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93EFBC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5662DA5E">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"_Toc21486"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229CE31">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"_Toc19525"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_Toc19525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043846C">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"_Toc23993"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_Toc23993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1C9944F">
      <w:pPr>
        <w:pStyle w:val="12"/>
        <w:tabs>
          <w:tab w:val="right" w:leader="dot" w:pos="9870"/>
        </w:tabs>
        <w:ind w:left="440"/>
      </w:pPr>
      <w:r>
        <w:fldChar w:fldCharType="begin"/>
      </w:r>
      <w:r>
        <w:instrText xml:space="preserve"> HYPERLINK \l "_Toc30052"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_Toc30052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5C8812">
      <w:pPr>
        <w:pStyle w:val="11"/>
        <w:tabs>
          <w:tab w:val="right" w:leader="dot" w:pos="9870"/>
        </w:tabs>
      </w:pPr>
      <w:r>
        <w:fldChar w:fldCharType="begin"/>
      </w:r>
      <w:r>
        <w:instrText xml:space="preserve"> HYPERLINK \l "_Toc22524"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_Toc22524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B6F796">
      <w:pPr>
        <w:pStyle w:val="12"/>
        <w:tabs>
          <w:tab w:val="right" w:leader="dot" w:pos="9870"/>
        </w:tabs>
        <w:ind w:left="440"/>
      </w:pPr>
      <w:r>
        <w:fldChar w:fldCharType="begin"/>
      </w:r>
      <w:r>
        <w:instrText xml:space="preserve"> HYPERLINK \l "_Toc19035"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46CC0D5">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"_Toc8190"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_Toc8190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214DA49">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"_Toc26433"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1D923C3">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"_Toc3488"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_Toc3488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BECA5D">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"_Toc26621"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_Toc26621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1CA45F4">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"_Toc27307"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_Toc27307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BDCAFCB">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"_Toc32448"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_Toc32448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1530B4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"_Toc32653"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48B6378F">
      <w:pPr>
        <w:spacing w:line="520" w:lineRule="atLeast"/>
        <w:rPr>
          <w:lang w:eastAsia="zh-CN"/>
        </w:rPr>
      </w:pPr>
    </w:p>
    <w:p w14:paraId="1A8605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107825547"/>
      <w:bookmarkStart w:id="4" w:name="_Toc30143_WPSOffice_Level1"/>
      <w:bookmarkStart w:id="5" w:name="_Toc14123"/>
      <w:bookmarkStart w:id="6" w:name="_Toc3619"/>
      <w:bookmarkStart w:id="7" w:name="_Toc21486"/>
      <w:bookmarkStart w:id="8" w:name="_Toc21009_WPSOffice_Level1"/>
      <w:bookmarkStart w:id="9" w:name="_Toc24178_WPSOffice_Level1"/>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0D71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1CED5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86C3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365B5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423A9C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6B1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8B3A0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D39EE2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C178DB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C20F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8CF0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5164C2E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7A262A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10A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586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864E63">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5ED97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AA5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0FB3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EC052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31FA086">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07825548"/>
      <w:bookmarkStart w:id="13" w:name="_Toc7021_WPSOffice_Level1"/>
      <w:bookmarkStart w:id="14" w:name="_Toc29272"/>
      <w:bookmarkStart w:id="15" w:name="_Toc17451"/>
      <w:bookmarkStart w:id="16" w:name="_Toc19525"/>
      <w:bookmarkStart w:id="17" w:name="_Toc18062_WPSOffice_Level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27650"/>
      <w:bookmarkStart w:id="22" w:name="_Toc115357585"/>
    </w:p>
    <w:p w14:paraId="736AE92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3993"/>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3F20525">
      <w:pPr>
        <w:outlineLvl w:val="1"/>
        <w:rPr>
          <w:rFonts w:ascii="微软雅黑" w:hAnsi="微软雅黑" w:eastAsia="微软雅黑" w:cs="微软雅黑"/>
          <w:b/>
          <w:bCs/>
          <w:sz w:val="30"/>
          <w:szCs w:val="30"/>
          <w:lang w:eastAsia="zh-CN"/>
        </w:rPr>
      </w:pPr>
      <w:bookmarkStart w:id="24" w:name="_Toc149837254"/>
      <w:bookmarkStart w:id="25" w:name="_Toc30052"/>
      <w:r>
        <w:rPr>
          <w:rFonts w:hint="eastAsia" w:ascii="微软雅黑" w:hAnsi="微软雅黑" w:eastAsia="微软雅黑" w:cs="微软雅黑"/>
          <w:b/>
          <w:bCs/>
          <w:sz w:val="30"/>
          <w:szCs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107825550"/>
      <w:bookmarkStart w:id="28" w:name="_Toc2866"/>
      <w:bookmarkStart w:id="29" w:name="_Toc2781"/>
      <w:bookmarkStart w:id="30" w:name="_Toc20136_WPSOffice_Level1"/>
      <w:bookmarkStart w:id="31" w:name="_Toc24235"/>
      <w:bookmarkStart w:id="32" w:name="_Toc22132"/>
      <w:bookmarkStart w:id="33" w:name="_Toc22524"/>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bookmarkStart w:id="101" w:name="_GoBack"/>
      <w:bookmarkEnd w:id="101"/>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3"/>
        <w:numPr>
          <w:ilvl w:val="255"/>
          <w:numId w:val="0"/>
        </w:numPr>
        <w:jc w:val="left"/>
        <w:rPr>
          <w:color w:val="auto"/>
          <w:sz w:val="30"/>
          <w:lang w:eastAsia="zh-CN"/>
        </w:rPr>
      </w:pPr>
      <w:bookmarkStart w:id="34" w:name="_Toc20034"/>
      <w:bookmarkStart w:id="35" w:name="_Toc10223"/>
      <w:bookmarkStart w:id="36" w:name="_Toc19035"/>
      <w:bookmarkStart w:id="37" w:name="_Toc106719764"/>
      <w:r>
        <w:rPr>
          <w:rFonts w:hint="eastAsia"/>
          <w:color w:val="auto"/>
          <w:sz w:val="30"/>
          <w:lang w:eastAsia="zh-CN"/>
        </w:rPr>
        <w:t>PD-L1检测结果</w:t>
      </w:r>
      <w:bookmarkEnd w:id="34"/>
      <w:bookmarkEnd w:id="35"/>
      <w:bookmarkEnd w:id="36"/>
      <w:bookmarkEnd w:id="37"/>
    </w:p>
    <w:p w14:paraId="3E234C0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0B0823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A961B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6D30FBD">
            <w:pPr>
              <w:pStyle w:val="38"/>
            </w:pPr>
            <w:r>
              <w:rPr>
                <w:rFonts w:hint="eastAsia"/>
              </w:rPr>
              <w:t>{{</w:t>
            </w:r>
            <w:r>
              <w:t xml:space="preserve"> PDInfo</w:t>
            </w:r>
            <w:r>
              <w:rPr>
                <w:rFonts w:hint="eastAsia"/>
              </w:rPr>
              <w:t>.</w:t>
            </w:r>
            <w:r>
              <w:t>Tumor_cell_count</w:t>
            </w:r>
            <w:r>
              <w:rPr>
                <w:rFonts w:hint="eastAsia"/>
              </w:rPr>
              <w:t xml:space="preserve"> }}</w:t>
            </w:r>
          </w:p>
        </w:tc>
      </w:tr>
      <w:tr w14:paraId="363562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DC53A9">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5A6D6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F16D3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6B3D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0BC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69E27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9C64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6574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E83E9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906B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E4B0F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B469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ACD7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C2857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239D4DE">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4DD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0D8DCF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F947C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8F0C6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DFC175">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94DEA">
      <w:pPr>
        <w:spacing w:line="276" w:lineRule="auto"/>
        <w:ind w:right="449" w:rightChars="204"/>
        <w:rPr>
          <w:rFonts w:ascii="微软雅黑" w:hAnsi="微软雅黑" w:eastAsia="微软雅黑" w:cs="微软雅黑"/>
          <w:b/>
          <w:color w:val="000000"/>
          <w:sz w:val="18"/>
          <w:szCs w:val="18"/>
        </w:rPr>
      </w:pPr>
    </w:p>
    <w:p w14:paraId="7E71F80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EB122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A2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84C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342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96188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C1C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E33D2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B8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5197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1992A0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780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9FFA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CDA25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268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605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B13DFF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65065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4426F9">
            <w:pPr>
              <w:spacing w:line="276" w:lineRule="auto"/>
              <w:jc w:val="left"/>
              <w:rPr>
                <w:rFonts w:ascii="Times New Roman" w:hAnsi="Times New Roman" w:eastAsia="微软雅黑" w:cs="Times New Roman"/>
                <w:sz w:val="18"/>
                <w:szCs w:val="18"/>
                <w:shd w:val="clear" w:color="auto" w:fill="FFFFFF"/>
                <w:lang w:eastAsia="zh-CN"/>
              </w:rPr>
            </w:pPr>
          </w:p>
        </w:tc>
      </w:tr>
      <w:tr w14:paraId="22E19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D5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835B1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896C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3AA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B1C8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C12AA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327748">
            <w:pPr>
              <w:spacing w:line="276" w:lineRule="auto"/>
              <w:jc w:val="left"/>
              <w:rPr>
                <w:rFonts w:ascii="Times New Roman" w:hAnsi="Times New Roman" w:eastAsia="微软雅黑" w:cs="Times New Roman"/>
                <w:sz w:val="18"/>
                <w:szCs w:val="18"/>
                <w:shd w:val="clear" w:color="auto" w:fill="FFFFFF"/>
                <w:lang w:eastAsia="zh-CN"/>
              </w:rPr>
            </w:pPr>
          </w:p>
        </w:tc>
      </w:tr>
    </w:tbl>
    <w:p w14:paraId="21EA969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2B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8FB25E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8A1A4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745C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3850B1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2309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3E5E475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F8F1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993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ED820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A28B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7C05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C8D0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5B43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33AB18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57B4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D555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DF00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9B6738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4C84785">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07825555"/>
      <w:bookmarkStart w:id="39" w:name="_Toc32443_WPSOffice_Level1"/>
      <w:bookmarkStart w:id="40" w:name="_Toc8190"/>
      <w:bookmarkStart w:id="41" w:name="_Toc29372"/>
      <w:bookmarkStart w:id="42" w:name="_Toc24960"/>
      <w:bookmarkStart w:id="43" w:name="_Toc25727"/>
      <w:bookmarkStart w:id="44" w:name="_Toc23846_WPSOffice_Level1"/>
      <w:bookmarkStart w:id="45" w:name="_Toc180"/>
      <w:bookmarkStart w:id="46" w:name="_Toc4331_WPSOffice_Level1"/>
      <w:bookmarkStart w:id="47" w:name="_Toc23903"/>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07825561"/>
      <w:bookmarkStart w:id="49" w:name="_Toc1707_WPSOffice_Level1"/>
      <w:bookmarkStart w:id="50" w:name="_Toc13698"/>
      <w:bookmarkStart w:id="51" w:name="_Toc27302"/>
      <w:bookmarkStart w:id="52" w:name="_Toc11294"/>
      <w:bookmarkStart w:id="53" w:name="_Toc13196_WPSOffice_Level1"/>
      <w:bookmarkStart w:id="54" w:name="_Toc21764_WPSOffice_Level1"/>
      <w:bookmarkStart w:id="55" w:name="_Toc28240"/>
      <w:bookmarkStart w:id="56" w:name="_Toc26433"/>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5D57D508">
      <w:pPr>
        <w:pStyle w:val="3"/>
        <w:numPr>
          <w:ilvl w:val="255"/>
          <w:numId w:val="0"/>
        </w:numPr>
        <w:jc w:val="left"/>
        <w:rPr>
          <w:color w:val="auto"/>
          <w:sz w:val="30"/>
          <w:lang w:eastAsia="zh-CN"/>
        </w:rPr>
      </w:pPr>
      <w:bookmarkStart w:id="58" w:name="_Toc27230"/>
      <w:bookmarkStart w:id="59" w:name="_Toc28605"/>
      <w:bookmarkStart w:id="60" w:name="_Toc15840_WPSOffice_Level1"/>
      <w:bookmarkStart w:id="61" w:name="_Toc9066"/>
      <w:bookmarkStart w:id="62" w:name="_Toc24085_WPSOffice_Level1"/>
      <w:bookmarkStart w:id="63" w:name="_Toc3674"/>
      <w:bookmarkStart w:id="64" w:name="_Toc3488"/>
      <w:bookmarkStart w:id="65" w:name="_Toc32150"/>
      <w:bookmarkStart w:id="66" w:name="_Toc14255_WPSOffice_Level1"/>
      <w:bookmarkStart w:id="67" w:name="_Toc11193_WPSOffice_Level1"/>
      <w:bookmarkStart w:id="68" w:name="_Toc11896_WPSOffice_Level1"/>
      <w:bookmarkStart w:id="69" w:name="_Toc23688"/>
      <w:bookmarkStart w:id="70" w:name="_Toc28810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107330130"/>
      <w:bookmarkStart w:id="72" w:name="_Hlk33190413"/>
      <w:bookmarkStart w:id="73" w:name="_Toc4303"/>
      <w:bookmarkStart w:id="74" w:name="_Toc24780"/>
      <w:bookmarkStart w:id="7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7"/>
        <w:rPr>
          <w:rFonts w:eastAsia="宋体"/>
        </w:rPr>
      </w:pPr>
      <w:r>
        <w:br w:type="page"/>
      </w:r>
      <w:bookmarkStart w:id="76" w:name="_Toc23373"/>
      <w:bookmarkStart w:id="77" w:name="_Toc26621"/>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1988D020">
      <w:pPr>
        <w:numPr>
          <w:ilvl w:val="0"/>
          <w:numId w:val="8"/>
        </w:numPr>
        <w:rPr>
          <w:rFonts w:ascii="Times New Roman" w:hAnsi="Times New Roman" w:eastAsia="微软雅黑" w:cs="Times New Roman"/>
          <w:color w:val="000000"/>
          <w:sz w:val="21"/>
          <w:szCs w:val="21"/>
          <w:lang w:eastAsia="zh-Hans" w:bidi="ar"/>
        </w:rPr>
      </w:pPr>
      <w:bookmarkStart w:id="78" w:name="_Toc20170_WPSOffice_Level1"/>
      <w:bookmarkStart w:id="79" w:name="_Toc107825570"/>
      <w:bookmarkStart w:id="80" w:name="_Toc28454_WPSOffice_Level1"/>
      <w:bookmarkStart w:id="81" w:name="_Toc27034"/>
      <w:bookmarkStart w:id="82" w:name="_Toc26985_WPSOffice_Level1"/>
      <w:bookmarkStart w:id="83" w:name="_Toc8911"/>
      <w:bookmarkStart w:id="84"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27307"/>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3"/>
        <w:numPr>
          <w:ilvl w:val="255"/>
          <w:numId w:val="0"/>
        </w:numPr>
        <w:jc w:val="left"/>
        <w:rPr>
          <w:color w:val="auto"/>
          <w:sz w:val="30"/>
          <w:lang w:eastAsia="zh-CN"/>
        </w:rPr>
      </w:pPr>
      <w:bookmarkStart w:id="87" w:name="_Toc3409"/>
      <w:bookmarkStart w:id="88" w:name="_Toc32448"/>
      <w:bookmarkStart w:id="89" w:name="_Toc15114"/>
      <w:r>
        <w:rPr>
          <w:rFonts w:hint="eastAsia"/>
          <w:color w:val="auto"/>
          <w:sz w:val="30"/>
          <w:lang w:eastAsia="zh-CN"/>
        </w:rPr>
        <w:t>检测方法与局限性</w:t>
      </w:r>
      <w:bookmarkEnd w:id="87"/>
      <w:bookmarkEnd w:id="88"/>
      <w:bookmarkEnd w:id="89"/>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A22C424">
      <w:pPr>
        <w:pStyle w:val="3"/>
        <w:numPr>
          <w:ilvl w:val="255"/>
          <w:numId w:val="0"/>
        </w:numPr>
        <w:jc w:val="left"/>
        <w:rPr>
          <w:color w:val="auto"/>
          <w:sz w:val="30"/>
          <w:lang w:eastAsia="zh-CN"/>
        </w:rPr>
      </w:pPr>
      <w:bookmarkStart w:id="90" w:name="_Toc32653"/>
      <w:bookmarkStart w:id="91" w:name="_Toc21361"/>
      <w:bookmarkStart w:id="92" w:name="_Toc107825571"/>
      <w:bookmarkStart w:id="93" w:name="_Toc16927"/>
      <w:bookmarkStart w:id="94" w:name="_Toc9662"/>
      <w:bookmarkStart w:id="95" w:name="_Toc19584_WPSOffice_Level1"/>
      <w:bookmarkStart w:id="96" w:name="_Toc13275"/>
      <w:bookmarkStart w:id="97" w:name="_Toc22623"/>
      <w:bookmarkStart w:id="98" w:name="_Toc14611_WPSOffice_Level1"/>
      <w:bookmarkStart w:id="99" w:name="_Toc22162_WPSOffice_Level1"/>
      <w:bookmarkStart w:id="100" w:name="_Toc17792_WPSOffice_Level2"/>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3076</Words>
  <Characters>7388</Characters>
  <Lines>115</Lines>
  <Paragraphs>32</Paragraphs>
  <TotalTime>0</TotalTime>
  <ScaleCrop>false</ScaleCrop>
  <LinksUpToDate>false</LinksUpToDate>
  <CharactersWithSpaces>7829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2025-04-18T01:53:47Z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290FE60F7786431ABF3F8BCA5AA89796_13</vt:lpwstr>
  </property>
  <property fmtid="{D5CDD505-2E9C-101B-9397-08002B2CF9AE}" pid="4" name="KSOTemplateDocerSaveRecord">
    <vt:lpwstr>eyJoZGlkIjoiOGE0YWMzN2RkOTkzZTc4MzM0OWJhN2E5OTI4ZDhjMzkifQ==</vt:lpwstr>
  </property>
</Properties>
</file>