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2BA66">
      <w:pPr>
        <w:rPr>
          <w:rFonts w:ascii="Times New Roman" w:hAnsi="Times New Roman" w:eastAsia="微软雅黑" w:cs="Times New Roman"/>
          <w:lang w:eastAsia="zh-CN"/>
        </w:rPr>
      </w:pPr>
      <w:r>
        <w:drawing>
          <wp:anchor distT="0" distB="0" distL="0" distR="0" simplePos="0" relativeHeight="251669504" behindDoc="0" locked="0" layoutInCell="1" allowOverlap="1">
            <wp:simplePos x="0" y="0"/>
            <wp:positionH relativeFrom="column">
              <wp:posOffset>2259330</wp:posOffset>
            </wp:positionH>
            <wp:positionV relativeFrom="paragraph">
              <wp:posOffset>-64135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5"/>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61312" behindDoc="1" locked="0" layoutInCell="1" allowOverlap="1">
            <wp:simplePos x="0" y="0"/>
            <wp:positionH relativeFrom="column">
              <wp:posOffset>6350</wp:posOffset>
            </wp:positionH>
            <wp:positionV relativeFrom="paragraph">
              <wp:posOffset>-358140</wp:posOffset>
            </wp:positionV>
            <wp:extent cx="7559675" cy="10698480"/>
            <wp:effectExtent l="0" t="0" r="3175" b="7620"/>
            <wp:wrapNone/>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6"/>
                    <a:srcRect l="1400" t="66" r="1581" b="-6"/>
                    <a:stretch>
                      <a:fillRect/>
                    </a:stretch>
                  </pic:blipFill>
                  <pic:spPr>
                    <a:xfrm>
                      <a:off x="0" y="0"/>
                      <a:ext cx="7559675" cy="10698480"/>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644525</wp:posOffset>
                </wp:positionH>
                <wp:positionV relativeFrom="paragraph">
                  <wp:posOffset>9524365</wp:posOffset>
                </wp:positionV>
                <wp:extent cx="1788160" cy="316865"/>
                <wp:effectExtent l="0" t="0" r="2540" b="6985"/>
                <wp:wrapNone/>
                <wp:docPr id="25" name="文本框 25"/>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E65EB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49.95pt;height:24.95pt;width:140.8pt;z-index:251663360;mso-width-relative:page;mso-height-relative:page;" fillcolor="#FFFFFF [3201]" filled="t" stroked="f" coordsize="21600,21600" o:gfxdata="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Qk5ho1wAAAA0BAAAP&#10;AAAAAAAAAAEAIAAAACIAAABkcnMvZG93bnJldi54bWxQSwECFAAUAAAACACHTuJA31+NHlICAACR&#10;BAAADgAAAAAAAAABACAAAAAmAQAAZHJzL2Uyb0RvYy54bWxQSwUGAAAAAAYABgBZAQAA6gUAAAAA&#10;">
                <v:fill on="t" focussize="0,0"/>
                <v:stroke on="f" weight="0.5pt"/>
                <v:imagedata o:title=""/>
                <o:lock v:ext="edit" aspectratio="f"/>
                <v:textbox>
                  <w:txbxContent>
                    <w:p w14:paraId="5FE65EB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592455</wp:posOffset>
                </wp:positionH>
                <wp:positionV relativeFrom="paragraph">
                  <wp:posOffset>7666990</wp:posOffset>
                </wp:positionV>
                <wp:extent cx="6637655" cy="231203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637655" cy="2312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D57ED">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48B0E35E">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03.7pt;height:182.05pt;width:522.65pt;z-index:251662336;mso-width-relative:page;mso-height-relative:page;" filled="f" stroked="f" coordsize="21600,21600" o:gfxdata="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IXIJG3QAAAA0BAAAPAAAAAAAAAAEAIAAAACIA&#10;AABkcnMvZG93bnJldi54bWxQSwECFAAUAAAACACHTuJAm+SZ+j0CAABpBAAADgAAAAAAAAABACAA&#10;AAAsAQAAZHJzL2Uyb0RvYy54bWxQSwUGAAAAAAYABgBZAQAA2wUAAAAA&#10;">
                <v:fill on="f" focussize="0,0"/>
                <v:stroke on="f" weight="0.5pt"/>
                <v:imagedata o:title=""/>
                <o:lock v:ext="edit" aspectratio="f"/>
                <v:textbox>
                  <w:txbxContent>
                    <w:p w14:paraId="47ED57ED">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48B0E35E">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v:textbox>
              </v:shape>
            </w:pict>
          </mc:Fallback>
        </mc:AlternateContent>
      </w:r>
    </w:p>
    <w:p w14:paraId="18A3F262">
      <w:pPr>
        <w:rPr>
          <w:lang w:eastAsia="zh-CN"/>
        </w:rPr>
      </w:pPr>
    </w:p>
    <w:p w14:paraId="48C3F576">
      <w:pPr>
        <w:rPr>
          <w:rFonts w:ascii="Times New Roman" w:hAnsi="Times New Roman" w:eastAsia="微软雅黑" w:cs="Times New Roman"/>
          <w:lang w:eastAsia="zh-CN"/>
        </w:rPr>
      </w:pPr>
    </w:p>
    <w:p w14:paraId="63A527C8">
      <w:pPr>
        <w:rPr>
          <w:rFonts w:ascii="Times New Roman" w:hAnsi="Times New Roman" w:eastAsia="微软雅黑" w:cs="Times New Roman"/>
          <w:lang w:eastAsia="zh-CN"/>
        </w:rPr>
        <w:sectPr>
          <w:headerReference r:id="rId4" w:type="first"/>
          <w:footerReference r:id="rId6" w:type="first"/>
          <w:headerReference r:id="rId3" w:type="default"/>
          <w:footerReference r:id="rId5" w:type="default"/>
          <w:pgSz w:w="11910" w:h="16840"/>
          <w:pgMar w:top="0" w:right="0" w:bottom="0" w:left="0" w:header="283" w:footer="567" w:gutter="0"/>
          <w:cols w:space="720" w:num="1"/>
          <w:docGrid w:linePitch="299" w:charSpace="0"/>
        </w:sectPr>
      </w:pPr>
    </w:p>
    <w:p w14:paraId="06C4438B">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bookmarkStart w:id="0" w:name="_Toc3823"/>
      <w:bookmarkStart w:id="1" w:name="_Toc534807930"/>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6CBB59C">
      <w:pPr>
        <w:jc w:val="center"/>
        <w:rPr>
          <w:sz w:val="24"/>
          <w:szCs w:val="24"/>
          <w:lang w:eastAsia="zh-CN"/>
        </w:rPr>
      </w:pPr>
      <w:r>
        <w:rPr>
          <w:rFonts w:hint="eastAsia" w:ascii="Times New Roman" w:hAnsi="Times New Roman" w:eastAsia="微软雅黑"/>
          <w:sz w:val="36"/>
          <w:szCs w:val="36"/>
          <w:lang w:eastAsia="zh-CN"/>
        </w:rPr>
        <w:t>Content</w:t>
      </w:r>
    </w:p>
    <w:p w14:paraId="70EF1518">
      <w:pPr>
        <w:pStyle w:val="11"/>
        <w:tabs>
          <w:tab w:val="right" w:leader="dot" w:pos="9870"/>
        </w:tabs>
        <w:rPr>
          <w:rFonts w:ascii="Times New Roman" w:hAnsi="Times New Roman" w:eastAsia="微软雅黑" w:cs="Times New Roman"/>
          <w:lang w:eastAsia="zh-CN"/>
        </w:rPr>
      </w:pPr>
    </w:p>
    <w:p w14:paraId="52873CB0">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_Toc13613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_Toc13613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BCFF042">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_Toc3275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_Toc3275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4542E7B">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_Toc21885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_Toc21885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07813B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_Toc12212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_Toc12212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5F7E591">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_Toc23387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_Toc23387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EBE9B5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_Toc25587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_Toc25587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1F1E50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_Toc14389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_Toc14389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F6AA6F5">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_Toc32574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_Toc32574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1A1D5B5E">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_Toc29923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_Toc29923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470B00D2">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_Toc12578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_Toc12578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cs="Times New Roman"/>
          <w:sz w:val="24"/>
          <w:szCs w:val="24"/>
          <w:lang w:eastAsia="zh-CN"/>
        </w:rPr>
        <w:t>{%if BodyDrugDrugDetectionStr or unknownVarAnalysisStr or geneticCancerRiskInfo %}</w:t>
      </w:r>
    </w:p>
    <w:p w14:paraId="5017C546">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_Toc27788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_Toc27788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1790F906">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_Toc21197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_Toc21197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%}{%if geneticCancerRiskInfo %}</w:t>
      </w:r>
    </w:p>
    <w:p w14:paraId="116A355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_Toc23483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_Toc23483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 endif %}</w:t>
      </w:r>
    </w:p>
    <w:p w14:paraId="52AF69C4">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_Toc15949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_Toc15949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17</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5357C4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_Toc19763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_Toc19763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C54B01B">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_Toc12445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_Toc12445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3087A8F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_Toc5425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_Toc5425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25AF6C6">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_Toc8838 </w:instrText>
      </w:r>
      <w:r>
        <w:rPr>
          <w:rFonts w:ascii="Times New Roman" w:hAnsi="Times New Roman" w:eastAsia="微软雅黑"/>
          <w:sz w:val="28"/>
          <w:lang w:eastAsia="zh-CN"/>
        </w:rPr>
        <w:fldChar w:fldCharType="separate"/>
      </w:r>
      <w:r>
        <w:rPr>
          <w:rFonts w:hint="eastAsia" w:ascii="Times New Roman" w:hAnsi="Times New Roman" w:eastAsia="微软雅黑"/>
          <w:sz w:val="28"/>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_Toc8838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019F2A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_Toc20203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_Toc20203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2494593">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_Toc29077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_Toc29077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0C553A3A">
      <w:pPr>
        <w:rPr>
          <w:rFonts w:ascii="Times New Roman" w:hAnsi="Times New Roman" w:eastAsia="微软雅黑" w:cs="Times New Roman"/>
          <w:lang w:eastAsia="zh-CN"/>
        </w:rPr>
        <w:sectPr>
          <w:footerReference r:id="rId9" w:type="first"/>
          <w:headerReference r:id="rId7" w:type="default"/>
          <w:footerReference r:id="rId8" w:type="default"/>
          <w:pgSz w:w="11905" w:h="16838"/>
          <w:pgMar w:top="1037" w:right="1020" w:bottom="981" w:left="1020" w:header="283" w:footer="567" w:gutter="0"/>
          <w:cols w:space="0" w:num="1"/>
          <w:docGrid w:linePitch="299" w:charSpace="0"/>
        </w:sectPr>
      </w:pPr>
      <w:r>
        <w:rPr>
          <w:rFonts w:ascii="Times New Roman" w:hAnsi="Times New Roman" w:eastAsia="微软雅黑" w:cs="Times New Roman"/>
          <w:lang w:eastAsia="zh-CN"/>
        </w:rPr>
        <w:fldChar w:fldCharType="end"/>
      </w:r>
    </w:p>
    <w:p w14:paraId="10BB765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3806"/>
      <w:bookmarkStart w:id="3" w:name="_Toc21009_WPSOffice_Level1"/>
      <w:bookmarkStart w:id="4" w:name="_Toc21669"/>
      <w:bookmarkStart w:id="5" w:name="_Toc13613"/>
      <w:bookmarkStart w:id="6" w:name="_Toc30143_WPSOffice_Level1"/>
      <w:bookmarkStart w:id="7" w:name="_Toc24178_WPSOffice_Level1"/>
      <w:bookmarkStart w:id="8" w:name="_Toc7021_WPSOffice_Level1"/>
      <w:bookmarkStart w:id="9" w:name="_Toc17451"/>
      <w:bookmarkStart w:id="10" w:name="_Toc11015_WPSOffice_Level1"/>
      <w:bookmarkStart w:id="11" w:name="_Toc18062_WPSOffice_Level1"/>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304186A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PrEx>
        <w:trPr>
          <w:trHeight w:val="397" w:hRule="atLeast"/>
        </w:trPr>
        <w:tc>
          <w:tcPr>
            <w:tcW w:w="3231" w:type="dxa"/>
            <w:tcBorders>
              <w:top w:val="single" w:color="62B541" w:sz="24" w:space="0"/>
              <w:left w:val="nil"/>
              <w:bottom w:val="single" w:color="BFBFBF" w:sz="4" w:space="0"/>
              <w:right w:val="single" w:color="BFBFBF" w:sz="4" w:space="0"/>
            </w:tcBorders>
            <w:shd w:val="clear" w:color="auto" w:fill="auto"/>
            <w:vAlign w:val="center"/>
          </w:tcPr>
          <w:p w14:paraId="2075C5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BFBFBF" w:sz="4" w:space="0"/>
              <w:bottom w:val="single" w:color="BFBFBF" w:sz="4" w:space="0"/>
              <w:right w:val="single" w:color="BFBFBF" w:sz="4" w:space="0"/>
            </w:tcBorders>
            <w:shd w:val="clear" w:color="auto" w:fill="auto"/>
            <w:vAlign w:val="center"/>
          </w:tcPr>
          <w:p w14:paraId="1B5509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BFBFBF" w:sz="4" w:space="0"/>
              <w:bottom w:val="single" w:color="BFBFBF" w:sz="4" w:space="0"/>
              <w:right w:val="nil"/>
            </w:tcBorders>
            <w:shd w:val="clear" w:color="auto" w:fill="auto"/>
            <w:vAlign w:val="center"/>
          </w:tcPr>
          <w:p w14:paraId="0727435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F927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29702E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D847E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2524332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DD8CB6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772292E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88C7D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506B96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3244A1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103B1B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051EC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6FC34B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6DA11D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44F909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F8573E">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090BA6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1A8E114">
      <w:pPr>
        <w:rPr>
          <w:rFonts w:ascii="Times New Roman" w:hAnsi="Times New Roman" w:eastAsia="微软雅黑" w:cs="Times New Roman"/>
          <w:b/>
          <w:color w:val="00B050"/>
          <w:sz w:val="28"/>
          <w:szCs w:val="28"/>
          <w:lang w:eastAsia="zh-CN"/>
        </w:rPr>
      </w:pPr>
    </w:p>
    <w:p w14:paraId="7121DF0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3275"/>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p>
    <w:p w14:paraId="1CF0647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A2757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719EA61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A250C35">
      <w:pPr>
        <w:jc w:val="both"/>
        <w:rPr>
          <w:rFonts w:ascii="Times New Roman" w:hAnsi="Times New Roman" w:eastAsia="微软雅黑" w:cs="Times New Roman"/>
          <w:b/>
          <w:color w:val="00B050"/>
          <w:sz w:val="28"/>
          <w:szCs w:val="28"/>
          <w:lang w:eastAsia="zh-CN"/>
        </w:rPr>
      </w:pPr>
    </w:p>
    <w:p w14:paraId="5AC65D8D">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16576"/>
      <w:bookmarkStart w:id="14" w:name="_Toc149837253"/>
      <w:bookmarkStart w:id="15" w:name="_Toc21885"/>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4"/>
    </w:p>
    <w:bookmarkEnd w:id="15"/>
    <w:p w14:paraId="08BC194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6" w:name="_Toc149837254"/>
      <w:bookmarkStart w:id="17" w:name="_Toc12212"/>
      <w:r>
        <w:rPr>
          <w:rFonts w:hint="eastAsia"/>
          <w:color w:val="auto"/>
          <w:sz w:val="30"/>
          <w:lang w:eastAsia="zh-CN"/>
        </w:rPr>
        <w:t>检测结果小结</w:t>
      </w:r>
      <w:bookmarkEnd w:id="16"/>
      <w:bookmarkEnd w:id="17"/>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0676B95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4D2207DC">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5D28D216">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243CDF7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BFBFBF" w:sz="4" w:space="0"/>
              <w:right w:val="single" w:color="BFBFBF" w:sz="4" w:space="0"/>
            </w:tcBorders>
            <w:shd w:val="clear" w:color="auto" w:fill="auto"/>
            <w:vAlign w:val="center"/>
          </w:tcPr>
          <w:p w14:paraId="15CF7A9F">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BFBFBF" w:sz="4" w:space="0"/>
              <w:bottom w:val="single" w:color="BFBFBF" w:sz="4" w:space="0"/>
              <w:right w:val="nil"/>
            </w:tcBorders>
            <w:shd w:val="clear" w:color="auto" w:fill="auto"/>
            <w:vAlign w:val="center"/>
          </w:tcPr>
          <w:p w14:paraId="758E0E2F">
            <w:pPr>
              <w:pStyle w:val="21"/>
              <w:keepNext w:val="0"/>
              <w:keepLines w:val="0"/>
              <w:pageBreakBefore w:val="0"/>
              <w:widowControl w:val="0"/>
              <w:kinsoku/>
              <w:wordWrap/>
              <w:overflowPunct/>
              <w:topLinePunct w:val="0"/>
              <w:autoSpaceDE/>
              <w:autoSpaceDN/>
              <w:bidi w:val="0"/>
              <w:adjustRightInd/>
              <w:snapToGrid/>
              <w:spacing w:before="10"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407468E">
            <w:pPr>
              <w:pStyle w:val="21"/>
              <w:keepNext w:val="0"/>
              <w:keepLines w:val="0"/>
              <w:pageBreakBefore w:val="0"/>
              <w:widowControl w:val="0"/>
              <w:kinsoku/>
              <w:wordWrap/>
              <w:overflowPunct/>
              <w:topLinePunct w:val="0"/>
              <w:autoSpaceDE/>
              <w:autoSpaceDN/>
              <w:bidi w:val="0"/>
              <w:adjustRightInd/>
              <w:snapToGrid/>
              <w:spacing w:before="10" w:line="188" w:lineRule="auto"/>
              <w:ind w:left="118" w:right="178"/>
              <w:jc w:val="left"/>
              <w:textAlignment w:val="auto"/>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306BCF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3C006705">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rPr>
            </w:pPr>
            <w:r>
              <w:rPr>
                <w:rFonts w:ascii="Times New Roman" w:hAnsi="Times New Roman" w:eastAsia="微软雅黑" w:cs="Times New Roman"/>
                <w:b/>
                <w:bCs/>
                <w:sz w:val="21"/>
              </w:rPr>
              <w:t>肿瘤遗传风险提示</w:t>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175D220F">
            <w:pPr>
              <w:pStyle w:val="21"/>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5FC6C6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33A743D2">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0EFA44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481B06FE">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29597ECC">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602F99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11F55725">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1461FB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19E7959F">
            <w:pPr>
              <w:pStyle w:val="21"/>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0E794556">
            <w:pPr>
              <w:pStyle w:val="21"/>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11BE609D">
      <w:pPr>
        <w:keepNext w:val="0"/>
        <w:keepLines w:val="0"/>
        <w:pageBreakBefore w:val="0"/>
        <w:widowControl w:val="0"/>
        <w:kinsoku/>
        <w:wordWrap/>
        <w:overflowPunct/>
        <w:topLinePunct w:val="0"/>
        <w:autoSpaceDE/>
        <w:autoSpaceDN/>
        <w:bidi w:val="0"/>
        <w:adjustRightInd/>
        <w:snapToGrid/>
        <w:spacing w:before="47" w:line="216" w:lineRule="auto"/>
        <w:textAlignment w:val="auto"/>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288E4C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09994D72">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CEBC8A1">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05A8EC5A">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bookmarkStart w:id="99" w:name="_GoBack"/>
      <w:bookmarkEnd w:id="99"/>
    </w:p>
    <w:p w14:paraId="23E28C12">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2D28A753">
        <w:tblPrEx>
          <w:tblCellMar>
            <w:top w:w="0" w:type="dxa"/>
            <w:left w:w="0" w:type="dxa"/>
            <w:bottom w:w="0" w:type="dxa"/>
            <w:right w:w="0" w:type="dxa"/>
          </w:tblCellMar>
        </w:tblPrEx>
        <w:trPr>
          <w:trHeight w:val="441" w:hRule="exact"/>
          <w:jc w:val="right"/>
        </w:trPr>
        <w:tc>
          <w:tcPr>
            <w:tcW w:w="1272" w:type="dxa"/>
            <w:vAlign w:val="center"/>
          </w:tcPr>
          <w:p w14:paraId="333A8B0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497B77C">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7">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4"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052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lnqt+DEUAAAsFAAAFQAAAGRycy9tZWRpYS9pbWFnZTEuanBlZwEsFNPr/9j/4AAQSkZJRgAB&#10;AQEA3ADcAAD/2wBDAAgGBgcGBQgHBwcJCQgKDBQNDAsLDBkSEw8UHRofHh0aHBwgJC4nICIsIxwc&#10;KDcpLDAxNDQ0Hyc5PTgyPC4zNDL/2wBDAQkJCQwLDBgNDRgyIRwhMjIyMjIyMjIyMjIyMjIyMjIy&#10;MjIyMjIyMjIyMjIyMjIyMjIyMjIyMjIyMjIyMjIyMjL/wAARCADYAT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UAAAACACHTuJAnuAC5gl0AAAEdAAAFAAAAGRycy9t&#10;ZWRpYS9pbWFnZTM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7"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7rRfg7oAAADb&#10;AAAADwAAAGRycy9kb3ducmV2LnhtbEVPy6rCMBDdC/5DGMGdpj4Q6TWKCIq4ENQi3t3QzG17bSal&#10;iVb/3giCuzmc58wWD1OKO9WusKxg0I9AEKdWF5wpSE7r3hSE88gaS8uk4EkOFvN2a4axtg0f6H70&#10;mQgh7GJUkHtfxVK6NCeDrm8r4sD92dqgD7DOpK6xCeGmlMMomkiDBYeGHCta5ZRejzej4H95Kn55&#10;tD9f9rvbttkkiT+Prkp1O4PoB4Snh/+KP+6tDvPH8P4lHCD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tF+DugAAANsA&#10;AAAPAAAAAAAAAAEAIAAAACIAAABkcnMvZG93bnJldi54bWxQSwECFAAUAAAACACHTuJAMy8FnjsA&#10;AAA5AAAAEAAAAAAAAAABACAAAAAJAQAAZHJzL3NoYXBleG1sLnhtbFBLBQYAAAAABgAGAFsBAACz&#10;AwAAAAA=&#10;">
                          <v:fill on="f" focussize="0,0"/>
                          <v:stroke on="f"/>
                          <v:imagedata r:id="rId18"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9" chromakey="#FFFFFF" o:title=""/>
                        <o:lock v:ext="edit" aspectratio="t"/>
                      </v:shape>
                    </v:group>
                  </w:pict>
                </mc:Fallback>
              </mc:AlternateContent>
            </w:r>
          </w:p>
        </w:tc>
        <w:tc>
          <w:tcPr>
            <w:tcW w:w="1166" w:type="dxa"/>
            <w:vAlign w:val="center"/>
          </w:tcPr>
          <w:p w14:paraId="46559771">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7A1FE7D">
            <w:pPr>
              <w:pStyle w:val="21"/>
              <w:spacing w:before="13"/>
              <w:ind w:right="15"/>
              <w:jc w:val="both"/>
              <w:rPr>
                <w:rFonts w:ascii="Times New Roman" w:hAnsi="Times New Roman" w:cs="Times New Roman"/>
                <w:b/>
                <w:sz w:val="24"/>
                <w:szCs w:val="24"/>
              </w:rPr>
            </w:pPr>
          </w:p>
        </w:tc>
      </w:tr>
      <w:tr w14:paraId="44009845">
        <w:tblPrEx>
          <w:tblCellMar>
            <w:top w:w="0" w:type="dxa"/>
            <w:left w:w="0" w:type="dxa"/>
            <w:bottom w:w="0" w:type="dxa"/>
            <w:right w:w="0" w:type="dxa"/>
          </w:tblCellMar>
        </w:tblPrEx>
        <w:trPr>
          <w:trHeight w:val="457" w:hRule="exact"/>
          <w:jc w:val="right"/>
        </w:trPr>
        <w:tc>
          <w:tcPr>
            <w:tcW w:w="1272" w:type="dxa"/>
            <w:vAlign w:val="center"/>
          </w:tcPr>
          <w:p w14:paraId="5CFB9C40">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36D278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0B9C549">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F603B7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AAF421">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24299C95">
        <w:tblPrEx>
          <w:tblCellMar>
            <w:top w:w="0" w:type="dxa"/>
            <w:left w:w="0" w:type="dxa"/>
            <w:bottom w:w="0" w:type="dxa"/>
            <w:right w:w="0" w:type="dxa"/>
          </w:tblCellMar>
        </w:tblPrEx>
        <w:trPr>
          <w:trHeight w:val="441" w:hRule="exact"/>
          <w:jc w:val="right"/>
        </w:trPr>
        <w:tc>
          <w:tcPr>
            <w:tcW w:w="1272" w:type="dxa"/>
            <w:vAlign w:val="center"/>
          </w:tcPr>
          <w:p w14:paraId="793DE3DD">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0FAC2C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8" name="组合 18"/>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2"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2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6"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155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IDvKpS+&#10;AwAAYA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20"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0au0rsAAADb&#10;AAAADwAAAGRycy9kb3ducmV2LnhtbEWPQavCMBCE74L/IazgTVMVRKpRRPAh7yCoRfS2NGtbbTal&#10;iVb/vREEj8PMfMPMFk9TigfVrrCsYNCPQBCnVhecKUgO694EhPPIGkvLpOBFDhbzdmuGsbYN7+ix&#10;95kIEHYxKsi9r2IpXZqTQde3FXHwLrY26IOsM6lrbALclHIYRWNpsOCwkGNFq5zS2/5uFFyXh+LM&#10;o+3xtP2/b5q/JPHH0U2pbmcQTUF4evpf+NveaAXDMXy+hB8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au0rsAAADb&#10;AAAADwAAAAAAAAABACAAAAAiAAAAZHJzL2Rvd25yZXYueG1sUEsBAhQAFAAAAAgAh07iQDMvBZ47&#10;AAAAOQAAABAAAAAAAAAAAQAgAAAACgEAAGRycy9zaGFwZXhtbC54bWxQSwUGAAAAAAYABgBbAQAA&#10;tAMAAAAA&#10;">
                          <v:fill on="f" focussize="0,0"/>
                          <v:stroke on="f"/>
                          <v:imagedata r:id="rId18"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9" chromakey="#FFFFFF" o:title=""/>
                        <o:lock v:ext="edit" aspectratio="t"/>
                      </v:shape>
                    </v:group>
                  </w:pict>
                </mc:Fallback>
              </mc:AlternateContent>
            </w:r>
          </w:p>
        </w:tc>
        <w:tc>
          <w:tcPr>
            <w:tcW w:w="1166" w:type="dxa"/>
            <w:vAlign w:val="center"/>
          </w:tcPr>
          <w:p w14:paraId="16A0111A">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D69C048">
            <w:pPr>
              <w:pStyle w:val="21"/>
              <w:spacing w:before="13"/>
              <w:ind w:right="15"/>
              <w:jc w:val="both"/>
              <w:rPr>
                <w:rFonts w:ascii="Times New Roman" w:hAnsi="Times New Roman" w:cs="Times New Roman"/>
                <w:b/>
                <w:sz w:val="24"/>
                <w:szCs w:val="24"/>
              </w:rPr>
            </w:pPr>
          </w:p>
        </w:tc>
      </w:tr>
      <w:tr w14:paraId="6E11A3B4">
        <w:tblPrEx>
          <w:tblCellMar>
            <w:top w:w="0" w:type="dxa"/>
            <w:left w:w="0" w:type="dxa"/>
            <w:bottom w:w="0" w:type="dxa"/>
            <w:right w:w="0" w:type="dxa"/>
          </w:tblCellMar>
        </w:tblPrEx>
        <w:trPr>
          <w:trHeight w:val="457" w:hRule="exact"/>
          <w:jc w:val="right"/>
        </w:trPr>
        <w:tc>
          <w:tcPr>
            <w:tcW w:w="1272" w:type="dxa"/>
            <w:vAlign w:val="center"/>
          </w:tcPr>
          <w:p w14:paraId="7F09D339">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4A40F3D">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AC95F7D">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2780723">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569556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0"/>
    <w:bookmarkEnd w:id="1"/>
    <w:p w14:paraId="183F6378">
      <w:pPr>
        <w:pStyle w:val="3"/>
        <w:numPr>
          <w:ilvl w:val="255"/>
          <w:numId w:val="0"/>
        </w:numPr>
        <w:jc w:val="left"/>
        <w:rPr>
          <w:color w:val="auto"/>
          <w:sz w:val="30"/>
          <w:lang w:eastAsia="zh-CN"/>
        </w:rPr>
      </w:pPr>
      <w:bookmarkStart w:id="18" w:name="_Toc21059"/>
      <w:bookmarkStart w:id="19" w:name="_Toc149837255"/>
      <w:bookmarkStart w:id="20" w:name="_Toc23387"/>
      <w:bookmarkStart w:id="21" w:name="_Toc2781"/>
      <w:bookmarkStart w:id="22" w:name="_Toc22132"/>
      <w:bookmarkStart w:id="23" w:name="_Toc20136_WPSOffice_Level1"/>
      <w:bookmarkStart w:id="24" w:name="_Toc19898_WPSOffice_Level1"/>
      <w:bookmarkStart w:id="25" w:name="_Toc15289_WPSOffice_Level3"/>
      <w:bookmarkStart w:id="26" w:name="_Toc13196_WPSOffice_Level1"/>
      <w:bookmarkStart w:id="27" w:name="_Toc27302"/>
      <w:bookmarkStart w:id="28" w:name="_Toc1707_WPSOffice_Level1"/>
      <w:bookmarkStart w:id="29" w:name="_Toc21764_WPSOffice_Level1"/>
      <w:bookmarkStart w:id="30" w:name="_Toc6931_WPSOffice_Level3"/>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1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19"/>
      <w:bookmarkEnd w:id="20"/>
    </w:p>
    <w:p w14:paraId="55D14DD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8D12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ADF39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F6B36B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EA48A9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2AC19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68736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140196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CF99F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FCBC21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6DDF3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07BFF0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DA8FFD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3712C3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4CC085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4C961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D9C9C1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CF9099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1C83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10D9CC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A5396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DAE8D6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3A1833D">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77426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1645B1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9660B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AC28D3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AE7896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5DF3E8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DFEF06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399103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76626A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0253B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BCBBB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7A434B3">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021080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E8CEE6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EAD6203">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D746CB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21"/>
    <w:bookmarkEnd w:id="22"/>
    <w:bookmarkEnd w:id="23"/>
    <w:bookmarkEnd w:id="24"/>
    <w:p w14:paraId="5851EA46">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1" w:name="_Toc25587"/>
      <w:bookmarkStart w:id="32" w:name="_Toc149837256"/>
      <w:bookmarkStart w:id="33" w:name="_Toc24235"/>
      <w:bookmarkStart w:id="34" w:name="_Toc23375"/>
      <w:bookmarkStart w:id="35" w:name="_Toc11015_WPSOffice_Level2"/>
      <w:bookmarkStart w:id="36" w:name="_Toc9088"/>
      <w:bookmarkStart w:id="37" w:name="_Toc18062_WPSOffice_Level2"/>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31"/>
      <w:bookmarkEnd w:id="32"/>
      <w:bookmarkEnd w:id="33"/>
    </w:p>
    <w:bookmarkEnd w:id="34"/>
    <w:bookmarkEnd w:id="35"/>
    <w:bookmarkEnd w:id="36"/>
    <w:bookmarkEnd w:id="37"/>
    <w:p w14:paraId="2CA42E44">
      <w:pPr>
        <w:pStyle w:val="3"/>
        <w:numPr>
          <w:ilvl w:val="255"/>
          <w:numId w:val="0"/>
        </w:numPr>
        <w:jc w:val="left"/>
        <w:rPr>
          <w:color w:val="auto"/>
          <w:sz w:val="30"/>
          <w:lang w:eastAsia="zh-CN"/>
        </w:rPr>
      </w:pPr>
      <w:bookmarkStart w:id="38" w:name="_Toc14389"/>
      <w:bookmarkStart w:id="39" w:name="_Toc149837258"/>
      <w:r>
        <w:rPr>
          <w:rFonts w:hint="eastAsia"/>
          <w:color w:val="auto"/>
          <w:sz w:val="30"/>
          <w:lang w:eastAsia="zh-CN"/>
        </w:rPr>
        <w:t>体细胞变异分级提示</w:t>
      </w:r>
      <w:bookmarkEnd w:id="38"/>
      <w:bookmarkEnd w:id="39"/>
    </w:p>
    <w:p w14:paraId="4EB5482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05"/>
        <w:gridCol w:w="2322"/>
        <w:gridCol w:w="2261"/>
      </w:tblGrid>
      <w:tr w14:paraId="191E9C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95EAC5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3FFAE5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4B57A49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9A4A24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9" w:type="pct"/>
            <w:tcBorders>
              <w:top w:val="nil"/>
              <w:left w:val="single" w:color="FFFFFF" w:sz="18" w:space="0"/>
              <w:bottom w:val="nil"/>
              <w:right w:val="single" w:color="FFFFFF" w:sz="18" w:space="0"/>
            </w:tcBorders>
            <w:shd w:val="clear" w:color="auto" w:fill="62B541"/>
            <w:vAlign w:val="center"/>
          </w:tcPr>
          <w:p w14:paraId="167EF81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B0CEA8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4" w:type="pct"/>
            <w:tcBorders>
              <w:top w:val="nil"/>
              <w:left w:val="single" w:color="FFFFFF" w:sz="18" w:space="0"/>
              <w:bottom w:val="nil"/>
              <w:right w:val="single" w:color="FFFFFF" w:sz="18" w:space="0"/>
            </w:tcBorders>
            <w:shd w:val="clear" w:color="auto" w:fill="62B541"/>
            <w:vAlign w:val="center"/>
          </w:tcPr>
          <w:p w14:paraId="5F13BD3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2A9E796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760AE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9097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6F1E8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C4E2D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9FEDA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A0D6C9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4755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828F4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57A9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9471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3F8A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17D3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D155F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19BD1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18D2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79D23E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D042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C191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6AC62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CEFB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7336D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64794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F972C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FA67E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21900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7017A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F1A0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6B050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0E16D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884B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3B95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8A5296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12F1F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2C20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139A1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FCE2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B9C65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CCC2E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FF011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6837D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4ED8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BC416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DF29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DFAF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4C6B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01566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37F8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2134F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01711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B0102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C6605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640B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AA872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8C95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A41E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90F45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108A6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475DA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DC6F3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54A6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67F3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967BC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4196D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DDBE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A699F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6E28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A2A78D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74A6D3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8FB42B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BDA3E4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35BB2B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0222F6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8E82F4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1EF317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93B64B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036AAB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FB9297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CF1530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1299122E">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FCA4010">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335336F">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5A36F24">
      <w:pPr>
        <w:pStyle w:val="3"/>
        <w:numPr>
          <w:ilvl w:val="255"/>
          <w:numId w:val="0"/>
        </w:numPr>
        <w:jc w:val="left"/>
      </w:pPr>
      <w:bookmarkStart w:id="40" w:name="_Toc149837259"/>
      <w:bookmarkStart w:id="41" w:name="_Toc32574"/>
      <w:r>
        <w:rPr>
          <w:rFonts w:hint="eastAsia"/>
          <w:color w:val="auto"/>
          <w:sz w:val="30"/>
          <w:lang w:eastAsia="zh-CN"/>
        </w:rPr>
        <w:t>胚系变异结果提示</w:t>
      </w:r>
      <w:bookmarkEnd w:id="40"/>
      <w:bookmarkEnd w:id="41"/>
    </w:p>
    <w:p w14:paraId="5A0173CE">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4DFFB364">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328F6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B2A82C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F7BE8D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09AF42F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1CCC4D99">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0C98BE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6A5E4DA2">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AFDD86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804346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362FFB0">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5A44B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8D9AF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5E46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2B78D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73FB6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046418C">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EC3EE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37FA3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08D73A2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6A19F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86A8F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2039C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FFA6D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6B78DE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7E009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A0D0E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B426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34CC1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CC64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90EA6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C8CE1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F993F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EF6F6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CAD46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1C211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AB109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72B293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1FC696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1370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A1577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751C715">
      <w:pPr>
        <w:rPr>
          <w:rFonts w:ascii="Times New Roman" w:hAnsi="Times New Roman" w:eastAsia="微软雅黑" w:cs="Times New Roman"/>
          <w:sz w:val="24"/>
          <w:szCs w:val="24"/>
          <w:lang w:eastAsia="zh-CN"/>
        </w:rPr>
      </w:pPr>
    </w:p>
    <w:p w14:paraId="4A8474B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3BFBD9C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717B05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58F31C5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E51112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E49EC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8BA775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21F78C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5590F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EB934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C6913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B099F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3CB16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A07546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B56DA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E98123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790F92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FA95A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D4E6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19181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4214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FC3E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A2770C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5309C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A590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A3E7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5218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BEDB3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E73A3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36A72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1056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C5BA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5198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6E498D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6DE45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AE801C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659A46C">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3826E7A">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6EAA52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1D9C41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271D1C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78F5D5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DC5BB4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8446EE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EA3840C">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3C42E32">
      <w:pPr>
        <w:rPr>
          <w:rFonts w:ascii="Times New Roman" w:hAnsi="Times New Roman" w:eastAsia="微软雅黑" w:cs="Times New Roman"/>
          <w:bCs/>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79051725">
      <w:pPr>
        <w:pStyle w:val="3"/>
        <w:numPr>
          <w:ilvl w:val="255"/>
          <w:numId w:val="0"/>
        </w:numPr>
        <w:jc w:val="left"/>
        <w:rPr>
          <w:lang w:eastAsia="zh-CN"/>
        </w:rPr>
      </w:pPr>
      <w:bookmarkStart w:id="42" w:name="_Toc149837260"/>
      <w:bookmarkStart w:id="43" w:name="_Toc29923"/>
      <w:bookmarkStart w:id="44" w:name="_Toc25727"/>
      <w:bookmarkStart w:id="45" w:name="_Toc23903"/>
      <w:bookmarkStart w:id="46" w:name="_Toc4331_WPSOffice_Level1"/>
      <w:bookmarkStart w:id="47" w:name="_Toc23846_WPSOffice_Level1"/>
      <w:bookmarkStart w:id="48" w:name="_Toc32443_WPSOffice_Level1"/>
      <w:r>
        <w:rPr>
          <w:rFonts w:hint="eastAsia"/>
          <w:color w:val="auto"/>
          <w:sz w:val="30"/>
          <w:lang w:eastAsia="zh-CN"/>
        </w:rPr>
        <w:t>本癌种FDA/NMPA获批的其他可选靶向药物</w:t>
      </w:r>
      <w:bookmarkEnd w:id="42"/>
      <w:bookmarkEnd w:id="4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D34DF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2FE7F8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103CC7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922A84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82018E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89562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7D216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FAC9F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9D585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F91977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8BCD39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BF869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2E62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82742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8308365">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5A5A9C4A">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7BCEB72">
      <w:pPr>
        <w:pStyle w:val="3"/>
        <w:numPr>
          <w:ilvl w:val="255"/>
          <w:numId w:val="0"/>
        </w:numPr>
        <w:jc w:val="left"/>
        <w:rPr>
          <w:color w:val="auto"/>
          <w:sz w:val="30"/>
          <w:lang w:eastAsia="zh-CN"/>
        </w:rPr>
      </w:pPr>
      <w:bookmarkStart w:id="49" w:name="_Toc106719764"/>
      <w:bookmarkStart w:id="50" w:name="_Toc20034"/>
      <w:bookmarkStart w:id="51" w:name="_Toc10223"/>
      <w:bookmarkStart w:id="52" w:name="_Toc12578"/>
      <w:r>
        <w:rPr>
          <w:rFonts w:hint="eastAsia"/>
          <w:color w:val="auto"/>
          <w:sz w:val="30"/>
          <w:lang w:eastAsia="zh-CN"/>
        </w:rPr>
        <w:t>PD-L1检测结果</w:t>
      </w:r>
      <w:bookmarkEnd w:id="49"/>
      <w:bookmarkEnd w:id="50"/>
      <w:bookmarkEnd w:id="51"/>
      <w:bookmarkEnd w:id="52"/>
    </w:p>
    <w:p w14:paraId="5385CDA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6CA592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30A0F1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3A3C7A9">
            <w:pPr>
              <w:pStyle w:val="43"/>
            </w:pPr>
            <w:r>
              <w:rPr>
                <w:rFonts w:hint="eastAsia"/>
              </w:rPr>
              <w:t>{{</w:t>
            </w:r>
            <w:r>
              <w:t xml:space="preserve"> PDInfo</w:t>
            </w:r>
            <w:r>
              <w:rPr>
                <w:rFonts w:hint="eastAsia"/>
              </w:rPr>
              <w:t>.</w:t>
            </w:r>
            <w:r>
              <w:t>Tumor_cell_count</w:t>
            </w:r>
            <w:r>
              <w:rPr>
                <w:rFonts w:hint="eastAsia"/>
              </w:rPr>
              <w:t xml:space="preserve"> }}</w:t>
            </w:r>
          </w:p>
        </w:tc>
      </w:tr>
      <w:tr w14:paraId="4BF7321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A9CA9B0">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1E5AF7D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DC11F6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2DF962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F7EBE9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C7EA0F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D0259C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6C4F16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498881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61824F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5BC5CB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871FF5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CB7B28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8CF052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02C6F87">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FEA258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D048C1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A6D3FD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BFFB66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A9AFE5C">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2FD17AD">
      <w:pPr>
        <w:spacing w:line="276" w:lineRule="auto"/>
        <w:ind w:right="449" w:rightChars="204"/>
        <w:rPr>
          <w:rFonts w:ascii="微软雅黑" w:hAnsi="微软雅黑" w:eastAsia="微软雅黑" w:cs="微软雅黑"/>
          <w:b/>
          <w:color w:val="000000"/>
          <w:sz w:val="18"/>
          <w:szCs w:val="18"/>
        </w:rPr>
      </w:pPr>
    </w:p>
    <w:p w14:paraId="29CD90B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14E2F3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FDB1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2D247D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44DC2D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E268AE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C485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E24DF5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BD7C23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B7889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02804C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70E4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B2D944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9B2790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B9EC5F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CB13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BCA06E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67ABBF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4FE198C">
            <w:pPr>
              <w:spacing w:line="276" w:lineRule="auto"/>
              <w:jc w:val="left"/>
              <w:rPr>
                <w:rFonts w:ascii="Times New Roman" w:hAnsi="Times New Roman" w:eastAsia="微软雅黑" w:cs="Times New Roman"/>
                <w:sz w:val="18"/>
                <w:szCs w:val="18"/>
                <w:shd w:val="clear" w:color="auto" w:fill="FFFFFF"/>
                <w:lang w:eastAsia="zh-CN"/>
              </w:rPr>
            </w:pPr>
          </w:p>
        </w:tc>
      </w:tr>
      <w:tr w14:paraId="55B2E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9E9993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EDC0EB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303642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5109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F88FC6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5C03E0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2EDC514">
            <w:pPr>
              <w:spacing w:line="276" w:lineRule="auto"/>
              <w:jc w:val="left"/>
              <w:rPr>
                <w:rFonts w:ascii="Times New Roman" w:hAnsi="Times New Roman" w:eastAsia="微软雅黑" w:cs="Times New Roman"/>
                <w:sz w:val="18"/>
                <w:szCs w:val="18"/>
                <w:shd w:val="clear" w:color="auto" w:fill="FFFFFF"/>
                <w:lang w:eastAsia="zh-CN"/>
              </w:rPr>
            </w:pPr>
          </w:p>
        </w:tc>
      </w:tr>
    </w:tbl>
    <w:p w14:paraId="569946D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5383E7D">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E500D4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7D34AD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AB00E6F">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D37092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D7D0DC8">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329F2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87A8B45">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4E4310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2BEDC58">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AADED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1441A8C">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237CF18">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5345F03">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A7AA0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E3DD3E7">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AF253EA">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35046A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C45A8BA">
      <w:pPr>
        <w:bidi w:val="0"/>
        <w:rPr>
          <w:rFonts w:hint="eastAsia" w:ascii="Times New Roman" w:hAnsi="Times New Roman" w:eastAsia="微软雅黑" w:cs="Times New Roman"/>
          <w:b/>
          <w:sz w:val="24"/>
          <w:szCs w:val="24"/>
          <w:lang w:eastAsia="zh-CN"/>
        </w:rPr>
      </w:pPr>
      <w:r>
        <w:rPr>
          <w:rFonts w:cs="Times New Roman"/>
        </w:rPr>
        <w:br w:type="page"/>
      </w:r>
      <w:bookmarkEnd w:id="44"/>
      <w:bookmarkEnd w:id="45"/>
      <w:bookmarkEnd w:id="46"/>
      <w:bookmarkEnd w:id="47"/>
      <w:bookmarkEnd w:id="48"/>
      <w:r>
        <w:rPr>
          <w:rFonts w:hint="eastAsia" w:ascii="Times New Roman" w:hAnsi="Times New Roman" w:eastAsia="微软雅黑" w:cs="Times New Roman"/>
          <w:b/>
          <w:sz w:val="24"/>
          <w:szCs w:val="24"/>
          <w:lang w:eastAsia="zh-CN"/>
        </w:rPr>
        <w:t>{% endif %}{% endif %}{%if BodyDrugDrugDetectionStr or unknownVarAnalysisStr or geneticCancerRiskInfo %}</w:t>
      </w:r>
    </w:p>
    <w:p w14:paraId="1134BF0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3" w:name="_Toc180"/>
      <w:bookmarkStart w:id="54" w:name="_Toc27788"/>
      <w:bookmarkStart w:id="55" w:name="_Toc149837263"/>
      <w:r>
        <w:rPr>
          <w:color w:val="62B541"/>
          <w:sz w:val="32"/>
          <w14:shadow w14:blurRad="50800" w14:dist="38100" w14:dir="10800000" w14:sx="100000" w14:sy="100000" w14:kx="0" w14:ky="0" w14:algn="r">
            <w14:srgbClr w14:val="62B541">
              <w14:alpha w14:val="60000"/>
            </w14:srgbClr>
          </w14:shadow>
        </w:rPr>
        <w:t>基因检测结果解析</w:t>
      </w:r>
      <w:bookmarkEnd w:id="53"/>
      <w:bookmarkEnd w:id="54"/>
      <w:bookmarkEnd w:id="55"/>
    </w:p>
    <w:p w14:paraId="5EE5F58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19E93DC">
      <w:pPr>
        <w:pStyle w:val="3"/>
        <w:numPr>
          <w:ilvl w:val="255"/>
          <w:numId w:val="0"/>
        </w:numPr>
        <w:jc w:val="left"/>
        <w:rPr>
          <w:rFonts w:hint="eastAsia"/>
          <w:color w:val="auto"/>
          <w:sz w:val="30"/>
          <w:lang w:eastAsia="zh-CN"/>
        </w:rPr>
      </w:pPr>
      <w:bookmarkStart w:id="56" w:name="_Toc32302"/>
      <w:bookmarkStart w:id="57" w:name="_Toc23606"/>
      <w:bookmarkStart w:id="58" w:name="_Toc21197"/>
      <w:bookmarkStart w:id="59" w:name="_Toc32443_WPSOffice_Level2"/>
      <w:bookmarkStart w:id="60" w:name="_Toc4331_WPSOffice_Level2"/>
      <w:bookmarkStart w:id="61" w:name="_Toc149837264"/>
      <w:r>
        <w:rPr>
          <w:rFonts w:hint="eastAsia"/>
          <w:color w:val="auto"/>
          <w:sz w:val="30"/>
          <w:lang w:eastAsia="zh-CN"/>
        </w:rPr>
        <w:t>体细胞变异结果解析</w:t>
      </w:r>
      <w:bookmarkEnd w:id="56"/>
      <w:bookmarkEnd w:id="57"/>
      <w:bookmarkEnd w:id="58"/>
      <w:bookmarkEnd w:id="59"/>
      <w:bookmarkEnd w:id="60"/>
    </w:p>
    <w:p w14:paraId="5B82AF59">
      <w:pPr>
        <w:bidi w:val="0"/>
        <w:rPr>
          <w:lang w:eastAsia="zh-CN"/>
        </w:rPr>
      </w:pPr>
      <w:r>
        <w:rPr>
          <w:rFonts w:hint="eastAsia"/>
          <w:lang w:eastAsia="zh-CN"/>
        </w:rPr>
        <w:t>{% for tdd in BodyDrugNoComplexStr %}</w:t>
      </w:r>
      <w:bookmarkEnd w:id="61"/>
    </w:p>
    <w:p w14:paraId="5765C98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14278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FFEEA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867FF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6C135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1A29C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B0C3B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D81D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4B430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F16B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3B71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5927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2369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AF03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487B2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D1AA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440E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262E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B28C1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C7EA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B671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F332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0C47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03D2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2F58A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385E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E3B6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1ED3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BBFF6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046C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24BFD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7406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8DB06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FF9B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E2D47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0BB8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69017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EB9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B35333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3332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4B590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0CF41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5B591C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5E5D3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81956F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33AAC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00E4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6B2C0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CDEE8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FAD27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5CE5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4ADF0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B94AE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8B4D41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5990B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27879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E67F7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A7FC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EA7B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967B9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A54EC7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29896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76632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DB26B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953AA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B5C91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FFEF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AA79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C8F73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2F2969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2C7BB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3268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52EC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48DB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42D7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BAC6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795BF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D14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69222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76C66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2D733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B05DD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0CCE0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A1376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4BD1A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CD8FE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12F78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4B46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2CD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6B60B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E86B7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9D6058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A217C2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AF8C1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1A28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B5400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6A23B9">
      <w:pPr>
        <w:pStyle w:val="26"/>
        <w:rPr>
          <w:color w:val="auto"/>
        </w:rPr>
      </w:pPr>
      <w:r>
        <w:rPr>
          <w:rFonts w:hint="eastAsia"/>
          <w:color w:val="auto"/>
        </w:rPr>
        <w:t>{% endif %}{% endfor %}{% for vus in unknownVarAnalysisStr %}</w:t>
      </w:r>
    </w:p>
    <w:p w14:paraId="7ED1397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12EE5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8066E4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7AC553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1DDC3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DE2CC8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A11F9E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9765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781185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50D9D1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F2A3C3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CB78E8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2621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A955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5CBFE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6C82A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B871F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DB2B9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14102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6762D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454D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9AE5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6D5F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7147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8C89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C8E6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BC13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D0C4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76E0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FE78F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4410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4B60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20B7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0B51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006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DBAF6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F46A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8CDA1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17A5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04170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D951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4B9B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662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1AC2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1CE1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4A31C1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9C82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EE32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8D1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C437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E22B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442F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5F26E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EE3828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2FEF6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D4EDE3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F25C5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A0A06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A2A7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0805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A9636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A8959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2EC3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890C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CE1B03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673B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4D0DF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3AFB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7910D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8F2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CE9E57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326859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37BB7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3D2F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446F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61BE2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CA47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760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A74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4949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26980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C9B2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73A26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4189D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62F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9447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3077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E5C51A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DD68A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F263C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75DF5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CEC24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382B8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15CC8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D8834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716B7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F2F0E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68CE5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42A0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65FBB1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6DE11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2BB7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8EDDBD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8EDB18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461A3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C83E2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0B560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DCDA0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5799D81">
      <w:pPr>
        <w:pStyle w:val="3"/>
        <w:numPr>
          <w:ilvl w:val="255"/>
          <w:numId w:val="0"/>
        </w:numPr>
        <w:jc w:val="left"/>
        <w:rPr>
          <w:rFonts w:hint="eastAsia"/>
          <w:color w:val="auto"/>
          <w:sz w:val="30"/>
          <w:lang w:eastAsia="zh-CN"/>
        </w:rPr>
      </w:pPr>
      <w:bookmarkStart w:id="62" w:name="_Toc23483"/>
      <w:bookmarkStart w:id="63" w:name="_Toc149837265"/>
      <w:r>
        <w:rPr>
          <w:rFonts w:hint="eastAsia"/>
          <w:color w:val="auto"/>
          <w:sz w:val="30"/>
          <w:lang w:eastAsia="zh-CN"/>
        </w:rPr>
        <w:t>胚系变异结果解析</w:t>
      </w:r>
      <w:bookmarkEnd w:id="62"/>
    </w:p>
    <w:p w14:paraId="390453E0">
      <w:pPr>
        <w:bidi w:val="0"/>
        <w:rPr>
          <w:lang w:eastAsia="zh-CN"/>
        </w:rPr>
      </w:pPr>
      <w:r>
        <w:rPr>
          <w:rFonts w:hint="eastAsia"/>
        </w:rPr>
        <w:t>{% for tdd in geneticCancerRiskInfo %}</w:t>
      </w:r>
      <w:bookmarkEnd w:id="63"/>
    </w:p>
    <w:p w14:paraId="3CE48F1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A8C93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84670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296C0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A5C87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756CB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592DC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A0A23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FEE9C3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2179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67B6D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8C5B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27A71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9F32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923A1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AE6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83D5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00A0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FFA40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2DB4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491F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516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F305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A33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2A537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AE0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554861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DE95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5911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F24F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33BCA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089D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B32D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70B8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04165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7A67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B6550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ED76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82238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39A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D9F43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4C888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86E23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44001B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D4531B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05C26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58E9C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8B7F1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181F1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6D3D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2C0D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EEE6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7F6D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2CAB0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A4C10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E9657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84116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10B96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B1C8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C10E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96CA4F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CE538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2B4C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74C8E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3A412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D6C55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D493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94F8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3D537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B40C54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B8269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B3F0E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4DE58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729F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86903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239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B2C71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E4827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79BC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2EA4E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39E3B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DE5C9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9B6D2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1936A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D2774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2942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72DD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94BED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364AAD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C93EE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C7428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9BF471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A87597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FB571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5F0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FFD4C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2260C2">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1998C9D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4" w:name="_Toc15949"/>
      <w:bookmarkStart w:id="65" w:name="_Toc14695"/>
      <w:r>
        <w:rPr>
          <w:color w:val="62B541"/>
          <w:sz w:val="32"/>
          <w14:shadow w14:blurRad="50800" w14:dist="38100" w14:dir="10800000" w14:sx="100000" w14:sy="100000" w14:kx="0" w14:ky="0" w14:algn="r">
            <w14:srgbClr w14:val="62B541">
              <w14:alpha w14:val="60000"/>
            </w14:srgbClr>
          </w14:shadow>
        </w:rPr>
        <w:t>附录</w:t>
      </w:r>
      <w:bookmarkEnd w:id="25"/>
      <w:bookmarkEnd w:id="26"/>
      <w:bookmarkEnd w:id="27"/>
      <w:bookmarkEnd w:id="28"/>
      <w:bookmarkEnd w:id="29"/>
      <w:bookmarkEnd w:id="64"/>
      <w:bookmarkEnd w:id="65"/>
    </w:p>
    <w:p w14:paraId="3D8B13B7">
      <w:pPr>
        <w:pStyle w:val="3"/>
        <w:numPr>
          <w:ilvl w:val="255"/>
          <w:numId w:val="0"/>
        </w:numPr>
        <w:jc w:val="left"/>
        <w:rPr>
          <w:color w:val="auto"/>
          <w:sz w:val="30"/>
          <w:lang w:eastAsia="zh-CN"/>
        </w:rPr>
      </w:pPr>
      <w:bookmarkStart w:id="66" w:name="_Toc15840_WPSOffice_Level1"/>
      <w:bookmarkStart w:id="67" w:name="_Toc16392"/>
      <w:bookmarkStart w:id="68" w:name="_Toc14255_WPSOffice_Level1"/>
      <w:bookmarkStart w:id="69" w:name="_Toc19763"/>
      <w:r>
        <w:rPr>
          <w:rFonts w:hint="eastAsia"/>
          <w:color w:val="auto"/>
          <w:sz w:val="30"/>
          <w:lang w:eastAsia="zh-CN"/>
        </w:rPr>
        <w:t>样本质控情况</w:t>
      </w:r>
      <w:bookmarkEnd w:id="30"/>
      <w:bookmarkEnd w:id="66"/>
      <w:bookmarkEnd w:id="67"/>
      <w:bookmarkEnd w:id="68"/>
      <w:bookmarkEnd w:id="69"/>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5513AC8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78FF0EFE">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36DA3D6E">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158EAFC4">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0B7B56EE">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7FD447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BEBEBE" w:themeColor="background1" w:themeShade="BF" w:sz="4" w:space="0"/>
              <w:right w:val="single" w:color="BEBEBE" w:themeColor="background1" w:themeShade="BF" w:sz="4" w:space="0"/>
            </w:tcBorders>
            <w:shd w:val="clear" w:color="auto" w:fill="auto"/>
            <w:vAlign w:val="center"/>
          </w:tcPr>
          <w:p w14:paraId="249DEAF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0AACAD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379EF4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BEBEBE" w:themeColor="background1" w:themeShade="BF" w:sz="4" w:space="0"/>
              <w:bottom w:val="single" w:color="BEBEBE" w:themeColor="background1" w:themeShade="BF" w:sz="4" w:space="0"/>
              <w:right w:val="nil"/>
            </w:tcBorders>
            <w:shd w:val="clear" w:color="auto" w:fill="auto"/>
            <w:vAlign w:val="center"/>
          </w:tcPr>
          <w:p w14:paraId="7AB43A8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EFA470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5FA6F44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557287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3086B0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61C791E0">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D7058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15D56F26">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A85B03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70C91C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DCC0C7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A33D3A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5E5F36DC">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8CD85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C03D54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37F0CAE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2F2A15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3FCE372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74A9AA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A481F2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0F411A1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56FF2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18DF0BA7">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DA2CFE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1F983C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306B42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D6459F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E235005">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6AF15A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D9757A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0B652C4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469D38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104BE12A">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A7872C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A5EBC05">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19D0DC5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298B1B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F1F1F1"/>
            <w:vAlign w:val="center"/>
          </w:tcPr>
          <w:p w14:paraId="55B0B97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F1F1F1"/>
            <w:vAlign w:val="center"/>
          </w:tcPr>
          <w:p w14:paraId="2A1A49F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FD1D7ED">
      <w:pPr>
        <w:pStyle w:val="6"/>
        <w:rPr>
          <w:b/>
          <w:sz w:val="6"/>
        </w:rPr>
      </w:pPr>
    </w:p>
    <w:p w14:paraId="58B3CC9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3AFB47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892A3B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50B2AD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6CB38BD">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BE570F3">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2856EFB">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5938B8B">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9A29C7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2CD054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BE91CA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B984C53">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75B7B53">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0926E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89B766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08F1B6C">
      <w:pPr>
        <w:pStyle w:val="3"/>
        <w:numPr>
          <w:ilvl w:val="255"/>
          <w:numId w:val="0"/>
        </w:numPr>
        <w:jc w:val="left"/>
        <w:rPr>
          <w:color w:val="auto"/>
          <w:sz w:val="30"/>
          <w:lang w:eastAsia="zh-CN"/>
        </w:rPr>
      </w:pPr>
      <w:bookmarkStart w:id="70" w:name="_Hlk33190413"/>
      <w:bookmarkStart w:id="71" w:name="_Toc25288"/>
      <w:bookmarkStart w:id="72" w:name="_Toc12445"/>
      <w:r>
        <w:rPr>
          <w:rFonts w:hint="eastAsia"/>
          <w:color w:val="auto"/>
          <w:sz w:val="30"/>
          <w:lang w:eastAsia="zh-CN"/>
        </w:rPr>
        <w:t>BRCA1&amp;BRCA2</w:t>
      </w:r>
      <w:bookmarkEnd w:id="70"/>
      <w:r>
        <w:rPr>
          <w:rFonts w:hint="eastAsia"/>
          <w:color w:val="auto"/>
          <w:sz w:val="30"/>
          <w:lang w:eastAsia="zh-CN"/>
        </w:rPr>
        <w:t>基因背景介绍</w:t>
      </w:r>
      <w:bookmarkEnd w:id="71"/>
      <w:bookmarkEnd w:id="72"/>
    </w:p>
    <w:p w14:paraId="556FF623">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B4A79F4">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4779A48B">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3" w:name="_Hlk33179213"/>
    </w:p>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49592E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617F8C9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33DD425C">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3853BD95">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5A5E6985">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3FD330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ECB4631">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42F991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66F79480">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4F9E5977">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034CFDD3">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358C437">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0FB5069A">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69EDB5E2">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955EB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32E87972">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3"/>
    </w:tbl>
    <w:p w14:paraId="56CB833C">
      <w:pP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注：</w:t>
      </w:r>
    </w:p>
    <w:p w14:paraId="0457751B">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50C150E5">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5D3B8A6A">
      <w:pPr>
        <w:pStyle w:val="40"/>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7B6F6395">
      <w:pPr>
        <w:pStyle w:val="3"/>
        <w:numPr>
          <w:ilvl w:val="255"/>
          <w:numId w:val="0"/>
        </w:numPr>
        <w:jc w:val="left"/>
        <w:rPr>
          <w:color w:val="auto"/>
          <w:sz w:val="30"/>
          <w:lang w:eastAsia="zh-CN"/>
        </w:rPr>
      </w:pPr>
      <w:bookmarkStart w:id="74" w:name="_Toc5425"/>
      <w:bookmarkStart w:id="75" w:name="_Toc26427"/>
      <w:bookmarkStart w:id="76" w:name="_Toc28454_WPSOffice_Level1"/>
      <w:bookmarkStart w:id="77" w:name="_Toc20170_WPSOffice_Level1"/>
      <w:bookmarkStart w:id="78" w:name="_Toc26985_WPSOffice_Level1"/>
      <w:r>
        <w:rPr>
          <w:rFonts w:hint="eastAsia"/>
          <w:color w:val="auto"/>
          <w:sz w:val="30"/>
          <w:lang w:eastAsia="zh-CN"/>
        </w:rPr>
        <w:t>易感人群特征</w:t>
      </w:r>
      <w:bookmarkEnd w:id="74"/>
      <w:bookmarkEnd w:id="75"/>
    </w:p>
    <w:p w14:paraId="239F655F">
      <w:pPr>
        <w:spacing w:before="26"/>
        <w:rPr>
          <w:rFonts w:ascii="Times New Roman" w:hAnsi="Times New Roman" w:eastAsia="微软雅黑" w:cs="Times New Roman"/>
          <w:b/>
          <w:bCs/>
          <w:color w:val="416AAB"/>
          <w:sz w:val="24"/>
          <w:szCs w:val="24"/>
          <w:lang w:eastAsia="zh-CN"/>
        </w:rPr>
      </w:pPr>
    </w:p>
    <w:p w14:paraId="22430E1C">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14891BD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2DDFD91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0986503C">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318AA723">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508FC8DD">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730DC893">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4DF64BE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15977CE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4F9272A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55DE1F79">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33A392B3">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5059CF98">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70735C0F">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19B88455">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41BB83C5">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3EF6B2F6">
      <w:pPr>
        <w:spacing w:before="26"/>
        <w:ind w:firstLine="660" w:firstLineChars="300"/>
        <w:rPr>
          <w:rFonts w:ascii="Times New Roman" w:hAnsi="Times New Roman" w:eastAsia="微软雅黑" w:cs="Times New Roman"/>
          <w:lang w:eastAsia="zh-CN"/>
        </w:rPr>
      </w:pPr>
    </w:p>
    <w:p w14:paraId="71C244E3">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FE3DFCB">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9001CDA">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4DB81F6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451E56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E0E4F8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498319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583A4DB2">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649D1E4A">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00F847F0">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7314D3D4">
      <w:pPr>
        <w:spacing w:before="26"/>
        <w:ind w:left="218" w:leftChars="99" w:firstLine="2"/>
        <w:rPr>
          <w:rFonts w:ascii="Times New Roman" w:hAnsi="Times New Roman" w:eastAsia="微软雅黑" w:cs="Times New Roman"/>
          <w:lang w:eastAsia="zh-CN"/>
        </w:rPr>
      </w:pPr>
    </w:p>
    <w:p w14:paraId="4502B58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71E130">
      <w:pPr>
        <w:spacing w:before="26"/>
        <w:rPr>
          <w:rFonts w:ascii="Times New Roman" w:hAnsi="Times New Roman" w:eastAsia="微软雅黑" w:cs="Times New Roman"/>
          <w:b/>
          <w:bCs/>
          <w:sz w:val="24"/>
          <w:szCs w:val="24"/>
          <w:lang w:eastAsia="zh-CN"/>
        </w:rPr>
      </w:pPr>
    </w:p>
    <w:p w14:paraId="2C86C2C5">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74586064">
      <w:pPr>
        <w:spacing w:before="26"/>
        <w:rPr>
          <w:rFonts w:ascii="Times New Roman" w:hAnsi="Times New Roman" w:eastAsia="微软雅黑" w:cs="Times New Roman"/>
          <w:lang w:eastAsia="zh-CN"/>
        </w:rPr>
      </w:pPr>
      <w:bookmarkStart w:id="79" w:name="_Toc5400"/>
      <w:bookmarkStart w:id="80" w:name="_Toc3846"/>
      <w:bookmarkStart w:id="81" w:name="_Toc2622"/>
      <w:r>
        <w:rPr>
          <w:rFonts w:ascii="Times New Roman" w:hAnsi="Times New Roman" w:eastAsia="微软雅黑" w:cs="Times New Roman"/>
          <w:lang w:eastAsia="zh-CN"/>
        </w:rPr>
        <w:t>1 40岁以上，同时伴有≥1项下述者</w:t>
      </w:r>
      <w:bookmarkEnd w:id="79"/>
      <w:bookmarkEnd w:id="80"/>
      <w:bookmarkEnd w:id="81"/>
    </w:p>
    <w:p w14:paraId="351EC8C2">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4A942257">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37FF3C53">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72B11A5">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77B331CE">
      <w:pPr>
        <w:spacing w:before="26"/>
        <w:rPr>
          <w:rFonts w:ascii="Times New Roman" w:hAnsi="Times New Roman" w:eastAsia="微软雅黑" w:cs="Times New Roman"/>
          <w:lang w:eastAsia="zh-CN"/>
        </w:rPr>
      </w:pPr>
      <w:bookmarkStart w:id="82" w:name="_Toc10299"/>
      <w:bookmarkStart w:id="83" w:name="_Toc126"/>
      <w:bookmarkStart w:id="84" w:name="_Toc7995"/>
      <w:r>
        <w:rPr>
          <w:rFonts w:ascii="Times New Roman" w:hAnsi="Times New Roman" w:eastAsia="微软雅黑" w:cs="Times New Roman"/>
          <w:lang w:eastAsia="zh-CN"/>
        </w:rPr>
        <w:t>2 有胰腺癌家族史、糖尿病史</w:t>
      </w:r>
      <w:bookmarkEnd w:id="82"/>
      <w:bookmarkEnd w:id="83"/>
      <w:bookmarkEnd w:id="84"/>
    </w:p>
    <w:p w14:paraId="0CAB2834">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3DB5CDAD">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1FCD1D6">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233C5528">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67163039">
      <w:pPr>
        <w:spacing w:before="26"/>
        <w:rPr>
          <w:rFonts w:ascii="Times New Roman" w:hAnsi="Times New Roman" w:eastAsia="微软雅黑" w:cs="Times New Roman"/>
          <w:sz w:val="18"/>
          <w:szCs w:val="18"/>
          <w:lang w:eastAsia="zh-CN"/>
        </w:rPr>
      </w:pPr>
    </w:p>
    <w:p w14:paraId="1270D58C">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0B483ECA">
      <w:pPr>
        <w:pStyle w:val="28"/>
        <w:rPr>
          <w:rFonts w:cs="黑体"/>
          <w:color w:val="auto"/>
          <w:sz w:val="30"/>
          <w:szCs w:val="30"/>
        </w:rPr>
      </w:pPr>
      <w:r>
        <w:br w:type="page"/>
      </w:r>
      <w:bookmarkStart w:id="85" w:name="_Toc8838"/>
      <w:bookmarkStart w:id="86" w:name="_Toc8340"/>
      <w:r>
        <w:rPr>
          <w:rFonts w:hint="eastAsia" w:cs="黑体"/>
          <w:color w:val="auto"/>
          <w:sz w:val="30"/>
          <w:szCs w:val="30"/>
        </w:rPr>
        <w:t>检测基因列表</w:t>
      </w:r>
      <w:bookmarkEnd w:id="85"/>
      <w:bookmarkEnd w:id="86"/>
    </w:p>
    <w:p w14:paraId="7282A6E3">
      <w:pPr>
        <w:spacing w:line="259" w:lineRule="exact"/>
        <w:ind w:left="3328" w:right="3328"/>
        <w:jc w:val="center"/>
        <w:rPr>
          <w:rFonts w:ascii="Times New Roman" w:hAnsi="Times New Roman" w:eastAsia="微软雅黑" w:cs="Times New Roman"/>
          <w:b/>
          <w:color w:val="416AAB"/>
          <w:sz w:val="24"/>
        </w:rPr>
      </w:pPr>
    </w:p>
    <w:tbl>
      <w:tblPr>
        <w:tblStyle w:val="15"/>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1DF4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6DE21BCD">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1166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14:paraId="13EF2252">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3B17865E">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586C1F0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264047B2">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1DF7DAEF">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6B780336">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6F0CE86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738224C2">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55A5E05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10EF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0D902047">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235AB085">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454B4E54">
      <w:pPr>
        <w:pStyle w:val="3"/>
        <w:numPr>
          <w:ilvl w:val="255"/>
          <w:numId w:val="0"/>
        </w:numPr>
        <w:jc w:val="left"/>
        <w:rPr>
          <w:color w:val="auto"/>
          <w:sz w:val="30"/>
          <w:lang w:eastAsia="zh-CN"/>
        </w:rPr>
      </w:pPr>
      <w:bookmarkStart w:id="87" w:name="_Toc20203"/>
      <w:bookmarkStart w:id="88" w:name="_Toc3409"/>
      <w:bookmarkStart w:id="89" w:name="_Toc15114"/>
      <w:bookmarkStart w:id="90" w:name="_Toc25677"/>
      <w:r>
        <w:rPr>
          <w:rFonts w:hint="eastAsia"/>
          <w:color w:val="auto"/>
          <w:sz w:val="30"/>
          <w:lang w:eastAsia="zh-CN"/>
        </w:rPr>
        <w:t>检测方法与局限性</w:t>
      </w:r>
      <w:bookmarkEnd w:id="87"/>
      <w:bookmarkEnd w:id="88"/>
      <w:bookmarkEnd w:id="89"/>
      <w:bookmarkEnd w:id="90"/>
    </w:p>
    <w:p w14:paraId="19A61FEE">
      <w:pPr>
        <w:rPr>
          <w:highlight w:val="yellow"/>
          <w:lang w:eastAsia="zh-CN"/>
        </w:rPr>
      </w:pPr>
    </w:p>
    <w:p w14:paraId="7DF3992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5E09FE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F604ED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27BDD1">
      <w:pPr>
        <w:rPr>
          <w:rFonts w:ascii="Times New Roman" w:hAnsi="Times New Roman" w:eastAsia="微软雅黑" w:cs="Times New Roman"/>
          <w:bCs/>
          <w:sz w:val="21"/>
          <w:szCs w:val="21"/>
          <w:lang w:eastAsia="zh-CN"/>
        </w:rPr>
      </w:pPr>
    </w:p>
    <w:p w14:paraId="4E9070D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752A3E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9330BB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DD52588">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6"/>
    <w:bookmarkEnd w:id="77"/>
    <w:bookmarkEnd w:id="78"/>
    <w:p w14:paraId="71D06B23">
      <w:pPr>
        <w:tabs>
          <w:tab w:val="left" w:pos="6770"/>
        </w:tabs>
        <w:spacing w:before="27"/>
        <w:rPr>
          <w:rFonts w:ascii="Times New Roman" w:hAnsi="Times New Roman" w:eastAsia="微软雅黑" w:cs="Times New Roman"/>
          <w:sz w:val="15"/>
          <w:lang w:eastAsia="zh-CN"/>
        </w:rPr>
      </w:pPr>
      <w:bookmarkStart w:id="91" w:name="_Toc22162_WPSOffice_Level1"/>
      <w:bookmarkStart w:id="92" w:name="_Toc14611_WPSOffice_Level1"/>
      <w:bookmarkStart w:id="93" w:name="_Toc13275"/>
      <w:bookmarkStart w:id="94" w:name="_Toc17792_WPSOffice_Level2"/>
      <w:bookmarkStart w:id="95" w:name="_Toc22623"/>
      <w:bookmarkStart w:id="96" w:name="_Toc19584_WPSOffice_Level1"/>
    </w:p>
    <w:p w14:paraId="009565E9">
      <w:pPr>
        <w:pStyle w:val="3"/>
        <w:numPr>
          <w:ilvl w:val="255"/>
          <w:numId w:val="0"/>
        </w:numPr>
        <w:jc w:val="left"/>
        <w:rPr>
          <w:color w:val="auto"/>
          <w:sz w:val="30"/>
          <w:lang w:eastAsia="zh-CN"/>
        </w:rPr>
      </w:pPr>
      <w:bookmarkStart w:id="97" w:name="_Toc29077"/>
      <w:bookmarkStart w:id="98" w:name="_Toc12195"/>
      <w:r>
        <w:rPr>
          <w:rFonts w:hint="eastAsia"/>
          <w:color w:val="auto"/>
          <w:sz w:val="30"/>
          <w:lang w:eastAsia="zh-CN"/>
        </w:rPr>
        <w:t>参考文献</w:t>
      </w:r>
      <w:bookmarkEnd w:id="97"/>
      <w:bookmarkEnd w:id="98"/>
    </w:p>
    <w:bookmarkEnd w:id="91"/>
    <w:bookmarkEnd w:id="92"/>
    <w:bookmarkEnd w:id="93"/>
    <w:bookmarkEnd w:id="94"/>
    <w:bookmarkEnd w:id="95"/>
    <w:bookmarkEnd w:id="96"/>
    <w:p w14:paraId="0B977871">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39933BA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450F2F6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0654C58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5DBE7CB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08BDA48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33D2B19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6505E81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149285F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6A189C7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5BCDE54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747E2D0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3E568DB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7691FCD7">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3CF7B28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0838C53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719EC7D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85C5EF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55B9F87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42A88AC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43D1118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7AA50A4C">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lang w:eastAsia="zh-CN"/>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7B46528F">
      <w:pPr>
        <w:widowControl/>
        <w:spacing w:after="84" w:line="259" w:lineRule="auto"/>
        <w:rPr>
          <w:rFonts w:ascii="Times New Roman" w:hAnsi="Times New Roman" w:eastAsia="微软雅黑" w:cs="Times New Roman"/>
          <w:sz w:val="15"/>
          <w:szCs w:val="15"/>
          <w:lang w:eastAsia="zh-CN"/>
        </w:rPr>
        <w:sectPr>
          <w:headerReference r:id="rId10" w:type="default"/>
          <w:footerReference r:id="rId11" w:type="default"/>
          <w:pgSz w:w="11910" w:h="16840"/>
          <w:pgMar w:top="1037" w:right="1020" w:bottom="981" w:left="1020" w:header="283" w:footer="567" w:gutter="0"/>
          <w:pgNumType w:start="1"/>
          <w:cols w:space="720" w:num="1"/>
        </w:sectPr>
      </w:pPr>
    </w:p>
    <w:p w14:paraId="35C67384">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广州诺禾医学检验实验室</w:t>
      </w:r>
    </w:p>
    <w:p w14:paraId="2FFFD925">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广州市黄埔区开源大道11号C6栋702室</w:t>
      </w:r>
    </w:p>
    <w:p w14:paraId="14C5B4FA">
      <w:pPr>
        <w:widowControl/>
        <w:rPr>
          <w:rFonts w:ascii="Times New Roman" w:hAnsi="Times New Roman" w:eastAsia="微软雅黑" w:cs="Times New Roman"/>
          <w:b/>
          <w:bCs/>
          <w:sz w:val="24"/>
          <w:lang w:eastAsia="zh-CN"/>
        </w:rPr>
      </w:pPr>
    </w:p>
    <w:p w14:paraId="49BEEF1F">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上海诺禾医学检验实验室</w:t>
      </w:r>
    </w:p>
    <w:p w14:paraId="519E32FB">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上海市闵行区绿洲环路396弄9号201室</w:t>
      </w:r>
    </w:p>
    <w:p w14:paraId="1FAE69D7">
      <w:pPr>
        <w:widowControl/>
        <w:rPr>
          <w:rFonts w:ascii="Times New Roman" w:hAnsi="Times New Roman" w:eastAsia="微软雅黑" w:cs="Times New Roman"/>
          <w:b/>
          <w:bCs/>
          <w:sz w:val="24"/>
          <w:lang w:eastAsia="zh-CN"/>
        </w:rPr>
      </w:pPr>
    </w:p>
    <w:p w14:paraId="64EC5DBE">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天津诺禾医学检验实验室</w:t>
      </w:r>
    </w:p>
    <w:p w14:paraId="4A21CFB0">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天津市武清区创业总部基地B07</w:t>
      </w:r>
    </w:p>
    <w:p w14:paraId="6D45B676">
      <w:pPr>
        <w:widowControl/>
        <w:rPr>
          <w:rFonts w:ascii="Times New Roman" w:hAnsi="Times New Roman" w:eastAsia="微软雅黑" w:cs="Times New Roman"/>
          <w:b/>
          <w:bCs/>
          <w:sz w:val="24"/>
          <w:lang w:eastAsia="zh-CN"/>
        </w:rPr>
      </w:pPr>
    </w:p>
    <w:p w14:paraId="5A3904E6">
      <w:pPr>
        <w:widowControl/>
        <w:rPr>
          <w:rFonts w:ascii="Times New Roman" w:hAnsi="Times New Roman" w:eastAsia="等线"/>
          <w:sz w:val="24"/>
        </w:rPr>
      </w:pPr>
      <w:r>
        <w:rPr>
          <w:rFonts w:hint="eastAsia" w:ascii="Times New Roman" w:hAnsi="Times New Roman" w:eastAsia="微软雅黑" w:cs="Times New Roman"/>
          <w:sz w:val="24"/>
          <w:lang w:eastAsia="zh-CN"/>
        </w:rPr>
        <w:t>T.020-32038634</w:t>
      </w:r>
    </w:p>
    <w:p w14:paraId="22DDE042">
      <w:pPr>
        <w:widowControl/>
        <w:rPr>
          <w:rFonts w:ascii="Times New Roman" w:hAnsi="Times New Roman" w:eastAsia="等线"/>
          <w:sz w:val="24"/>
        </w:rPr>
      </w:pPr>
    </w:p>
    <w:p w14:paraId="2CDE80B7">
      <w:pPr>
        <w:widowControl/>
        <w:rPr>
          <w:rFonts w:ascii="Times New Roman" w:hAnsi="Times New Roman" w:eastAsia="等线"/>
          <w:b/>
          <w:bCs/>
          <w:color w:val="61964C"/>
          <w:sz w:val="28"/>
          <w:szCs w:val="28"/>
        </w:rPr>
      </w:pPr>
    </w:p>
    <w:p w14:paraId="2C71AE24">
      <w:pPr>
        <w:widowControl/>
        <w:rPr>
          <w:rFonts w:ascii="Times New Roman" w:hAnsi="Times New Roman" w:eastAsia="等线"/>
          <w:sz w:val="24"/>
        </w:rPr>
      </w:pPr>
    </w:p>
    <w:p w14:paraId="28F62118">
      <w:pPr>
        <w:widowControl/>
        <w:rPr>
          <w:rFonts w:ascii="Times New Roman" w:hAnsi="Times New Roman" w:eastAsia="等线"/>
          <w:sz w:val="24"/>
        </w:rPr>
      </w:pPr>
    </w:p>
    <w:p w14:paraId="5B6C33A4">
      <w:pPr>
        <w:widowControl/>
        <w:rPr>
          <w:rFonts w:ascii="Times New Roman" w:hAnsi="Times New Roman" w:eastAsia="等线"/>
          <w:sz w:val="24"/>
        </w:rPr>
      </w:pPr>
    </w:p>
    <w:p w14:paraId="0A695C80">
      <w:pPr>
        <w:widowControl/>
        <w:rPr>
          <w:rFonts w:ascii="Times New Roman" w:hAnsi="Times New Roman" w:eastAsia="等线"/>
          <w:sz w:val="24"/>
        </w:rPr>
      </w:pPr>
    </w:p>
    <w:p w14:paraId="04FF21DA">
      <w:pPr>
        <w:widowControl/>
        <w:rPr>
          <w:rFonts w:ascii="Times New Roman" w:hAnsi="Times New Roman" w:eastAsia="等线"/>
          <w:sz w:val="24"/>
        </w:rPr>
      </w:pPr>
    </w:p>
    <w:p w14:paraId="77EB1C23">
      <w:pPr>
        <w:widowControl/>
        <w:rPr>
          <w:rFonts w:ascii="Times New Roman" w:hAnsi="Times New Roman" w:eastAsia="等线"/>
          <w:sz w:val="24"/>
        </w:rPr>
      </w:pPr>
    </w:p>
    <w:p w14:paraId="3B9F4491">
      <w:pPr>
        <w:widowControl/>
        <w:rPr>
          <w:rFonts w:ascii="Times New Roman" w:hAnsi="Times New Roman" w:eastAsia="等线"/>
          <w:sz w:val="24"/>
        </w:rPr>
      </w:pPr>
    </w:p>
    <w:p w14:paraId="06167BEF">
      <w:pPr>
        <w:widowControl/>
        <w:rPr>
          <w:rFonts w:ascii="Times New Roman" w:hAnsi="Times New Roman" w:eastAsia="等线"/>
          <w:sz w:val="24"/>
        </w:rPr>
      </w:pPr>
    </w:p>
    <w:p w14:paraId="7DC17185">
      <w:pPr>
        <w:widowControl/>
        <w:rPr>
          <w:rFonts w:ascii="Times New Roman" w:hAnsi="Times New Roman" w:eastAsia="等线"/>
          <w:sz w:val="24"/>
        </w:rPr>
      </w:pPr>
    </w:p>
    <w:p w14:paraId="3F0F0843">
      <w:pPr>
        <w:widowControl/>
        <w:rPr>
          <w:rFonts w:ascii="Times New Roman" w:hAnsi="Times New Roman" w:eastAsia="等线"/>
          <w:sz w:val="24"/>
        </w:rPr>
      </w:pPr>
    </w:p>
    <w:p w14:paraId="11D8F863">
      <w:pPr>
        <w:widowControl/>
        <w:rPr>
          <w:rFonts w:ascii="Times New Roman" w:hAnsi="Times New Roman" w:eastAsia="等线"/>
          <w:sz w:val="24"/>
        </w:rPr>
      </w:pPr>
    </w:p>
    <w:p w14:paraId="72C44863">
      <w:pPr>
        <w:widowControl/>
        <w:rPr>
          <w:rFonts w:ascii="Times New Roman" w:hAnsi="Times New Roman" w:eastAsia="等线"/>
          <w:sz w:val="24"/>
        </w:rPr>
      </w:pPr>
    </w:p>
    <w:p w14:paraId="14559AD0">
      <w:pPr>
        <w:widowControl/>
        <w:rPr>
          <w:rFonts w:ascii="Times New Roman" w:hAnsi="Times New Roman" w:eastAsia="等线"/>
          <w:sz w:val="24"/>
        </w:rPr>
      </w:pPr>
    </w:p>
    <w:p w14:paraId="56691056">
      <w:pPr>
        <w:widowControl/>
        <w:rPr>
          <w:rFonts w:ascii="Times New Roman" w:hAnsi="Times New Roman" w:eastAsia="等线"/>
          <w:sz w:val="24"/>
        </w:rPr>
      </w:pPr>
    </w:p>
    <w:p w14:paraId="68131996">
      <w:pPr>
        <w:widowControl/>
        <w:rPr>
          <w:rFonts w:ascii="Times New Roman" w:hAnsi="Times New Roman" w:eastAsia="等线"/>
          <w:sz w:val="24"/>
        </w:rPr>
      </w:pPr>
    </w:p>
    <w:p w14:paraId="6335472F">
      <w:pPr>
        <w:widowControl/>
        <w:rPr>
          <w:rFonts w:ascii="Times New Roman" w:hAnsi="Times New Roman" w:eastAsia="等线"/>
          <w:sz w:val="24"/>
          <w:lang w:eastAsia="zh-CN"/>
        </w:rPr>
      </w:pPr>
      <w:r>
        <w:rPr>
          <w:sz w:val="24"/>
          <w:szCs w:val="24"/>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1"/>
                    <a:stretch>
                      <a:fillRect/>
                    </a:stretch>
                  </pic:blipFill>
                  <pic:spPr>
                    <a:xfrm>
                      <a:off x="0" y="0"/>
                      <a:ext cx="468630" cy="468630"/>
                    </a:xfrm>
                    <a:prstGeom prst="rect">
                      <a:avLst/>
                    </a:prstGeom>
                    <a:noFill/>
                    <a:ln w="9525">
                      <a:noFill/>
                    </a:ln>
                  </pic:spPr>
                </pic:pic>
              </a:graphicData>
            </a:graphic>
          </wp:anchor>
        </w:drawing>
      </w:r>
      <w:r>
        <w:rPr>
          <w:sz w:val="24"/>
          <w:szCs w:val="24"/>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22"/>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w:t>
      </w:r>
      <w:r>
        <w:rPr>
          <w:rFonts w:ascii="Times New Roman" w:hAnsi="Times New Roman" w:eastAsia="等线"/>
          <w:sz w:val="24"/>
          <w:lang w:eastAsia="zh-CN"/>
        </w:rPr>
        <w:t>{{ summaryOfRresults.binary | ci(</w:t>
      </w:r>
      <w:r>
        <w:rPr>
          <w:rFonts w:hint="eastAsia" w:ascii="Times New Roman" w:hAnsi="Times New Roman" w:eastAsia="等线"/>
          <w:sz w:val="24"/>
          <w:lang w:eastAsia="zh-CN"/>
        </w:rPr>
        <w:t>35.4</w:t>
      </w:r>
      <w:r>
        <w:rPr>
          <w:rFonts w:ascii="Times New Roman" w:hAnsi="Times New Roman" w:eastAsia="等线"/>
          <w:sz w:val="24"/>
          <w:lang w:eastAsia="zh-CN"/>
        </w:rPr>
        <w:t>,</w:t>
      </w:r>
      <w:r>
        <w:rPr>
          <w:rFonts w:hint="eastAsia" w:ascii="Times New Roman" w:hAnsi="Times New Roman" w:eastAsia="等线"/>
          <w:sz w:val="24"/>
          <w:lang w:eastAsia="zh-CN"/>
        </w:rPr>
        <w:t>35.4</w:t>
      </w:r>
      <w:r>
        <w:rPr>
          <w:rFonts w:ascii="Times New Roman" w:hAnsi="Times New Roman" w:eastAsia="等线"/>
          <w:sz w:val="24"/>
          <w:lang w:eastAsia="zh-CN"/>
        </w:rPr>
        <w:t>) }}</w:t>
      </w:r>
    </w:p>
    <w:p w14:paraId="0F622351">
      <w:pPr>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7CED7D7">
      <w:pPr>
        <w:widowControl/>
        <w:rPr>
          <w:rFonts w:ascii="Times New Roman" w:hAnsi="Times New Roman" w:eastAsia="等线"/>
          <w:sz w:val="24"/>
          <w:lang w:eastAsia="zh-CN"/>
        </w:rPr>
      </w:pPr>
      <w:r>
        <w:rPr>
          <w:rFonts w:ascii="Times New Roman" w:hAnsi="Times New Roman" w:eastAsia="等线"/>
          <w:b/>
          <w:bCs/>
          <w:color w:val="61964C"/>
          <w:sz w:val="28"/>
          <w:szCs w:val="28"/>
        </w:rPr>
        <w:t>www.novogene.com</w:t>
      </w:r>
    </w:p>
    <w:p w14:paraId="0CB21E76">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3"/>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14:paraId="249ECA20">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sectPr>
      <w:headerReference r:id="rId12" w:type="default"/>
      <w:footerReference r:id="rId13" w:type="default"/>
      <w:pgSz w:w="11906" w:h="16838"/>
      <w:pgMar w:top="981" w:right="850" w:bottom="850" w:left="10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0000000000000000000"/>
    <w:charset w:val="80"/>
    <w:family w:val="swiss"/>
    <w:pitch w:val="default"/>
    <w:sig w:usb0="00000000" w:usb1="00000000" w:usb2="00000016" w:usb3="00000000" w:csb0="002E0107"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1CFF4">
    <w:pPr>
      <w:pStyle w:val="9"/>
      <w:jc w:val="center"/>
      <w:rPr>
        <w:sz w:val="20"/>
        <w:szCs w:val="20"/>
      </w:rPr>
    </w:pPr>
    <w:r>
      <w:rPr>
        <w:rFonts w:hint="eastAsia"/>
        <w:lang w:eastAsia="zh-CN"/>
      </w:rPr>
      <mc:AlternateContent>
        <mc:Choice Requires="wps">
          <w:drawing>
            <wp:anchor distT="0" distB="0" distL="114300" distR="114300" simplePos="0" relativeHeight="251660288" behindDoc="0" locked="0" layoutInCell="1" allowOverlap="1">
              <wp:simplePos x="0" y="0"/>
              <wp:positionH relativeFrom="column">
                <wp:posOffset>486410</wp:posOffset>
              </wp:positionH>
              <wp:positionV relativeFrom="paragraph">
                <wp:posOffset>65405</wp:posOffset>
              </wp:positionV>
              <wp:extent cx="5283200" cy="428625"/>
              <wp:effectExtent l="0" t="0" r="0" b="0"/>
              <wp:wrapNone/>
              <wp:docPr id="4" name="矩形 4"/>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97C66B">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3pt;margin-top:5.15pt;height:33.75pt;width:416pt;z-index:251660288;v-text-anchor:middle;mso-width-relative:page;mso-height-relative:page;" filled="f" stroked="f" coordsize="21600,21600" o:gfxdata="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gH&#10;MKDVAAAACAEAAA8AAAAAAAAAAQAgAAAAIgAAAGRycy9kb3ducmV2LnhtbFBLAQIUABQAAAAIAIdO&#10;4kAExMHOXwIAAK0EAAAOAAAAAAAAAAEAIAAAACQBAABkcnMvZTJvRG9jLnhtbFBLBQYAAAAABgAG&#10;AFkBAAD1BQAAAAA=&#10;">
              <v:fill on="f" focussize="0,0"/>
              <v:stroke on="f" weight="1pt" miterlimit="8" joinstyle="miter"/>
              <v:imagedata o:title=""/>
              <o:lock v:ext="edit" aspectratio="f"/>
              <v:textbox>
                <w:txbxContent>
                  <w:p w14:paraId="7297C66B">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C1BCF">
    <w:pPr>
      <w:pStyle w:val="9"/>
    </w:pPr>
    <w:r>
      <mc:AlternateContent>
        <mc:Choice Requires="wps">
          <w:drawing>
            <wp:anchor distT="0" distB="0" distL="114300" distR="114300" simplePos="0" relativeHeight="251664384" behindDoc="0" locked="0" layoutInCell="1" allowOverlap="1">
              <wp:simplePos x="0" y="0"/>
              <wp:positionH relativeFrom="column">
                <wp:posOffset>304165</wp:posOffset>
              </wp:positionH>
              <wp:positionV relativeFrom="paragraph">
                <wp:posOffset>236220</wp:posOffset>
              </wp:positionV>
              <wp:extent cx="5884545" cy="372745"/>
              <wp:effectExtent l="0" t="0" r="0" b="0"/>
              <wp:wrapNone/>
              <wp:docPr id="21"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42D10D47">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14:paraId="6BE73A16">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23.95pt;margin-top:18.6pt;height:29.35pt;width:463.35pt;z-index:251664384;mso-width-relative:page;mso-height-relative:page;" filled="f" stroked="f" coordsize="21600,21600" o:gfxdata="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w6y/Y9sAAAAIAQAADwAAAAAAAAABACAAAAAiAAAAZHJzL2Rvd25yZXYueG1sUEsBAhQAFAAA&#10;AAgAh07iQJzrq3uXAgAAJAUAAA4AAAAAAAAAAQAgAAAAKgEAAGRycy9lMm9Eb2MueG1sUEsFBgAA&#10;AAAGAAYAWQEAADMGAAAAAA==&#10;">
              <v:fill on="f" focussize="0,0"/>
              <v:stroke on="f" weight="0.5pt"/>
              <v:imagedata o:title=""/>
              <o:lock v:ext="edit" aspectratio="f"/>
              <v:textbox>
                <w:txbxContent>
                  <w:p w14:paraId="42D10D47">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14:paraId="6BE73A16">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-662940</wp:posOffset>
              </wp:positionH>
              <wp:positionV relativeFrom="paragraph">
                <wp:posOffset>272415</wp:posOffset>
              </wp:positionV>
              <wp:extent cx="7614285" cy="234950"/>
              <wp:effectExtent l="6350" t="6350" r="8890" b="6350"/>
              <wp:wrapNone/>
              <wp:docPr id="23" name="矩形 1"/>
              <wp:cNvGraphicFramePr/>
              <a:graphic xmlns:a="http://schemas.openxmlformats.org/drawingml/2006/main">
                <a:graphicData uri="http://schemas.microsoft.com/office/word/2010/wordprocessingShape">
                  <wps:wsp>
                    <wps:cNvSpPr/>
                    <wps:spPr>
                      <a:xfrm>
                        <a:off x="-31115" y="9500235"/>
                        <a:ext cx="7614285" cy="234950"/>
                      </a:xfrm>
                      <a:prstGeom prst="rect">
                        <a:avLst/>
                      </a:prstGeom>
                      <a:solidFill>
                        <a:srgbClr val="62B541"/>
                      </a:solidFill>
                      <a:ln>
                        <a:solidFill>
                          <a:srgbClr val="599B48"/>
                        </a:solidFill>
                      </a:ln>
                      <a:effectLst>
                        <a:innerShdw blurRad="63500" dist="50800">
                          <a:schemeClr val="bg1">
                            <a:lumMod val="50000"/>
                            <a:alpha val="50000"/>
                          </a:schemeClr>
                        </a:innerShdw>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52.2pt;margin-top:21.45pt;height:18.5pt;width:599.55pt;z-index:251659264;v-text-anchor:middle;mso-width-relative:page;mso-height-relative:page;" fillcolor="#62B541" filled="t" stroked="t" coordsize="21600,21600" o:gfxdata="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KqptPPWAAAACwEAAA8AAAAAAAAAAQAgAAAAIgAAAGRycy9kb3ducmV2LnhtbFBLAQIU&#10;ABQAAAAIAIdO4kCdGVTf2QIAAL0FAAAOAAAAAAAAAAEAIAAAACUBAABkcnMvZTJvRG9jLnhtbFBL&#10;BQYAAAAABgAGAFkBAABwBgAAAAA=&#10;">
              <v:fill on="t" focussize="0,0"/>
              <v:stroke weight="1pt" color="#599B48 [3204]" miterlimit="8" joinstyle="miter"/>
              <v:imagedata o:title=""/>
              <o:lock v:ext="edit" aspectratio="f"/>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FAA7">
    <w:pPr>
      <w:pStyle w:val="9"/>
      <w:jc w:val="center"/>
      <w:rPr>
        <w:rFonts w:ascii="Times New Roman" w:hAnsi="Times New Roman" w:cs="Times New Roman"/>
        <w:b/>
        <w:bCs/>
        <w:sz w:val="20"/>
        <w:szCs w:val="20"/>
      </w:rPr>
    </w:pPr>
  </w:p>
  <w:p w14:paraId="42CE9187">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B1D93">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4F5BC">
    <w:pPr>
      <w:pStyle w:val="9"/>
      <w:jc w:val="center"/>
      <w:rPr>
        <w:rFonts w:ascii="Times New Roman" w:hAnsi="Times New Roman" w:cs="Times New Roman"/>
        <w:b/>
        <w:bCs/>
        <w:sz w:val="20"/>
        <w:szCs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-635</wp:posOffset>
              </wp:positionV>
              <wp:extent cx="1858645" cy="1828800"/>
              <wp:effectExtent l="0" t="0" r="8255" b="12700"/>
              <wp:wrapNone/>
              <wp:docPr id="51" name="文本框 51"/>
              <wp:cNvGraphicFramePr/>
              <a:graphic xmlns:a="http://schemas.openxmlformats.org/drawingml/2006/main">
                <a:graphicData uri="http://schemas.microsoft.com/office/word/2010/wordprocessingShape">
                  <wps:wsp>
                    <wps:cNvSpPr txBox="1"/>
                    <wps:spPr>
                      <a:xfrm>
                        <a:off x="0" y="0"/>
                        <a:ext cx="18589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20"/>
                              <w:szCs w:val="20"/>
                            </w:rPr>
                            <w:id w:val="400333469"/>
                          </w:sdtPr>
                          <w:sdtEndPr>
                            <w:rPr>
                              <w:rFonts w:ascii="Times New Roman" w:hAnsi="Times New Roman" w:cs="Times New Roman"/>
                              <w:b/>
                              <w:bCs/>
                              <w:sz w:val="20"/>
                              <w:szCs w:val="20"/>
                            </w:rPr>
                          </w:sdtEndPr>
                          <w:sdtContent>
                            <w:sdt>
                              <w:sdtPr>
                                <w:rPr>
                                  <w:rFonts w:ascii="Times New Roman" w:hAnsi="Times New Roman" w:cs="Times New Roman"/>
                                  <w:sz w:val="20"/>
                                  <w:szCs w:val="20"/>
                                </w:rPr>
                                <w:id w:val="1547719515"/>
                              </w:sdtPr>
                              <w:sdtEndPr>
                                <w:rPr>
                                  <w:rFonts w:ascii="Times New Roman" w:hAnsi="Times New Roman" w:cs="Times New Roman"/>
                                  <w:b/>
                                  <w:bCs/>
                                  <w:sz w:val="20"/>
                                  <w:szCs w:val="20"/>
                                </w:rPr>
                              </w:sdtEndPr>
                              <w:sdtContent>
                                <w:p w14:paraId="45B8C798">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PAGE</w:instrText>
                                  </w:r>
                                  <w:r>
                                    <w:rPr>
                                      <w:rFonts w:ascii="Times New Roman" w:hAnsi="Times New Roman" w:cs="Times New Roman"/>
                                      <w:b/>
                                      <w:bCs/>
                                      <w:sz w:val="20"/>
                                      <w:szCs w:val="20"/>
                                    </w:rPr>
                                    <w:fldChar w:fldCharType="separate"/>
                                  </w:r>
                                  <w:r>
                                    <w:rPr>
                                      <w:rFonts w:ascii="Times New Roman" w:hAnsi="Times New Roman" w:cs="Times New Roman"/>
                                      <w:b/>
                                      <w:bCs/>
                                      <w:sz w:val="20"/>
                                      <w:szCs w:val="20"/>
                                      <w:lang w:val="zh-CN" w:eastAsia="zh-CN"/>
                                    </w:rPr>
                                    <w:t>2</w:t>
                                  </w:r>
                                  <w:r>
                                    <w:rPr>
                                      <w:rFonts w:ascii="Times New Roman" w:hAnsi="Times New Roman" w:cs="Times New Roman"/>
                                      <w:b/>
                                      <w:bCs/>
                                      <w:sz w:val="20"/>
                                      <w:szCs w:val="20"/>
                                    </w:rPr>
                                    <w:fldChar w:fldCharType="end"/>
                                  </w:r>
                                  <w:r>
                                    <w:rPr>
                                      <w:rFonts w:ascii="Times New Roman" w:hAnsi="Times New Roman" w:cs="Times New Roman"/>
                                      <w:b/>
                                      <w:bCs/>
                                      <w:sz w:val="20"/>
                                      <w:szCs w:val="20"/>
                                      <w:lang w:val="zh-CN"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31</w:t>
                                  </w:r>
                                  <w:r>
                                    <w:rPr>
                                      <w:rFonts w:ascii="Times New Roman" w:hAnsi="Times New Roman" w:cs="Times New Roman"/>
                                      <w:b/>
                                      <w:bCs/>
                                      <w:sz w:val="20"/>
                                      <w:szCs w:val="20"/>
                                      <w:lang w:val="zh-CN" w:eastAsia="zh-CN"/>
                                    </w:rPr>
                                    <w:fldChar w:fldCharType="end"/>
                                  </w:r>
                                </w:p>
                              </w:sdtContent>
                            </w:sdt>
                          </w:sdtContent>
                        </w:sdt>
                        <w:p w14:paraId="750BF985">
                          <w:pPr>
                            <w:rPr>
                              <w:rFonts w:ascii="Times New Roman" w:hAnsi="Times New Roman" w:cs="Times New Roman"/>
                              <w:b/>
                              <w:bCs/>
                              <w:sz w:val="20"/>
                              <w:szCs w:val="20"/>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05pt;height:144pt;width:146.35pt;mso-position-horizontal:center;mso-position-horizontal-relative:margin;z-index:251665408;mso-width-relative:page;mso-height-relative:page;" filled="f" stroked="f" coordsize="21600,21600" o:gfxdata="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ZXU9w1QAAAAYBAAAPAAAAAAAAAAEAIAAAACIAAABkcnMvZG93bnJldi54bWxQ&#10;SwECFAAUAAAACACHTuJAZC6TmTMCAABZBAAADgAAAAAAAAABACAAAAAkAQAAZHJzL2Uyb0RvYy54&#10;bWxQSwUGAAAAAAYABgBZAQAAyQUAAAAA&#10;">
              <v:fill on="f" focussize="0,0"/>
              <v:stroke on="f" weight="0.5pt"/>
              <v:imagedata o:title=""/>
              <o:lock v:ext="edit" aspectratio="f"/>
              <v:textbox inset="0mm,0mm,0mm,0mm" style="mso-fit-shape-to-text:t;">
                <w:txbxContent>
                  <w:sdt>
                    <w:sdtPr>
                      <w:rPr>
                        <w:rFonts w:ascii="Times New Roman" w:hAnsi="Times New Roman" w:cs="Times New Roman"/>
                        <w:sz w:val="20"/>
                        <w:szCs w:val="20"/>
                      </w:rPr>
                      <w:id w:val="400333469"/>
                    </w:sdtPr>
                    <w:sdtEndPr>
                      <w:rPr>
                        <w:rFonts w:ascii="Times New Roman" w:hAnsi="Times New Roman" w:cs="Times New Roman"/>
                        <w:b/>
                        <w:bCs/>
                        <w:sz w:val="20"/>
                        <w:szCs w:val="20"/>
                      </w:rPr>
                    </w:sdtEndPr>
                    <w:sdtContent>
                      <w:sdt>
                        <w:sdtPr>
                          <w:rPr>
                            <w:rFonts w:ascii="Times New Roman" w:hAnsi="Times New Roman" w:cs="Times New Roman"/>
                            <w:sz w:val="20"/>
                            <w:szCs w:val="20"/>
                          </w:rPr>
                          <w:id w:val="1547719515"/>
                        </w:sdtPr>
                        <w:sdtEndPr>
                          <w:rPr>
                            <w:rFonts w:ascii="Times New Roman" w:hAnsi="Times New Roman" w:cs="Times New Roman"/>
                            <w:b/>
                            <w:bCs/>
                            <w:sz w:val="20"/>
                            <w:szCs w:val="20"/>
                          </w:rPr>
                        </w:sdtEndPr>
                        <w:sdtContent>
                          <w:p w14:paraId="45B8C798">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PAGE</w:instrText>
                            </w:r>
                            <w:r>
                              <w:rPr>
                                <w:rFonts w:ascii="Times New Roman" w:hAnsi="Times New Roman" w:cs="Times New Roman"/>
                                <w:b/>
                                <w:bCs/>
                                <w:sz w:val="20"/>
                                <w:szCs w:val="20"/>
                              </w:rPr>
                              <w:fldChar w:fldCharType="separate"/>
                            </w:r>
                            <w:r>
                              <w:rPr>
                                <w:rFonts w:ascii="Times New Roman" w:hAnsi="Times New Roman" w:cs="Times New Roman"/>
                                <w:b/>
                                <w:bCs/>
                                <w:sz w:val="20"/>
                                <w:szCs w:val="20"/>
                                <w:lang w:val="zh-CN" w:eastAsia="zh-CN"/>
                              </w:rPr>
                              <w:t>2</w:t>
                            </w:r>
                            <w:r>
                              <w:rPr>
                                <w:rFonts w:ascii="Times New Roman" w:hAnsi="Times New Roman" w:cs="Times New Roman"/>
                                <w:b/>
                                <w:bCs/>
                                <w:sz w:val="20"/>
                                <w:szCs w:val="20"/>
                              </w:rPr>
                              <w:fldChar w:fldCharType="end"/>
                            </w:r>
                            <w:r>
                              <w:rPr>
                                <w:rFonts w:ascii="Times New Roman" w:hAnsi="Times New Roman" w:cs="Times New Roman"/>
                                <w:b/>
                                <w:bCs/>
                                <w:sz w:val="20"/>
                                <w:szCs w:val="20"/>
                                <w:lang w:val="zh-CN"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31</w:t>
                            </w:r>
                            <w:r>
                              <w:rPr>
                                <w:rFonts w:ascii="Times New Roman" w:hAnsi="Times New Roman" w:cs="Times New Roman"/>
                                <w:b/>
                                <w:bCs/>
                                <w:sz w:val="20"/>
                                <w:szCs w:val="20"/>
                                <w:lang w:val="zh-CN" w:eastAsia="zh-CN"/>
                              </w:rPr>
                              <w:fldChar w:fldCharType="end"/>
                            </w:r>
                          </w:p>
                        </w:sdtContent>
                      </w:sdt>
                    </w:sdtContent>
                  </w:sdt>
                  <w:p w14:paraId="750BF985">
                    <w:pPr>
                      <w:rPr>
                        <w:rFonts w:ascii="Times New Roman" w:hAnsi="Times New Roman" w:cs="Times New Roman"/>
                        <w:b/>
                        <w:bCs/>
                        <w:sz w:val="20"/>
                        <w:szCs w:val="20"/>
                      </w:rPr>
                    </w:pPr>
                  </w:p>
                </w:txbxContent>
              </v:textbox>
            </v:shape>
          </w:pict>
        </mc:Fallback>
      </mc:AlternateContent>
    </w:r>
  </w:p>
  <w:p w14:paraId="4E25A5E9">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DEF8E">
    <w:pPr>
      <w:snapToGrid w:val="0"/>
      <w:rPr>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415B1">
    <w:pPr>
      <w:pStyle w:val="10"/>
      <w:rPr>
        <w:lang w:eastAsia="zh-CN"/>
      </w:rPr>
    </w:pPr>
    <w:r>
      <w:rPr>
        <w:rFonts w:hint="eastAsia" w:ascii="Times New Roman" w:hAnsi="Times New Roman" w:eastAsia="微软雅黑" w:cs="Times New Roman"/>
        <w:b/>
        <w:color w:val="7F7F7F"/>
        <w:sz w:val="20"/>
        <w:szCs w:val="20"/>
        <w:lang w:eastAsia="zh-CN"/>
      </w:rPr>
      <w:tab/>
    </w:r>
    <w:r>
      <w:rPr>
        <w:rFonts w:hint="eastAsia" w:ascii="Times New Roman" w:hAnsi="Times New Roman" w:eastAsia="微软雅黑" w:cs="Times New Roman"/>
        <w:b/>
        <w:color w:val="7F7F7F"/>
        <w:sz w:val="20"/>
        <w:szCs w:val="20"/>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8DC3E">
    <w:pPr>
      <w:pStyle w:val="10"/>
      <w:jc w:val="right"/>
    </w:pPr>
    <w:r>
      <w:rPr>
        <w:color w:val="7F7F7F"/>
        <w:sz w:val="20"/>
        <w:szCs w:val="20"/>
        <w:lang w:eastAsia="zh-CN"/>
      </w:rPr>
      <w:drawing>
        <wp:inline distT="0" distB="0" distL="0" distR="0">
          <wp:extent cx="1369060" cy="389255"/>
          <wp:effectExtent l="0" t="0" r="2540" b="0"/>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350EF">
    <w:pPr>
      <w:pStyle w:val="10"/>
      <w:jc w:val="right"/>
      <w:rPr>
        <w:lang w:eastAsia="zh-CN"/>
      </w:rPr>
    </w:pPr>
    <w:r>
      <w:rPr>
        <w:rFonts w:hint="eastAsia" w:ascii="Times New Roman" w:hAnsi="Times New Roman" w:eastAsia="微软雅黑" w:cs="Times New Roman"/>
        <w:b/>
        <w:color w:val="7F7F7F"/>
        <w:sz w:val="20"/>
        <w:szCs w:val="20"/>
        <w:lang w:eastAsia="zh-CN"/>
      </w:rPr>
      <w:tab/>
    </w:r>
    <w:r>
      <w:rPr>
        <w:color w:val="7F7F7F"/>
        <w:sz w:val="20"/>
        <w:szCs w:val="20"/>
        <w:lang w:eastAsia="zh-CN"/>
      </w:rPr>
      <w:drawing>
        <wp:inline distT="0" distB="0" distL="0" distR="0">
          <wp:extent cx="1369060" cy="389255"/>
          <wp:effectExtent l="0" t="0" r="2540" b="4445"/>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934F4">
    <w:pPr>
      <w:pStyle w:val="10"/>
      <w:jc w:val="right"/>
      <w:rPr>
        <w:lang w:eastAsia="zh-CN"/>
      </w:rPr>
    </w:pPr>
    <w:r>
      <w:rPr>
        <w:rFonts w:hint="eastAsia" w:ascii="Times New Roman" w:hAnsi="Times New Roman" w:eastAsia="微软雅黑" w:cs="Times New Roman"/>
        <w:b/>
        <w:color w:val="7F7F7F"/>
        <w:sz w:val="20"/>
        <w:szCs w:val="20"/>
        <w:lang w:eastAsia="zh-CN"/>
      </w:rPr>
      <w:tab/>
    </w:r>
    <w:r>
      <w:rPr>
        <w:color w:val="7F7F7F"/>
        <w:sz w:val="20"/>
        <w:szCs w:val="20"/>
        <w:lang w:eastAsia="zh-CN"/>
      </w:rPr>
      <w:drawing>
        <wp:inline distT="0" distB="0" distL="0" distR="0">
          <wp:extent cx="1369060" cy="389255"/>
          <wp:effectExtent l="0" t="0" r="2540" b="4445"/>
          <wp:docPr id="48" name="图片 4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1A703">
    <w:pPr>
      <w:pBdr>
        <w:top w:val="none" w:color="auto" w:sz="0" w:space="1"/>
        <w:left w:val="none" w:color="auto" w:sz="0" w:space="4"/>
        <w:bottom w:val="none" w:color="auto" w:sz="0" w:space="1"/>
        <w:right w:val="none" w:color="auto" w:sz="0" w:space="4"/>
      </w:pBdr>
      <w:snapToGrid w:val="0"/>
      <w:jc w:val="right"/>
      <w:rPr>
        <w:sz w:val="18"/>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1"/>
  </w:num>
  <w:num w:numId="7">
    <w:abstractNumId w:val="0"/>
  </w:num>
  <w:num w:numId="8">
    <w:abstractNumId w:val="7"/>
  </w:num>
  <w:num w:numId="9">
    <w:abstractNumId w:val="3"/>
  </w:num>
  <w:num w:numId="10">
    <w:abstractNumId w:val="8"/>
  </w:num>
  <w:num w:numId="11">
    <w:abstractNumId w:val="4"/>
  </w:num>
  <w:num w:numId="12">
    <w:abstractNumId w:val="10"/>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EC59B6"/>
    <w:rsid w:val="0000364B"/>
    <w:rsid w:val="00027462"/>
    <w:rsid w:val="000332C5"/>
    <w:rsid w:val="00033443"/>
    <w:rsid w:val="000453A2"/>
    <w:rsid w:val="00050EC3"/>
    <w:rsid w:val="00053185"/>
    <w:rsid w:val="00063451"/>
    <w:rsid w:val="000A25EF"/>
    <w:rsid w:val="000E32CA"/>
    <w:rsid w:val="001116D0"/>
    <w:rsid w:val="001141CA"/>
    <w:rsid w:val="001352AC"/>
    <w:rsid w:val="00146673"/>
    <w:rsid w:val="00161E62"/>
    <w:rsid w:val="001846E1"/>
    <w:rsid w:val="001A7044"/>
    <w:rsid w:val="001C0F01"/>
    <w:rsid w:val="001D1CAE"/>
    <w:rsid w:val="001F1443"/>
    <w:rsid w:val="00200AFA"/>
    <w:rsid w:val="0024348C"/>
    <w:rsid w:val="002636CF"/>
    <w:rsid w:val="002918E6"/>
    <w:rsid w:val="002A77BA"/>
    <w:rsid w:val="002C1C7D"/>
    <w:rsid w:val="002D6EF8"/>
    <w:rsid w:val="002E1536"/>
    <w:rsid w:val="002F0BAC"/>
    <w:rsid w:val="003275FF"/>
    <w:rsid w:val="00354E31"/>
    <w:rsid w:val="00370210"/>
    <w:rsid w:val="00370675"/>
    <w:rsid w:val="00373BFC"/>
    <w:rsid w:val="0037686F"/>
    <w:rsid w:val="0038614A"/>
    <w:rsid w:val="003B27BF"/>
    <w:rsid w:val="003C764D"/>
    <w:rsid w:val="003C7EDD"/>
    <w:rsid w:val="00402F81"/>
    <w:rsid w:val="0042313A"/>
    <w:rsid w:val="00423FDB"/>
    <w:rsid w:val="00431531"/>
    <w:rsid w:val="0045255C"/>
    <w:rsid w:val="004778D6"/>
    <w:rsid w:val="00485FF1"/>
    <w:rsid w:val="00497E3B"/>
    <w:rsid w:val="004A65E5"/>
    <w:rsid w:val="004C7418"/>
    <w:rsid w:val="004D079F"/>
    <w:rsid w:val="004E5600"/>
    <w:rsid w:val="0050052E"/>
    <w:rsid w:val="00503BE5"/>
    <w:rsid w:val="00547D3B"/>
    <w:rsid w:val="00576C30"/>
    <w:rsid w:val="00577380"/>
    <w:rsid w:val="0059328A"/>
    <w:rsid w:val="00597074"/>
    <w:rsid w:val="005A549B"/>
    <w:rsid w:val="005B2FCB"/>
    <w:rsid w:val="005C3DF8"/>
    <w:rsid w:val="005E135F"/>
    <w:rsid w:val="005F3F72"/>
    <w:rsid w:val="00613EB6"/>
    <w:rsid w:val="006229F0"/>
    <w:rsid w:val="00656E82"/>
    <w:rsid w:val="00673D9E"/>
    <w:rsid w:val="006967F9"/>
    <w:rsid w:val="006C121F"/>
    <w:rsid w:val="006D6622"/>
    <w:rsid w:val="006F2551"/>
    <w:rsid w:val="007079B4"/>
    <w:rsid w:val="00716B23"/>
    <w:rsid w:val="0072123B"/>
    <w:rsid w:val="00726206"/>
    <w:rsid w:val="0072776F"/>
    <w:rsid w:val="007316FA"/>
    <w:rsid w:val="0076700D"/>
    <w:rsid w:val="007735A9"/>
    <w:rsid w:val="007765CB"/>
    <w:rsid w:val="007953DB"/>
    <w:rsid w:val="007A2EB7"/>
    <w:rsid w:val="007D3D01"/>
    <w:rsid w:val="007E10E6"/>
    <w:rsid w:val="00806D3D"/>
    <w:rsid w:val="00813930"/>
    <w:rsid w:val="0081509E"/>
    <w:rsid w:val="00817F49"/>
    <w:rsid w:val="0085711A"/>
    <w:rsid w:val="008A1843"/>
    <w:rsid w:val="008B093B"/>
    <w:rsid w:val="008C2F34"/>
    <w:rsid w:val="008D1E6B"/>
    <w:rsid w:val="008E7370"/>
    <w:rsid w:val="00902C56"/>
    <w:rsid w:val="00923C52"/>
    <w:rsid w:val="00940735"/>
    <w:rsid w:val="00943394"/>
    <w:rsid w:val="00965D87"/>
    <w:rsid w:val="0097261A"/>
    <w:rsid w:val="00977C1F"/>
    <w:rsid w:val="00993169"/>
    <w:rsid w:val="009A3BBA"/>
    <w:rsid w:val="009C028A"/>
    <w:rsid w:val="009F2238"/>
    <w:rsid w:val="00A15096"/>
    <w:rsid w:val="00A15B8C"/>
    <w:rsid w:val="00A42C6F"/>
    <w:rsid w:val="00A46DCD"/>
    <w:rsid w:val="00A47654"/>
    <w:rsid w:val="00A6559D"/>
    <w:rsid w:val="00A730DE"/>
    <w:rsid w:val="00AB51A4"/>
    <w:rsid w:val="00B31560"/>
    <w:rsid w:val="00B337C2"/>
    <w:rsid w:val="00B84550"/>
    <w:rsid w:val="00B87B69"/>
    <w:rsid w:val="00BD4CC0"/>
    <w:rsid w:val="00BE4CB2"/>
    <w:rsid w:val="00BE5D23"/>
    <w:rsid w:val="00BE7F5F"/>
    <w:rsid w:val="00C17019"/>
    <w:rsid w:val="00C85426"/>
    <w:rsid w:val="00CA5E09"/>
    <w:rsid w:val="00CA62B5"/>
    <w:rsid w:val="00CB4917"/>
    <w:rsid w:val="00CC09A6"/>
    <w:rsid w:val="00CF3B4D"/>
    <w:rsid w:val="00CF7ADD"/>
    <w:rsid w:val="00D12B04"/>
    <w:rsid w:val="00D314B7"/>
    <w:rsid w:val="00D31E59"/>
    <w:rsid w:val="00D50055"/>
    <w:rsid w:val="00D50106"/>
    <w:rsid w:val="00D61A0F"/>
    <w:rsid w:val="00DA2F2F"/>
    <w:rsid w:val="00DB45C5"/>
    <w:rsid w:val="00DC42D4"/>
    <w:rsid w:val="00DF724F"/>
    <w:rsid w:val="00E35D32"/>
    <w:rsid w:val="00E53230"/>
    <w:rsid w:val="00E85825"/>
    <w:rsid w:val="00E9286C"/>
    <w:rsid w:val="00E9556A"/>
    <w:rsid w:val="00EC59B6"/>
    <w:rsid w:val="00F11CFA"/>
    <w:rsid w:val="00F261E1"/>
    <w:rsid w:val="00F33480"/>
    <w:rsid w:val="00F51C09"/>
    <w:rsid w:val="00F809A8"/>
    <w:rsid w:val="00FD1C76"/>
    <w:rsid w:val="00FE16D7"/>
    <w:rsid w:val="00FF1626"/>
    <w:rsid w:val="00FF5E46"/>
    <w:rsid w:val="00FF7BB1"/>
    <w:rsid w:val="01051131"/>
    <w:rsid w:val="011A0D8B"/>
    <w:rsid w:val="018F6167"/>
    <w:rsid w:val="028903AC"/>
    <w:rsid w:val="029D60DC"/>
    <w:rsid w:val="02CA5230"/>
    <w:rsid w:val="04230DFB"/>
    <w:rsid w:val="043C5F7F"/>
    <w:rsid w:val="046F26C3"/>
    <w:rsid w:val="04867E30"/>
    <w:rsid w:val="04871837"/>
    <w:rsid w:val="04C17114"/>
    <w:rsid w:val="053C0282"/>
    <w:rsid w:val="05DA3800"/>
    <w:rsid w:val="0629369E"/>
    <w:rsid w:val="06D33A56"/>
    <w:rsid w:val="06D63E21"/>
    <w:rsid w:val="06F04A04"/>
    <w:rsid w:val="074043CC"/>
    <w:rsid w:val="07427DF2"/>
    <w:rsid w:val="07511595"/>
    <w:rsid w:val="07DB59EB"/>
    <w:rsid w:val="08AE76E5"/>
    <w:rsid w:val="08CE179F"/>
    <w:rsid w:val="09FB1359"/>
    <w:rsid w:val="0A043ABA"/>
    <w:rsid w:val="0B3836C6"/>
    <w:rsid w:val="0B4D1BF0"/>
    <w:rsid w:val="0B86242F"/>
    <w:rsid w:val="0C3A0C95"/>
    <w:rsid w:val="0C3E5385"/>
    <w:rsid w:val="0C96240B"/>
    <w:rsid w:val="0C99267A"/>
    <w:rsid w:val="0CAF461B"/>
    <w:rsid w:val="0CDD62A6"/>
    <w:rsid w:val="0DFF49C5"/>
    <w:rsid w:val="0E11445D"/>
    <w:rsid w:val="0E542351"/>
    <w:rsid w:val="0E7B76AB"/>
    <w:rsid w:val="0EBF2A43"/>
    <w:rsid w:val="0ED843CC"/>
    <w:rsid w:val="0EEC0C47"/>
    <w:rsid w:val="0FAF15A6"/>
    <w:rsid w:val="0FB9297A"/>
    <w:rsid w:val="10284659"/>
    <w:rsid w:val="10963380"/>
    <w:rsid w:val="10DB7F23"/>
    <w:rsid w:val="10EC6C76"/>
    <w:rsid w:val="11CC20D7"/>
    <w:rsid w:val="124C0DF9"/>
    <w:rsid w:val="12857155"/>
    <w:rsid w:val="12963DA1"/>
    <w:rsid w:val="12B05AA0"/>
    <w:rsid w:val="12D62C6F"/>
    <w:rsid w:val="13886440"/>
    <w:rsid w:val="13897526"/>
    <w:rsid w:val="13AB527B"/>
    <w:rsid w:val="13B34400"/>
    <w:rsid w:val="148972D9"/>
    <w:rsid w:val="148A2DC4"/>
    <w:rsid w:val="14D804FC"/>
    <w:rsid w:val="14FC746A"/>
    <w:rsid w:val="15196B67"/>
    <w:rsid w:val="152E3223"/>
    <w:rsid w:val="153F7D0D"/>
    <w:rsid w:val="16133C89"/>
    <w:rsid w:val="161A6AFC"/>
    <w:rsid w:val="167E4BF5"/>
    <w:rsid w:val="17237A24"/>
    <w:rsid w:val="17526BA2"/>
    <w:rsid w:val="17E476A7"/>
    <w:rsid w:val="17EE10AA"/>
    <w:rsid w:val="17EF172D"/>
    <w:rsid w:val="1836319A"/>
    <w:rsid w:val="18AE38E1"/>
    <w:rsid w:val="19C92FD9"/>
    <w:rsid w:val="1ACF425B"/>
    <w:rsid w:val="1B142FDB"/>
    <w:rsid w:val="1B28649B"/>
    <w:rsid w:val="1B9452DB"/>
    <w:rsid w:val="1BA36B7F"/>
    <w:rsid w:val="1BA92C4B"/>
    <w:rsid w:val="1C7A05D0"/>
    <w:rsid w:val="1C847866"/>
    <w:rsid w:val="1C98707F"/>
    <w:rsid w:val="1CE47B3A"/>
    <w:rsid w:val="1CFB3D7D"/>
    <w:rsid w:val="1D1B6E2D"/>
    <w:rsid w:val="1EAB0C6A"/>
    <w:rsid w:val="1EEB2832"/>
    <w:rsid w:val="1F165253"/>
    <w:rsid w:val="1FCA404E"/>
    <w:rsid w:val="201F26D0"/>
    <w:rsid w:val="20205A20"/>
    <w:rsid w:val="20855B55"/>
    <w:rsid w:val="209432E5"/>
    <w:rsid w:val="20BE3A38"/>
    <w:rsid w:val="20E2526F"/>
    <w:rsid w:val="20E26FBF"/>
    <w:rsid w:val="212D0538"/>
    <w:rsid w:val="216F18A9"/>
    <w:rsid w:val="21911535"/>
    <w:rsid w:val="21B82C79"/>
    <w:rsid w:val="22180203"/>
    <w:rsid w:val="235C2C2A"/>
    <w:rsid w:val="23BE0EAF"/>
    <w:rsid w:val="23DC4798"/>
    <w:rsid w:val="248A7AD8"/>
    <w:rsid w:val="24B139C0"/>
    <w:rsid w:val="2568575F"/>
    <w:rsid w:val="25A561CB"/>
    <w:rsid w:val="25EE2D8B"/>
    <w:rsid w:val="268C2704"/>
    <w:rsid w:val="26976104"/>
    <w:rsid w:val="26CA67C9"/>
    <w:rsid w:val="26D55803"/>
    <w:rsid w:val="26EF1FA3"/>
    <w:rsid w:val="272367A6"/>
    <w:rsid w:val="27870460"/>
    <w:rsid w:val="27B72D0C"/>
    <w:rsid w:val="28846232"/>
    <w:rsid w:val="289838E5"/>
    <w:rsid w:val="28B74238"/>
    <w:rsid w:val="28C517EF"/>
    <w:rsid w:val="296B694A"/>
    <w:rsid w:val="296F5B95"/>
    <w:rsid w:val="299126EE"/>
    <w:rsid w:val="29DE0525"/>
    <w:rsid w:val="29F323BF"/>
    <w:rsid w:val="2A0557DF"/>
    <w:rsid w:val="2A0B385F"/>
    <w:rsid w:val="2A3716AB"/>
    <w:rsid w:val="2A386E0C"/>
    <w:rsid w:val="2A4B084E"/>
    <w:rsid w:val="2AA31D0C"/>
    <w:rsid w:val="2AB8586F"/>
    <w:rsid w:val="2ADE2A02"/>
    <w:rsid w:val="2AF73530"/>
    <w:rsid w:val="2B1C419D"/>
    <w:rsid w:val="2B3D1629"/>
    <w:rsid w:val="2BC37381"/>
    <w:rsid w:val="2C165FD1"/>
    <w:rsid w:val="2C263173"/>
    <w:rsid w:val="2C427C83"/>
    <w:rsid w:val="2C44669C"/>
    <w:rsid w:val="2C6D71B7"/>
    <w:rsid w:val="2C7F1570"/>
    <w:rsid w:val="2C9D29B7"/>
    <w:rsid w:val="2D4D36FA"/>
    <w:rsid w:val="2DE271E7"/>
    <w:rsid w:val="2E0C0EE9"/>
    <w:rsid w:val="2E6A4D85"/>
    <w:rsid w:val="2E9C67B6"/>
    <w:rsid w:val="2EB35A8A"/>
    <w:rsid w:val="2EE664AF"/>
    <w:rsid w:val="2F537715"/>
    <w:rsid w:val="2F662A88"/>
    <w:rsid w:val="2F7B594A"/>
    <w:rsid w:val="300E624F"/>
    <w:rsid w:val="302F01DB"/>
    <w:rsid w:val="309911D1"/>
    <w:rsid w:val="3109732A"/>
    <w:rsid w:val="31266FD2"/>
    <w:rsid w:val="312E5890"/>
    <w:rsid w:val="31662602"/>
    <w:rsid w:val="31EB0C63"/>
    <w:rsid w:val="32B71D27"/>
    <w:rsid w:val="32B76BA4"/>
    <w:rsid w:val="331D2C73"/>
    <w:rsid w:val="33E97D18"/>
    <w:rsid w:val="3410359D"/>
    <w:rsid w:val="34595184"/>
    <w:rsid w:val="346E1E23"/>
    <w:rsid w:val="34777EA9"/>
    <w:rsid w:val="34AB5162"/>
    <w:rsid w:val="354C315D"/>
    <w:rsid w:val="357E5409"/>
    <w:rsid w:val="35B3556B"/>
    <w:rsid w:val="35F5325E"/>
    <w:rsid w:val="362639F9"/>
    <w:rsid w:val="36353F6D"/>
    <w:rsid w:val="365E733F"/>
    <w:rsid w:val="368A6637"/>
    <w:rsid w:val="3691049E"/>
    <w:rsid w:val="36C50230"/>
    <w:rsid w:val="371E73E3"/>
    <w:rsid w:val="372617A7"/>
    <w:rsid w:val="37E81DE8"/>
    <w:rsid w:val="3848012E"/>
    <w:rsid w:val="386C3A01"/>
    <w:rsid w:val="3974CECD"/>
    <w:rsid w:val="3A7A66F1"/>
    <w:rsid w:val="3AA974B5"/>
    <w:rsid w:val="3AFF10C6"/>
    <w:rsid w:val="3B24725E"/>
    <w:rsid w:val="3B4C193E"/>
    <w:rsid w:val="3B7944CF"/>
    <w:rsid w:val="3BF70E8C"/>
    <w:rsid w:val="3C1D2651"/>
    <w:rsid w:val="3C2E4000"/>
    <w:rsid w:val="3C454C57"/>
    <w:rsid w:val="3D1C54C3"/>
    <w:rsid w:val="3D2F24DC"/>
    <w:rsid w:val="3D6C60E9"/>
    <w:rsid w:val="3D720D3A"/>
    <w:rsid w:val="3D855C98"/>
    <w:rsid w:val="3E0C5713"/>
    <w:rsid w:val="3E146D4D"/>
    <w:rsid w:val="3EC949BD"/>
    <w:rsid w:val="3EF83886"/>
    <w:rsid w:val="3F1539A0"/>
    <w:rsid w:val="3F8C2399"/>
    <w:rsid w:val="3FFC238E"/>
    <w:rsid w:val="401851BE"/>
    <w:rsid w:val="401C5D42"/>
    <w:rsid w:val="405979F4"/>
    <w:rsid w:val="406C1020"/>
    <w:rsid w:val="408C3DE4"/>
    <w:rsid w:val="40BA2B58"/>
    <w:rsid w:val="40DA6652"/>
    <w:rsid w:val="410D268C"/>
    <w:rsid w:val="414D6058"/>
    <w:rsid w:val="41674DED"/>
    <w:rsid w:val="416F11BB"/>
    <w:rsid w:val="41904D04"/>
    <w:rsid w:val="41C73588"/>
    <w:rsid w:val="41DB5E66"/>
    <w:rsid w:val="429012F2"/>
    <w:rsid w:val="42D8067D"/>
    <w:rsid w:val="42FB5E77"/>
    <w:rsid w:val="43126C01"/>
    <w:rsid w:val="43B85367"/>
    <w:rsid w:val="43CC66BA"/>
    <w:rsid w:val="43E156A9"/>
    <w:rsid w:val="44076328"/>
    <w:rsid w:val="443D4776"/>
    <w:rsid w:val="446753DB"/>
    <w:rsid w:val="44E55DEA"/>
    <w:rsid w:val="451B30AC"/>
    <w:rsid w:val="45252AAE"/>
    <w:rsid w:val="45347C45"/>
    <w:rsid w:val="454A2BAB"/>
    <w:rsid w:val="45C86334"/>
    <w:rsid w:val="45D4644E"/>
    <w:rsid w:val="46810624"/>
    <w:rsid w:val="46AA3549"/>
    <w:rsid w:val="46F17F96"/>
    <w:rsid w:val="47FE73E0"/>
    <w:rsid w:val="490C7A2D"/>
    <w:rsid w:val="49C91DE2"/>
    <w:rsid w:val="49D00039"/>
    <w:rsid w:val="4A124997"/>
    <w:rsid w:val="4A186239"/>
    <w:rsid w:val="4A3A1242"/>
    <w:rsid w:val="4B187C15"/>
    <w:rsid w:val="4B315A79"/>
    <w:rsid w:val="4B847F8C"/>
    <w:rsid w:val="4BDD7F56"/>
    <w:rsid w:val="4BE154B9"/>
    <w:rsid w:val="4BFF0439"/>
    <w:rsid w:val="4CA5175E"/>
    <w:rsid w:val="4CEF5A8D"/>
    <w:rsid w:val="4D1C23B3"/>
    <w:rsid w:val="4D3F384D"/>
    <w:rsid w:val="4DC108F4"/>
    <w:rsid w:val="4DE929CA"/>
    <w:rsid w:val="4E027E40"/>
    <w:rsid w:val="4E0406F5"/>
    <w:rsid w:val="4EAC3A29"/>
    <w:rsid w:val="4ED24E8A"/>
    <w:rsid w:val="4EFA628E"/>
    <w:rsid w:val="4F234842"/>
    <w:rsid w:val="4F67014C"/>
    <w:rsid w:val="4FA631DB"/>
    <w:rsid w:val="4FDF7E6D"/>
    <w:rsid w:val="50193E02"/>
    <w:rsid w:val="50B312C8"/>
    <w:rsid w:val="51160562"/>
    <w:rsid w:val="521E1E95"/>
    <w:rsid w:val="52B76ECD"/>
    <w:rsid w:val="5312550A"/>
    <w:rsid w:val="535803B1"/>
    <w:rsid w:val="53DE69BF"/>
    <w:rsid w:val="54314384"/>
    <w:rsid w:val="54376625"/>
    <w:rsid w:val="545F4EAB"/>
    <w:rsid w:val="54685A72"/>
    <w:rsid w:val="547B7136"/>
    <w:rsid w:val="548457F1"/>
    <w:rsid w:val="54D723E8"/>
    <w:rsid w:val="55C15CC7"/>
    <w:rsid w:val="562D03CE"/>
    <w:rsid w:val="563609A2"/>
    <w:rsid w:val="56717539"/>
    <w:rsid w:val="56BE67A9"/>
    <w:rsid w:val="56FD5FA3"/>
    <w:rsid w:val="570E1F40"/>
    <w:rsid w:val="57C96345"/>
    <w:rsid w:val="58376972"/>
    <w:rsid w:val="58A44110"/>
    <w:rsid w:val="58B14DFD"/>
    <w:rsid w:val="5927169E"/>
    <w:rsid w:val="59EB0FCE"/>
    <w:rsid w:val="59EB4B6E"/>
    <w:rsid w:val="5AD17CED"/>
    <w:rsid w:val="5B124559"/>
    <w:rsid w:val="5B432E45"/>
    <w:rsid w:val="5B592C68"/>
    <w:rsid w:val="5B900618"/>
    <w:rsid w:val="5BFB5E7E"/>
    <w:rsid w:val="5C8C4079"/>
    <w:rsid w:val="5D090FC9"/>
    <w:rsid w:val="5D6A3AA3"/>
    <w:rsid w:val="5D872D4E"/>
    <w:rsid w:val="5E233C16"/>
    <w:rsid w:val="5F252FFF"/>
    <w:rsid w:val="5F5A36E5"/>
    <w:rsid w:val="5F624AFB"/>
    <w:rsid w:val="5FA2526B"/>
    <w:rsid w:val="5FB61D64"/>
    <w:rsid w:val="5FDD2F38"/>
    <w:rsid w:val="5FE32170"/>
    <w:rsid w:val="5FF2630F"/>
    <w:rsid w:val="5FF61953"/>
    <w:rsid w:val="5FFF5211"/>
    <w:rsid w:val="600E54F4"/>
    <w:rsid w:val="60714D51"/>
    <w:rsid w:val="607B75C7"/>
    <w:rsid w:val="60D51A59"/>
    <w:rsid w:val="60E82224"/>
    <w:rsid w:val="61102A63"/>
    <w:rsid w:val="61B17DFE"/>
    <w:rsid w:val="61CF3CD4"/>
    <w:rsid w:val="62A05E37"/>
    <w:rsid w:val="62DB637F"/>
    <w:rsid w:val="632B4E2E"/>
    <w:rsid w:val="63FC0F91"/>
    <w:rsid w:val="640B7333"/>
    <w:rsid w:val="64594289"/>
    <w:rsid w:val="6469117D"/>
    <w:rsid w:val="64723B42"/>
    <w:rsid w:val="64896C50"/>
    <w:rsid w:val="649223CF"/>
    <w:rsid w:val="64EC6C5A"/>
    <w:rsid w:val="65016479"/>
    <w:rsid w:val="65B119A5"/>
    <w:rsid w:val="65F02953"/>
    <w:rsid w:val="66416395"/>
    <w:rsid w:val="664409B1"/>
    <w:rsid w:val="66507577"/>
    <w:rsid w:val="66DA2E19"/>
    <w:rsid w:val="670E76D1"/>
    <w:rsid w:val="671F1593"/>
    <w:rsid w:val="675D512D"/>
    <w:rsid w:val="679546F8"/>
    <w:rsid w:val="679C2069"/>
    <w:rsid w:val="67D77C44"/>
    <w:rsid w:val="67E40A7E"/>
    <w:rsid w:val="6872522A"/>
    <w:rsid w:val="68895DBD"/>
    <w:rsid w:val="68B02F3A"/>
    <w:rsid w:val="699B1E70"/>
    <w:rsid w:val="69D9316A"/>
    <w:rsid w:val="69E80DFF"/>
    <w:rsid w:val="6A90444F"/>
    <w:rsid w:val="6A970C5E"/>
    <w:rsid w:val="6B2031BA"/>
    <w:rsid w:val="6B6721F6"/>
    <w:rsid w:val="6C055638"/>
    <w:rsid w:val="6C0B233D"/>
    <w:rsid w:val="6C385BB0"/>
    <w:rsid w:val="6C81768C"/>
    <w:rsid w:val="6CA1253B"/>
    <w:rsid w:val="6CA1407A"/>
    <w:rsid w:val="6D054408"/>
    <w:rsid w:val="6D943A78"/>
    <w:rsid w:val="6DD51C16"/>
    <w:rsid w:val="6E13551C"/>
    <w:rsid w:val="6E7F79BB"/>
    <w:rsid w:val="6E8A5326"/>
    <w:rsid w:val="6ECF3DAC"/>
    <w:rsid w:val="6F767879"/>
    <w:rsid w:val="6FF93AE8"/>
    <w:rsid w:val="70174405"/>
    <w:rsid w:val="70184EA3"/>
    <w:rsid w:val="70A44191"/>
    <w:rsid w:val="70CB53E1"/>
    <w:rsid w:val="70EE03AC"/>
    <w:rsid w:val="714000D7"/>
    <w:rsid w:val="71D06407"/>
    <w:rsid w:val="724B22C9"/>
    <w:rsid w:val="7259341C"/>
    <w:rsid w:val="725F1C95"/>
    <w:rsid w:val="726D7A5A"/>
    <w:rsid w:val="72AE2A62"/>
    <w:rsid w:val="72E63502"/>
    <w:rsid w:val="72FC04D9"/>
    <w:rsid w:val="730219CA"/>
    <w:rsid w:val="733A4CDB"/>
    <w:rsid w:val="734124FB"/>
    <w:rsid w:val="734521A8"/>
    <w:rsid w:val="73707E67"/>
    <w:rsid w:val="73A95296"/>
    <w:rsid w:val="741F0C23"/>
    <w:rsid w:val="74567D8E"/>
    <w:rsid w:val="74BC7F66"/>
    <w:rsid w:val="74D10052"/>
    <w:rsid w:val="74FC23AE"/>
    <w:rsid w:val="74FF5C4A"/>
    <w:rsid w:val="754C7313"/>
    <w:rsid w:val="755B1CC8"/>
    <w:rsid w:val="755D633A"/>
    <w:rsid w:val="75686B98"/>
    <w:rsid w:val="764339F4"/>
    <w:rsid w:val="76A021B3"/>
    <w:rsid w:val="76B664D7"/>
    <w:rsid w:val="76DD364E"/>
    <w:rsid w:val="76EB2B73"/>
    <w:rsid w:val="776123B0"/>
    <w:rsid w:val="779F7B30"/>
    <w:rsid w:val="77D16924"/>
    <w:rsid w:val="78326601"/>
    <w:rsid w:val="78BD0E17"/>
    <w:rsid w:val="79342564"/>
    <w:rsid w:val="7A152C3F"/>
    <w:rsid w:val="7B3A50B0"/>
    <w:rsid w:val="7B4E7D23"/>
    <w:rsid w:val="7BBFB2CC"/>
    <w:rsid w:val="7BCA3B47"/>
    <w:rsid w:val="7C01614C"/>
    <w:rsid w:val="7C5254E2"/>
    <w:rsid w:val="7C6E4BB7"/>
    <w:rsid w:val="7C9111F0"/>
    <w:rsid w:val="7D612DC0"/>
    <w:rsid w:val="7D793C28"/>
    <w:rsid w:val="7EAD1A8B"/>
    <w:rsid w:val="7EB368F7"/>
    <w:rsid w:val="7F032A68"/>
    <w:rsid w:val="7F037DAE"/>
    <w:rsid w:val="7F6A5445"/>
    <w:rsid w:val="7FB55734"/>
    <w:rsid w:val="7FBF83E0"/>
    <w:rsid w:val="7FD20883"/>
    <w:rsid w:val="7FE87F6C"/>
    <w:rsid w:val="7FFC6BFA"/>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3849</Words>
  <Characters>10032</Characters>
  <Lines>269</Lines>
  <Paragraphs>75</Paragraphs>
  <TotalTime>0</TotalTime>
  <ScaleCrop>false</ScaleCrop>
  <LinksUpToDate>false</LinksUpToDate>
  <CharactersWithSpaces>10921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yolo</cp:lastModifiedBy>
  <dcterms:modified xsi:type="dcterms:W3CDTF">2025-04-17T08:25:02Z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ABD11CFDD3244E3081E5B43CAF9DD54D</vt:lpwstr>
  </property>
  <property fmtid="{D5CDD505-2E9C-101B-9397-08002B2CF9AE}" pid="4" name="KSOTemplateDocerSaveRecord">
    <vt:lpwstr>eyJoZGlkIjoiNzhjODRmNWJhZTVkNTI1OGI2YWZlNjVkNDIwMWYwMDkiLCJ1c2VySWQiOiIzMTAxODgzOTQifQ==</vt:lpwstr>
  </property>
</Properties>
</file>