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4DAE4">
      <w:pPr>
        <w:rPr>
          <w:sz w:val="20"/>
          <w:szCs w:val="20"/>
        </w:rPr>
      </w:pPr>
      <w:r>
        <w:rPr>
          <w:rFonts w:hint="eastAsia" w:ascii="仿宋" w:hAnsi="仿宋" w:eastAsia="仿宋" w:cs="仿宋"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-681990</wp:posOffset>
            </wp:positionV>
            <wp:extent cx="7582535" cy="10721340"/>
            <wp:effectExtent l="0" t="0" r="6985" b="5715"/>
            <wp:wrapNone/>
            <wp:docPr id="19" name="图片 19" descr="辅助图形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辅助图形1_画板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2535" cy="1072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-71120</wp:posOffset>
                </wp:positionV>
                <wp:extent cx="1431925" cy="6578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657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71914">
                            <w:pP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股票简称：兰卫医学</w:t>
                            </w:r>
                          </w:p>
                          <w:p w14:paraId="6D585DBE">
                            <w:pP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股票代码：301060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6.1pt;margin-top:-5.6pt;height:51.8pt;width:112.75pt;z-index:251664384;mso-width-relative:page;mso-height-relative:page;" filled="f" stroked="f" coordsize="21600,21600" o:gfxdata="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NsjFtsAAAAKAQAADwAAAAAAAAABACAAAAAiAAAA&#10;ZHJzL2Rvd25yZXYueG1sUEsBAhQAFAAAAAgAh07iQPa9Aw8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171914">
                      <w:pP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股票简称：兰卫医学</w:t>
                      </w:r>
                    </w:p>
                    <w:p w14:paraId="6D585DBE">
                      <w:pP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股票代码：301060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2148205</wp:posOffset>
            </wp:positionH>
            <wp:positionV relativeFrom="paragraph">
              <wp:posOffset>-27305</wp:posOffset>
            </wp:positionV>
            <wp:extent cx="1645920" cy="467995"/>
            <wp:effectExtent l="0" t="0" r="0" b="4445"/>
            <wp:wrapNone/>
            <wp:docPr id="64" name="图片 6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color w:val="D93467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-123825</wp:posOffset>
            </wp:positionV>
            <wp:extent cx="1906905" cy="613410"/>
            <wp:effectExtent l="0" t="0" r="0" b="0"/>
            <wp:wrapNone/>
            <wp:docPr id="18" name="图片 18" descr="兰卫医学log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兰卫医学logo-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E7A76">
      <w:pPr>
        <w:rPr>
          <w:sz w:val="20"/>
          <w:szCs w:val="20"/>
        </w:rPr>
      </w:pPr>
    </w:p>
    <w:p w14:paraId="32E39E1E">
      <w:pPr>
        <w:rPr>
          <w:sz w:val="20"/>
          <w:szCs w:val="20"/>
        </w:rPr>
      </w:pPr>
    </w:p>
    <w:p w14:paraId="439B35C8">
      <w:pPr>
        <w:rPr>
          <w:sz w:val="20"/>
          <w:szCs w:val="20"/>
        </w:rPr>
      </w:pPr>
    </w:p>
    <w:p w14:paraId="6B04AFA8">
      <w:pPr>
        <w:rPr>
          <w:sz w:val="20"/>
          <w:szCs w:val="20"/>
        </w:rPr>
      </w:pPr>
    </w:p>
    <w:p w14:paraId="5099EF0E">
      <w:pPr>
        <w:rPr>
          <w:sz w:val="20"/>
          <w:szCs w:val="20"/>
        </w:rPr>
      </w:pPr>
    </w:p>
    <w:p w14:paraId="31BD6C66">
      <w:pPr>
        <w:rPr>
          <w:sz w:val="20"/>
          <w:szCs w:val="20"/>
        </w:rPr>
      </w:pPr>
    </w:p>
    <w:p w14:paraId="63F8BFDD">
      <w:pPr>
        <w:rPr>
          <w:sz w:val="20"/>
          <w:szCs w:val="20"/>
        </w:rPr>
      </w:pPr>
    </w:p>
    <w:p w14:paraId="2358068F">
      <w:pPr>
        <w:rPr>
          <w:sz w:val="20"/>
          <w:szCs w:val="20"/>
        </w:rPr>
      </w:pPr>
    </w:p>
    <w:p w14:paraId="3D3529DE">
      <w:pPr>
        <w:rPr>
          <w:sz w:val="20"/>
          <w:szCs w:val="20"/>
        </w:rPr>
      </w:pPr>
    </w:p>
    <w:p w14:paraId="37ABA2D8"/>
    <w:p w14:paraId="6C65031D"/>
    <w:p w14:paraId="5883DE74"/>
    <w:p w14:paraId="7C97C30A">
      <w:r>
        <w:rPr>
          <w:rFonts w:hint="eastAsia" w:ascii="仿宋" w:hAnsi="仿宋" w:eastAsia="仿宋" w:cs="仿宋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346710</wp:posOffset>
                </wp:positionV>
                <wp:extent cx="4302125" cy="2144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14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3FE2E">
                            <w:pPr>
                              <w:rPr>
                                <w:rFonts w:hint="eastAsia" w:ascii="HarmonyOS Sans SC Black" w:hAnsi="HarmonyOS Sans SC Black" w:eastAsia="HarmonyOS Sans SC Black" w:cs="HarmonyOS Sans SC Black"/>
                                <w:b/>
                                <w:bCs/>
                                <w:color w:val="C5285C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HarmonyOS Sans SC Black" w:hAnsi="HarmonyOS Sans SC Black" w:eastAsia="HarmonyOS Sans SC Black" w:cs="HarmonyOS Sans SC Black"/>
                                <w:b/>
                                <w:bCs/>
                                <w:color w:val="C5285C"/>
                                <w:sz w:val="96"/>
                                <w:szCs w:val="96"/>
                              </w:rPr>
                              <w:t>HER2检测报告</w:t>
                            </w:r>
                          </w:p>
                          <w:p w14:paraId="362F61A2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HER2 Testing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9pt;margin-top:27.3pt;height:168.85pt;width:338.75pt;z-index:251662336;mso-width-relative:page;mso-height-relative:page;" filled="f" stroked="f" coordsize="21600,21600" o:gfxdata="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xpxiNsAAAAJAQAADwAAAAAAAAABACAAAAAiAAAA&#10;ZHJzL2Rvd25yZXYueG1sUEsBAhQAFAAAAAgAh07iQKg4mzQ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23FE2E">
                      <w:pPr>
                        <w:rPr>
                          <w:rFonts w:hint="eastAsia" w:ascii="HarmonyOS Sans SC Black" w:hAnsi="HarmonyOS Sans SC Black" w:eastAsia="HarmonyOS Sans SC Black" w:cs="HarmonyOS Sans SC Black"/>
                          <w:b/>
                          <w:bCs/>
                          <w:color w:val="C5285C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HarmonyOS Sans SC Black" w:hAnsi="HarmonyOS Sans SC Black" w:eastAsia="HarmonyOS Sans SC Black" w:cs="HarmonyOS Sans SC Black"/>
                          <w:b/>
                          <w:bCs/>
                          <w:color w:val="C5285C"/>
                          <w:sz w:val="96"/>
                          <w:szCs w:val="96"/>
                        </w:rPr>
                        <w:t>HER2检测报告</w:t>
                      </w:r>
                    </w:p>
                    <w:p w14:paraId="362F61A2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44"/>
                          <w:szCs w:val="44"/>
                          <w:lang w:val="en-US" w:eastAsia="zh-CN"/>
                        </w:rPr>
                        <w:t>HER2 Testing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14904AD"/>
    <w:p w14:paraId="5BA03368">
      <w:r>
        <w:rPr>
          <w:rFonts w:hint="eastAsia" w:ascii="仿宋" w:hAnsi="仿宋" w:eastAsia="仿宋" w:cs="仿宋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6261735</wp:posOffset>
                </wp:positionV>
                <wp:extent cx="2471420" cy="6781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67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2C291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C5285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C5285C"/>
                                <w:sz w:val="32"/>
                                <w:szCs w:val="32"/>
                              </w:rPr>
                              <w:t>选择兰卫  选择放心</w:t>
                            </w:r>
                          </w:p>
                          <w:p w14:paraId="4EBF15B5"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7005B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5pt;margin-top:493.05pt;height:53.4pt;width:194.6pt;z-index:251661312;mso-width-relative:page;mso-height-relative:page;" filled="f" stroked="f" coordsize="21600,21600" o:gfxdata="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zrMQndAAAADAEAAA8AAAAAAAAAAQAgAAAAIgAA&#10;AGRycy9kb3ducmV2LnhtbFBLAQIUABQAAAAIAIdO4kD6Aor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12C291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C5285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C5285C"/>
                          <w:sz w:val="32"/>
                          <w:szCs w:val="32"/>
                        </w:rPr>
                        <w:t>选择兰卫  选择放心</w:t>
                      </w:r>
                    </w:p>
                    <w:p w14:paraId="4EBF15B5">
                      <w:pPr>
                        <w:jc w:val="right"/>
                        <w:rPr>
                          <w:rFonts w:hint="eastAsia" w:ascii="黑体" w:hAnsi="黑体" w:eastAsia="黑体" w:cs="黑体"/>
                          <w:b/>
                          <w:bCs/>
                          <w:color w:val="D7005B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2CBFC5"/>
    <w:p w14:paraId="10FE57B7"/>
    <w:p w14:paraId="10B367F8"/>
    <w:p w14:paraId="71129D4A"/>
    <w:p w14:paraId="7E9F87D4"/>
    <w:p w14:paraId="2B97D08D"/>
    <w:p w14:paraId="1D20155D"/>
    <w:p w14:paraId="312827E4">
      <w:pPr>
        <w:rPr>
          <w:sz w:val="20"/>
          <w:lang w:eastAsia="zh-CN"/>
        </w:rPr>
        <w:sectPr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0" w:name="_Hlk91082646"/>
      <w:bookmarkEnd w:id="0"/>
    </w:p>
    <w:p w14:paraId="35938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C5285C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C5285C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69CE2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4D32A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9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6ED05C63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730CD7B5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HYPERLINK \l _Toc27202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PAGEREF _Toc27202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</w:p>
        <w:p w14:paraId="6FA4DF7A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HYPERLINK \l _Toc27475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PAGEREF _Toc27475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</w:p>
        <w:p w14:paraId="6328BC7F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HYPERLINK \l _Toc3942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PAGEREF _Toc3942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</w:p>
        <w:p w14:paraId="671D0468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HYPERLINK \l _Toc21769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PAGEREF _Toc21769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2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</w:p>
        <w:p w14:paraId="17F73131">
          <w:pPr>
            <w:pStyle w:val="11"/>
            <w:tabs>
              <w:tab w:val="right" w:leader="dot" w:pos="9870"/>
            </w:tabs>
            <w:rPr>
              <w:color w:val="C5285C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HYPERLINK \l _Toc14200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instrText xml:space="preserve"> PAGEREF _Toc14200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t>5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C5285C"/>
              <w:sz w:val="32"/>
              <w:szCs w:val="32"/>
              <w:lang w:val="en-US" w:eastAsia="zh-CN" w:bidi="ar-SA"/>
            </w:rPr>
            <w:fldChar w:fldCharType="end"/>
          </w:r>
        </w:p>
        <w:p w14:paraId="3143D710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5D8346F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" w:name="_Toc32054"/>
      <w:bookmarkStart w:id="2" w:name="_Toc21009_WPSOffice_Level1"/>
      <w:bookmarkStart w:id="3" w:name="_Toc30143_WPSOffice_Level1"/>
      <w:bookmarkStart w:id="4" w:name="_Toc24178_WPSOffice_Level1"/>
      <w:bookmarkStart w:id="5" w:name="_Toc24397"/>
      <w:bookmarkStart w:id="6" w:name="_Toc27500"/>
      <w:bookmarkStart w:id="7" w:name="_Toc13806"/>
      <w:bookmarkStart w:id="8" w:name="_Toc21669"/>
    </w:p>
    <w:p w14:paraId="647DFBAF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tblInd w:w="0" w:type="dxa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466262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62586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5C7FC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3D6E0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CBE9EF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9C8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8E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A1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FAF7D0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0B5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2B3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D7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4E0C8D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E7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9D6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D6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09EE382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42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</w:tr>
    </w:tbl>
    <w:p w14:paraId="7AE06C0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7202"/>
      <w:r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9"/>
    </w:p>
    <w:p w14:paraId="1CDE858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48FCE1DB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7475"/>
      <w:r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C5285C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10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0083C3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65CDB976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612" w:type="dxa"/>
            <w:tcBorders>
              <w:top w:val="single" w:color="C5285C" w:sz="24" w:space="0"/>
            </w:tcBorders>
            <w:shd w:val="clear" w:color="auto" w:fill="auto"/>
            <w:vAlign w:val="bottom"/>
          </w:tcPr>
          <w:p w14:paraId="0B299F13">
            <w:pPr>
              <w:pStyle w:val="28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C5285C" w:sz="24" w:space="0"/>
            </w:tcBorders>
            <w:shd w:val="clear" w:color="auto" w:fill="auto"/>
            <w:vAlign w:val="bottom"/>
          </w:tcPr>
          <w:p w14:paraId="4D9D5314">
            <w:pPr>
              <w:pStyle w:val="28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533C8E8D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71BD051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3FBB36F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16F583E9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804A0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D339BC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3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35674A8C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C7E0F4F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A57704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3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18AAC48C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6CE0197D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603B58F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3942"/>
      <w:r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1"/>
    </w:p>
    <w:tbl>
      <w:tblPr>
        <w:tblStyle w:val="4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1"/>
        <w:gridCol w:w="4851"/>
      </w:tblGrid>
      <w:tr w14:paraId="1A4D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A1E3D1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AA8970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IHC</w:t>
            </w:r>
          </w:p>
        </w:tc>
      </w:tr>
      <w:tr w14:paraId="159A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9A8A9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823A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28CBEC1B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24BCB07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21769"/>
      <w:r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0083C3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320"/>
        <w:gridCol w:w="2134"/>
        <w:gridCol w:w="2593"/>
      </w:tblGrid>
      <w:tr w14:paraId="2FA89B38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712" w:hRule="atLeast"/>
          <w:jc w:val="center"/>
        </w:trPr>
        <w:tc>
          <w:tcPr>
            <w:tcW w:w="1529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5CCA8103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7B2FD650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320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579C5834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34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37DAF4A3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C5285C" w:sz="24" w:space="0"/>
            </w:tcBorders>
            <w:shd w:val="clear" w:color="auto" w:fill="auto"/>
            <w:vAlign w:val="center"/>
          </w:tcPr>
          <w:p w14:paraId="5CD840A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组化结果</w:t>
            </w:r>
          </w:p>
        </w:tc>
      </w:tr>
      <w:tr w14:paraId="0482CA74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B2E4F">
            <w:pPr>
              <w:pStyle w:val="48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61FC8072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33F10F">
            <w:pPr>
              <w:spacing w:line="276" w:lineRule="auto"/>
              <w:jc w:val="center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2AAD1">
            <w:pPr>
              <w:spacing w:line="276" w:lineRule="auto"/>
              <w:jc w:val="center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荧光原位杂交（FISH）</w:t>
            </w:r>
          </w:p>
        </w:tc>
        <w:tc>
          <w:tcPr>
            <w:tcW w:w="23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2BF5B0">
            <w:pPr>
              <w:pStyle w:val="48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3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13E306">
            <w:pPr>
              <w:pStyle w:val="48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cep17_cell 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== ‘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’%}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else 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1"/>
                <w:szCs w:val="21"/>
                <w:lang w:val="en-US" w:eastAsia="zh-CN" w:bidi="ar"/>
              </w:rPr>
              <w:t>阴性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endif %}</w:t>
            </w: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A8EC4">
            <w:pPr>
              <w:pStyle w:val="48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{{her2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.detection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}}</w:t>
            </w:r>
            <w:bookmarkStart w:id="14" w:name="_GoBack"/>
            <w:bookmarkEnd w:id="14"/>
          </w:p>
        </w:tc>
      </w:tr>
      <w:tr w14:paraId="30925100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6FCD65">
            <w:pPr>
              <w:pStyle w:val="48"/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D58E5F">
            <w:pPr>
              <w:pStyle w:val="48"/>
            </w:pPr>
          </w:p>
        </w:tc>
        <w:tc>
          <w:tcPr>
            <w:tcW w:w="23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A76E02">
            <w:pPr>
              <w:pStyle w:val="48"/>
            </w:pP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C34C8">
            <w:pPr>
              <w:pStyle w:val="48"/>
            </w:pP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FE934">
            <w:pPr>
              <w:pStyle w:val="48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17B24DB3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A996B">
            <w:pPr>
              <w:pStyle w:val="48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42698548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4FEBE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8C90C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BEB57">
            <w:pPr>
              <w:pStyle w:val="47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3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CED572">
            <w:pPr>
              <w:pStyle w:val="48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.detection == ‘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’%}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FF0000"/>
                <w:kern w:val="0"/>
                <w:sz w:val="21"/>
                <w:szCs w:val="21"/>
                <w:lang w:val="en-US" w:eastAsia="zh-CN" w:bidi="ar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else %}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1"/>
                <w:szCs w:val="21"/>
                <w:lang w:val="en-US" w:eastAsia="zh-CN" w:bidi="ar"/>
              </w:rPr>
              <w:t>阴性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{% endif %}</w:t>
            </w:r>
          </w:p>
        </w:tc>
        <w:tc>
          <w:tcPr>
            <w:tcW w:w="25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EF3CD2">
            <w:pPr>
              <w:pStyle w:val="48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0FF99C38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6E5B8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8DD22C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E72B3">
            <w:pPr>
              <w:pStyle w:val="47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668C59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C7794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04812137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139B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B2541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C76DEF">
            <w:pPr>
              <w:pStyle w:val="47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FDAB8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66641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47B40CDB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1964C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6FF2FD6E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BE91E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32CD55AA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C35FB9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AD92801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456697">
            <w:pPr>
              <w:adjustRightInd w:val="0"/>
              <w:snapToGrid w:val="0"/>
              <w:spacing w:line="204" w:lineRule="auto"/>
              <w:jc w:val="center"/>
            </w:pPr>
          </w:p>
          <w:p w14:paraId="14F0803F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FB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6A444F1B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3EA3EA3B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胆管癌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2254C450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52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D8473C3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1D60A7E9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</w:p>
        </w:tc>
        <w:tc>
          <w:tcPr>
            <w:tcW w:w="8987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0646A4E7">
            <w:pPr>
              <w:adjustRightInd w:val="0"/>
              <w:snapToGrid w:val="0"/>
              <w:spacing w:line="204" w:lineRule="auto"/>
              <w:jc w:val="center"/>
              <w:rPr>
                <w:rFonts w:hint="eastAsia" w:eastAsia="宋体"/>
                <w:lang w:eastAsia="zh-CN"/>
              </w:rPr>
            </w:pPr>
          </w:p>
          <w:p w14:paraId="558B5A88">
            <w:pPr>
              <w:adjustRightInd w:val="0"/>
              <w:snapToGrid w:val="0"/>
              <w:spacing w:line="204" w:lineRule="auto"/>
              <w:jc w:val="center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38750" cy="1974850"/>
                  <wp:effectExtent l="0" t="0" r="6350" b="635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C692C">
            <w:pPr>
              <w:adjustRightInd w:val="0"/>
              <w:snapToGrid w:val="0"/>
              <w:spacing w:line="204" w:lineRule="auto"/>
              <w:jc w:val="center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注：来源于胆道恶性肿瘤 HER2 分子诊断与临床应用中国专家共识（2024 版）</w:t>
            </w:r>
          </w:p>
        </w:tc>
      </w:tr>
      <w:tr w14:paraId="5DC6E8ED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op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EC5781A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食管和食管胃交界处癌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77057253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C153E0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101C50B1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C3320C">
            <w:pPr>
              <w:adjustRightInd w:val="0"/>
              <w:snapToGrid w:val="0"/>
              <w:spacing w:line="204" w:lineRule="auto"/>
              <w:ind w:firstLine="440" w:firstLineChars="200"/>
              <w:jc w:val="center"/>
            </w:pPr>
          </w:p>
          <w:p w14:paraId="2E3A2DAC">
            <w:pPr>
              <w:adjustRightInd w:val="0"/>
              <w:snapToGrid w:val="0"/>
              <w:spacing w:line="204" w:lineRule="auto"/>
              <w:ind w:firstLine="440" w:firstLineChars="200"/>
              <w:jc w:val="center"/>
            </w:pPr>
            <w:r>
              <w:drawing>
                <wp:inline distT="0" distB="0" distL="114300" distR="114300">
                  <wp:extent cx="3860800" cy="1409700"/>
                  <wp:effectExtent l="0" t="0" r="0" b="0"/>
                  <wp:docPr id="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FA8CF">
            <w:pPr>
              <w:adjustRightInd w:val="0"/>
              <w:snapToGrid w:val="0"/>
              <w:spacing w:line="204" w:lineRule="auto"/>
              <w:jc w:val="center"/>
              <w:rPr>
                <w:rFonts w:hint="eastAsia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注：Esophageal and Esophagogastric Junction Cancers NCCN 2025.V1</w:t>
            </w:r>
          </w:p>
        </w:tc>
      </w:tr>
      <w:tr w14:paraId="3B875473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74152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D6C5112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BAC8A5E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E9C54FB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20E46F89">
            <w:pPr>
              <w:adjustRightInd w:val="0"/>
              <w:snapToGrid w:val="0"/>
              <w:spacing w:line="204" w:lineRule="auto"/>
            </w:pPr>
          </w:p>
          <w:p w14:paraId="4311334C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C6BE7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注：来源于胃癌胃镜活检标本HER-2检测中国专家共识（2023版）&amp;胃癌HER2检测指南（2016版）</w:t>
            </w:r>
          </w:p>
        </w:tc>
      </w:tr>
      <w:tr w14:paraId="6E119925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516" w:type="dxa"/>
            <w:gridSpan w:val="5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28C2C8C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2E5850D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47D894E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33A5F49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03E69811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9797D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6DE4BC14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0516" w:type="dxa"/>
            <w:gridSpan w:val="5"/>
            <w:tcBorders>
              <w:top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0A1AA45A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A7C4847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503B23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239A3F2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D7EA3">
            <w:pPr>
              <w:adjustRightInd w:val="0"/>
              <w:snapToGrid w:val="0"/>
              <w:spacing w:line="204" w:lineRule="auto"/>
            </w:pPr>
          </w:p>
          <w:p w14:paraId="69763EAA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DA34E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6AA6BA44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D6FB0">
            <w:pPr>
              <w:jc w:val="center"/>
              <w:rPr>
                <w:rFonts w:hint="default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24BD3204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7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0CFD1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C5285C" w:sz="12" w:space="0"/>
              <w:right w:val="nil"/>
            </w:tcBorders>
            <w:vAlign w:val="bottom"/>
          </w:tcPr>
          <w:p w14:paraId="4609F666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color="C5285C" w:sz="12" w:space="0"/>
              <w:right w:val="nil"/>
            </w:tcBorders>
            <w:vAlign w:val="bottom"/>
          </w:tcPr>
          <w:p w14:paraId="6FA2B1FE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C5285C" w:sz="12" w:space="0"/>
              <w:right w:val="nil"/>
            </w:tcBorders>
            <w:vAlign w:val="bottom"/>
          </w:tcPr>
          <w:p w14:paraId="246A691B">
            <w:pPr>
              <w:jc w:val="both"/>
              <w:rPr>
                <w:b/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C5285C" w:sz="12" w:space="0"/>
              <w:right w:val="nil"/>
            </w:tcBorders>
            <w:vAlign w:val="bottom"/>
          </w:tcPr>
          <w:p w14:paraId="73211F06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</w:p>
        </w:tc>
      </w:tr>
      <w:tr w14:paraId="60549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C5285C" w:sz="12" w:space="0"/>
              <w:left w:val="nil"/>
              <w:bottom w:val="nil"/>
              <w:right w:val="nil"/>
            </w:tcBorders>
          </w:tcPr>
          <w:p w14:paraId="422C7430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1D04FA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413F56A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14200"/>
      <w:r>
        <w:rPr>
          <w:rFonts w:hint="default" w:ascii="Times New Roman" w:hAnsi="Times New Roman" w:eastAsia="微软雅黑" w:cs="Times New Roman"/>
          <w:color w:val="C5285C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3"/>
    </w:p>
    <w:bookmarkEnd w:id="1"/>
    <w:bookmarkEnd w:id="2"/>
    <w:bookmarkEnd w:id="3"/>
    <w:bookmarkEnd w:id="4"/>
    <w:bookmarkEnd w:id="5"/>
    <w:bookmarkEnd w:id="6"/>
    <w:bookmarkEnd w:id="7"/>
    <w:bookmarkEnd w:id="8"/>
    <w:p w14:paraId="5F376EB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HER2靶点解析</w:t>
      </w:r>
    </w:p>
    <w:p w14:paraId="1D56ED03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STAT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36A0DE1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已获批药物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[4,5]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4"/>
        <w:gridCol w:w="3817"/>
        <w:gridCol w:w="3121"/>
      </w:tblGrid>
      <w:tr w14:paraId="6886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7518B92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2E31F08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6B6C6A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78A6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FADEE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79D3E7F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55B6E06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6033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2BBD29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</w:p>
        </w:tc>
        <w:tc>
          <w:tcPr>
            <w:tcW w:w="3849" w:type="dxa"/>
            <w:vAlign w:val="center"/>
          </w:tcPr>
          <w:p w14:paraId="774E31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1701D39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EA9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AD589F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311F55E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A17BC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3A4E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ADEE1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</w:p>
        </w:tc>
        <w:tc>
          <w:tcPr>
            <w:tcW w:w="3849" w:type="dxa"/>
            <w:vAlign w:val="center"/>
          </w:tcPr>
          <w:p w14:paraId="58A6FA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A692CF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DE1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E9BF2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</w:p>
        </w:tc>
        <w:tc>
          <w:tcPr>
            <w:tcW w:w="3849" w:type="dxa"/>
            <w:vAlign w:val="center"/>
          </w:tcPr>
          <w:p w14:paraId="2B848D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0676590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D38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9A31C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567E99F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2349F8C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752D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1A8D94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</w:p>
        </w:tc>
        <w:tc>
          <w:tcPr>
            <w:tcW w:w="3849" w:type="dxa"/>
            <w:vAlign w:val="center"/>
          </w:tcPr>
          <w:p w14:paraId="0E5E873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E12935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2348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067227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</w:p>
        </w:tc>
        <w:tc>
          <w:tcPr>
            <w:tcW w:w="3849" w:type="dxa"/>
            <w:vAlign w:val="center"/>
          </w:tcPr>
          <w:p w14:paraId="1C60B5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969795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6DA8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restart"/>
            <w:vAlign w:val="center"/>
          </w:tcPr>
          <w:p w14:paraId="5826F60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德曲妥珠单抗*</w:t>
            </w:r>
          </w:p>
        </w:tc>
        <w:tc>
          <w:tcPr>
            <w:tcW w:w="3849" w:type="dxa"/>
            <w:vAlign w:val="center"/>
          </w:tcPr>
          <w:p w14:paraId="67E45670"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</w:p>
          <w:p w14:paraId="40110A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</w:p>
        </w:tc>
        <w:tc>
          <w:tcPr>
            <w:tcW w:w="3139" w:type="dxa"/>
            <w:vAlign w:val="center"/>
          </w:tcPr>
          <w:p w14:paraId="0CBA2BC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51F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continue"/>
            <w:vAlign w:val="center"/>
          </w:tcPr>
          <w:p w14:paraId="7C34D97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849" w:type="dxa"/>
            <w:vAlign w:val="center"/>
          </w:tcPr>
          <w:p w14:paraId="41042A4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vAlign w:val="center"/>
          </w:tcPr>
          <w:p w14:paraId="14E0965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6A56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EFD0EE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</w:p>
        </w:tc>
        <w:tc>
          <w:tcPr>
            <w:tcW w:w="3849" w:type="dxa"/>
            <w:vAlign w:val="center"/>
          </w:tcPr>
          <w:p w14:paraId="1E67B35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24DA89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2F8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853E4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69B7308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胃癌、胃食管腺癌、膀胱尿路上皮癌</w:t>
            </w:r>
          </w:p>
        </w:tc>
        <w:tc>
          <w:tcPr>
            <w:tcW w:w="3139" w:type="dxa"/>
            <w:vAlign w:val="center"/>
          </w:tcPr>
          <w:p w14:paraId="54C7FC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809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19F9D5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207F016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76740AD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79B154AC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32D6C86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5F33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38A20EE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680A9F8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756AC5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14B6B2F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623395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402D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58F31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017EB90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5967537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34315D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4D967F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6EB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A50FBF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607D271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6EA29C9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9D3565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A6FD42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568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E2370F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0754C6F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E48E7E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DC94B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6594D33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19D1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3E94C7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0CA56EF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49EC62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5B5C14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4A8EF80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DF1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27B2773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5BB391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0548181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45085B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0320AA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55ED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0C4624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2CEC7E7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4175674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287D81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3A716A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5BFA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B15BD7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51CF29B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47A17A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3AC7F3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7A3169D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2468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97DC74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C39AF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5141983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A6394A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0EDF4F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0AAA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435B2C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55739B6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06F83F9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CF6695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48E2D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53C7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B9B889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4A2001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60FB48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4E5EC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02AC2BD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1F76AA0A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1B549F6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参考文献</w:t>
      </w:r>
    </w:p>
    <w:p w14:paraId="0BF158F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0869574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3942FFA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2EE3BB3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7B3E81D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2E118E3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</w:p>
    <w:p w14:paraId="39BB8C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35BF7219">
      <w:pPr>
        <w:rPr>
          <w:rFonts w:hint="default" w:ascii="Times New Roman" w:hAnsi="Times New Roman" w:eastAsia="等线"/>
          <w:sz w:val="22"/>
          <w:lang w:eastAsia="zh-CN"/>
        </w:rPr>
      </w:pPr>
      <w:r>
        <w:rPr>
          <w:rFonts w:hint="default" w:ascii="Times New Roman" w:hAnsi="Times New Roman" w:eastAsia="等线"/>
          <w:sz w:val="22"/>
          <w:lang w:eastAsia="zh-CN"/>
        </w:rPr>
        <w:br w:type="page"/>
      </w:r>
    </w:p>
    <w:p w14:paraId="5F5D5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</w:pPr>
    </w:p>
    <w:p w14:paraId="26C70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3A1F1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广州市黄埔区开源大道11号C6栋702室</w:t>
      </w:r>
    </w:p>
    <w:p w14:paraId="3E0E3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51080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54982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上海市闵行区绿洲环路396弄9号201室</w:t>
      </w:r>
    </w:p>
    <w:p w14:paraId="2CE5D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238D8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13FBF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天津市武清区创业总部基地B07</w:t>
      </w:r>
    </w:p>
    <w:p w14:paraId="00AB26F8">
      <w:pPr>
        <w:rPr>
          <w:lang w:eastAsia="zh-CN"/>
        </w:rPr>
      </w:pPr>
    </w:p>
    <w:tbl>
      <w:tblPr>
        <w:tblStyle w:val="38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150"/>
        <w:gridCol w:w="1166"/>
        <w:gridCol w:w="2294"/>
      </w:tblGrid>
      <w:tr w14:paraId="645012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162" w:type="dxa"/>
            <w:vAlign w:val="center"/>
          </w:tcPr>
          <w:p w14:paraId="1CD33A98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150" w:type="dxa"/>
            <w:vAlign w:val="center"/>
          </w:tcPr>
          <w:p w14:paraId="75AD5E6E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{{ her2.examiner }}</w:t>
            </w:r>
          </w:p>
        </w:tc>
        <w:tc>
          <w:tcPr>
            <w:tcW w:w="1166" w:type="dxa"/>
            <w:vAlign w:val="center"/>
          </w:tcPr>
          <w:p w14:paraId="4ABC8B83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14AC19B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22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-299085</wp:posOffset>
                  </wp:positionH>
                  <wp:positionV relativeFrom="paragraph">
                    <wp:posOffset>-388620</wp:posOffset>
                  </wp:positionV>
                  <wp:extent cx="1443355" cy="1443355"/>
                  <wp:effectExtent l="0" t="0" r="4445" b="4445"/>
                  <wp:wrapNone/>
                  <wp:docPr id="2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7B16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162" w:type="dxa"/>
            <w:vAlign w:val="center"/>
          </w:tcPr>
          <w:p w14:paraId="6645F5DF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150" w:type="dxa"/>
            <w:vAlign w:val="center"/>
          </w:tcPr>
          <w:p w14:paraId="01C18E03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2845C60A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E32C59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34E0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</w:p>
    <w:p w14:paraId="32AED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4C50A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13BC8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0"/>
          <w:szCs w:val="20"/>
          <w:lang w:val="en-US" w:eastAsia="zh-CN" w:bidi="ar-SA"/>
        </w:rPr>
        <w:t>诺禾医学   诺禾在线</w:t>
      </w:r>
    </w:p>
    <w:p w14:paraId="6E381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8"/>
          <w:szCs w:val="28"/>
          <w:lang w:val="en-US" w:eastAsia="en-US" w:bidi="ar-SA"/>
        </w:rPr>
        <w:t>www.novogene.com</w:t>
      </w:r>
    </w:p>
    <w:p w14:paraId="235DA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13" name="图片 13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38F70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China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USA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UK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Singapore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Netherlands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>J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apan</w:t>
      </w:r>
    </w:p>
    <w:p w14:paraId="5FAE0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sectPr>
          <w:headerReference r:id="rId5" w:type="default"/>
          <w:footerReference r:id="rId6" w:type="default"/>
          <w:pgSz w:w="11906" w:h="16838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312" w:charSpace="0"/>
        </w:sectPr>
      </w:pPr>
    </w:p>
    <w:p w14:paraId="20D6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</w:pPr>
      <w:r>
        <w:rPr>
          <w:rFonts w:hint="eastAsia" w:ascii="仿宋" w:hAnsi="仿宋" w:eastAsia="仿宋" w:cs="仿宋"/>
          <w:sz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8007350</wp:posOffset>
                </wp:positionV>
                <wp:extent cx="3294380" cy="0"/>
                <wp:effectExtent l="0" t="8255" r="12700" b="1460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43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7005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.35pt;margin-top:630.5pt;height:0pt;width:259.4pt;z-index:251671552;mso-width-relative:page;mso-height-relative:page;" filled="f" stroked="t" coordsize="21600,21600" o:gfxdata="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Oj9&#10;vNYAAAAMAQAADwAAAAAAAAABACAAAAAiAAAAZHJzL2Rvd25yZXYueG1sUEsBAhQAFAAAAAgAh07i&#10;QKm6GLrrAQAAtAMAAA4AAAAAAAAAAQAgAAAAJQEAAGRycy9lMm9Eb2MueG1sUEsFBgAAAAAGAAYA&#10;WQEAAIIFAAAAAA==&#10;">
                <v:fill on="f" focussize="0,0"/>
                <v:stroke weight="1.25pt" color="#D7005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" w:hAnsi="仿宋" w:eastAsia="仿宋" w:cs="仿宋"/>
          <w:sz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1029335</wp:posOffset>
                </wp:positionH>
                <wp:positionV relativeFrom="paragraph">
                  <wp:posOffset>8260715</wp:posOffset>
                </wp:positionV>
                <wp:extent cx="2247900" cy="85852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365DB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总部电话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+86 21 6238 5566</w:t>
                            </w:r>
                          </w:p>
                          <w:p w14:paraId="5555B23E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客服热线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400-021-9090</w:t>
                            </w:r>
                          </w:p>
                          <w:p w14:paraId="32C0E497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instrText xml:space="preserve"> HYPERLINK "http://www.labway.cn"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fldChar w:fldCharType="separate"/>
                            </w:r>
                            <w:r>
                              <w:rPr>
                                <w:rStyle w:val="18"/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www.labway.cn</w:t>
                            </w:r>
                            <w:r>
                              <w:rPr>
                                <w:rStyle w:val="19"/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1847105F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总部地址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上海市长宁区临新路268弄1号楼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05pt;margin-top:650.45pt;height:67.6pt;width:177pt;z-index:251672576;mso-width-relative:page;mso-height-relative:page;" filled="f" stroked="f" coordsize="21600,21600" o:gfxdata="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3KJMXaAAAADQEAAA8AAAAAAAAAAQAgAAAAIgAA&#10;AGRycy9kb3ducmV2LnhtbFBLAQIUABQAAAAIAIdO4kB5Q7rAPwIAAGg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7365DB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总部电话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+86 21 6238 5566</w:t>
                      </w:r>
                    </w:p>
                    <w:p w14:paraId="5555B23E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客服热线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400-021-9090</w:t>
                      </w:r>
                    </w:p>
                    <w:p w14:paraId="32C0E497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instrText xml:space="preserve"> HYPERLINK "http://www.labway.cn"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fldChar w:fldCharType="separate"/>
                      </w:r>
                      <w:r>
                        <w:rPr>
                          <w:rStyle w:val="18"/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www.labway.cn</w:t>
                      </w:r>
                      <w:r>
                        <w:rPr>
                          <w:rStyle w:val="19"/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 w14:paraId="1847105F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总部地址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上海市长宁区临新路268弄1号楼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8301990</wp:posOffset>
            </wp:positionV>
            <wp:extent cx="733425" cy="733425"/>
            <wp:effectExtent l="0" t="0" r="13335" b="13335"/>
            <wp:wrapNone/>
            <wp:docPr id="54" name="图片 54" descr="兰卫医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兰卫医学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132715</wp:posOffset>
            </wp:positionH>
            <wp:positionV relativeFrom="paragraph">
              <wp:posOffset>7261860</wp:posOffset>
            </wp:positionV>
            <wp:extent cx="1779270" cy="572135"/>
            <wp:effectExtent l="0" t="0" r="0" b="0"/>
            <wp:wrapNone/>
            <wp:docPr id="53" name="图片 53" descr="兰卫医学log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兰卫医学logo-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7" w:type="default"/>
      <w:footerReference r:id="rId8" w:type="default"/>
      <w:pgSz w:w="11906" w:h="16838"/>
      <w:pgMar w:top="850" w:right="850" w:bottom="850" w:left="850" w:header="851" w:footer="39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armonyOS Sans SC Black">
    <w:altName w:val="宋体"/>
    <w:panose1 w:val="00000A00000000000000"/>
    <w:charset w:val="86"/>
    <w:family w:val="auto"/>
    <w:pitch w:val="default"/>
    <w:sig w:usb0="00000000" w:usb1="00000000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9070D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498AF8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7DF61039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D498AF8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7DF61039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D47E9">
    <w:pPr>
      <w:pStyle w:val="9"/>
      <w:tabs>
        <w:tab w:val="center" w:pos="4935"/>
        <w:tab w:val="clear" w:pos="4153"/>
      </w:tabs>
    </w:pPr>
    <w:r>
      <w:rPr>
        <w:rFonts w:hint="eastAsia" w:ascii="等线" w:hAnsi="等线" w:eastAsia="等线" w:cs="等线"/>
        <w:sz w:val="18"/>
        <w:szCs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posOffset>8255</wp:posOffset>
              </wp:positionH>
              <wp:positionV relativeFrom="bottomMargin">
                <wp:posOffset>-14605</wp:posOffset>
              </wp:positionV>
              <wp:extent cx="6264275" cy="2540"/>
              <wp:effectExtent l="0" t="0" r="0" b="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4275" cy="254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51.65pt;margin-top:791.7pt;height:0.2pt;width:493.25pt;mso-position-horizontal-relative:page;mso-position-vertical-relative:page;z-index:251675648;mso-width-relative:page;mso-height-relative:page;" filled="f" stroked="t" coordsize="21600,21600" o:gfxdata="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pzg/NUAAAAHAQAADwAAAAAAAAABACAAAAAiAAAAZHJzL2Rvd25yZXYueG1sUEsBAhQAFAAAAAgA&#10;h07iQLSnIkXvAQAAwAMAAA4AAAAAAAAAAQAgAAAAJAEAAGRycy9lMm9Eb2MueG1sUEsFBgAAAAAG&#10;AAYAWQEAAIUFAAAAAA=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posOffset>5716905</wp:posOffset>
              </wp:positionH>
              <wp:positionV relativeFrom="paragraph">
                <wp:posOffset>-50800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03B158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50.15pt;margin-top:-4pt;height:144pt;width:144pt;mso-position-horizontal-relative:margin;mso-wrap-style:none;z-index:251674624;mso-width-relative:page;mso-height-relative:page;" filled="f" stroked="f" coordsize="21600,21600" o:gfxdata="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uEyCtcAAAALAQAADwAAAAAAAAABACAAAAAiAAAAZHJzL2Rvd25yZXYueG1s&#10;UEsBAhQAFAAAAAgAh07iQOZTTZkyAgAAYw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03B158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15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E75AD6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2E719C4B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73600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OnpJ0fbAAAACwEAAA8AAAAAAAAAAQAgAAAAIgAAAGRycy9kb3ducmV2LnhtbFBLAQIUABQAAAAI&#10;AIdO4kD7Mx4/lQIAACQFAAAOAAAAAAAAAAEAIAAAACoBAABkcnMvZTJvRG9jLnhtbFBLBQYAAAAA&#10;BgAGAFkBAAAxBg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E75AD6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2E719C4B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82CAB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A2CC1">
    <w:pPr>
      <w:pStyle w:val="10"/>
      <w:tabs>
        <w:tab w:val="left" w:pos="2729"/>
      </w:tabs>
      <w:jc w:val="left"/>
      <w:rPr>
        <w:lang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1598930</wp:posOffset>
              </wp:positionH>
              <wp:positionV relativeFrom="paragraph">
                <wp:posOffset>118745</wp:posOffset>
              </wp:positionV>
              <wp:extent cx="3325495" cy="328295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5495" cy="328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FBB2A0">
                          <w:pPr>
                            <w:jc w:val="center"/>
                            <w:rPr>
                              <w:rFonts w:hint="default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  <w:t>{{ hospital }}外送检测报告单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25.9pt;margin-top:9.35pt;height:25.85pt;width:261.85pt;z-index:251677696;mso-width-relative:page;mso-height-relative:page;" filled="f" stroked="f" coordsize="21600,21600" o:gfxdata="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GtemtoAAAAJAQAADwAAAAAAAAABACAAAAAiAAAA&#10;ZHJzL2Rvd25yZXYueG1sUEsBAhQAFAAAAAgAh07iQBmBzeQ+AgAAaAQAAA4AAAAAAAAAAQAgAAAA&#10;KQEAAGRycy9lMm9Eb2MueG1sUEsFBgAAAAAGAAYAWQEAANk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DFBB2A0">
                    <w:pPr>
                      <w:jc w:val="center"/>
                      <w:rPr>
                        <w:rFonts w:hint="default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  <w:t>{{ hospital }}外送检测报告单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452120</wp:posOffset>
              </wp:positionV>
              <wp:extent cx="6271260" cy="0"/>
              <wp:effectExtent l="0" t="9525" r="7620" b="13335"/>
              <wp:wrapNone/>
              <wp:docPr id="21" name="直接连接符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5285C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1pt;margin-top:35.6pt;height:0pt;width:493.8pt;z-index:251676672;mso-width-relative:page;mso-height-relative:page;" filled="f" stroked="t" coordsize="21600,21600" o:gfxdata="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fTSOtYA&#10;AAAHAQAADwAAAAAAAAABACAAAAAiAAAAZHJzL2Rvd25yZXYueG1sUEsBAhQAFAAAAAgAh07iQKbX&#10;u8HoAQAAtAMAAA4AAAAAAAAAAQAgAAAAJQEAAGRycy9lMm9Eb2MueG1sUEsFBgAAAAAGAAYAWQEA&#10;AH8FAAAAAA==&#10;">
              <v:fill on="f" focussize="0,0"/>
              <v:stroke weight="1.5pt" color="#C5285C [32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62555">
    <w:pPr>
      <w:pStyle w:val="10"/>
      <w:jc w:val="right"/>
      <w:rPr>
        <w:lang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1578610</wp:posOffset>
              </wp:positionH>
              <wp:positionV relativeFrom="paragraph">
                <wp:posOffset>127635</wp:posOffset>
              </wp:positionV>
              <wp:extent cx="3325495" cy="328295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5495" cy="328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D2BEE9">
                          <w:pPr>
                            <w:jc w:val="center"/>
                            <w:rPr>
                              <w:rFonts w:hint="default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  <w:t>{{ hospital }}外送检测报告单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24.3pt;margin-top:10.05pt;height:25.85pt;width:261.85pt;z-index:251668480;mso-width-relative:page;mso-height-relative:page;" filled="f" stroked="f" coordsize="21600,21600" o:gfxdata="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ECV0naAAAACQEAAA8AAAAAAAAAAQAgAAAAIgAAAGRy&#10;cy9kb3ducmV2LnhtbFBLAQIUABQAAAAIAIdO4kB7bKFoPAIAAGg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73D2BEE9">
                    <w:pPr>
                      <w:jc w:val="center"/>
                      <w:rPr>
                        <w:rFonts w:hint="default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  <w:t>{{ hospital }}外送检测报告单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452120</wp:posOffset>
              </wp:positionV>
              <wp:extent cx="6271260" cy="0"/>
              <wp:effectExtent l="0" t="9525" r="7620" b="13335"/>
              <wp:wrapNone/>
              <wp:docPr id="14" name="直接连接符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5285C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1pt;margin-top:35.6pt;height:0pt;width:493.8pt;z-index:251672576;mso-width-relative:page;mso-height-relative:page;" filled="f" stroked="t" coordsize="21600,21600" o:gfxdata="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X00jrW&#10;AAAABwEAAA8AAAAAAAAAAQAgAAAAIgAAAGRycy9kb3ducmV2LnhtbFBLAQIUABQAAAAIAIdO4kBD&#10;MZju6QEAALQDAAAOAAAAAAAAAAEAIAAAACUBAABkcnMvZTJvRG9jLnhtbFBLBQYAAAAABgAGAFkB&#10;AACABQAAAAA=&#10;">
              <v:fill on="f" focussize="0,0"/>
              <v:stroke weight="1.5pt" color="#C5285C [32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73AC6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1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D36A00"/>
    <w:rsid w:val="07DB59EB"/>
    <w:rsid w:val="0803434D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BA7225B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A4687E"/>
    <w:rsid w:val="0DF02F5A"/>
    <w:rsid w:val="0E11445D"/>
    <w:rsid w:val="0E3832B4"/>
    <w:rsid w:val="0E542351"/>
    <w:rsid w:val="0E632099"/>
    <w:rsid w:val="0E9B7D94"/>
    <w:rsid w:val="0EBF2A43"/>
    <w:rsid w:val="0EC510F2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237E00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1E6B23"/>
    <w:rsid w:val="132612E4"/>
    <w:rsid w:val="13884061"/>
    <w:rsid w:val="13897526"/>
    <w:rsid w:val="13AB527B"/>
    <w:rsid w:val="13DB6AB5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915022"/>
    <w:rsid w:val="15D73C77"/>
    <w:rsid w:val="165063E4"/>
    <w:rsid w:val="16560F01"/>
    <w:rsid w:val="16BD5BE8"/>
    <w:rsid w:val="16E67B0D"/>
    <w:rsid w:val="16EF32B7"/>
    <w:rsid w:val="16F8465A"/>
    <w:rsid w:val="179E5A16"/>
    <w:rsid w:val="17EF172D"/>
    <w:rsid w:val="17EF6030"/>
    <w:rsid w:val="18036692"/>
    <w:rsid w:val="18207D72"/>
    <w:rsid w:val="184F5A03"/>
    <w:rsid w:val="188B1EE6"/>
    <w:rsid w:val="188E10A8"/>
    <w:rsid w:val="18A5002C"/>
    <w:rsid w:val="19437087"/>
    <w:rsid w:val="1969147D"/>
    <w:rsid w:val="199369D8"/>
    <w:rsid w:val="19C00606"/>
    <w:rsid w:val="1A765356"/>
    <w:rsid w:val="1A810FAD"/>
    <w:rsid w:val="1B10343F"/>
    <w:rsid w:val="1B28649B"/>
    <w:rsid w:val="1BA36B7F"/>
    <w:rsid w:val="1BAD3E87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C77337"/>
    <w:rsid w:val="20137E58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8B3D71"/>
    <w:rsid w:val="21B65BCC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591449B"/>
    <w:rsid w:val="26393298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7B7847"/>
    <w:rsid w:val="29DE0525"/>
    <w:rsid w:val="29EF70C8"/>
    <w:rsid w:val="2A1A518F"/>
    <w:rsid w:val="2A221D03"/>
    <w:rsid w:val="2A3716AB"/>
    <w:rsid w:val="2A51621C"/>
    <w:rsid w:val="2A860F62"/>
    <w:rsid w:val="2A9646DF"/>
    <w:rsid w:val="2ABA75FF"/>
    <w:rsid w:val="2AC300D3"/>
    <w:rsid w:val="2ADE2A02"/>
    <w:rsid w:val="2B0025D7"/>
    <w:rsid w:val="2B485DBB"/>
    <w:rsid w:val="2B5520BD"/>
    <w:rsid w:val="2B671B1E"/>
    <w:rsid w:val="2B692B05"/>
    <w:rsid w:val="2B8C0A94"/>
    <w:rsid w:val="2BDE1876"/>
    <w:rsid w:val="2BF7758D"/>
    <w:rsid w:val="2C165FD1"/>
    <w:rsid w:val="2C180353"/>
    <w:rsid w:val="2C427C83"/>
    <w:rsid w:val="2D99461C"/>
    <w:rsid w:val="2DA70DD9"/>
    <w:rsid w:val="2E0C0EE9"/>
    <w:rsid w:val="2E2868F4"/>
    <w:rsid w:val="2E3D6CA4"/>
    <w:rsid w:val="2E7C3545"/>
    <w:rsid w:val="2EB35A8A"/>
    <w:rsid w:val="2F1809B2"/>
    <w:rsid w:val="2F28730D"/>
    <w:rsid w:val="2F311567"/>
    <w:rsid w:val="2F37139C"/>
    <w:rsid w:val="2F9768C8"/>
    <w:rsid w:val="2FF67B04"/>
    <w:rsid w:val="2FFE5FA2"/>
    <w:rsid w:val="303F18CE"/>
    <w:rsid w:val="304862D7"/>
    <w:rsid w:val="307F054F"/>
    <w:rsid w:val="30DA24F1"/>
    <w:rsid w:val="30E41C41"/>
    <w:rsid w:val="31033685"/>
    <w:rsid w:val="310959FE"/>
    <w:rsid w:val="3109732A"/>
    <w:rsid w:val="314B21CA"/>
    <w:rsid w:val="315E5833"/>
    <w:rsid w:val="31F97D80"/>
    <w:rsid w:val="32080EDC"/>
    <w:rsid w:val="323C7625"/>
    <w:rsid w:val="328F4441"/>
    <w:rsid w:val="32AB7EAB"/>
    <w:rsid w:val="32B71D27"/>
    <w:rsid w:val="32DE07F1"/>
    <w:rsid w:val="32F01EBB"/>
    <w:rsid w:val="32F85E9D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45D5F"/>
    <w:rsid w:val="35973784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E26DA6"/>
    <w:rsid w:val="39334160"/>
    <w:rsid w:val="39525C52"/>
    <w:rsid w:val="399A5E65"/>
    <w:rsid w:val="39A64D30"/>
    <w:rsid w:val="3A202424"/>
    <w:rsid w:val="3AEF4843"/>
    <w:rsid w:val="3AF460F5"/>
    <w:rsid w:val="3B0C44A5"/>
    <w:rsid w:val="3B42564A"/>
    <w:rsid w:val="3B6E4C22"/>
    <w:rsid w:val="3B721C7C"/>
    <w:rsid w:val="3B9B0105"/>
    <w:rsid w:val="3BE02CB1"/>
    <w:rsid w:val="3BEA5380"/>
    <w:rsid w:val="3C3F24CA"/>
    <w:rsid w:val="3C5D7D9D"/>
    <w:rsid w:val="3CC95781"/>
    <w:rsid w:val="3CD218BB"/>
    <w:rsid w:val="3D1C54C3"/>
    <w:rsid w:val="3D6C60E9"/>
    <w:rsid w:val="3D855C98"/>
    <w:rsid w:val="3DC8028C"/>
    <w:rsid w:val="3E3A3804"/>
    <w:rsid w:val="3E3E1B09"/>
    <w:rsid w:val="3E557A55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530140"/>
    <w:rsid w:val="42D665BD"/>
    <w:rsid w:val="42F70CC1"/>
    <w:rsid w:val="43037B90"/>
    <w:rsid w:val="43370708"/>
    <w:rsid w:val="43821027"/>
    <w:rsid w:val="438A6A89"/>
    <w:rsid w:val="44C23006"/>
    <w:rsid w:val="452112A4"/>
    <w:rsid w:val="452151CC"/>
    <w:rsid w:val="454A2BAB"/>
    <w:rsid w:val="459308E1"/>
    <w:rsid w:val="45A93012"/>
    <w:rsid w:val="45D4644E"/>
    <w:rsid w:val="462C11BE"/>
    <w:rsid w:val="46550A34"/>
    <w:rsid w:val="46B72EB2"/>
    <w:rsid w:val="477517FF"/>
    <w:rsid w:val="47A33F8A"/>
    <w:rsid w:val="480368AF"/>
    <w:rsid w:val="4811052D"/>
    <w:rsid w:val="48480CC1"/>
    <w:rsid w:val="48531B40"/>
    <w:rsid w:val="488C0A4A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181775"/>
    <w:rsid w:val="4B2E54E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10D07DF"/>
    <w:rsid w:val="516C72A2"/>
    <w:rsid w:val="51967B24"/>
    <w:rsid w:val="519B28E7"/>
    <w:rsid w:val="52594F0F"/>
    <w:rsid w:val="52742DE8"/>
    <w:rsid w:val="52832C8D"/>
    <w:rsid w:val="52972F71"/>
    <w:rsid w:val="52A339CB"/>
    <w:rsid w:val="52DB3A4A"/>
    <w:rsid w:val="52E57CC3"/>
    <w:rsid w:val="52FF44FB"/>
    <w:rsid w:val="5312550A"/>
    <w:rsid w:val="53287C34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66343D"/>
    <w:rsid w:val="55A47060"/>
    <w:rsid w:val="55AC636A"/>
    <w:rsid w:val="55C15CC7"/>
    <w:rsid w:val="55C40B66"/>
    <w:rsid w:val="55F3376F"/>
    <w:rsid w:val="56021356"/>
    <w:rsid w:val="56111690"/>
    <w:rsid w:val="56225350"/>
    <w:rsid w:val="563648E8"/>
    <w:rsid w:val="56765A9B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B201627"/>
    <w:rsid w:val="5B2616E5"/>
    <w:rsid w:val="5B3A4C3E"/>
    <w:rsid w:val="5B884B96"/>
    <w:rsid w:val="5C702399"/>
    <w:rsid w:val="5D090FC9"/>
    <w:rsid w:val="5D534B31"/>
    <w:rsid w:val="5E8C7702"/>
    <w:rsid w:val="5EB2544D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B304D2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8860695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01380D"/>
    <w:rsid w:val="6D2D26D4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BD4527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3D6E5D"/>
    <w:rsid w:val="75686B98"/>
    <w:rsid w:val="7677072C"/>
    <w:rsid w:val="768076F4"/>
    <w:rsid w:val="76937428"/>
    <w:rsid w:val="76A00464"/>
    <w:rsid w:val="76A021B3"/>
    <w:rsid w:val="76B664D7"/>
    <w:rsid w:val="76BD0FA5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BE2A91"/>
    <w:rsid w:val="7A590988"/>
    <w:rsid w:val="7A992CC0"/>
    <w:rsid w:val="7AA01FB1"/>
    <w:rsid w:val="7B2965AD"/>
    <w:rsid w:val="7B3A50B0"/>
    <w:rsid w:val="7B5D597E"/>
    <w:rsid w:val="7B7B235C"/>
    <w:rsid w:val="7B8B2C1D"/>
    <w:rsid w:val="7BCA3B47"/>
    <w:rsid w:val="7BD020E4"/>
    <w:rsid w:val="7C01614C"/>
    <w:rsid w:val="7C8D1210"/>
    <w:rsid w:val="7D2F0819"/>
    <w:rsid w:val="7D2F33BE"/>
    <w:rsid w:val="7D793C28"/>
    <w:rsid w:val="7D8C0F6F"/>
    <w:rsid w:val="7D984A05"/>
    <w:rsid w:val="7DD26D7D"/>
    <w:rsid w:val="7E0D3F64"/>
    <w:rsid w:val="7E517338"/>
    <w:rsid w:val="7E9771C1"/>
    <w:rsid w:val="7EB604BE"/>
    <w:rsid w:val="7EEF3669"/>
    <w:rsid w:val="7F6A5445"/>
    <w:rsid w:val="7FB34FF6"/>
    <w:rsid w:val="7FE30275"/>
    <w:rsid w:val="FE70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9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qFormat/>
    <w:uiPriority w:val="0"/>
    <w:rPr>
      <w:color w:val="800080"/>
      <w:u w:val="single"/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5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6"/>
    <w:link w:val="44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autoRedefine/>
    <w:qFormat/>
    <w:uiPriority w:val="0"/>
    <w:rPr>
      <w:color w:val="FF0000"/>
      <w:sz w:val="20"/>
    </w:rPr>
  </w:style>
  <w:style w:type="paragraph" w:customStyle="1" w:styleId="49">
    <w:name w:val="5_black"/>
    <w:basedOn w:val="48"/>
    <w:autoRedefine/>
    <w:qFormat/>
    <w:uiPriority w:val="0"/>
    <w:rPr>
      <w:color w:val="auto"/>
    </w:rPr>
  </w:style>
  <w:style w:type="paragraph" w:customStyle="1" w:styleId="50">
    <w:name w:val="样式10"/>
    <w:basedOn w:val="51"/>
    <w:autoRedefine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5">
    <w:name w:val="haha"/>
    <w:basedOn w:val="49"/>
    <w:autoRedefine/>
    <w:qFormat/>
    <w:uiPriority w:val="0"/>
    <w:rPr>
      <w:color w:val="FF0000"/>
    </w:rPr>
  </w:style>
  <w:style w:type="paragraph" w:customStyle="1" w:styleId="56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7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8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jpe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6.jpeg"/><Relationship Id="rId2" Type="http://schemas.openxmlformats.org/officeDocument/2006/relationships/image" Target="media/image15.jpe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1510</Words>
  <Characters>3034</Characters>
  <Lines>399</Lines>
  <Paragraphs>112</Paragraphs>
  <TotalTime>0</TotalTime>
  <ScaleCrop>false</ScaleCrop>
  <LinksUpToDate>false</LinksUpToDate>
  <CharactersWithSpaces>3255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tassles-L</cp:lastModifiedBy>
  <dcterms:modified xsi:type="dcterms:W3CDTF">2026-05-25T07:59:15Z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3DF5FEB73D0C4B6A9F07F7176AF1CF99_13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