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bookmarkStart w:id="3" w:name="_GoBack"/>
      <w:r>
        <w:rPr>
          <w:rFonts w:hint="eastAsia" w:eastAsia="宋体"/>
          <w:sz w:val="20"/>
          <w:lang w:eastAsia="zh-CN"/>
        </w:rPr>
        <w:drawing>
          <wp:anchor distT="0" distB="0" distL="114300" distR="114300" simplePos="0" relativeHeight="251668480" behindDoc="0" locked="0" layoutInCell="1" allowOverlap="1">
            <wp:simplePos x="0" y="0"/>
            <wp:positionH relativeFrom="column">
              <wp:posOffset>-650240</wp:posOffset>
            </wp:positionH>
            <wp:positionV relativeFrom="paragraph">
              <wp:posOffset>-986155</wp:posOffset>
            </wp:positionV>
            <wp:extent cx="7994650" cy="10773410"/>
            <wp:effectExtent l="0" t="0" r="6350" b="127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94650" cy="10773410"/>
                    </a:xfrm>
                    <a:prstGeom prst="rect">
                      <a:avLst/>
                    </a:prstGeom>
                  </pic:spPr>
                </pic:pic>
              </a:graphicData>
            </a:graphic>
          </wp:anchor>
        </w:drawing>
      </w:r>
      <w:bookmarkEnd w:id="3"/>
    </w:p>
    <w:p w14:paraId="20D844A2">
      <w:pPr>
        <w:pStyle w:val="12"/>
        <w:rPr>
          <w:rFonts w:hint="default" w:ascii="Times New Roman" w:hAnsi="Times New Roman" w:cs="Times New Roman"/>
          <w:sz w:val="48"/>
        </w:rPr>
      </w:pPr>
      <w:r>
        <w:rPr>
          <w:lang w:eastAsia="zh-CN"/>
        </w:rPr>
        <mc:AlternateContent>
          <mc:Choice Requires="wps">
            <w:drawing>
              <wp:anchor distT="0" distB="0" distL="114300" distR="114300" simplePos="0" relativeHeight="251669504" behindDoc="0" locked="0" layoutInCell="1" allowOverlap="1">
                <wp:simplePos x="0" y="0"/>
                <wp:positionH relativeFrom="column">
                  <wp:posOffset>-589915</wp:posOffset>
                </wp:positionH>
                <wp:positionV relativeFrom="paragraph">
                  <wp:posOffset>2998470</wp:posOffset>
                </wp:positionV>
                <wp:extent cx="6316980" cy="23310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36.1pt;height:183.55pt;width:497.4pt;z-index:251669504;v-text-anchor:middle;mso-width-relative:page;mso-height-relative:page;" filled="f" stroked="f" coordsize="21600,21600" o:gfxdata="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q7xe/cAAAACwEAAA8AAAAAAAAAAQAgAAAAIgAA&#10;AGRycy9kb3ducmV2LnhtbFBLAQIUABQAAAAIAIdO4kBs03D9PQIAAGkEAAAOAAAAAAAAAAEAIAAA&#10;ACsBAABkcnMvZTJvRG9jLnhtbFBLBQYAAAAABgAGAFkBAADa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v:textbox>
              </v:shape>
            </w:pict>
          </mc:Fallback>
        </mc:AlternateContent>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263098"/>
      <w:bookmarkStart w:id="1" w:name="_Toc500163468"/>
      <w:bookmarkStart w:id="2" w:name="_Toc500164193"/>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430B118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B19EC99">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r>
              <w:rPr>
                <w:rFonts w:hint="eastAsia" w:eastAsia="微软雅黑"/>
                <w:lang w:eastAsia="zh-CN"/>
              </w:rPr>
              <w:drawing>
                <wp:anchor distT="0" distB="0" distL="114300" distR="114300" simplePos="0" relativeHeight="251664384"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1A5E76F">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 xml:space="preserve">2. </w:t>
      </w:r>
      <w:r>
        <w:rPr>
          <w:rFonts w:hint="default" w:ascii="Times New Roman" w:hAnsi="Times New Roman" w:eastAsia="微软雅黑" w:cs="Times New Roman"/>
          <w:b/>
          <w:bCs/>
          <w:color w:val="0083C3"/>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0B8E131D">
      <w:pPr>
        <w:rPr>
          <w:rFonts w:hint="default" w:ascii="Times New Roman" w:hAnsi="Times New Roman" w:eastAsia="微软雅黑" w:cs="Times New Roman"/>
          <w:b/>
          <w:bCs/>
          <w:color w:val="62B541"/>
          <w:kern w:val="44"/>
          <w:sz w:val="24"/>
          <w:szCs w:val="24"/>
          <w:u w:val="none"/>
        </w:rPr>
        <w:sectPr>
          <w:headerReference r:id="rId5" w:type="default"/>
          <w:footerReference r:id="rId6" w:type="default"/>
          <w:pgSz w:w="11910" w:h="16840"/>
          <w:pgMar w:top="1540" w:right="880" w:bottom="920" w:left="1020" w:header="709" w:footer="656" w:gutter="0"/>
          <w:pgNumType w:fmt="decimal"/>
          <w:cols w:space="720" w:num="1"/>
        </w:sectPr>
      </w:pPr>
      <w:r>
        <w:rPr>
          <w:rFonts w:hint="default" w:ascii="Times New Roman" w:hAnsi="Times New Roman" w:eastAsia="微软雅黑" w:cs="Times New Roman"/>
          <w:b/>
          <w:bCs/>
          <w:color w:val="62B541"/>
          <w:kern w:val="44"/>
          <w:sz w:val="24"/>
          <w:szCs w:val="24"/>
          <w:u w:val="none"/>
        </w:rPr>
        <w:br w:type="page"/>
      </w:r>
    </w:p>
    <w:p w14:paraId="1273DB56">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37714EF3">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3FFD081A">
      <w:pPr>
        <w:widowControl/>
        <w:rPr>
          <w:rFonts w:ascii="Times New Roman" w:hAnsi="Times New Roman" w:eastAsia="微软雅黑" w:cs="Times New Roman"/>
          <w:b/>
          <w:bCs/>
          <w:sz w:val="24"/>
          <w:szCs w:val="22"/>
          <w:lang w:val="en-US" w:eastAsia="zh-CN" w:bidi="ar-SA"/>
        </w:rPr>
      </w:pPr>
    </w:p>
    <w:p w14:paraId="2C4A606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6F4882F1">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2CA82FF2">
      <w:pPr>
        <w:widowControl/>
        <w:rPr>
          <w:rFonts w:ascii="Times New Roman" w:hAnsi="Times New Roman" w:eastAsia="微软雅黑" w:cs="Times New Roman"/>
          <w:b/>
          <w:bCs/>
          <w:sz w:val="24"/>
          <w:szCs w:val="22"/>
          <w:lang w:val="en-US" w:eastAsia="zh-CN" w:bidi="ar-SA"/>
        </w:rPr>
      </w:pPr>
    </w:p>
    <w:p w14:paraId="228F5A98">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1B547A4C">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7F59CC1D">
      <w:pPr>
        <w:widowControl/>
        <w:rPr>
          <w:rFonts w:ascii="Times New Roman" w:hAnsi="Times New Roman" w:eastAsia="微软雅黑" w:cs="Times New Roman"/>
          <w:b/>
          <w:bCs/>
          <w:sz w:val="24"/>
          <w:szCs w:val="22"/>
          <w:lang w:val="en-US" w:eastAsia="zh-CN" w:bidi="ar-SA"/>
        </w:rPr>
      </w:pPr>
    </w:p>
    <w:p w14:paraId="23F05D7F">
      <w:pPr>
        <w:widowControl/>
        <w:rPr>
          <w:rFonts w:ascii="Times New Roman" w:hAnsi="Times New Roman" w:eastAsia="等线" w:cs="宋体"/>
          <w:sz w:val="24"/>
          <w:szCs w:val="22"/>
          <w:lang w:val="en-US" w:eastAsia="en-US" w:bidi="ar-SA"/>
        </w:rPr>
      </w:pPr>
    </w:p>
    <w:p w14:paraId="7D9F24EC">
      <w:pPr>
        <w:widowControl/>
        <w:rPr>
          <w:rFonts w:ascii="Times New Roman" w:hAnsi="Times New Roman" w:eastAsia="等线" w:cs="宋体"/>
          <w:sz w:val="24"/>
          <w:szCs w:val="22"/>
          <w:lang w:val="en-US" w:eastAsia="en-US" w:bidi="ar-SA"/>
        </w:rPr>
      </w:pPr>
    </w:p>
    <w:p w14:paraId="20A5EADE">
      <w:pPr>
        <w:widowControl/>
        <w:rPr>
          <w:rFonts w:ascii="Times New Roman" w:hAnsi="Times New Roman" w:eastAsia="等线" w:cs="宋体"/>
          <w:b/>
          <w:bCs/>
          <w:color w:val="61964C"/>
          <w:sz w:val="28"/>
          <w:szCs w:val="28"/>
          <w:lang w:val="en-US" w:eastAsia="en-US" w:bidi="ar-SA"/>
        </w:rPr>
      </w:pPr>
    </w:p>
    <w:p w14:paraId="7CF60208">
      <w:pPr>
        <w:widowControl/>
        <w:rPr>
          <w:rFonts w:ascii="Times New Roman" w:hAnsi="Times New Roman" w:eastAsia="等线" w:cs="宋体"/>
          <w:sz w:val="24"/>
          <w:szCs w:val="22"/>
          <w:lang w:val="en-US" w:eastAsia="en-US" w:bidi="ar-SA"/>
        </w:rPr>
      </w:pPr>
    </w:p>
    <w:p w14:paraId="19B9962C">
      <w:pPr>
        <w:widowControl/>
        <w:rPr>
          <w:rFonts w:ascii="Times New Roman" w:hAnsi="Times New Roman" w:eastAsia="等线" w:cs="宋体"/>
          <w:sz w:val="24"/>
          <w:szCs w:val="22"/>
          <w:lang w:val="en-US" w:eastAsia="en-US" w:bidi="ar-SA"/>
        </w:rPr>
      </w:pPr>
    </w:p>
    <w:p w14:paraId="21642ACC">
      <w:pPr>
        <w:widowControl/>
        <w:rPr>
          <w:rFonts w:ascii="Times New Roman" w:hAnsi="Times New Roman" w:eastAsia="等线" w:cs="宋体"/>
          <w:sz w:val="24"/>
          <w:szCs w:val="22"/>
          <w:lang w:val="en-US" w:eastAsia="en-US" w:bidi="ar-SA"/>
        </w:rPr>
      </w:pPr>
    </w:p>
    <w:p w14:paraId="419764B9">
      <w:pPr>
        <w:widowControl/>
        <w:rPr>
          <w:rFonts w:ascii="Times New Roman" w:hAnsi="Times New Roman" w:eastAsia="等线" w:cs="宋体"/>
          <w:sz w:val="24"/>
          <w:szCs w:val="22"/>
          <w:lang w:val="en-US" w:eastAsia="en-US" w:bidi="ar-SA"/>
        </w:rPr>
      </w:pPr>
    </w:p>
    <w:p w14:paraId="2855F3E6">
      <w:pPr>
        <w:widowControl/>
        <w:rPr>
          <w:rFonts w:ascii="Times New Roman" w:hAnsi="Times New Roman" w:eastAsia="等线" w:cs="宋体"/>
          <w:sz w:val="24"/>
          <w:szCs w:val="22"/>
          <w:lang w:val="en-US" w:eastAsia="en-US" w:bidi="ar-SA"/>
        </w:rPr>
      </w:pPr>
    </w:p>
    <w:p w14:paraId="52FA7C1F">
      <w:pPr>
        <w:widowControl/>
        <w:rPr>
          <w:rFonts w:ascii="Times New Roman" w:hAnsi="Times New Roman" w:eastAsia="等线" w:cs="宋体"/>
          <w:sz w:val="24"/>
          <w:szCs w:val="22"/>
          <w:lang w:val="en-US" w:eastAsia="en-US" w:bidi="ar-SA"/>
        </w:rPr>
      </w:pPr>
    </w:p>
    <w:p w14:paraId="4940B48E">
      <w:pPr>
        <w:widowControl/>
        <w:rPr>
          <w:rFonts w:ascii="Times New Roman" w:hAnsi="Times New Roman" w:eastAsia="等线" w:cs="宋体"/>
          <w:sz w:val="24"/>
          <w:szCs w:val="22"/>
          <w:lang w:val="en-US" w:eastAsia="en-US" w:bidi="ar-SA"/>
        </w:rPr>
      </w:pPr>
    </w:p>
    <w:p w14:paraId="6ACE56F0">
      <w:pPr>
        <w:widowControl/>
        <w:rPr>
          <w:rFonts w:ascii="Times New Roman" w:hAnsi="Times New Roman" w:eastAsia="等线" w:cs="宋体"/>
          <w:sz w:val="24"/>
          <w:szCs w:val="22"/>
          <w:lang w:val="en-US" w:eastAsia="en-US" w:bidi="ar-SA"/>
        </w:rPr>
      </w:pPr>
    </w:p>
    <w:p w14:paraId="4E6F8229">
      <w:pPr>
        <w:widowControl/>
        <w:rPr>
          <w:rFonts w:ascii="Times New Roman" w:hAnsi="Times New Roman" w:eastAsia="等线" w:cs="宋体"/>
          <w:sz w:val="24"/>
          <w:szCs w:val="22"/>
          <w:lang w:val="en-US" w:eastAsia="en-US" w:bidi="ar-SA"/>
        </w:rPr>
      </w:pPr>
    </w:p>
    <w:p w14:paraId="14A9C9EB">
      <w:pPr>
        <w:widowControl/>
        <w:rPr>
          <w:rFonts w:ascii="Times New Roman" w:hAnsi="Times New Roman" w:eastAsia="等线" w:cs="宋体"/>
          <w:sz w:val="24"/>
          <w:szCs w:val="22"/>
          <w:lang w:val="en-US" w:eastAsia="en-US" w:bidi="ar-SA"/>
        </w:rPr>
      </w:pPr>
    </w:p>
    <w:p w14:paraId="6DD5F3B5">
      <w:pPr>
        <w:widowControl/>
        <w:rPr>
          <w:rFonts w:ascii="Times New Roman" w:hAnsi="Times New Roman" w:eastAsia="等线" w:cs="宋体"/>
          <w:sz w:val="24"/>
          <w:szCs w:val="22"/>
          <w:lang w:val="en-US" w:eastAsia="en-US" w:bidi="ar-SA"/>
        </w:rPr>
      </w:pPr>
    </w:p>
    <w:p w14:paraId="5098D524">
      <w:pPr>
        <w:widowControl/>
        <w:rPr>
          <w:rFonts w:ascii="Times New Roman" w:hAnsi="Times New Roman" w:eastAsia="等线" w:cs="宋体"/>
          <w:sz w:val="24"/>
          <w:szCs w:val="22"/>
          <w:lang w:val="en-US" w:eastAsia="en-US" w:bidi="ar-SA"/>
        </w:rPr>
      </w:pPr>
    </w:p>
    <w:p w14:paraId="715CC52E">
      <w:pPr>
        <w:widowControl/>
        <w:rPr>
          <w:rFonts w:ascii="Times New Roman" w:hAnsi="Times New Roman" w:eastAsia="等线" w:cs="宋体"/>
          <w:sz w:val="24"/>
          <w:szCs w:val="22"/>
          <w:lang w:val="en-US" w:eastAsia="en-US" w:bidi="ar-SA"/>
        </w:rPr>
      </w:pPr>
    </w:p>
    <w:p w14:paraId="09157123">
      <w:pPr>
        <w:widowControl/>
        <w:rPr>
          <w:rFonts w:ascii="Times New Roman" w:hAnsi="Times New Roman" w:eastAsia="等线" w:cs="宋体"/>
          <w:sz w:val="24"/>
          <w:szCs w:val="22"/>
          <w:lang w:val="en-US" w:eastAsia="en-US" w:bidi="ar-SA"/>
        </w:rPr>
      </w:pPr>
    </w:p>
    <w:p w14:paraId="03BD0BA1">
      <w:pPr>
        <w:widowControl/>
        <w:rPr>
          <w:rFonts w:ascii="Times New Roman" w:hAnsi="Times New Roman" w:eastAsia="等线" w:cs="宋体"/>
          <w:sz w:val="24"/>
          <w:szCs w:val="22"/>
          <w:lang w:val="en-US" w:eastAsia="en-US" w:bidi="ar-SA"/>
        </w:rPr>
      </w:pPr>
    </w:p>
    <w:p w14:paraId="26E3B78B">
      <w:pPr>
        <w:widowControl/>
        <w:rPr>
          <w:rFonts w:ascii="Times New Roman" w:hAnsi="Times New Roman" w:eastAsia="等线" w:cs="宋体"/>
          <w:sz w:val="24"/>
          <w:szCs w:val="22"/>
          <w:lang w:val="en-US" w:eastAsia="en-US" w:bidi="ar-SA"/>
        </w:rPr>
      </w:pPr>
    </w:p>
    <w:p w14:paraId="3C0F6489">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6DEC8C1">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4873FBED">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7CE93F1">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4" name="图片 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E33634">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88035">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14320">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C116575"/>
    <w:rsid w:val="1C955CCD"/>
    <w:rsid w:val="1D383FD6"/>
    <w:rsid w:val="1D424E3A"/>
    <w:rsid w:val="20A25C57"/>
    <w:rsid w:val="20B10406"/>
    <w:rsid w:val="217D07FC"/>
    <w:rsid w:val="21AE23B4"/>
    <w:rsid w:val="22032ED1"/>
    <w:rsid w:val="22E055F1"/>
    <w:rsid w:val="23477536"/>
    <w:rsid w:val="238050C2"/>
    <w:rsid w:val="24C53D9C"/>
    <w:rsid w:val="25091188"/>
    <w:rsid w:val="250E4B93"/>
    <w:rsid w:val="26F3555E"/>
    <w:rsid w:val="26FB2693"/>
    <w:rsid w:val="274D4143"/>
    <w:rsid w:val="282F27CF"/>
    <w:rsid w:val="284C3883"/>
    <w:rsid w:val="2B3D09B0"/>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0C72C5"/>
    <w:rsid w:val="402B45BC"/>
    <w:rsid w:val="409918AF"/>
    <w:rsid w:val="41540D13"/>
    <w:rsid w:val="417F39F8"/>
    <w:rsid w:val="41856871"/>
    <w:rsid w:val="424934FB"/>
    <w:rsid w:val="43765A46"/>
    <w:rsid w:val="43A97A82"/>
    <w:rsid w:val="441B49DA"/>
    <w:rsid w:val="44314922"/>
    <w:rsid w:val="44E61B51"/>
    <w:rsid w:val="44EE3FA4"/>
    <w:rsid w:val="45FE3D91"/>
    <w:rsid w:val="461E3CF3"/>
    <w:rsid w:val="47424B6B"/>
    <w:rsid w:val="491D214E"/>
    <w:rsid w:val="49371AF2"/>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1946</Words>
  <Characters>4907</Characters>
  <Lines>19</Lines>
  <Paragraphs>5</Paragraphs>
  <TotalTime>23</TotalTime>
  <ScaleCrop>false</ScaleCrop>
  <LinksUpToDate>false</LinksUpToDate>
  <CharactersWithSpaces>5333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2025-09-10T07:22:44Z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