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4009BE">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5" name="图片 5"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D1971B4">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044C448">
      <w:pPr>
        <w:snapToGrid w:val="0"/>
        <w:ind w:firstLine="1575" w:firstLineChars="750"/>
        <w:rPr>
          <w:i/>
          <w:color w:val="008080"/>
          <w:sz w:val="21"/>
          <w:szCs w:val="21"/>
        </w:rPr>
      </w:pPr>
      <w:r>
        <w:rPr>
          <w:i/>
          <w:color w:val="008080"/>
          <w:sz w:val="21"/>
          <w:szCs w:val="21"/>
        </w:rPr>
        <w:t>Molecular Medical Laboratory, Chongqing Medical University</w:t>
      </w:r>
    </w:p>
    <w:p w14:paraId="5239507C">
      <w:pPr>
        <w:rPr>
          <w:sz w:val="20"/>
        </w:rPr>
      </w:pPr>
    </w:p>
    <w:p w14:paraId="43CB38AC">
      <w:pPr>
        <w:rPr>
          <w:sz w:val="20"/>
        </w:rPr>
      </w:pPr>
    </w:p>
    <w:p w14:paraId="49525438">
      <w:pPr>
        <w:rPr>
          <w:sz w:val="20"/>
        </w:rPr>
      </w:pPr>
    </w:p>
    <w:p w14:paraId="7A4F823F">
      <w:pPr>
        <w:rPr>
          <w:sz w:val="20"/>
        </w:rPr>
      </w:pPr>
    </w:p>
    <w:p w14:paraId="1AD82E1C">
      <w:pPr>
        <w:rPr>
          <w:sz w:val="20"/>
        </w:rPr>
      </w:pPr>
    </w:p>
    <w:p w14:paraId="6BD49A93">
      <w:pPr>
        <w:rPr>
          <w:sz w:val="20"/>
        </w:rPr>
      </w:pPr>
    </w:p>
    <w:p w14:paraId="290C1602">
      <w:pPr>
        <w:rPr>
          <w:sz w:val="20"/>
        </w:rPr>
      </w:pPr>
    </w:p>
    <w:p w14:paraId="6705D1F9">
      <w:pPr>
        <w:rPr>
          <w:sz w:val="20"/>
        </w:rPr>
      </w:pPr>
    </w:p>
    <w:p w14:paraId="293258E3">
      <w:pPr>
        <w:rPr>
          <w:sz w:val="20"/>
        </w:rPr>
      </w:pPr>
    </w:p>
    <w:p w14:paraId="528A6DC6">
      <w:pPr>
        <w:rPr>
          <w:sz w:val="20"/>
        </w:rPr>
      </w:pPr>
    </w:p>
    <w:p w14:paraId="6C2DD4AE">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%}子宫内膜癌</w:t>
      </w:r>
      <w:r>
        <w:rPr>
          <w:rFonts w:hint="eastAsia" w:ascii="微软雅黑" w:eastAsia="微软雅黑" w:cs="宋体"/>
          <w:b/>
          <w:sz w:val="48"/>
          <w:szCs w:val="48"/>
          <w:lang w:val="en-US" w:eastAsia="zh-CN" w:bidi="ar-SA"/>
        </w:rPr>
        <w:t>36基因</w:t>
      </w:r>
      <w:r>
        <w:rPr>
          <w:rFonts w:hint="eastAsia" w:ascii="微软雅黑" w:hAnsi="宋体" w:eastAsia="微软雅黑" w:cs="宋体"/>
          <w:b/>
          <w:sz w:val="48"/>
          <w:szCs w:val="48"/>
          <w:lang w:val="en-US" w:eastAsia="zh-CN" w:bidi="ar-SA"/>
        </w:rPr>
        <w:t>检测报告{% else %}子宫内膜癌</w:t>
      </w:r>
      <w:r>
        <w:rPr>
          <w:rFonts w:hint="eastAsia" w:ascii="微软雅黑" w:eastAsia="微软雅黑" w:cs="宋体"/>
          <w:b/>
          <w:sz w:val="48"/>
          <w:szCs w:val="48"/>
          <w:lang w:val="en-US" w:eastAsia="zh-CN" w:bidi="ar-SA"/>
        </w:rPr>
        <w:t>36基因</w:t>
      </w:r>
      <w:r>
        <w:rPr>
          <w:rFonts w:hint="eastAsia" w:ascii="微软雅黑" w:hAnsi="宋体" w:eastAsia="微软雅黑" w:cs="宋体"/>
          <w:b/>
          <w:sz w:val="48"/>
          <w:szCs w:val="48"/>
          <w:lang w:val="en-US" w:eastAsia="zh-CN" w:bidi="ar-SA"/>
        </w:rPr>
        <w:t>+PD-L1检测报告{% endif %}</w:t>
      </w:r>
    </w:p>
    <w:p w14:paraId="12181D25">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C0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BD70A1">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6E1847F1">
            <w:pPr>
              <w:pStyle w:val="8"/>
              <w:jc w:val="center"/>
              <w:rPr>
                <w:rFonts w:ascii="黑体"/>
                <w:sz w:val="48"/>
                <w:lang w:eastAsia="zh-CN"/>
              </w:rPr>
            </w:pPr>
            <w:r>
              <w:rPr>
                <w:rFonts w:hint="eastAsia" w:ascii="微软雅黑" w:eastAsia="微软雅黑"/>
                <w:sz w:val="30"/>
                <w:lang w:eastAsia="zh-CN"/>
              </w:rPr>
              <w:t>{{ client }}</w:t>
            </w:r>
          </w:p>
        </w:tc>
      </w:tr>
      <w:tr w14:paraId="0445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32C034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8F248B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12788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58668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CD4772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9F2A749">
      <w:pPr>
        <w:jc w:val="center"/>
        <w:rPr>
          <w:sz w:val="20"/>
          <w:lang w:eastAsia="zh-CN"/>
        </w:rPr>
        <w:sectPr>
          <w:pgSz w:w="11905" w:h="16838"/>
          <w:pgMar w:top="1037" w:right="1020" w:bottom="981" w:left="1020" w:header="850"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2FD8657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B4A75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B8B1237">
      <w:pPr>
        <w:rPr>
          <w:sz w:val="21"/>
          <w:szCs w:val="21"/>
          <w:lang w:eastAsia="zh-CN"/>
        </w:rPr>
      </w:pPr>
    </w:p>
    <w:p w14:paraId="39B800B6">
      <w:pPr>
        <w:pStyle w:val="13"/>
        <w:tabs>
          <w:tab w:val="right" w:leader="dot" w:pos="9870"/>
        </w:tabs>
        <w:rPr>
          <w:rFonts w:hint="eastAsia"/>
        </w:rPr>
      </w:pPr>
      <w:r>
        <w:rPr>
          <w:rFonts w:hint="default" w:ascii="Times New Roman" w:hAnsi="Times New Roman" w:eastAsia="微软雅黑" w:cs="Times New Roman"/>
          <w:sz w:val="21"/>
          <w:szCs w:val="21"/>
          <w:lang w:eastAsia="zh-CN"/>
        </w:rPr>
        <w:fldChar w:fldCharType="begin"/>
      </w:r>
      <w:r>
        <w:rPr>
          <w:rFonts w:hint="default" w:ascii="Times New Roman" w:hAnsi="Times New Roman" w:eastAsia="微软雅黑" w:cs="Times New Roman"/>
          <w:sz w:val="21"/>
          <w:szCs w:val="21"/>
          <w:lang w:eastAsia="zh-CN"/>
        </w:rPr>
        <w:instrText xml:space="preserve">TOC \o "1-2" \h \u </w:instrText>
      </w:r>
      <w:r>
        <w:rPr>
          <w:rFonts w:hint="default" w:ascii="Times New Roman" w:hAnsi="Times New Roman" w:eastAsia="微软雅黑" w:cs="Times New Roman"/>
          <w:sz w:val="21"/>
          <w:szCs w:val="21"/>
          <w:lang w:eastAsia="zh-CN"/>
        </w:rPr>
        <w:fldChar w:fldCharType="separate"/>
      </w:r>
      <w:r>
        <w:rPr>
          <w:rFonts w:hint="default"/>
          <w:lang w:eastAsia="zh-CN"/>
        </w:rPr>
        <w:fldChar w:fldCharType="begin"/>
      </w:r>
      <w:r>
        <w:rPr>
          <w:rFonts w:hint="default"/>
          <w:lang w:eastAsia="zh-CN"/>
        </w:rPr>
        <w:instrText xml:space="preserve"> HYPERLINK \l _Toc20655 </w:instrText>
      </w:r>
      <w:r>
        <w:rPr>
          <w:rFonts w:hint="default"/>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_Toc20655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7D486240">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_Toc1527 </w:instrText>
      </w:r>
      <w:r>
        <w:rPr>
          <w:rFonts w:hint="default"/>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_Toc1527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260FDAA8">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_Toc2120 </w:instrText>
      </w:r>
      <w:r>
        <w:rPr>
          <w:rFonts w:hint="default"/>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_Toc2120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2B2280A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_Toc14411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_Toc14411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CDCB6CB">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_Toc27407 </w:instrText>
      </w:r>
      <w:r>
        <w:rPr>
          <w:rFonts w:hint="default"/>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_Toc27407 \h </w:instrText>
      </w:r>
      <w:r>
        <w:rPr>
          <w:rFonts w:hint="eastAsia"/>
        </w:rPr>
        <w:fldChar w:fldCharType="separate"/>
      </w:r>
      <w:r>
        <w:rPr>
          <w:rFonts w:hint="eastAsia"/>
        </w:rPr>
        <w:t>2</w:t>
      </w:r>
      <w:r>
        <w:rPr>
          <w:rFonts w:hint="eastAsia"/>
        </w:rPr>
        <w:fldChar w:fldCharType="end"/>
      </w:r>
      <w:r>
        <w:rPr>
          <w:rFonts w:hint="default"/>
          <w:lang w:eastAsia="zh-CN"/>
        </w:rPr>
        <w:fldChar w:fldCharType="end"/>
      </w:r>
    </w:p>
    <w:p w14:paraId="697DB6D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_Toc4937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_Toc4937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A58D5B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_Toc32309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_Toc32309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FDE2CD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_Toc25367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_Toc25367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F3A022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_Toc4661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_Toc4661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7</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74233F2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_Toc16252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_Toc16252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639CBFCE">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_Toc19438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_Toc19438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8738E0F">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_Toc23862 </w:instrText>
      </w:r>
      <w:r>
        <w:rPr>
          <w:rFonts w:hint="default"/>
          <w:lang w:eastAsia="zh-CN"/>
        </w:rPr>
        <w:fldChar w:fldCharType="separate"/>
      </w:r>
      <w:r>
        <w:rPr>
          <w:rFonts w:hint="eastAsia"/>
        </w:rPr>
        <w:t>基因检测结果解析</w:t>
      </w:r>
      <w:r>
        <w:rPr>
          <w:rFonts w:hint="eastAsia"/>
        </w:rPr>
        <w:tab/>
      </w:r>
      <w:r>
        <w:rPr>
          <w:rFonts w:hint="eastAsia"/>
        </w:rPr>
        <w:fldChar w:fldCharType="begin"/>
      </w:r>
      <w:r>
        <w:rPr>
          <w:rFonts w:hint="eastAsia"/>
        </w:rPr>
        <w:instrText xml:space="preserve"> PAGEREF _Toc23862 \h </w:instrText>
      </w:r>
      <w:r>
        <w:rPr>
          <w:rFonts w:hint="eastAsia"/>
        </w:rPr>
        <w:fldChar w:fldCharType="separate"/>
      </w:r>
      <w:r>
        <w:rPr>
          <w:rFonts w:hint="eastAsia"/>
        </w:rPr>
        <w:t>12</w:t>
      </w:r>
      <w:r>
        <w:rPr>
          <w:rFonts w:hint="eastAsia"/>
        </w:rPr>
        <w:fldChar w:fldCharType="end"/>
      </w:r>
      <w:r>
        <w:rPr>
          <w:rFonts w:hint="default"/>
          <w:lang w:eastAsia="zh-CN"/>
        </w:rPr>
        <w:fldChar w:fldCharType="end"/>
      </w:r>
    </w:p>
    <w:p w14:paraId="101EBCF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_Toc27445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_Toc27445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306A598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_Toc2724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_Toc2724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5AAD538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_Toc25412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_Toc25412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16</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A805CB3">
      <w:pPr>
        <w:pStyle w:val="13"/>
        <w:tabs>
          <w:tab w:val="right" w:leader="dot" w:pos="9870"/>
        </w:tabs>
        <w:rPr>
          <w:szCs w:val="21"/>
          <w:lang w:eastAsia="zh-CN"/>
        </w:rPr>
      </w:pPr>
      <w:r>
        <w:rPr>
          <w:rFonts w:hint="default"/>
          <w:szCs w:val="21"/>
          <w:lang w:eastAsia="zh-CN"/>
        </w:rPr>
        <w:fldChar w:fldCharType="begin"/>
      </w:r>
      <w:r>
        <w:rPr>
          <w:rFonts w:hint="default"/>
          <w:szCs w:val="21"/>
          <w:lang w:eastAsia="zh-CN"/>
        </w:rPr>
        <w:instrText xml:space="preserve"> HYPERLINK \l _Toc15113 </w:instrText>
      </w:r>
      <w:r>
        <w:rPr>
          <w:rFonts w:hint="default"/>
          <w:szCs w:val="21"/>
          <w:lang w:eastAsia="zh-CN"/>
        </w:rPr>
        <w:fldChar w:fldCharType="separate"/>
      </w:r>
      <w:r>
        <w:rPr>
          <w:szCs w:val="21"/>
          <w:lang w:eastAsia="zh-CN"/>
        </w:rPr>
        <w:t>附录</w:t>
      </w:r>
      <w:r>
        <w:rPr>
          <w:szCs w:val="21"/>
          <w:lang w:eastAsia="zh-CN"/>
        </w:rPr>
        <w:tab/>
      </w:r>
      <w:r>
        <w:rPr>
          <w:szCs w:val="21"/>
          <w:lang w:eastAsia="zh-CN"/>
        </w:rPr>
        <w:fldChar w:fldCharType="begin"/>
      </w:r>
      <w:r>
        <w:rPr>
          <w:szCs w:val="21"/>
          <w:lang w:eastAsia="zh-CN"/>
        </w:rPr>
        <w:instrText xml:space="preserve"> PAGEREF _Toc15113 \h </w:instrText>
      </w:r>
      <w:r>
        <w:rPr>
          <w:szCs w:val="21"/>
          <w:lang w:eastAsia="zh-CN"/>
        </w:rPr>
        <w:fldChar w:fldCharType="separate"/>
      </w:r>
      <w:r>
        <w:rPr>
          <w:szCs w:val="21"/>
          <w:lang w:eastAsia="zh-CN"/>
        </w:rPr>
        <w:t>18</w:t>
      </w:r>
      <w:r>
        <w:rPr>
          <w:szCs w:val="21"/>
          <w:lang w:eastAsia="zh-CN"/>
        </w:rPr>
        <w:fldChar w:fldCharType="end"/>
      </w:r>
      <w:r>
        <w:rPr>
          <w:rFonts w:hint="default"/>
          <w:szCs w:val="21"/>
          <w:lang w:eastAsia="zh-CN"/>
        </w:rPr>
        <w:fldChar w:fldCharType="end"/>
      </w:r>
    </w:p>
    <w:p w14:paraId="285DD12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_Toc15231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_Toc15231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18</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95009B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_Toc23741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_Toc23741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6BC5EC5">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_Toc9047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_Toc9047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E44DD2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_Toc23038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_Toc23038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7AD730DD">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_Toc14936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_Toc14936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140BF43">
      <w:pPr>
        <w:rPr>
          <w:sz w:val="21"/>
          <w:szCs w:val="21"/>
          <w:lang w:eastAsia="zh-CN"/>
        </w:rPr>
      </w:pPr>
      <w:r>
        <w:rPr>
          <w:rFonts w:hint="default" w:ascii="Times New Roman" w:hAnsi="Times New Roman" w:eastAsia="微软雅黑" w:cs="Times New Roman"/>
          <w:szCs w:val="21"/>
          <w:lang w:eastAsia="zh-CN"/>
        </w:rPr>
        <w:fldChar w:fldCharType="end"/>
      </w:r>
    </w:p>
    <w:p w14:paraId="73B072CA">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1863A0E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178_WPSOffice_Level1"/>
      <w:bookmarkStart w:id="1" w:name="_Toc21669"/>
      <w:bookmarkStart w:id="2" w:name="_Toc106294392"/>
      <w:bookmarkStart w:id="3" w:name="_Toc32054"/>
      <w:bookmarkStart w:id="4" w:name="_Toc11269"/>
      <w:bookmarkStart w:id="5" w:name="_Toc13806"/>
      <w:bookmarkStart w:id="6" w:name="_Toc20655"/>
      <w:bookmarkStart w:id="7" w:name="_Toc27500"/>
      <w:bookmarkStart w:id="8" w:name="_Toc30143_WPSOffice_Level1"/>
      <w:bookmarkStart w:id="9" w:name="_Toc21009_WPSOffice_Level1"/>
      <w:bookmarkStart w:id="10" w:name="_Toc2439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0178A7F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078408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69ED8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5FBC16B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B1E742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E94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148BA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0BF16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48" w:name="_GoBack"/>
            <w:bookmarkEnd w:id="148"/>
          </w:p>
        </w:tc>
      </w:tr>
      <w:tr w14:paraId="6A7890C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870E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1A0162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7D5604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7E5EF36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3A1B83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27E5B7B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7EDD9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36338098">
      <w:pPr>
        <w:rPr>
          <w:sz w:val="21"/>
          <w:szCs w:val="21"/>
        </w:rPr>
      </w:pPr>
    </w:p>
    <w:p w14:paraId="716D373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7451"/>
      <w:bookmarkStart w:id="12" w:name="_Toc11015_WPSOffice_Level1"/>
      <w:bookmarkStart w:id="13" w:name="_Toc7021_WPSOffice_Level1"/>
      <w:bookmarkStart w:id="14" w:name="_Toc11465"/>
      <w:bookmarkStart w:id="15" w:name="_Toc18062_WPSOffice_Level1"/>
      <w:bookmarkStart w:id="16" w:name="_Toc21469"/>
      <w:bookmarkStart w:id="17" w:name="_Toc10518"/>
      <w:bookmarkStart w:id="18" w:name="_Toc19594"/>
      <w:bookmarkStart w:id="19" w:name="_Toc1527"/>
      <w:bookmarkStart w:id="20" w:name="_Toc106294393"/>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56F81D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4F0E2B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421B67E1">
      <w:pPr>
        <w:spacing w:line="276" w:lineRule="auto"/>
        <w:ind w:firstLine="420" w:firstLineChars="200"/>
        <w:jc w:val="both"/>
        <w:rPr>
          <w:rFonts w:ascii="Times New Roman" w:hAnsi="Times New Roman" w:eastAsia="微软雅黑" w:cs="Times New Roman"/>
          <w:bCs/>
          <w:sz w:val="21"/>
          <w:szCs w:val="21"/>
          <w:lang w:eastAsia="zh-CN"/>
        </w:rPr>
      </w:pPr>
    </w:p>
    <w:p w14:paraId="096DE117">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3871"/>
      <w:bookmarkStart w:id="24" w:name="_Toc4088"/>
      <w:bookmarkStart w:id="25" w:name="_Toc6221_WPSOffice_Level1"/>
      <w:bookmarkStart w:id="26" w:name="_Toc23369_WPSOffice_Level1"/>
      <w:bookmarkStart w:id="27" w:name="_Toc25920"/>
      <w:bookmarkStart w:id="28" w:name="_Toc106294395"/>
      <w:bookmarkStart w:id="29" w:name="_Toc18058"/>
      <w:bookmarkStart w:id="30" w:name="_Toc1410"/>
      <w:bookmarkStart w:id="31" w:name="_Toc32007"/>
      <w:bookmarkStart w:id="32" w:name="_Toc2120"/>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4F6D0370">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411"/>
      <w:bookmarkStart w:id="34" w:name="_Toc1061"/>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044F08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172D3BD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7A9E06C2">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90CAC7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2078BC0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66190A3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E8D44F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3C55B32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35F09F0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6A926DF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14B3CC9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61AAD90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9075ED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6E3F8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2CECAEA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4DE57A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24D117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36D036B6">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5F675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785C723D">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2316F98E">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5C82AD7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3BB4D3C8">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2E1AB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56BA0B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272467C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E0EFCB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A92E417">
      <w:pPr>
        <w:rPr>
          <w:rFonts w:ascii="微软雅黑" w:hAnsi="微软雅黑" w:eastAsia="微软雅黑" w:cs="微软雅黑"/>
          <w:sz w:val="18"/>
          <w:szCs w:val="18"/>
          <w:lang w:eastAsia="zh-CN" w:bidi="ar"/>
        </w:rPr>
      </w:pPr>
      <w:r>
        <w:rPr>
          <w:rFonts w:ascii="Times New Roman" w:hAnsi="Times New Roman" w:eastAsia="微软雅黑" w:cs="黑体"/>
          <w:b/>
          <w:bCs/>
          <w:color w:val="00B050"/>
          <w:sz w:val="28"/>
          <w:szCs w:val="36"/>
          <w:lang w:eastAsia="zh-CN"/>
        </w:rPr>
        <w:br w:type="page"/>
      </w:r>
    </w:p>
    <w:bookmarkEnd w:id="22"/>
    <w:p w14:paraId="2007A66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30953"/>
      <w:bookmarkStart w:id="37" w:name="_Toc106294396"/>
      <w:bookmarkStart w:id="38" w:name="_Toc2740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04FD83C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653"/>
      <w:bookmarkStart w:id="40" w:name="_Toc4937"/>
      <w:bookmarkStart w:id="41" w:name="_Toc106294397"/>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9E0DD5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47AC787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6409FD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61476FB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08934A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E2730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B750F7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C2B9FDD">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0015212">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1B6743D4">
      <w:pPr>
        <w:widowControl/>
        <w:rPr>
          <w:rFonts w:ascii="Times New Roman" w:hAnsi="Times New Roman" w:eastAsia="微软雅黑" w:cs="Times New Roman"/>
          <w:lang w:eastAsia="zh-CN"/>
        </w:rPr>
      </w:pPr>
    </w:p>
    <w:p w14:paraId="23F9771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A571F8A">
      <w:pPr>
        <w:rPr>
          <w:rFonts w:ascii="Times New Roman" w:hAnsi="Times New Roman" w:eastAsia="微软雅黑" w:cs="Times New Roman"/>
          <w:sz w:val="18"/>
          <w:lang w:eastAsia="zh-CN"/>
        </w:rPr>
      </w:pPr>
    </w:p>
    <w:p w14:paraId="31A4BA92">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9B1CC58">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36FBF06">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49C72FD4">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1347"/>
      <w:bookmarkStart w:id="43" w:name="_Toc32309"/>
      <w:bookmarkStart w:id="44" w:name="_Toc106294398"/>
      <w:bookmarkStart w:id="45" w:name="_Toc15285"/>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0C62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158EAAC7">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24061"/>
            <w:bookmarkStart w:id="47" w:name="_Toc149837258"/>
            <w:bookmarkStart w:id="48" w:name="_Hlk516758315"/>
            <w:bookmarkStart w:id="49" w:name="_Toc106294400"/>
            <w:bookmarkStart w:id="50" w:name="_Toc27731"/>
            <w:bookmarkStart w:id="51" w:name="_Toc23903"/>
            <w:bookmarkStart w:id="52" w:name="_Toc10743"/>
            <w:bookmarkStart w:id="53" w:name="_Toc13107"/>
            <w:bookmarkStart w:id="54" w:name="_Toc25727"/>
            <w:bookmarkStart w:id="55" w:name="_Toc29093"/>
            <w:bookmarkStart w:id="56" w:name="_Toc32443_WPSOffice_Level1"/>
            <w:bookmarkStart w:id="57" w:name="_Toc32661"/>
            <w:bookmarkStart w:id="58" w:name="_Toc27804"/>
            <w:bookmarkStart w:id="59" w:name="_Toc4331_WPSOffice_Level1"/>
            <w:bookmarkStart w:id="60" w:name="_Toc19898_WPSOffice_Level2"/>
            <w:bookmarkStart w:id="61" w:name="_Toc13489_WPSOffice_Level2"/>
            <w:bookmarkStart w:id="62" w:name="_Toc5598"/>
            <w:bookmarkStart w:id="63" w:name="_Toc23846_WPSOffice_Level1"/>
            <w:bookmarkStart w:id="64" w:name="_Toc30343"/>
            <w:bookmarkStart w:id="65" w:name="_Toc24038"/>
            <w:bookmarkStart w:id="66" w:name="_Toc28194"/>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63899E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266B4A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5C2F4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015E06DF">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6C5F0E7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868198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37646ED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938F780">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001BAC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7A14DA8">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764CD27">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46E6EC4C">
      <w:pPr>
        <w:pStyle w:val="3"/>
        <w:numPr>
          <w:ilvl w:val="255"/>
          <w:numId w:val="0"/>
        </w:numPr>
        <w:jc w:val="left"/>
        <w:rPr>
          <w:color w:val="auto"/>
          <w:sz w:val="30"/>
          <w:lang w:eastAsia="zh-CN"/>
        </w:rPr>
      </w:pPr>
      <w:bookmarkStart w:id="67" w:name="_Toc25367"/>
      <w:r>
        <w:rPr>
          <w:rFonts w:hint="eastAsia"/>
          <w:color w:val="auto"/>
          <w:sz w:val="30"/>
          <w:lang w:eastAsia="zh-CN"/>
        </w:rPr>
        <w:t>体细胞变异分级提示</w:t>
      </w:r>
      <w:bookmarkEnd w:id="46"/>
      <w:bookmarkEnd w:id="47"/>
      <w:bookmarkEnd w:id="67"/>
    </w:p>
    <w:p w14:paraId="41DB2DEE">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206E24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71B477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4B08D8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BCF242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E32280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C4C8F44">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920C8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A51312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5DB945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321A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3B05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A06D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39BE9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A0B6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DFAA0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4A268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FFA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CBCC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A835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3D0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A5D9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97AE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2C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BD6B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FD4A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0400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CADF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9879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0F8C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741C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8018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7A67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C1BC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E37D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D6E5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55842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1ADC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DFD4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7F4B4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1610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7EFC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BAC9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1937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23A1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6F10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730ED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2E9C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5FDE5">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B89569">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A035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EBC01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A92A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90D1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18B0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EC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B78E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55AF2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B59B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DBEA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8A72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3D23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8B1C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8791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5AAD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4C206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4374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D1B4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7B74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792E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C633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0471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738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460E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FE541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B419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F53E8E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49572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4A55F2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BDDFC2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D3837B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7CC66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24A97D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11D7E2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75BDDC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915997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8C3F5F6">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4C127E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19592A7">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4C53AD1">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A41531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15B005">
      <w:pPr>
        <w:pStyle w:val="3"/>
        <w:numPr>
          <w:ilvl w:val="255"/>
          <w:numId w:val="0"/>
        </w:numPr>
        <w:jc w:val="left"/>
      </w:pPr>
      <w:bookmarkStart w:id="68" w:name="_Toc24065"/>
      <w:bookmarkStart w:id="69" w:name="_Toc4661"/>
      <w:bookmarkStart w:id="70" w:name="_Toc149837259"/>
      <w:r>
        <w:rPr>
          <w:rFonts w:hint="eastAsia"/>
          <w:color w:val="auto"/>
          <w:sz w:val="30"/>
          <w:lang w:eastAsia="zh-CN"/>
        </w:rPr>
        <w:t>胚系变异结果提示</w:t>
      </w:r>
      <w:bookmarkEnd w:id="68"/>
      <w:bookmarkEnd w:id="69"/>
      <w:bookmarkEnd w:id="70"/>
    </w:p>
    <w:p w14:paraId="02D1783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CFAD3F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5123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050D02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F91AFA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4C8226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7E2A7A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E6A261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B429429">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EC1E63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2704AC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F5268BB">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52DEC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E0F6E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9498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E6ECC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76D9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99A374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1A463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5B48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12696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3ED1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1CB1F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A563B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6A8B9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2E062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FD9D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B6761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4D4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8B8F7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7BA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E62D9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25EF2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1CA97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23C73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24388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853D8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EF349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8CD88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E8CD6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1DA9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03124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4F5560">
      <w:pPr>
        <w:rPr>
          <w:rFonts w:ascii="Times New Roman" w:hAnsi="Times New Roman" w:eastAsia="微软雅黑" w:cs="Times New Roman"/>
          <w:sz w:val="24"/>
          <w:szCs w:val="24"/>
          <w:lang w:eastAsia="zh-CN"/>
        </w:rPr>
      </w:pPr>
    </w:p>
    <w:p w14:paraId="4F4E28B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5C99A0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F6FDF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6E730F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A6159B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3E3986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65A164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132399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2D68D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B7DCF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4FDBE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CB69E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254B7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8FF1F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0F47A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E68E8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DD581D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150D9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E4A6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CF08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6B05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B692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9D697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0AC2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E9AC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57BD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E7A1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6D61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E798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A23F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002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DDEF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2E4B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1B76F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CFC9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A3CAB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55855A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0655A59">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0DCCDC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241E95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E5843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4898B3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5E80D0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138EBA2">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BA96657">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87210C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5B7FFAD">
      <w:pPr>
        <w:pStyle w:val="3"/>
        <w:numPr>
          <w:ilvl w:val="255"/>
          <w:numId w:val="0"/>
        </w:numPr>
        <w:jc w:val="left"/>
        <w:rPr>
          <w:lang w:eastAsia="zh-CN"/>
        </w:rPr>
      </w:pPr>
      <w:bookmarkStart w:id="71" w:name="_Toc149837260"/>
      <w:bookmarkStart w:id="72" w:name="_Toc16252"/>
      <w:bookmarkStart w:id="73" w:name="_Toc25231"/>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E0B8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E6B3F6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8A31F0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6E824B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F9F719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3A227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B0FB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E1DD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DD295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B61BE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D40A0E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512D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9A0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7DBBE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0AC0C98">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14:paraId="44D61F07">
      <w:pPr>
        <w:pStyle w:val="3"/>
        <w:numPr>
          <w:ilvl w:val="255"/>
          <w:numId w:val="0"/>
        </w:numPr>
        <w:jc w:val="left"/>
        <w:rPr>
          <w:color w:val="auto"/>
          <w:sz w:val="30"/>
          <w:lang w:eastAsia="zh-CN"/>
        </w:rPr>
      </w:pPr>
      <w:bookmarkStart w:id="74" w:name="_Toc19438"/>
      <w:bookmarkStart w:id="75" w:name="_Toc20034"/>
      <w:bookmarkStart w:id="76" w:name="_Toc149837262"/>
      <w:bookmarkStart w:id="77" w:name="_Toc10223"/>
      <w:bookmarkStart w:id="78" w:name="_Toc106719764"/>
      <w:bookmarkStart w:id="79" w:name="_Toc23431"/>
      <w:bookmarkStart w:id="80" w:name="_Toc26583"/>
      <w:bookmarkStart w:id="81" w:name="_Toc106294401"/>
      <w:bookmarkStart w:id="82" w:name="_Toc12505"/>
      <w:bookmarkStart w:id="83" w:name="_Toc13196_WPSOffice_Level1"/>
      <w:bookmarkStart w:id="84" w:name="_Toc21764_WPSOffice_Level1"/>
      <w:bookmarkStart w:id="85" w:name="_Toc16594"/>
      <w:bookmarkStart w:id="86" w:name="_Toc1707_WPSOffice_Level1"/>
      <w:bookmarkStart w:id="87" w:name="_Toc2409"/>
      <w:bookmarkStart w:id="88" w:name="_Toc28240"/>
      <w:bookmarkStart w:id="89" w:name="_Toc27302"/>
      <w:r>
        <w:rPr>
          <w:rFonts w:hint="eastAsia"/>
          <w:color w:val="auto"/>
          <w:sz w:val="30"/>
          <w:lang w:eastAsia="zh-CN"/>
        </w:rPr>
        <w:t>PD-L1检测结果</w:t>
      </w:r>
      <w:bookmarkEnd w:id="74"/>
      <w:bookmarkEnd w:id="75"/>
      <w:bookmarkEnd w:id="76"/>
      <w:bookmarkEnd w:id="77"/>
      <w:bookmarkEnd w:id="78"/>
      <w:bookmarkEnd w:id="79"/>
    </w:p>
    <w:p w14:paraId="22AD76F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27A44F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A914CF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259C491">
            <w:pPr>
              <w:pStyle w:val="42"/>
            </w:pPr>
            <w:r>
              <w:rPr>
                <w:rFonts w:hint="eastAsia"/>
              </w:rPr>
              <w:t>{{</w:t>
            </w:r>
            <w:r>
              <w:t xml:space="preserve"> PDInfo</w:t>
            </w:r>
            <w:r>
              <w:rPr>
                <w:rFonts w:hint="eastAsia"/>
              </w:rPr>
              <w:t>.</w:t>
            </w:r>
            <w:r>
              <w:t>Tumor_cell_count</w:t>
            </w:r>
            <w:r>
              <w:rPr>
                <w:rFonts w:hint="eastAsia"/>
              </w:rPr>
              <w:t xml:space="preserve"> }}</w:t>
            </w:r>
          </w:p>
        </w:tc>
      </w:tr>
      <w:tr w14:paraId="0AC185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EF1A6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5CD2D7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93F01A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48C8B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CD63D8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B9DB2A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3BE51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64E1F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72705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F2C74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1D432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65DB6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62616D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C72F14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CF3DFB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755072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9C4CE5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122CA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36C924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8E68B5A">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EC89ABE">
      <w:pPr>
        <w:spacing w:line="276" w:lineRule="auto"/>
        <w:ind w:right="449" w:rightChars="204"/>
        <w:rPr>
          <w:rFonts w:ascii="微软雅黑" w:hAnsi="微软雅黑" w:eastAsia="微软雅黑" w:cs="微软雅黑"/>
          <w:b/>
          <w:color w:val="000000"/>
          <w:sz w:val="18"/>
          <w:szCs w:val="18"/>
        </w:rPr>
      </w:pPr>
    </w:p>
    <w:p w14:paraId="72467B4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03D27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38F49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A76FD7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8AB4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3CF658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171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B5D6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E53C8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CD923A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E1F3E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4CC4E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13A43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B80CD4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9C6268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9509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649BD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EE3FC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EB0FF0B">
            <w:pPr>
              <w:spacing w:line="276" w:lineRule="auto"/>
              <w:jc w:val="left"/>
              <w:rPr>
                <w:rFonts w:ascii="Times New Roman" w:hAnsi="Times New Roman" w:eastAsia="微软雅黑" w:cs="Times New Roman"/>
                <w:sz w:val="18"/>
                <w:szCs w:val="18"/>
                <w:shd w:val="clear" w:color="auto" w:fill="FFFFFF"/>
                <w:lang w:eastAsia="zh-CN"/>
              </w:rPr>
            </w:pPr>
          </w:p>
        </w:tc>
      </w:tr>
      <w:tr w14:paraId="27A25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60F9FD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E0726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1CD22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A5D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B6F462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BD9F5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2B5171F">
            <w:pPr>
              <w:spacing w:line="276" w:lineRule="auto"/>
              <w:jc w:val="left"/>
              <w:rPr>
                <w:rFonts w:ascii="Times New Roman" w:hAnsi="Times New Roman" w:eastAsia="微软雅黑" w:cs="Times New Roman"/>
                <w:sz w:val="18"/>
                <w:szCs w:val="18"/>
                <w:shd w:val="clear" w:color="auto" w:fill="FFFFFF"/>
                <w:lang w:eastAsia="zh-CN"/>
              </w:rPr>
            </w:pPr>
          </w:p>
        </w:tc>
      </w:tr>
    </w:tbl>
    <w:p w14:paraId="50E1474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CE0A9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3A2971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25D68C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AE9E31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00E64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52CFCE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73DDA0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523F99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ACEDA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F6A93D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BCC2DC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FB48407">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F3DE2F8">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E005CC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3D56E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ED2042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ED6279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889F81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804EEA0">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30B2CA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3862"/>
      <w:bookmarkStart w:id="91" w:name="_Toc24427"/>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6D8A328E">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27445"/>
      <w:bookmarkStart w:id="94" w:name="_Toc29106"/>
      <w:bookmarkStart w:id="95" w:name="_Toc106294402"/>
      <w:bookmarkStart w:id="96" w:name="_Toc16200"/>
      <w:bookmarkStart w:id="97" w:name="_Toc21309"/>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1D01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5022353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694"/>
            <w:bookmarkStart w:id="99" w:name="_Toc106294403"/>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16E848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52856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58D6605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4F71C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EDBEC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FCB2ED8">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9CEC6F">
            <w:pPr>
              <w:spacing w:before="13" w:line="252" w:lineRule="auto"/>
              <w:ind w:right="174"/>
              <w:jc w:val="center"/>
              <w:rPr>
                <w:rFonts w:ascii="Times New Roman" w:hAnsi="Times New Roman" w:eastAsia="微软雅黑" w:cs="Times New Roman"/>
                <w:sz w:val="15"/>
                <w:szCs w:val="15"/>
                <w:lang w:eastAsia="zh-CN"/>
              </w:rPr>
            </w:pPr>
          </w:p>
        </w:tc>
      </w:tr>
      <w:tr w14:paraId="32335D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4CE611F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2C350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D18756C">
            <w:pPr>
              <w:rPr>
                <w:rFonts w:ascii="Times New Roman" w:hAnsi="Times New Roman" w:eastAsia="微软雅黑" w:cs="Times New Roman"/>
                <w:sz w:val="15"/>
                <w:szCs w:val="15"/>
                <w:shd w:val="clear" w:color="auto" w:fill="FFFFFF"/>
                <w:lang w:eastAsia="zh-CN"/>
              </w:rPr>
            </w:pPr>
          </w:p>
          <w:p w14:paraId="38515A2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0833C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F330F8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34184BC">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C96E41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C6079E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9D4984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3139E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967F08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80B4CE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D94BD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B465F5F">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9278A0D">
            <w:pPr>
              <w:rPr>
                <w:rFonts w:ascii="Times New Roman" w:hAnsi="Times New Roman" w:eastAsia="微软雅黑" w:cs="Times New Roman"/>
                <w:b/>
                <w:sz w:val="15"/>
                <w:szCs w:val="15"/>
                <w:shd w:val="clear" w:color="auto" w:fill="FFFFFF"/>
                <w:lang w:eastAsia="zh-CN"/>
              </w:rPr>
            </w:pPr>
          </w:p>
          <w:p w14:paraId="52D3386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1B6333B">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E44C9CA">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49EC4A3">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0A80328B">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0BE4DF4C">
      <w:pPr>
        <w:pStyle w:val="3"/>
        <w:numPr>
          <w:ilvl w:val="255"/>
          <w:numId w:val="0"/>
        </w:numPr>
        <w:jc w:val="left"/>
        <w:rPr>
          <w:rFonts w:hint="eastAsia"/>
          <w:color w:val="auto"/>
          <w:sz w:val="30"/>
          <w:lang w:eastAsia="zh-CN"/>
        </w:rPr>
      </w:pPr>
      <w:bookmarkStart w:id="101" w:name="_Toc32443_WPSOffice_Level2"/>
      <w:bookmarkStart w:id="102" w:name="_Toc32302"/>
      <w:bookmarkStart w:id="103" w:name="_Toc4331_WPSOffice_Level2"/>
      <w:bookmarkStart w:id="104" w:name="_Toc23606"/>
      <w:bookmarkStart w:id="105" w:name="_Toc2724"/>
      <w:bookmarkStart w:id="106" w:name="_Toc149837264"/>
      <w:bookmarkStart w:id="107" w:name="_Toc30024"/>
      <w:r>
        <w:rPr>
          <w:rFonts w:hint="eastAsia"/>
          <w:color w:val="auto"/>
          <w:sz w:val="30"/>
          <w:lang w:eastAsia="zh-CN"/>
        </w:rPr>
        <w:t>体细胞变异结果解析</w:t>
      </w:r>
      <w:bookmarkEnd w:id="101"/>
      <w:bookmarkEnd w:id="102"/>
      <w:bookmarkEnd w:id="103"/>
      <w:bookmarkEnd w:id="104"/>
      <w:bookmarkEnd w:id="105"/>
    </w:p>
    <w:p w14:paraId="794723B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09EDFCC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F7EC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F41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02B8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2084C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922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DF162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85B2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8E3A2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4A21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A03D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2D0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D1D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25EF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700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46D9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3BA9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F2DB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5288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5FE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0F5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50B5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E86B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89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DF20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94F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25C6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3FC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5610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988E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1E4C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145D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8F2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2CA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3120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E6B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4291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B285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EF3B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101E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F297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C4E91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D7E6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EAF69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7158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2BA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43DC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AF2D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F83C1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A5FE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120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CBF8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A1B6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5F93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91BA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B2CB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7BD1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1EA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F04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9CC54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F767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13A3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8980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0951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9FE3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3D06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B5DA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DF10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A3C6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5F80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A5833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72FB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61D5A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8555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7545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B156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1FBD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3695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0013D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E34F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A9B35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CD62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979B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7C78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7B0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7FA75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37EA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223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45D80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31A6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CDF8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9B53B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23F1E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66BF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5AC7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1320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BB21A80">
      <w:pPr>
        <w:pStyle w:val="27"/>
        <w:rPr>
          <w:color w:val="auto"/>
        </w:rPr>
      </w:pPr>
      <w:r>
        <w:rPr>
          <w:rFonts w:hint="eastAsia"/>
          <w:color w:val="auto"/>
        </w:rPr>
        <w:t>{% endif %}{% endfor %}{% for vus in unknownVarAnalysisStr %}</w:t>
      </w:r>
    </w:p>
    <w:p w14:paraId="25404F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9C8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72609BC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1FA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BBB98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640401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804C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9701C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49B059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BF53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21C702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83D050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D776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BF5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DAF98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8FE33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9D7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DC859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35F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31733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FE86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4B60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345B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CF70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C694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27DA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2D4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61FD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09DB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75AD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B188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E620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D22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DA39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61C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69E4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1FC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DDCE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263E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D1B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E04A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B6F3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A50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BBFE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D474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9806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8645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0226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0A9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DDAD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C3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60083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99FE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5AF1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E6F3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7FCFD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F5C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373E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F8CC1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9E66C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D2C99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5862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0710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32596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E588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AB6D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C9808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5D1F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683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FCDF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5464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4BBBF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E2F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61AF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3E69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BEFE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F5A91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B79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6714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2833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2672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258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D4AD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9A50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9780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280C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86F90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7E61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F88E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FFF9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D3C8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D759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7C1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2274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D1CC7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1CB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2D39F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B57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91A1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1218D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7ABC9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2FBD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162E4D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A5BB2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2E93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E552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29B0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AB7F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A6F201F">
      <w:pPr>
        <w:pStyle w:val="3"/>
        <w:numPr>
          <w:ilvl w:val="255"/>
          <w:numId w:val="0"/>
        </w:numPr>
        <w:jc w:val="left"/>
        <w:rPr>
          <w:rFonts w:hint="eastAsia"/>
          <w:color w:val="auto"/>
          <w:sz w:val="30"/>
          <w:lang w:eastAsia="zh-CN"/>
        </w:rPr>
      </w:pPr>
      <w:bookmarkStart w:id="108" w:name="_Toc25412"/>
      <w:bookmarkStart w:id="109" w:name="_Toc149837265"/>
      <w:bookmarkStart w:id="110" w:name="_Toc18929"/>
      <w:r>
        <w:rPr>
          <w:rFonts w:hint="eastAsia"/>
          <w:color w:val="auto"/>
          <w:sz w:val="30"/>
          <w:lang w:eastAsia="zh-CN"/>
        </w:rPr>
        <w:t>胚系变异结果解析</w:t>
      </w:r>
      <w:bookmarkEnd w:id="108"/>
    </w:p>
    <w:p w14:paraId="363C2D0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1E854C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031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BD59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230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985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6125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606AA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45D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241E2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FD83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D6F9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6A96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AB9A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B51E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1699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E5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DE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E069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0AEF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F6DE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63D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0965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0ECF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D95D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A52D8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C679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B4B1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E96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5D2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8FAF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57CE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C855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4947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B79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2190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7FC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95C65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7D4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70B7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8CA6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E2CB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D45A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D8DC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874E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2E586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415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468A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C6F8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3D2FF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1E2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B04E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8F96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7258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BB34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5107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26C7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3CAD3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1C2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7E7B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F50E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6626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A7A03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233C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190A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F923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A6231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027E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A4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7414B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1117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DD60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80D8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CA91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E1C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1EBA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7F60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D71C7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57A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63524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FAF7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BC5A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D1D31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A5F83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46A2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4FE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5AD3D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286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52AAC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3B3D7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8803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F128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06A4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5829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0C1BB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2A71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EC13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0BCF2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4A2C266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5113"/>
      <w:bookmarkStart w:id="112" w:name="_Toc16805"/>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718B948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15840_WPSOffice_Level1"/>
      <w:bookmarkStart w:id="114" w:name="_Toc4168"/>
      <w:bookmarkStart w:id="115" w:name="_Toc27075"/>
      <w:bookmarkStart w:id="116" w:name="_Toc24085_WPSOffice_Level1"/>
      <w:bookmarkStart w:id="117" w:name="_Toc15231"/>
      <w:bookmarkStart w:id="118" w:name="_Toc31490"/>
      <w:bookmarkStart w:id="119" w:name="_Toc11369"/>
      <w:bookmarkStart w:id="120" w:name="_Toc14255_WPSOffice_Level1"/>
      <w:bookmarkStart w:id="121" w:name="_Toc106294406"/>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76330FA4">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D31B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8CD6A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41F1A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AD2D81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57B544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04825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2A936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8CAA44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120EA8B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420B9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2D39348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11E58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C0BB33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878E1D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611671C">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EB77E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89536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D14C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002E648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F88F9E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4ACB7F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042E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90EBB2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B3CEB3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36FA10">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4336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3DF0D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F71C3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731C2322">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32D9BD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73F6B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C215D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908C8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F2584B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13479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2605AF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2D009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5F9DE7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6DDA8FF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0CC94C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7E83B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745FBA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9E58F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09D693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8A1ABC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28B25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72ABD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1CC50E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C04E76">
      <w:pPr>
        <w:spacing w:before="53" w:line="301" w:lineRule="exact"/>
        <w:rPr>
          <w:rFonts w:hint="eastAsia" w:ascii="Times New Roman" w:hAnsi="Times New Roman" w:eastAsia="微软雅黑" w:cs="Times New Roman"/>
          <w:b/>
          <w:sz w:val="18"/>
          <w:lang w:eastAsia="zh-CN"/>
        </w:rPr>
      </w:pPr>
    </w:p>
    <w:p w14:paraId="19F9703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71A56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D20B2F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13BF246">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B897C8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769F4E8">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7D91B6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19337B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A2F078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65E8F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E1132B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3F4EE0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033F416">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E37E0D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F02EA91">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698044C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106294408"/>
      <w:bookmarkStart w:id="123" w:name="_Toc7597"/>
      <w:bookmarkStart w:id="124" w:name="_Toc17216"/>
      <w:bookmarkStart w:id="125" w:name="_Toc149837270"/>
      <w:bookmarkStart w:id="126" w:name="_Toc11446"/>
      <w:bookmarkStart w:id="127" w:name="_Toc23741"/>
      <w:bookmarkStart w:id="128" w:name="_Toc3454"/>
      <w:bookmarkStart w:id="129" w:name="_Toc27809"/>
      <w:bookmarkStart w:id="130" w:name="_Toc106294410"/>
      <w:bookmarkStart w:id="131" w:name="_Toc11901"/>
      <w:bookmarkStart w:id="132" w:name="_Toc4503"/>
      <w:bookmarkStart w:id="133" w:name="_Toc13275"/>
      <w:bookmarkStart w:id="134" w:name="_Toc22162_WPSOffice_Level1"/>
      <w:bookmarkStart w:id="135" w:name="_Toc19584_WPSOffice_Level1"/>
      <w:bookmarkStart w:id="136" w:name="_Toc14611_WPSOffice_Level1"/>
      <w:bookmarkStart w:id="137" w:name="_Toc22623"/>
      <w:bookmarkStart w:id="138" w:name="_Toc17792_WPSOffice_Level2"/>
      <w:r>
        <w:rPr>
          <w:rFonts w:hint="eastAsia"/>
          <w:color w:val="auto"/>
          <w:sz w:val="30"/>
        </w:rPr>
        <w:t>子宫内膜癌分子分型与预后的相关性</w:t>
      </w:r>
      <w:bookmarkEnd w:id="122"/>
      <w:bookmarkEnd w:id="123"/>
      <w:bookmarkEnd w:id="124"/>
      <w:bookmarkEnd w:id="125"/>
      <w:bookmarkEnd w:id="126"/>
      <w:bookmarkEnd w:id="127"/>
      <w:bookmarkEnd w:id="128"/>
    </w:p>
    <w:p w14:paraId="4B2BFDB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7290EF8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C1A2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6CC528A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C9F74F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1DDB38E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0A21B19">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0A36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D3CE9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EA86CC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83207F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6AC4BB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ED951B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9C5D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4A5BBB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CD9425D">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FCA475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84A73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E342B5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555652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80DC6D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F7A349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4515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20F591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70366F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7C964B6">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3344A6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6054B36">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D8B5C8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8D94E2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AD618D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1CFD1D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77D4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9F26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B82C3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A08534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63271A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BF52E9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A6E222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26F307A">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A846E0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5E7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B926F3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CDE7B66">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0E5F1C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6AB11A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5ACC83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F2397BE">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791087">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1DA6A">
      <w:pPr>
        <w:widowControl/>
        <w:spacing w:before="120" w:beforeLines="50"/>
        <w:rPr>
          <w:rFonts w:hint="eastAsia" w:ascii="Times New Roman" w:hAnsi="Times New Roman" w:eastAsia="微软雅黑" w:cs="Times New Roman"/>
          <w:sz w:val="16"/>
          <w:szCs w:val="16"/>
          <w:lang w:eastAsia="zh-CN"/>
        </w:rPr>
      </w:pPr>
    </w:p>
    <w:p w14:paraId="1E0F9F9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5CC7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AFF8AD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3C5A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11236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831684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4F8155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63D68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CD61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4D6B3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AD684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5AD46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9FB49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F883F9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7ED1F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C58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6EC4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111B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6D40F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1F4C2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9D2AD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F64470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741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1D33A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0049A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296A35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90162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3C7A7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B3AB22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D994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C4121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1C3FAF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4E2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ACEC6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B3342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9BDBF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BED498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54312B">
      <w:pPr>
        <w:rPr>
          <w:rFonts w:ascii="Times New Roman" w:hAnsi="Times New Roman" w:eastAsia="微软雅黑" w:cs="Times New Roman"/>
          <w:sz w:val="20"/>
          <w:szCs w:val="20"/>
          <w:lang w:eastAsia="zh-CN"/>
        </w:rPr>
      </w:pPr>
    </w:p>
    <w:p w14:paraId="07C677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0FEDBF3">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9E66D6D">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6EF0B76">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70195F3">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B656D70">
      <w:pPr>
        <w:pStyle w:val="3"/>
        <w:numPr>
          <w:ilvl w:val="255"/>
          <w:numId w:val="0"/>
        </w:numPr>
        <w:jc w:val="left"/>
        <w:rPr>
          <w:color w:val="auto"/>
          <w:sz w:val="30"/>
          <w:lang w:eastAsia="zh-CN"/>
        </w:rPr>
      </w:pPr>
      <w:bookmarkStart w:id="139" w:name="_Toc32674"/>
      <w:bookmarkStart w:id="140" w:name="_Toc4976"/>
      <w:bookmarkStart w:id="141" w:name="_Toc9047"/>
      <w:bookmarkStart w:id="142" w:name="_Toc15114"/>
      <w:bookmarkStart w:id="143" w:name="_Toc3409"/>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AD52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0AB7D8A6">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28CC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67AC3980">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7DEBE4AC">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3BDB7FF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0D05E38E">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6135852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11CDF612">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038A9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6D536D90">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48C07A94">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2FB0617">
      <w:pPr>
        <w:widowControl/>
        <w:rPr>
          <w:rFonts w:hint="eastAsia" w:ascii="Times New Roman" w:hAnsi="Times New Roman" w:eastAsia="微软雅黑" w:cs="Times New Roman"/>
          <w:sz w:val="18"/>
          <w:szCs w:val="18"/>
          <w:highlight w:val="none"/>
          <w:lang w:eastAsia="zh-CN"/>
        </w:rPr>
      </w:pPr>
    </w:p>
    <w:p w14:paraId="6BF887E0">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7"/>
        <w:gridCol w:w="3371"/>
        <w:gridCol w:w="3753"/>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8"/>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8"/>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8"/>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8"/>
                <w:b/>
                <w:bCs w:val="0"/>
                <w:color w:val="000000"/>
                <w:lang w:val="en-US" w:eastAsia="zh-CN" w:bidi="ar"/>
              </w:rPr>
              <w:t>融合形式</w:t>
            </w:r>
          </w:p>
        </w:tc>
      </w:tr>
      <w:tr w14:paraId="683C7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5B359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D9C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D6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c.717_720del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A2C5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p.G240Pfs*122</w:t>
            </w:r>
          </w:p>
        </w:tc>
      </w:tr>
      <w:tr w14:paraId="716A0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AD39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B013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D6B1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c.936dup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7D6D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p.G313Rfs*87</w:t>
            </w:r>
          </w:p>
        </w:tc>
      </w:tr>
      <w:tr w14:paraId="66D3A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AA8D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23B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B6D9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c.1001C&gt;A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F2D3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p.S334*</w:t>
            </w:r>
          </w:p>
        </w:tc>
      </w:tr>
      <w:tr w14:paraId="4D3B31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1886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CD94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D695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c.1113del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0088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p.Q372Sfs*19</w:t>
            </w:r>
          </w:p>
        </w:tc>
      </w:tr>
      <w:tr w14:paraId="27362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04162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3957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4E2A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c.1741C&gt;T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0B53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p.Q581*</w:t>
            </w:r>
          </w:p>
        </w:tc>
      </w:tr>
      <w:tr w14:paraId="337F07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187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B5E1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AF9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c.2368C&gt;T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B3FF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p.Q790*</w:t>
            </w:r>
          </w:p>
        </w:tc>
      </w:tr>
      <w:tr w14:paraId="1B12D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9C81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B7F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3820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c.3219G&gt;A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1B89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p.W1073*</w:t>
            </w:r>
          </w:p>
        </w:tc>
      </w:tr>
      <w:tr w14:paraId="40BE4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AAB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401C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DDE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c.3254C&gt;G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7060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p.S1085*</w:t>
            </w:r>
          </w:p>
        </w:tc>
      </w:tr>
      <w:tr w14:paraId="006E8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D9691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DE16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986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c.3889G&gt;T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69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p.E1297*</w:t>
            </w:r>
          </w:p>
        </w:tc>
      </w:tr>
      <w:tr w14:paraId="76F24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EA4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5C1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A538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c.3910del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C6F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p.A1304Pfs*177</w:t>
            </w:r>
          </w:p>
        </w:tc>
      </w:tr>
      <w:tr w14:paraId="0AF0D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9A89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36726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5E2A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c.4000C&gt;T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9737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p.Q1334*</w:t>
            </w:r>
          </w:p>
        </w:tc>
      </w:tr>
      <w:tr w14:paraId="1C8B6B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16A87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6685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549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c.4270C&gt;T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8C4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p.Q1424*</w:t>
            </w:r>
          </w:p>
        </w:tc>
      </w:tr>
      <w:tr w14:paraId="387D53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2D533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5A8C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C4E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c.4468G&gt;T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99C6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p.E1490*</w:t>
            </w:r>
          </w:p>
        </w:tc>
      </w:tr>
      <w:tr w14:paraId="3BFA9A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D4978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8F1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54B3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c.4591G&gt;T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504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p.E1531*</w:t>
            </w:r>
          </w:p>
        </w:tc>
      </w:tr>
      <w:tr w14:paraId="108C8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F62B4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9DF16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C920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c.4891C&gt;T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308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p.Q1631*</w:t>
            </w:r>
          </w:p>
        </w:tc>
      </w:tr>
      <w:tr w14:paraId="72281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4512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429D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A0D45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c.5548del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A4120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p.D1850Tfs*33</w:t>
            </w:r>
          </w:p>
        </w:tc>
      </w:tr>
      <w:tr w14:paraId="135C1B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62FE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2675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2FF3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c.5890G&gt;T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F2FE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p.E1964*</w:t>
            </w:r>
          </w:p>
        </w:tc>
      </w:tr>
      <w:tr w14:paraId="387ADC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C5D29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DE19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5BDD6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c.5965C&gt;T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442E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p.R1989*</w:t>
            </w:r>
          </w:p>
        </w:tc>
      </w:tr>
      <w:tr w14:paraId="2F47DF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6394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7ED43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9B5A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c.6259G&gt;A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EC7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p.G2087R</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1E0FA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305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94BE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236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68FC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p.S12*</w:t>
            </w:r>
          </w:p>
        </w:tc>
      </w:tr>
      <w:tr w14:paraId="359460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C0697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2EE6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731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c.68del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554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p.G23Vfs*3</w:t>
            </w:r>
          </w:p>
        </w:tc>
      </w:tr>
      <w:tr w14:paraId="180EB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599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0E9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25FA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69499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p.E33*</w:t>
            </w:r>
          </w:p>
        </w:tc>
      </w:tr>
      <w:tr w14:paraId="14B6E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02114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23B3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8BAB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c.172C&gt;T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4EF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p.R58*</w:t>
            </w:r>
          </w:p>
        </w:tc>
      </w:tr>
      <w:tr w14:paraId="4A2E95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C4C4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950A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A42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790C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p.H83Y</w:t>
            </w:r>
          </w:p>
        </w:tc>
      </w:tr>
      <w:tr w14:paraId="34B9A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8302B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F528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AE4F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ABF2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p.W110*</w:t>
            </w:r>
          </w:p>
        </w:tc>
      </w:tr>
      <w:tr w14:paraId="24974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94A0E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08A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85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c.457G&gt;T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B52D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p.D153Y</w:t>
            </w:r>
          </w:p>
        </w:tc>
      </w:tr>
      <w:tr w14:paraId="5A742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CEA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7B63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EC6C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CC9E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7B856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407D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081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2C4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EC02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08172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04E5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DB1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5FD5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73AA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4DE77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86E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67B3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D354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016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2DDBC4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7B9C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4E1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4035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8E6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32A6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426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EBB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6224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D0A9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2CA3ED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3BE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5BF8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C135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7180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3AC001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D18C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67B1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3B38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206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5E57B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1E1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0CAF2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7542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97DF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3CB14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4AE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64C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FC267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CB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AD0BE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5B8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DDDE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D7B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BF46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6695A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06D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C0EB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455B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401F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2D8B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0879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F332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9995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6A0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7D39F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FAE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48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AD66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459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5EA88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D77C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6334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2DC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33BB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4CD81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D01E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PMS2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9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6F73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206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p.E180*</w:t>
            </w:r>
          </w:p>
        </w:tc>
      </w:tr>
      <w:tr w14:paraId="18A48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CA7F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EPCAM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762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80A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6A0A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p.Q47*</w:t>
            </w:r>
          </w:p>
        </w:tc>
      </w:tr>
      <w:tr w14:paraId="660E85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D6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386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057A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618A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0AB63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817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006F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6787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DC3E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bl>
    <w:p w14:paraId="568543E4">
      <w:pPr>
        <w:widowControl/>
        <w:rPr>
          <w:rFonts w:ascii="Times New Roman" w:hAnsi="Times New Roman" w:eastAsia="微软雅黑" w:cs="Times New Roman"/>
          <w:b/>
          <w:bCs/>
          <w:color w:val="00B050"/>
          <w:sz w:val="28"/>
          <w:szCs w:val="36"/>
          <w:lang w:eastAsia="zh-CN"/>
        </w:rPr>
      </w:pPr>
      <w:r>
        <w:rPr>
          <w:rFonts w:cs="Times New Roman"/>
          <w:lang w:eastAsia="zh-CN"/>
        </w:rPr>
        <w:br w:type="page"/>
      </w:r>
    </w:p>
    <w:p w14:paraId="3E94F9FC">
      <w:pPr>
        <w:pStyle w:val="3"/>
        <w:numPr>
          <w:ilvl w:val="255"/>
          <w:numId w:val="0"/>
        </w:numPr>
        <w:jc w:val="left"/>
        <w:rPr>
          <w:color w:val="auto"/>
          <w:sz w:val="30"/>
          <w:highlight w:val="none"/>
          <w:lang w:eastAsia="zh-CN"/>
        </w:rPr>
      </w:pPr>
      <w:bookmarkStart w:id="144" w:name="_Toc23038"/>
      <w:bookmarkStart w:id="145" w:name="_Toc6450"/>
      <w:r>
        <w:rPr>
          <w:rFonts w:hint="eastAsia"/>
          <w:color w:val="auto"/>
          <w:sz w:val="30"/>
          <w:highlight w:val="none"/>
          <w:lang w:eastAsia="zh-CN"/>
        </w:rPr>
        <w:t>检测方法与局限性</w:t>
      </w:r>
      <w:bookmarkEnd w:id="142"/>
      <w:bookmarkEnd w:id="143"/>
      <w:bookmarkEnd w:id="144"/>
      <w:bookmarkEnd w:id="145"/>
    </w:p>
    <w:p w14:paraId="7C9CF6B3">
      <w:pPr>
        <w:rPr>
          <w:highlight w:val="yellow"/>
          <w:lang w:eastAsia="zh-CN"/>
        </w:rPr>
      </w:pPr>
    </w:p>
    <w:p w14:paraId="12FDE07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0A838C6">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5E871AC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4FBD566">
      <w:pPr>
        <w:rPr>
          <w:rFonts w:hint="eastAsia" w:ascii="Times New Roman" w:hAnsi="Times New Roman" w:eastAsia="微软雅黑" w:cs="Times New Roman"/>
          <w:bCs/>
          <w:sz w:val="21"/>
          <w:szCs w:val="21"/>
          <w:lang w:eastAsia="zh-CN"/>
        </w:rPr>
      </w:pPr>
    </w:p>
    <w:p w14:paraId="725C677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797FA3A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39185560">
      <w:pPr>
        <w:rPr>
          <w:rFonts w:hint="eastAsia" w:ascii="Times New Roman" w:hAnsi="Times New Roman"/>
          <w:color w:val="auto"/>
          <w:sz w:val="30"/>
        </w:rPr>
      </w:pPr>
      <w:r>
        <w:rPr>
          <w:rFonts w:hint="eastAsia" w:ascii="Times New Roman" w:hAnsi="Times New Roman"/>
          <w:color w:val="auto"/>
          <w:sz w:val="30"/>
        </w:rPr>
        <w:br w:type="page"/>
      </w:r>
    </w:p>
    <w:p w14:paraId="47FF87A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14985"/>
      <w:bookmarkStart w:id="147" w:name="_Toc14936"/>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70939E2B">
      <w:pPr>
        <w:spacing w:after="84" w:line="260" w:lineRule="auto"/>
        <w:rPr>
          <w:rFonts w:ascii="Times New Roman" w:hAnsi="Times New Roman" w:eastAsia="微软雅黑" w:cs="Times New Roman"/>
          <w:sz w:val="15"/>
          <w:szCs w:val="15"/>
        </w:rPr>
      </w:pPr>
    </w:p>
    <w:p w14:paraId="54C7B61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242E74A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53285EE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0EFD500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3E08A52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079F609A">
      <w:pPr>
        <w:widowControl/>
        <w:adjustRightInd w:val="0"/>
        <w:snapToGrid w:val="0"/>
        <w:spacing w:after="120" w:afterLines="50"/>
        <w:jc w:val="both"/>
        <w:rPr>
          <w:rFonts w:hint="default" w:ascii="Times New Roman" w:hAnsi="Times New Roman" w:eastAsia="微软雅黑"/>
          <w:sz w:val="15"/>
          <w:szCs w:val="15"/>
          <w:lang w:eastAsia="zh-CN"/>
        </w:rPr>
      </w:pPr>
      <w:r>
        <w:rPr>
          <w:rFonts w:ascii="Times New Roman" w:hAnsi="Times New Roman" w:eastAsia="微软雅黑" w:cs="Times New Roman"/>
          <w:spacing w:val="-1"/>
          <w:sz w:val="15"/>
          <w:szCs w:val="15"/>
          <w:lang w:eastAsia="zh-CN"/>
        </w:rPr>
        <w:t>NCCN《子宫肿瘤临床实践指南》（Version 1.2022）</w:t>
      </w:r>
    </w:p>
    <w:sectPr>
      <w:footerReference r:id="rId5" w:type="default"/>
      <w:pgSz w:w="11905" w:h="16838"/>
      <w:pgMar w:top="1037" w:right="1020" w:bottom="981" w:left="1020" w:header="567"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8DA7F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2E4F5">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F7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50CF7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D675C9">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%}子宫内膜癌36基因检测{% else %}子宫内膜癌36基因+PD-L1检测{%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571D866"/>
    <w:multiLevelType w:val="singleLevel"/>
    <w:tmpl w:val="5571D866"/>
    <w:lvl w:ilvl="0" w:tentative="0">
      <w:start w:val="1"/>
      <w:numFmt w:val="decimal"/>
      <w:lvlText w:val="%1."/>
      <w:lvlJc w:val="left"/>
      <w:pPr>
        <w:ind w:left="425" w:hanging="425"/>
      </w:pPr>
      <w:rPr>
        <w:rFonts w:hint="default"/>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9"/>
  </w:num>
  <w:num w:numId="2">
    <w:abstractNumId w:val="14"/>
  </w:num>
  <w:num w:numId="3">
    <w:abstractNumId w:val="12"/>
  </w:num>
  <w:num w:numId="4">
    <w:abstractNumId w:val="4"/>
  </w:num>
  <w:num w:numId="5">
    <w:abstractNumId w:val="6"/>
  </w:num>
  <w:num w:numId="6">
    <w:abstractNumId w:val="16"/>
  </w:num>
  <w:num w:numId="7">
    <w:abstractNumId w:val="5"/>
  </w:num>
  <w:num w:numId="8">
    <w:abstractNumId w:val="8"/>
  </w:num>
  <w:num w:numId="9">
    <w:abstractNumId w:val="7"/>
  </w:num>
  <w:num w:numId="10">
    <w:abstractNumId w:val="3"/>
  </w:num>
  <w:num w:numId="11">
    <w:abstractNumId w:val="10"/>
  </w:num>
  <w:num w:numId="12">
    <w:abstractNumId w:val="2"/>
  </w:num>
  <w:num w:numId="13">
    <w:abstractNumId w:val="0"/>
  </w:num>
  <w:num w:numId="14">
    <w:abstractNumId w:val="15"/>
  </w:num>
  <w:num w:numId="15">
    <w:abstractNumId w:val="11"/>
  </w:num>
  <w:num w:numId="16">
    <w:abstractNumId w:val="13"/>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D1058"/>
    <w:rsid w:val="02992E8A"/>
    <w:rsid w:val="02CA5230"/>
    <w:rsid w:val="03007232"/>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41813"/>
    <w:rsid w:val="0B38319D"/>
    <w:rsid w:val="0BC81863"/>
    <w:rsid w:val="0BE34231"/>
    <w:rsid w:val="0BEA7418"/>
    <w:rsid w:val="0C1768CC"/>
    <w:rsid w:val="0C220DA0"/>
    <w:rsid w:val="0C2F70E9"/>
    <w:rsid w:val="0C3A0C95"/>
    <w:rsid w:val="0C3E5385"/>
    <w:rsid w:val="0C96240B"/>
    <w:rsid w:val="0CA77597"/>
    <w:rsid w:val="0CB54734"/>
    <w:rsid w:val="0CC26BD0"/>
    <w:rsid w:val="0D055CE8"/>
    <w:rsid w:val="0D9819F1"/>
    <w:rsid w:val="0DFA7935"/>
    <w:rsid w:val="0E11445D"/>
    <w:rsid w:val="0E372F34"/>
    <w:rsid w:val="0E3966AF"/>
    <w:rsid w:val="0E542351"/>
    <w:rsid w:val="0E632099"/>
    <w:rsid w:val="0EBF2A43"/>
    <w:rsid w:val="0EC91129"/>
    <w:rsid w:val="0ED843CC"/>
    <w:rsid w:val="0EF32D57"/>
    <w:rsid w:val="0EFE7A7F"/>
    <w:rsid w:val="0F79527D"/>
    <w:rsid w:val="0F890797"/>
    <w:rsid w:val="0FB9297A"/>
    <w:rsid w:val="0FEF6595"/>
    <w:rsid w:val="1012161F"/>
    <w:rsid w:val="10277AB5"/>
    <w:rsid w:val="10393EFC"/>
    <w:rsid w:val="10A519AE"/>
    <w:rsid w:val="10BE0EDD"/>
    <w:rsid w:val="110D3F98"/>
    <w:rsid w:val="11CC38CA"/>
    <w:rsid w:val="126971EB"/>
    <w:rsid w:val="12850E64"/>
    <w:rsid w:val="12963DA1"/>
    <w:rsid w:val="12AA6CF0"/>
    <w:rsid w:val="12F372F0"/>
    <w:rsid w:val="132612E4"/>
    <w:rsid w:val="1380268A"/>
    <w:rsid w:val="13897526"/>
    <w:rsid w:val="13AB527B"/>
    <w:rsid w:val="143A18F6"/>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E5A16"/>
    <w:rsid w:val="17DA52FE"/>
    <w:rsid w:val="17EF172D"/>
    <w:rsid w:val="18133A66"/>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64F2D"/>
    <w:rsid w:val="216A3F09"/>
    <w:rsid w:val="216F18A9"/>
    <w:rsid w:val="21C4408A"/>
    <w:rsid w:val="21D55A39"/>
    <w:rsid w:val="220A4AC0"/>
    <w:rsid w:val="22180203"/>
    <w:rsid w:val="22962582"/>
    <w:rsid w:val="22AA7C62"/>
    <w:rsid w:val="22B279F9"/>
    <w:rsid w:val="22DD5BDB"/>
    <w:rsid w:val="2322058C"/>
    <w:rsid w:val="235C2C2A"/>
    <w:rsid w:val="23DC4798"/>
    <w:rsid w:val="23FF1819"/>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427F2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DC46E16"/>
    <w:rsid w:val="2E0C0EE9"/>
    <w:rsid w:val="2E3D6CA4"/>
    <w:rsid w:val="2E542AD9"/>
    <w:rsid w:val="2E7C3545"/>
    <w:rsid w:val="2EB35A8A"/>
    <w:rsid w:val="2EF97A69"/>
    <w:rsid w:val="2F28730D"/>
    <w:rsid w:val="2F3A096F"/>
    <w:rsid w:val="2F6046E7"/>
    <w:rsid w:val="2F8D7DD7"/>
    <w:rsid w:val="2FAC5A0D"/>
    <w:rsid w:val="2FF0366D"/>
    <w:rsid w:val="300609A6"/>
    <w:rsid w:val="30104E20"/>
    <w:rsid w:val="301E3BFB"/>
    <w:rsid w:val="3033296E"/>
    <w:rsid w:val="304862D7"/>
    <w:rsid w:val="30C51137"/>
    <w:rsid w:val="30DA24F1"/>
    <w:rsid w:val="310959FE"/>
    <w:rsid w:val="3109732A"/>
    <w:rsid w:val="31104BF6"/>
    <w:rsid w:val="311455AD"/>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4D34ACE"/>
    <w:rsid w:val="352C7928"/>
    <w:rsid w:val="357E5409"/>
    <w:rsid w:val="35945D5F"/>
    <w:rsid w:val="35B3556B"/>
    <w:rsid w:val="35C10B61"/>
    <w:rsid w:val="35CF1523"/>
    <w:rsid w:val="35F5325E"/>
    <w:rsid w:val="360630CA"/>
    <w:rsid w:val="360A76FC"/>
    <w:rsid w:val="366A08A1"/>
    <w:rsid w:val="371E73E3"/>
    <w:rsid w:val="376B45FB"/>
    <w:rsid w:val="376D57DD"/>
    <w:rsid w:val="37830B7F"/>
    <w:rsid w:val="37E81DE8"/>
    <w:rsid w:val="38275D59"/>
    <w:rsid w:val="3848012E"/>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5D7D9D"/>
    <w:rsid w:val="3D1C54C3"/>
    <w:rsid w:val="3D3C7C9B"/>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0C67E5"/>
    <w:rsid w:val="452112A4"/>
    <w:rsid w:val="454A2BAB"/>
    <w:rsid w:val="459308E1"/>
    <w:rsid w:val="45A93012"/>
    <w:rsid w:val="45B130BE"/>
    <w:rsid w:val="45D4644E"/>
    <w:rsid w:val="467E0A90"/>
    <w:rsid w:val="46B72EB2"/>
    <w:rsid w:val="46C531FB"/>
    <w:rsid w:val="46E84813"/>
    <w:rsid w:val="47172C63"/>
    <w:rsid w:val="47456E87"/>
    <w:rsid w:val="475461E9"/>
    <w:rsid w:val="47711FF7"/>
    <w:rsid w:val="47B56EA9"/>
    <w:rsid w:val="47BA31B7"/>
    <w:rsid w:val="47BD380E"/>
    <w:rsid w:val="481E50A1"/>
    <w:rsid w:val="483045AC"/>
    <w:rsid w:val="483A4656"/>
    <w:rsid w:val="486758E9"/>
    <w:rsid w:val="48732DFA"/>
    <w:rsid w:val="48E13A50"/>
    <w:rsid w:val="48F33103"/>
    <w:rsid w:val="49335235"/>
    <w:rsid w:val="494527BF"/>
    <w:rsid w:val="499E6F1D"/>
    <w:rsid w:val="49A347DB"/>
    <w:rsid w:val="49C56F37"/>
    <w:rsid w:val="4A1A1AFC"/>
    <w:rsid w:val="4A1C7F69"/>
    <w:rsid w:val="4A4A7BE5"/>
    <w:rsid w:val="4A693618"/>
    <w:rsid w:val="4A83553B"/>
    <w:rsid w:val="4A9C54DA"/>
    <w:rsid w:val="4ACB16E5"/>
    <w:rsid w:val="4B315A79"/>
    <w:rsid w:val="4B670988"/>
    <w:rsid w:val="4B8A014A"/>
    <w:rsid w:val="4BB02A42"/>
    <w:rsid w:val="4BC14EAA"/>
    <w:rsid w:val="4C050246"/>
    <w:rsid w:val="4C0F23A4"/>
    <w:rsid w:val="4C120763"/>
    <w:rsid w:val="4C1617DE"/>
    <w:rsid w:val="4C6263AC"/>
    <w:rsid w:val="4CB76A1E"/>
    <w:rsid w:val="4CBB34D9"/>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51738E"/>
    <w:rsid w:val="55A47060"/>
    <w:rsid w:val="55AC636A"/>
    <w:rsid w:val="55C15CC7"/>
    <w:rsid w:val="55D553DE"/>
    <w:rsid w:val="55EB6C18"/>
    <w:rsid w:val="563648E8"/>
    <w:rsid w:val="56800DA6"/>
    <w:rsid w:val="56A650A5"/>
    <w:rsid w:val="56B62362"/>
    <w:rsid w:val="56B967C0"/>
    <w:rsid w:val="56BE67A9"/>
    <w:rsid w:val="56E94D54"/>
    <w:rsid w:val="56EE7782"/>
    <w:rsid w:val="571B1FAB"/>
    <w:rsid w:val="57223475"/>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E6A17D6"/>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3E4CDE"/>
    <w:rsid w:val="657B0A8B"/>
    <w:rsid w:val="65B119A5"/>
    <w:rsid w:val="65F916BF"/>
    <w:rsid w:val="6622535F"/>
    <w:rsid w:val="662D6ACB"/>
    <w:rsid w:val="66565CBE"/>
    <w:rsid w:val="66A12CC1"/>
    <w:rsid w:val="670A6EB5"/>
    <w:rsid w:val="670E76D1"/>
    <w:rsid w:val="67574E33"/>
    <w:rsid w:val="67745B77"/>
    <w:rsid w:val="67D77C44"/>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317667"/>
    <w:rsid w:val="6B6721F6"/>
    <w:rsid w:val="6B713444"/>
    <w:rsid w:val="6B7A60D6"/>
    <w:rsid w:val="6B9F6D44"/>
    <w:rsid w:val="6BB67BC0"/>
    <w:rsid w:val="6C203A9A"/>
    <w:rsid w:val="6C385BB0"/>
    <w:rsid w:val="6C8C5600"/>
    <w:rsid w:val="6CA6506C"/>
    <w:rsid w:val="6CA77F53"/>
    <w:rsid w:val="6CB23230"/>
    <w:rsid w:val="6CB75CCD"/>
    <w:rsid w:val="6D2D26D4"/>
    <w:rsid w:val="6D3769F7"/>
    <w:rsid w:val="6D386DA4"/>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D614C2"/>
    <w:rsid w:val="71EB057A"/>
    <w:rsid w:val="7209016D"/>
    <w:rsid w:val="72310B00"/>
    <w:rsid w:val="72543E2C"/>
    <w:rsid w:val="7259341C"/>
    <w:rsid w:val="727910AD"/>
    <w:rsid w:val="728B00C1"/>
    <w:rsid w:val="73214E54"/>
    <w:rsid w:val="733E3EC7"/>
    <w:rsid w:val="734521A8"/>
    <w:rsid w:val="73707E67"/>
    <w:rsid w:val="737447F6"/>
    <w:rsid w:val="73BA58EC"/>
    <w:rsid w:val="73CA7D44"/>
    <w:rsid w:val="73DC5F34"/>
    <w:rsid w:val="741C3DE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6F601E"/>
    <w:rsid w:val="7B7A2758"/>
    <w:rsid w:val="7B8B2C1D"/>
    <w:rsid w:val="7BCA3B47"/>
    <w:rsid w:val="7BD0150E"/>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9F0756"/>
    <w:rsid w:val="7FAA0768"/>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2801</Words>
  <Characters>6016</Characters>
  <Lines>874</Lines>
  <Paragraphs>246</Paragraphs>
  <TotalTime>1</TotalTime>
  <ScaleCrop>false</ScaleCrop>
  <LinksUpToDate>false</LinksUpToDate>
  <CharactersWithSpaces>6462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2026-06-02T07:21:10Z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EBA4B656BE5D4CF297D822159E5910BD_13</vt:lpwstr>
  </property>
  <property fmtid="{D5CDD505-2E9C-101B-9397-08002B2CF9AE}" pid="4" name="KSOTemplateDocerSaveRecord">
    <vt:lpwstr>eyJoZGlkIjoiY2Y2NjU5MGIzZGFmM2M5NTIxMmI2NjdmNGQ0NDdjMDUiLCJ1c2VySWQiOiI2MjE3NDUxNTQifQ==</vt:lpwstr>
  </property>
</Properties>
</file>