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2C722">
      <w:pPr>
        <w:jc w:val="center"/>
        <w:rPr>
          <w:rFonts w:cs="Times New Roman"/>
          <w:sz w:val="20"/>
        </w:rPr>
      </w:pPr>
      <w:bookmarkStart w:id="0" w:name="_Toc30143_WPSOffice_Level1"/>
      <w:bookmarkStart w:id="1" w:name="_Toc21009_WPSOffice_Level1"/>
      <w:bookmarkStart w:id="2" w:name="_Toc13806"/>
      <w:bookmarkStart w:id="3" w:name="_Toc105081892"/>
      <w:bookmarkStart w:id="4" w:name="_Toc21669"/>
      <w:bookmarkStart w:id="5" w:name="_Toc24397"/>
      <w:bookmarkStart w:id="6" w:name="_Toc32054"/>
      <w:bookmarkStart w:id="7" w:name="_Toc24178_WPSOffice_Level1"/>
      <w:bookmarkStart w:id="8" w:name="_Toc27500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48F5DDE9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3B56A6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7CAAD8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105081895"/>
            <w:bookmarkStart w:id="11" w:name="_Toc18058"/>
            <w:bookmarkStart w:id="12" w:name="_Toc25920"/>
            <w:bookmarkStart w:id="13" w:name="_Toc1410"/>
            <w:bookmarkStart w:id="14" w:name="_Toc23369_WPSOffice_Level1"/>
            <w:bookmarkStart w:id="15" w:name="_Toc6221_WPSOffice_Level1"/>
            <w:bookmarkStart w:id="16" w:name="_Toc3871"/>
            <w:bookmarkStart w:id="17" w:name="_Toc4088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A8E9AED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9139AB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3198E7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292E938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9960DE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5DF7F0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送检项目：泛癌种50基因检测{%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437296A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8996129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5F9FCE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7755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12B97F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340A2E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29C7B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4B21497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799D79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8C9F2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ED395F0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1EBB242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37248A0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 w14:paraId="507FAA2B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3"/>
        <w:gridCol w:w="2627"/>
        <w:gridCol w:w="5626"/>
      </w:tblGrid>
      <w:tr w14:paraId="197E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88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4F7930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149837255"/>
            <w:bookmarkStart w:id="21" w:name="_Toc21059"/>
            <w:bookmarkStart w:id="22" w:name="_Toc24256"/>
            <w:bookmarkStart w:id="23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B2D5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729E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C07A00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388CDB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summaryOfRresults.thisGeneticmarkerVwListSize }}个体细胞突变，其中{{ summaryOfRresults.somaticCellMedicationNum}}个与靶向药物相关{{bodyDrugStr}}；</w:t>
            </w:r>
          </w:p>
          <w:p w14:paraId="6C1728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}}个胚系突变，其中{{summaryOfRresults.crDrugList}}个与靶向药物相关{{embryonalDrugStr}}</w:t>
            </w:r>
          </w:p>
        </w:tc>
      </w:tr>
      <w:tr w14:paraId="129D6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9CDBCD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546EE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DF052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47E79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17B4B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  <w:t>微卫星不稳定性（MSI）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807C2A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619F8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7EDC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C2EEE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BC4381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共检出{{summaryOfRresults.dMMRinfoSize}}个MMR基因失活突变</w:t>
            </w:r>
          </w:p>
        </w:tc>
      </w:tr>
      <w:tr w14:paraId="3D1C0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DF75F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0DC8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07C48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3A6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EC5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8E897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  <w:tr w14:paraId="32558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87ECB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6D2A3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  <w:bookmarkEnd w:id="20"/>
      <w:bookmarkEnd w:id="21"/>
      <w:bookmarkEnd w:id="22"/>
    </w:tbl>
    <w:p w14:paraId="0935FB18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95"/>
        <w:gridCol w:w="1960"/>
      </w:tblGrid>
      <w:tr w14:paraId="534AC0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8BEA4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019AF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627F71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5DD735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8F5DD0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48B18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B42C0F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bookmarkStart w:id="29" w:name="_GoBack" w:colFirst="1" w:colLast="1"/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D5265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70C69A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CA3533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D06D18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bookmarkEnd w:id="29"/>
      <w:tr w14:paraId="565ACD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0494C9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80825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</w:p>
    <w:p w14:paraId="58099AAD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after="156" w:afterLines="5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3"/>
    </w:p>
    <w:p w14:paraId="6976D940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</w:rPr>
      </w:pPr>
      <w:bookmarkStart w:id="24" w:name="_Toc105081897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 xml:space="preserve">4.1 </w:t>
      </w:r>
      <w:bookmarkEnd w:id="24"/>
      <w:bookmarkStart w:id="25" w:name="_Toc2039"/>
      <w:bookmarkStart w:id="26" w:name="_Toc149837258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eastAsia="zh-CN"/>
        </w:rPr>
        <w:t>体细胞变异分级提示</w:t>
      </w:r>
      <w:bookmarkEnd w:id="25"/>
      <w:bookmarkEnd w:id="26"/>
    </w:p>
    <w:p w14:paraId="247E8C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ascii="Times New Roman" w:hAnsi="Times New Roman" w:eastAsia="微软雅黑" w:cs="Times New Roman"/>
          <w:b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相关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C0002F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79EE14F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8E1D3D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 xml:space="preserve">4.2 </w:t>
      </w:r>
      <w:bookmarkStart w:id="27" w:name="_Toc10147"/>
      <w:bookmarkStart w:id="28" w:name="_Toc149837259"/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胚系变异结果提示</w:t>
      </w:r>
      <w:bookmarkEnd w:id="27"/>
      <w:bookmarkEnd w:id="28"/>
    </w:p>
    <w:p w14:paraId="1F788410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4.2.1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肿瘤遗传风险检测</w:t>
      </w:r>
    </w:p>
    <w:p w14:paraId="19FF9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20" w:firstLineChars="200"/>
        <w:textAlignment w:val="auto"/>
        <w:rPr>
          <w:rFonts w:ascii="Times New Roman" w:hAnsi="Times New Roman" w:eastAsia="微软雅黑" w:cs="黑体"/>
          <w:b/>
          <w:bCs/>
          <w:color w:val="262626"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262626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%}具体信息见“检测结果详细解析”。{% endif %}如果您有家族遗传史，可联系我们做进一步的检测</w:t>
      </w:r>
      <w:r>
        <w:rPr>
          <w:rFonts w:hint="eastAsia" w:ascii="Times New Roman" w:hAnsi="Times New Roman" w:eastAsia="微软雅黑" w:cs="Times New Roman"/>
          <w:b/>
          <w:color w:val="262626"/>
          <w:sz w:val="21"/>
          <w:szCs w:val="21"/>
          <w:lang w:eastAsia="zh-CN"/>
        </w:rPr>
        <w:t>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50A0A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713C785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4.2.2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30233A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A9DE5C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4.3 免疫药物用药提示</w:t>
      </w:r>
    </w:p>
    <w:p w14:paraId="1E19BD54">
      <w:pPr>
        <w:rPr>
          <w:rFonts w:hint="eastAsia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bookmarkEnd w:id="19"/>
    <w:tbl>
      <w:tblPr>
        <w:tblStyle w:val="14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6"/>
        <w:gridCol w:w="2623"/>
        <w:gridCol w:w="3445"/>
      </w:tblGrid>
      <w:tr w14:paraId="2C3EC2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AEB6C9B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8AF1593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2B4158A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检测意义</w:t>
            </w:r>
          </w:p>
        </w:tc>
      </w:tr>
      <w:tr w14:paraId="3E38D64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29E928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ECE410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6714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 w14:paraId="1DC6D7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28842F3">
            <w:pPr>
              <w:widowControl/>
              <w:snapToGrid w:val="0"/>
              <w:jc w:val="center"/>
              <w:textAlignment w:val="center"/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错配修复（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MMR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  <w:p w14:paraId="22AB543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09F851B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MLH1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5C794E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0205E53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1E3CB712"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7322B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71E28D1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61D0E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3BA4E1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2 %}{%if loop.last%}{{ i }}{%else%}{{ i }}</w:t>
            </w:r>
          </w:p>
          <w:p w14:paraId="2C06842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0BEE83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06EB3F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79D77FA6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F88C62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MSH6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D020C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SH6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7E3024C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334BF1A4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66F7C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1B580384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99EFF69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3C7F60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33AE148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713B6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</w:tbl>
    <w:p w14:paraId="5A5EF5D1">
      <w:pPr>
        <w:widowControl/>
        <w:rPr>
          <w:rFonts w:ascii="Times New Roman" w:hAnsi="Times New Roman" w:eastAsia="微软雅黑" w:cs="Times New Roman"/>
          <w:sz w:val="24"/>
          <w:szCs w:val="24"/>
        </w:rPr>
      </w:pPr>
    </w:p>
    <w:p w14:paraId="55ED3E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1E9FB70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tbl>
      <w:tblPr>
        <w:tblStyle w:val="14"/>
        <w:tblW w:w="100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979"/>
        <w:gridCol w:w="2281"/>
        <w:gridCol w:w="932"/>
        <w:gridCol w:w="2644"/>
        <w:gridCol w:w="3169"/>
      </w:tblGrid>
      <w:tr w14:paraId="3CAE5A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</w:trPr>
        <w:tc>
          <w:tcPr>
            <w:tcW w:w="979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8D76F59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228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6FF9896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{{"ty_tianjin1"|sign(51,23)}}</w:t>
            </w:r>
          </w:p>
        </w:tc>
        <w:tc>
          <w:tcPr>
            <w:tcW w:w="932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932149F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2644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21087EA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{{"ty_tianjin2"|sign(49,27)}}</w:t>
            </w:r>
          </w:p>
        </w:tc>
        <w:tc>
          <w:tcPr>
            <w:tcW w:w="3169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EA8B3E3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5BFBC56B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365A5CB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100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05"/>
        <w:gridCol w:w="2255"/>
        <w:gridCol w:w="945"/>
        <w:gridCol w:w="2617"/>
        <w:gridCol w:w="3183"/>
      </w:tblGrid>
      <w:tr w14:paraId="02FFA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</w:trPr>
        <w:tc>
          <w:tcPr>
            <w:tcW w:w="100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A8D3A4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225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ABBF2BE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{{"ty_guangzhou1"|sign(46,25)}}</w:t>
            </w:r>
          </w:p>
        </w:tc>
        <w:tc>
          <w:tcPr>
            <w:tcW w:w="9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02DA2CA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2617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E5BEC9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{{"ty_guangzhou2"|sign(49,27)}}</w:t>
            </w:r>
          </w:p>
        </w:tc>
        <w:tc>
          <w:tcPr>
            <w:tcW w:w="3183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E152D5C">
            <w:pPr>
              <w:jc w:val="left"/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12F1D716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D1CFC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3B7BEC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3B7BEC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D4E1638"/>
    <w:multiLevelType w:val="singleLevel"/>
    <w:tmpl w:val="CD4E16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4A22ED"/>
    <w:rsid w:val="019B2DA5"/>
    <w:rsid w:val="01A0337A"/>
    <w:rsid w:val="01B83AFF"/>
    <w:rsid w:val="02CA5230"/>
    <w:rsid w:val="02CC7A52"/>
    <w:rsid w:val="02EF098F"/>
    <w:rsid w:val="033B62CB"/>
    <w:rsid w:val="035941B0"/>
    <w:rsid w:val="038726D8"/>
    <w:rsid w:val="03B31109"/>
    <w:rsid w:val="03E921F1"/>
    <w:rsid w:val="04194897"/>
    <w:rsid w:val="0448133C"/>
    <w:rsid w:val="04791D69"/>
    <w:rsid w:val="04871837"/>
    <w:rsid w:val="04A167FA"/>
    <w:rsid w:val="04C17114"/>
    <w:rsid w:val="05815BFE"/>
    <w:rsid w:val="05887898"/>
    <w:rsid w:val="06550155"/>
    <w:rsid w:val="067B3A34"/>
    <w:rsid w:val="06A61E8D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7F12FC"/>
    <w:rsid w:val="088D7FF0"/>
    <w:rsid w:val="09705B33"/>
    <w:rsid w:val="0A043ABA"/>
    <w:rsid w:val="0A135DF6"/>
    <w:rsid w:val="0A706898"/>
    <w:rsid w:val="0A757891"/>
    <w:rsid w:val="0AD96F7B"/>
    <w:rsid w:val="0ADA7F11"/>
    <w:rsid w:val="0AE06402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E046D48"/>
    <w:rsid w:val="0E0D7903"/>
    <w:rsid w:val="0E11445D"/>
    <w:rsid w:val="0E542351"/>
    <w:rsid w:val="0E632099"/>
    <w:rsid w:val="0EBF2A43"/>
    <w:rsid w:val="0EC91129"/>
    <w:rsid w:val="0ED843CC"/>
    <w:rsid w:val="0EF73DED"/>
    <w:rsid w:val="0FB9297A"/>
    <w:rsid w:val="0FEF6595"/>
    <w:rsid w:val="10A519AE"/>
    <w:rsid w:val="10D564FF"/>
    <w:rsid w:val="110D3F98"/>
    <w:rsid w:val="11A86C46"/>
    <w:rsid w:val="11FC64C1"/>
    <w:rsid w:val="12771A34"/>
    <w:rsid w:val="12850E64"/>
    <w:rsid w:val="12963DA1"/>
    <w:rsid w:val="12F372F0"/>
    <w:rsid w:val="132612E4"/>
    <w:rsid w:val="13897526"/>
    <w:rsid w:val="13AB527B"/>
    <w:rsid w:val="142C10D4"/>
    <w:rsid w:val="14872247"/>
    <w:rsid w:val="148972D9"/>
    <w:rsid w:val="149B7751"/>
    <w:rsid w:val="14C82A00"/>
    <w:rsid w:val="14E50274"/>
    <w:rsid w:val="14F60BFE"/>
    <w:rsid w:val="150E31A1"/>
    <w:rsid w:val="15196B67"/>
    <w:rsid w:val="152E3223"/>
    <w:rsid w:val="153F7D0D"/>
    <w:rsid w:val="15594652"/>
    <w:rsid w:val="156F0B2D"/>
    <w:rsid w:val="15C92943"/>
    <w:rsid w:val="15D73C77"/>
    <w:rsid w:val="165063E4"/>
    <w:rsid w:val="16BD5BE8"/>
    <w:rsid w:val="16CD0458"/>
    <w:rsid w:val="16D43D76"/>
    <w:rsid w:val="16E67B0D"/>
    <w:rsid w:val="16F8465A"/>
    <w:rsid w:val="1773483D"/>
    <w:rsid w:val="17766F11"/>
    <w:rsid w:val="179E5A16"/>
    <w:rsid w:val="17EF172D"/>
    <w:rsid w:val="184F5A03"/>
    <w:rsid w:val="188A66E4"/>
    <w:rsid w:val="188B1EE6"/>
    <w:rsid w:val="188E10A8"/>
    <w:rsid w:val="18C85E76"/>
    <w:rsid w:val="18F7238E"/>
    <w:rsid w:val="19081917"/>
    <w:rsid w:val="19437087"/>
    <w:rsid w:val="199369D8"/>
    <w:rsid w:val="1A8D0966"/>
    <w:rsid w:val="1B28649B"/>
    <w:rsid w:val="1B5A3408"/>
    <w:rsid w:val="1B5E60D8"/>
    <w:rsid w:val="1BA36B7F"/>
    <w:rsid w:val="1BAD3E87"/>
    <w:rsid w:val="1C6A5ED3"/>
    <w:rsid w:val="1C7A05D0"/>
    <w:rsid w:val="1C98707F"/>
    <w:rsid w:val="1CCD19AC"/>
    <w:rsid w:val="1CF650F1"/>
    <w:rsid w:val="1CFB3D7D"/>
    <w:rsid w:val="1D0B7646"/>
    <w:rsid w:val="1D0E5B68"/>
    <w:rsid w:val="1D103BE7"/>
    <w:rsid w:val="1D275089"/>
    <w:rsid w:val="1D647E82"/>
    <w:rsid w:val="1DD3560E"/>
    <w:rsid w:val="1DDD1956"/>
    <w:rsid w:val="1DFB5572"/>
    <w:rsid w:val="1EA74E9B"/>
    <w:rsid w:val="1EAB0C6A"/>
    <w:rsid w:val="1EAF2912"/>
    <w:rsid w:val="1EEB2832"/>
    <w:rsid w:val="1F21531C"/>
    <w:rsid w:val="1F2B7CAE"/>
    <w:rsid w:val="1FF7223E"/>
    <w:rsid w:val="20205A20"/>
    <w:rsid w:val="20855B55"/>
    <w:rsid w:val="209432E5"/>
    <w:rsid w:val="20C205EB"/>
    <w:rsid w:val="216F18A9"/>
    <w:rsid w:val="217B1DDC"/>
    <w:rsid w:val="21D55A39"/>
    <w:rsid w:val="22180203"/>
    <w:rsid w:val="2228286B"/>
    <w:rsid w:val="226E709F"/>
    <w:rsid w:val="2322058C"/>
    <w:rsid w:val="235C2C2A"/>
    <w:rsid w:val="23A20CFB"/>
    <w:rsid w:val="23DC4798"/>
    <w:rsid w:val="23FF1819"/>
    <w:rsid w:val="244D2216"/>
    <w:rsid w:val="245528B2"/>
    <w:rsid w:val="24761137"/>
    <w:rsid w:val="24937EC7"/>
    <w:rsid w:val="24A76086"/>
    <w:rsid w:val="24AA3B0E"/>
    <w:rsid w:val="253036C5"/>
    <w:rsid w:val="25485D91"/>
    <w:rsid w:val="256C4478"/>
    <w:rsid w:val="25CE3C12"/>
    <w:rsid w:val="2672238E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78112E"/>
    <w:rsid w:val="2E0C0EE9"/>
    <w:rsid w:val="2E3D6CA4"/>
    <w:rsid w:val="2E7C3545"/>
    <w:rsid w:val="2EA04270"/>
    <w:rsid w:val="2EB35A8A"/>
    <w:rsid w:val="2EB57BE7"/>
    <w:rsid w:val="2EEB7AB0"/>
    <w:rsid w:val="2F0412EB"/>
    <w:rsid w:val="2F1A2228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976B82"/>
    <w:rsid w:val="32AB7EAB"/>
    <w:rsid w:val="32B71D27"/>
    <w:rsid w:val="32BF6A9F"/>
    <w:rsid w:val="32DE07F1"/>
    <w:rsid w:val="33323300"/>
    <w:rsid w:val="3342162B"/>
    <w:rsid w:val="338527AA"/>
    <w:rsid w:val="33AE0711"/>
    <w:rsid w:val="33FF7263"/>
    <w:rsid w:val="34777EA9"/>
    <w:rsid w:val="348573AD"/>
    <w:rsid w:val="34857D29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6A384F"/>
    <w:rsid w:val="37D04685"/>
    <w:rsid w:val="37E81DE8"/>
    <w:rsid w:val="37F05781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3F24CA"/>
    <w:rsid w:val="3C5D7D9D"/>
    <w:rsid w:val="3CB267F6"/>
    <w:rsid w:val="3D1C54C3"/>
    <w:rsid w:val="3D2E111B"/>
    <w:rsid w:val="3D6C60E9"/>
    <w:rsid w:val="3D855C98"/>
    <w:rsid w:val="3DEB19A0"/>
    <w:rsid w:val="3E035437"/>
    <w:rsid w:val="3EC949BD"/>
    <w:rsid w:val="3F1D1FAD"/>
    <w:rsid w:val="3F582441"/>
    <w:rsid w:val="3FCB42E0"/>
    <w:rsid w:val="3FF2193A"/>
    <w:rsid w:val="40006E34"/>
    <w:rsid w:val="400C5FCD"/>
    <w:rsid w:val="405979F4"/>
    <w:rsid w:val="40831FC4"/>
    <w:rsid w:val="40895D14"/>
    <w:rsid w:val="40BA2B58"/>
    <w:rsid w:val="41C73588"/>
    <w:rsid w:val="41EC43CC"/>
    <w:rsid w:val="41FF695D"/>
    <w:rsid w:val="426829BB"/>
    <w:rsid w:val="428A5BCA"/>
    <w:rsid w:val="42A76D75"/>
    <w:rsid w:val="42D665BD"/>
    <w:rsid w:val="42E07AB5"/>
    <w:rsid w:val="43821027"/>
    <w:rsid w:val="44BA6EFA"/>
    <w:rsid w:val="452112A4"/>
    <w:rsid w:val="454A2BAB"/>
    <w:rsid w:val="459308E1"/>
    <w:rsid w:val="45A93012"/>
    <w:rsid w:val="45D4644E"/>
    <w:rsid w:val="46550A34"/>
    <w:rsid w:val="46B72EB2"/>
    <w:rsid w:val="46C459CB"/>
    <w:rsid w:val="470704C5"/>
    <w:rsid w:val="47F6563D"/>
    <w:rsid w:val="488C6CCD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7B5F65"/>
    <w:rsid w:val="4EC92431"/>
    <w:rsid w:val="4ED24E8A"/>
    <w:rsid w:val="4ED75229"/>
    <w:rsid w:val="4F015BDD"/>
    <w:rsid w:val="4F2C4F1E"/>
    <w:rsid w:val="4F5624CB"/>
    <w:rsid w:val="4F583EE0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5EC35D4"/>
    <w:rsid w:val="563648E8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78743B"/>
    <w:rsid w:val="58941028"/>
    <w:rsid w:val="58A44110"/>
    <w:rsid w:val="58C04B31"/>
    <w:rsid w:val="58DE21CC"/>
    <w:rsid w:val="58FD4DEE"/>
    <w:rsid w:val="590E2544"/>
    <w:rsid w:val="5927169E"/>
    <w:rsid w:val="59304667"/>
    <w:rsid w:val="5A0F06CF"/>
    <w:rsid w:val="5A2A0444"/>
    <w:rsid w:val="5A3957F6"/>
    <w:rsid w:val="5A5A2574"/>
    <w:rsid w:val="5A7463D1"/>
    <w:rsid w:val="5B2616E5"/>
    <w:rsid w:val="5B3A4C3E"/>
    <w:rsid w:val="5B4B3E27"/>
    <w:rsid w:val="5B884B96"/>
    <w:rsid w:val="5C332E69"/>
    <w:rsid w:val="5D090FC9"/>
    <w:rsid w:val="5D656E07"/>
    <w:rsid w:val="5DF72B16"/>
    <w:rsid w:val="5E677140"/>
    <w:rsid w:val="5EBE66E6"/>
    <w:rsid w:val="5EFE5588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3ED490F"/>
    <w:rsid w:val="640B7333"/>
    <w:rsid w:val="645C13C6"/>
    <w:rsid w:val="6469117D"/>
    <w:rsid w:val="64871562"/>
    <w:rsid w:val="64EA7FB1"/>
    <w:rsid w:val="64EC6C5A"/>
    <w:rsid w:val="65375337"/>
    <w:rsid w:val="653D7AF3"/>
    <w:rsid w:val="6589286E"/>
    <w:rsid w:val="65B119A5"/>
    <w:rsid w:val="65F916BF"/>
    <w:rsid w:val="6622535F"/>
    <w:rsid w:val="66565CBE"/>
    <w:rsid w:val="66641213"/>
    <w:rsid w:val="66B918A0"/>
    <w:rsid w:val="66D267FB"/>
    <w:rsid w:val="670E76D1"/>
    <w:rsid w:val="67433096"/>
    <w:rsid w:val="67574E33"/>
    <w:rsid w:val="676559C6"/>
    <w:rsid w:val="678A5A52"/>
    <w:rsid w:val="67D77C44"/>
    <w:rsid w:val="68645048"/>
    <w:rsid w:val="68EC6832"/>
    <w:rsid w:val="690459DC"/>
    <w:rsid w:val="690B7AFD"/>
    <w:rsid w:val="69543567"/>
    <w:rsid w:val="69966816"/>
    <w:rsid w:val="6A6D318E"/>
    <w:rsid w:val="6A8C1305"/>
    <w:rsid w:val="6A90444F"/>
    <w:rsid w:val="6A930078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9303C1"/>
    <w:rsid w:val="6EC43C63"/>
    <w:rsid w:val="6ECF03D4"/>
    <w:rsid w:val="6EEA4B30"/>
    <w:rsid w:val="6EEB1850"/>
    <w:rsid w:val="6F8D70F0"/>
    <w:rsid w:val="6FA41ADB"/>
    <w:rsid w:val="6FC02C16"/>
    <w:rsid w:val="6FD25371"/>
    <w:rsid w:val="6FF6475E"/>
    <w:rsid w:val="70184EA3"/>
    <w:rsid w:val="703C1FF2"/>
    <w:rsid w:val="70952A47"/>
    <w:rsid w:val="70BA1EAD"/>
    <w:rsid w:val="70CB53E1"/>
    <w:rsid w:val="70E45041"/>
    <w:rsid w:val="714E12CF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7528E2"/>
    <w:rsid w:val="778F5858"/>
    <w:rsid w:val="77A33591"/>
    <w:rsid w:val="77C34BCA"/>
    <w:rsid w:val="77D16924"/>
    <w:rsid w:val="782C2784"/>
    <w:rsid w:val="78326601"/>
    <w:rsid w:val="78707EBB"/>
    <w:rsid w:val="78F726FB"/>
    <w:rsid w:val="791A516A"/>
    <w:rsid w:val="797F7147"/>
    <w:rsid w:val="798946FD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C01614C"/>
    <w:rsid w:val="7D472A8F"/>
    <w:rsid w:val="7D793C28"/>
    <w:rsid w:val="7D80519E"/>
    <w:rsid w:val="7D8C0F6F"/>
    <w:rsid w:val="7F6A5445"/>
    <w:rsid w:val="7F924581"/>
    <w:rsid w:val="7F9304FA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39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0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1341</Words>
  <Characters>4505</Characters>
  <Lines>161</Lines>
  <Paragraphs>45</Paragraphs>
  <TotalTime>0</TotalTime>
  <ScaleCrop>false</ScaleCrop>
  <LinksUpToDate>false</LinksUpToDate>
  <CharactersWithSpaces>4911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2026-05-20T02:57:40Z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