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AF854">
      <w:pPr>
        <w:rPr>
          <w:sz w:val="20"/>
          <w:lang w:eastAsia="zh-CN"/>
        </w:rPr>
      </w:pPr>
      <w:bookmarkStart w:id="114" w:name="_GoBack"/>
      <w:bookmarkEnd w:id="114"/>
    </w:p>
    <w:p w14:paraId="220C66C2">
      <w:pPr>
        <w:rPr>
          <w:sz w:val="20"/>
          <w:lang w:eastAsia="zh-CN"/>
        </w:rPr>
      </w:pPr>
    </w:p>
    <w:p w14:paraId="5F25F6E8">
      <w:pPr>
        <w:rPr>
          <w:sz w:val="20"/>
          <w:lang w:eastAsia="zh-CN"/>
        </w:rPr>
      </w:pPr>
    </w:p>
    <w:p w14:paraId="21963E13">
      <w:pPr>
        <w:rPr>
          <w:sz w:val="20"/>
          <w:lang w:eastAsia="zh-CN"/>
        </w:rPr>
      </w:pPr>
    </w:p>
    <w:p w14:paraId="69629AC5">
      <w:pPr>
        <w:rPr>
          <w:sz w:val="20"/>
          <w:lang w:eastAsia="zh-CN"/>
        </w:rPr>
      </w:pPr>
    </w:p>
    <w:p w14:paraId="4D1D571C"/>
    <w:p w14:paraId="71BFE311"/>
    <w:p w14:paraId="2FE564AF"/>
    <w:p w14:paraId="7EF33403"/>
    <w:p w14:paraId="17537BAB"/>
    <w:p w14:paraId="7B3A01BD"/>
    <w:p w14:paraId="52E4CDB6">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p w14:paraId="004742D2"/>
    <w:p w14:paraId="0146B0BD"/>
    <w:p w14:paraId="74919F1D"/>
    <w:p w14:paraId="460E43F7"/>
    <w:p w14:paraId="369D35A7"/>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56F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A53824E">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6BBAEF40">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50FD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7923DC">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F789868">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30A0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16F004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EDA11E9">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2508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E17C509">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F4F95DC">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0BA2B566"/>
    <w:p w14:paraId="20718414"/>
    <w:p w14:paraId="3F9AB9A2"/>
    <w:p w14:paraId="39BEEBA5"/>
    <w:p w14:paraId="7278C7C6"/>
    <w:p w14:paraId="4C349F9D"/>
    <w:p w14:paraId="7A6BDA10"/>
    <w:p w14:paraId="18AC58C6"/>
    <w:p w14:paraId="30B0E40A"/>
    <w:p w14:paraId="7C1D2DB6"/>
    <w:p w14:paraId="0054A158"/>
    <w:p w14:paraId="5CBD494E">
      <w:pPr>
        <w:jc w:val="center"/>
      </w:pPr>
      <w:r>
        <w:rPr>
          <w:lang w:eastAsia="zh-CN"/>
        </w:rPr>
        <mc:AlternateContent>
          <mc:Choice Requires="wps">
            <w:drawing>
              <wp:anchor distT="0" distB="0" distL="114300" distR="114300" simplePos="0" relativeHeight="251660288" behindDoc="0" locked="0" layoutInCell="1" allowOverlap="1">
                <wp:simplePos x="0" y="0"/>
                <wp:positionH relativeFrom="column">
                  <wp:posOffset>406400</wp:posOffset>
                </wp:positionH>
                <wp:positionV relativeFrom="paragraph">
                  <wp:posOffset>5028565</wp:posOffset>
                </wp:positionV>
                <wp:extent cx="6962140" cy="22707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270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F6302">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pt;margin-top:395.95pt;height:178.8pt;width:548.2pt;z-index:251660288;mso-width-relative:page;mso-height-relative:page;" filled="f" stroked="f" coordsize="21600,21600" o:gfxdata="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Us4UPdAAAADAEAAA8AAAAAAAAAAQAgAAAAIgAA&#10;AGRycy9kb3ducmV2LnhtbFBLAQIUABQAAAAIAIdO4kC7K1G+PAIAAGcEAAAOAAAAAAAAAAEAIAAA&#10;ACwBAABkcnMvZTJvRG9jLnhtbFBLBQYAAAAABgAGAFkBAADaBQAAAAA=&#10;">
                <v:fill on="f" focussize="0,0"/>
                <v:stroke on="f" weight="0.5pt"/>
                <v:imagedata o:title=""/>
                <o:lock v:ext="edit" aspectratio="f"/>
                <v:textbox>
                  <w:txbxContent>
                    <w:p w14:paraId="592F6302">
                      <w:pPr>
                        <w:rPr>
                          <w:lang w:eastAsia="zh-CN"/>
                        </w:rPr>
                      </w:pPr>
                    </w:p>
                  </w:txbxContent>
                </v:textbox>
              </v:shape>
            </w:pict>
          </mc:Fallback>
        </mc:AlternateContent>
      </w:r>
    </w:p>
    <w:p w14:paraId="60BA6389">
      <w:pPr>
        <w:rPr>
          <w:sz w:val="20"/>
          <w:lang w:eastAsia="zh-CN"/>
        </w:rPr>
        <w:sectPr>
          <w:headerReference r:id="rId3" w:type="default"/>
          <w:pgSz w:w="11911" w:h="16838"/>
          <w:pgMar w:top="1037" w:right="1020" w:bottom="981" w:left="1020" w:header="283" w:footer="567" w:gutter="0"/>
          <w:pgNumType w:start="1"/>
          <w:cols w:space="0" w:num="1"/>
        </w:sect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50D49A5F">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58908BE">
          <w:pPr>
            <w:jc w:val="center"/>
            <w:rPr>
              <w:sz w:val="24"/>
              <w:szCs w:val="24"/>
              <w:lang w:eastAsia="zh-CN"/>
            </w:rPr>
          </w:pPr>
          <w:r>
            <w:rPr>
              <w:rFonts w:hint="eastAsia" w:ascii="Times New Roman" w:hAnsi="Times New Roman" w:eastAsia="微软雅黑"/>
              <w:sz w:val="36"/>
              <w:szCs w:val="36"/>
              <w:lang w:eastAsia="zh-CN"/>
            </w:rPr>
            <w:t>Content</w:t>
          </w:r>
        </w:p>
        <w:p w14:paraId="5BA45A87">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_Toc19313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_Toc19313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27D57C23">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_Toc31627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_Toc31627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209B795">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_Toc15387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_Toc15387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CCE085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_Toc3267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_Toc3267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456C253">
          <w:pPr>
            <w:pStyle w:val="12"/>
            <w:tabs>
              <w:tab w:val="right" w:leader="dot" w:pos="9861"/>
            </w:tabs>
            <w:ind w:left="440"/>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_Toc5356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_Toc5356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C46359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_Toc14977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_Toc14977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5</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DBDCDDE">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_Toc19012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_Toc19012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42743BB">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_Toc10594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_Toc10594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68F3A1B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_Toc28934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_Toc28934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45A297E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_Toc31377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_Toc31377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72A504C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_Toc20022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_Toc20022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547FEDD9">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_Toc3429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_Toc3429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15</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3947BFD6">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_Toc16558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_Toc16558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r>
            <w:rPr>
              <w:rFonts w:hint="eastAsia" w:ascii="Times New Roman" w:hAnsi="Times New Roman" w:eastAsia="微软雅黑"/>
              <w:sz w:val="28"/>
              <w:lang w:eastAsia="zh-CN"/>
            </w:rPr>
            <w:t>{%if geneticCancerRiskInfo %}</w:t>
          </w:r>
        </w:p>
        <w:p w14:paraId="6471A20A">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_Toc14019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_Toc14019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565CCBA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_Toc15720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_Toc15720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14:paraId="0FAD57EA">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_Toc25786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化疗药物检测解析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_Toc25786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28D9B949">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_Toc6960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_Toc6960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8912938">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_Toc6142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_Toc6142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557741A">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_Toc4276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_Toc4276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98B8F35">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_Toc10788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_Toc10788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9A67733">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_Toc8270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_Toc8270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6FA08D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_Toc20173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_Toc20173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E44A9D0">
          <w:pPr>
            <w:spacing w:line="360" w:lineRule="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sdtContent>
    </w:sdt>
    <w:p w14:paraId="4588A585">
      <w:pPr>
        <w:sectPr>
          <w:headerReference r:id="rId4" w:type="default"/>
          <w:footerReference r:id="rId5" w:type="default"/>
          <w:pgSz w:w="11911" w:h="16838"/>
          <w:pgMar w:top="1037" w:right="1020" w:bottom="981" w:left="1020" w:header="283" w:footer="567" w:gutter="0"/>
          <w:pgNumType w:start="1"/>
          <w:cols w:space="0" w:num="1"/>
          <w:docGrid w:linePitch="299" w:charSpace="0"/>
        </w:sectPr>
      </w:pPr>
      <w:bookmarkStart w:id="0" w:name="_Toc24178_WPSOffice_Level1"/>
      <w:bookmarkStart w:id="1" w:name="_Toc30143_WPSOffice_Level1"/>
      <w:bookmarkStart w:id="2" w:name="_Toc27500"/>
      <w:bookmarkStart w:id="3" w:name="_Toc13806"/>
      <w:bookmarkStart w:id="4" w:name="_Toc32054"/>
      <w:bookmarkStart w:id="5" w:name="_Toc21669"/>
      <w:bookmarkStart w:id="6" w:name="_Toc24397"/>
      <w:bookmarkStart w:id="7" w:name="_Toc21009_WPSOffice_Level1"/>
    </w:p>
    <w:p w14:paraId="62515CB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931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7567AD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590E3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5AE4AA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128B70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B6E69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8B95EA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D96712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14993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52FB9F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D4A6C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2545DF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63D8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FB8B88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EF77A8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6FDAD1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61AC0A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49AED6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7DD648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C70F46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1067D3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BE1F82C">
      <w:pPr>
        <w:rPr>
          <w:rFonts w:ascii="Times New Roman" w:hAnsi="Times New Roman" w:eastAsia="微软雅黑" w:cs="Times New Roman"/>
          <w:b/>
          <w:color w:val="00B050"/>
          <w:sz w:val="28"/>
          <w:szCs w:val="28"/>
          <w:lang w:eastAsia="zh-CN"/>
        </w:rPr>
      </w:pPr>
    </w:p>
    <w:p w14:paraId="785F4202">
      <w:pPr>
        <w:rPr>
          <w:rFonts w:ascii="Times New Roman" w:hAnsi="Times New Roman" w:eastAsia="微软雅黑" w:cs="Times New Roman"/>
          <w:b/>
          <w:color w:val="00B050"/>
          <w:sz w:val="28"/>
          <w:szCs w:val="28"/>
          <w:lang w:eastAsia="zh-CN"/>
        </w:rPr>
      </w:pPr>
    </w:p>
    <w:p w14:paraId="0F08FE8D">
      <w:pPr>
        <w:rPr>
          <w:rFonts w:ascii="Times New Roman" w:hAnsi="Times New Roman" w:eastAsia="微软雅黑" w:cs="Times New Roman"/>
          <w:b/>
          <w:color w:val="00B050"/>
          <w:sz w:val="28"/>
          <w:szCs w:val="28"/>
          <w:lang w:eastAsia="zh-CN"/>
        </w:rPr>
      </w:pPr>
    </w:p>
    <w:p w14:paraId="0A8065E4">
      <w:pPr>
        <w:rPr>
          <w:rFonts w:ascii="Times New Roman" w:hAnsi="Times New Roman" w:eastAsia="微软雅黑" w:cs="Times New Roman"/>
          <w:b/>
          <w:color w:val="00B050"/>
          <w:sz w:val="28"/>
          <w:szCs w:val="28"/>
          <w:lang w:eastAsia="zh-CN"/>
        </w:rPr>
      </w:pPr>
    </w:p>
    <w:p w14:paraId="44CD12BE">
      <w:pPr>
        <w:rPr>
          <w:rFonts w:ascii="Times New Roman" w:hAnsi="Times New Roman" w:eastAsia="微软雅黑" w:cs="Times New Roman"/>
          <w:b/>
          <w:color w:val="00B050"/>
          <w:sz w:val="28"/>
          <w:szCs w:val="28"/>
          <w:lang w:eastAsia="zh-CN"/>
        </w:rPr>
      </w:pPr>
    </w:p>
    <w:p w14:paraId="64AEC588">
      <w:pPr>
        <w:rPr>
          <w:rFonts w:ascii="Times New Roman" w:hAnsi="Times New Roman" w:eastAsia="微软雅黑" w:cs="Times New Roman"/>
          <w:b/>
          <w:color w:val="00B050"/>
          <w:sz w:val="28"/>
          <w:szCs w:val="28"/>
          <w:lang w:eastAsia="zh-CN"/>
        </w:rPr>
      </w:pPr>
    </w:p>
    <w:p w14:paraId="7C217C63">
      <w:pPr>
        <w:rPr>
          <w:rFonts w:ascii="Times New Roman" w:hAnsi="Times New Roman" w:eastAsia="微软雅黑" w:cs="Times New Roman"/>
          <w:b/>
          <w:color w:val="00B050"/>
          <w:sz w:val="28"/>
          <w:szCs w:val="28"/>
          <w:lang w:eastAsia="zh-CN"/>
        </w:rPr>
      </w:pPr>
    </w:p>
    <w:p w14:paraId="5BC9379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7451"/>
      <w:bookmarkStart w:id="10" w:name="_Toc31627"/>
      <w:bookmarkStart w:id="11" w:name="_Toc7021_WPSOffice_Level1"/>
      <w:bookmarkStart w:id="12" w:name="_Toc10518"/>
      <w:bookmarkStart w:id="13" w:name="_Toc19594"/>
      <w:bookmarkStart w:id="14" w:name="_Toc11465"/>
      <w:bookmarkStart w:id="15" w:name="_Toc11015_WPSOffice_Level1"/>
      <w:bookmarkStart w:id="16" w:name="_Toc18062_WPSOffice_Level1"/>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4AECF9C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A426FE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14:paraId="25B8F38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8C7DE7E">
      <w:pPr>
        <w:spacing w:line="276" w:lineRule="auto"/>
        <w:ind w:firstLine="420" w:firstLineChars="200"/>
        <w:jc w:val="both"/>
        <w:rPr>
          <w:rFonts w:hint="eastAsia" w:ascii="Times New Roman" w:hAnsi="Times New Roman" w:eastAsia="微软雅黑" w:cs="Times New Roman"/>
          <w:bCs/>
          <w:sz w:val="21"/>
          <w:szCs w:val="21"/>
          <w:lang w:eastAsia="zh-CN"/>
        </w:rPr>
      </w:pPr>
    </w:p>
    <w:p w14:paraId="694E90E4">
      <w:pPr>
        <w:spacing w:line="276" w:lineRule="auto"/>
        <w:ind w:firstLine="420" w:firstLineChars="200"/>
        <w:jc w:val="both"/>
        <w:rPr>
          <w:rFonts w:hint="eastAsia" w:ascii="Times New Roman" w:hAnsi="Times New Roman" w:eastAsia="微软雅黑" w:cs="Times New Roman"/>
          <w:bCs/>
          <w:sz w:val="21"/>
          <w:szCs w:val="21"/>
          <w:lang w:eastAsia="zh-CN"/>
        </w:rPr>
      </w:pPr>
    </w:p>
    <w:p w14:paraId="3020BA07">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7A08C032">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9" w:name="_Toc16576"/>
      <w:bookmarkStart w:id="20" w:name="_Toc149837253"/>
      <w:bookmarkStart w:id="21" w:name="_Toc1538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9"/>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bookmarkEnd w:id="21"/>
    <w:p w14:paraId="0C4CD02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2" w:name="_Toc149837254"/>
      <w:bookmarkStart w:id="23" w:name="_Toc3267"/>
      <w:r>
        <w:rPr>
          <w:rFonts w:hint="eastAsia"/>
          <w:color w:val="auto"/>
          <w:sz w:val="30"/>
          <w:lang w:eastAsia="zh-CN"/>
        </w:rPr>
        <w:t>检测结果小结</w:t>
      </w:r>
      <w:bookmarkEnd w:id="22"/>
      <w:bookmarkEnd w:id="23"/>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04DD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5320D0A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66FA571F">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7BCAB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D75DFFF">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53278943">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1D2AC97">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D4929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3810EF46">
            <w:pPr>
              <w:pStyle w:val="20"/>
              <w:ind w:left="119"/>
              <w:jc w:val="left"/>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51A0122A">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E4FDECD">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5687C9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B096D5F">
            <w:pPr>
              <w:ind w:left="119"/>
              <w:jc w:val="left"/>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D6BD125">
            <w:pPr>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447601C3">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CF39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2D39D6A">
            <w:pPr>
              <w:ind w:left="119"/>
              <w:jc w:val="left"/>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B5335E8">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11B19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1AC2321">
            <w:pPr>
              <w:ind w:left="119"/>
              <w:jc w:val="left"/>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59386AB">
            <w:pPr>
              <w:ind w:left="119"/>
              <w:jc w:val="left"/>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6F1CF1AD">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17A4C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5A9C276">
            <w:pPr>
              <w:ind w:left="119"/>
              <w:jc w:val="left"/>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1168CF1">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0EBC7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57540C6">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center"/>
          </w:tcPr>
          <w:p w14:paraId="3F4784CF">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B52D0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01DDB53">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8BC2F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E8A5231">
            <w:pPr>
              <w:pStyle w:val="20"/>
              <w:ind w:left="119"/>
              <w:jc w:val="left"/>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vAlign w:val="center"/>
          </w:tcPr>
          <w:p w14:paraId="7F2A9456">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6C22D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EF5CB61">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84129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843EE41">
            <w:pPr>
              <w:pStyle w:val="20"/>
              <w:ind w:left="119"/>
              <w:jc w:val="left"/>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7F35C96">
            <w:pPr>
              <w:pStyle w:val="20"/>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23218E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997182B">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816E2A3">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CA29DF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bookmarkStart w:id="24" w:name="_Toc21059"/>
      <w:bookmarkStart w:id="25" w:name="_Toc149837255"/>
      <w:bookmarkStart w:id="26" w:name="_Toc12381"/>
      <w:bookmarkStart w:id="27" w:name="_Toc19184"/>
      <w:bookmarkStart w:id="28" w:name="_Toc2781"/>
      <w:bookmarkStart w:id="29" w:name="_Toc20136_WPSOffice_Level1"/>
      <w:bookmarkStart w:id="30" w:name="_Toc14062"/>
      <w:bookmarkStart w:id="31" w:name="_Toc19898_WPSOffice_Level1"/>
      <w:bookmarkStart w:id="32" w:name="_Toc22132"/>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4384"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5408"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6FD55F7">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E34B1A8">
      <w:pPr>
        <w:rPr>
          <w:rFonts w:hint="eastAsia" w:ascii="Times New Roman" w:hAnsi="Times New Roman" w:eastAsia="微软雅黑" w:cs="Times New Roman"/>
          <w:sz w:val="24"/>
          <w:szCs w:val="24"/>
          <w:lang w:val="en-US" w:eastAsia="zh-CN"/>
        </w:rPr>
      </w:pPr>
    </w:p>
    <w:p w14:paraId="5C1C9779">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76356A69">
      <w:pPr>
        <w:pStyle w:val="3"/>
        <w:numPr>
          <w:ilvl w:val="255"/>
          <w:numId w:val="0"/>
        </w:numPr>
        <w:jc w:val="left"/>
        <w:rPr>
          <w:color w:val="auto"/>
          <w:sz w:val="30"/>
          <w:lang w:eastAsia="zh-CN"/>
        </w:rPr>
      </w:pPr>
      <w:bookmarkStart w:id="33" w:name="_Toc5356"/>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5"/>
      <w:bookmarkEnd w:id="33"/>
    </w:p>
    <w:p w14:paraId="5E3570E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3D7D77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41804C1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28B67EF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6059810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6AC59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F223B9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3B359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3D57EA6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30E1C18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FC7253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7F48D75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D4089A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3AE8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5C6C8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4EFBC7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500FAC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0672A1A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5116736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418FBEC8">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7C1E01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3DA3CC2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15C63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6C24E49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0DD46A5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5D40B5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0E9BE8F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1D40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2E7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4FEACAF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185D5E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C7C0A0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D8D5D4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E7859A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A2916BA">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4" w:name="_Toc14977"/>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8"/>
      <w:bookmarkEnd w:id="26"/>
      <w:bookmarkEnd w:id="27"/>
      <w:bookmarkEnd w:id="28"/>
      <w:bookmarkEnd w:id="29"/>
      <w:bookmarkEnd w:id="30"/>
      <w:bookmarkEnd w:id="31"/>
      <w:bookmarkEnd w:id="32"/>
      <w:bookmarkEnd w:id="34"/>
    </w:p>
    <w:p w14:paraId="1B96717E">
      <w:pPr>
        <w:pStyle w:val="3"/>
        <w:numPr>
          <w:ilvl w:val="255"/>
          <w:numId w:val="0"/>
        </w:numPr>
        <w:jc w:val="left"/>
        <w:rPr>
          <w:color w:val="auto"/>
          <w:sz w:val="30"/>
          <w:lang w:eastAsia="zh-CN"/>
        </w:rPr>
      </w:pPr>
      <w:bookmarkStart w:id="35" w:name="_Toc149837258"/>
      <w:bookmarkStart w:id="36" w:name="_Toc19012"/>
      <w:r>
        <w:rPr>
          <w:rFonts w:hint="eastAsia"/>
          <w:color w:val="auto"/>
          <w:sz w:val="30"/>
          <w:lang w:eastAsia="zh-CN"/>
        </w:rPr>
        <w:t>体细胞变异分级提示</w:t>
      </w:r>
      <w:bookmarkEnd w:id="35"/>
      <w:bookmarkEnd w:id="36"/>
    </w:p>
    <w:p w14:paraId="204C7E32">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14"/>
        <w:gridCol w:w="2315"/>
        <w:gridCol w:w="2262"/>
      </w:tblGrid>
      <w:tr w14:paraId="07706A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0ED3AD5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B1FCC7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30C2FB4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CEF9E6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14:paraId="31B3708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A5B794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3BB58A7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64FDC7A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9DA09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C8F44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0C2AA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9DDF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67E32C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8204B0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FB7B6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FBF6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914F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874D9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01CE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1123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61AD7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460F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5698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6E98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56E6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900C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C1BD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B976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A287A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585E45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6693D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2B22F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3A61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D7D93C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9CD1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00D62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E111A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25AEC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5FB2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F0EA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FB510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3A8D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CF4EB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65C1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918DA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44B1B6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B39F35">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CEAED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981F8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4F49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3772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4304C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06E2E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3DB8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AC38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64EE98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52A5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D58B8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23AF6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F85F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8AC9B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BF0B3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0E88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3C5D73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EE6EF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C3ED41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199B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7E298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B0193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67F27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33B9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E9C67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D0D46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53CF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16C0AA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9A8705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EAA6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E51A62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F78ABC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40D2C5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9EEB10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A3BC6E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9ACE34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4CF5E8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F142DC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2F95B40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515D74F9">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F25ED8">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FD3AA95">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25BF0FA">
      <w:pPr>
        <w:pStyle w:val="3"/>
        <w:numPr>
          <w:ilvl w:val="255"/>
          <w:numId w:val="0"/>
        </w:numPr>
        <w:jc w:val="left"/>
      </w:pPr>
      <w:bookmarkStart w:id="37" w:name="_Toc10594"/>
      <w:bookmarkStart w:id="38" w:name="_Toc149837259"/>
      <w:r>
        <w:rPr>
          <w:rFonts w:hint="eastAsia"/>
          <w:color w:val="auto"/>
          <w:sz w:val="30"/>
          <w:lang w:eastAsia="zh-CN"/>
        </w:rPr>
        <w:t>胚系变异结果提示</w:t>
      </w:r>
      <w:bookmarkEnd w:id="37"/>
      <w:bookmarkEnd w:id="38"/>
    </w:p>
    <w:p w14:paraId="5FF7AF3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8B3EE73">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4E9854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0EADD50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36D0785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0B31598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34DB4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27045A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B231D39">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02ACAA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7EE1883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96801E1">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3FAE8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E0EE81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BDCF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576A3B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16991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87BA07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5CD7D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B51E4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21FB04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C0A79E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72F68C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0DF9A58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6B9B68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E740A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CB657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16E1A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CADF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70CEC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6A647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EB6D6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AC4A5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A4F8E0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9C458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7D122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827ABC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AC52CC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C378F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FDFA4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19739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B285C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CA46CAF">
      <w:pPr>
        <w:rPr>
          <w:rFonts w:ascii="Times New Roman" w:hAnsi="Times New Roman" w:eastAsia="微软雅黑" w:cs="Times New Roman"/>
          <w:sz w:val="24"/>
          <w:szCs w:val="24"/>
          <w:lang w:eastAsia="zh-CN"/>
        </w:rPr>
      </w:pPr>
    </w:p>
    <w:p w14:paraId="0ED4F89D">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0358A0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922709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40A2654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253857F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EFC715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434749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E69AD5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93C28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F6D45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69CFC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7DA0E5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5A245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3DA0E9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25061A1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B222E2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C5BBE2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6B074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C074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B87C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8A784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D8CD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EDDF35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E6201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CF47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29BA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47773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B9C75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27316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A12FC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D801D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9EC41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421D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FFDC9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4679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080E0A5">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BD570ED">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A0F5935">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F4A03C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C696F5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302D7C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11E3F9E">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207AD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1AEF831">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4F24601">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7D2F7665">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0BEE099E">
      <w:pPr>
        <w:pStyle w:val="3"/>
        <w:numPr>
          <w:ilvl w:val="255"/>
          <w:numId w:val="0"/>
        </w:numPr>
        <w:jc w:val="left"/>
        <w:rPr>
          <w:lang w:eastAsia="zh-CN"/>
        </w:rPr>
      </w:pPr>
      <w:bookmarkStart w:id="39" w:name="_Toc28934"/>
      <w:bookmarkStart w:id="40" w:name="_Toc149837260"/>
      <w:r>
        <w:rPr>
          <w:rFonts w:hint="eastAsia"/>
          <w:color w:val="auto"/>
          <w:sz w:val="30"/>
          <w:lang w:eastAsia="zh-CN"/>
        </w:rPr>
        <w:t>本癌种FDA/NMPA获批的其他可选靶向药物</w:t>
      </w:r>
      <w:bookmarkEnd w:id="39"/>
      <w:bookmarkEnd w:id="4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B9D1D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7F2DD3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C6AF77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2C022F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7F7CEC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8737D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C155E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47EED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35E65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A733A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5971EF8">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9D9AB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321BE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0A05B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2CC6562">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49A588AB">
      <w:pPr>
        <w:pStyle w:val="3"/>
        <w:numPr>
          <w:ilvl w:val="255"/>
          <w:numId w:val="0"/>
        </w:numPr>
        <w:jc w:val="left"/>
        <w:rPr>
          <w:color w:val="auto"/>
          <w:sz w:val="30"/>
          <w:lang w:eastAsia="zh-CN"/>
        </w:rPr>
      </w:pPr>
      <w:bookmarkStart w:id="41" w:name="_Toc6221_WPSOffice_Level2"/>
      <w:bookmarkStart w:id="42" w:name="_Toc4339"/>
      <w:bookmarkStart w:id="43" w:name="_Toc17410"/>
      <w:bookmarkStart w:id="44" w:name="_Toc31377"/>
      <w:bookmarkStart w:id="45" w:name="_Toc25737"/>
      <w:bookmarkStart w:id="46" w:name="_Toc7551_WPSOffice_Level2"/>
      <w:bookmarkStart w:id="47" w:name="_Toc1549"/>
      <w:bookmarkStart w:id="48" w:name="_Toc626"/>
      <w:r>
        <w:rPr>
          <w:rFonts w:hint="eastAsia"/>
          <w:color w:val="auto"/>
          <w:sz w:val="30"/>
          <w:lang w:eastAsia="zh-CN"/>
        </w:rPr>
        <w:t>免疫药物用药提示</w:t>
      </w:r>
      <w:bookmarkEnd w:id="41"/>
      <w:bookmarkEnd w:id="42"/>
      <w:bookmarkEnd w:id="43"/>
      <w:bookmarkEnd w:id="44"/>
      <w:bookmarkEnd w:id="45"/>
      <w:bookmarkEnd w:id="46"/>
      <w:bookmarkEnd w:id="47"/>
      <w:bookmarkEnd w:id="48"/>
    </w:p>
    <w:p w14:paraId="5D7EB89E">
      <w:pPr>
        <w:spacing w:before="120" w:beforeLines="50" w:after="192" w:afterLines="80"/>
        <w:rPr>
          <w:rFonts w:ascii="Times New Roman" w:hAnsi="Times New Roman" w:eastAsia="微软雅黑" w:cs="Times New Roman"/>
          <w:b/>
          <w:sz w:val="24"/>
          <w:szCs w:val="24"/>
          <w:lang w:eastAsia="zh-CN"/>
        </w:rPr>
      </w:pPr>
      <w:bookmarkStart w:id="49" w:name="_Toc11562_WPSOffice_Level3"/>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EDC50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AECA703">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FA40E36">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C281EEF">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检测意义</w:t>
            </w:r>
          </w:p>
        </w:tc>
      </w:tr>
      <w:tr w14:paraId="5C69C3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447D15C8">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微卫星不稳定（</w:t>
            </w:r>
            <w:r>
              <w:rPr>
                <w:rStyle w:val="43"/>
                <w:rFonts w:eastAsia="微软雅黑"/>
                <w:lang w:eastAsia="zh-CN" w:bidi="ar"/>
              </w:rPr>
              <w:t>MSI</w:t>
            </w:r>
            <w:r>
              <w:rPr>
                <w:rStyle w:val="45"/>
                <w:rFonts w:hint="default" w:ascii="Times New Roman" w:hAnsi="Times New Roman" w:cs="Times New Roman"/>
                <w:lang w:eastAsia="zh-CN" w:bidi="ar"/>
              </w:rPr>
              <w:t>）</w:t>
            </w:r>
          </w:p>
        </w:tc>
        <w:tc>
          <w:tcPr>
            <w:tcW w:w="2623" w:type="dxa"/>
            <w:shd w:val="clear" w:color="auto" w:fill="auto"/>
            <w:vAlign w:val="center"/>
          </w:tcPr>
          <w:p w14:paraId="0086F48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4AAE3A5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6"/>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52BE45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3BDC128E">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错配修复（</w:t>
            </w:r>
            <w:r>
              <w:rPr>
                <w:rStyle w:val="43"/>
                <w:rFonts w:eastAsia="微软雅黑"/>
                <w:lang w:eastAsia="zh-CN" w:bidi="ar"/>
              </w:rPr>
              <w:t>MMR</w:t>
            </w:r>
            <w:r>
              <w:rPr>
                <w:rStyle w:val="45"/>
                <w:rFonts w:hint="default" w:ascii="Times New Roman" w:hAnsi="Times New Roman" w:cs="Times New Roman"/>
                <w:lang w:eastAsia="zh-CN" w:bidi="ar"/>
              </w:rPr>
              <w:t>）</w:t>
            </w:r>
          </w:p>
          <w:p w14:paraId="6D52C97F">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基因</w:t>
            </w:r>
          </w:p>
        </w:tc>
        <w:tc>
          <w:tcPr>
            <w:tcW w:w="2436" w:type="dxa"/>
            <w:shd w:val="clear" w:color="auto" w:fill="auto"/>
            <w:vAlign w:val="center"/>
          </w:tcPr>
          <w:p w14:paraId="7976BF06">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MLH1</w:t>
            </w:r>
            <w:r>
              <w:rPr>
                <w:rStyle w:val="46"/>
                <w:rFonts w:hint="eastAsia" w:eastAsia="微软雅黑"/>
                <w:lang w:eastAsia="zh-CN" w:bidi="ar"/>
              </w:rPr>
              <w:t>失活突变</w:t>
            </w:r>
          </w:p>
        </w:tc>
        <w:tc>
          <w:tcPr>
            <w:tcW w:w="2623" w:type="dxa"/>
            <w:shd w:val="clear" w:color="auto" w:fill="auto"/>
            <w:vAlign w:val="center"/>
          </w:tcPr>
          <w:p w14:paraId="25663A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D9B77D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272731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E4F50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EA241C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2C75DA9">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MSH2</w:t>
            </w:r>
            <w:r>
              <w:rPr>
                <w:rStyle w:val="46"/>
                <w:rFonts w:hint="eastAsia" w:eastAsia="微软雅黑"/>
                <w:lang w:eastAsia="zh-CN" w:bidi="ar"/>
              </w:rPr>
              <w:t>失活突变</w:t>
            </w:r>
          </w:p>
        </w:tc>
        <w:tc>
          <w:tcPr>
            <w:tcW w:w="2623" w:type="dxa"/>
            <w:shd w:val="clear" w:color="auto" w:fill="auto"/>
            <w:vAlign w:val="center"/>
          </w:tcPr>
          <w:p w14:paraId="64B05E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97396E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76B965">
            <w:pPr>
              <w:snapToGrid w:val="0"/>
              <w:jc w:val="both"/>
              <w:rPr>
                <w:rFonts w:ascii="Times New Roman" w:hAnsi="Times New Roman" w:eastAsia="微软雅黑" w:cs="Times New Roman"/>
                <w:color w:val="000000"/>
                <w:sz w:val="21"/>
                <w:szCs w:val="21"/>
              </w:rPr>
            </w:pPr>
          </w:p>
        </w:tc>
      </w:tr>
      <w:tr w14:paraId="5ACA42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6060FB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7487CBF">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MSH6</w:t>
            </w:r>
            <w:r>
              <w:rPr>
                <w:rStyle w:val="46"/>
                <w:rFonts w:hint="eastAsia" w:eastAsia="微软雅黑"/>
                <w:lang w:eastAsia="zh-CN" w:bidi="ar"/>
              </w:rPr>
              <w:t>失活突变</w:t>
            </w:r>
          </w:p>
        </w:tc>
        <w:tc>
          <w:tcPr>
            <w:tcW w:w="2623" w:type="dxa"/>
            <w:shd w:val="clear" w:color="auto" w:fill="auto"/>
            <w:vAlign w:val="center"/>
          </w:tcPr>
          <w:p w14:paraId="40F63D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1DC7D6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DBDE735">
            <w:pPr>
              <w:snapToGrid w:val="0"/>
              <w:jc w:val="both"/>
              <w:rPr>
                <w:rFonts w:ascii="Times New Roman" w:hAnsi="Times New Roman" w:eastAsia="微软雅黑" w:cs="Times New Roman"/>
                <w:color w:val="000000"/>
                <w:sz w:val="21"/>
                <w:szCs w:val="21"/>
              </w:rPr>
            </w:pPr>
          </w:p>
        </w:tc>
      </w:tr>
      <w:tr w14:paraId="0C4620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D1E5E7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4CB6927">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PMS2</w:t>
            </w:r>
            <w:r>
              <w:rPr>
                <w:rStyle w:val="46"/>
                <w:rFonts w:hint="eastAsia" w:eastAsia="微软雅黑"/>
                <w:lang w:eastAsia="zh-CN" w:bidi="ar"/>
              </w:rPr>
              <w:t>失活突变</w:t>
            </w:r>
          </w:p>
        </w:tc>
        <w:tc>
          <w:tcPr>
            <w:tcW w:w="2623" w:type="dxa"/>
            <w:shd w:val="clear" w:color="auto" w:fill="auto"/>
            <w:vAlign w:val="center"/>
          </w:tcPr>
          <w:p w14:paraId="4EFCAA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6"/>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8292BB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6F5C8E4">
            <w:pPr>
              <w:snapToGrid w:val="0"/>
              <w:jc w:val="both"/>
              <w:rPr>
                <w:rFonts w:ascii="Times New Roman" w:hAnsi="Times New Roman" w:eastAsia="微软雅黑" w:cs="Times New Roman"/>
                <w:color w:val="000000"/>
                <w:sz w:val="21"/>
                <w:szCs w:val="21"/>
              </w:rPr>
            </w:pPr>
          </w:p>
        </w:tc>
      </w:tr>
    </w:tbl>
    <w:p w14:paraId="5EBFBFE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16B0286">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69710CB">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6842D88">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71B684A">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6101FFCA">
      <w:pPr>
        <w:pStyle w:val="6"/>
        <w:numPr>
          <w:ilvl w:val="0"/>
          <w:numId w:val="11"/>
        </w:numPr>
        <w:rPr>
          <w:rFonts w:ascii="Times New Roman" w:hAnsi="Times New Roman" w:eastAsia="微软雅黑" w:cs="Times New Roman"/>
          <w:bCs/>
          <w:shd w:val="clear" w:color="auto" w:fill="FFFFFF"/>
          <w:lang w:eastAsia="zh-CN"/>
        </w:rPr>
      </w:pPr>
      <w:r>
        <w:rPr>
          <w:rFonts w:hint="eastAsia"/>
          <w:sz w:val="30"/>
          <w:lang w:eastAsia="zh-CN"/>
        </w:rPr>
        <w:br w:type="page"/>
      </w:r>
    </w:p>
    <w:p w14:paraId="4F1E3E83">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AF4EFDA">
      <w:pPr>
        <w:pStyle w:val="3"/>
        <w:numPr>
          <w:ilvl w:val="255"/>
          <w:numId w:val="0"/>
        </w:numPr>
        <w:jc w:val="left"/>
        <w:rPr>
          <w:color w:val="auto"/>
          <w:sz w:val="30"/>
          <w:lang w:eastAsia="zh-CN"/>
        </w:rPr>
      </w:pPr>
      <w:bookmarkStart w:id="50" w:name="_Toc20022"/>
      <w:bookmarkStart w:id="51" w:name="_Toc149837262"/>
      <w:r>
        <w:rPr>
          <w:rFonts w:hint="eastAsia"/>
          <w:color w:val="auto"/>
          <w:sz w:val="30"/>
          <w:lang w:eastAsia="zh-CN"/>
        </w:rPr>
        <w:t>PD-L1检测结果</w:t>
      </w:r>
      <w:bookmarkEnd w:id="50"/>
      <w:bookmarkEnd w:id="51"/>
    </w:p>
    <w:p w14:paraId="17B4E05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6E2314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BF8C4F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16ED7AD">
            <w:pPr>
              <w:pStyle w:val="38"/>
            </w:pPr>
            <w:r>
              <w:rPr>
                <w:rFonts w:hint="eastAsia"/>
              </w:rPr>
              <w:t>{{</w:t>
            </w:r>
            <w:r>
              <w:t xml:space="preserve"> PDInfo</w:t>
            </w:r>
            <w:r>
              <w:rPr>
                <w:rFonts w:hint="eastAsia"/>
              </w:rPr>
              <w:t>.</w:t>
            </w:r>
            <w:r>
              <w:t>Tumor_cell_count</w:t>
            </w:r>
            <w:r>
              <w:rPr>
                <w:rFonts w:hint="eastAsia"/>
              </w:rPr>
              <w:t xml:space="preserve"> }}</w:t>
            </w:r>
          </w:p>
        </w:tc>
      </w:tr>
      <w:tr w14:paraId="512E247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194F6CF">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5506439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31E4ED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1E54EF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E50B88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275EEF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7F09F7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8C9D23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AFE751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82B2CE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668FB0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2C9275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CF91C3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D39F6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4427EF8">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2353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27A5EE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E071B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B8F753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EFEE568">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A1B3B57">
      <w:pPr>
        <w:spacing w:line="276" w:lineRule="auto"/>
        <w:ind w:right="449" w:rightChars="204"/>
        <w:rPr>
          <w:rFonts w:ascii="微软雅黑" w:hAnsi="微软雅黑" w:eastAsia="微软雅黑" w:cs="微软雅黑"/>
          <w:b/>
          <w:color w:val="000000"/>
          <w:sz w:val="18"/>
          <w:szCs w:val="18"/>
        </w:rPr>
      </w:pPr>
    </w:p>
    <w:p w14:paraId="3309AF4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C70254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297A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EA185B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20EA5A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367642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CBD0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D919B9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4AB43E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3363CBE">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83ADF7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30C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D49329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892F07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D5FEF5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94BC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F6ED52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E61695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9B1D4DF">
            <w:pPr>
              <w:spacing w:line="276" w:lineRule="auto"/>
              <w:jc w:val="left"/>
              <w:rPr>
                <w:rFonts w:ascii="Times New Roman" w:hAnsi="Times New Roman" w:eastAsia="微软雅黑" w:cs="Times New Roman"/>
                <w:sz w:val="18"/>
                <w:szCs w:val="18"/>
                <w:shd w:val="clear" w:color="auto" w:fill="FFFFFF"/>
                <w:lang w:eastAsia="zh-CN"/>
              </w:rPr>
            </w:pPr>
          </w:p>
        </w:tc>
      </w:tr>
      <w:tr w14:paraId="4C0FB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90C4DF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05DD3E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F1A6CD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7855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F8C24B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F5BD7B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3AB9DD3">
            <w:pPr>
              <w:spacing w:line="276" w:lineRule="auto"/>
              <w:jc w:val="left"/>
              <w:rPr>
                <w:rFonts w:ascii="Times New Roman" w:hAnsi="Times New Roman" w:eastAsia="微软雅黑" w:cs="Times New Roman"/>
                <w:sz w:val="18"/>
                <w:szCs w:val="18"/>
                <w:shd w:val="clear" w:color="auto" w:fill="FFFFFF"/>
                <w:lang w:eastAsia="zh-CN"/>
              </w:rPr>
            </w:pPr>
          </w:p>
        </w:tc>
      </w:tr>
    </w:tbl>
    <w:p w14:paraId="4B7C38B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03316AD">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3F573A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43022C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91AA0ED">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14A9FB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CC00D7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6E0CAB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475F28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2AC149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3FFAD1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002B3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111105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15586D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D38117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124706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D5FB3F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8198B4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D2E825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D81D3C9">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6B1284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2E32B36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7EF7DD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307F5BE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18BCDE6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C422622">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4F856A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6DD4B7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72E469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5F8A16C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ACEA3B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C1AAF0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42FF8DA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771F2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50310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58C36D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372C1A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661CA6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38C5DCA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38EEC3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039D7D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994768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B96968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3AACF7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F389AA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990926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282695B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2" w:name="_Toc3429"/>
      <w:bookmarkStart w:id="53" w:name="_Toc180"/>
      <w:bookmarkStart w:id="54" w:name="_Toc149837263"/>
      <w:r>
        <w:rPr>
          <w:color w:val="62B541"/>
          <w:sz w:val="32"/>
          <w14:shadow w14:blurRad="50800" w14:dist="38100" w14:dir="10800000" w14:sx="100000" w14:sy="100000" w14:kx="0" w14:ky="0" w14:algn="r">
            <w14:srgbClr w14:val="62B541">
              <w14:alpha w14:val="60000"/>
            </w14:srgbClr>
          </w14:shadow>
        </w:rPr>
        <w:t>基因检测结果解析</w:t>
      </w:r>
      <w:bookmarkEnd w:id="52"/>
      <w:bookmarkEnd w:id="53"/>
      <w:bookmarkEnd w:id="54"/>
    </w:p>
    <w:p w14:paraId="21EF8DE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92D7E32">
      <w:pPr>
        <w:pStyle w:val="3"/>
        <w:numPr>
          <w:ilvl w:val="255"/>
          <w:numId w:val="0"/>
        </w:numPr>
        <w:jc w:val="left"/>
        <w:rPr>
          <w:rFonts w:hint="eastAsia"/>
          <w:color w:val="auto"/>
          <w:sz w:val="30"/>
          <w:lang w:eastAsia="zh-CN"/>
        </w:rPr>
      </w:pPr>
      <w:bookmarkStart w:id="55" w:name="_Toc16558"/>
      <w:bookmarkStart w:id="56" w:name="_Toc149837264"/>
      <w:r>
        <w:rPr>
          <w:rFonts w:hint="eastAsia"/>
          <w:color w:val="auto"/>
          <w:sz w:val="30"/>
          <w:lang w:eastAsia="zh-CN"/>
        </w:rPr>
        <w:t>体细胞变异结果解析</w:t>
      </w:r>
      <w:bookmarkEnd w:id="55"/>
    </w:p>
    <w:p w14:paraId="3EF79F95">
      <w:pPr>
        <w:bidi w:val="0"/>
        <w:rPr>
          <w:lang w:eastAsia="zh-CN"/>
        </w:rPr>
      </w:pPr>
      <w:r>
        <w:rPr>
          <w:rFonts w:hint="eastAsia"/>
          <w:lang w:eastAsia="zh-CN"/>
        </w:rPr>
        <w:t>{% for tdd in BodyDrugNoComplexStr %}</w:t>
      </w:r>
      <w:bookmarkEnd w:id="56"/>
    </w:p>
    <w:p w14:paraId="6D9896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E7BEF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F78B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7C363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755B8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37EA6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5B115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75C4D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066D9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FAB8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6E466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DCE0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B820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ACAD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69D0A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3D92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CE8E3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BD94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DC886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7AD1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4876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82D0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4F32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465B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1069F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2C56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94461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7039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8322E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4974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DBFD1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70A5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2F120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72BA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96C082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2A81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10315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1D27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66A3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1271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B4514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887252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23076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66854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21114F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30EF1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A6A17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7558B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2913C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6698A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3A2E5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F8042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5EC20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4F539B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39C6E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1C1CA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C6B1F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CE97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026E3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D8AB6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4B104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35B0F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487DC1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70210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4DB50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093A4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FBAD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8C01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A149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69710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103A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4CA9A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181DC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1AEF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13A97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BBE2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770362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038C1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2A456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83BCD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94738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67254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DAF30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79B4B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FFC19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A34E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BFB1F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B27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86F000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6AFBD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93B89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0EE23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C6F09C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F6128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7905C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01B9E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8CFDD75">
      <w:pPr>
        <w:pStyle w:val="25"/>
        <w:rPr>
          <w:color w:val="auto"/>
        </w:rPr>
      </w:pPr>
      <w:r>
        <w:rPr>
          <w:rFonts w:hint="eastAsia"/>
          <w:color w:val="auto"/>
        </w:rPr>
        <w:t>{% endif %}{% endfor %}{% for vus in unknownVarAnalysisStr %}</w:t>
      </w:r>
    </w:p>
    <w:p w14:paraId="3FE54BE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59744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17EA50D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5F7679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84B7B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8E5F12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869EF6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A6053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E06DD5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DC9907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F83DF4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3BE891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1F30E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2034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EDBE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BC661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23371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81C43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82057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A0459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38A1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5C26A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07AE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F0E6B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8C28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12EC4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08C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7E2AD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DB57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65BF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D8A1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5114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5D98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7AE82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A7E8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5051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75B4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3B7E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0FB4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82D7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C09A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C80C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8933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D69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EEA1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38435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AAFB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CD27A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09E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24DDD1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5E51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2773B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BC9D98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8E1EBE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ECC2B5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9F2793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F5E4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CDE84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580C6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69C498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8BA08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D3B85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F0996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2DCB9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0F6868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E790F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54374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78112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7CC2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1BE6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590926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6870C6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2358D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415C3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31EA4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5E6E9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2C51A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01D7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2A8AE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F010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BA524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150B5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3286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96C2E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9441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5CFA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6C9F7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516C40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D0784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39058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4DEF9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27FEA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30C8B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9F88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DC2D0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A9E21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ACC7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28F28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65201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018954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901B9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31A4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D12FA9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02C2E3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542C0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E6B47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CEAE6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66D6A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3EE3B7F">
      <w:pPr>
        <w:pStyle w:val="3"/>
        <w:numPr>
          <w:ilvl w:val="255"/>
          <w:numId w:val="0"/>
        </w:numPr>
        <w:jc w:val="left"/>
        <w:rPr>
          <w:rFonts w:hint="eastAsia"/>
          <w:color w:val="auto"/>
          <w:sz w:val="30"/>
          <w:lang w:eastAsia="zh-CN"/>
        </w:rPr>
      </w:pPr>
      <w:bookmarkStart w:id="57" w:name="_Toc14019"/>
      <w:bookmarkStart w:id="58" w:name="_Toc149837265"/>
      <w:r>
        <w:rPr>
          <w:rFonts w:hint="eastAsia"/>
          <w:color w:val="auto"/>
          <w:sz w:val="30"/>
          <w:lang w:eastAsia="zh-CN"/>
        </w:rPr>
        <w:t>胚系变异结果解析</w:t>
      </w:r>
      <w:bookmarkEnd w:id="57"/>
    </w:p>
    <w:p w14:paraId="371E0C6B">
      <w:pPr>
        <w:bidi w:val="0"/>
        <w:rPr>
          <w:lang w:eastAsia="zh-CN"/>
        </w:rPr>
      </w:pPr>
      <w:r>
        <w:rPr>
          <w:rFonts w:hint="eastAsia"/>
        </w:rPr>
        <w:t>{% for tdd in geneticCancerRiskInfo %}</w:t>
      </w:r>
      <w:bookmarkEnd w:id="58"/>
    </w:p>
    <w:p w14:paraId="7499E5C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17D3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2495D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E4C32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BF307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F236A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CBDB5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ACB4E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7FCDC5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1346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0F12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BBEB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3A8A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A83D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8C1E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10C1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2406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803A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92AE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D302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7AED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CC13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2E12D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7197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B2A79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9DD7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A20AF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7397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C1B52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0C4C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FBA2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FD5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F3065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FA34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EEE976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6BDC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8FAE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57C2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06DD9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95F9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BBA4C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8BDF77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8C6F2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095634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72506E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DD416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9DDEA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ED94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C7A2F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DEFB2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E82A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E388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E3225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4BE77F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0309B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791E0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B957D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4877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49BB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9827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38E849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8E53E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731A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D0F5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E0F19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A56510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F3D56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9F84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7534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77B4D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A2DC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FC2B2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A16D2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3BDC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845DD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2D728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298985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8D2C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B00A6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AB5E3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DCF5B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ACC35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DFE1C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9078F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2D2FA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0374D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87DC2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F1A6D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3B055A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86DFB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0E694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B651AE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33DAEF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854E7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21954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9ACFC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F2C1C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End w:id="49"/>
      <w:bookmarkStart w:id="59" w:name="_Toc6784"/>
      <w:bookmarkStart w:id="60" w:name="_Toc32468"/>
      <w:bookmarkStart w:id="61" w:name="_Toc29383"/>
      <w:bookmarkStart w:id="62" w:name="_Toc26395"/>
      <w:r>
        <w:rPr>
          <w:rFonts w:hint="eastAsia" w:ascii="Times New Roman" w:hAnsi="Times New Roman" w:eastAsia="微软雅黑" w:cs="Times New Roman"/>
          <w:b/>
          <w:sz w:val="24"/>
          <w:szCs w:val="24"/>
          <w:lang w:eastAsia="zh-CN"/>
        </w:rPr>
        <w:t>{% endif %}</w:t>
      </w:r>
    </w:p>
    <w:p w14:paraId="113A9BE4">
      <w:pPr>
        <w:pStyle w:val="3"/>
        <w:numPr>
          <w:ilvl w:val="255"/>
          <w:numId w:val="0"/>
        </w:numPr>
        <w:jc w:val="left"/>
        <w:rPr>
          <w:color w:val="auto"/>
          <w:sz w:val="30"/>
          <w:lang w:eastAsia="zh-CN"/>
        </w:rPr>
      </w:pPr>
      <w:bookmarkStart w:id="63" w:name="_Toc15720"/>
      <w:r>
        <w:rPr>
          <w:rFonts w:hint="eastAsia"/>
          <w:color w:val="auto"/>
          <w:sz w:val="30"/>
          <w:lang w:eastAsia="zh-CN"/>
        </w:rPr>
        <w:t>免疫检测结果解析</w:t>
      </w:r>
      <w:bookmarkEnd w:id="59"/>
      <w:bookmarkEnd w:id="60"/>
      <w:bookmarkEnd w:id="61"/>
      <w:bookmarkEnd w:id="63"/>
    </w:p>
    <w:bookmarkEnd w:id="62"/>
    <w:p w14:paraId="48CDCECB">
      <w:pPr>
        <w:spacing w:before="29"/>
        <w:rPr>
          <w:rFonts w:ascii="Times New Roman" w:hAnsi="Times New Roman" w:eastAsia="微软雅黑" w:cs="Times New Roman"/>
          <w:b/>
          <w:sz w:val="24"/>
          <w:szCs w:val="24"/>
          <w:lang w:eastAsia="zh-CN"/>
        </w:rPr>
      </w:pPr>
      <w:bookmarkStart w:id="64" w:name="_Toc2749"/>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1BA31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62BC41"/>
            <w:vAlign w:val="center"/>
          </w:tcPr>
          <w:p w14:paraId="28BB15D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6AD67A7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AC144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A941E7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6B29973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443C2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8F409F9">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37AA0E4">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648B545">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A7E9D88">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92ED7C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7BCFB9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C5F99F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EAA4AF0">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5356BA5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7101082">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A51200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43FDBCB">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6CA2FBB">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06BE614">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FFDFEB4">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3E7BE54">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BC3A7D4">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72998630">
      <w:pPr>
        <w:widowControl/>
        <w:rPr>
          <w:rFonts w:ascii="Times New Roman" w:hAnsi="Times New Roman" w:eastAsia="微软雅黑" w:cs="Times New Roman"/>
          <w:b/>
          <w:bCs/>
          <w:color w:val="0070C0"/>
          <w:sz w:val="21"/>
          <w:szCs w:val="21"/>
          <w:lang w:eastAsia="zh-CN"/>
        </w:rPr>
      </w:pPr>
      <w:r>
        <w:rPr>
          <w:rFonts w:ascii="Times New Roman" w:hAnsi="Times New Roman" w:eastAsia="微软雅黑" w:cs="Times New Roman"/>
          <w:b/>
          <w:bCs/>
          <w:color w:val="0070C0"/>
          <w:sz w:val="21"/>
          <w:szCs w:val="21"/>
          <w:lang w:eastAsia="zh-CN"/>
        </w:rPr>
        <w:br w:type="page"/>
      </w:r>
    </w:p>
    <w:p w14:paraId="6968E60D">
      <w:pPr>
        <w:spacing w:before="29"/>
        <w:rPr>
          <w:rFonts w:ascii="Times New Roman" w:hAnsi="Times New Roman" w:eastAsia="微软雅黑" w:cs="Times New Roman"/>
          <w:b/>
          <w:sz w:val="24"/>
          <w:szCs w:val="24"/>
          <w:lang w:eastAsia="zh-CN"/>
        </w:rPr>
      </w:pPr>
      <w:bookmarkStart w:id="65" w:name="_Toc7307_WPSOffice_Level3"/>
      <w:r>
        <w:rPr>
          <w:rFonts w:hint="eastAsia" w:ascii="Times New Roman" w:hAnsi="Times New Roman" w:eastAsia="微软雅黑" w:cs="Times New Roman"/>
          <w:b/>
          <w:sz w:val="24"/>
          <w:szCs w:val="24"/>
          <w:lang w:eastAsia="zh-CN"/>
        </w:rPr>
        <w:t>错配修复（MMR）相关基因检测结果</w:t>
      </w:r>
    </w:p>
    <w:bookmarkEnd w:id="65"/>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E4B6E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104468E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2CDF58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6D24DB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4AF129E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5A1D2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35CF90A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4D4FE9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12B6145E">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59686C4">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16CB34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1E42F8E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A0F67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72151D2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53DF3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66449CF0">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0E9DB7EF">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D02579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0EBFAC3C">
            <w:pPr>
              <w:spacing w:before="13" w:line="252" w:lineRule="auto"/>
              <w:ind w:right="174"/>
              <w:jc w:val="center"/>
              <w:rPr>
                <w:rFonts w:ascii="Times New Roman" w:hAnsi="Times New Roman" w:eastAsia="微软雅黑" w:cs="Times New Roman"/>
                <w:b/>
                <w:bCs/>
                <w:sz w:val="21"/>
                <w:szCs w:val="21"/>
                <w:lang w:eastAsia="zh-CN"/>
              </w:rPr>
            </w:pPr>
          </w:p>
        </w:tc>
      </w:tr>
      <w:tr w14:paraId="11933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D4EDB5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ECEE3D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9B4F438">
            <w:pPr>
              <w:ind w:firstLine="360" w:firstLineChars="200"/>
              <w:rPr>
                <w:rFonts w:ascii="Times New Roman" w:hAnsi="Times New Roman" w:eastAsia="微软雅黑" w:cs="Times New Roman"/>
                <w:sz w:val="18"/>
                <w:shd w:val="clear" w:color="auto" w:fill="FFFFFF"/>
                <w:lang w:eastAsia="zh-CN"/>
              </w:rPr>
            </w:pPr>
          </w:p>
          <w:p w14:paraId="75E3B9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CE4620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8978612">
            <w:pPr>
              <w:ind w:firstLine="360" w:firstLineChars="200"/>
              <w:rPr>
                <w:rFonts w:ascii="Times New Roman" w:hAnsi="Times New Roman" w:eastAsia="微软雅黑" w:cs="Times New Roman"/>
                <w:sz w:val="18"/>
                <w:shd w:val="clear" w:color="auto" w:fill="FFFFFF"/>
                <w:lang w:eastAsia="zh-CN"/>
              </w:rPr>
            </w:pPr>
          </w:p>
          <w:p w14:paraId="7A18567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83AE2B5">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63E2A44">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0326245">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33FDDAB6">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3723CC2">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64"/>
    <w:p w14:paraId="33DFD9E5">
      <w:pPr>
        <w:pStyle w:val="25"/>
        <w:rPr>
          <w:color w:val="000000" w:themeColor="text1"/>
          <w14:textFill>
            <w14:solidFill>
              <w14:schemeClr w14:val="tx1"/>
            </w14:solidFill>
          </w14:textFill>
        </w:rPr>
      </w:pPr>
      <w:bookmarkStart w:id="66" w:name="_Toc21764_WPSOffice_Level1"/>
      <w:bookmarkStart w:id="67" w:name="_Toc16594"/>
      <w:bookmarkStart w:id="68" w:name="_Toc2409"/>
      <w:bookmarkStart w:id="69" w:name="_Toc13196_WPSOffice_Level1"/>
      <w:bookmarkStart w:id="70" w:name="_Toc28240"/>
      <w:bookmarkStart w:id="71" w:name="_Toc12505"/>
      <w:bookmarkStart w:id="72" w:name="_Toc1707_WPSOffice_Level1"/>
      <w:bookmarkStart w:id="73" w:name="_Toc27302"/>
      <w:r>
        <w:rPr>
          <w:rFonts w:hint="eastAsia"/>
          <w:color w:val="000000" w:themeColor="text1"/>
          <w14:textFill>
            <w14:solidFill>
              <w14:schemeClr w14:val="tx1"/>
            </w14:solidFill>
          </w14:textFill>
        </w:rPr>
        <w:t>{% if gastrointestinalStromalTumor == True %}</w:t>
      </w:r>
    </w:p>
    <w:p w14:paraId="72F2BB78">
      <w:pPr>
        <w:pStyle w:val="3"/>
        <w:numPr>
          <w:ilvl w:val="255"/>
          <w:numId w:val="0"/>
        </w:numPr>
        <w:jc w:val="both"/>
        <w:rPr>
          <w:color w:val="auto"/>
          <w:sz w:val="30"/>
          <w:lang w:eastAsia="zh-CN"/>
        </w:rPr>
      </w:pPr>
      <w:bookmarkStart w:id="74" w:name="_Toc26649"/>
      <w:bookmarkStart w:id="75" w:name="_Toc21764_WPSOffice_Level2"/>
      <w:bookmarkStart w:id="76" w:name="_Toc149837267"/>
      <w:bookmarkStart w:id="77" w:name="_Toc14132"/>
      <w:bookmarkStart w:id="78" w:name="_Toc16347"/>
      <w:bookmarkStart w:id="79" w:name="_Toc1707_WPSOffice_Level2"/>
      <w:bookmarkStart w:id="80" w:name="_Toc25786"/>
      <w:r>
        <w:rPr>
          <w:color w:val="auto"/>
          <w:sz w:val="30"/>
          <w:lang w:eastAsia="zh-CN"/>
        </w:rPr>
        <w:t>化疗药物检测解析</w:t>
      </w:r>
      <w:bookmarkEnd w:id="74"/>
      <w:bookmarkEnd w:id="75"/>
      <w:bookmarkEnd w:id="76"/>
      <w:bookmarkEnd w:id="77"/>
      <w:bookmarkEnd w:id="78"/>
      <w:bookmarkEnd w:id="79"/>
      <w:bookmarkEnd w:id="80"/>
    </w:p>
    <w:p w14:paraId="6BE18C86">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F15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C57A76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9D29631">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BBAA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24E63067">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2871D71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7F92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97EF7D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049CD0A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C4E6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D4D0CE1">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997B87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AAE6FD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6DA4B7D">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D816B7B">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668E281">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09F868E9">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307CA6A">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250EEB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604072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8B425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273D90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A22770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D17E98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D08C809">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F775ABD">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AA757E0">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095193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B91B2DE">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73BB775">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1C6775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E122B0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E922C6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59FC93D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82ED30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510A51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F3B3E2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6F9F93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A3369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A42064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7D8EAA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9903A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E6C8B1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90B781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4C7098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1F1B2B5">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8C35AB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7463B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00BE6DC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5874D4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086CA9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E1DC3D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E8956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441E961">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CCA4E04">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3A2CE58">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1F50360">
      <w:pPr>
        <w:rPr>
          <w:rFonts w:ascii="Times New Roman" w:hAnsi="Times New Roman" w:eastAsia="微软雅黑" w:cs="Times New Roman"/>
          <w:sz w:val="16"/>
          <w:lang w:eastAsia="zh-CN"/>
        </w:rPr>
      </w:pPr>
      <w:r>
        <w:rPr>
          <w:lang w:eastAsia="zh-CN"/>
        </w:rPr>
        <w:br w:type="page"/>
      </w:r>
    </w:p>
    <w:bookmarkEnd w:id="66"/>
    <w:bookmarkEnd w:id="67"/>
    <w:bookmarkEnd w:id="68"/>
    <w:bookmarkEnd w:id="69"/>
    <w:bookmarkEnd w:id="70"/>
    <w:bookmarkEnd w:id="71"/>
    <w:bookmarkEnd w:id="72"/>
    <w:bookmarkEnd w:id="73"/>
    <w:p w14:paraId="32EBE261">
      <w:pPr>
        <w:rPr>
          <w:rFonts w:ascii="Times New Roman" w:hAnsi="Times New Roman" w:eastAsia="微软雅黑" w:cs="Times New Roman"/>
          <w:sz w:val="18"/>
          <w:lang w:eastAsia="zh-CN"/>
        </w:rPr>
      </w:pPr>
      <w:bookmarkStart w:id="81" w:name="_Toc30346"/>
      <w:bookmarkStart w:id="82" w:name="_Toc1140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E33193F">
      <w:pPr>
        <w:numPr>
          <w:ilvl w:val="255"/>
          <w:numId w:val="0"/>
        </w:numPr>
        <w:jc w:val="both"/>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3" w:name="_Toc149837268"/>
      <w:bookmarkStart w:id="84" w:name="_Toc6960"/>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3"/>
    </w:p>
    <w:bookmarkEnd w:id="84"/>
    <w:p w14:paraId="70734558">
      <w:pPr>
        <w:pStyle w:val="3"/>
        <w:numPr>
          <w:ilvl w:val="255"/>
          <w:numId w:val="0"/>
        </w:numPr>
        <w:jc w:val="left"/>
        <w:rPr>
          <w:color w:val="auto"/>
          <w:sz w:val="30"/>
          <w:lang w:eastAsia="zh-CN"/>
        </w:rPr>
      </w:pPr>
      <w:bookmarkStart w:id="85" w:name="_Toc24085_WPSOffice_Level1"/>
      <w:bookmarkStart w:id="86" w:name="_Toc6142"/>
      <w:bookmarkStart w:id="87" w:name="_Toc149837269"/>
      <w:bookmarkStart w:id="88" w:name="_Toc14255_WPSOffice_Level1"/>
      <w:bookmarkStart w:id="89" w:name="_Toc3674"/>
      <w:bookmarkStart w:id="90" w:name="_Toc15840_WPSOffice_Level1"/>
      <w:r>
        <w:rPr>
          <w:rFonts w:hint="eastAsia"/>
          <w:color w:val="auto"/>
          <w:sz w:val="30"/>
          <w:lang w:eastAsia="zh-CN"/>
        </w:rPr>
        <w:t>样本质控情况</w:t>
      </w:r>
      <w:bookmarkEnd w:id="85"/>
      <w:bookmarkEnd w:id="86"/>
      <w:bookmarkEnd w:id="87"/>
      <w:bookmarkEnd w:id="88"/>
      <w:bookmarkEnd w:id="89"/>
      <w:bookmarkEnd w:id="90"/>
    </w:p>
    <w:p w14:paraId="4BA29915">
      <w:pPr>
        <w:rPr>
          <w:lang w:eastAsia="zh-CN"/>
        </w:rPr>
      </w:pPr>
    </w:p>
    <w:p w14:paraId="43640430">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3E3E69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149FEA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030E431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4CA827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1F0123E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E0849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602737C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2F0E4A3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CC4323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569D374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9BDF95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DE79FC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E9A07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34B88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BBD2F8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348E7F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97A59E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43908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E923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57B8DD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3B375CC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9D6632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D15BD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307B1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58C5E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2B56874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FBC01E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41BEA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50EDDC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35233F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A8EC1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B3E068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E3DBA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18D565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28E73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3F932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E55453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562CA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FB0F07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F4428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BCC0E6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9637AB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CEA51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FC0A20">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0101FF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E1F82F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AB06B4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AB15ED">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238E96C">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ED08F51">
      <w:pPr>
        <w:numPr>
          <w:ilvl w:val="0"/>
          <w:numId w:val="1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1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1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49CA2E8">
      <w:pPr>
        <w:rPr>
          <w:rFonts w:ascii="Times New Roman" w:hAnsi="Times New Roman"/>
          <w:sz w:val="30"/>
          <w:lang w:eastAsia="zh-CN"/>
        </w:rPr>
      </w:pPr>
      <w:r>
        <w:rPr>
          <w:rFonts w:ascii="Times New Roman" w:hAnsi="Times New Roman" w:eastAsia="微软雅黑" w:cs="Times New Roman"/>
          <w:lang w:eastAsia="zh-CN"/>
        </w:rPr>
        <w:br w:type="page"/>
      </w:r>
      <w:bookmarkEnd w:id="81"/>
      <w:bookmarkEnd w:id="82"/>
    </w:p>
    <w:p w14:paraId="1B36959B">
      <w:pPr>
        <w:pStyle w:val="3"/>
        <w:numPr>
          <w:ilvl w:val="255"/>
          <w:numId w:val="0"/>
        </w:numPr>
        <w:jc w:val="left"/>
        <w:rPr>
          <w:color w:val="auto"/>
          <w:sz w:val="30"/>
          <w:lang w:eastAsia="zh-CN"/>
        </w:rPr>
      </w:pPr>
      <w:bookmarkStart w:id="91" w:name="_Toc4276"/>
      <w:bookmarkStart w:id="92" w:name="_Toc149837271"/>
      <w:r>
        <w:rPr>
          <w:rFonts w:hint="eastAsia"/>
          <w:color w:val="auto"/>
          <w:sz w:val="30"/>
          <w:lang w:eastAsia="zh-CN"/>
        </w:rPr>
        <w:t>常见靶向药物相关基因检测列表</w:t>
      </w:r>
      <w:bookmarkEnd w:id="91"/>
      <w:bookmarkEnd w:id="92"/>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D294A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D84782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955A8B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A50D1A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B4BFD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FA11C7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12CB1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A780A35">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D9DE1D5">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152D8E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2BF281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04824706">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ABA6D22">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F481E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CDD2E92">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6078E98">
      <w:pPr>
        <w:rPr>
          <w:rFonts w:ascii="Times New Roman" w:hAnsi="Times New Roman" w:eastAsia="微软雅黑" w:cs="Times New Roman"/>
          <w:sz w:val="20"/>
          <w:szCs w:val="20"/>
          <w:lang w:eastAsia="zh-CN"/>
        </w:rPr>
      </w:pPr>
    </w:p>
    <w:p w14:paraId="088421AE">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14:paraId="1375572D">
      <w:pPr>
        <w:pStyle w:val="3"/>
        <w:numPr>
          <w:ilvl w:val="255"/>
          <w:numId w:val="0"/>
        </w:numPr>
        <w:jc w:val="left"/>
        <w:rPr>
          <w:color w:val="auto"/>
          <w:sz w:val="30"/>
          <w:lang w:eastAsia="zh-CN"/>
        </w:rPr>
      </w:pPr>
      <w:bookmarkStart w:id="93" w:name="_Toc10788"/>
      <w:bookmarkStart w:id="94" w:name="_Toc16593"/>
      <w:bookmarkStart w:id="95" w:name="_Toc15114"/>
      <w:bookmarkStart w:id="96" w:name="_Toc3409"/>
      <w:bookmarkStart w:id="97" w:name="_Toc20924"/>
      <w:bookmarkStart w:id="98" w:name="_Toc31185"/>
      <w:bookmarkStart w:id="99" w:name="_Toc20170_WPSOffice_Level1"/>
      <w:bookmarkStart w:id="100" w:name="_Toc27693"/>
      <w:bookmarkStart w:id="101" w:name="_Toc28454_WPSOffice_Level1"/>
      <w:bookmarkStart w:id="102" w:name="_Toc26985_WPSOffice_Level1"/>
      <w:r>
        <w:rPr>
          <w:rFonts w:hint="eastAsia"/>
          <w:color w:val="auto"/>
          <w:sz w:val="30"/>
          <w:lang w:eastAsia="zh-CN"/>
        </w:rPr>
        <w:t>检测基因列表</w:t>
      </w:r>
      <w:bookmarkEnd w:id="93"/>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42AD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6B0160E8">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54BB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6C29081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13F52D6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EB5D7A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E2C62D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4253408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0A77FB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13A6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004A5CF7">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bookmarkEnd w:id="94"/>
    </w:tbl>
    <w:p w14:paraId="66A57566">
      <w:pPr>
        <w:rPr>
          <w:sz w:val="30"/>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sz w:val="30"/>
          <w:lang w:eastAsia="zh-CN"/>
        </w:rPr>
        <w:br w:type="page"/>
      </w:r>
    </w:p>
    <w:p w14:paraId="1113010E">
      <w:pPr>
        <w:pStyle w:val="3"/>
        <w:numPr>
          <w:ilvl w:val="255"/>
          <w:numId w:val="0"/>
        </w:numPr>
        <w:jc w:val="left"/>
        <w:rPr>
          <w:color w:val="auto"/>
          <w:sz w:val="30"/>
          <w:lang w:eastAsia="zh-CN"/>
        </w:rPr>
      </w:pPr>
      <w:bookmarkStart w:id="103" w:name="_Toc8270"/>
      <w:r>
        <w:rPr>
          <w:rFonts w:hint="eastAsia"/>
          <w:color w:val="auto"/>
          <w:sz w:val="30"/>
          <w:lang w:eastAsia="zh-CN"/>
        </w:rPr>
        <w:t>检测方法与局限性</w:t>
      </w:r>
      <w:bookmarkEnd w:id="95"/>
      <w:bookmarkEnd w:id="96"/>
      <w:bookmarkEnd w:id="103"/>
    </w:p>
    <w:p w14:paraId="4192301F">
      <w:pPr>
        <w:rPr>
          <w:highlight w:val="yellow"/>
          <w:lang w:eastAsia="zh-CN"/>
        </w:rPr>
      </w:pPr>
    </w:p>
    <w:p w14:paraId="2E293DB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D98932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7F5D5E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1F4E9F2">
      <w:pPr>
        <w:rPr>
          <w:rFonts w:ascii="Times New Roman" w:hAnsi="Times New Roman" w:eastAsia="微软雅黑" w:cs="Times New Roman"/>
          <w:bCs/>
          <w:sz w:val="21"/>
          <w:szCs w:val="21"/>
          <w:lang w:eastAsia="zh-CN"/>
        </w:rPr>
      </w:pPr>
    </w:p>
    <w:p w14:paraId="551822B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3FB5BF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C39CD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1CD865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7"/>
    <w:bookmarkEnd w:id="98"/>
    <w:bookmarkEnd w:id="99"/>
    <w:bookmarkEnd w:id="100"/>
    <w:bookmarkEnd w:id="101"/>
    <w:bookmarkEnd w:id="102"/>
    <w:p w14:paraId="45CA676E">
      <w:pPr>
        <w:pStyle w:val="3"/>
        <w:numPr>
          <w:ilvl w:val="255"/>
          <w:numId w:val="0"/>
        </w:numPr>
        <w:jc w:val="both"/>
        <w:rPr>
          <w:color w:val="auto"/>
          <w:sz w:val="30"/>
        </w:rPr>
      </w:pPr>
      <w:bookmarkStart w:id="104" w:name="_Toc27809"/>
      <w:bookmarkStart w:id="105" w:name="_Toc11901"/>
      <w:bookmarkStart w:id="106" w:name="_Toc4503"/>
      <w:bookmarkStart w:id="107" w:name="_Toc20173"/>
      <w:bookmarkStart w:id="108" w:name="_Toc19584_WPSOffice_Level1"/>
      <w:bookmarkStart w:id="109" w:name="_Toc14611_WPSOffice_Level1"/>
      <w:bookmarkStart w:id="110" w:name="_Toc22623"/>
      <w:bookmarkStart w:id="111" w:name="_Toc13275"/>
      <w:bookmarkStart w:id="112" w:name="_Toc22162_WPSOffice_Level1"/>
      <w:bookmarkStart w:id="113" w:name="_Toc17792_WPSOffice_Level2"/>
      <w:r>
        <w:rPr>
          <w:color w:val="auto"/>
          <w:sz w:val="30"/>
        </w:rPr>
        <w:t>参考文献</w:t>
      </w:r>
      <w:bookmarkEnd w:id="104"/>
      <w:bookmarkEnd w:id="105"/>
      <w:bookmarkEnd w:id="106"/>
      <w:bookmarkEnd w:id="107"/>
    </w:p>
    <w:bookmarkEnd w:id="108"/>
    <w:bookmarkEnd w:id="109"/>
    <w:bookmarkEnd w:id="110"/>
    <w:bookmarkEnd w:id="111"/>
    <w:bookmarkEnd w:id="112"/>
    <w:bookmarkEnd w:id="113"/>
    <w:p w14:paraId="478AABDF">
      <w:pPr>
        <w:widowControl/>
        <w:spacing w:after="120" w:afterLines="50"/>
        <w:rPr>
          <w:rFonts w:ascii="Times New Roman" w:hAnsi="Times New Roman" w:cs="Times New Roman"/>
          <w:sz w:val="15"/>
          <w:szCs w:val="15"/>
        </w:rPr>
      </w:pPr>
    </w:p>
    <w:p w14:paraId="67CFD904">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6460B2E8">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83A3AEB">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5DD98B0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0D6F49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A31876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9D8FDA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4B5C8AC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DB0542A">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22D53574">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61F2829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17F7508D">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778C06C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A3B5557">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11465541">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114DEA53">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5365313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6546C5D4">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BCEC24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455F16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69187B8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F2F751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5EB9E51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2F36B90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24EC910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7227F7B">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4EFBA82F">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DCC420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7FA2B284">
      <w:pPr>
        <w:pStyle w:val="13"/>
        <w:widowControl/>
        <w:rPr>
          <w:rFonts w:ascii="Times New Roman" w:hAnsi="Times New Roman" w:eastAsia="等线"/>
          <w:sz w:val="22"/>
          <w:lang w:eastAsia="zh-CN"/>
        </w:rPr>
        <w:sectPr>
          <w:headerReference r:id="rId6" w:type="default"/>
          <w:footerReference r:id="rId7" w:type="default"/>
          <w:pgSz w:w="11911" w:h="16838"/>
          <w:pgMar w:top="1037" w:right="1020" w:bottom="981" w:left="1020" w:header="283" w:footer="567" w:gutter="0"/>
          <w:pgNumType w:start="1"/>
          <w:cols w:space="0" w:num="1"/>
          <w:docGrid w:linePitch="312" w:charSpace="0"/>
        </w:sectPr>
      </w:pPr>
    </w:p>
    <w:p w14:paraId="2E8C73B9">
      <w:pPr>
        <w:pStyle w:val="13"/>
        <w:widowControl/>
        <w:rPr>
          <w:rFonts w:ascii="Times New Roman" w:hAnsi="Times New Roman" w:eastAsia="等线"/>
          <w:sz w:val="22"/>
          <w:lang w:eastAsia="zh-CN"/>
        </w:rPr>
      </w:pPr>
    </w:p>
    <w:sectPr>
      <w:footerReference r:id="rId8"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D0E8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E21FE">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1325245</wp:posOffset>
              </wp:positionH>
              <wp:positionV relativeFrom="paragraph">
                <wp:posOffset>1905</wp:posOffset>
              </wp:positionV>
              <wp:extent cx="3558540" cy="35052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3558540" cy="3505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4F68CA">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04.35pt;margin-top:0.15pt;height:27.6pt;width:280.2pt;mso-position-horizontal-relative:margin;z-index:251659264;mso-width-relative:page;mso-height-relative:page;" filled="f" stroked="f" coordsize="21600,21600" o:gfxdata="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Q+kpdYAAAAHAQAADwAAAAAAAAABACAAAAAiAAAAZHJzL2Rvd25yZXYueG1s&#10;UEsBAhQAFAAAAAgAh07iQK+LUHAzAgAAWAQAAA4AAAAAAAAAAQAgAAAAJQEAAGRycy9lMm9Eb2Mu&#10;eG1sUEsFBgAAAAAGAAYAWQEAAMoFAAAAAA==&#10;">
              <v:fill on="f" focussize="0,0"/>
              <v:stroke on="f" weight="0.5pt"/>
              <v:imagedata o:title=""/>
              <o:lock v:ext="edit" aspectratio="f"/>
              <v:textbox inset="0mm,0mm,0mm,0mm">
                <w:txbxContent>
                  <w:p w14:paraId="184F68CA">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2DA95">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FF139">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4538980</wp:posOffset>
          </wp:positionH>
          <wp:positionV relativeFrom="paragraph">
            <wp:posOffset>42545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CE1A6">
    <w:pPr>
      <w:pStyle w:val="10"/>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4538980</wp:posOffset>
          </wp:positionH>
          <wp:positionV relativeFrom="paragraph">
            <wp:posOffset>53340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B9CF0">
    <w:pPr>
      <w:pStyle w:val="10"/>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4538980</wp:posOffset>
          </wp:positionH>
          <wp:positionV relativeFrom="paragraph">
            <wp:posOffset>53340</wp:posOffset>
          </wp:positionV>
          <wp:extent cx="1668145" cy="474345"/>
          <wp:effectExtent l="0" t="0" r="8255" b="13335"/>
          <wp:wrapNone/>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7"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3FE2A38E"/>
    <w:multiLevelType w:val="singleLevel"/>
    <w:tmpl w:val="3FE2A38E"/>
    <w:lvl w:ilvl="0" w:tentative="0">
      <w:start w:val="1"/>
      <w:numFmt w:val="decimal"/>
      <w:lvlText w:val="%1."/>
      <w:lvlJc w:val="left"/>
      <w:pPr>
        <w:ind w:left="425" w:hanging="425"/>
      </w:pPr>
      <w:rPr>
        <w:rFonts w:hint="default"/>
      </w:rPr>
    </w:lvl>
  </w:abstractNum>
  <w:abstractNum w:abstractNumId="12">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6">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3"/>
  </w:num>
  <w:num w:numId="2">
    <w:abstractNumId w:val="15"/>
  </w:num>
  <w:num w:numId="3">
    <w:abstractNumId w:val="14"/>
  </w:num>
  <w:num w:numId="4">
    <w:abstractNumId w:val="8"/>
  </w:num>
  <w:num w:numId="5">
    <w:abstractNumId w:val="9"/>
  </w:num>
  <w:num w:numId="6">
    <w:abstractNumId w:val="4"/>
  </w:num>
  <w:num w:numId="7">
    <w:abstractNumId w:val="2"/>
  </w:num>
  <w:num w:numId="8">
    <w:abstractNumId w:val="10"/>
  </w:num>
  <w:num w:numId="9">
    <w:abstractNumId w:val="7"/>
  </w:num>
  <w:num w:numId="10">
    <w:abstractNumId w:val="11"/>
  </w:num>
  <w:num w:numId="11">
    <w:abstractNumId w:val="12"/>
  </w:num>
  <w:num w:numId="12">
    <w:abstractNumId w:val="5"/>
  </w:num>
  <w:num w:numId="13">
    <w:abstractNumId w:val="0"/>
  </w:num>
  <w:num w:numId="14">
    <w:abstractNumId w:val="6"/>
  </w:num>
  <w:num w:numId="15">
    <w:abstractNumId w:val="3"/>
  </w:num>
  <w:num w:numId="16">
    <w:abstractNumId w:val="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156"/>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0B78"/>
    <w:rsid w:val="00154460"/>
    <w:rsid w:val="00163124"/>
    <w:rsid w:val="00172A27"/>
    <w:rsid w:val="00177AF0"/>
    <w:rsid w:val="00197022"/>
    <w:rsid w:val="001F56CB"/>
    <w:rsid w:val="002017D7"/>
    <w:rsid w:val="00276CD5"/>
    <w:rsid w:val="00286CBA"/>
    <w:rsid w:val="002A1880"/>
    <w:rsid w:val="002D4647"/>
    <w:rsid w:val="002E7BF1"/>
    <w:rsid w:val="00330820"/>
    <w:rsid w:val="003C3ECA"/>
    <w:rsid w:val="003D2994"/>
    <w:rsid w:val="0052321F"/>
    <w:rsid w:val="00537454"/>
    <w:rsid w:val="005828BC"/>
    <w:rsid w:val="005D6E7F"/>
    <w:rsid w:val="005F5F72"/>
    <w:rsid w:val="00601E73"/>
    <w:rsid w:val="00657BB1"/>
    <w:rsid w:val="006A31A2"/>
    <w:rsid w:val="006C251D"/>
    <w:rsid w:val="0073500A"/>
    <w:rsid w:val="007C75C2"/>
    <w:rsid w:val="007E782E"/>
    <w:rsid w:val="00852D20"/>
    <w:rsid w:val="00865417"/>
    <w:rsid w:val="008B2982"/>
    <w:rsid w:val="00907638"/>
    <w:rsid w:val="00925228"/>
    <w:rsid w:val="009642B3"/>
    <w:rsid w:val="009D520A"/>
    <w:rsid w:val="00A0169B"/>
    <w:rsid w:val="00A64FFB"/>
    <w:rsid w:val="00AE5DB4"/>
    <w:rsid w:val="00AE6EF4"/>
    <w:rsid w:val="00B01B75"/>
    <w:rsid w:val="00B0681C"/>
    <w:rsid w:val="00B8029D"/>
    <w:rsid w:val="00B93560"/>
    <w:rsid w:val="00BA69BC"/>
    <w:rsid w:val="00BA75BF"/>
    <w:rsid w:val="00C65D90"/>
    <w:rsid w:val="00C96B88"/>
    <w:rsid w:val="00CE3699"/>
    <w:rsid w:val="00D1791D"/>
    <w:rsid w:val="00D2107B"/>
    <w:rsid w:val="00D22BB0"/>
    <w:rsid w:val="00D37694"/>
    <w:rsid w:val="00D40855"/>
    <w:rsid w:val="00D730DF"/>
    <w:rsid w:val="00D97168"/>
    <w:rsid w:val="00DA2F2F"/>
    <w:rsid w:val="00DB3C5A"/>
    <w:rsid w:val="00DB610F"/>
    <w:rsid w:val="00DC457B"/>
    <w:rsid w:val="00E31BA8"/>
    <w:rsid w:val="00E90BC9"/>
    <w:rsid w:val="00E95FE1"/>
    <w:rsid w:val="00F25C1E"/>
    <w:rsid w:val="00F6571C"/>
    <w:rsid w:val="00FD2063"/>
    <w:rsid w:val="00FF7BB1"/>
    <w:rsid w:val="011A030A"/>
    <w:rsid w:val="011A0D8B"/>
    <w:rsid w:val="01A0337A"/>
    <w:rsid w:val="02337A11"/>
    <w:rsid w:val="02A64A5D"/>
    <w:rsid w:val="02CA5230"/>
    <w:rsid w:val="0329174C"/>
    <w:rsid w:val="033463D6"/>
    <w:rsid w:val="03616B70"/>
    <w:rsid w:val="038726D8"/>
    <w:rsid w:val="03E921F1"/>
    <w:rsid w:val="04791D69"/>
    <w:rsid w:val="04871837"/>
    <w:rsid w:val="04A167FA"/>
    <w:rsid w:val="04BD1641"/>
    <w:rsid w:val="04C17114"/>
    <w:rsid w:val="050E7191"/>
    <w:rsid w:val="0540409F"/>
    <w:rsid w:val="05815BFE"/>
    <w:rsid w:val="05887898"/>
    <w:rsid w:val="05F23D13"/>
    <w:rsid w:val="06540256"/>
    <w:rsid w:val="06A61E8D"/>
    <w:rsid w:val="06B61D2E"/>
    <w:rsid w:val="06D43BF5"/>
    <w:rsid w:val="06E36A2C"/>
    <w:rsid w:val="06EB7F4D"/>
    <w:rsid w:val="074043CC"/>
    <w:rsid w:val="075902BA"/>
    <w:rsid w:val="07AB34E7"/>
    <w:rsid w:val="07B62F76"/>
    <w:rsid w:val="07D36A00"/>
    <w:rsid w:val="07DB59EB"/>
    <w:rsid w:val="083F50A2"/>
    <w:rsid w:val="088D7FF0"/>
    <w:rsid w:val="08FC7235"/>
    <w:rsid w:val="09705B33"/>
    <w:rsid w:val="0A043ABA"/>
    <w:rsid w:val="0A337BEA"/>
    <w:rsid w:val="0A621546"/>
    <w:rsid w:val="0A757891"/>
    <w:rsid w:val="0A871AEF"/>
    <w:rsid w:val="0ADA7F11"/>
    <w:rsid w:val="0AE84035"/>
    <w:rsid w:val="0AEC09F3"/>
    <w:rsid w:val="0AF40CAC"/>
    <w:rsid w:val="0C1768CC"/>
    <w:rsid w:val="0C3A0C95"/>
    <w:rsid w:val="0C3E5385"/>
    <w:rsid w:val="0C456B1E"/>
    <w:rsid w:val="0C96240B"/>
    <w:rsid w:val="0D055CE8"/>
    <w:rsid w:val="0D0E2E15"/>
    <w:rsid w:val="0D3A4A6A"/>
    <w:rsid w:val="0D877621"/>
    <w:rsid w:val="0D9819F1"/>
    <w:rsid w:val="0DDF5F09"/>
    <w:rsid w:val="0E11445D"/>
    <w:rsid w:val="0E542351"/>
    <w:rsid w:val="0E632099"/>
    <w:rsid w:val="0EBF2A43"/>
    <w:rsid w:val="0EC91129"/>
    <w:rsid w:val="0ED843CC"/>
    <w:rsid w:val="0FB9297A"/>
    <w:rsid w:val="0FE05BA6"/>
    <w:rsid w:val="0FEF6595"/>
    <w:rsid w:val="0FFE1C1F"/>
    <w:rsid w:val="0FFF2388"/>
    <w:rsid w:val="107857C2"/>
    <w:rsid w:val="10A519AE"/>
    <w:rsid w:val="10AA6E5C"/>
    <w:rsid w:val="10D860A2"/>
    <w:rsid w:val="110D3F98"/>
    <w:rsid w:val="12850E64"/>
    <w:rsid w:val="12963DA1"/>
    <w:rsid w:val="12F372F0"/>
    <w:rsid w:val="132612E4"/>
    <w:rsid w:val="13897526"/>
    <w:rsid w:val="13AB527B"/>
    <w:rsid w:val="13B168C5"/>
    <w:rsid w:val="140D7378"/>
    <w:rsid w:val="143B4CCF"/>
    <w:rsid w:val="147565B0"/>
    <w:rsid w:val="14872247"/>
    <w:rsid w:val="148972D9"/>
    <w:rsid w:val="149B7751"/>
    <w:rsid w:val="149C04EF"/>
    <w:rsid w:val="14C82A00"/>
    <w:rsid w:val="14E50274"/>
    <w:rsid w:val="150E31A1"/>
    <w:rsid w:val="15196B67"/>
    <w:rsid w:val="152E3223"/>
    <w:rsid w:val="153F7D0D"/>
    <w:rsid w:val="1571672E"/>
    <w:rsid w:val="15BE459E"/>
    <w:rsid w:val="15D73C77"/>
    <w:rsid w:val="165063E4"/>
    <w:rsid w:val="16BD5BE8"/>
    <w:rsid w:val="16E67B0D"/>
    <w:rsid w:val="16EF32B7"/>
    <w:rsid w:val="16F8465A"/>
    <w:rsid w:val="16FE377E"/>
    <w:rsid w:val="17684604"/>
    <w:rsid w:val="179E5A16"/>
    <w:rsid w:val="179E7E86"/>
    <w:rsid w:val="17EF172D"/>
    <w:rsid w:val="18036692"/>
    <w:rsid w:val="184F5A03"/>
    <w:rsid w:val="188B1EE6"/>
    <w:rsid w:val="188E10A8"/>
    <w:rsid w:val="18A5002C"/>
    <w:rsid w:val="18AD67BE"/>
    <w:rsid w:val="18E13BCB"/>
    <w:rsid w:val="18F15DC2"/>
    <w:rsid w:val="19437087"/>
    <w:rsid w:val="1969147D"/>
    <w:rsid w:val="19817CB1"/>
    <w:rsid w:val="199369D8"/>
    <w:rsid w:val="19FE7DE8"/>
    <w:rsid w:val="1B10343F"/>
    <w:rsid w:val="1B28649B"/>
    <w:rsid w:val="1B3029F8"/>
    <w:rsid w:val="1BA36B7F"/>
    <w:rsid w:val="1BAD3E87"/>
    <w:rsid w:val="1BEC0863"/>
    <w:rsid w:val="1C353699"/>
    <w:rsid w:val="1C676B62"/>
    <w:rsid w:val="1C717E91"/>
    <w:rsid w:val="1C7A05D0"/>
    <w:rsid w:val="1C98707F"/>
    <w:rsid w:val="1CCD19AC"/>
    <w:rsid w:val="1CFB3D7D"/>
    <w:rsid w:val="1D0B7646"/>
    <w:rsid w:val="1D103BE7"/>
    <w:rsid w:val="1D105156"/>
    <w:rsid w:val="1DEC5A36"/>
    <w:rsid w:val="1E5B4AE9"/>
    <w:rsid w:val="1EAB0C6A"/>
    <w:rsid w:val="1EAF2912"/>
    <w:rsid w:val="1ED63858"/>
    <w:rsid w:val="1EEB2832"/>
    <w:rsid w:val="1F2B7CAE"/>
    <w:rsid w:val="1F3948CF"/>
    <w:rsid w:val="1F9834D5"/>
    <w:rsid w:val="1FB23A5A"/>
    <w:rsid w:val="1FC77337"/>
    <w:rsid w:val="20205A20"/>
    <w:rsid w:val="202D7F0F"/>
    <w:rsid w:val="20855B55"/>
    <w:rsid w:val="209432E5"/>
    <w:rsid w:val="20C205EB"/>
    <w:rsid w:val="20CA3A62"/>
    <w:rsid w:val="216F18A9"/>
    <w:rsid w:val="218960DE"/>
    <w:rsid w:val="219275EB"/>
    <w:rsid w:val="21D55A39"/>
    <w:rsid w:val="21D645D9"/>
    <w:rsid w:val="21EB08E7"/>
    <w:rsid w:val="21EE732A"/>
    <w:rsid w:val="22180203"/>
    <w:rsid w:val="22546F62"/>
    <w:rsid w:val="229B34FE"/>
    <w:rsid w:val="22D4409F"/>
    <w:rsid w:val="2322058C"/>
    <w:rsid w:val="235C2C2A"/>
    <w:rsid w:val="23DC4798"/>
    <w:rsid w:val="23FF1819"/>
    <w:rsid w:val="240007AE"/>
    <w:rsid w:val="244D2216"/>
    <w:rsid w:val="250E3D96"/>
    <w:rsid w:val="251F7F55"/>
    <w:rsid w:val="253036C5"/>
    <w:rsid w:val="256C4478"/>
    <w:rsid w:val="25830457"/>
    <w:rsid w:val="2645191C"/>
    <w:rsid w:val="26976104"/>
    <w:rsid w:val="270C365E"/>
    <w:rsid w:val="271A3FF4"/>
    <w:rsid w:val="271C165B"/>
    <w:rsid w:val="277B4EC7"/>
    <w:rsid w:val="27870460"/>
    <w:rsid w:val="278A1130"/>
    <w:rsid w:val="28855B91"/>
    <w:rsid w:val="28B63ACE"/>
    <w:rsid w:val="28B640D1"/>
    <w:rsid w:val="28B74238"/>
    <w:rsid w:val="28B83CA7"/>
    <w:rsid w:val="28C44FE6"/>
    <w:rsid w:val="28E502F9"/>
    <w:rsid w:val="28E61AD9"/>
    <w:rsid w:val="292D0C40"/>
    <w:rsid w:val="29363F06"/>
    <w:rsid w:val="296F3A52"/>
    <w:rsid w:val="296F5B95"/>
    <w:rsid w:val="29DE0525"/>
    <w:rsid w:val="29EF70C8"/>
    <w:rsid w:val="2A221D03"/>
    <w:rsid w:val="2A3716AB"/>
    <w:rsid w:val="2A51621C"/>
    <w:rsid w:val="2A535CC9"/>
    <w:rsid w:val="2ADE2A02"/>
    <w:rsid w:val="2AE01F34"/>
    <w:rsid w:val="2B485DBB"/>
    <w:rsid w:val="2B692B05"/>
    <w:rsid w:val="2B8C0A94"/>
    <w:rsid w:val="2BDE1876"/>
    <w:rsid w:val="2BE654DE"/>
    <w:rsid w:val="2C0F1B2C"/>
    <w:rsid w:val="2C165FD1"/>
    <w:rsid w:val="2C427C83"/>
    <w:rsid w:val="2CF03F0D"/>
    <w:rsid w:val="2DA60DDB"/>
    <w:rsid w:val="2DBC3786"/>
    <w:rsid w:val="2E0C0EE9"/>
    <w:rsid w:val="2E3D6CA4"/>
    <w:rsid w:val="2E4830FD"/>
    <w:rsid w:val="2E685745"/>
    <w:rsid w:val="2E69340D"/>
    <w:rsid w:val="2E7C3545"/>
    <w:rsid w:val="2EB35A8A"/>
    <w:rsid w:val="2F28730D"/>
    <w:rsid w:val="2F740E9D"/>
    <w:rsid w:val="304862D7"/>
    <w:rsid w:val="30DA24F1"/>
    <w:rsid w:val="30E41C41"/>
    <w:rsid w:val="31033685"/>
    <w:rsid w:val="310959FE"/>
    <w:rsid w:val="3109732A"/>
    <w:rsid w:val="315E5833"/>
    <w:rsid w:val="316805C1"/>
    <w:rsid w:val="31F23D8C"/>
    <w:rsid w:val="32080EDC"/>
    <w:rsid w:val="324A223F"/>
    <w:rsid w:val="3265067E"/>
    <w:rsid w:val="32711DF7"/>
    <w:rsid w:val="32AB7EAB"/>
    <w:rsid w:val="32B71D27"/>
    <w:rsid w:val="32DE07F1"/>
    <w:rsid w:val="33323300"/>
    <w:rsid w:val="33725A73"/>
    <w:rsid w:val="337C5FB5"/>
    <w:rsid w:val="338527AA"/>
    <w:rsid w:val="33AE0711"/>
    <w:rsid w:val="33F415DC"/>
    <w:rsid w:val="346D24B1"/>
    <w:rsid w:val="34777EA9"/>
    <w:rsid w:val="348573AD"/>
    <w:rsid w:val="349B5B30"/>
    <w:rsid w:val="34B90677"/>
    <w:rsid w:val="352C3BF2"/>
    <w:rsid w:val="35315601"/>
    <w:rsid w:val="354B10C4"/>
    <w:rsid w:val="357E5409"/>
    <w:rsid w:val="35945D5F"/>
    <w:rsid w:val="35A774C9"/>
    <w:rsid w:val="35B3556B"/>
    <w:rsid w:val="35F5325E"/>
    <w:rsid w:val="360630CA"/>
    <w:rsid w:val="360A76FC"/>
    <w:rsid w:val="361B7C2F"/>
    <w:rsid w:val="366A33F1"/>
    <w:rsid w:val="366D4788"/>
    <w:rsid w:val="36731A26"/>
    <w:rsid w:val="37074746"/>
    <w:rsid w:val="371E73E3"/>
    <w:rsid w:val="379C4DBC"/>
    <w:rsid w:val="37E81DE8"/>
    <w:rsid w:val="381821A7"/>
    <w:rsid w:val="3848012E"/>
    <w:rsid w:val="39334160"/>
    <w:rsid w:val="39525C52"/>
    <w:rsid w:val="39A64D30"/>
    <w:rsid w:val="3A202424"/>
    <w:rsid w:val="3A6914AC"/>
    <w:rsid w:val="3A7144B4"/>
    <w:rsid w:val="3AF460F5"/>
    <w:rsid w:val="3B721C7C"/>
    <w:rsid w:val="3B9B0105"/>
    <w:rsid w:val="3BEA5380"/>
    <w:rsid w:val="3C3F24CA"/>
    <w:rsid w:val="3C5D7D9D"/>
    <w:rsid w:val="3CBA010B"/>
    <w:rsid w:val="3CC95781"/>
    <w:rsid w:val="3D1C54C3"/>
    <w:rsid w:val="3D6C60E9"/>
    <w:rsid w:val="3D855C98"/>
    <w:rsid w:val="3DAB2A65"/>
    <w:rsid w:val="3DDD10B9"/>
    <w:rsid w:val="3EC949BD"/>
    <w:rsid w:val="3ECE379B"/>
    <w:rsid w:val="3EF618CF"/>
    <w:rsid w:val="3F1D1FAD"/>
    <w:rsid w:val="3F2B22F7"/>
    <w:rsid w:val="3FCB42E0"/>
    <w:rsid w:val="3FF2193A"/>
    <w:rsid w:val="400B48C6"/>
    <w:rsid w:val="405979F4"/>
    <w:rsid w:val="40895D14"/>
    <w:rsid w:val="40972FB7"/>
    <w:rsid w:val="409F34B3"/>
    <w:rsid w:val="40BA2B58"/>
    <w:rsid w:val="40CD5E20"/>
    <w:rsid w:val="417F2062"/>
    <w:rsid w:val="41801515"/>
    <w:rsid w:val="41BE2098"/>
    <w:rsid w:val="41BF464E"/>
    <w:rsid w:val="41C73588"/>
    <w:rsid w:val="41E33C60"/>
    <w:rsid w:val="41EC43CC"/>
    <w:rsid w:val="41FF695D"/>
    <w:rsid w:val="42D665BD"/>
    <w:rsid w:val="436F6652"/>
    <w:rsid w:val="43821027"/>
    <w:rsid w:val="44C23006"/>
    <w:rsid w:val="452112A4"/>
    <w:rsid w:val="454A2BAB"/>
    <w:rsid w:val="459308E1"/>
    <w:rsid w:val="45976B93"/>
    <w:rsid w:val="45A93012"/>
    <w:rsid w:val="45D4644E"/>
    <w:rsid w:val="45EA7CB3"/>
    <w:rsid w:val="46550A34"/>
    <w:rsid w:val="46B72EB2"/>
    <w:rsid w:val="46F63573"/>
    <w:rsid w:val="473D0A98"/>
    <w:rsid w:val="478E2653"/>
    <w:rsid w:val="47A33F8A"/>
    <w:rsid w:val="47E833DD"/>
    <w:rsid w:val="480E2219"/>
    <w:rsid w:val="4811052D"/>
    <w:rsid w:val="481C3641"/>
    <w:rsid w:val="481F6798"/>
    <w:rsid w:val="48C65C4C"/>
    <w:rsid w:val="48F33103"/>
    <w:rsid w:val="490E5A67"/>
    <w:rsid w:val="495B6B10"/>
    <w:rsid w:val="49802948"/>
    <w:rsid w:val="499E6F1D"/>
    <w:rsid w:val="49C56F37"/>
    <w:rsid w:val="4A1A1AFC"/>
    <w:rsid w:val="4A1C7F69"/>
    <w:rsid w:val="4A2048F5"/>
    <w:rsid w:val="4A4A7BE5"/>
    <w:rsid w:val="4A693618"/>
    <w:rsid w:val="4A7345CA"/>
    <w:rsid w:val="4A83553B"/>
    <w:rsid w:val="4AA36DBB"/>
    <w:rsid w:val="4AAD7C20"/>
    <w:rsid w:val="4ACC5849"/>
    <w:rsid w:val="4AED6E74"/>
    <w:rsid w:val="4B0176C5"/>
    <w:rsid w:val="4B315A79"/>
    <w:rsid w:val="4BA97DF9"/>
    <w:rsid w:val="4BB9615E"/>
    <w:rsid w:val="4BC14EAA"/>
    <w:rsid w:val="4BE42260"/>
    <w:rsid w:val="4C050246"/>
    <w:rsid w:val="4C0B1AE7"/>
    <w:rsid w:val="4C0F23A4"/>
    <w:rsid w:val="4C120763"/>
    <w:rsid w:val="4C6263AC"/>
    <w:rsid w:val="4CB16E35"/>
    <w:rsid w:val="4CF65095"/>
    <w:rsid w:val="4D123B20"/>
    <w:rsid w:val="4D6A309D"/>
    <w:rsid w:val="4D6F12C3"/>
    <w:rsid w:val="4D9E31C3"/>
    <w:rsid w:val="4DB6655A"/>
    <w:rsid w:val="4DC108F4"/>
    <w:rsid w:val="4E010F87"/>
    <w:rsid w:val="4E0176F5"/>
    <w:rsid w:val="4E283053"/>
    <w:rsid w:val="4E414BB2"/>
    <w:rsid w:val="4E996B33"/>
    <w:rsid w:val="4ED24E8A"/>
    <w:rsid w:val="4ED75229"/>
    <w:rsid w:val="4F2C4F1E"/>
    <w:rsid w:val="4F5624CB"/>
    <w:rsid w:val="4F8A3F4D"/>
    <w:rsid w:val="4FB467F9"/>
    <w:rsid w:val="4FB53312"/>
    <w:rsid w:val="4FD02F65"/>
    <w:rsid w:val="50772E93"/>
    <w:rsid w:val="510D07DF"/>
    <w:rsid w:val="514F4DF9"/>
    <w:rsid w:val="519B28E7"/>
    <w:rsid w:val="51C33538"/>
    <w:rsid w:val="52400698"/>
    <w:rsid w:val="52594F0F"/>
    <w:rsid w:val="526A01B2"/>
    <w:rsid w:val="52832C8D"/>
    <w:rsid w:val="52A73A8D"/>
    <w:rsid w:val="52C8312A"/>
    <w:rsid w:val="52DB3A4A"/>
    <w:rsid w:val="52E57CC3"/>
    <w:rsid w:val="52EF06B7"/>
    <w:rsid w:val="53006931"/>
    <w:rsid w:val="5312550A"/>
    <w:rsid w:val="53667193"/>
    <w:rsid w:val="53814A38"/>
    <w:rsid w:val="53C256CA"/>
    <w:rsid w:val="53D1543B"/>
    <w:rsid w:val="53DE69BF"/>
    <w:rsid w:val="541A0F48"/>
    <w:rsid w:val="541C0D17"/>
    <w:rsid w:val="541E45C6"/>
    <w:rsid w:val="542A6641"/>
    <w:rsid w:val="544B130D"/>
    <w:rsid w:val="544D35B3"/>
    <w:rsid w:val="549E3242"/>
    <w:rsid w:val="54B5164D"/>
    <w:rsid w:val="54D44608"/>
    <w:rsid w:val="54D723E8"/>
    <w:rsid w:val="550721D5"/>
    <w:rsid w:val="55A47060"/>
    <w:rsid w:val="55AC636A"/>
    <w:rsid w:val="55B64551"/>
    <w:rsid w:val="55C15CC7"/>
    <w:rsid w:val="55F3376F"/>
    <w:rsid w:val="56134AE2"/>
    <w:rsid w:val="563648E8"/>
    <w:rsid w:val="566D64C3"/>
    <w:rsid w:val="56855ECC"/>
    <w:rsid w:val="56A2002B"/>
    <w:rsid w:val="56A650A5"/>
    <w:rsid w:val="56B967C0"/>
    <w:rsid w:val="56BE67A9"/>
    <w:rsid w:val="56EE7782"/>
    <w:rsid w:val="57345015"/>
    <w:rsid w:val="576B0D91"/>
    <w:rsid w:val="57830686"/>
    <w:rsid w:val="57C96345"/>
    <w:rsid w:val="57CC546B"/>
    <w:rsid w:val="57D92384"/>
    <w:rsid w:val="58020827"/>
    <w:rsid w:val="581808D2"/>
    <w:rsid w:val="58941028"/>
    <w:rsid w:val="58A44110"/>
    <w:rsid w:val="58DE21CC"/>
    <w:rsid w:val="58E6455C"/>
    <w:rsid w:val="5927169E"/>
    <w:rsid w:val="59474549"/>
    <w:rsid w:val="598728CC"/>
    <w:rsid w:val="5ABB65E5"/>
    <w:rsid w:val="5B2616E5"/>
    <w:rsid w:val="5B3A4C3E"/>
    <w:rsid w:val="5B884B96"/>
    <w:rsid w:val="5BA5142C"/>
    <w:rsid w:val="5BDD0F00"/>
    <w:rsid w:val="5CB27223"/>
    <w:rsid w:val="5CD32DF8"/>
    <w:rsid w:val="5D090FC9"/>
    <w:rsid w:val="5D5932FD"/>
    <w:rsid w:val="5DBB5A53"/>
    <w:rsid w:val="5DF06C71"/>
    <w:rsid w:val="5E9F65DD"/>
    <w:rsid w:val="5EAB1CB8"/>
    <w:rsid w:val="5F3551CA"/>
    <w:rsid w:val="5F553F98"/>
    <w:rsid w:val="5FA2526B"/>
    <w:rsid w:val="5FAA3C47"/>
    <w:rsid w:val="5FB850F5"/>
    <w:rsid w:val="5FCF559B"/>
    <w:rsid w:val="5FF612D7"/>
    <w:rsid w:val="5FF61953"/>
    <w:rsid w:val="600E54F4"/>
    <w:rsid w:val="607B75C7"/>
    <w:rsid w:val="60A827A3"/>
    <w:rsid w:val="60D51A59"/>
    <w:rsid w:val="60E82224"/>
    <w:rsid w:val="60F575C1"/>
    <w:rsid w:val="61013F37"/>
    <w:rsid w:val="61147D5F"/>
    <w:rsid w:val="61391603"/>
    <w:rsid w:val="617A7CE6"/>
    <w:rsid w:val="61B17DFE"/>
    <w:rsid w:val="62070A08"/>
    <w:rsid w:val="62847EA7"/>
    <w:rsid w:val="62DB637F"/>
    <w:rsid w:val="62FA10BA"/>
    <w:rsid w:val="62FD5017"/>
    <w:rsid w:val="63296CF6"/>
    <w:rsid w:val="633250E2"/>
    <w:rsid w:val="634624B2"/>
    <w:rsid w:val="63532130"/>
    <w:rsid w:val="63726CCE"/>
    <w:rsid w:val="63D615FE"/>
    <w:rsid w:val="640B7333"/>
    <w:rsid w:val="64582635"/>
    <w:rsid w:val="6469117D"/>
    <w:rsid w:val="64871562"/>
    <w:rsid w:val="648D0E48"/>
    <w:rsid w:val="64EA7FB1"/>
    <w:rsid w:val="64EC6C5A"/>
    <w:rsid w:val="653D7AF3"/>
    <w:rsid w:val="658D3BDA"/>
    <w:rsid w:val="65B119A5"/>
    <w:rsid w:val="65F916BF"/>
    <w:rsid w:val="6622535F"/>
    <w:rsid w:val="662621EA"/>
    <w:rsid w:val="66341D78"/>
    <w:rsid w:val="66565CBE"/>
    <w:rsid w:val="66882F45"/>
    <w:rsid w:val="670E76D1"/>
    <w:rsid w:val="67326007"/>
    <w:rsid w:val="67574E33"/>
    <w:rsid w:val="67D77C44"/>
    <w:rsid w:val="68645048"/>
    <w:rsid w:val="68BE55F0"/>
    <w:rsid w:val="690459DC"/>
    <w:rsid w:val="690B7AFD"/>
    <w:rsid w:val="69543567"/>
    <w:rsid w:val="696D5927"/>
    <w:rsid w:val="6A6D318E"/>
    <w:rsid w:val="6A90444F"/>
    <w:rsid w:val="6A930078"/>
    <w:rsid w:val="6AE9777D"/>
    <w:rsid w:val="6AF503DD"/>
    <w:rsid w:val="6AFC4C50"/>
    <w:rsid w:val="6AFF6DD9"/>
    <w:rsid w:val="6B2031BA"/>
    <w:rsid w:val="6B274553"/>
    <w:rsid w:val="6B6721F6"/>
    <w:rsid w:val="6B713444"/>
    <w:rsid w:val="6B7A60D6"/>
    <w:rsid w:val="6B9F6D44"/>
    <w:rsid w:val="6BCA0A40"/>
    <w:rsid w:val="6BF26F47"/>
    <w:rsid w:val="6C203A9A"/>
    <w:rsid w:val="6C385BB0"/>
    <w:rsid w:val="6C787517"/>
    <w:rsid w:val="6CA6506C"/>
    <w:rsid w:val="6CB06CB1"/>
    <w:rsid w:val="6CB75CCD"/>
    <w:rsid w:val="6CBF0CA2"/>
    <w:rsid w:val="6D2D26D4"/>
    <w:rsid w:val="6D425E8D"/>
    <w:rsid w:val="6D550E72"/>
    <w:rsid w:val="6D5539A2"/>
    <w:rsid w:val="6D6F7597"/>
    <w:rsid w:val="6D77641A"/>
    <w:rsid w:val="6E234A5D"/>
    <w:rsid w:val="6E411486"/>
    <w:rsid w:val="6E5355DC"/>
    <w:rsid w:val="6E9303C1"/>
    <w:rsid w:val="6ECF03D4"/>
    <w:rsid w:val="6EEA4B30"/>
    <w:rsid w:val="6EEB1850"/>
    <w:rsid w:val="6F313CA3"/>
    <w:rsid w:val="6F385C8B"/>
    <w:rsid w:val="6FBA36B8"/>
    <w:rsid w:val="6FC02C16"/>
    <w:rsid w:val="6FF6475E"/>
    <w:rsid w:val="70184EA3"/>
    <w:rsid w:val="704C24FF"/>
    <w:rsid w:val="70663752"/>
    <w:rsid w:val="706658CF"/>
    <w:rsid w:val="70687850"/>
    <w:rsid w:val="70CB53E1"/>
    <w:rsid w:val="70E45041"/>
    <w:rsid w:val="713A0043"/>
    <w:rsid w:val="714E12CF"/>
    <w:rsid w:val="71593997"/>
    <w:rsid w:val="7209016D"/>
    <w:rsid w:val="724E63C6"/>
    <w:rsid w:val="7259341C"/>
    <w:rsid w:val="728B00C1"/>
    <w:rsid w:val="72A9042B"/>
    <w:rsid w:val="734521A8"/>
    <w:rsid w:val="73707E67"/>
    <w:rsid w:val="73776F50"/>
    <w:rsid w:val="74117C9B"/>
    <w:rsid w:val="741F0C23"/>
    <w:rsid w:val="742463E5"/>
    <w:rsid w:val="743439CA"/>
    <w:rsid w:val="748F3308"/>
    <w:rsid w:val="74BC7F66"/>
    <w:rsid w:val="74D84FF7"/>
    <w:rsid w:val="74DD127A"/>
    <w:rsid w:val="750662AF"/>
    <w:rsid w:val="753D1C2F"/>
    <w:rsid w:val="75686B98"/>
    <w:rsid w:val="76376763"/>
    <w:rsid w:val="7677072C"/>
    <w:rsid w:val="76977287"/>
    <w:rsid w:val="76A00464"/>
    <w:rsid w:val="76A021B3"/>
    <w:rsid w:val="76B664D7"/>
    <w:rsid w:val="76E33575"/>
    <w:rsid w:val="76EB2B73"/>
    <w:rsid w:val="770B0914"/>
    <w:rsid w:val="775D41D3"/>
    <w:rsid w:val="77A33591"/>
    <w:rsid w:val="77D16924"/>
    <w:rsid w:val="77FB700F"/>
    <w:rsid w:val="782C2784"/>
    <w:rsid w:val="78326601"/>
    <w:rsid w:val="797F7147"/>
    <w:rsid w:val="798850D5"/>
    <w:rsid w:val="79BE2A91"/>
    <w:rsid w:val="7A102B3D"/>
    <w:rsid w:val="7A663D5D"/>
    <w:rsid w:val="7A992CC0"/>
    <w:rsid w:val="7B3A50B0"/>
    <w:rsid w:val="7B8B2C1D"/>
    <w:rsid w:val="7BCA3B47"/>
    <w:rsid w:val="7BD020E4"/>
    <w:rsid w:val="7C01614C"/>
    <w:rsid w:val="7C5D4691"/>
    <w:rsid w:val="7D2C5EE0"/>
    <w:rsid w:val="7D2E39BE"/>
    <w:rsid w:val="7D2F0819"/>
    <w:rsid w:val="7D2F33BE"/>
    <w:rsid w:val="7D652812"/>
    <w:rsid w:val="7D793C28"/>
    <w:rsid w:val="7D816346"/>
    <w:rsid w:val="7D8C0F6F"/>
    <w:rsid w:val="7DDE1F7E"/>
    <w:rsid w:val="7DE2155E"/>
    <w:rsid w:val="7E0E74C3"/>
    <w:rsid w:val="7E517338"/>
    <w:rsid w:val="7E8A0C19"/>
    <w:rsid w:val="7E9771C1"/>
    <w:rsid w:val="7EB604BE"/>
    <w:rsid w:val="7EF904B3"/>
    <w:rsid w:val="7F4676EF"/>
    <w:rsid w:val="7F6A5445"/>
    <w:rsid w:val="7F9D760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41">
    <w:name w:val="列表段落2"/>
    <w:basedOn w:val="1"/>
    <w:autoRedefine/>
    <w:qFormat/>
    <w:uiPriority w:val="0"/>
    <w:pPr>
      <w:ind w:firstLine="420" w:firstLineChars="200"/>
    </w:pPr>
    <w:rPr>
      <w:rFonts w:ascii="Calibri" w:hAnsi="Calibri" w:cs="Times New Roma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3678</Words>
  <Characters>9477</Characters>
  <Lines>451</Lines>
  <Paragraphs>127</Paragraphs>
  <TotalTime>0</TotalTime>
  <ScaleCrop>false</ScaleCrop>
  <LinksUpToDate>false</LinksUpToDate>
  <CharactersWithSpaces>10313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2026-06-09T08:11:31Z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333B46AEEFEF43AFBA0CE02C630369FF_13</vt:lpwstr>
  </property>
  <property fmtid="{D5CDD505-2E9C-101B-9397-08002B2CF9AE}" pid="4" name="KSOTemplateDocerSaveRecord">
    <vt:lpwstr>eyJoZGlkIjoiY2Y2NjU5MGIzZGFmM2M5NTIxMmI2NjdmNGQ0NDdjMDUiLCJ1c2VySWQiOiI2MjE3NDUxNTQifQ==</vt:lpwstr>
  </property>
</Properties>
</file>