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r>
        <w:rPr>
          <w:sz w:val="20"/>
        </w:rPr>
        <mc:AlternateContent>
          <mc:Choice Requires="wps">
            <w:drawing>
              <wp:anchor distT="0" distB="0" distL="114300" distR="114300" simplePos="0" relativeHeight="251678720" behindDoc="0" locked="0" layoutInCell="1" allowOverlap="1">
                <wp:simplePos x="0" y="0"/>
                <wp:positionH relativeFrom="column">
                  <wp:posOffset>4776470</wp:posOffset>
                </wp:positionH>
                <wp:positionV relativeFrom="paragraph">
                  <wp:posOffset>-89535</wp:posOffset>
                </wp:positionV>
                <wp:extent cx="1431925" cy="676275"/>
                <wp:effectExtent l="0" t="0" r="0" b="0"/>
                <wp:wrapNone/>
                <wp:docPr id="3" name="文本框 3"/>
                <wp:cNvGraphicFramePr/>
                <a:graphic xmlns:a="http://schemas.openxmlformats.org/drawingml/2006/main">
                  <a:graphicData uri="http://schemas.microsoft.com/office/word/2010/wordprocessingShape">
                    <wps:wsp>
                      <wps:cNvSpPr txBox="1"/>
                      <wps:spPr>
                        <a:xfrm>
                          <a:off x="4707890" y="536575"/>
                          <a:ext cx="1431925" cy="6762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171914">
                            <w:pP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股票简称：兰卫医学</w:t>
                            </w:r>
                          </w:p>
                          <w:p w14:paraId="6D585DBE">
                            <w:pP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股票代码：301060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76.1pt;margin-top:-7.05pt;height:53.25pt;width:112.75pt;z-index:251678720;mso-width-relative:page;mso-height-relative:page;" filled="f" stroked="f" coordsize="21600,21600" o:gfxdata="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J7hYJzbAAAACgEAAA8AAAAAAAAA&#10;AQAgAAAAIgAAAGRycy9kb3ducmV2LnhtbFBLAQIUABQAAAAIAIdO4kAQswasRwIAAHEEAAAOAAAA&#10;AAAAAAEAIAAAACoBAABkcnMvZTJvRG9jLnhtbFBLBQYAAAAABgAGAFkBAADjBQAAAAA=&#10;">
                <v:fill on="f" focussize="0,0"/>
                <v:stroke on="f" weight="0.5pt"/>
                <v:imagedata o:title=""/>
                <o:lock v:ext="edit" aspectratio="f"/>
                <v:textbox>
                  <w:txbxContent>
                    <w:p w14:paraId="1E171914">
                      <w:pP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股票简称：兰卫医学</w:t>
                      </w:r>
                    </w:p>
                    <w:p w14:paraId="6D585DBE">
                      <w:pP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股票代码：301060</w:t>
                      </w:r>
                    </w:p>
                  </w:txbxContent>
                </v:textbox>
              </v:shape>
            </w:pict>
          </mc:Fallback>
        </mc:AlternateContent>
      </w:r>
      <w:r>
        <w:rPr>
          <w:rFonts w:hint="default" w:ascii="Times New Roman" w:hAnsi="Times New Roman" w:eastAsia="微软雅黑" w:cs="Times New Roman"/>
          <w:color w:val="7F7F7F"/>
          <w:sz w:val="20"/>
          <w:szCs w:val="20"/>
          <w:lang w:val="en-US" w:eastAsia="zh-CN" w:bidi="ar-SA"/>
        </w:rPr>
        <w:drawing>
          <wp:anchor distT="0" distB="0" distL="0" distR="0" simplePos="0" relativeHeight="251674624" behindDoc="1" locked="0" layoutInCell="1" allowOverlap="1">
            <wp:simplePos x="0" y="0"/>
            <wp:positionH relativeFrom="column">
              <wp:posOffset>2148205</wp:posOffset>
            </wp:positionH>
            <wp:positionV relativeFrom="paragraph">
              <wp:posOffset>-27305</wp:posOffset>
            </wp:positionV>
            <wp:extent cx="1645920" cy="467995"/>
            <wp:effectExtent l="0" t="0" r="0" b="4445"/>
            <wp:wrapNone/>
            <wp:docPr id="64" name="图片 6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C:\Users\JT\Desktop\2019.3.1-诺禾致源logo-最新版\logo-透明底.pnglogo-透明底"/>
                    <pic:cNvPicPr>
                      <a:picLocks noChangeAspect="1"/>
                    </pic:cNvPicPr>
                  </pic:nvPicPr>
                  <pic:blipFill>
                    <a:blip r:embed="rId9"/>
                    <a:srcRect/>
                    <a:stretch>
                      <a:fillRect/>
                    </a:stretch>
                  </pic:blipFill>
                  <pic:spPr>
                    <a:xfrm>
                      <a:off x="0" y="0"/>
                      <a:ext cx="1645920" cy="467995"/>
                    </a:xfrm>
                    <a:prstGeom prst="rect">
                      <a:avLst/>
                    </a:prstGeom>
                  </pic:spPr>
                </pic:pic>
              </a:graphicData>
            </a:graphic>
          </wp:anchor>
        </w:drawing>
      </w:r>
      <w:r>
        <w:rPr>
          <w:rFonts w:hint="eastAsia" w:ascii="仿宋" w:hAnsi="仿宋" w:eastAsia="仿宋" w:cs="仿宋"/>
          <w:b/>
          <w:color w:val="D93467"/>
          <w:sz w:val="28"/>
          <w:szCs w:val="28"/>
        </w:rPr>
        <w:drawing>
          <wp:anchor distT="0" distB="0" distL="114300" distR="114300" simplePos="0" relativeHeight="251666432" behindDoc="0" locked="0" layoutInCell="1" allowOverlap="1">
            <wp:simplePos x="0" y="0"/>
            <wp:positionH relativeFrom="column">
              <wp:posOffset>137160</wp:posOffset>
            </wp:positionH>
            <wp:positionV relativeFrom="paragraph">
              <wp:posOffset>-123825</wp:posOffset>
            </wp:positionV>
            <wp:extent cx="1906905" cy="613410"/>
            <wp:effectExtent l="0" t="0" r="0" b="0"/>
            <wp:wrapNone/>
            <wp:docPr id="18" name="图片 18" descr="兰卫医学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兰卫医学logo-02"/>
                    <pic:cNvPicPr>
                      <a:picLocks noChangeAspect="1"/>
                    </pic:cNvPicPr>
                  </pic:nvPicPr>
                  <pic:blipFill>
                    <a:blip r:embed="rId10"/>
                    <a:stretch>
                      <a:fillRect/>
                    </a:stretch>
                  </pic:blipFill>
                  <pic:spPr>
                    <a:xfrm>
                      <a:off x="0" y="0"/>
                      <a:ext cx="1906905" cy="613410"/>
                    </a:xfrm>
                    <a:prstGeom prst="rect">
                      <a:avLst/>
                    </a:prstGeom>
                  </pic:spPr>
                </pic:pic>
              </a:graphicData>
            </a:graphic>
          </wp:anchor>
        </w:drawing>
      </w: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keepNext w:val="0"/>
        <w:keepLines w:val="0"/>
        <w:pageBreakBefore w:val="0"/>
        <w:widowControl w:val="0"/>
        <w:kinsoku/>
        <w:wordWrap/>
        <w:overflowPunct/>
        <w:topLinePunct w:val="0"/>
        <w:autoSpaceDE/>
        <w:autoSpaceDN/>
        <w:bidi w:val="0"/>
        <w:adjustRightInd/>
        <w:snapToGrid/>
        <w:ind w:left="0" w:leftChars="0"/>
        <w:jc w:val="left"/>
        <w:textAlignment w:val="auto"/>
        <w:rPr>
          <w:rFonts w:ascii="黑体" w:hAnsi="黑体" w:eastAsia="黑体" w:cs="黑体"/>
          <w:color w:val="C5285C"/>
          <w:sz w:val="72"/>
          <w:szCs w:val="72"/>
          <w:lang w:eastAsia="zh-CN"/>
        </w:rPr>
      </w:pPr>
    </w:p>
    <w:p w14:paraId="644EE2DA"/>
    <w:p w14:paraId="38E0C1BF"/>
    <w:p w14:paraId="1246C8B6">
      <w:r>
        <w:rPr>
          <w:rFonts w:hint="eastAsia" w:ascii="仿宋" w:hAnsi="仿宋" w:eastAsia="仿宋" w:cs="仿宋"/>
          <w:sz w:val="28"/>
        </w:rPr>
        <mc:AlternateContent>
          <mc:Choice Requires="wps">
            <w:drawing>
              <wp:anchor distT="0" distB="0" distL="114300" distR="114300" simplePos="0" relativeHeight="251667456" behindDoc="0" locked="0" layoutInCell="1" allowOverlap="1">
                <wp:simplePos x="0" y="0"/>
                <wp:positionH relativeFrom="column">
                  <wp:posOffset>3727450</wp:posOffset>
                </wp:positionH>
                <wp:positionV relativeFrom="paragraph">
                  <wp:posOffset>6261735</wp:posOffset>
                </wp:positionV>
                <wp:extent cx="2471420" cy="67818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471420" cy="6781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12C291">
                            <w:pPr>
                              <w:jc w:val="right"/>
                              <w:rPr>
                                <w:rFonts w:hint="eastAsia" w:ascii="微软雅黑" w:hAnsi="微软雅黑" w:eastAsia="微软雅黑" w:cs="微软雅黑"/>
                                <w:b/>
                                <w:bCs/>
                                <w:color w:val="D7005B"/>
                                <w:sz w:val="32"/>
                                <w:szCs w:val="32"/>
                              </w:rPr>
                            </w:pPr>
                            <w:r>
                              <w:rPr>
                                <w:rFonts w:hint="eastAsia" w:ascii="微软雅黑" w:hAnsi="微软雅黑" w:eastAsia="微软雅黑" w:cs="微软雅黑"/>
                                <w:b w:val="0"/>
                                <w:bCs w:val="0"/>
                                <w:color w:val="C5285C"/>
                                <w:sz w:val="32"/>
                                <w:szCs w:val="32"/>
                              </w:rPr>
                              <w:t>选择兰卫  选择放心</w:t>
                            </w:r>
                          </w:p>
                          <w:p w14:paraId="4EBF15B5">
                            <w:pPr>
                              <w:jc w:val="right"/>
                              <w:rPr>
                                <w:rFonts w:hint="eastAsia" w:ascii="黑体" w:hAnsi="黑体" w:eastAsia="黑体" w:cs="黑体"/>
                                <w:b/>
                                <w:bCs/>
                                <w:color w:val="D7005B"/>
                                <w:sz w:val="32"/>
                                <w:szCs w:val="32"/>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3.5pt;margin-top:493.05pt;height:53.4pt;width:194.6pt;z-index:251667456;mso-width-relative:page;mso-height-relative:page;" filled="f" stroked="f" coordsize="21600,21600" o:gfxdata="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IzrMQndAAAADAEAAA8AAAAAAAAAAQAgAAAAIgAA&#10;AGRycy9kb3ducmV2LnhtbFBLAQIUABQAAAAIAIdO4kD6AorXPAIAAGgEAAAOAAAAAAAAAAEAIAAA&#10;ACwBAABkcnMvZTJvRG9jLnhtbFBLBQYAAAAABgAGAFkBAADaBQAAAAA=&#10;">
                <v:fill on="f" focussize="0,0"/>
                <v:stroke on="f" weight="0.5pt"/>
                <v:imagedata o:title=""/>
                <o:lock v:ext="edit" aspectratio="f"/>
                <v:textbox>
                  <w:txbxContent>
                    <w:p w14:paraId="3412C291">
                      <w:pPr>
                        <w:jc w:val="right"/>
                        <w:rPr>
                          <w:rFonts w:hint="eastAsia" w:ascii="微软雅黑" w:hAnsi="微软雅黑" w:eastAsia="微软雅黑" w:cs="微软雅黑"/>
                          <w:b/>
                          <w:bCs/>
                          <w:color w:val="D7005B"/>
                          <w:sz w:val="32"/>
                          <w:szCs w:val="32"/>
                        </w:rPr>
                      </w:pPr>
                      <w:r>
                        <w:rPr>
                          <w:rFonts w:hint="eastAsia" w:ascii="微软雅黑" w:hAnsi="微软雅黑" w:eastAsia="微软雅黑" w:cs="微软雅黑"/>
                          <w:b w:val="0"/>
                          <w:bCs w:val="0"/>
                          <w:color w:val="C5285C"/>
                          <w:sz w:val="32"/>
                          <w:szCs w:val="32"/>
                        </w:rPr>
                        <w:t>选择兰卫  选择放心</w:t>
                      </w:r>
                    </w:p>
                    <w:p w14:paraId="4EBF15B5">
                      <w:pPr>
                        <w:jc w:val="right"/>
                        <w:rPr>
                          <w:rFonts w:hint="eastAsia" w:ascii="黑体" w:hAnsi="黑体" w:eastAsia="黑体" w:cs="黑体"/>
                          <w:b/>
                          <w:bCs/>
                          <w:color w:val="D7005B"/>
                          <w:sz w:val="32"/>
                          <w:szCs w:val="32"/>
                        </w:rPr>
                      </w:pPr>
                    </w:p>
                  </w:txbxContent>
                </v:textbox>
              </v:shape>
            </w:pict>
          </mc:Fallback>
        </mc:AlternateContent>
      </w:r>
      <w:r>
        <w:rPr>
          <w:rFonts w:hint="eastAsia" w:ascii="仿宋" w:hAnsi="仿宋" w:eastAsia="仿宋" w:cs="仿宋"/>
          <w:sz w:val="28"/>
        </w:rPr>
        <mc:AlternateContent>
          <mc:Choice Requires="wps">
            <w:drawing>
              <wp:anchor distT="0" distB="0" distL="114300" distR="114300" simplePos="0" relativeHeight="251677696" behindDoc="0" locked="0" layoutInCell="1" allowOverlap="1">
                <wp:simplePos x="0" y="0"/>
                <wp:positionH relativeFrom="column">
                  <wp:posOffset>151130</wp:posOffset>
                </wp:positionH>
                <wp:positionV relativeFrom="paragraph">
                  <wp:posOffset>-65405</wp:posOffset>
                </wp:positionV>
                <wp:extent cx="4302125" cy="2144395"/>
                <wp:effectExtent l="0" t="0" r="0" b="0"/>
                <wp:wrapNone/>
                <wp:docPr id="5" name="文本框 5"/>
                <wp:cNvGraphicFramePr/>
                <a:graphic xmlns:a="http://schemas.openxmlformats.org/drawingml/2006/main">
                  <a:graphicData uri="http://schemas.microsoft.com/office/word/2010/wordprocessingShape">
                    <wps:wsp>
                      <wps:cNvSpPr txBox="1"/>
                      <wps:spPr>
                        <a:xfrm>
                          <a:off x="0" y="0"/>
                          <a:ext cx="4302125" cy="21443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4B7DFEC">
                            <w:pPr>
                              <w:rPr>
                                <w:rFonts w:hint="eastAsia" w:ascii="HarmonyOS Sans SC Black" w:hAnsi="HarmonyOS Sans SC Black" w:eastAsia="HarmonyOS Sans SC Black" w:cs="HarmonyOS Sans SC Black"/>
                                <w:b/>
                                <w:bCs/>
                                <w:color w:val="D7005B"/>
                                <w:sz w:val="96"/>
                                <w:szCs w:val="96"/>
                              </w:rPr>
                            </w:pPr>
                            <w:r>
                              <w:rPr>
                                <w:rFonts w:hint="eastAsia" w:ascii="HarmonyOS Sans SC Black" w:hAnsi="HarmonyOS Sans SC Black" w:eastAsia="HarmonyOS Sans SC Black" w:cs="HarmonyOS Sans SC Black"/>
                                <w:b/>
                                <w:bCs/>
                                <w:color w:val="D7005B"/>
                                <w:sz w:val="96"/>
                                <w:szCs w:val="96"/>
                              </w:rPr>
                              <w:t>基因检测报告</w:t>
                            </w:r>
                          </w:p>
                          <w:p w14:paraId="7D1654F2">
                            <w:pPr>
                              <w:rPr>
                                <w:rFonts w:hint="eastAsia" w:ascii="微软雅黑" w:hAnsi="微软雅黑" w:eastAsia="微软雅黑" w:cs="微软雅黑"/>
                                <w:b/>
                                <w:bCs/>
                                <w:color w:val="auto"/>
                                <w:sz w:val="44"/>
                                <w:szCs w:val="44"/>
                                <w:lang w:val="en-US" w:eastAsia="zh-CN"/>
                              </w:rPr>
                            </w:pPr>
                            <w:r>
                              <w:rPr>
                                <w:rFonts w:hint="eastAsia" w:ascii="微软雅黑" w:hAnsi="微软雅黑" w:eastAsia="微软雅黑" w:cs="微软雅黑"/>
                                <w:b/>
                                <w:bCs/>
                                <w:color w:val="auto"/>
                                <w:sz w:val="44"/>
                                <w:szCs w:val="44"/>
                                <w:lang w:val="en-US" w:eastAsia="zh-CN"/>
                              </w:rPr>
                              <w:t>Genetic Testing Report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9pt;margin-top:-5.15pt;height:168.85pt;width:338.75pt;z-index:251677696;mso-width-relative:page;mso-height-relative:page;" filled="f" stroked="f" coordsize="21600,21600" o:gfxdata="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gMwVfNsAAAAKAQAADwAAAAAAAAABACAAAAAiAAAA&#10;ZHJzL2Rvd25yZXYueG1sUEsBAhQAFAAAAAgAh07iQP0eckE9AgAAZwQAAA4AAAAAAAAAAQAgAAAA&#10;KgEAAGRycy9lMm9Eb2MueG1sUEsFBgAAAAAGAAYAWQEAANkFAAAAAA==&#10;">
                <v:fill on="f" focussize="0,0"/>
                <v:stroke on="f" weight="0.5pt"/>
                <v:imagedata o:title=""/>
                <o:lock v:ext="edit" aspectratio="f"/>
                <v:textbox>
                  <w:txbxContent>
                    <w:p w14:paraId="64B7DFEC">
                      <w:pPr>
                        <w:rPr>
                          <w:rFonts w:hint="eastAsia" w:ascii="HarmonyOS Sans SC Black" w:hAnsi="HarmonyOS Sans SC Black" w:eastAsia="HarmonyOS Sans SC Black" w:cs="HarmonyOS Sans SC Black"/>
                          <w:b/>
                          <w:bCs/>
                          <w:color w:val="D7005B"/>
                          <w:sz w:val="96"/>
                          <w:szCs w:val="96"/>
                        </w:rPr>
                      </w:pPr>
                      <w:r>
                        <w:rPr>
                          <w:rFonts w:hint="eastAsia" w:ascii="HarmonyOS Sans SC Black" w:hAnsi="HarmonyOS Sans SC Black" w:eastAsia="HarmonyOS Sans SC Black" w:cs="HarmonyOS Sans SC Black"/>
                          <w:b/>
                          <w:bCs/>
                          <w:color w:val="D7005B"/>
                          <w:sz w:val="96"/>
                          <w:szCs w:val="96"/>
                        </w:rPr>
                        <w:t>基因检测报告</w:t>
                      </w:r>
                    </w:p>
                    <w:p w14:paraId="7D1654F2">
                      <w:pPr>
                        <w:rPr>
                          <w:rFonts w:hint="eastAsia" w:ascii="微软雅黑" w:hAnsi="微软雅黑" w:eastAsia="微软雅黑" w:cs="微软雅黑"/>
                          <w:b/>
                          <w:bCs/>
                          <w:color w:val="auto"/>
                          <w:sz w:val="44"/>
                          <w:szCs w:val="44"/>
                          <w:lang w:val="en-US" w:eastAsia="zh-CN"/>
                        </w:rPr>
                      </w:pPr>
                      <w:r>
                        <w:rPr>
                          <w:rFonts w:hint="eastAsia" w:ascii="微软雅黑" w:hAnsi="微软雅黑" w:eastAsia="微软雅黑" w:cs="微软雅黑"/>
                          <w:b/>
                          <w:bCs/>
                          <w:color w:val="auto"/>
                          <w:sz w:val="44"/>
                          <w:szCs w:val="44"/>
                          <w:lang w:val="en-US" w:eastAsia="zh-CN"/>
                        </w:rPr>
                        <w:t>Genetic Testing Report</w:t>
                      </w:r>
                    </w:p>
                  </w:txbxContent>
                </v:textbox>
              </v:shape>
            </w:pict>
          </mc:Fallback>
        </mc:AlternateContent>
      </w:r>
      <w:r>
        <w:rPr>
          <w:rFonts w:hint="eastAsia" w:ascii="仿宋" w:hAnsi="仿宋" w:eastAsia="仿宋" w:cs="仿宋"/>
          <w:sz w:val="28"/>
        </w:rPr>
        <w:drawing>
          <wp:anchor distT="0" distB="0" distL="114300" distR="114300" simplePos="0" relativeHeight="251664384" behindDoc="1" locked="0" layoutInCell="1" allowOverlap="1">
            <wp:simplePos x="0" y="0"/>
            <wp:positionH relativeFrom="column">
              <wp:posOffset>-666115</wp:posOffset>
            </wp:positionH>
            <wp:positionV relativeFrom="paragraph">
              <wp:posOffset>-3262630</wp:posOffset>
            </wp:positionV>
            <wp:extent cx="7582535" cy="10721340"/>
            <wp:effectExtent l="0" t="0" r="6985" b="5715"/>
            <wp:wrapNone/>
            <wp:docPr id="19" name="图片 19" descr="辅助图形1_画板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辅助图形1_画板 1"/>
                    <pic:cNvPicPr>
                      <a:picLocks noChangeAspect="1"/>
                    </pic:cNvPicPr>
                  </pic:nvPicPr>
                  <pic:blipFill>
                    <a:blip r:embed="rId11"/>
                    <a:stretch>
                      <a:fillRect/>
                    </a:stretch>
                  </pic:blipFill>
                  <pic:spPr>
                    <a:xfrm>
                      <a:off x="0" y="0"/>
                      <a:ext cx="7582535" cy="10721340"/>
                    </a:xfrm>
                    <a:prstGeom prst="rect">
                      <a:avLst/>
                    </a:prstGeom>
                  </pic:spPr>
                </pic:pic>
              </a:graphicData>
            </a:graphic>
          </wp:anchor>
        </w:drawing>
      </w:r>
    </w:p>
    <w:p w14:paraId="3D629945"/>
    <w:p w14:paraId="67881E59"/>
    <w:p w14:paraId="766F574C"/>
    <w:p w14:paraId="503D79D8"/>
    <w:p w14:paraId="06F860D8"/>
    <w:p w14:paraId="0CDAA44A"/>
    <w:p w14:paraId="085CFD02"/>
    <w:p w14:paraId="312827E4">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微软雅黑" w:cs="Times New Roman"/>
          <w:b/>
          <w:color w:val="C5285C"/>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24178_WPSOffice_Level1"/>
      <w:bookmarkStart w:id="3" w:name="_Toc21669"/>
      <w:bookmarkStart w:id="4" w:name="_Toc13806"/>
      <w:bookmarkStart w:id="5" w:name="_Toc30143_WPSOffice_Level1"/>
      <w:bookmarkStart w:id="6" w:name="_Toc21009_WPSOffice_Level1"/>
      <w:r>
        <w:rPr>
          <w:rFonts w:hint="default" w:ascii="Times New Roman" w:hAnsi="Times New Roman" w:eastAsia="微软雅黑" w:cs="Times New Roman"/>
          <w:b/>
          <w:color w:val="C5285C"/>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color w:val="DC6B82"/>
        </w:rPr>
      </w:pPr>
      <w:r>
        <w:rPr>
          <w:rStyle w:val="19"/>
          <w:rFonts w:hint="eastAsia" w:ascii="Times New Roman" w:hAnsi="Times New Roman" w:eastAsia="微软雅黑" w:cs="Times New Roman"/>
          <w:b/>
          <w:bCs/>
          <w:color w:val="C5285C"/>
          <w:sz w:val="28"/>
          <w:szCs w:val="28"/>
          <w:u w:val="none"/>
          <w:lang w:val="en-US" w:eastAsia="zh-CN"/>
        </w:rPr>
        <w:t>报告概览</w:t>
      </w:r>
    </w:p>
    <w:p w14:paraId="3FAD2C3D">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_Toc18131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_Toc18131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3BE72A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_Toc2228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6C3485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_Toc14805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_Toc14805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69080E3F">
      <w:pPr>
        <w:rPr>
          <w:rStyle w:val="19"/>
          <w:rFonts w:hint="default" w:ascii="Times New Roman" w:hAnsi="Times New Roman" w:eastAsia="微软雅黑" w:cs="Times New Roman"/>
          <w:sz w:val="24"/>
          <w:szCs w:val="21"/>
          <w:lang w:val="en-US" w:eastAsia="zh-CN" w:bidi="ar-SA"/>
        </w:rPr>
      </w:pPr>
    </w:p>
    <w:p w14:paraId="4FE66C97">
      <w:pPr>
        <w:rPr>
          <w:rStyle w:val="19"/>
          <w:rFonts w:hint="default" w:ascii="Times New Roman" w:hAnsi="Times New Roman" w:eastAsia="微软雅黑" w:cs="Times New Roman"/>
          <w:sz w:val="24"/>
          <w:szCs w:val="21"/>
          <w:lang w:val="en-US" w:eastAsia="zh-CN" w:bidi="ar-SA"/>
        </w:rPr>
      </w:pPr>
    </w:p>
    <w:p w14:paraId="5218F4AA">
      <w:pPr>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C5285C"/>
          <w:sz w:val="28"/>
          <w:szCs w:val="28"/>
          <w:u w:val="none"/>
          <w:lang w:val="en-US" w:eastAsia="zh-CN"/>
        </w:rPr>
        <w:t>检测结果提示</w:t>
      </w:r>
    </w:p>
    <w:p w14:paraId="4CA0D87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_Toc15000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_Toc15000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057774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_Toc21134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_Toc21134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54FC0CAC">
      <w:pPr>
        <w:rPr>
          <w:rStyle w:val="19"/>
          <w:rFonts w:hint="default" w:ascii="Times New Roman" w:hAnsi="Times New Roman" w:eastAsia="微软雅黑" w:cs="Times New Roman"/>
          <w:sz w:val="24"/>
          <w:szCs w:val="21"/>
          <w:lang w:val="en-US" w:eastAsia="zh-CN" w:bidi="ar-SA"/>
        </w:rPr>
      </w:pPr>
    </w:p>
    <w:p w14:paraId="725ECA00">
      <w:pPr>
        <w:rPr>
          <w:rStyle w:val="19"/>
          <w:rFonts w:hint="default" w:ascii="Times New Roman" w:hAnsi="Times New Roman" w:eastAsia="微软雅黑" w:cs="Times New Roman"/>
          <w:sz w:val="24"/>
          <w:szCs w:val="21"/>
          <w:lang w:val="en-US" w:eastAsia="zh-CN" w:bidi="ar-SA"/>
        </w:rPr>
      </w:pPr>
    </w:p>
    <w:p w14:paraId="4BB26D5E">
      <w:pPr>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C5285C"/>
          <w:sz w:val="28"/>
          <w:szCs w:val="28"/>
          <w:u w:val="none"/>
          <w:lang w:val="en-US" w:eastAsia="zh-CN"/>
        </w:rPr>
        <w:t>检测结果详细解析</w:t>
      </w:r>
    </w:p>
    <w:p w14:paraId="047D3B3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_Toc30688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检测结果解析</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_Toc30688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6</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65C7C6B6">
      <w:pPr>
        <w:rPr>
          <w:rStyle w:val="19"/>
          <w:rFonts w:hint="default" w:ascii="Times New Roman" w:hAnsi="Times New Roman" w:eastAsia="微软雅黑" w:cs="Times New Roman"/>
          <w:sz w:val="24"/>
          <w:szCs w:val="21"/>
          <w:lang w:val="en-US" w:eastAsia="zh-CN" w:bidi="ar-SA"/>
        </w:rPr>
      </w:pPr>
    </w:p>
    <w:p w14:paraId="0666D6B5">
      <w:pPr>
        <w:rPr>
          <w:rStyle w:val="19"/>
          <w:rFonts w:hint="default" w:ascii="Times New Roman" w:hAnsi="Times New Roman" w:eastAsia="微软雅黑" w:cs="Times New Roman"/>
          <w:sz w:val="24"/>
          <w:szCs w:val="21"/>
          <w:lang w:val="en-US" w:eastAsia="zh-CN" w:bidi="ar-SA"/>
        </w:rPr>
      </w:pPr>
    </w:p>
    <w:p w14:paraId="3804D234">
      <w:pPr>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C5285C"/>
          <w:sz w:val="28"/>
          <w:szCs w:val="28"/>
          <w:u w:val="none"/>
          <w:lang w:val="en-US" w:eastAsia="zh-CN"/>
        </w:rPr>
        <w:t>附录</w:t>
      </w:r>
    </w:p>
    <w:p w14:paraId="094F91BB">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_Toc19577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_Toc19577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7</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8A5E25B">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_Toc7277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常见肉瘤分型相关基因变异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_Toc7277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75F898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_Toc12546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基因列表（1166个基因）</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_Toc12546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008A83D">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_Toc23777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BF42AE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_Toc30622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_Toc30622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84ABF09">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2AECCD80">
      <w:pPr>
        <w:bidi w:val="0"/>
        <w:outlineLvl w:val="0"/>
        <w:rPr>
          <w:rFonts w:hint="eastAsia" w:ascii="微软雅黑" w:hAnsi="微软雅黑" w:eastAsia="微软雅黑" w:cs="微软雅黑"/>
          <w:b/>
          <w:bCs/>
          <w:color w:val="C5285C"/>
          <w:sz w:val="32"/>
          <w:szCs w:val="32"/>
          <w:lang w:eastAsia="zh-CN"/>
        </w:rPr>
      </w:pPr>
      <w:bookmarkStart w:id="7" w:name="_Toc18131"/>
      <w:bookmarkStart w:id="8" w:name="_Toc6008"/>
      <w:bookmarkStart w:id="9" w:name="_Toc982"/>
      <w:r>
        <w:rPr>
          <w:rFonts w:hint="eastAsia" w:ascii="微软雅黑" w:hAnsi="微软雅黑" w:eastAsia="微软雅黑" w:cs="微软雅黑"/>
          <w:b/>
          <w:bCs/>
          <w:color w:val="C5285C"/>
          <w:sz w:val="32"/>
          <w:szCs w:val="32"/>
        </w:rPr>
        <mc:AlternateContent>
          <mc:Choice Requires="wpg">
            <w:drawing>
              <wp:anchor distT="0" distB="0" distL="114300" distR="114300" simplePos="0" relativeHeight="251668480" behindDoc="0" locked="0" layoutInCell="1" allowOverlap="1">
                <wp:simplePos x="0" y="0"/>
                <wp:positionH relativeFrom="column">
                  <wp:posOffset>23495</wp:posOffset>
                </wp:positionH>
                <wp:positionV relativeFrom="paragraph">
                  <wp:posOffset>40640</wp:posOffset>
                </wp:positionV>
                <wp:extent cx="1670685" cy="389255"/>
                <wp:effectExtent l="6350" t="0" r="0" b="6350"/>
                <wp:wrapTopAndBottom/>
                <wp:docPr id="27" name="组合 27"/>
                <wp:cNvGraphicFramePr/>
                <a:graphic xmlns:a="http://schemas.openxmlformats.org/drawingml/2006/main">
                  <a:graphicData uri="http://schemas.microsoft.com/office/word/2010/wordprocessingGroup">
                    <wpg:wgp>
                      <wpg:cNvGrpSpPr/>
                      <wpg:grpSpPr>
                        <a:xfrm>
                          <a:off x="0" y="0"/>
                          <a:ext cx="1670711" cy="388938"/>
                          <a:chOff x="4239" y="53252"/>
                          <a:chExt cx="2632" cy="488"/>
                        </a:xfrm>
                      </wpg:grpSpPr>
                      <wps:wsp>
                        <wps:cNvPr id="52" name="五边形 52"/>
                        <wps:cNvSpPr/>
                        <wps:spPr>
                          <a:xfrm>
                            <a:off x="4239" y="53305"/>
                            <a:ext cx="2290" cy="431"/>
                          </a:xfrm>
                          <a:prstGeom prst="homePlate">
                            <a:avLst>
                              <a:gd name="adj" fmla="val 39895"/>
                            </a:avLst>
                          </a:prstGeom>
                          <a:solidFill>
                            <a:srgbClr val="D7005B"/>
                          </a:solidFill>
                          <a:ln>
                            <a:solidFill>
                              <a:srgbClr val="000000">
                                <a:alpha val="0"/>
                              </a:srgb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1" name="文本框 51"/>
                        <wps:cNvSpPr txBox="1"/>
                        <wps:spPr>
                          <a:xfrm>
                            <a:off x="4626" y="53252"/>
                            <a:ext cx="2245" cy="48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7F707E3">
                              <w:pPr>
                                <w:numPr>
                                  <w:ilvl w:val="0"/>
                                  <w:numId w:val="0"/>
                                </w:numPr>
                                <w:ind w:leftChars="0"/>
                                <w:rPr>
                                  <w:rFonts w:hint="eastAsia" w:ascii="微软雅黑" w:hAnsi="微软雅黑" w:eastAsia="微软雅黑" w:cs="微软雅黑"/>
                                  <w:b/>
                                  <w:bCs/>
                                  <w:color w:val="FFFFFF" w:themeColor="background1"/>
                                  <w:spacing w:val="23"/>
                                  <w:sz w:val="28"/>
                                  <w:szCs w:val="28"/>
                                  <w14:textFill>
                                    <w14:solidFill>
                                      <w14:schemeClr w14:val="bg1"/>
                                    </w14:solidFill>
                                  </w14:textFill>
                                </w:rPr>
                              </w:pPr>
                              <w:r>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t>报告</w:t>
                              </w:r>
                              <w:r>
                                <w:rPr>
                                  <w:rFonts w:hint="eastAsia" w:ascii="微软雅黑" w:hAnsi="微软雅黑" w:eastAsia="微软雅黑" w:cs="微软雅黑"/>
                                  <w:b/>
                                  <w:bCs/>
                                  <w:color w:val="FFFFFF" w:themeColor="background1"/>
                                  <w:spacing w:val="23"/>
                                  <w:sz w:val="28"/>
                                  <w:szCs w:val="28"/>
                                  <w14:textFill>
                                    <w14:solidFill>
                                      <w14:schemeClr w14:val="bg1"/>
                                    </w14:solidFill>
                                  </w14:textFill>
                                </w:rPr>
                                <w:t>概览</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33" name="图片 33" descr="D:/桂大林2024.6/特检报告单/应用.png应用"/>
                          <pic:cNvPicPr>
                            <a:picLocks noChangeAspect="1"/>
                          </pic:cNvPicPr>
                        </pic:nvPicPr>
                        <pic:blipFill>
                          <a:blip r:embed="rId12"/>
                          <a:srcRect/>
                          <a:stretch>
                            <a:fillRect/>
                          </a:stretch>
                        </pic:blipFill>
                        <pic:spPr>
                          <a:xfrm>
                            <a:off x="4317" y="53374"/>
                            <a:ext cx="368" cy="288"/>
                          </a:xfrm>
                          <a:prstGeom prst="rect">
                            <a:avLst/>
                          </a:prstGeom>
                        </pic:spPr>
                      </pic:pic>
                    </wpg:wgp>
                  </a:graphicData>
                </a:graphic>
              </wp:anchor>
            </w:drawing>
          </mc:Choice>
          <mc:Fallback>
            <w:pict>
              <v:group id="_x0000_s1026" o:spid="_x0000_s1026" o:spt="203" style="position:absolute;left:0pt;margin-left:1.85pt;margin-top:3.2pt;height:30.65pt;width:131.55pt;mso-wrap-distance-bottom:0pt;mso-wrap-distance-top:0pt;z-index:251668480;mso-width-relative:page;mso-height-relative:page;" coordorigin="4239,53252" coordsize="2632,488" o:gfxdata="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">
                <o:lock v:ext="edit" aspectratio="f"/>
                <v:shape id="_x0000_s1026" o:spid="_x0000_s1026" o:spt="15" type="#_x0000_t15" style="position:absolute;left:4239;top:53305;height:431;width:2290;v-text-anchor:middle;" fillcolor="#D7005B" filled="t" stroked="t" coordsize="21600,21600" o:gfxdata="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t2ggsrgAAADbAAAA&#10;DwAAAAAAAAABACAAAAAiAAAAZHJzL2Rvd25yZXYueG1sUEsBAhQAFAAAAAgAh07iQDMvBZ47AAAA&#10;OQAAABAAAAAAAAAAAQAgAAAABwEAAGRycy9zaGFwZXhtbC54bWxQSwUGAAAAAAYABgBbAQAAsQMA&#10;AAAA&#10;" adj="19979">
                  <v:fill on="t" focussize="0,0"/>
                  <v:stroke weight="1pt" color="#000000 [2404]" opacity="0f" miterlimit="8" joinstyle="miter"/>
                  <v:imagedata o:title=""/>
                  <o:lock v:ext="edit" aspectratio="f"/>
                </v:shape>
                <v:shape id="_x0000_s1026" o:spid="_x0000_s1026" o:spt="202" type="#_x0000_t202" style="position:absolute;left:4626;top:53252;height:488;width:2245;" filled="f" stroked="f" coordsize="21600,21600" o:gfxdata="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AlXb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7F707E3">
                        <w:pPr>
                          <w:numPr>
                            <w:ilvl w:val="0"/>
                            <w:numId w:val="0"/>
                          </w:numPr>
                          <w:ind w:leftChars="0"/>
                          <w:rPr>
                            <w:rFonts w:hint="eastAsia" w:ascii="微软雅黑" w:hAnsi="微软雅黑" w:eastAsia="微软雅黑" w:cs="微软雅黑"/>
                            <w:b/>
                            <w:bCs/>
                            <w:color w:val="FFFFFF" w:themeColor="background1"/>
                            <w:spacing w:val="23"/>
                            <w:sz w:val="28"/>
                            <w:szCs w:val="28"/>
                            <w14:textFill>
                              <w14:solidFill>
                                <w14:schemeClr w14:val="bg1"/>
                              </w14:solidFill>
                            </w14:textFill>
                          </w:rPr>
                        </w:pPr>
                        <w:r>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t>报告</w:t>
                        </w:r>
                        <w:r>
                          <w:rPr>
                            <w:rFonts w:hint="eastAsia" w:ascii="微软雅黑" w:hAnsi="微软雅黑" w:eastAsia="微软雅黑" w:cs="微软雅黑"/>
                            <w:b/>
                            <w:bCs/>
                            <w:color w:val="FFFFFF" w:themeColor="background1"/>
                            <w:spacing w:val="23"/>
                            <w:sz w:val="28"/>
                            <w:szCs w:val="28"/>
                            <w14:textFill>
                              <w14:solidFill>
                                <w14:schemeClr w14:val="bg1"/>
                              </w14:solidFill>
                            </w14:textFill>
                          </w:rPr>
                          <w:t>概览</w:t>
                        </w:r>
                      </w:p>
                    </w:txbxContent>
                  </v:textbox>
                </v:shape>
                <v:shape id="_x0000_s1026" o:spid="_x0000_s1026" o:spt="75" alt="D:/桂大林2024.6/特检报告单/应用.png应用" type="#_x0000_t75" style="position:absolute;left:4317;top:53374;height:288;width:368;" filled="f" o:preferrelative="t" stroked="f" coordsize="21600,21600" o:gfxdata="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Qh+bvQAA&#10;ANsAAAAPAAAAAAAAAAEAIAAAACIAAABkcnMvZG93bnJldi54bWxQSwECFAAUAAAACACHTuJAMy8F&#10;njsAAAA5AAAAEAAAAAAAAAABACAAAAAMAQAAZHJzL3NoYXBleG1sLnhtbFBLBQYAAAAABgAGAFsB&#10;AAC2AwAAAAA=&#10;">
                  <v:fill on="f" focussize="0,0"/>
                  <v:stroke on="f"/>
                  <v:imagedata r:id="rId12" o:title=""/>
                  <o:lock v:ext="edit" aspectratio="t"/>
                </v:shape>
                <w10:wrap type="topAndBottom"/>
              </v:group>
            </w:pict>
          </mc:Fallback>
        </mc:AlternateContent>
      </w:r>
      <w:r>
        <w:rPr>
          <w:rFonts w:hint="eastAsia" w:ascii="微软雅黑" w:hAnsi="微软雅黑" w:eastAsia="微软雅黑" w:cs="微软雅黑"/>
          <w:b/>
          <w:bCs/>
          <w:color w:val="C5285C"/>
          <w:sz w:val="32"/>
          <w:szCs w:val="32"/>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C5285C"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C5285C"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C5285C"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50094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20245EA">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3162C00C">
      <w:pPr>
        <w:rPr>
          <w:rFonts w:hint="default" w:ascii="Times New Roman" w:hAnsi="Times New Roman" w:eastAsia="微软雅黑" w:cs="Times New Roman"/>
          <w:b/>
          <w:color w:val="00B050"/>
          <w:sz w:val="15"/>
          <w:szCs w:val="15"/>
          <w:lang w:eastAsia="zh-CN"/>
        </w:rPr>
      </w:pPr>
    </w:p>
    <w:p w14:paraId="08E8CD26">
      <w:pPr>
        <w:bidi w:val="0"/>
        <w:outlineLvl w:val="0"/>
        <w:rPr>
          <w:rFonts w:hint="default" w:ascii="微软雅黑" w:hAnsi="微软雅黑" w:eastAsia="微软雅黑" w:cs="微软雅黑"/>
          <w:b/>
          <w:bCs/>
          <w:color w:val="C5285C"/>
          <w:sz w:val="32"/>
          <w:szCs w:val="32"/>
        </w:rPr>
      </w:pPr>
      <w:bookmarkStart w:id="10" w:name="_Toc27031"/>
      <w:bookmarkStart w:id="11" w:name="_Toc11015_WPSOffice_Level1"/>
      <w:bookmarkStart w:id="12" w:name="_Toc2228"/>
      <w:bookmarkStart w:id="13" w:name="_Toc17451"/>
      <w:bookmarkStart w:id="14" w:name="_Toc26731"/>
      <w:bookmarkStart w:id="15" w:name="_Toc7021_WPSOffice_Level1"/>
      <w:bookmarkStart w:id="16" w:name="_Toc20068"/>
      <w:bookmarkStart w:id="17" w:name="_Toc18062_WPSOffice_Level1"/>
      <w:bookmarkStart w:id="18" w:name="_Toc3823"/>
      <w:r>
        <w:rPr>
          <w:rFonts w:hint="default" w:ascii="微软雅黑" w:hAnsi="微软雅黑" w:eastAsia="微软雅黑" w:cs="微软雅黑"/>
          <w:b/>
          <w:bCs/>
          <w:color w:val="C5285C"/>
          <w:sz w:val="32"/>
          <w:szCs w:val="32"/>
        </w:rPr>
        <w:t>检测项目</w:t>
      </w:r>
      <w:bookmarkEnd w:id="10"/>
      <w:bookmarkEnd w:id="11"/>
      <w:bookmarkEnd w:id="12"/>
      <w:bookmarkEnd w:id="13"/>
      <w:bookmarkEnd w:id="14"/>
      <w:bookmarkEnd w:id="15"/>
      <w:bookmarkEnd w:id="16"/>
      <w:bookmarkEnd w:id="17"/>
    </w:p>
    <w:p w14:paraId="6E023C94">
      <w:pPr>
        <w:spacing w:line="276" w:lineRule="auto"/>
        <w:ind w:firstLine="420" w:firstLineChars="200"/>
        <w:jc w:val="both"/>
        <w:rPr>
          <w:rFonts w:ascii="Times New Roman" w:hAnsi="Times New Roman" w:eastAsia="微软雅黑" w:cs="Times New Roman"/>
          <w:bCs/>
          <w:sz w:val="21"/>
          <w:szCs w:val="21"/>
          <w:lang w:eastAsia="zh-CN"/>
        </w:rPr>
      </w:pPr>
      <w:bookmarkStart w:id="19"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935A5B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7F82F646">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eastAsia="zh-CN"/>
        </w:rPr>
        <w:t>注：检测基因列表见附录。</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bidi w:val="0"/>
        <w:outlineLvl w:val="0"/>
        <w:rPr>
          <w:rFonts w:hint="default" w:ascii="微软雅黑" w:hAnsi="微软雅黑" w:eastAsia="微软雅黑" w:cs="微软雅黑"/>
          <w:b/>
          <w:bCs/>
          <w:color w:val="C5285C"/>
          <w:sz w:val="32"/>
          <w:szCs w:val="32"/>
          <w:lang w:eastAsia="zh-CN"/>
        </w:rPr>
      </w:pPr>
      <w:bookmarkStart w:id="20" w:name="_Toc14805"/>
      <w:r>
        <w:rPr>
          <w:rFonts w:hint="default" w:ascii="微软雅黑" w:hAnsi="微软雅黑" w:eastAsia="微软雅黑" w:cs="微软雅黑"/>
          <w:b/>
          <w:bCs/>
          <w:color w:val="C5285C"/>
          <w:sz w:val="32"/>
          <w:szCs w:val="32"/>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547"/>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tcBorders>
              <w:top w:val="nil"/>
              <w:bottom w:val="nil"/>
              <w:right w:val="single" w:color="FFFFFF" w:themeColor="background1" w:sz="18" w:space="0"/>
            </w:tcBorders>
            <w:shd w:val="clear" w:color="auto" w:fill="C5285C"/>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C5285C"/>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tcBorders>
              <w:top w:val="nil"/>
            </w:tcBorders>
            <w:shd w:val="clear" w:color="auto" w:fill="auto"/>
            <w:vAlign w:val="center"/>
          </w:tcPr>
          <w:p w14:paraId="17E2A311">
            <w:pPr>
              <w:pStyle w:val="21"/>
              <w:ind w:left="119" w:leftChars="0"/>
              <w:jc w:val="both"/>
              <w:rPr>
                <w:rFonts w:hint="default" w:ascii="Times New Roman" w:hAnsi="Times New Roman" w:eastAsia="微软雅黑" w:cs="Times New Roman"/>
                <w:b/>
                <w:bCs/>
                <w:sz w:val="21"/>
                <w:szCs w:val="22"/>
                <w:highlight w:val="yellow"/>
                <w:lang w:val="en-US" w:eastAsia="zh-CN" w:bidi="ar-SA"/>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343" w:type="dxa"/>
            <w:tcBorders>
              <w:top w:val="nil"/>
            </w:tcBorders>
            <w:shd w:val="clear" w:color="auto" w:fill="auto"/>
            <w:vAlign w:val="center"/>
          </w:tcPr>
          <w:p w14:paraId="341F3E44">
            <w:pPr>
              <w:pStyle w:val="21"/>
              <w:spacing w:before="100" w:line="187" w:lineRule="auto"/>
              <w:ind w:left="118" w:leftChars="0" w:right="178" w:rightChars="0"/>
              <w:jc w:val="both"/>
              <w:rPr>
                <w:rFonts w:hint="default" w:ascii="Times New Roman" w:hAnsi="Times New Roman" w:eastAsia="微软雅黑" w:cs="Times New Roman"/>
                <w:sz w:val="21"/>
                <w:szCs w:val="21"/>
                <w:highlight w:val="yellow"/>
                <w:lang w:val="en-US" w:eastAsia="zh-CN" w:bidi="ar-SA"/>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2"/>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2"/>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vertAlign w:val="baseline"/>
              </w:rPr>
              <w:t>{%if rna != undefined%}{{ rna.total_reads | oqa(12000000,10000000) }}{%endif%}</w:t>
            </w:r>
          </w:p>
        </w:tc>
      </w:tr>
    </w:tbl>
    <w:p w14:paraId="5506517C">
      <w:pPr>
        <w:numPr>
          <w:ilvl w:val="0"/>
          <w:numId w:val="0"/>
        </w:numPr>
        <w:ind w:leftChars="0"/>
        <w:rPr>
          <w:lang w:eastAsia="zh-CN"/>
        </w:rPr>
      </w:pPr>
      <w:bookmarkStart w:id="21" w:name="_Toc21059"/>
      <w:bookmarkStart w:id="22" w:name="_Toc149837255"/>
      <w:bookmarkStart w:id="23" w:name="_Toc28125"/>
      <w:r>
        <w:rPr>
          <w:rFonts w:ascii="Times New Roman" w:hAnsi="Times New Roman" w:eastAsia="微软雅黑" w:cs="Times New Roman"/>
          <w:b/>
          <w:bCs/>
          <w:sz w:val="18"/>
          <w:szCs w:val="18"/>
          <w:lang w:eastAsia="zh-CN" w:bidi="ar"/>
        </w:rPr>
        <w:t>注：</w:t>
      </w:r>
      <w:r>
        <w:rPr>
          <w:rFonts w:ascii="Times New Roman" w:hAnsi="Times New Roman" w:eastAsia="微软雅黑" w:cs="Times New Roman"/>
          <w:sz w:val="18"/>
          <w:szCs w:val="18"/>
          <w:lang w:eastAsia="zh-CN" w:bidi="ar"/>
        </w:rPr>
        <w:t>检测结果仅对本样本负责，如有疑问，请在7个工作日内与我们联系。</w:t>
      </w:r>
    </w:p>
    <w:p w14:paraId="5EBFB217">
      <w:pPr>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
          <w:bCs/>
          <w:color w:val="00B050"/>
          <w:sz w:val="21"/>
          <w:szCs w:val="21"/>
          <w:lang w:eastAsia="zh-CN"/>
        </w:rPr>
        <w:br w:type="page"/>
      </w:r>
      <w:bookmarkEnd w:id="21"/>
      <w:bookmarkEnd w:id="22"/>
      <w:bookmarkEnd w:id="23"/>
      <w:bookmarkStart w:id="24" w:name="_Toc20136_WPSOffice_Level1"/>
      <w:bookmarkStart w:id="25" w:name="_Toc18013"/>
      <w:bookmarkStart w:id="26" w:name="_Toc19898_WPSOffice_Level1"/>
      <w:bookmarkStart w:id="27" w:name="_Toc22132"/>
      <w:bookmarkStart w:id="28" w:name="_Toc24235"/>
      <w:bookmarkStart w:id="29" w:name="_Toc2781"/>
    </w:p>
    <w:bookmarkEnd w:id="19"/>
    <w:bookmarkEnd w:id="24"/>
    <w:bookmarkEnd w:id="25"/>
    <w:bookmarkEnd w:id="26"/>
    <w:bookmarkEnd w:id="27"/>
    <w:bookmarkEnd w:id="28"/>
    <w:bookmarkEnd w:id="29"/>
    <w:p w14:paraId="5DD51A82">
      <w:pPr>
        <w:bidi w:val="0"/>
        <w:outlineLvl w:val="0"/>
        <w:rPr>
          <w:rFonts w:hint="default" w:ascii="微软雅黑" w:hAnsi="微软雅黑" w:eastAsia="微软雅黑" w:cs="微软雅黑"/>
          <w:b/>
          <w:bCs/>
          <w:color w:val="C5285C"/>
          <w:sz w:val="32"/>
          <w:szCs w:val="32"/>
          <w:lang w:val="en-US" w:eastAsia="zh-CN"/>
        </w:rPr>
      </w:pPr>
      <w:bookmarkStart w:id="30" w:name="_Toc3740"/>
      <w:bookmarkStart w:id="31" w:name="_Toc17140"/>
      <w:bookmarkStart w:id="32" w:name="_Toc15000"/>
      <w:bookmarkStart w:id="33" w:name="_Toc1313"/>
      <w:bookmarkStart w:id="34" w:name="_Toc149837258"/>
      <w:r>
        <w:rPr>
          <w:rFonts w:hint="eastAsia" w:ascii="微软雅黑" w:hAnsi="微软雅黑" w:eastAsia="微软雅黑" w:cs="微软雅黑"/>
          <w:b/>
          <w:bCs/>
          <w:color w:val="C5285C"/>
          <w:sz w:val="32"/>
          <w:szCs w:val="32"/>
        </w:rPr>
        <mc:AlternateContent>
          <mc:Choice Requires="wpg">
            <w:drawing>
              <wp:anchor distT="0" distB="0" distL="114300" distR="114300" simplePos="0" relativeHeight="251669504" behindDoc="0" locked="0" layoutInCell="1" allowOverlap="1">
                <wp:simplePos x="0" y="0"/>
                <wp:positionH relativeFrom="column">
                  <wp:posOffset>6985</wp:posOffset>
                </wp:positionH>
                <wp:positionV relativeFrom="paragraph">
                  <wp:posOffset>60960</wp:posOffset>
                </wp:positionV>
                <wp:extent cx="2500630" cy="389255"/>
                <wp:effectExtent l="6350" t="0" r="0" b="6350"/>
                <wp:wrapTopAndBottom/>
                <wp:docPr id="40" name="组合 40"/>
                <wp:cNvGraphicFramePr/>
                <a:graphic xmlns:a="http://schemas.openxmlformats.org/drawingml/2006/main">
                  <a:graphicData uri="http://schemas.microsoft.com/office/word/2010/wordprocessingGroup">
                    <wpg:wgp>
                      <wpg:cNvGrpSpPr/>
                      <wpg:grpSpPr>
                        <a:xfrm>
                          <a:off x="0" y="0"/>
                          <a:ext cx="2500693" cy="388998"/>
                          <a:chOff x="4239" y="53252"/>
                          <a:chExt cx="3940" cy="488"/>
                        </a:xfrm>
                      </wpg:grpSpPr>
                      <wps:wsp>
                        <wps:cNvPr id="31" name="五边形 52"/>
                        <wps:cNvSpPr/>
                        <wps:spPr>
                          <a:xfrm>
                            <a:off x="4239" y="53305"/>
                            <a:ext cx="3880" cy="431"/>
                          </a:xfrm>
                          <a:prstGeom prst="homePlate">
                            <a:avLst>
                              <a:gd name="adj" fmla="val 39895"/>
                            </a:avLst>
                          </a:prstGeom>
                          <a:solidFill>
                            <a:srgbClr val="D7005B"/>
                          </a:solidFill>
                          <a:ln>
                            <a:solidFill>
                              <a:srgbClr val="000000">
                                <a:alpha val="0"/>
                              </a:srgb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5" name="文本框 51"/>
                        <wps:cNvSpPr txBox="1"/>
                        <wps:spPr>
                          <a:xfrm>
                            <a:off x="4626" y="53252"/>
                            <a:ext cx="3553" cy="48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139ACC">
                              <w:pPr>
                                <w:numPr>
                                  <w:ilvl w:val="0"/>
                                  <w:numId w:val="0"/>
                                </w:numPr>
                                <w:ind w:leftChars="0"/>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pPr>
                              <w:r>
                                <w:rPr>
                                  <w:rFonts w:hint="default" w:ascii="微软雅黑" w:hAnsi="微软雅黑" w:eastAsia="微软雅黑" w:cs="微软雅黑"/>
                                  <w:b/>
                                  <w:bCs/>
                                  <w:color w:val="FFFFFF" w:themeColor="background1"/>
                                  <w:spacing w:val="23"/>
                                  <w:sz w:val="28"/>
                                  <w:szCs w:val="28"/>
                                  <w:lang w:val="en-US" w:eastAsia="zh-CN"/>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37" name="图片 33" descr="D:/桂大林2024.6/特检报告单/应用.png应用"/>
                          <pic:cNvPicPr>
                            <a:picLocks noChangeAspect="1"/>
                          </pic:cNvPicPr>
                        </pic:nvPicPr>
                        <pic:blipFill>
                          <a:blip r:embed="rId12"/>
                          <a:srcRect/>
                          <a:stretch>
                            <a:fillRect/>
                          </a:stretch>
                        </pic:blipFill>
                        <pic:spPr>
                          <a:xfrm>
                            <a:off x="4317" y="53374"/>
                            <a:ext cx="355" cy="288"/>
                          </a:xfrm>
                          <a:prstGeom prst="rect">
                            <a:avLst/>
                          </a:prstGeom>
                        </pic:spPr>
                      </pic:pic>
                    </wpg:wgp>
                  </a:graphicData>
                </a:graphic>
              </wp:anchor>
            </w:drawing>
          </mc:Choice>
          <mc:Fallback>
            <w:pict>
              <v:group id="_x0000_s1026" o:spid="_x0000_s1026" o:spt="203" style="position:absolute;left:0pt;margin-left:0.55pt;margin-top:4.8pt;height:30.65pt;width:196.9pt;mso-wrap-distance-bottom:0pt;mso-wrap-distance-top:0pt;z-index:251669504;mso-width-relative:page;mso-height-relative:page;" coordorigin="4239,53252" coordsize="3940,488" o:gfxdata="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">
                <o:lock v:ext="edit" aspectratio="f"/>
                <v:shape id="五边形 52" o:spid="_x0000_s1026" o:spt="15" type="#_x0000_t15" style="position:absolute;left:4239;top:53305;height:431;width:3880;v-text-anchor:middle;" fillcolor="#D7005B" filled="t" stroked="t" coordsize="21600,21600" o:gfxdata="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TEL8O/&#10;AAAA2wAAAA8AAAAAAAAAAQAgAAAAIgAAAGRycy9kb3ducmV2LnhtbFBLAQIUABQAAAAIAIdO4kAz&#10;LwWeOwAAADkAAAAQAAAAAAAAAAEAIAAAAA4BAABkcnMvc2hhcGV4bWwueG1sUEsFBgAAAAAGAAYA&#10;WwEAALgDAAAAAA==&#10;" adj="20643">
                  <v:fill on="t" focussize="0,0"/>
                  <v:stroke weight="1pt" color="#000000 [2404]" opacity="0f" miterlimit="8" joinstyle="miter"/>
                  <v:imagedata o:title=""/>
                  <o:lock v:ext="edit" aspectratio="f"/>
                </v:shape>
                <v:shape id="文本框 51" o:spid="_x0000_s1026" o:spt="202" type="#_x0000_t202" style="position:absolute;left:4626;top:53252;height:488;width:3553;" filled="f" stroked="f" coordsize="21600,21600" o:gfxdata="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Dmtni/&#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1C139ACC">
                        <w:pPr>
                          <w:numPr>
                            <w:ilvl w:val="0"/>
                            <w:numId w:val="0"/>
                          </w:numPr>
                          <w:ind w:leftChars="0"/>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pPr>
                        <w:r>
                          <w:rPr>
                            <w:rFonts w:hint="default" w:ascii="微软雅黑" w:hAnsi="微软雅黑" w:eastAsia="微软雅黑" w:cs="微软雅黑"/>
                            <w:b/>
                            <w:bCs/>
                            <w:color w:val="FFFFFF" w:themeColor="background1"/>
                            <w:spacing w:val="23"/>
                            <w:sz w:val="28"/>
                            <w:szCs w:val="28"/>
                            <w:lang w:val="en-US" w:eastAsia="zh-CN"/>
                            <w14:textFill>
                              <w14:solidFill>
                                <w14:schemeClr w14:val="bg1"/>
                              </w14:solidFill>
                            </w14:textFill>
                          </w:rPr>
                          <w:t>检测结果提示</w:t>
                        </w:r>
                      </w:p>
                    </w:txbxContent>
                  </v:textbox>
                </v:shape>
                <v:shape id="图片 33" o:spid="_x0000_s1026" o:spt="75" alt="D:/桂大林2024.6/特检报告单/应用.png应用" type="#_x0000_t75" style="position:absolute;left:4317;top:53374;height:288;width:355;" filled="f" o:preferrelative="t" stroked="f" coordsize="21600,21600" o:gfxdata="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J5GZi8AAAA&#10;2wAAAA8AAAAAAAAAAQAgAAAAIgAAAGRycy9kb3ducmV2LnhtbFBLAQIUABQAAAAIAIdO4kAzLwWe&#10;OwAAADkAAAAQAAAAAAAAAAEAIAAAAAsBAABkcnMvc2hhcGV4bWwueG1sUEsFBgAAAAAGAAYAWwEA&#10;ALUDAAAAAA==&#10;">
                  <v:fill on="f" focussize="0,0"/>
                  <v:stroke on="f"/>
                  <v:imagedata r:id="rId12" o:title=""/>
                  <o:lock v:ext="edit" aspectratio="t"/>
                </v:shape>
                <w10:wrap type="topAndBottom"/>
              </v:group>
            </w:pict>
          </mc:Fallback>
        </mc:AlternateContent>
      </w:r>
      <w:bookmarkEnd w:id="30"/>
      <w:bookmarkEnd w:id="31"/>
      <w:r>
        <w:rPr>
          <w:rFonts w:hint="default" w:ascii="微软雅黑" w:hAnsi="微软雅黑" w:eastAsia="微软雅黑" w:cs="微软雅黑"/>
          <w:b/>
          <w:bCs/>
          <w:color w:val="C5285C"/>
          <w:sz w:val="32"/>
          <w:szCs w:val="32"/>
          <w:lang w:val="en-US" w:eastAsia="zh-CN"/>
        </w:rPr>
        <w:t>检测结果</w:t>
      </w:r>
      <w:bookmarkEnd w:id="32"/>
    </w:p>
    <w:p w14:paraId="5859C062">
      <w:pPr>
        <w:ind w:firstLine="420" w:firstLineChars="0"/>
        <w:rPr>
          <w:rFonts w:ascii="Times New Roman" w:hAnsi="Times New Roman" w:eastAsia="微软雅黑" w:cs="Times New Roman"/>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C5285C"/>
            <w:vAlign w:val="center"/>
          </w:tcPr>
          <w:p w14:paraId="0B2A691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C5285C"/>
            <w:vAlign w:val="center"/>
          </w:tcPr>
          <w:p w14:paraId="25CEF21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C5285C"/>
            <w:vAlign w:val="center"/>
          </w:tcPr>
          <w:p w14:paraId="3872A35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C5285C"/>
            <w:vAlign w:val="center"/>
          </w:tcPr>
          <w:p w14:paraId="24A70F4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F3F17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94DA72">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151715A1">
      <w:pPr>
        <w:numPr>
          <w:ilvl w:val="0"/>
          <w:numId w:val="7"/>
        </w:numPr>
        <w:rPr>
          <w:rFonts w:hint="default" w:ascii="Times New Roman" w:hAnsi="Times New Roman" w:eastAsia="微软雅黑" w:cs="Times New Roman"/>
          <w:sz w:val="24"/>
          <w:szCs w:val="24"/>
          <w:lang w:val="en-US"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6374E9CF">
      <w:pPr>
        <w:numPr>
          <w:ilvl w:val="0"/>
          <w:numId w:val="8"/>
        </w:numPr>
        <w:rPr>
          <w:rFonts w:hint="default" w:ascii="Times New Roman" w:hAnsi="Times New Roman" w:eastAsia="微软雅黑" w:cs="Times New Roman"/>
          <w:sz w:val="24"/>
          <w:szCs w:val="24"/>
          <w:lang w:val="en-US" w:eastAsia="zh-CN"/>
        </w:rPr>
      </w:pPr>
      <w:r>
        <w:rPr>
          <w:rFonts w:ascii="Times New Roman" w:hAnsi="Times New Roman" w:eastAsia="微软雅黑" w:cs="黑体"/>
          <w:b/>
          <w:bCs/>
          <w:color w:val="00B050"/>
          <w:sz w:val="18"/>
          <w:szCs w:val="18"/>
          <w:lang w:eastAsia="zh-CN"/>
        </w:rPr>
        <w:br w:type="page"/>
      </w:r>
      <w:bookmarkStart w:id="35" w:name="_Toc11689"/>
    </w:p>
    <w:bookmarkEnd w:id="33"/>
    <w:bookmarkEnd w:id="34"/>
    <w:bookmarkEnd w:id="35"/>
    <w:p w14:paraId="7B702B14">
      <w:pPr>
        <w:keepNext w:val="0"/>
        <w:keepLines w:val="0"/>
        <w:pageBreakBefore w:val="0"/>
        <w:widowControl w:val="0"/>
        <w:numPr>
          <w:ilvl w:val="0"/>
          <w:numId w:val="0"/>
        </w:numPr>
        <w:kinsoku/>
        <w:wordWrap/>
        <w:overflowPunct/>
        <w:topLinePunct w:val="0"/>
        <w:autoSpaceDE/>
        <w:autoSpaceDN/>
        <w:bidi w:val="0"/>
        <w:adjustRightInd/>
        <w:snapToGrid/>
        <w:spacing w:before="0" w:beforeLines="20"/>
        <w:ind w:leftChars="0"/>
        <w:textAlignment w:val="auto"/>
        <w:rPr>
          <w:rFonts w:hint="default" w:ascii="Times New Roman" w:hAnsi="Times New Roman" w:eastAsia="微软雅黑" w:cs="Times New Roman"/>
          <w:sz w:val="30"/>
          <w:lang w:eastAsia="zh-CN"/>
        </w:rPr>
      </w:pPr>
      <w:bookmarkStart w:id="36" w:name="_Hlk516758315"/>
      <w:bookmarkStart w:id="37" w:name="_Toc19898_WPSOffice_Level2"/>
      <w:bookmarkStart w:id="38" w:name="_Toc19810"/>
      <w:bookmarkStart w:id="39" w:name="_Toc24038"/>
      <w:bookmarkStart w:id="40" w:name="_Toc10743"/>
      <w:bookmarkStart w:id="41" w:name="_Toc13489_WPSOffice_Level2"/>
      <w:r>
        <w:rPr>
          <w:rFonts w:hint="default" w:ascii="Times New Roman" w:hAnsi="Times New Roman" w:eastAsia="微软雅黑" w:cs="Times New Roman"/>
          <w:sz w:val="24"/>
          <w:szCs w:val="24"/>
          <w:lang w:eastAsia="zh-CN"/>
        </w:rPr>
        <w:t>{%if PDInfo != undefined %}</w:t>
      </w:r>
    </w:p>
    <w:p w14:paraId="00135CE6">
      <w:pPr>
        <w:bidi w:val="0"/>
        <w:outlineLvl w:val="0"/>
        <w:rPr>
          <w:rFonts w:hint="default" w:ascii="Times New Roman" w:hAnsi="Times New Roman" w:eastAsia="微软雅黑" w:cs="Times New Roman"/>
          <w:b/>
          <w:bCs/>
          <w:color w:val="C5285C"/>
          <w:sz w:val="32"/>
          <w:szCs w:val="32"/>
          <w:lang w:val="en-US" w:eastAsia="zh-CN"/>
        </w:rPr>
      </w:pPr>
      <w:bookmarkStart w:id="42" w:name="_Toc11395"/>
      <w:bookmarkStart w:id="43" w:name="_Toc149837262"/>
      <w:bookmarkStart w:id="44" w:name="_Toc21134"/>
      <w:bookmarkStart w:id="45" w:name="_Toc106719764"/>
      <w:bookmarkStart w:id="46" w:name="_Toc20034"/>
      <w:bookmarkStart w:id="47" w:name="_Toc21453"/>
      <w:r>
        <w:rPr>
          <w:rFonts w:hint="default" w:ascii="Times New Roman" w:hAnsi="Times New Roman" w:eastAsia="微软雅黑" w:cs="Times New Roman"/>
          <w:b/>
          <w:bCs/>
          <w:color w:val="C5285C"/>
          <w:sz w:val="32"/>
          <w:szCs w:val="32"/>
          <w:lang w:val="en-US" w:eastAsia="zh-CN"/>
        </w:rPr>
        <w:t>PD-L1检测结果</w:t>
      </w:r>
      <w:bookmarkEnd w:id="42"/>
      <w:bookmarkEnd w:id="43"/>
      <w:bookmarkEnd w:id="44"/>
      <w:bookmarkEnd w:id="45"/>
      <w:bookmarkEnd w:id="46"/>
      <w:bookmarkEnd w:id="47"/>
    </w:p>
    <w:p w14:paraId="23974D1F">
      <w:pPr>
        <w:ind w:firstLine="240" w:firstLineChars="100"/>
        <w:rPr>
          <w:rFonts w:hint="default" w:ascii="Times New Roman" w:hAnsi="Times New Roman" w:eastAsia="微软雅黑" w:cs="Times New Roman"/>
          <w:b/>
          <w:bCs/>
          <w:color w:val="DC6B82"/>
          <w:sz w:val="24"/>
          <w:szCs w:val="30"/>
          <w:lang w:eastAsia="zh-CN"/>
        </w:rPr>
      </w:pPr>
      <w:r>
        <w:rPr>
          <w:rFonts w:hint="default" w:ascii="Times New Roman" w:hAnsi="Times New Roman" w:eastAsia="微软雅黑" w:cs="Times New Roman"/>
          <w:b/>
          <w:bCs/>
          <w:color w:val="C5285C"/>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DC6B82"/>
          <w:sz w:val="24"/>
          <w:szCs w:val="30"/>
          <w:lang w:eastAsia="zh-CN"/>
        </w:rPr>
      </w:pPr>
      <w:r>
        <w:rPr>
          <w:rFonts w:hint="default" w:ascii="Times New Roman" w:hAnsi="Times New Roman" w:eastAsia="微软雅黑" w:cs="Times New Roman"/>
          <w:b/>
          <w:bCs/>
          <w:color w:val="C5285C"/>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C5285C"/>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C5285C"/>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C5285C"/>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C5285C"/>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DC6B82"/>
          <w:sz w:val="24"/>
          <w:szCs w:val="30"/>
          <w:lang w:eastAsia="zh-CN"/>
        </w:rPr>
      </w:pPr>
      <w:r>
        <w:rPr>
          <w:rFonts w:hint="default" w:ascii="Times New Roman" w:hAnsi="Times New Roman" w:eastAsia="微软雅黑" w:cs="Times New Roman"/>
          <w:b/>
          <w:bCs/>
          <w:color w:val="C5285C"/>
          <w:sz w:val="24"/>
          <w:szCs w:val="30"/>
          <w:lang w:eastAsia="zh-CN"/>
        </w:rPr>
        <w:t>检测图谱：</w:t>
      </w:r>
      <w:r>
        <w:rPr>
          <w:rFonts w:hint="default" w:ascii="Times New Roman" w:hAnsi="Times New Roman" w:eastAsia="微软雅黑" w:cs="Times New Roman"/>
          <w:b/>
          <w:bCs/>
          <w:color w:val="DC6B82"/>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2CD80E8A">
      <w:pPr>
        <w:widowControl/>
        <w:ind w:firstLine="24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bCs/>
          <w:color w:val="C5285C"/>
          <w:sz w:val="24"/>
          <w:szCs w:val="30"/>
          <w:lang w:eastAsia="zh-CN"/>
        </w:rPr>
        <w:t>PD-L1表达阳性阈值：</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C5285C"/>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C5285C"/>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C5285C"/>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2D3FC71">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b/>
          <w:bCs/>
          <w:lang w:eastAsia="zh-CN"/>
        </w:rPr>
        <w:br w:type="page"/>
      </w:r>
      <w:bookmarkEnd w:id="36"/>
      <w:bookmarkEnd w:id="37"/>
      <w:bookmarkEnd w:id="38"/>
      <w:bookmarkEnd w:id="39"/>
      <w:bookmarkEnd w:id="40"/>
      <w:bookmarkEnd w:id="41"/>
      <w:bookmarkStart w:id="48" w:name="_Toc14550"/>
      <w:bookmarkStart w:id="49" w:name="_Toc149837263"/>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p>
    <w:bookmarkEnd w:id="48"/>
    <w:bookmarkEnd w:id="49"/>
    <w:p w14:paraId="574B7F79">
      <w:pPr>
        <w:rPr>
          <w:rFonts w:hint="default" w:ascii="Times New Roman" w:hAnsi="Times New Roman" w:eastAsia="微软雅黑" w:cs="Times New Roman"/>
          <w:b/>
          <w:sz w:val="24"/>
          <w:szCs w:val="24"/>
          <w:lang w:eastAsia="zh-CN"/>
        </w:rPr>
      </w:pPr>
      <w:bookmarkStart w:id="50" w:name="_Toc32443_WPSOffice_Level1"/>
      <w:bookmarkStart w:id="51" w:name="_Toc23903"/>
      <w:bookmarkStart w:id="52" w:name="_Toc4331_WPSOffice_Level1"/>
      <w:bookmarkStart w:id="53" w:name="_Toc23846_WPSOffice_Level1"/>
      <w:bookmarkStart w:id="54" w:name="_Toc25727"/>
      <w:bookmarkStart w:id="55" w:name="_Toc180"/>
      <w:r>
        <w:rPr>
          <w:rFonts w:hint="eastAsia" w:ascii="微软雅黑" w:hAnsi="微软雅黑" w:eastAsia="微软雅黑" w:cs="微软雅黑"/>
          <w:b/>
          <w:bCs/>
          <w:color w:val="DC6B82"/>
          <w:sz w:val="32"/>
          <w:szCs w:val="32"/>
        </w:rPr>
        <mc:AlternateContent>
          <mc:Choice Requires="wpg">
            <w:drawing>
              <wp:anchor distT="0" distB="0" distL="114300" distR="114300" simplePos="0" relativeHeight="251676672" behindDoc="0" locked="0" layoutInCell="1" allowOverlap="1">
                <wp:simplePos x="0" y="0"/>
                <wp:positionH relativeFrom="column">
                  <wp:posOffset>-15875</wp:posOffset>
                </wp:positionH>
                <wp:positionV relativeFrom="paragraph">
                  <wp:posOffset>15240</wp:posOffset>
                </wp:positionV>
                <wp:extent cx="2500630" cy="381635"/>
                <wp:effectExtent l="6350" t="0" r="0" b="14605"/>
                <wp:wrapTopAndBottom/>
                <wp:docPr id="66" name="组合 66"/>
                <wp:cNvGraphicFramePr/>
                <a:graphic xmlns:a="http://schemas.openxmlformats.org/drawingml/2006/main">
                  <a:graphicData uri="http://schemas.microsoft.com/office/word/2010/wordprocessingGroup">
                    <wpg:wgp>
                      <wpg:cNvGrpSpPr/>
                      <wpg:grpSpPr>
                        <a:xfrm>
                          <a:off x="0" y="0"/>
                          <a:ext cx="2500693" cy="381824"/>
                          <a:chOff x="4239" y="53261"/>
                          <a:chExt cx="3940" cy="479"/>
                        </a:xfrm>
                      </wpg:grpSpPr>
                      <wps:wsp>
                        <wps:cNvPr id="42" name="五边形 52"/>
                        <wps:cNvSpPr/>
                        <wps:spPr>
                          <a:xfrm>
                            <a:off x="4239" y="53305"/>
                            <a:ext cx="3556" cy="431"/>
                          </a:xfrm>
                          <a:prstGeom prst="homePlate">
                            <a:avLst>
                              <a:gd name="adj" fmla="val 39895"/>
                            </a:avLst>
                          </a:prstGeom>
                          <a:solidFill>
                            <a:srgbClr val="D7005B"/>
                          </a:solidFill>
                          <a:ln>
                            <a:solidFill>
                              <a:srgbClr val="000000">
                                <a:alpha val="0"/>
                              </a:srgb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43" name="文本框 51"/>
                        <wps:cNvSpPr txBox="1"/>
                        <wps:spPr>
                          <a:xfrm>
                            <a:off x="4626" y="53261"/>
                            <a:ext cx="3553" cy="47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EC62D2">
                              <w:pPr>
                                <w:numPr>
                                  <w:ilvl w:val="0"/>
                                  <w:numId w:val="0"/>
                                </w:numPr>
                                <w:ind w:leftChars="0"/>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pPr>
                              <w:r>
                                <w:rPr>
                                  <w:rFonts w:hint="default" w:ascii="微软雅黑" w:hAnsi="微软雅黑" w:eastAsia="微软雅黑" w:cs="微软雅黑"/>
                                  <w:b/>
                                  <w:bCs/>
                                  <w:color w:val="FFFFFF" w:themeColor="background1"/>
                                  <w:spacing w:val="23"/>
                                  <w:sz w:val="28"/>
                                  <w:szCs w:val="28"/>
                                  <w:lang w:val="en-US" w:eastAsia="zh-CN"/>
                                  <w14:textFill>
                                    <w14:solidFill>
                                      <w14:schemeClr w14:val="bg1"/>
                                    </w14:solidFill>
                                  </w14:textFill>
                                </w:rPr>
                                <w:t>检测结果</w:t>
                              </w:r>
                              <w:r>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t>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44" name="图片 33" descr="D:/桂大林2024.6/特检报告单/应用.png应用"/>
                          <pic:cNvPicPr>
                            <a:picLocks noChangeAspect="1"/>
                          </pic:cNvPicPr>
                        </pic:nvPicPr>
                        <pic:blipFill>
                          <a:blip r:embed="rId12"/>
                          <a:srcRect/>
                          <a:stretch>
                            <a:fillRect/>
                          </a:stretch>
                        </pic:blipFill>
                        <pic:spPr>
                          <a:xfrm>
                            <a:off x="4317" y="53374"/>
                            <a:ext cx="355" cy="288"/>
                          </a:xfrm>
                          <a:prstGeom prst="rect">
                            <a:avLst/>
                          </a:prstGeom>
                        </pic:spPr>
                      </pic:pic>
                    </wpg:wgp>
                  </a:graphicData>
                </a:graphic>
              </wp:anchor>
            </w:drawing>
          </mc:Choice>
          <mc:Fallback>
            <w:pict>
              <v:group id="_x0000_s1026" o:spid="_x0000_s1026" o:spt="203" style="position:absolute;left:0pt;margin-left:-1.25pt;margin-top:1.2pt;height:30.05pt;width:196.9pt;mso-wrap-distance-bottom:0pt;mso-wrap-distance-top:0pt;z-index:251676672;mso-width-relative:page;mso-height-relative:page;" coordorigin="4239,53261" coordsize="3940,479" o:gfxdata="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">
                <o:lock v:ext="edit" aspectratio="f"/>
                <v:shape id="五边形 52" o:spid="_x0000_s1026" o:spt="15" type="#_x0000_t15" style="position:absolute;left:4239;top:53305;height:431;width:3556;v-text-anchor:middle;" fillcolor="#D7005B" filled="t" stroked="t" coordsize="21600,21600" o:gfxdata="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dJUb4A&#10;AADbAAAADwAAAAAAAAABACAAAAAiAAAAZHJzL2Rvd25yZXYueG1sUEsBAhQAFAAAAAgAh07iQDMv&#10;BZ47AAAAOQAAABAAAAAAAAAAAQAgAAAADQEAAGRycy9zaGFwZXhtbC54bWxQSwUGAAAAAAYABgBb&#10;AQAAtwMAAAAA&#10;" adj="20556">
                  <v:fill on="t" focussize="0,0"/>
                  <v:stroke weight="1pt" color="#000000 [2404]" opacity="0f" miterlimit="8" joinstyle="miter"/>
                  <v:imagedata o:title=""/>
                  <o:lock v:ext="edit" aspectratio="f"/>
                </v:shape>
                <v:shape id="文本框 51" o:spid="_x0000_s1026" o:spt="202" type="#_x0000_t202" style="position:absolute;left:4626;top:53261;height:479;width:3553;" filled="f" stroked="f" coordsize="21600,21600" o:gfxdata="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EX46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1EC62D2">
                        <w:pPr>
                          <w:numPr>
                            <w:ilvl w:val="0"/>
                            <w:numId w:val="0"/>
                          </w:numPr>
                          <w:ind w:leftChars="0"/>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pPr>
                        <w:r>
                          <w:rPr>
                            <w:rFonts w:hint="default" w:ascii="微软雅黑" w:hAnsi="微软雅黑" w:eastAsia="微软雅黑" w:cs="微软雅黑"/>
                            <w:b/>
                            <w:bCs/>
                            <w:color w:val="FFFFFF" w:themeColor="background1"/>
                            <w:spacing w:val="23"/>
                            <w:sz w:val="28"/>
                            <w:szCs w:val="28"/>
                            <w:lang w:val="en-US" w:eastAsia="zh-CN"/>
                            <w14:textFill>
                              <w14:solidFill>
                                <w14:schemeClr w14:val="bg1"/>
                              </w14:solidFill>
                            </w14:textFill>
                          </w:rPr>
                          <w:t>检测结果</w:t>
                        </w:r>
                        <w:r>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t>详细解析</w:t>
                        </w:r>
                      </w:p>
                    </w:txbxContent>
                  </v:textbox>
                </v:shape>
                <v:shape id="图片 33" o:spid="_x0000_s1026" o:spt="75" alt="D:/桂大林2024.6/特检报告单/应用.png应用" type="#_x0000_t75" style="position:absolute;left:4317;top:53374;height:288;width:355;" filled="f" o:preferrelative="t" stroked="f" coordsize="21600,21600" o:gfxdata="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q30kr4A&#10;AADbAAAADwAAAAAAAAABACAAAAAiAAAAZHJzL2Rvd25yZXYueG1sUEsBAhQAFAAAAAgAh07iQDMv&#10;BZ47AAAAOQAAABAAAAAAAAAAAQAgAAAADQEAAGRycy9zaGFwZXhtbC54bWxQSwUGAAAAAAYABgBb&#10;AQAAtwMAAAAA&#10;">
                  <v:fill on="f" focussize="0,0"/>
                  <v:stroke on="f"/>
                  <v:imagedata r:id="rId12" o:title=""/>
                  <o:lock v:ext="edit" aspectratio="t"/>
                </v:shape>
                <w10:wrap type="topAndBottom"/>
              </v:group>
            </w:pict>
          </mc:Fallback>
        </mc:AlternateContent>
      </w:r>
    </w:p>
    <w:bookmarkEnd w:id="50"/>
    <w:bookmarkEnd w:id="51"/>
    <w:bookmarkEnd w:id="52"/>
    <w:bookmarkEnd w:id="53"/>
    <w:bookmarkEnd w:id="54"/>
    <w:bookmarkEnd w:id="55"/>
    <w:p w14:paraId="7DB26F26">
      <w:pPr>
        <w:bidi w:val="0"/>
        <w:outlineLvl w:val="0"/>
        <w:rPr>
          <w:rFonts w:hint="eastAsia" w:ascii="Times New Roman" w:hAnsi="Times New Roman" w:eastAsia="微软雅黑" w:cs="Times New Roman"/>
          <w:b/>
          <w:bCs/>
          <w:color w:val="C5285C"/>
          <w:sz w:val="32"/>
          <w:szCs w:val="32"/>
          <w:lang w:val="en-US" w:eastAsia="zh-CN"/>
        </w:rPr>
      </w:pPr>
      <w:bookmarkStart w:id="56" w:name="_Toc30688"/>
      <w:r>
        <w:rPr>
          <w:rFonts w:hint="eastAsia" w:ascii="Times New Roman" w:hAnsi="Times New Roman" w:eastAsia="微软雅黑" w:cs="Times New Roman"/>
          <w:b/>
          <w:bCs/>
          <w:color w:val="C5285C"/>
          <w:sz w:val="32"/>
          <w:szCs w:val="32"/>
          <w:lang w:val="en-US" w:eastAsia="zh-CN"/>
        </w:rPr>
        <w:t>检测结果解析</w:t>
      </w:r>
      <w:bookmarkEnd w:id="56"/>
    </w:p>
    <w:p w14:paraId="2AED78F2">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0BE7E2C1">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6578AEAE">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F25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C5285C"/>
            <w:vAlign w:val="center"/>
          </w:tcPr>
          <w:p w14:paraId="2FC04C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3E2E3BF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7767C3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C5285C"/>
            <w:vAlign w:val="center"/>
          </w:tcPr>
          <w:p w14:paraId="3A9CB7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0370B15">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50342C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C5285C"/>
            <w:vAlign w:val="center"/>
          </w:tcPr>
          <w:p w14:paraId="18CB71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296C7F71">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11E12793">
      <w:pPr>
        <w:rPr>
          <w:rFonts w:hint="default"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57" w:name="_Toc1707_WPSOffice_Level1"/>
      <w:bookmarkStart w:id="58" w:name="_Toc28240"/>
      <w:bookmarkStart w:id="59" w:name="_Toc27302"/>
      <w:bookmarkStart w:id="60" w:name="_Toc13196_WPSOffice_Level1"/>
      <w:bookmarkStart w:id="61" w:name="_Toc13698"/>
      <w:bookmarkStart w:id="62" w:name="_Toc21764_WPSOffice_Level1"/>
      <w:r>
        <w:rPr>
          <w:rFonts w:hint="default" w:ascii="Times New Roman" w:hAnsi="Times New Roman" w:eastAsia="微软雅黑" w:cs="Times New Roman"/>
          <w:lang w:eastAsia="zh-CN"/>
        </w:rPr>
        <w:br w:type="page"/>
      </w:r>
      <w:bookmarkEnd w:id="57"/>
      <w:bookmarkEnd w:id="58"/>
      <w:bookmarkEnd w:id="59"/>
      <w:bookmarkEnd w:id="60"/>
      <w:bookmarkEnd w:id="61"/>
      <w:bookmarkEnd w:id="62"/>
      <w:bookmarkStart w:id="63" w:name="_Toc15707"/>
    </w:p>
    <w:bookmarkEnd w:id="63"/>
    <w:p w14:paraId="5591AAE5">
      <w:pPr>
        <w:bidi w:val="0"/>
        <w:outlineLvl w:val="0"/>
        <w:rPr>
          <w:rFonts w:hint="default" w:ascii="微软雅黑" w:hAnsi="微软雅黑" w:eastAsia="微软雅黑" w:cs="微软雅黑"/>
          <w:b/>
          <w:bCs/>
          <w:color w:val="C5285C"/>
          <w:sz w:val="32"/>
          <w:szCs w:val="32"/>
          <w:lang w:val="en-US" w:eastAsia="zh-CN"/>
        </w:rPr>
      </w:pPr>
      <w:bookmarkStart w:id="64" w:name="_Toc1262"/>
      <w:bookmarkStart w:id="65" w:name="_Toc15840_WPSOffice_Level1"/>
      <w:bookmarkStart w:id="66" w:name="_Toc3674"/>
      <w:bookmarkStart w:id="67" w:name="_Toc19577"/>
      <w:bookmarkStart w:id="68" w:name="_Toc22324"/>
      <w:bookmarkStart w:id="69" w:name="_Toc24085_WPSOffice_Level1"/>
      <w:bookmarkStart w:id="70" w:name="_Toc14255_WPSOffice_Level1"/>
      <w:r>
        <w:rPr>
          <w:rFonts w:hint="eastAsia" w:ascii="微软雅黑" w:hAnsi="微软雅黑" w:eastAsia="微软雅黑" w:cs="微软雅黑"/>
          <w:b/>
          <w:bCs/>
          <w:color w:val="C5285C"/>
          <w:sz w:val="32"/>
          <w:szCs w:val="32"/>
        </w:rPr>
        <mc:AlternateContent>
          <mc:Choice Requires="wpg">
            <w:drawing>
              <wp:anchor distT="0" distB="0" distL="114300" distR="114300" simplePos="0" relativeHeight="251675648" behindDoc="0" locked="0" layoutInCell="1" allowOverlap="1">
                <wp:simplePos x="0" y="0"/>
                <wp:positionH relativeFrom="column">
                  <wp:posOffset>6985</wp:posOffset>
                </wp:positionH>
                <wp:positionV relativeFrom="paragraph">
                  <wp:posOffset>82550</wp:posOffset>
                </wp:positionV>
                <wp:extent cx="1129665" cy="389255"/>
                <wp:effectExtent l="6350" t="0" r="0" b="6350"/>
                <wp:wrapTopAndBottom/>
                <wp:docPr id="65" name="组合 65"/>
                <wp:cNvGraphicFramePr/>
                <a:graphic xmlns:a="http://schemas.openxmlformats.org/drawingml/2006/main">
                  <a:graphicData uri="http://schemas.microsoft.com/office/word/2010/wordprocessingGroup">
                    <wpg:wgp>
                      <wpg:cNvGrpSpPr/>
                      <wpg:grpSpPr>
                        <a:xfrm>
                          <a:off x="0" y="0"/>
                          <a:ext cx="1129749" cy="388998"/>
                          <a:chOff x="4239" y="53252"/>
                          <a:chExt cx="1780" cy="488"/>
                        </a:xfrm>
                      </wpg:grpSpPr>
                      <wps:wsp>
                        <wps:cNvPr id="46" name="五边形 52"/>
                        <wps:cNvSpPr/>
                        <wps:spPr>
                          <a:xfrm>
                            <a:off x="4239" y="53305"/>
                            <a:ext cx="1560" cy="431"/>
                          </a:xfrm>
                          <a:prstGeom prst="homePlate">
                            <a:avLst>
                              <a:gd name="adj" fmla="val 39895"/>
                            </a:avLst>
                          </a:prstGeom>
                          <a:solidFill>
                            <a:srgbClr val="D7005B"/>
                          </a:solidFill>
                          <a:ln>
                            <a:solidFill>
                              <a:srgbClr val="000000">
                                <a:alpha val="0"/>
                              </a:srgb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47" name="文本框 51"/>
                        <wps:cNvSpPr txBox="1"/>
                        <wps:spPr>
                          <a:xfrm>
                            <a:off x="4626" y="53252"/>
                            <a:ext cx="1393" cy="48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678BCC">
                              <w:pPr>
                                <w:numPr>
                                  <w:ilvl w:val="0"/>
                                  <w:numId w:val="0"/>
                                </w:numPr>
                                <w:ind w:leftChars="0"/>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pPr>
                              <w:r>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48" name="图片 33" descr="D:/桂大林2024.6/特检报告单/应用.png应用"/>
                          <pic:cNvPicPr>
                            <a:picLocks noChangeAspect="1"/>
                          </pic:cNvPicPr>
                        </pic:nvPicPr>
                        <pic:blipFill>
                          <a:blip r:embed="rId12"/>
                          <a:srcRect/>
                          <a:stretch>
                            <a:fillRect/>
                          </a:stretch>
                        </pic:blipFill>
                        <pic:spPr>
                          <a:xfrm>
                            <a:off x="4317" y="53374"/>
                            <a:ext cx="355" cy="288"/>
                          </a:xfrm>
                          <a:prstGeom prst="rect">
                            <a:avLst/>
                          </a:prstGeom>
                        </pic:spPr>
                      </pic:pic>
                    </wpg:wgp>
                  </a:graphicData>
                </a:graphic>
              </wp:anchor>
            </w:drawing>
          </mc:Choice>
          <mc:Fallback>
            <w:pict>
              <v:group id="_x0000_s1026" o:spid="_x0000_s1026" o:spt="203" style="position:absolute;left:0pt;margin-left:0.55pt;margin-top:6.5pt;height:30.65pt;width:88.95pt;mso-wrap-distance-bottom:0pt;mso-wrap-distance-top:0pt;z-index:251675648;mso-width-relative:page;mso-height-relative:page;" coordorigin="4239,53252" coordsize="1780,488" o:gfxdata="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">
                <o:lock v:ext="edit" aspectratio="f"/>
                <v:shape id="五边形 52" o:spid="_x0000_s1026" o:spt="15" type="#_x0000_t15" style="position:absolute;left:4239;top:53305;height:431;width:1560;v-text-anchor:middle;" fillcolor="#D7005B" filled="t" stroked="t" coordsize="21600,21600" o:gfxdata="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DI3s74A&#10;AADbAAAADwAAAAAAAAABACAAAAAiAAAAZHJzL2Rvd25yZXYueG1sUEsBAhQAFAAAAAgAh07iQDMv&#10;BZ47AAAAOQAAABAAAAAAAAAAAQAgAAAADQEAAGRycy9zaGFwZXhtbC54bWxQSwUGAAAAAAYABgBb&#10;AQAAtwMAAAAA&#10;" adj="19220">
                  <v:fill on="t" focussize="0,0"/>
                  <v:stroke weight="1pt" color="#000000 [2404]" opacity="0f" miterlimit="8" joinstyle="miter"/>
                  <v:imagedata o:title=""/>
                  <o:lock v:ext="edit" aspectratio="f"/>
                </v:shape>
                <v:shape id="文本框 51" o:spid="_x0000_s1026" o:spt="202" type="#_x0000_t202" style="position:absolute;left:4626;top:53252;height:488;width:1393;" filled="f" stroked="f" coordsize="21600,21600" o:gfxdata="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37+6b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1E678BCC">
                        <w:pPr>
                          <w:numPr>
                            <w:ilvl w:val="0"/>
                            <w:numId w:val="0"/>
                          </w:numPr>
                          <w:ind w:leftChars="0"/>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pPr>
                        <w:r>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t>附录</w:t>
                        </w:r>
                      </w:p>
                    </w:txbxContent>
                  </v:textbox>
                </v:shape>
                <v:shape id="图片 33" o:spid="_x0000_s1026" o:spt="75" alt="D:/桂大林2024.6/特检报告单/应用.png应用" type="#_x0000_t75" style="position:absolute;left:4317;top:53374;height:288;width:355;" filled="f" o:preferrelative="t" stroked="f" coordsize="21600,21600" o:gfxdata="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b4P6XugAAANsA&#10;AAAPAAAAAAAAAAEAIAAAACIAAABkcnMvZG93bnJldi54bWxQSwECFAAUAAAACACHTuJAMy8FnjsA&#10;AAA5AAAAEAAAAAAAAAABACAAAAAJAQAAZHJzL3NoYXBleG1sLnhtbFBLBQYAAAAABgAGAFsBAACz&#10;AwAAAAA=&#10;">
                  <v:fill on="f" focussize="0,0"/>
                  <v:stroke on="f"/>
                  <v:imagedata r:id="rId12" o:title=""/>
                  <o:lock v:ext="edit" aspectratio="t"/>
                </v:shape>
                <w10:wrap type="topAndBottom"/>
              </v:group>
            </w:pict>
          </mc:Fallback>
        </mc:AlternateContent>
      </w:r>
      <w:r>
        <w:rPr>
          <w:rFonts w:hint="default" w:ascii="微软雅黑" w:hAnsi="微软雅黑" w:eastAsia="微软雅黑" w:cs="微软雅黑"/>
          <w:b/>
          <w:bCs/>
          <w:color w:val="C5285C"/>
          <w:sz w:val="32"/>
          <w:szCs w:val="32"/>
          <w:lang w:val="en-US" w:eastAsia="zh-CN"/>
        </w:rPr>
        <w:t>样本质控情况</w:t>
      </w:r>
      <w:bookmarkEnd w:id="64"/>
      <w:bookmarkEnd w:id="65"/>
      <w:bookmarkEnd w:id="66"/>
      <w:bookmarkEnd w:id="67"/>
      <w:bookmarkEnd w:id="68"/>
      <w:bookmarkEnd w:id="69"/>
      <w:bookmarkEnd w:id="70"/>
    </w:p>
    <w:tbl>
      <w:tblPr>
        <w:tblStyle w:val="15"/>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0AFCE72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C5285C"/>
            <w:vAlign w:val="center"/>
          </w:tcPr>
          <w:p w14:paraId="6F9532B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C5285C"/>
            <w:vAlign w:val="center"/>
          </w:tcPr>
          <w:p w14:paraId="6DD9A84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C5285C"/>
            <w:vAlign w:val="center"/>
          </w:tcPr>
          <w:p w14:paraId="04FF102C">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C5285C"/>
            <w:vAlign w:val="center"/>
          </w:tcPr>
          <w:p w14:paraId="7400AE6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668E54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1EF3DB0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7EB6957">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08BC458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613B86F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0B29EA4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7F05EEF1">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4ED11F1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3930907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82990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4E59BE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676C01E9">
            <w:pPr>
              <w:ind w:left="119"/>
              <w:jc w:val="center"/>
              <w:rPr>
                <w:rFonts w:ascii="Times New Roman" w:hAnsi="Times New Roman" w:eastAsia="微软雅黑" w:cs="Times New Roman"/>
                <w:b/>
                <w:sz w:val="21"/>
              </w:rPr>
            </w:pPr>
          </w:p>
        </w:tc>
        <w:tc>
          <w:tcPr>
            <w:tcW w:w="2721" w:type="dxa"/>
            <w:vAlign w:val="center"/>
          </w:tcPr>
          <w:p w14:paraId="60068479">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7CCEC23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4D88F2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2606531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3287E6E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D806FD8">
            <w:pPr>
              <w:ind w:left="119"/>
              <w:jc w:val="center"/>
              <w:rPr>
                <w:rFonts w:ascii="Times New Roman" w:hAnsi="Times New Roman" w:eastAsia="微软雅黑" w:cs="Times New Roman"/>
                <w:b/>
                <w:sz w:val="21"/>
              </w:rPr>
            </w:pPr>
          </w:p>
        </w:tc>
        <w:tc>
          <w:tcPr>
            <w:tcW w:w="2721" w:type="dxa"/>
            <w:vAlign w:val="center"/>
          </w:tcPr>
          <w:p w14:paraId="7097510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77112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120AD1A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1AFDF88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CBD08A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340BD75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32D5282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6D7CD9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7F3116D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9B039B3">
            <w:pPr>
              <w:ind w:left="119"/>
              <w:jc w:val="center"/>
              <w:rPr>
                <w:rFonts w:ascii="Times New Roman" w:hAnsi="Times New Roman" w:eastAsia="微软雅黑" w:cs="Times New Roman"/>
                <w:b/>
                <w:sz w:val="21"/>
              </w:rPr>
            </w:pPr>
          </w:p>
        </w:tc>
        <w:tc>
          <w:tcPr>
            <w:tcW w:w="2721" w:type="dxa"/>
            <w:vAlign w:val="center"/>
          </w:tcPr>
          <w:p w14:paraId="67B230B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597DA82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1035767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8B363C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0DDBC06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046A17A">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1B12BBB">
      <w:pPr>
        <w:pStyle w:val="6"/>
        <w:rPr>
          <w:rFonts w:hint="default" w:ascii="Times New Roman" w:hAnsi="Times New Roman" w:eastAsia="微软雅黑" w:cs="Times New Roman"/>
          <w:b/>
          <w:sz w:val="6"/>
          <w:lang w:eastAsia="zh-CN"/>
        </w:rPr>
      </w:pPr>
    </w:p>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keepNext w:val="0"/>
        <w:keepLines w:val="0"/>
        <w:pageBreakBefore w:val="0"/>
        <w:widowControl w:val="0"/>
        <w:numPr>
          <w:ilvl w:val="0"/>
          <w:numId w:val="9"/>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keepNext w:val="0"/>
        <w:keepLines w:val="0"/>
        <w:pageBreakBefore w:val="0"/>
        <w:widowControl w:val="0"/>
        <w:numPr>
          <w:ilvl w:val="0"/>
          <w:numId w:val="9"/>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keepNext w:val="0"/>
        <w:keepLines w:val="0"/>
        <w:pageBreakBefore w:val="0"/>
        <w:widowControl w:val="0"/>
        <w:numPr>
          <w:ilvl w:val="0"/>
          <w:numId w:val="9"/>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keepNext w:val="0"/>
        <w:keepLines w:val="0"/>
        <w:pageBreakBefore w:val="0"/>
        <w:widowControl w:val="0"/>
        <w:numPr>
          <w:ilvl w:val="0"/>
          <w:numId w:val="9"/>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keepNext w:val="0"/>
        <w:keepLines w:val="0"/>
        <w:pageBreakBefore w:val="0"/>
        <w:widowControl w:val="0"/>
        <w:numPr>
          <w:ilvl w:val="0"/>
          <w:numId w:val="9"/>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keepNext w:val="0"/>
        <w:keepLines w:val="0"/>
        <w:pageBreakBefore w:val="0"/>
        <w:widowControl w:val="0"/>
        <w:numPr>
          <w:ilvl w:val="0"/>
          <w:numId w:val="9"/>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0ABE0D1B">
      <w:pPr>
        <w:keepNext w:val="0"/>
        <w:keepLines w:val="0"/>
        <w:pageBreakBefore w:val="0"/>
        <w:widowControl w:val="0"/>
        <w:numPr>
          <w:ilvl w:val="0"/>
          <w:numId w:val="9"/>
        </w:numPr>
        <w:kinsoku/>
        <w:wordWrap/>
        <w:overflowPunct/>
        <w:topLinePunct w:val="0"/>
        <w:autoSpaceDE/>
        <w:autoSpaceDN/>
        <w:bidi w:val="0"/>
        <w:adjustRightInd/>
        <w:snapToGrid/>
        <w:spacing w:before="53" w:line="301" w:lineRule="exact"/>
        <w:ind w:left="0"/>
        <w:textAlignment w:val="auto"/>
        <w:rPr>
          <w:rFonts w:hint="default" w:ascii="Times New Roman" w:hAnsi="Times New Roman" w:eastAsia="微软雅黑" w:cs="Times New Roman"/>
          <w:lang w:val="en-US" w:eastAsia="zh-CN"/>
        </w:rPr>
      </w:pPr>
      <w:r>
        <w:rPr>
          <w:rFonts w:ascii="Times New Roman" w:hAnsi="Times New Roman" w:eastAsia="微软雅黑" w:cs="Times New Roman"/>
          <w:color w:val="000000"/>
          <w:sz w:val="18"/>
          <w:szCs w:val="18"/>
          <w:lang w:eastAsia="zh-CN"/>
        </w:rPr>
        <w:t>总体质量评估：根据 RNA 测序总 reads 数进行评估，</w:t>
      </w:r>
      <w:r>
        <w:rPr>
          <w:rFonts w:hint="eastAsia" w:ascii="微软雅黑" w:hAnsi="微软雅黑" w:eastAsia="微软雅黑" w:cs="微软雅黑"/>
          <w:color w:val="000000"/>
          <w:sz w:val="18"/>
          <w:szCs w:val="18"/>
          <w:lang w:eastAsia="zh-CN"/>
        </w:rPr>
        <w:t>分为“合格”、“警戒”、“不合格”三个等级。总体质量评估为“警戒”或者“不合格”时，均会</w:t>
      </w:r>
      <w:bookmarkStart w:id="109" w:name="_GoBack"/>
      <w:bookmarkEnd w:id="109"/>
      <w:r>
        <w:rPr>
          <w:rFonts w:hint="eastAsia" w:ascii="微软雅黑" w:hAnsi="微软雅黑" w:eastAsia="微软雅黑" w:cs="微软雅黑"/>
          <w:color w:val="000000"/>
          <w:sz w:val="18"/>
          <w:szCs w:val="18"/>
          <w:lang w:eastAsia="zh-CN"/>
        </w:rPr>
        <w:t>影响检测的准确性和敏感性。</w:t>
      </w:r>
      <w:r>
        <w:rPr>
          <w:rFonts w:hint="default" w:ascii="Times New Roman" w:hAnsi="Times New Roman" w:eastAsia="微软雅黑" w:cs="Times New Roman"/>
          <w:sz w:val="18"/>
          <w:szCs w:val="18"/>
          <w:lang w:eastAsia="zh-CN"/>
        </w:rPr>
        <w:br w:type="page"/>
      </w:r>
      <w:bookmarkEnd w:id="18"/>
      <w:bookmarkStart w:id="71" w:name="_Toc19099"/>
      <w:bookmarkStart w:id="72" w:name="_Toc16368_WPSOffice_Level1"/>
      <w:bookmarkStart w:id="73" w:name="_Toc7549"/>
      <w:bookmarkStart w:id="74" w:name="_Toc5747"/>
      <w:bookmarkStart w:id="75" w:name="_Toc20524"/>
      <w:bookmarkStart w:id="76" w:name="_Toc11722"/>
      <w:bookmarkStart w:id="77" w:name="_Toc28910_WPSOffice_Level1"/>
      <w:bookmarkStart w:id="78" w:name="_Toc22484_WPSOffice_Level1"/>
    </w:p>
    <w:p w14:paraId="695BFCA8">
      <w:pPr>
        <w:bidi w:val="0"/>
        <w:outlineLvl w:val="0"/>
        <w:rPr>
          <w:rFonts w:hint="eastAsia" w:ascii="微软雅黑" w:hAnsi="微软雅黑" w:eastAsia="微软雅黑" w:cs="微软雅黑"/>
          <w:b/>
          <w:bCs/>
          <w:color w:val="C5285C"/>
          <w:sz w:val="32"/>
          <w:szCs w:val="32"/>
          <w:lang w:val="en-US" w:eastAsia="zh-CN"/>
        </w:rPr>
      </w:pPr>
      <w:bookmarkStart w:id="79" w:name="_Toc7277"/>
      <w:bookmarkStart w:id="80" w:name="_Toc32098"/>
      <w:bookmarkStart w:id="81" w:name="_Toc23373"/>
      <w:r>
        <w:rPr>
          <w:rFonts w:hint="eastAsia" w:ascii="微软雅黑" w:hAnsi="微软雅黑" w:eastAsia="微软雅黑" w:cs="微软雅黑"/>
          <w:b/>
          <w:bCs/>
          <w:color w:val="C5285C"/>
          <w:sz w:val="32"/>
          <w:szCs w:val="32"/>
          <w:lang w:val="en-US" w:eastAsia="zh-CN"/>
        </w:rPr>
        <w:t>常见肉瘤分型相关基因变异</w:t>
      </w:r>
      <w:bookmarkEnd w:id="79"/>
      <w:bookmarkEnd w:id="80"/>
      <w:bookmarkEnd w:id="81"/>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C5285C"/>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C5285C"/>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C5285C"/>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82"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C5285C"/>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82"/>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trPr>
        <w:tc>
          <w:tcPr>
            <w:tcW w:w="5082" w:type="dxa"/>
            <w:tcBorders>
              <w:top w:val="nil"/>
              <w:bottom w:val="nil"/>
              <w:right w:val="single" w:color="FFFFFF" w:sz="18" w:space="0"/>
            </w:tcBorders>
            <w:shd w:val="clear" w:color="auto" w:fill="C5285C"/>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C5285C"/>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2"/>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C5285C"/>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C5285C"/>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7393CFF">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7F77607D">
      <w:pPr>
        <w:rPr>
          <w:rFonts w:ascii="Times New Roman" w:hAnsi="Times New Roman"/>
          <w:sz w:val="30"/>
          <w:lang w:eastAsia="zh-CN"/>
        </w:rPr>
      </w:pPr>
      <w:r>
        <w:rPr>
          <w:rFonts w:hint="eastAsia" w:ascii="Times New Roman" w:hAnsi="Times New Roman"/>
          <w:sz w:val="30"/>
          <w:lang w:eastAsia="zh-CN"/>
        </w:rPr>
        <w:br w:type="page"/>
      </w:r>
    </w:p>
    <w:p w14:paraId="721577C9">
      <w:pPr>
        <w:bidi w:val="0"/>
        <w:outlineLvl w:val="0"/>
        <w:rPr>
          <w:rFonts w:hint="default" w:ascii="Times New Roman" w:hAnsi="Times New Roman" w:eastAsia="微软雅黑" w:cs="Times New Roman"/>
          <w:b/>
          <w:bCs/>
          <w:color w:val="C5285C"/>
          <w:sz w:val="32"/>
          <w:szCs w:val="32"/>
          <w:lang w:val="en-US" w:eastAsia="zh-CN"/>
        </w:rPr>
      </w:pPr>
      <w:bookmarkStart w:id="83" w:name="_Toc12546"/>
      <w:r>
        <w:rPr>
          <w:rFonts w:hint="eastAsia" w:ascii="Times New Roman" w:hAnsi="Times New Roman" w:eastAsia="微软雅黑" w:cs="Times New Roman"/>
          <w:b/>
          <w:bCs/>
          <w:color w:val="C5285C"/>
          <w:sz w:val="32"/>
          <w:szCs w:val="32"/>
          <w:lang w:val="en-US" w:eastAsia="zh-CN"/>
        </w:rPr>
        <w:t>检测</w:t>
      </w:r>
      <w:r>
        <w:rPr>
          <w:rFonts w:hint="default" w:ascii="Times New Roman" w:hAnsi="Times New Roman" w:eastAsia="微软雅黑" w:cs="Times New Roman"/>
          <w:b/>
          <w:bCs/>
          <w:color w:val="C5285C"/>
          <w:sz w:val="32"/>
          <w:szCs w:val="32"/>
          <w:lang w:val="en-US" w:eastAsia="zh-CN"/>
        </w:rPr>
        <w:t>基因列表</w:t>
      </w:r>
      <w:bookmarkEnd w:id="71"/>
      <w:bookmarkEnd w:id="72"/>
      <w:bookmarkEnd w:id="73"/>
      <w:bookmarkEnd w:id="74"/>
      <w:bookmarkEnd w:id="75"/>
      <w:bookmarkEnd w:id="76"/>
      <w:bookmarkEnd w:id="77"/>
      <w:bookmarkEnd w:id="78"/>
      <w:r>
        <w:rPr>
          <w:rFonts w:hint="default" w:ascii="Times New Roman" w:hAnsi="Times New Roman" w:eastAsia="微软雅黑" w:cs="Times New Roman"/>
          <w:b/>
          <w:bCs/>
          <w:color w:val="C5285C"/>
          <w:sz w:val="32"/>
          <w:szCs w:val="32"/>
          <w:lang w:val="en-US" w:eastAsia="zh-CN"/>
        </w:rPr>
        <w:t>（1166个基因）</w:t>
      </w:r>
      <w:bookmarkEnd w:id="83"/>
    </w:p>
    <w:p w14:paraId="6B8703CD">
      <w:pPr>
        <w:spacing w:line="259" w:lineRule="exact"/>
        <w:ind w:left="3328" w:right="3328"/>
        <w:jc w:val="center"/>
        <w:rPr>
          <w:rFonts w:hint="default" w:ascii="Times New Roman" w:hAnsi="Times New Roman" w:eastAsia="微软雅黑" w:cs="Times New Roman"/>
          <w:sz w:val="18"/>
          <w:szCs w:val="18"/>
          <w:lang w:eastAsia="zh-CN"/>
        </w:rPr>
      </w:pPr>
      <w:bookmarkStart w:id="84" w:name="_Toc6304_WPSOffice_Level2"/>
      <w:bookmarkStart w:id="85" w:name="_Toc19280_WPSOffice_Level2"/>
      <w:bookmarkStart w:id="86" w:name="_Toc3488_WPSOffice_Level2"/>
      <w:bookmarkStart w:id="87" w:name="_Toc11193_WPSOffice_Level2"/>
      <w:bookmarkStart w:id="88" w:name="_Toc6931_WPSOffice_Level2"/>
      <w:bookmarkStart w:id="89" w:name="_Toc31515_WPSOffice_Level2"/>
      <w:bookmarkStart w:id="90" w:name="_Toc17111_WPSOffice_Level2"/>
      <w:bookmarkStart w:id="91" w:name="_Toc5476"/>
      <w:bookmarkStart w:id="92" w:name="_Toc28454_WPSOffice_Level1"/>
      <w:bookmarkStart w:id="93" w:name="_Toc20170_WPSOffice_Level1"/>
      <w:bookmarkStart w:id="94"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84"/>
      <w:bookmarkEnd w:id="85"/>
      <w:bookmarkEnd w:id="86"/>
      <w:bookmarkEnd w:id="87"/>
      <w:bookmarkEnd w:id="88"/>
      <w:bookmarkEnd w:id="89"/>
      <w:bookmarkEnd w:id="90"/>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1DE95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BF99F5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139804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35548F">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5016F9C3">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tcBorders>
              <w:top w:val="single" w:color="A1A1A1" w:sz="4" w:space="0"/>
            </w:tcBorders>
            <w:vAlign w:val="center"/>
          </w:tcPr>
          <w:p w14:paraId="4ADEDD3E">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E96A5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2043E0F5">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63B594DA">
      <w:pPr>
        <w:numPr>
          <w:ilvl w:val="0"/>
          <w:numId w:val="0"/>
        </w:numPr>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val="en-US" w:eastAsia="zh-CN"/>
        </w:rPr>
        <w:t>{% endfor %}</w:t>
      </w:r>
    </w:p>
    <w:p w14:paraId="14F33EF5">
      <w:pPr>
        <w:rPr>
          <w:rFonts w:hint="default"/>
          <w:lang w:eastAsia="zh-CN"/>
        </w:rPr>
      </w:pPr>
      <w:r>
        <w:rPr>
          <w:rFonts w:hint="default" w:ascii="Times New Roman" w:hAnsi="Times New Roman" w:eastAsia="微软雅黑" w:cs="Times New Roman"/>
          <w:lang w:eastAsia="zh-CN"/>
        </w:rPr>
        <w:br w:type="page"/>
      </w:r>
      <w:bookmarkStart w:id="95" w:name="_Toc26868"/>
      <w:bookmarkStart w:id="96" w:name="_Toc15114"/>
      <w:bookmarkStart w:id="97" w:name="_Toc32304"/>
    </w:p>
    <w:p w14:paraId="281A48CD">
      <w:pPr>
        <w:bidi w:val="0"/>
        <w:outlineLvl w:val="0"/>
        <w:rPr>
          <w:rFonts w:hint="default" w:ascii="Times New Roman" w:hAnsi="Times New Roman" w:eastAsia="微软雅黑" w:cs="Times New Roman"/>
          <w:b/>
          <w:bCs/>
          <w:color w:val="C5285C"/>
          <w:sz w:val="32"/>
          <w:szCs w:val="32"/>
          <w:lang w:val="en-US" w:eastAsia="zh-CN"/>
        </w:rPr>
      </w:pPr>
      <w:bookmarkStart w:id="98" w:name="_Toc23777"/>
      <w:r>
        <w:rPr>
          <w:rFonts w:hint="default" w:ascii="Times New Roman" w:hAnsi="Times New Roman" w:eastAsia="微软雅黑" w:cs="Times New Roman"/>
          <w:b/>
          <w:bCs/>
          <w:color w:val="C5285C"/>
          <w:sz w:val="32"/>
          <w:szCs w:val="32"/>
          <w:lang w:val="en-US" w:eastAsia="zh-CN"/>
        </w:rPr>
        <w:t>检测方法与局限性</w:t>
      </w:r>
      <w:bookmarkEnd w:id="95"/>
      <w:bookmarkEnd w:id="96"/>
      <w:bookmarkEnd w:id="97"/>
      <w:bookmarkEnd w:id="98"/>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91"/>
    <w:bookmarkEnd w:id="92"/>
    <w:bookmarkEnd w:id="93"/>
    <w:bookmarkEnd w:id="94"/>
    <w:p w14:paraId="7C84B706">
      <w:pPr>
        <w:bidi w:val="0"/>
        <w:outlineLvl w:val="0"/>
        <w:rPr>
          <w:rFonts w:hint="default" w:ascii="Times New Roman" w:hAnsi="Times New Roman" w:eastAsia="微软雅黑" w:cs="Times New Roman"/>
          <w:b/>
          <w:bCs/>
          <w:color w:val="C5285C"/>
          <w:sz w:val="32"/>
          <w:szCs w:val="32"/>
          <w:lang w:val="en-US" w:eastAsia="zh-CN"/>
        </w:rPr>
      </w:pPr>
      <w:bookmarkStart w:id="99" w:name="_Toc21361"/>
      <w:bookmarkStart w:id="100" w:name="_Toc23906"/>
      <w:bookmarkStart w:id="101" w:name="_Toc22967"/>
      <w:bookmarkStart w:id="102" w:name="_Toc30622"/>
      <w:bookmarkStart w:id="103" w:name="_Toc22623"/>
      <w:bookmarkStart w:id="104" w:name="_Toc22162_WPSOffice_Level1"/>
      <w:bookmarkStart w:id="105" w:name="_Toc14611_WPSOffice_Level1"/>
      <w:bookmarkStart w:id="106" w:name="_Toc19584_WPSOffice_Level1"/>
      <w:bookmarkStart w:id="107" w:name="_Toc17792_WPSOffice_Level2"/>
      <w:bookmarkStart w:id="108" w:name="_Toc13275"/>
      <w:r>
        <w:rPr>
          <w:rFonts w:hint="default" w:ascii="Times New Roman" w:hAnsi="Times New Roman" w:eastAsia="微软雅黑" w:cs="Times New Roman"/>
          <w:b/>
          <w:bCs/>
          <w:color w:val="C5285C"/>
          <w:sz w:val="32"/>
          <w:szCs w:val="32"/>
          <w:lang w:val="en-US" w:eastAsia="zh-CN"/>
        </w:rPr>
        <w:t>参考文献</w:t>
      </w:r>
      <w:bookmarkEnd w:id="99"/>
      <w:bookmarkEnd w:id="100"/>
      <w:bookmarkEnd w:id="101"/>
      <w:bookmarkEnd w:id="102"/>
    </w:p>
    <w:bookmarkEnd w:id="103"/>
    <w:bookmarkEnd w:id="104"/>
    <w:bookmarkEnd w:id="105"/>
    <w:bookmarkEnd w:id="106"/>
    <w:bookmarkEnd w:id="107"/>
    <w:bookmarkEnd w:id="108"/>
    <w:p w14:paraId="138C9DD0">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2"/>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6293A254">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r>
        <w:rPr>
          <w:rFonts w:hint="default" w:ascii="Times New Roman" w:hAnsi="Times New Roman" w:eastAsia="微软雅黑" w:cs="Times New Roman"/>
          <w:sz w:val="15"/>
          <w:szCs w:val="15"/>
          <w:lang w:val="en-US" w:eastAsia="zh-CN"/>
        </w:rPr>
        <w:br w:type="page"/>
      </w:r>
    </w:p>
    <w:p w14:paraId="0995F04E">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4AE2B8">
      <w:pPr>
        <w:numPr>
          <w:ilvl w:val="0"/>
          <w:numId w:val="0"/>
        </w:numPr>
        <w:ind w:leftChars="0"/>
        <w:rPr>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3EF7F29">
      <w:pPr>
        <w:rPr>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390F1DA6">
        <w:tblPrEx>
          <w:tblCellMar>
            <w:top w:w="0" w:type="dxa"/>
            <w:left w:w="0" w:type="dxa"/>
            <w:bottom w:w="0" w:type="dxa"/>
            <w:right w:w="0" w:type="dxa"/>
          </w:tblCellMar>
        </w:tblPrEx>
        <w:trPr>
          <w:trHeight w:val="680" w:hRule="exact"/>
        </w:trPr>
        <w:tc>
          <w:tcPr>
            <w:tcW w:w="1272" w:type="dxa"/>
            <w:vAlign w:val="center"/>
          </w:tcPr>
          <w:p w14:paraId="08006C5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1A3661">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0718013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C1384A9">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24"/>
              </w:rPr>
              <w:drawing>
                <wp:anchor distT="0" distB="0" distL="114300" distR="114300" simplePos="0" relativeHeight="251679744" behindDoc="0" locked="0" layoutInCell="1" allowOverlap="1">
                  <wp:simplePos x="0" y="0"/>
                  <wp:positionH relativeFrom="column">
                    <wp:posOffset>-222885</wp:posOffset>
                  </wp:positionH>
                  <wp:positionV relativeFrom="paragraph">
                    <wp:posOffset>-426720</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342AD8">
        <w:tblPrEx>
          <w:tblCellMar>
            <w:top w:w="0" w:type="dxa"/>
            <w:left w:w="0" w:type="dxa"/>
            <w:bottom w:w="0" w:type="dxa"/>
            <w:right w:w="0" w:type="dxa"/>
          </w:tblCellMar>
        </w:tblPrEx>
        <w:trPr>
          <w:trHeight w:val="457" w:hRule="exact"/>
        </w:trPr>
        <w:tc>
          <w:tcPr>
            <w:tcW w:w="1272" w:type="dxa"/>
            <w:vAlign w:val="center"/>
          </w:tcPr>
          <w:p w14:paraId="6A9C0491">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3F6F2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4AE04FD">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5FD2A8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7B28B9">
      <w:pPr>
        <w:rPr>
          <w:sz w:val="24"/>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80768" behindDoc="0" locked="0" layoutInCell="1" allowOverlap="1">
                  <wp:simplePos x="0" y="0"/>
                  <wp:positionH relativeFrom="column">
                    <wp:posOffset>-283845</wp:posOffset>
                  </wp:positionH>
                  <wp:positionV relativeFrom="paragraph">
                    <wp:posOffset>-415290</wp:posOffset>
                  </wp:positionV>
                  <wp:extent cx="1443355" cy="1443355"/>
                  <wp:effectExtent l="0" t="0" r="4445" b="4445"/>
                  <wp:wrapNone/>
                  <wp:docPr id="2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780291">
      <w:pPr>
        <w:keepNext w:val="0"/>
        <w:keepLines w:val="0"/>
        <w:pageBreakBefore w:val="0"/>
        <w:widowControl/>
        <w:kinsoku/>
        <w:wordWrap/>
        <w:overflowPunct/>
        <w:topLinePunct w:val="0"/>
        <w:autoSpaceDE/>
        <w:autoSpaceDN/>
        <w:bidi w:val="0"/>
        <w:adjustRightInd/>
        <w:snapToGrid/>
        <w:spacing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336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299F4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p w14:paraId="7AF100C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sectPr>
          <w:pgSz w:w="11906" w:h="16838"/>
          <w:pgMar w:top="1037" w:right="1020" w:bottom="981" w:left="1020" w:header="283" w:footer="567" w:gutter="0"/>
          <w:pgBorders>
            <w:top w:val="none" w:sz="0" w:space="0"/>
            <w:left w:val="none" w:sz="0" w:space="0"/>
            <w:bottom w:val="none" w:sz="0" w:space="0"/>
            <w:right w:val="none" w:sz="0" w:space="0"/>
          </w:pgBorders>
          <w:cols w:space="0" w:num="1"/>
          <w:rtlGutter w:val="0"/>
          <w:docGrid w:linePitch="312" w:charSpace="0"/>
        </w:sectPr>
      </w:pPr>
    </w:p>
    <w:p w14:paraId="2F5AE0C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r>
        <w:rPr>
          <w:rFonts w:hint="eastAsia" w:ascii="仿宋" w:hAnsi="仿宋" w:eastAsia="仿宋" w:cs="仿宋"/>
          <w:sz w:val="16"/>
        </w:rPr>
        <mc:AlternateContent>
          <mc:Choice Requires="wps">
            <w:drawing>
              <wp:anchor distT="0" distB="0" distL="114300" distR="114300" simplePos="0" relativeHeight="251672576" behindDoc="0" locked="0" layoutInCell="1" allowOverlap="1">
                <wp:simplePos x="0" y="0"/>
                <wp:positionH relativeFrom="column">
                  <wp:posOffset>1029335</wp:posOffset>
                </wp:positionH>
                <wp:positionV relativeFrom="paragraph">
                  <wp:posOffset>8260715</wp:posOffset>
                </wp:positionV>
                <wp:extent cx="2247900" cy="824230"/>
                <wp:effectExtent l="0" t="0" r="0" b="0"/>
                <wp:wrapNone/>
                <wp:docPr id="55" name="文本框 55"/>
                <wp:cNvGraphicFramePr/>
                <a:graphic xmlns:a="http://schemas.openxmlformats.org/drawingml/2006/main">
                  <a:graphicData uri="http://schemas.microsoft.com/office/word/2010/wordprocessingShape">
                    <wps:wsp>
                      <wps:cNvSpPr txBox="1"/>
                      <wps:spPr>
                        <a:xfrm>
                          <a:off x="0" y="0"/>
                          <a:ext cx="2247900" cy="824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BD1BB9">
                            <w:pP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pP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总部电话</w:t>
                            </w:r>
                            <w:r>
                              <w:rPr>
                                <w:rFonts w:hint="eastAsia" w:ascii="微软雅黑" w:hAnsi="微软雅黑" w:eastAsia="微软雅黑" w:cs="微软雅黑"/>
                                <w:color w:val="595959" w:themeColor="text1" w:themeTint="A6"/>
                                <w:sz w:val="16"/>
                                <w:szCs w:val="16"/>
                                <w:lang w:eastAsia="zh-CN"/>
                                <w14:textFill>
                                  <w14:solidFill>
                                    <w14:schemeClr w14:val="tx1">
                                      <w14:lumMod w14:val="65000"/>
                                      <w14:lumOff w14:val="35000"/>
                                    </w14:schemeClr>
                                  </w14:solidFill>
                                </w14:textFill>
                              </w:rPr>
                              <w:t>：</w:t>
                            </w: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+86 21 6238 5566</w:t>
                            </w:r>
                          </w:p>
                          <w:p w14:paraId="2BDD4AE5">
                            <w:pP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pP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客服热线</w:t>
                            </w:r>
                            <w:r>
                              <w:rPr>
                                <w:rFonts w:hint="eastAsia" w:ascii="微软雅黑" w:hAnsi="微软雅黑" w:eastAsia="微软雅黑" w:cs="微软雅黑"/>
                                <w:color w:val="595959" w:themeColor="text1" w:themeTint="A6"/>
                                <w:sz w:val="16"/>
                                <w:szCs w:val="16"/>
                                <w:lang w:eastAsia="zh-CN"/>
                                <w14:textFill>
                                  <w14:solidFill>
                                    <w14:schemeClr w14:val="tx1">
                                      <w14:lumMod w14:val="65000"/>
                                      <w14:lumOff w14:val="35000"/>
                                    </w14:schemeClr>
                                  </w14:solidFill>
                                </w14:textFill>
                              </w:rPr>
                              <w:t>：</w:t>
                            </w: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400-021-9090</w:t>
                            </w:r>
                          </w:p>
                          <w:p w14:paraId="638EFFFE">
                            <w:pPr>
                              <w:rPr>
                                <w:rFonts w:hint="eastAsia" w:ascii="微软雅黑" w:hAnsi="微软雅黑" w:eastAsia="微软雅黑" w:cs="微软雅黑"/>
                                <w:color w:val="595959" w:themeColor="text1" w:themeTint="A6"/>
                                <w:sz w:val="16"/>
                                <w:szCs w:val="16"/>
                                <w:u w:val="none"/>
                                <w14:textFill>
                                  <w14:solidFill>
                                    <w14:schemeClr w14:val="tx1">
                                      <w14:lumMod w14:val="65000"/>
                                      <w14:lumOff w14:val="35000"/>
                                    </w14:schemeClr>
                                  </w14:solidFill>
                                </w14:textFill>
                              </w:rPr>
                            </w:pPr>
                            <w:r>
                              <w:rPr>
                                <w:rFonts w:hint="eastAsia" w:ascii="微软雅黑" w:hAnsi="微软雅黑" w:eastAsia="微软雅黑" w:cs="微软雅黑"/>
                                <w:u w:val="none"/>
                              </w:rPr>
                              <w:fldChar w:fldCharType="begin"/>
                            </w:r>
                            <w:r>
                              <w:rPr>
                                <w:rFonts w:hint="eastAsia" w:ascii="微软雅黑" w:hAnsi="微软雅黑" w:eastAsia="微软雅黑" w:cs="微软雅黑"/>
                                <w:u w:val="none"/>
                              </w:rPr>
                              <w:instrText xml:space="preserve"> HYPERLINK "http://www.labway.cn" </w:instrText>
                            </w:r>
                            <w:r>
                              <w:rPr>
                                <w:rFonts w:hint="eastAsia" w:ascii="微软雅黑" w:hAnsi="微软雅黑" w:eastAsia="微软雅黑" w:cs="微软雅黑"/>
                                <w:u w:val="none"/>
                              </w:rPr>
                              <w:fldChar w:fldCharType="separate"/>
                            </w:r>
                            <w:r>
                              <w:rPr>
                                <w:rStyle w:val="19"/>
                                <w:rFonts w:hint="eastAsia" w:ascii="微软雅黑" w:hAnsi="微软雅黑" w:eastAsia="微软雅黑" w:cs="微软雅黑"/>
                                <w:color w:val="595959" w:themeColor="text1" w:themeTint="A6"/>
                                <w:sz w:val="16"/>
                                <w:szCs w:val="16"/>
                                <w:u w:val="none"/>
                                <w14:textFill>
                                  <w14:solidFill>
                                    <w14:schemeClr w14:val="tx1">
                                      <w14:lumMod w14:val="65000"/>
                                      <w14:lumOff w14:val="35000"/>
                                    </w14:schemeClr>
                                  </w14:solidFill>
                                </w14:textFill>
                              </w:rPr>
                              <w:t>www.labway.cn</w:t>
                            </w:r>
                            <w:r>
                              <w:rPr>
                                <w:rStyle w:val="19"/>
                                <w:rFonts w:hint="eastAsia" w:ascii="微软雅黑" w:hAnsi="微软雅黑" w:eastAsia="微软雅黑" w:cs="微软雅黑"/>
                                <w:color w:val="595959" w:themeColor="text1" w:themeTint="A6"/>
                                <w:sz w:val="16"/>
                                <w:szCs w:val="16"/>
                                <w:u w:val="none"/>
                                <w14:textFill>
                                  <w14:solidFill>
                                    <w14:schemeClr w14:val="tx1">
                                      <w14:lumMod w14:val="65000"/>
                                      <w14:lumOff w14:val="35000"/>
                                    </w14:schemeClr>
                                  </w14:solidFill>
                                </w14:textFill>
                              </w:rPr>
                              <w:fldChar w:fldCharType="end"/>
                            </w:r>
                          </w:p>
                          <w:p w14:paraId="7FFFAB15">
                            <w:pP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pP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总部地址</w:t>
                            </w:r>
                            <w:r>
                              <w:rPr>
                                <w:rFonts w:hint="eastAsia" w:ascii="微软雅黑" w:hAnsi="微软雅黑" w:eastAsia="微软雅黑" w:cs="微软雅黑"/>
                                <w:color w:val="595959" w:themeColor="text1" w:themeTint="A6"/>
                                <w:sz w:val="16"/>
                                <w:szCs w:val="16"/>
                                <w:lang w:eastAsia="zh-CN"/>
                                <w14:textFill>
                                  <w14:solidFill>
                                    <w14:schemeClr w14:val="tx1">
                                      <w14:lumMod w14:val="65000"/>
                                      <w14:lumOff w14:val="35000"/>
                                    </w14:schemeClr>
                                  </w14:solidFill>
                                </w14:textFill>
                              </w:rPr>
                              <w:t>：</w:t>
                            </w: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上海市长宁区临新路268弄1号楼</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1.05pt;margin-top:650.45pt;height:64.9pt;width:177pt;z-index:251672576;mso-width-relative:page;mso-height-relative:page;" filled="f" stroked="f" coordsize="21600,21600" o:gfxdata="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DrXNvc3AAAAA0BAAAPAAAAAAAAAAEAIAAAACIA&#10;AABkcnMvZG93bnJldi54bWxQSwECFAAUAAAACACHTuJAizFzfj4CAABoBAAADgAAAAAAAAABACAA&#10;AAArAQAAZHJzL2Uyb0RvYy54bWxQSwUGAAAAAAYABgBZAQAA2wUAAAAA&#10;">
                <v:fill on="f" focussize="0,0"/>
                <v:stroke on="f" weight="0.5pt"/>
                <v:imagedata o:title=""/>
                <o:lock v:ext="edit" aspectratio="f"/>
                <v:textbox>
                  <w:txbxContent>
                    <w:p w14:paraId="02BD1BB9">
                      <w:pP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pP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总部电话</w:t>
                      </w:r>
                      <w:r>
                        <w:rPr>
                          <w:rFonts w:hint="eastAsia" w:ascii="微软雅黑" w:hAnsi="微软雅黑" w:eastAsia="微软雅黑" w:cs="微软雅黑"/>
                          <w:color w:val="595959" w:themeColor="text1" w:themeTint="A6"/>
                          <w:sz w:val="16"/>
                          <w:szCs w:val="16"/>
                          <w:lang w:eastAsia="zh-CN"/>
                          <w14:textFill>
                            <w14:solidFill>
                              <w14:schemeClr w14:val="tx1">
                                <w14:lumMod w14:val="65000"/>
                                <w14:lumOff w14:val="35000"/>
                              </w14:schemeClr>
                            </w14:solidFill>
                          </w14:textFill>
                        </w:rPr>
                        <w:t>：</w:t>
                      </w: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+86 21 6238 5566</w:t>
                      </w:r>
                    </w:p>
                    <w:p w14:paraId="2BDD4AE5">
                      <w:pP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pP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客服热线</w:t>
                      </w:r>
                      <w:r>
                        <w:rPr>
                          <w:rFonts w:hint="eastAsia" w:ascii="微软雅黑" w:hAnsi="微软雅黑" w:eastAsia="微软雅黑" w:cs="微软雅黑"/>
                          <w:color w:val="595959" w:themeColor="text1" w:themeTint="A6"/>
                          <w:sz w:val="16"/>
                          <w:szCs w:val="16"/>
                          <w:lang w:eastAsia="zh-CN"/>
                          <w14:textFill>
                            <w14:solidFill>
                              <w14:schemeClr w14:val="tx1">
                                <w14:lumMod w14:val="65000"/>
                                <w14:lumOff w14:val="35000"/>
                              </w14:schemeClr>
                            </w14:solidFill>
                          </w14:textFill>
                        </w:rPr>
                        <w:t>：</w:t>
                      </w: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400-021-9090</w:t>
                      </w:r>
                    </w:p>
                    <w:p w14:paraId="638EFFFE">
                      <w:pPr>
                        <w:rPr>
                          <w:rFonts w:hint="eastAsia" w:ascii="微软雅黑" w:hAnsi="微软雅黑" w:eastAsia="微软雅黑" w:cs="微软雅黑"/>
                          <w:color w:val="595959" w:themeColor="text1" w:themeTint="A6"/>
                          <w:sz w:val="16"/>
                          <w:szCs w:val="16"/>
                          <w:u w:val="none"/>
                          <w14:textFill>
                            <w14:solidFill>
                              <w14:schemeClr w14:val="tx1">
                                <w14:lumMod w14:val="65000"/>
                                <w14:lumOff w14:val="35000"/>
                              </w14:schemeClr>
                            </w14:solidFill>
                          </w14:textFill>
                        </w:rPr>
                      </w:pPr>
                      <w:r>
                        <w:rPr>
                          <w:rFonts w:hint="eastAsia" w:ascii="微软雅黑" w:hAnsi="微软雅黑" w:eastAsia="微软雅黑" w:cs="微软雅黑"/>
                          <w:u w:val="none"/>
                        </w:rPr>
                        <w:fldChar w:fldCharType="begin"/>
                      </w:r>
                      <w:r>
                        <w:rPr>
                          <w:rFonts w:hint="eastAsia" w:ascii="微软雅黑" w:hAnsi="微软雅黑" w:eastAsia="微软雅黑" w:cs="微软雅黑"/>
                          <w:u w:val="none"/>
                        </w:rPr>
                        <w:instrText xml:space="preserve"> HYPERLINK "http://www.labway.cn" </w:instrText>
                      </w:r>
                      <w:r>
                        <w:rPr>
                          <w:rFonts w:hint="eastAsia" w:ascii="微软雅黑" w:hAnsi="微软雅黑" w:eastAsia="微软雅黑" w:cs="微软雅黑"/>
                          <w:u w:val="none"/>
                        </w:rPr>
                        <w:fldChar w:fldCharType="separate"/>
                      </w:r>
                      <w:r>
                        <w:rPr>
                          <w:rStyle w:val="19"/>
                          <w:rFonts w:hint="eastAsia" w:ascii="微软雅黑" w:hAnsi="微软雅黑" w:eastAsia="微软雅黑" w:cs="微软雅黑"/>
                          <w:color w:val="595959" w:themeColor="text1" w:themeTint="A6"/>
                          <w:sz w:val="16"/>
                          <w:szCs w:val="16"/>
                          <w:u w:val="none"/>
                          <w14:textFill>
                            <w14:solidFill>
                              <w14:schemeClr w14:val="tx1">
                                <w14:lumMod w14:val="65000"/>
                                <w14:lumOff w14:val="35000"/>
                              </w14:schemeClr>
                            </w14:solidFill>
                          </w14:textFill>
                        </w:rPr>
                        <w:t>www.labway.cn</w:t>
                      </w:r>
                      <w:r>
                        <w:rPr>
                          <w:rStyle w:val="19"/>
                          <w:rFonts w:hint="eastAsia" w:ascii="微软雅黑" w:hAnsi="微软雅黑" w:eastAsia="微软雅黑" w:cs="微软雅黑"/>
                          <w:color w:val="595959" w:themeColor="text1" w:themeTint="A6"/>
                          <w:sz w:val="16"/>
                          <w:szCs w:val="16"/>
                          <w:u w:val="none"/>
                          <w14:textFill>
                            <w14:solidFill>
                              <w14:schemeClr w14:val="tx1">
                                <w14:lumMod w14:val="65000"/>
                                <w14:lumOff w14:val="35000"/>
                              </w14:schemeClr>
                            </w14:solidFill>
                          </w14:textFill>
                        </w:rPr>
                        <w:fldChar w:fldCharType="end"/>
                      </w:r>
                    </w:p>
                    <w:p w14:paraId="7FFFAB15">
                      <w:pP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pP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总部地址</w:t>
                      </w:r>
                      <w:r>
                        <w:rPr>
                          <w:rFonts w:hint="eastAsia" w:ascii="微软雅黑" w:hAnsi="微软雅黑" w:eastAsia="微软雅黑" w:cs="微软雅黑"/>
                          <w:color w:val="595959" w:themeColor="text1" w:themeTint="A6"/>
                          <w:sz w:val="16"/>
                          <w:szCs w:val="16"/>
                          <w:lang w:eastAsia="zh-CN"/>
                          <w14:textFill>
                            <w14:solidFill>
                              <w14:schemeClr w14:val="tx1">
                                <w14:lumMod w14:val="65000"/>
                                <w14:lumOff w14:val="35000"/>
                              </w14:schemeClr>
                            </w14:solidFill>
                          </w14:textFill>
                        </w:rPr>
                        <w:t>：</w:t>
                      </w: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上海市长宁区临新路268弄1号楼</w:t>
                      </w:r>
                    </w:p>
                  </w:txbxContent>
                </v:textbox>
              </v:shape>
            </w:pict>
          </mc:Fallback>
        </mc:AlternateContent>
      </w:r>
      <w:r>
        <w:rPr>
          <w:rFonts w:hint="eastAsia" w:ascii="仿宋" w:hAnsi="仿宋" w:eastAsia="仿宋" w:cs="仿宋"/>
          <w:sz w:val="16"/>
        </w:rPr>
        <mc:AlternateContent>
          <mc:Choice Requires="wps">
            <w:drawing>
              <wp:anchor distT="0" distB="0" distL="114300" distR="114300" simplePos="0" relativeHeight="251673600" behindDoc="0" locked="0" layoutInCell="1" allowOverlap="1">
                <wp:simplePos x="0" y="0"/>
                <wp:positionH relativeFrom="column">
                  <wp:posOffset>258445</wp:posOffset>
                </wp:positionH>
                <wp:positionV relativeFrom="paragraph">
                  <wp:posOffset>8007350</wp:posOffset>
                </wp:positionV>
                <wp:extent cx="3294380" cy="0"/>
                <wp:effectExtent l="0" t="8255" r="12700" b="14605"/>
                <wp:wrapNone/>
                <wp:docPr id="56" name="直接连接符 56"/>
                <wp:cNvGraphicFramePr/>
                <a:graphic xmlns:a="http://schemas.openxmlformats.org/drawingml/2006/main">
                  <a:graphicData uri="http://schemas.microsoft.com/office/word/2010/wordprocessingShape">
                    <wps:wsp>
                      <wps:cNvCnPr/>
                      <wps:spPr>
                        <a:xfrm>
                          <a:off x="0" y="0"/>
                          <a:ext cx="3294380" cy="0"/>
                        </a:xfrm>
                        <a:prstGeom prst="line">
                          <a:avLst/>
                        </a:prstGeom>
                        <a:ln w="15875">
                          <a:solidFill>
                            <a:srgbClr val="D7005B"/>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20.35pt;margin-top:630.5pt;height:0pt;width:259.4pt;z-index:251673600;mso-width-relative:page;mso-height-relative:page;" filled="f" stroked="t" coordsize="21600,21600" o:gfxdata="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YOj9&#10;vNYAAAAMAQAADwAAAAAAAAABACAAAAAiAAAAZHJzL2Rvd25yZXYueG1sUEsBAhQAFAAAAAgAh07i&#10;QKm6GLrrAQAAtAMAAA4AAAAAAAAAAQAgAAAAJQEAAGRycy9lMm9Eb2MueG1sUEsFBgAAAAAGAAYA&#10;WQEAAIIFAAAAAA==&#10;">
                <v:fill on="f" focussize="0,0"/>
                <v:stroke weight="1.25pt" color="#D7005B [3204]" miterlimit="8" joinstyle="miter"/>
                <v:imagedata o:title=""/>
                <o:lock v:ext="edit" aspectratio="f"/>
              </v:line>
            </w:pict>
          </mc:Fallback>
        </mc:AlternateContent>
      </w:r>
      <w:r>
        <w:rPr>
          <w:rFonts w:hint="eastAsia" w:ascii="仿宋" w:hAnsi="仿宋" w:eastAsia="仿宋" w:cs="仿宋"/>
        </w:rPr>
        <w:drawing>
          <wp:anchor distT="0" distB="0" distL="114300" distR="114300" simplePos="0" relativeHeight="251671552" behindDoc="0" locked="0" layoutInCell="1" allowOverlap="1">
            <wp:simplePos x="0" y="0"/>
            <wp:positionH relativeFrom="column">
              <wp:posOffset>195580</wp:posOffset>
            </wp:positionH>
            <wp:positionV relativeFrom="paragraph">
              <wp:posOffset>8301990</wp:posOffset>
            </wp:positionV>
            <wp:extent cx="733425" cy="733425"/>
            <wp:effectExtent l="0" t="0" r="13335" b="13335"/>
            <wp:wrapNone/>
            <wp:docPr id="54" name="图片 54" descr="兰卫医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descr="兰卫医学"/>
                    <pic:cNvPicPr>
                      <a:picLocks noChangeAspect="1"/>
                    </pic:cNvPicPr>
                  </pic:nvPicPr>
                  <pic:blipFill>
                    <a:blip r:embed="rId16"/>
                    <a:stretch>
                      <a:fillRect/>
                    </a:stretch>
                  </pic:blipFill>
                  <pic:spPr>
                    <a:xfrm>
                      <a:off x="0" y="0"/>
                      <a:ext cx="733425" cy="733425"/>
                    </a:xfrm>
                    <a:prstGeom prst="rect">
                      <a:avLst/>
                    </a:prstGeom>
                  </pic:spPr>
                </pic:pic>
              </a:graphicData>
            </a:graphic>
          </wp:anchor>
        </w:drawing>
      </w:r>
      <w:r>
        <w:rPr>
          <w:rFonts w:hint="eastAsia" w:ascii="仿宋" w:hAnsi="仿宋" w:eastAsia="仿宋" w:cs="仿宋"/>
        </w:rPr>
        <w:drawing>
          <wp:anchor distT="0" distB="0" distL="114300" distR="114300" simplePos="0" relativeHeight="251670528" behindDoc="0" locked="0" layoutInCell="1" allowOverlap="1">
            <wp:simplePos x="0" y="0"/>
            <wp:positionH relativeFrom="column">
              <wp:posOffset>132715</wp:posOffset>
            </wp:positionH>
            <wp:positionV relativeFrom="paragraph">
              <wp:posOffset>7261860</wp:posOffset>
            </wp:positionV>
            <wp:extent cx="1779270" cy="572135"/>
            <wp:effectExtent l="0" t="0" r="0" b="0"/>
            <wp:wrapNone/>
            <wp:docPr id="53" name="图片 53" descr="兰卫医学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兰卫医学logo-02"/>
                    <pic:cNvPicPr>
                      <a:picLocks noChangeAspect="1"/>
                    </pic:cNvPicPr>
                  </pic:nvPicPr>
                  <pic:blipFill>
                    <a:blip r:embed="rId10"/>
                    <a:stretch>
                      <a:fillRect/>
                    </a:stretch>
                  </pic:blipFill>
                  <pic:spPr>
                    <a:xfrm>
                      <a:off x="0" y="0"/>
                      <a:ext cx="1779270" cy="572135"/>
                    </a:xfrm>
                    <a:prstGeom prst="rect">
                      <a:avLst/>
                    </a:prstGeom>
                  </pic:spPr>
                </pic:pic>
              </a:graphicData>
            </a:graphic>
          </wp:anchor>
        </w:drawing>
      </w:r>
    </w:p>
    <w:sectPr>
      <w:headerReference r:id="rId6" w:type="default"/>
      <w:footerReference r:id="rId7"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仿宋">
    <w:panose1 w:val="02010609060101010101"/>
    <w:charset w:val="86"/>
    <w:family w:val="modern"/>
    <w:pitch w:val="default"/>
    <w:sig w:usb0="800002BF" w:usb1="38CF7CFA" w:usb2="00000016" w:usb3="00000000" w:csb0="00040001" w:csb1="00000000"/>
  </w:font>
  <w:font w:name="HarmonyOS Sans SC Black">
    <w:altName w:val="宋体"/>
    <w:panose1 w:val="00000A00000000000000"/>
    <w:charset w:val="86"/>
    <w:family w:val="auto"/>
    <w:pitch w:val="default"/>
    <w:sig w:usb0="00000000" w:usb1="00000000" w:usb2="00000016" w:usb3="00000000" w:csb0="00040001"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5119370</wp:posOffset>
              </wp:positionH>
              <wp:positionV relativeFrom="paragraph">
                <wp:posOffset>-48895</wp:posOffset>
              </wp:positionV>
              <wp:extent cx="958850" cy="36449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958850" cy="3644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03.1pt;margin-top:-3.85pt;height:28.7pt;width:75.5pt;mso-position-horizontal-relative:margin;z-index:251659264;mso-width-relative:page;mso-height-relative:page;" filled="f" stroked="f" coordsize="21600,21600" o:gfxdata="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fO2MpdkAAAAJAQAADwAAAAAAAAABACAAAAAiAAAAZHJzL2Rvd25yZXYueG1s&#10;UEsBAhQAFAAAAAgAh07iQCxjJ1QwAgAAVwQAAA4AAAAAAAAAAQAgAAAAKAEAAGRycy9lMm9Eb2Mu&#10;eG1sUEsFBgAAAAAGAAYAWQEAAMo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rPr>
        <w:rFonts w:hint="eastAsia" w:ascii="等线" w:hAnsi="等线" w:eastAsia="等线" w:cs="等线"/>
        <w:sz w:val="18"/>
        <w:szCs w:val="18"/>
      </w:rPr>
      <mc:AlternateContent>
        <mc:Choice Requires="wps">
          <w:drawing>
            <wp:anchor distT="0" distB="0" distL="114300" distR="114300" simplePos="0" relativeHeight="251665408" behindDoc="0" locked="0" layoutInCell="1" allowOverlap="1">
              <wp:simplePos x="0" y="0"/>
              <wp:positionH relativeFrom="margin">
                <wp:posOffset>4445</wp:posOffset>
              </wp:positionH>
              <wp:positionV relativeFrom="bottomMargin">
                <wp:posOffset>12700</wp:posOffset>
              </wp:positionV>
              <wp:extent cx="5314950" cy="0"/>
              <wp:effectExtent l="0" t="4445" r="0" b="5080"/>
              <wp:wrapNone/>
              <wp:docPr id="58" name="直接连接符 58"/>
              <wp:cNvGraphicFramePr/>
              <a:graphic xmlns:a="http://schemas.openxmlformats.org/drawingml/2006/main">
                <a:graphicData uri="http://schemas.microsoft.com/office/word/2010/wordprocessingShape">
                  <wps:wsp>
                    <wps:cNvCnPr/>
                    <wps:spPr>
                      <a:xfrm>
                        <a:off x="0" y="0"/>
                        <a:ext cx="5314950" cy="0"/>
                      </a:xfrm>
                      <a:prstGeom prst="line">
                        <a:avLst/>
                      </a:prstGeom>
                      <a:ln w="6350">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14:sizeRelH relativeFrom="margin">
                <wp14:pctWidth>100000</wp14:pctWidth>
              </wp14:sizeRelH>
              <wp14:sizeRelV relativeFrom="page">
                <wp14:pctHeight>0</wp14:pctHeight>
              </wp14:sizeRelV>
            </wp:anchor>
          </w:drawing>
        </mc:Choice>
        <mc:Fallback>
          <w:pict>
            <v:line id="_x0000_s1026" o:spid="_x0000_s1026" o:spt="20" style="position:absolute;left:0pt;margin-left:51.35pt;margin-top:794.2pt;height:0pt;width:418.5pt;mso-position-horizontal-relative:page;mso-position-vertical-relative:page;z-index:251665408;mso-width-relative:margin;mso-height-relative:page;mso-width-percent:1000;" filled="f" stroked="t" coordsize="21600,21600" o:gfxdata="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BodatX0gAAAAQBAAAPAAAA&#10;AAAAAAEAIAAAACIAAABkcnMvZG93bnJldi54bWxQSwECFAAUAAAACACHTuJAw1E3LuIBAACzAwAA&#10;DgAAAAAAAAABACAAAAAhAQAAZHJzL2Uyb0RvYy54bWxQSwUGAAAAAAYABgBZAQAAdQUAAAAA&#10;">
              <v:fill on="f" focussize="0,0"/>
              <v:stroke weight="0.5pt" color="#000000 [3213]" miterlimit="8" joinstyle="miter"/>
              <v:imagedata o:title=""/>
              <o:lock v:ext="edit" aspectratio="f"/>
            </v:lin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13DD39">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03B253">
    <w:pPr>
      <w:pStyle w:val="10"/>
      <w:pBdr>
        <w:bottom w:val="none" w:color="auto" w:sz="0" w:space="1"/>
      </w:pBdr>
      <w:jc w:val="right"/>
      <w:rPr>
        <w:lang w:eastAsia="zh-CN"/>
      </w:rPr>
    </w:pPr>
    <w:r>
      <w:rPr>
        <w:sz w:val="22"/>
      </w:rPr>
      <mc:AlternateContent>
        <mc:Choice Requires="wps">
          <w:drawing>
            <wp:anchor distT="0" distB="0" distL="114300" distR="114300" simplePos="0" relativeHeight="251660288" behindDoc="0" locked="0" layoutInCell="1" allowOverlap="1">
              <wp:simplePos x="0" y="0"/>
              <wp:positionH relativeFrom="column">
                <wp:posOffset>1578610</wp:posOffset>
              </wp:positionH>
              <wp:positionV relativeFrom="paragraph">
                <wp:posOffset>58420</wp:posOffset>
              </wp:positionV>
              <wp:extent cx="3325495" cy="328295"/>
              <wp:effectExtent l="0" t="0" r="0" b="0"/>
              <wp:wrapNone/>
              <wp:docPr id="28" name="文本框 28"/>
              <wp:cNvGraphicFramePr/>
              <a:graphic xmlns:a="http://schemas.openxmlformats.org/drawingml/2006/main">
                <a:graphicData uri="http://schemas.microsoft.com/office/word/2010/wordprocessingShape">
                  <wps:wsp>
                    <wps:cNvSpPr txBox="1"/>
                    <wps:spPr>
                      <a:xfrm>
                        <a:off x="788035" y="264795"/>
                        <a:ext cx="3325495" cy="3282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4B2FC3">
                          <w:pPr>
                            <w:jc w:val="center"/>
                            <w:rPr>
                              <w:rFonts w:hint="default" w:ascii="微软雅黑" w:hAnsi="微软雅黑" w:eastAsia="微软雅黑" w:cs="微软雅黑"/>
                              <w:color w:val="C5285C"/>
                              <w:sz w:val="18"/>
                              <w:szCs w:val="18"/>
                              <w:lang w:val="en-US" w:eastAsia="zh-CN"/>
                            </w:rPr>
                          </w:pPr>
                          <w:r>
                            <w:rPr>
                              <w:rFonts w:hint="eastAsia" w:ascii="微软雅黑" w:hAnsi="微软雅黑" w:eastAsia="微软雅黑" w:cs="微软雅黑"/>
                              <w:color w:val="C5285C"/>
                              <w:sz w:val="18"/>
                              <w:szCs w:val="18"/>
                              <w:lang w:val="en-US" w:eastAsia="zh-CN"/>
                            </w:rPr>
                            <w:t>{{ hospital }}外送检测报告单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4.3pt;margin-top:4.6pt;height:25.85pt;width:261.85pt;z-index:251660288;mso-width-relative:page;mso-height-relative:page;" filled="f" stroked="f" coordsize="21600,21600" o:gfxdata="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Bz5K4HaAAAACAEAAA8AAAAAAAAA&#10;AQAgAAAAIgAAAGRycy9kb3ducmV2LnhtbFBLAQIUABQAAAAIAIdO4kAmtNZFSAIAAHIEAAAOAAAA&#10;AAAAAAEAIAAAACkBAABkcnMvZTJvRG9jLnhtbFBLBQYAAAAABgAGAFkBAADjBQAAAAA=&#10;">
              <v:fill on="f" focussize="0,0"/>
              <v:stroke on="f" weight="0.5pt"/>
              <v:imagedata o:title=""/>
              <o:lock v:ext="edit" aspectratio="f"/>
              <v:textbox>
                <w:txbxContent>
                  <w:p w14:paraId="384B2FC3">
                    <w:pPr>
                      <w:jc w:val="center"/>
                      <w:rPr>
                        <w:rFonts w:hint="default" w:ascii="微软雅黑" w:hAnsi="微软雅黑" w:eastAsia="微软雅黑" w:cs="微软雅黑"/>
                        <w:color w:val="C5285C"/>
                        <w:sz w:val="18"/>
                        <w:szCs w:val="18"/>
                        <w:lang w:val="en-US" w:eastAsia="zh-CN"/>
                      </w:rPr>
                    </w:pPr>
                    <w:r>
                      <w:rPr>
                        <w:rFonts w:hint="eastAsia" w:ascii="微软雅黑" w:hAnsi="微软雅黑" w:eastAsia="微软雅黑" w:cs="微软雅黑"/>
                        <w:color w:val="C5285C"/>
                        <w:sz w:val="18"/>
                        <w:szCs w:val="18"/>
                        <w:lang w:val="en-US" w:eastAsia="zh-CN"/>
                      </w:rPr>
                      <w:t>{{ hospital }}外送检测报告单</w:t>
                    </w:r>
                  </w:p>
                </w:txbxContent>
              </v:textbox>
            </v:shape>
          </w:pict>
        </mc:Fallback>
      </mc:AlternateContent>
    </w:r>
  </w:p>
  <w:p w14:paraId="0E4A22CE">
    <w:pPr>
      <w:pStyle w:val="10"/>
      <w:pBdr>
        <w:bottom w:val="none" w:color="auto" w:sz="0" w:space="1"/>
      </w:pBdr>
      <w:jc w:val="both"/>
      <w:rPr>
        <w:lang w:eastAsia="zh-CN"/>
      </w:rPr>
    </w:pPr>
    <w:r>
      <w:rPr>
        <w:sz w:val="18"/>
      </w:rPr>
      <mc:AlternateContent>
        <mc:Choice Requires="wps">
          <w:drawing>
            <wp:anchor distT="0" distB="0" distL="114300" distR="114300" simplePos="0" relativeHeight="251666432" behindDoc="0" locked="0" layoutInCell="1" allowOverlap="1">
              <wp:simplePos x="0" y="0"/>
              <wp:positionH relativeFrom="column">
                <wp:posOffset>-1270</wp:posOffset>
              </wp:positionH>
              <wp:positionV relativeFrom="paragraph">
                <wp:posOffset>207010</wp:posOffset>
              </wp:positionV>
              <wp:extent cx="6271260" cy="0"/>
              <wp:effectExtent l="0" t="9525" r="7620" b="13335"/>
              <wp:wrapNone/>
              <wp:docPr id="4" name="直接连接符 4"/>
              <wp:cNvGraphicFramePr/>
              <a:graphic xmlns:a="http://schemas.openxmlformats.org/drawingml/2006/main">
                <a:graphicData uri="http://schemas.microsoft.com/office/word/2010/wordprocessingShape">
                  <wps:wsp>
                    <wps:cNvCnPr/>
                    <wps:spPr>
                      <a:xfrm>
                        <a:off x="643890" y="476250"/>
                        <a:ext cx="6271260" cy="0"/>
                      </a:xfrm>
                      <a:prstGeom prst="line">
                        <a:avLst/>
                      </a:prstGeom>
                      <a:ln w="19050">
                        <a:solidFill>
                          <a:srgbClr val="C5285C"/>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1pt;margin-top:16.3pt;height:0pt;width:493.8pt;z-index:251666432;mso-width-relative:page;mso-height-relative:page;" filled="f" stroked="t" coordsize="21600,21600" o:gfxdata="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eiprV9YAAAAHAQAADwAAAAAAAAABACAAAAAiAAAAZHJzL2Rvd25yZXYueG1sUEsBAhQA&#10;FAAAAAgAh07iQOGhibD0AQAAvAMAAA4AAAAAAAAAAQAgAAAAJQEAAGRycy9lMm9Eb2MueG1sUEsF&#10;BgAAAAAGAAYAWQEAAIsFAAAAAA==&#10;">
              <v:fill on="f" focussize="0,0"/>
              <v:stroke weight="1.5pt" color="#C5285C [3204]" miterlimit="8" joinstyle="miter"/>
              <v:imagedata o:title=""/>
              <o:lock v:ext="edit" aspectratio="f"/>
            </v:lin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EFB484">
    <w:pPr>
      <w:pStyle w:val="10"/>
      <w:pBdr>
        <w:bottom w:val="none" w:color="auto" w:sz="0" w:space="1"/>
      </w:pBdr>
      <w:jc w:val="right"/>
      <w:rPr>
        <w:lang w:eastAsia="zh-CN"/>
      </w:rPr>
    </w:pPr>
  </w:p>
  <w:p w14:paraId="5EF72E5C">
    <w:pPr>
      <w:pStyle w:val="10"/>
      <w:pBdr>
        <w:bottom w:val="none" w:color="auto" w:sz="0" w:space="1"/>
      </w:pBdr>
      <w:jc w:val="both"/>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267C012"/>
    <w:multiLevelType w:val="singleLevel"/>
    <w:tmpl w:val="3267C012"/>
    <w:lvl w:ilvl="0" w:tentative="0">
      <w:start w:val="1"/>
      <w:numFmt w:val="decimal"/>
      <w:lvlText w:val="%1."/>
      <w:lvlJc w:val="left"/>
      <w:pPr>
        <w:tabs>
          <w:tab w:val="left" w:pos="312"/>
        </w:tabs>
      </w:p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4727A939"/>
    <w:multiLevelType w:val="singleLevel"/>
    <w:tmpl w:val="4727A939"/>
    <w:lvl w:ilvl="0" w:tentative="0">
      <w:start w:val="1"/>
      <w:numFmt w:val="decimal"/>
      <w:lvlText w:val="%1."/>
      <w:lvlJc w:val="left"/>
      <w:pPr>
        <w:tabs>
          <w:tab w:val="left" w:pos="312"/>
        </w:tabs>
      </w:p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1">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2">
    <w:nsid w:val="7A1C1480"/>
    <w:multiLevelType w:val="singleLevel"/>
    <w:tmpl w:val="7A1C1480"/>
    <w:lvl w:ilvl="0" w:tentative="0">
      <w:start w:val="1"/>
      <w:numFmt w:val="decimal"/>
      <w:lvlText w:val="%1."/>
      <w:lvlJc w:val="left"/>
      <w:pPr>
        <w:tabs>
          <w:tab w:val="left" w:pos="420"/>
        </w:tabs>
      </w:pPr>
      <w:rPr>
        <w:rFonts w:hint="default" w:ascii="Times New Roman" w:hAnsi="Times New Roman" w:cs="Times New Roman"/>
        <w:sz w:val="18"/>
        <w:szCs w:val="18"/>
      </w:rPr>
    </w:lvl>
  </w:abstractNum>
  <w:num w:numId="1">
    <w:abstractNumId w:val="7"/>
  </w:num>
  <w:num w:numId="2">
    <w:abstractNumId w:val="9"/>
  </w:num>
  <w:num w:numId="3">
    <w:abstractNumId w:val="8"/>
  </w:num>
  <w:num w:numId="4">
    <w:abstractNumId w:val="3"/>
  </w:num>
  <w:num w:numId="5">
    <w:abstractNumId w:val="5"/>
  </w:num>
  <w:num w:numId="6">
    <w:abstractNumId w:val="11"/>
  </w:num>
  <w:num w:numId="7">
    <w:abstractNumId w:val="2"/>
  </w:num>
  <w:num w:numId="8">
    <w:abstractNumId w:val="10"/>
  </w:num>
  <w:num w:numId="9">
    <w:abstractNumId w:val="12"/>
  </w:num>
  <w:num w:numId="10">
    <w:abstractNumId w:val="0"/>
  </w:num>
  <w:num w:numId="11">
    <w:abstractNumId w:val="6"/>
  </w:num>
  <w:num w:numId="12">
    <w:abstractNumId w:val="4"/>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04941"/>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378DE"/>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A926DE"/>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4F459FA"/>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646B9"/>
    <w:rsid w:val="06976AC0"/>
    <w:rsid w:val="06A61E8D"/>
    <w:rsid w:val="06B43A07"/>
    <w:rsid w:val="06C678CC"/>
    <w:rsid w:val="06DE664F"/>
    <w:rsid w:val="06E36A2C"/>
    <w:rsid w:val="06EB44E0"/>
    <w:rsid w:val="06EB7F4D"/>
    <w:rsid w:val="06F61340"/>
    <w:rsid w:val="06F83366"/>
    <w:rsid w:val="07072624"/>
    <w:rsid w:val="07193A7C"/>
    <w:rsid w:val="071C6FC5"/>
    <w:rsid w:val="072D0D73"/>
    <w:rsid w:val="073A2477"/>
    <w:rsid w:val="074043CC"/>
    <w:rsid w:val="075E14AE"/>
    <w:rsid w:val="0765792F"/>
    <w:rsid w:val="07AB34E7"/>
    <w:rsid w:val="07BE731A"/>
    <w:rsid w:val="07CC371B"/>
    <w:rsid w:val="07CC37A4"/>
    <w:rsid w:val="07D36A00"/>
    <w:rsid w:val="07DB59EB"/>
    <w:rsid w:val="080073EA"/>
    <w:rsid w:val="080A5D88"/>
    <w:rsid w:val="083F50A2"/>
    <w:rsid w:val="084E1401"/>
    <w:rsid w:val="084F6F27"/>
    <w:rsid w:val="085D5612"/>
    <w:rsid w:val="086108CF"/>
    <w:rsid w:val="086B222F"/>
    <w:rsid w:val="08730E67"/>
    <w:rsid w:val="088D7FF0"/>
    <w:rsid w:val="08A13045"/>
    <w:rsid w:val="09007C20"/>
    <w:rsid w:val="09240966"/>
    <w:rsid w:val="09315698"/>
    <w:rsid w:val="09705B33"/>
    <w:rsid w:val="09930631"/>
    <w:rsid w:val="099E0D73"/>
    <w:rsid w:val="09A52A50"/>
    <w:rsid w:val="09C32B8C"/>
    <w:rsid w:val="09C80D0A"/>
    <w:rsid w:val="09DC429A"/>
    <w:rsid w:val="0A043ABA"/>
    <w:rsid w:val="0A4F2135"/>
    <w:rsid w:val="0A505067"/>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696551"/>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607B4A"/>
    <w:rsid w:val="0D7124F2"/>
    <w:rsid w:val="0D8920F2"/>
    <w:rsid w:val="0D9819F1"/>
    <w:rsid w:val="0DA303ED"/>
    <w:rsid w:val="0DAF0B93"/>
    <w:rsid w:val="0DC24706"/>
    <w:rsid w:val="0DC875BB"/>
    <w:rsid w:val="0DD073FE"/>
    <w:rsid w:val="0DDC300B"/>
    <w:rsid w:val="0DDD53EB"/>
    <w:rsid w:val="0DE674CE"/>
    <w:rsid w:val="0E072D87"/>
    <w:rsid w:val="0E11445D"/>
    <w:rsid w:val="0E1A4DBB"/>
    <w:rsid w:val="0E1B7FD7"/>
    <w:rsid w:val="0E372F34"/>
    <w:rsid w:val="0E374D7B"/>
    <w:rsid w:val="0E3F272E"/>
    <w:rsid w:val="0E4116DF"/>
    <w:rsid w:val="0E542351"/>
    <w:rsid w:val="0E6026D1"/>
    <w:rsid w:val="0E632099"/>
    <w:rsid w:val="0E7763AD"/>
    <w:rsid w:val="0E850591"/>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C56763"/>
    <w:rsid w:val="12EC02E4"/>
    <w:rsid w:val="12F372F0"/>
    <w:rsid w:val="13157F6A"/>
    <w:rsid w:val="132612E4"/>
    <w:rsid w:val="137432F1"/>
    <w:rsid w:val="13897526"/>
    <w:rsid w:val="138A5A29"/>
    <w:rsid w:val="1392460F"/>
    <w:rsid w:val="139B74C4"/>
    <w:rsid w:val="13A93AAC"/>
    <w:rsid w:val="13AB527B"/>
    <w:rsid w:val="13AC6242"/>
    <w:rsid w:val="13BF5A76"/>
    <w:rsid w:val="13CA5773"/>
    <w:rsid w:val="13E273A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11DA8"/>
    <w:rsid w:val="17F451EC"/>
    <w:rsid w:val="17F62C2E"/>
    <w:rsid w:val="182F5493"/>
    <w:rsid w:val="18336763"/>
    <w:rsid w:val="18361E85"/>
    <w:rsid w:val="184A6CB8"/>
    <w:rsid w:val="184F5A03"/>
    <w:rsid w:val="18630FA3"/>
    <w:rsid w:val="18780FC6"/>
    <w:rsid w:val="188B1EE6"/>
    <w:rsid w:val="188E10A8"/>
    <w:rsid w:val="18980EFA"/>
    <w:rsid w:val="18986028"/>
    <w:rsid w:val="189C20B9"/>
    <w:rsid w:val="18BD374D"/>
    <w:rsid w:val="18E118C9"/>
    <w:rsid w:val="18F56398"/>
    <w:rsid w:val="19152B47"/>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877945"/>
    <w:rsid w:val="1AD308B3"/>
    <w:rsid w:val="1B28649B"/>
    <w:rsid w:val="1B570F0A"/>
    <w:rsid w:val="1B602BF9"/>
    <w:rsid w:val="1B606D52"/>
    <w:rsid w:val="1B6C474D"/>
    <w:rsid w:val="1B8B2D9F"/>
    <w:rsid w:val="1B967850"/>
    <w:rsid w:val="1BA36B7F"/>
    <w:rsid w:val="1BAD3E87"/>
    <w:rsid w:val="1BDF1D86"/>
    <w:rsid w:val="1BF77ED5"/>
    <w:rsid w:val="1C051BD1"/>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275FF4"/>
    <w:rsid w:val="1D395A93"/>
    <w:rsid w:val="1D3A33D4"/>
    <w:rsid w:val="1D407D22"/>
    <w:rsid w:val="1D495F2D"/>
    <w:rsid w:val="1D4D49A3"/>
    <w:rsid w:val="1D6364E6"/>
    <w:rsid w:val="1D903E12"/>
    <w:rsid w:val="1DBF6FDF"/>
    <w:rsid w:val="1DD830B8"/>
    <w:rsid w:val="1DE103A1"/>
    <w:rsid w:val="1DF223D6"/>
    <w:rsid w:val="1DF61021"/>
    <w:rsid w:val="1DFF5F18"/>
    <w:rsid w:val="1E0508CE"/>
    <w:rsid w:val="1E0F132C"/>
    <w:rsid w:val="1E1457F5"/>
    <w:rsid w:val="1E3225D0"/>
    <w:rsid w:val="1E4A0C65"/>
    <w:rsid w:val="1E4E5975"/>
    <w:rsid w:val="1E5C557C"/>
    <w:rsid w:val="1E604F54"/>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6D5D1E"/>
    <w:rsid w:val="1F901FDE"/>
    <w:rsid w:val="1FCA4D36"/>
    <w:rsid w:val="1FCB1AFA"/>
    <w:rsid w:val="1FD955FC"/>
    <w:rsid w:val="1FF32770"/>
    <w:rsid w:val="200B1B5D"/>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4845E1"/>
    <w:rsid w:val="22571F8F"/>
    <w:rsid w:val="2258054D"/>
    <w:rsid w:val="226174F7"/>
    <w:rsid w:val="22826AA7"/>
    <w:rsid w:val="22AA7C62"/>
    <w:rsid w:val="22D63314"/>
    <w:rsid w:val="22E75CE7"/>
    <w:rsid w:val="230104B5"/>
    <w:rsid w:val="23184960"/>
    <w:rsid w:val="2322058C"/>
    <w:rsid w:val="232C7CFD"/>
    <w:rsid w:val="232E7520"/>
    <w:rsid w:val="234764C4"/>
    <w:rsid w:val="234B6EA1"/>
    <w:rsid w:val="23504417"/>
    <w:rsid w:val="23520A80"/>
    <w:rsid w:val="235C2C2A"/>
    <w:rsid w:val="2366346D"/>
    <w:rsid w:val="2372212B"/>
    <w:rsid w:val="237A1C9C"/>
    <w:rsid w:val="238654DF"/>
    <w:rsid w:val="238F58DE"/>
    <w:rsid w:val="23BD6385"/>
    <w:rsid w:val="23BF5534"/>
    <w:rsid w:val="23D84719"/>
    <w:rsid w:val="23DA6637"/>
    <w:rsid w:val="23DC4798"/>
    <w:rsid w:val="23E62B03"/>
    <w:rsid w:val="23FF1819"/>
    <w:rsid w:val="241254D0"/>
    <w:rsid w:val="24397F37"/>
    <w:rsid w:val="245E0E58"/>
    <w:rsid w:val="246439F3"/>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2E518F"/>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00682D"/>
    <w:rsid w:val="261124C9"/>
    <w:rsid w:val="262A4A65"/>
    <w:rsid w:val="262D432B"/>
    <w:rsid w:val="26592706"/>
    <w:rsid w:val="266F5AC4"/>
    <w:rsid w:val="268C673B"/>
    <w:rsid w:val="26976104"/>
    <w:rsid w:val="269F789F"/>
    <w:rsid w:val="26A7610C"/>
    <w:rsid w:val="26B02D79"/>
    <w:rsid w:val="26C02E84"/>
    <w:rsid w:val="26E81123"/>
    <w:rsid w:val="26EF1BA9"/>
    <w:rsid w:val="270245E9"/>
    <w:rsid w:val="270F565D"/>
    <w:rsid w:val="271A3FF4"/>
    <w:rsid w:val="271C165B"/>
    <w:rsid w:val="271C167D"/>
    <w:rsid w:val="27657728"/>
    <w:rsid w:val="276D638F"/>
    <w:rsid w:val="276E60A8"/>
    <w:rsid w:val="27740168"/>
    <w:rsid w:val="277632B7"/>
    <w:rsid w:val="27870460"/>
    <w:rsid w:val="27B87321"/>
    <w:rsid w:val="27F557CD"/>
    <w:rsid w:val="2806176C"/>
    <w:rsid w:val="280A2354"/>
    <w:rsid w:val="280D33AA"/>
    <w:rsid w:val="28113EB0"/>
    <w:rsid w:val="28126FC4"/>
    <w:rsid w:val="281D513E"/>
    <w:rsid w:val="28273DB0"/>
    <w:rsid w:val="283D3C7B"/>
    <w:rsid w:val="284978BE"/>
    <w:rsid w:val="284F059C"/>
    <w:rsid w:val="287F4BD2"/>
    <w:rsid w:val="288D6004"/>
    <w:rsid w:val="289851CB"/>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717CC6"/>
    <w:rsid w:val="29A6389C"/>
    <w:rsid w:val="29AC777C"/>
    <w:rsid w:val="29BA4906"/>
    <w:rsid w:val="29DC4E43"/>
    <w:rsid w:val="29DE0525"/>
    <w:rsid w:val="29EE0E92"/>
    <w:rsid w:val="29EF70C8"/>
    <w:rsid w:val="29F1521A"/>
    <w:rsid w:val="2A164FAB"/>
    <w:rsid w:val="2A221D03"/>
    <w:rsid w:val="2A3716AB"/>
    <w:rsid w:val="2A390B59"/>
    <w:rsid w:val="2A3C3ED6"/>
    <w:rsid w:val="2A3C496D"/>
    <w:rsid w:val="2A4A0A30"/>
    <w:rsid w:val="2A4E4E38"/>
    <w:rsid w:val="2A502A30"/>
    <w:rsid w:val="2A76016E"/>
    <w:rsid w:val="2A895E70"/>
    <w:rsid w:val="2AA27958"/>
    <w:rsid w:val="2AA937FF"/>
    <w:rsid w:val="2AB30D88"/>
    <w:rsid w:val="2ACB7893"/>
    <w:rsid w:val="2AD45B15"/>
    <w:rsid w:val="2ADD010A"/>
    <w:rsid w:val="2ADE2A02"/>
    <w:rsid w:val="2ADF0E38"/>
    <w:rsid w:val="2AF27EBA"/>
    <w:rsid w:val="2AF80B34"/>
    <w:rsid w:val="2B067C09"/>
    <w:rsid w:val="2B0D2030"/>
    <w:rsid w:val="2B174DB8"/>
    <w:rsid w:val="2B1F7974"/>
    <w:rsid w:val="2B2D63A8"/>
    <w:rsid w:val="2B3F4D8C"/>
    <w:rsid w:val="2B481888"/>
    <w:rsid w:val="2B485DBB"/>
    <w:rsid w:val="2B533C1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151032"/>
    <w:rsid w:val="2E2C177E"/>
    <w:rsid w:val="2E337F5F"/>
    <w:rsid w:val="2E3D6CA4"/>
    <w:rsid w:val="2E7C3545"/>
    <w:rsid w:val="2E7C6BFF"/>
    <w:rsid w:val="2E8E49CE"/>
    <w:rsid w:val="2EAF6722"/>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3C3726"/>
    <w:rsid w:val="304862D7"/>
    <w:rsid w:val="304E334A"/>
    <w:rsid w:val="30620D2A"/>
    <w:rsid w:val="30653A67"/>
    <w:rsid w:val="307B0582"/>
    <w:rsid w:val="307C24D8"/>
    <w:rsid w:val="308772AD"/>
    <w:rsid w:val="30C51137"/>
    <w:rsid w:val="30DA24F1"/>
    <w:rsid w:val="30EE62EE"/>
    <w:rsid w:val="310959FE"/>
    <w:rsid w:val="3109732A"/>
    <w:rsid w:val="311B5077"/>
    <w:rsid w:val="311E7922"/>
    <w:rsid w:val="314A1F6C"/>
    <w:rsid w:val="31552AFA"/>
    <w:rsid w:val="315E5833"/>
    <w:rsid w:val="3163373C"/>
    <w:rsid w:val="318F4225"/>
    <w:rsid w:val="31A029D3"/>
    <w:rsid w:val="31B63E54"/>
    <w:rsid w:val="31CC4A13"/>
    <w:rsid w:val="31CF40EC"/>
    <w:rsid w:val="31EA2AAE"/>
    <w:rsid w:val="31ED5472"/>
    <w:rsid w:val="32080EDC"/>
    <w:rsid w:val="323D3320"/>
    <w:rsid w:val="325956EE"/>
    <w:rsid w:val="328153EA"/>
    <w:rsid w:val="328209A8"/>
    <w:rsid w:val="32AB7EAB"/>
    <w:rsid w:val="32B618E2"/>
    <w:rsid w:val="32B71D27"/>
    <w:rsid w:val="32D363F7"/>
    <w:rsid w:val="32DE07F1"/>
    <w:rsid w:val="32E5522F"/>
    <w:rsid w:val="32E74246"/>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50400"/>
    <w:rsid w:val="356B6945"/>
    <w:rsid w:val="357E5409"/>
    <w:rsid w:val="3586368F"/>
    <w:rsid w:val="35945D5F"/>
    <w:rsid w:val="35A763C7"/>
    <w:rsid w:val="35AD288F"/>
    <w:rsid w:val="35B3556B"/>
    <w:rsid w:val="35B44BB6"/>
    <w:rsid w:val="35BC634B"/>
    <w:rsid w:val="35C30C57"/>
    <w:rsid w:val="35D44171"/>
    <w:rsid w:val="35E120F0"/>
    <w:rsid w:val="35EE0279"/>
    <w:rsid w:val="35F5325E"/>
    <w:rsid w:val="35FE6481"/>
    <w:rsid w:val="360217A9"/>
    <w:rsid w:val="360630CA"/>
    <w:rsid w:val="360A76FC"/>
    <w:rsid w:val="36257DFE"/>
    <w:rsid w:val="366A08A1"/>
    <w:rsid w:val="36B30C4E"/>
    <w:rsid w:val="36B54F7D"/>
    <w:rsid w:val="36D862D6"/>
    <w:rsid w:val="37095940"/>
    <w:rsid w:val="371E73E3"/>
    <w:rsid w:val="372376B1"/>
    <w:rsid w:val="373C3481"/>
    <w:rsid w:val="375168B8"/>
    <w:rsid w:val="376B45FB"/>
    <w:rsid w:val="376D57DD"/>
    <w:rsid w:val="378604BC"/>
    <w:rsid w:val="379D37A8"/>
    <w:rsid w:val="37C65210"/>
    <w:rsid w:val="37E81DE8"/>
    <w:rsid w:val="37ED7FCB"/>
    <w:rsid w:val="37FC77B3"/>
    <w:rsid w:val="38037262"/>
    <w:rsid w:val="38275D59"/>
    <w:rsid w:val="3848012E"/>
    <w:rsid w:val="38507FCE"/>
    <w:rsid w:val="386436F9"/>
    <w:rsid w:val="386B5E5A"/>
    <w:rsid w:val="386C1A40"/>
    <w:rsid w:val="38894BC2"/>
    <w:rsid w:val="388D27C1"/>
    <w:rsid w:val="38A30A78"/>
    <w:rsid w:val="38A32AFD"/>
    <w:rsid w:val="38D22B1E"/>
    <w:rsid w:val="38E714C0"/>
    <w:rsid w:val="38F86950"/>
    <w:rsid w:val="38FC3D27"/>
    <w:rsid w:val="38FD36E8"/>
    <w:rsid w:val="3938603F"/>
    <w:rsid w:val="39405845"/>
    <w:rsid w:val="39525C52"/>
    <w:rsid w:val="3956425B"/>
    <w:rsid w:val="395D47DD"/>
    <w:rsid w:val="3960395C"/>
    <w:rsid w:val="397707BA"/>
    <w:rsid w:val="3978732C"/>
    <w:rsid w:val="3998008B"/>
    <w:rsid w:val="39A17569"/>
    <w:rsid w:val="39A64D30"/>
    <w:rsid w:val="39A7665D"/>
    <w:rsid w:val="39C46CC2"/>
    <w:rsid w:val="39D02824"/>
    <w:rsid w:val="39D32C64"/>
    <w:rsid w:val="39D35FEF"/>
    <w:rsid w:val="39D75B08"/>
    <w:rsid w:val="39D77B70"/>
    <w:rsid w:val="39D866E1"/>
    <w:rsid w:val="39E7796F"/>
    <w:rsid w:val="3A05158D"/>
    <w:rsid w:val="3A120448"/>
    <w:rsid w:val="3A202424"/>
    <w:rsid w:val="3A4678DA"/>
    <w:rsid w:val="3A717F41"/>
    <w:rsid w:val="3A742699"/>
    <w:rsid w:val="3A7B653B"/>
    <w:rsid w:val="3A92651D"/>
    <w:rsid w:val="3A9A447D"/>
    <w:rsid w:val="3AD2717E"/>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763898"/>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6B74EC"/>
    <w:rsid w:val="3F7E2CB5"/>
    <w:rsid w:val="3F816EE5"/>
    <w:rsid w:val="3FCB42E0"/>
    <w:rsid w:val="3FF2193A"/>
    <w:rsid w:val="401D6B00"/>
    <w:rsid w:val="402121C3"/>
    <w:rsid w:val="40337EDF"/>
    <w:rsid w:val="404F2B17"/>
    <w:rsid w:val="405979F4"/>
    <w:rsid w:val="407C14C7"/>
    <w:rsid w:val="4081166C"/>
    <w:rsid w:val="40895D14"/>
    <w:rsid w:val="40944D7C"/>
    <w:rsid w:val="40972731"/>
    <w:rsid w:val="40A168EC"/>
    <w:rsid w:val="40AF3CC5"/>
    <w:rsid w:val="40B90F2A"/>
    <w:rsid w:val="40BA2B58"/>
    <w:rsid w:val="40C71DDA"/>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737E8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5E47C8"/>
    <w:rsid w:val="45726C0C"/>
    <w:rsid w:val="458060A2"/>
    <w:rsid w:val="459308E1"/>
    <w:rsid w:val="459D425B"/>
    <w:rsid w:val="45A93012"/>
    <w:rsid w:val="45D4644E"/>
    <w:rsid w:val="45EA1973"/>
    <w:rsid w:val="460A5C60"/>
    <w:rsid w:val="46103126"/>
    <w:rsid w:val="461A1DBF"/>
    <w:rsid w:val="461D3542"/>
    <w:rsid w:val="465F6C1E"/>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928A1"/>
    <w:rsid w:val="492A07DE"/>
    <w:rsid w:val="49430151"/>
    <w:rsid w:val="494527BF"/>
    <w:rsid w:val="494B2817"/>
    <w:rsid w:val="494F7DD2"/>
    <w:rsid w:val="49624874"/>
    <w:rsid w:val="49703731"/>
    <w:rsid w:val="49886DAD"/>
    <w:rsid w:val="49983144"/>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AA2E16"/>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8B4D3B"/>
    <w:rsid w:val="4D9E31C3"/>
    <w:rsid w:val="4DAA7C02"/>
    <w:rsid w:val="4DAE20A0"/>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8567CB"/>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89323D"/>
    <w:rsid w:val="4FAF1AF1"/>
    <w:rsid w:val="4FB467F9"/>
    <w:rsid w:val="4FC0104B"/>
    <w:rsid w:val="4FD02F65"/>
    <w:rsid w:val="4FFA4F97"/>
    <w:rsid w:val="500E7FC0"/>
    <w:rsid w:val="501D1DF1"/>
    <w:rsid w:val="50393C7C"/>
    <w:rsid w:val="504E6446"/>
    <w:rsid w:val="504F4274"/>
    <w:rsid w:val="50511613"/>
    <w:rsid w:val="507B0C8E"/>
    <w:rsid w:val="509415A3"/>
    <w:rsid w:val="509E6891"/>
    <w:rsid w:val="50BE4A63"/>
    <w:rsid w:val="50F76B9E"/>
    <w:rsid w:val="50F934A0"/>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07CD5"/>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754BEC"/>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4337BA"/>
    <w:rsid w:val="57550496"/>
    <w:rsid w:val="576B0D91"/>
    <w:rsid w:val="576D19D8"/>
    <w:rsid w:val="5772013B"/>
    <w:rsid w:val="577833D3"/>
    <w:rsid w:val="57830686"/>
    <w:rsid w:val="57A859DE"/>
    <w:rsid w:val="57B33034"/>
    <w:rsid w:val="57C96345"/>
    <w:rsid w:val="57D17697"/>
    <w:rsid w:val="57D17EB0"/>
    <w:rsid w:val="57D92384"/>
    <w:rsid w:val="57DA74B2"/>
    <w:rsid w:val="57EB60A6"/>
    <w:rsid w:val="57F278FF"/>
    <w:rsid w:val="58020827"/>
    <w:rsid w:val="581808D2"/>
    <w:rsid w:val="581E2464"/>
    <w:rsid w:val="58456F28"/>
    <w:rsid w:val="58483A19"/>
    <w:rsid w:val="585178AC"/>
    <w:rsid w:val="58874971"/>
    <w:rsid w:val="588E3A11"/>
    <w:rsid w:val="58941028"/>
    <w:rsid w:val="58987D4E"/>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9526FC"/>
    <w:rsid w:val="59BD150F"/>
    <w:rsid w:val="59DA4375"/>
    <w:rsid w:val="59DD00B8"/>
    <w:rsid w:val="59E059E3"/>
    <w:rsid w:val="59F20A8D"/>
    <w:rsid w:val="5A095DD5"/>
    <w:rsid w:val="5A6B2CE6"/>
    <w:rsid w:val="5A726558"/>
    <w:rsid w:val="5A887884"/>
    <w:rsid w:val="5A8F0AA8"/>
    <w:rsid w:val="5AAD66A8"/>
    <w:rsid w:val="5AB133D7"/>
    <w:rsid w:val="5ADE78C4"/>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13209"/>
    <w:rsid w:val="5C0738BD"/>
    <w:rsid w:val="5C1C5EAD"/>
    <w:rsid w:val="5C217C66"/>
    <w:rsid w:val="5C3879FB"/>
    <w:rsid w:val="5C566570"/>
    <w:rsid w:val="5C911B46"/>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3F2F9C"/>
    <w:rsid w:val="5E4C2B8A"/>
    <w:rsid w:val="5E521140"/>
    <w:rsid w:val="5E8575A0"/>
    <w:rsid w:val="5E877CCC"/>
    <w:rsid w:val="5E8C75FF"/>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05E0D"/>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51E56"/>
    <w:rsid w:val="63D615FE"/>
    <w:rsid w:val="63FE23D2"/>
    <w:rsid w:val="640B7333"/>
    <w:rsid w:val="64130AF2"/>
    <w:rsid w:val="644D16E1"/>
    <w:rsid w:val="64520C49"/>
    <w:rsid w:val="6456548C"/>
    <w:rsid w:val="6469117D"/>
    <w:rsid w:val="646D53D2"/>
    <w:rsid w:val="647D071E"/>
    <w:rsid w:val="64865F80"/>
    <w:rsid w:val="64871562"/>
    <w:rsid w:val="6495161C"/>
    <w:rsid w:val="64BC6D09"/>
    <w:rsid w:val="64C51278"/>
    <w:rsid w:val="64C71C7D"/>
    <w:rsid w:val="64E40083"/>
    <w:rsid w:val="64E70F5A"/>
    <w:rsid w:val="64EA7FB1"/>
    <w:rsid w:val="64EB5CA0"/>
    <w:rsid w:val="64EC6C5A"/>
    <w:rsid w:val="64F735D8"/>
    <w:rsid w:val="64F90154"/>
    <w:rsid w:val="650622C7"/>
    <w:rsid w:val="65217654"/>
    <w:rsid w:val="652E5108"/>
    <w:rsid w:val="652E5CCD"/>
    <w:rsid w:val="65372C0E"/>
    <w:rsid w:val="653D7AF3"/>
    <w:rsid w:val="654A4CF7"/>
    <w:rsid w:val="65767CBF"/>
    <w:rsid w:val="657A67FD"/>
    <w:rsid w:val="657B0A8B"/>
    <w:rsid w:val="657F0F4A"/>
    <w:rsid w:val="65856D29"/>
    <w:rsid w:val="65B119A5"/>
    <w:rsid w:val="65BF660F"/>
    <w:rsid w:val="65C366A8"/>
    <w:rsid w:val="65F83E57"/>
    <w:rsid w:val="65F916BF"/>
    <w:rsid w:val="6622535F"/>
    <w:rsid w:val="66303957"/>
    <w:rsid w:val="66477914"/>
    <w:rsid w:val="664E34EF"/>
    <w:rsid w:val="66565CBE"/>
    <w:rsid w:val="6660394E"/>
    <w:rsid w:val="66694F7C"/>
    <w:rsid w:val="666A0E45"/>
    <w:rsid w:val="66830716"/>
    <w:rsid w:val="669E4476"/>
    <w:rsid w:val="66A12CC1"/>
    <w:rsid w:val="66C63513"/>
    <w:rsid w:val="66D045C0"/>
    <w:rsid w:val="66F25116"/>
    <w:rsid w:val="67056E4D"/>
    <w:rsid w:val="670D325C"/>
    <w:rsid w:val="670E76D1"/>
    <w:rsid w:val="670F2FB6"/>
    <w:rsid w:val="67384B93"/>
    <w:rsid w:val="675608AD"/>
    <w:rsid w:val="67574E33"/>
    <w:rsid w:val="67630CEF"/>
    <w:rsid w:val="67673A4D"/>
    <w:rsid w:val="67687304"/>
    <w:rsid w:val="67745B77"/>
    <w:rsid w:val="6779791F"/>
    <w:rsid w:val="67915D89"/>
    <w:rsid w:val="67975D72"/>
    <w:rsid w:val="67985461"/>
    <w:rsid w:val="67AD0D27"/>
    <w:rsid w:val="67D77C44"/>
    <w:rsid w:val="67ED7128"/>
    <w:rsid w:val="67F73E3E"/>
    <w:rsid w:val="67FD0C7B"/>
    <w:rsid w:val="682C7F1C"/>
    <w:rsid w:val="68372387"/>
    <w:rsid w:val="685672D5"/>
    <w:rsid w:val="68645048"/>
    <w:rsid w:val="687A1DDA"/>
    <w:rsid w:val="68816D21"/>
    <w:rsid w:val="688259FD"/>
    <w:rsid w:val="688F394F"/>
    <w:rsid w:val="689E42BA"/>
    <w:rsid w:val="68C370B8"/>
    <w:rsid w:val="68EE7F18"/>
    <w:rsid w:val="690459DC"/>
    <w:rsid w:val="690B7AFD"/>
    <w:rsid w:val="693E35FC"/>
    <w:rsid w:val="6946535E"/>
    <w:rsid w:val="69543567"/>
    <w:rsid w:val="695F0DE2"/>
    <w:rsid w:val="697F7D43"/>
    <w:rsid w:val="69AB6231"/>
    <w:rsid w:val="69BE7BAE"/>
    <w:rsid w:val="69C0334B"/>
    <w:rsid w:val="69C62710"/>
    <w:rsid w:val="69C87EB5"/>
    <w:rsid w:val="69E74116"/>
    <w:rsid w:val="69EE2558"/>
    <w:rsid w:val="69FE1B24"/>
    <w:rsid w:val="6A114786"/>
    <w:rsid w:val="6A180980"/>
    <w:rsid w:val="6A4120F3"/>
    <w:rsid w:val="6A595F4B"/>
    <w:rsid w:val="6A6D318E"/>
    <w:rsid w:val="6A7A5B75"/>
    <w:rsid w:val="6A8000FB"/>
    <w:rsid w:val="6A8C296E"/>
    <w:rsid w:val="6A90444F"/>
    <w:rsid w:val="6A930078"/>
    <w:rsid w:val="6A98140E"/>
    <w:rsid w:val="6AB63A2C"/>
    <w:rsid w:val="6AD71338"/>
    <w:rsid w:val="6AFC4C50"/>
    <w:rsid w:val="6AFF6DD9"/>
    <w:rsid w:val="6B0C476A"/>
    <w:rsid w:val="6B186259"/>
    <w:rsid w:val="6B2031BA"/>
    <w:rsid w:val="6B3034CF"/>
    <w:rsid w:val="6B3B681F"/>
    <w:rsid w:val="6B4C511E"/>
    <w:rsid w:val="6B642897"/>
    <w:rsid w:val="6B6721F6"/>
    <w:rsid w:val="6B6D57AA"/>
    <w:rsid w:val="6B713444"/>
    <w:rsid w:val="6B777044"/>
    <w:rsid w:val="6B7A60D6"/>
    <w:rsid w:val="6B8D38AF"/>
    <w:rsid w:val="6B9F32BE"/>
    <w:rsid w:val="6B9F6D44"/>
    <w:rsid w:val="6BA13391"/>
    <w:rsid w:val="6BBE33B0"/>
    <w:rsid w:val="6BEF3878"/>
    <w:rsid w:val="6C10654D"/>
    <w:rsid w:val="6C114BD8"/>
    <w:rsid w:val="6C203A9A"/>
    <w:rsid w:val="6C27567D"/>
    <w:rsid w:val="6C385BB0"/>
    <w:rsid w:val="6C3C519F"/>
    <w:rsid w:val="6C4D3B26"/>
    <w:rsid w:val="6C546211"/>
    <w:rsid w:val="6C584EA0"/>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E1535"/>
    <w:rsid w:val="6D7F429F"/>
    <w:rsid w:val="6D85129B"/>
    <w:rsid w:val="6DA07B3F"/>
    <w:rsid w:val="6DBC51E2"/>
    <w:rsid w:val="6DC3209D"/>
    <w:rsid w:val="6DCC18C9"/>
    <w:rsid w:val="6DE80D4D"/>
    <w:rsid w:val="6E061A24"/>
    <w:rsid w:val="6E177FF7"/>
    <w:rsid w:val="6E6C0A7C"/>
    <w:rsid w:val="6E86110A"/>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06497A"/>
    <w:rsid w:val="70184EA3"/>
    <w:rsid w:val="701B3645"/>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5D2759"/>
    <w:rsid w:val="7177320B"/>
    <w:rsid w:val="718439E8"/>
    <w:rsid w:val="71C31235"/>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4FD6DFA"/>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9D4A3B"/>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2498E"/>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D96095"/>
    <w:rsid w:val="78EF5FF6"/>
    <w:rsid w:val="78FF376E"/>
    <w:rsid w:val="79130139"/>
    <w:rsid w:val="79231957"/>
    <w:rsid w:val="792720A9"/>
    <w:rsid w:val="79276A37"/>
    <w:rsid w:val="7956673E"/>
    <w:rsid w:val="795A080C"/>
    <w:rsid w:val="79740ADD"/>
    <w:rsid w:val="797F7147"/>
    <w:rsid w:val="79A01BE8"/>
    <w:rsid w:val="79B51918"/>
    <w:rsid w:val="79BE2A91"/>
    <w:rsid w:val="79F8380A"/>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904801"/>
    <w:rsid w:val="7C950C5E"/>
    <w:rsid w:val="7CBC7C7D"/>
    <w:rsid w:val="7CDC2679"/>
    <w:rsid w:val="7CE53EAD"/>
    <w:rsid w:val="7CE64909"/>
    <w:rsid w:val="7CE900F6"/>
    <w:rsid w:val="7CEC2445"/>
    <w:rsid w:val="7D0D7F17"/>
    <w:rsid w:val="7D154658"/>
    <w:rsid w:val="7D377C37"/>
    <w:rsid w:val="7D4E0C16"/>
    <w:rsid w:val="7D5627E5"/>
    <w:rsid w:val="7D5D6B3A"/>
    <w:rsid w:val="7D6F1FA9"/>
    <w:rsid w:val="7D793C28"/>
    <w:rsid w:val="7D8C0F6F"/>
    <w:rsid w:val="7D913F95"/>
    <w:rsid w:val="7D940174"/>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E01853"/>
    <w:rsid w:val="7EFC4C5B"/>
    <w:rsid w:val="7F134325"/>
    <w:rsid w:val="7F170670"/>
    <w:rsid w:val="7F2F3CA8"/>
    <w:rsid w:val="7F35244A"/>
    <w:rsid w:val="7F363046"/>
    <w:rsid w:val="7F480FCB"/>
    <w:rsid w:val="7F547970"/>
    <w:rsid w:val="7F56028B"/>
    <w:rsid w:val="7F5B784D"/>
    <w:rsid w:val="7F6A5445"/>
    <w:rsid w:val="7F6B037A"/>
    <w:rsid w:val="7F6F4A47"/>
    <w:rsid w:val="7F704289"/>
    <w:rsid w:val="7F782896"/>
    <w:rsid w:val="7F8204DC"/>
    <w:rsid w:val="7FC220AA"/>
    <w:rsid w:val="7FDA6D9F"/>
    <w:rsid w:val="7FDC23D1"/>
    <w:rsid w:val="7FDC5D4D"/>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DC6B82"/>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DC6B82"/>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8.jpe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2430</Words>
  <Characters>5471</Characters>
  <Lines>1</Lines>
  <Paragraphs>1</Paragraphs>
  <TotalTime>0</TotalTime>
  <ScaleCrop>false</ScaleCrop>
  <LinksUpToDate>false</LinksUpToDate>
  <CharactersWithSpaces>5790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2026-06-09T06:07:57Z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