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0FAFD">
      <w:pPr>
        <w:rPr>
          <w:sz w:val="20"/>
          <w:szCs w:val="20"/>
        </w:rPr>
      </w:pPr>
      <w:bookmarkStart w:id="356" w:name="_GoBack"/>
      <w:bookmarkEnd w:id="356"/>
      <w:r>
        <w:rPr>
          <w:color w:val="7F7F7F"/>
          <w:sz w:val="20"/>
          <w:szCs w:val="20"/>
          <w:lang w:eastAsia="zh-CN"/>
        </w:rPr>
        <w:drawing>
          <wp:anchor distT="0" distB="0" distL="0" distR="0" simplePos="0" relativeHeight="251662336" behindDoc="0" locked="0" layoutInCell="1" allowOverlap="1">
            <wp:simplePos x="0" y="0"/>
            <wp:positionH relativeFrom="column">
              <wp:posOffset>4866005</wp:posOffset>
            </wp:positionH>
            <wp:positionV relativeFrom="paragraph">
              <wp:posOffset>-107950</wp:posOffset>
            </wp:positionV>
            <wp:extent cx="1369060" cy="389255"/>
            <wp:effectExtent l="0" t="0" r="2540" b="698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eastAsia" w:eastAsia="宋体"/>
          <w:sz w:val="20"/>
          <w:szCs w:val="20"/>
          <w:lang w:eastAsia="zh-CN"/>
        </w:rPr>
        <w:drawing>
          <wp:anchor distT="0" distB="0" distL="114300" distR="114300" simplePos="0" relativeHeight="251660288" behindDoc="0" locked="0" layoutInCell="1" allowOverlap="1">
            <wp:simplePos x="0" y="0"/>
            <wp:positionH relativeFrom="column">
              <wp:posOffset>-619125</wp:posOffset>
            </wp:positionH>
            <wp:positionV relativeFrom="paragraph">
              <wp:posOffset>-670560</wp:posOffset>
            </wp:positionV>
            <wp:extent cx="7539355" cy="10691495"/>
            <wp:effectExtent l="0" t="0" r="4445" b="5080"/>
            <wp:wrapNone/>
            <wp:docPr id="5" name="图片 5" descr="2ebdf1837f732d5403c01189c034aa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ebdf1837f732d5403c01189c034aae(1)(1)"/>
                    <pic:cNvPicPr>
                      <a:picLocks noChangeAspect="1"/>
                    </pic:cNvPicPr>
                  </pic:nvPicPr>
                  <pic:blipFill>
                    <a:blip r:embed="rId10"/>
                    <a:stretch>
                      <a:fillRect/>
                    </a:stretch>
                  </pic:blipFill>
                  <pic:spPr>
                    <a:xfrm>
                      <a:off x="0" y="0"/>
                      <a:ext cx="7539355" cy="10691495"/>
                    </a:xfrm>
                    <a:prstGeom prst="rect">
                      <a:avLst/>
                    </a:prstGeom>
                  </pic:spPr>
                </pic:pic>
              </a:graphicData>
            </a:graphic>
          </wp:anchor>
        </w:drawing>
      </w:r>
    </w:p>
    <w:p w14:paraId="1FBDC16D">
      <w:pPr>
        <w:rPr>
          <w:sz w:val="20"/>
          <w:szCs w:val="20"/>
        </w:rPr>
      </w:pPr>
    </w:p>
    <w:p w14:paraId="793F0EB3">
      <w:pPr>
        <w:rPr>
          <w:sz w:val="20"/>
          <w:szCs w:val="20"/>
        </w:rPr>
      </w:pPr>
    </w:p>
    <w:p w14:paraId="2071E8BD">
      <w:pPr>
        <w:rPr>
          <w:sz w:val="20"/>
          <w:szCs w:val="20"/>
        </w:rPr>
      </w:pPr>
    </w:p>
    <w:p w14:paraId="1A9BDA9F">
      <w:pPr>
        <w:rPr>
          <w:sz w:val="20"/>
          <w:szCs w:val="20"/>
        </w:rPr>
      </w:pPr>
    </w:p>
    <w:p w14:paraId="19FE2532">
      <w:pPr>
        <w:rPr>
          <w:sz w:val="20"/>
          <w:szCs w:val="20"/>
        </w:rPr>
      </w:pPr>
    </w:p>
    <w:p w14:paraId="2A299322">
      <w:pPr>
        <w:rPr>
          <w:rFonts w:hint="eastAsia" w:eastAsia="宋体"/>
          <w:sz w:val="20"/>
          <w:szCs w:val="20"/>
          <w:lang w:eastAsia="zh-CN"/>
        </w:rPr>
      </w:pPr>
    </w:p>
    <w:p w14:paraId="62092DEA">
      <w:pPr>
        <w:rPr>
          <w:sz w:val="20"/>
          <w:szCs w:val="20"/>
        </w:rPr>
      </w:pPr>
    </w:p>
    <w:p w14:paraId="3748C8E1">
      <w:pPr>
        <w:rPr>
          <w:sz w:val="20"/>
          <w:szCs w:val="20"/>
        </w:rPr>
      </w:pPr>
    </w:p>
    <w:p w14:paraId="6F00FA15">
      <w:pPr>
        <w:rPr>
          <w:sz w:val="20"/>
          <w:szCs w:val="20"/>
        </w:rPr>
      </w:pPr>
    </w:p>
    <w:p w14:paraId="103AB363">
      <w:pPr>
        <w:rPr>
          <w:sz w:val="20"/>
          <w:szCs w:val="20"/>
          <w:lang w:eastAsia="zh-CN"/>
        </w:rPr>
      </w:pPr>
      <w:r>
        <w:rPr>
          <w:rFonts w:hint="eastAsia"/>
          <w:sz w:val="20"/>
          <w:szCs w:val="20"/>
          <w:lang w:eastAsia="zh-CN"/>
        </w:rPr>
        <w:tab/>
      </w:r>
    </w:p>
    <w:p w14:paraId="3D4F5929">
      <w:pPr>
        <w:rPr>
          <w:sz w:val="20"/>
          <w:szCs w:val="20"/>
        </w:rPr>
      </w:pPr>
    </w:p>
    <w:p w14:paraId="625089C7">
      <w:pPr>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59264"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2C509A">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59264;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3E2C509A">
                      <w:pPr>
                        <w:rPr>
                          <w:lang w:eastAsia="zh-CN"/>
                        </w:rPr>
                      </w:pPr>
                    </w:p>
                  </w:txbxContent>
                </v:textbox>
              </v:shape>
            </w:pict>
          </mc:Fallback>
        </mc:AlternateContent>
      </w:r>
    </w:p>
    <w:p w14:paraId="5EDA9C4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400FE4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81A025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EB4C3C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F3F1DCC">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190407F">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2FA5679F">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5C59D14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3CD6543">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2CBF01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0BE814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B7E151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F08ED4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CDFFEC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FDB358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2D22B45">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AB628E6">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1C7DEF7">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26B380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B1B2A56">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3D3EFECD">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117C9C8C">
      <w:p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3A74C9AE">
      <w:pPr>
        <w:ind w:firstLine="960" w:firstLineChars="200"/>
        <w:jc w:val="center"/>
        <w:rPr>
          <w:rFonts w:ascii="Times New Roman" w:hAnsi="Times New Roman" w:eastAsia="微软雅黑" w:cs="Times New Roman"/>
          <w:b/>
          <w:color w:val="0070C0"/>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4CCD6994">
      <w:pPr>
        <w:ind w:firstLine="1080" w:firstLineChars="300"/>
        <w:jc w:val="center"/>
        <w:rPr>
          <w:color w:val="auto"/>
          <w:sz w:val="24"/>
          <w:szCs w:val="24"/>
          <w:lang w:eastAsia="zh-CN"/>
        </w:rPr>
      </w:pPr>
      <w:r>
        <w:rPr>
          <w:rFonts w:hint="eastAsia" w:ascii="Times New Roman" w:hAnsi="Times New Roman" w:eastAsia="微软雅黑"/>
          <w:color w:val="auto"/>
          <w:sz w:val="36"/>
          <w:szCs w:val="36"/>
          <w:lang w:eastAsia="zh-CN"/>
        </w:rPr>
        <w:t xml:space="preserve">                                    Content</w:t>
      </w:r>
    </w:p>
    <w:p w14:paraId="6570282E">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b/>
          <w:color w:val="0070C0"/>
          <w:sz w:val="32"/>
        </w:rPr>
      </w:pPr>
      <w:r>
        <w:rPr>
          <w:rFonts w:hint="eastAsia" w:ascii="Times New Roman" w:hAnsi="Times New Roman" w:eastAsia="微软雅黑"/>
          <w:sz w:val="36"/>
          <w:szCs w:val="36"/>
          <w:lang w:eastAsia="zh-CN"/>
        </w:rPr>
        <w:fldChar w:fldCharType="begin"/>
      </w:r>
      <w:r>
        <w:rPr>
          <w:rFonts w:hint="eastAsia" w:ascii="Times New Roman" w:hAnsi="Times New Roman" w:eastAsia="微软雅黑"/>
          <w:sz w:val="36"/>
          <w:szCs w:val="36"/>
          <w:lang w:eastAsia="zh-CN"/>
        </w:rPr>
        <w:instrText xml:space="preserve">TOC \o "1-2" \h \u </w:instrText>
      </w:r>
      <w:r>
        <w:rPr>
          <w:rFonts w:hint="eastAsia" w:ascii="Times New Roman" w:hAnsi="Times New Roman" w:eastAsia="微软雅黑"/>
          <w:sz w:val="36"/>
          <w:szCs w:val="36"/>
          <w:lang w:eastAsia="zh-CN"/>
        </w:rPr>
        <w:fldChar w:fldCharType="separate"/>
      </w:r>
      <w:r>
        <w:rPr>
          <w:rFonts w:hint="eastAsia" w:ascii="Times New Roman" w:hAnsi="Times New Roman" w:eastAsia="微软雅黑"/>
          <w:b/>
          <w:color w:val="0070C0"/>
          <w:sz w:val="32"/>
          <w:lang w:eastAsia="zh-CN"/>
        </w:rPr>
        <w:fldChar w:fldCharType="begin"/>
      </w:r>
      <w:r>
        <w:rPr>
          <w:rFonts w:hint="eastAsia" w:ascii="Times New Roman" w:hAnsi="Times New Roman" w:eastAsia="微软雅黑"/>
          <w:b/>
          <w:color w:val="0070C0"/>
          <w:sz w:val="32"/>
          <w:lang w:eastAsia="zh-CN"/>
        </w:rPr>
        <w:instrText xml:space="preserve"> HYPERLINK \l _Toc6127 </w:instrText>
      </w:r>
      <w:r>
        <w:rPr>
          <w:rFonts w:hint="eastAsia" w:ascii="Times New Roman" w:hAnsi="Times New Roman" w:eastAsia="微软雅黑"/>
          <w:b/>
          <w:color w:val="0070C0"/>
          <w:sz w:val="32"/>
          <w:lang w:eastAsia="zh-CN"/>
        </w:rPr>
        <w:fldChar w:fldCharType="separate"/>
      </w:r>
      <w:r>
        <w:rPr>
          <w:rFonts w:hint="eastAsia" w:ascii="Times New Roman" w:hAnsi="Times New Roman" w:eastAsia="微软雅黑"/>
          <w:b/>
          <w:color w:val="0070C0"/>
          <w:sz w:val="32"/>
        </w:rPr>
        <w:t>样本信息</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_Toc6127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1</w:t>
      </w:r>
      <w:r>
        <w:rPr>
          <w:rFonts w:ascii="Times New Roman" w:hAnsi="Times New Roman" w:eastAsia="微软雅黑"/>
          <w:b/>
          <w:color w:val="0070C0"/>
          <w:sz w:val="32"/>
        </w:rPr>
        <w:fldChar w:fldCharType="end"/>
      </w:r>
      <w:r>
        <w:rPr>
          <w:rFonts w:hint="eastAsia" w:ascii="Times New Roman" w:hAnsi="Times New Roman" w:eastAsia="微软雅黑"/>
          <w:b/>
          <w:color w:val="0070C0"/>
          <w:sz w:val="32"/>
          <w:lang w:eastAsia="zh-CN"/>
        </w:rPr>
        <w:fldChar w:fldCharType="end"/>
      </w:r>
    </w:p>
    <w:p w14:paraId="4CDD1E2C">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b/>
          <w:color w:val="0070C0"/>
          <w:sz w:val="32"/>
          <w:lang w:eastAsia="zh-CN"/>
        </w:rPr>
      </w:pPr>
      <w:r>
        <w:rPr>
          <w:rFonts w:hint="eastAsia" w:ascii="Times New Roman" w:hAnsi="Times New Roman" w:eastAsia="微软雅黑"/>
          <w:b/>
          <w:color w:val="0070C0"/>
          <w:sz w:val="32"/>
          <w:lang w:eastAsia="zh-CN"/>
        </w:rPr>
        <w:fldChar w:fldCharType="begin"/>
      </w:r>
      <w:r>
        <w:rPr>
          <w:rFonts w:hint="eastAsia" w:ascii="Times New Roman" w:hAnsi="Times New Roman" w:eastAsia="微软雅黑"/>
          <w:b/>
          <w:color w:val="0070C0"/>
          <w:sz w:val="32"/>
          <w:lang w:eastAsia="zh-CN"/>
        </w:rPr>
        <w:instrText xml:space="preserve"> HYPERLINK \l _Toc2420 </w:instrText>
      </w:r>
      <w:r>
        <w:rPr>
          <w:rFonts w:hint="eastAsia" w:ascii="Times New Roman" w:hAnsi="Times New Roman" w:eastAsia="微软雅黑"/>
          <w:b/>
          <w:color w:val="0070C0"/>
          <w:sz w:val="32"/>
          <w:lang w:eastAsia="zh-CN"/>
        </w:rPr>
        <w:fldChar w:fldCharType="separate"/>
      </w:r>
      <w:r>
        <w:rPr>
          <w:rFonts w:hint="eastAsia" w:ascii="Times New Roman" w:hAnsi="Times New Roman" w:eastAsia="微软雅黑"/>
          <w:b/>
          <w:color w:val="0070C0"/>
          <w:sz w:val="32"/>
          <w:lang w:eastAsia="zh-CN"/>
        </w:rPr>
        <w:t>检测项目</w:t>
      </w:r>
      <w:r>
        <w:rPr>
          <w:rFonts w:hint="eastAsia" w:ascii="Times New Roman" w:hAnsi="Times New Roman" w:eastAsia="微软雅黑"/>
          <w:b/>
          <w:color w:val="0070C0"/>
          <w:sz w:val="32"/>
          <w:lang w:eastAsia="zh-CN"/>
        </w:rPr>
        <w:tab/>
      </w:r>
      <w:r>
        <w:rPr>
          <w:rFonts w:hint="eastAsia" w:ascii="Times New Roman" w:hAnsi="Times New Roman" w:eastAsia="微软雅黑"/>
          <w:b/>
          <w:color w:val="0070C0"/>
          <w:sz w:val="32"/>
          <w:lang w:eastAsia="zh-CN"/>
        </w:rPr>
        <w:fldChar w:fldCharType="begin"/>
      </w:r>
      <w:r>
        <w:rPr>
          <w:rFonts w:hint="eastAsia" w:ascii="Times New Roman" w:hAnsi="Times New Roman" w:eastAsia="微软雅黑"/>
          <w:b/>
          <w:color w:val="0070C0"/>
          <w:sz w:val="32"/>
          <w:lang w:eastAsia="zh-CN"/>
        </w:rPr>
        <w:instrText xml:space="preserve"> PAGEREF _Toc2420 \h </w:instrText>
      </w:r>
      <w:r>
        <w:rPr>
          <w:rFonts w:hint="eastAsia" w:ascii="Times New Roman" w:hAnsi="Times New Roman" w:eastAsia="微软雅黑"/>
          <w:b/>
          <w:color w:val="0070C0"/>
          <w:sz w:val="32"/>
          <w:lang w:eastAsia="zh-CN"/>
        </w:rPr>
        <w:fldChar w:fldCharType="separate"/>
      </w:r>
      <w:r>
        <w:rPr>
          <w:rFonts w:hint="eastAsia" w:ascii="Times New Roman" w:hAnsi="Times New Roman" w:eastAsia="微软雅黑"/>
          <w:b/>
          <w:color w:val="0070C0"/>
          <w:sz w:val="32"/>
          <w:lang w:eastAsia="zh-CN"/>
        </w:rPr>
        <w:t>1</w:t>
      </w:r>
      <w:r>
        <w:rPr>
          <w:rFonts w:hint="eastAsia" w:ascii="Times New Roman" w:hAnsi="Times New Roman" w:eastAsia="微软雅黑"/>
          <w:b/>
          <w:color w:val="0070C0"/>
          <w:sz w:val="32"/>
          <w:lang w:eastAsia="zh-CN"/>
        </w:rPr>
        <w:fldChar w:fldCharType="end"/>
      </w:r>
      <w:r>
        <w:rPr>
          <w:rFonts w:hint="eastAsia" w:ascii="Times New Roman" w:hAnsi="Times New Roman" w:eastAsia="微软雅黑"/>
          <w:b/>
          <w:color w:val="0070C0"/>
          <w:sz w:val="32"/>
          <w:lang w:eastAsia="zh-CN"/>
        </w:rPr>
        <w:fldChar w:fldCharType="end"/>
      </w:r>
    </w:p>
    <w:p w14:paraId="3ECFA9E1">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b/>
          <w:color w:val="0070C0"/>
          <w:sz w:val="32"/>
          <w:lang w:eastAsia="zh-CN"/>
        </w:rPr>
      </w:pPr>
      <w:r>
        <w:rPr>
          <w:rFonts w:hint="eastAsia" w:ascii="Times New Roman" w:hAnsi="Times New Roman" w:eastAsia="微软雅黑"/>
          <w:b/>
          <w:color w:val="0070C0"/>
          <w:sz w:val="32"/>
          <w:lang w:eastAsia="zh-CN"/>
        </w:rPr>
        <w:fldChar w:fldCharType="begin"/>
      </w:r>
      <w:r>
        <w:rPr>
          <w:rFonts w:hint="eastAsia" w:ascii="Times New Roman" w:hAnsi="Times New Roman" w:eastAsia="微软雅黑"/>
          <w:b/>
          <w:color w:val="0070C0"/>
          <w:sz w:val="32"/>
          <w:lang w:eastAsia="zh-CN"/>
        </w:rPr>
        <w:instrText xml:space="preserve"> HYPERLINK \l _Toc30475 </w:instrText>
      </w:r>
      <w:r>
        <w:rPr>
          <w:rFonts w:hint="eastAsia" w:ascii="Times New Roman" w:hAnsi="Times New Roman" w:eastAsia="微软雅黑"/>
          <w:b/>
          <w:color w:val="0070C0"/>
          <w:sz w:val="32"/>
          <w:lang w:eastAsia="zh-CN"/>
        </w:rPr>
        <w:fldChar w:fldCharType="separate"/>
      </w:r>
      <w:r>
        <w:rPr>
          <w:rFonts w:hint="eastAsia" w:ascii="Times New Roman" w:hAnsi="Times New Roman" w:eastAsia="微软雅黑"/>
          <w:b/>
          <w:color w:val="0070C0"/>
          <w:sz w:val="32"/>
          <w:lang w:eastAsia="zh-CN"/>
        </w:rPr>
        <w:t>检测结果总览</w:t>
      </w:r>
      <w:r>
        <w:rPr>
          <w:rFonts w:hint="eastAsia" w:ascii="Times New Roman" w:hAnsi="Times New Roman" w:eastAsia="微软雅黑"/>
          <w:b/>
          <w:color w:val="0070C0"/>
          <w:sz w:val="32"/>
          <w:lang w:eastAsia="zh-CN"/>
        </w:rPr>
        <w:tab/>
      </w:r>
      <w:r>
        <w:rPr>
          <w:rFonts w:hint="eastAsia" w:ascii="Times New Roman" w:hAnsi="Times New Roman" w:eastAsia="微软雅黑"/>
          <w:b/>
          <w:color w:val="0070C0"/>
          <w:sz w:val="32"/>
          <w:lang w:eastAsia="zh-CN"/>
        </w:rPr>
        <w:fldChar w:fldCharType="begin"/>
      </w:r>
      <w:r>
        <w:rPr>
          <w:rFonts w:hint="eastAsia" w:ascii="Times New Roman" w:hAnsi="Times New Roman" w:eastAsia="微软雅黑"/>
          <w:b/>
          <w:color w:val="0070C0"/>
          <w:sz w:val="32"/>
          <w:lang w:eastAsia="zh-CN"/>
        </w:rPr>
        <w:instrText xml:space="preserve"> PAGEREF _Toc30475 \h </w:instrText>
      </w:r>
      <w:r>
        <w:rPr>
          <w:rFonts w:hint="eastAsia" w:ascii="Times New Roman" w:hAnsi="Times New Roman" w:eastAsia="微软雅黑"/>
          <w:b/>
          <w:color w:val="0070C0"/>
          <w:sz w:val="32"/>
          <w:lang w:eastAsia="zh-CN"/>
        </w:rPr>
        <w:fldChar w:fldCharType="separate"/>
      </w:r>
      <w:r>
        <w:rPr>
          <w:rFonts w:hint="eastAsia" w:ascii="Times New Roman" w:hAnsi="Times New Roman" w:eastAsia="微软雅黑"/>
          <w:b/>
          <w:color w:val="0070C0"/>
          <w:sz w:val="32"/>
          <w:lang w:eastAsia="zh-CN"/>
        </w:rPr>
        <w:t>2</w:t>
      </w:r>
      <w:r>
        <w:rPr>
          <w:rFonts w:hint="eastAsia" w:ascii="Times New Roman" w:hAnsi="Times New Roman" w:eastAsia="微软雅黑"/>
          <w:b/>
          <w:color w:val="0070C0"/>
          <w:sz w:val="32"/>
          <w:lang w:eastAsia="zh-CN"/>
        </w:rPr>
        <w:fldChar w:fldCharType="end"/>
      </w:r>
      <w:r>
        <w:rPr>
          <w:rFonts w:hint="eastAsia" w:ascii="Times New Roman" w:hAnsi="Times New Roman" w:eastAsia="微软雅黑"/>
          <w:b/>
          <w:color w:val="0070C0"/>
          <w:sz w:val="32"/>
          <w:lang w:eastAsia="zh-CN"/>
        </w:rPr>
        <w:fldChar w:fldCharType="end"/>
      </w:r>
    </w:p>
    <w:p w14:paraId="4AD2CCA7">
      <w:pPr>
        <w:pStyle w:val="12"/>
        <w:tabs>
          <w:tab w:val="right" w:leader="dot" w:pos="9871"/>
        </w:tabs>
        <w:rPr>
          <w:rFonts w:ascii="Times New Roman" w:hAnsi="Times New Roman" w:eastAsia="微软雅黑"/>
          <w:sz w:val="30"/>
        </w:rPr>
      </w:pP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HYPERLINK \l _Toc12673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lang w:eastAsia="zh-CN"/>
        </w:rPr>
        <w:t>检测结果小结</w:t>
      </w:r>
      <w:r>
        <w:rPr>
          <w:rFonts w:ascii="Times New Roman" w:hAnsi="Times New Roman" w:eastAsia="微软雅黑"/>
          <w:sz w:val="30"/>
        </w:rPr>
        <w:tab/>
      </w:r>
      <w:r>
        <w:rPr>
          <w:rFonts w:ascii="Times New Roman" w:hAnsi="Times New Roman" w:eastAsia="微软雅黑"/>
          <w:sz w:val="30"/>
        </w:rPr>
        <w:fldChar w:fldCharType="begin"/>
      </w:r>
      <w:r>
        <w:rPr>
          <w:rFonts w:ascii="Times New Roman" w:hAnsi="Times New Roman" w:eastAsia="微软雅黑"/>
          <w:sz w:val="30"/>
        </w:rPr>
        <w:instrText xml:space="preserve"> PAGEREF _Toc12673 \h </w:instrText>
      </w:r>
      <w:r>
        <w:rPr>
          <w:rFonts w:ascii="Times New Roman" w:hAnsi="Times New Roman" w:eastAsia="微软雅黑"/>
          <w:sz w:val="30"/>
        </w:rPr>
        <w:fldChar w:fldCharType="separate"/>
      </w:r>
      <w:r>
        <w:rPr>
          <w:rFonts w:ascii="Times New Roman" w:hAnsi="Times New Roman" w:eastAsia="微软雅黑"/>
          <w:sz w:val="30"/>
        </w:rPr>
        <w:t>2</w:t>
      </w:r>
      <w:r>
        <w:rPr>
          <w:rFonts w:ascii="Times New Roman" w:hAnsi="Times New Roman" w:eastAsia="微软雅黑"/>
          <w:sz w:val="30"/>
        </w:rPr>
        <w:fldChar w:fldCharType="end"/>
      </w:r>
      <w:r>
        <w:rPr>
          <w:rFonts w:hint="eastAsia" w:ascii="Times New Roman" w:hAnsi="Times New Roman" w:eastAsia="微软雅黑"/>
          <w:sz w:val="30"/>
          <w:szCs w:val="36"/>
          <w:lang w:eastAsia="zh-CN"/>
        </w:rPr>
        <w:fldChar w:fldCharType="end"/>
      </w:r>
    </w:p>
    <w:p w14:paraId="2EAB8339">
      <w:pPr>
        <w:pStyle w:val="12"/>
        <w:tabs>
          <w:tab w:val="right" w:leader="dot" w:pos="9871"/>
        </w:tabs>
      </w:pP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HYPERLINK \l _Toc23387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lang w:eastAsia="zh-CN"/>
        </w:rPr>
        <w:t xml:space="preserve">{% if importantTargetedDiseaseName == </w:t>
      </w:r>
      <w:r>
        <w:rPr>
          <w:rFonts w:ascii="Times New Roman" w:hAnsi="Times New Roman" w:eastAsia="微软雅黑"/>
          <w:sz w:val="30"/>
          <w:lang w:eastAsia="zh-CN"/>
        </w:rPr>
        <w:t>‘</w:t>
      </w:r>
      <w:r>
        <w:rPr>
          <w:rFonts w:hint="eastAsia" w:ascii="Times New Roman" w:hAnsi="Times New Roman" w:eastAsia="微软雅黑"/>
          <w:sz w:val="30"/>
          <w:lang w:eastAsia="zh-CN"/>
        </w:rPr>
        <w:t>泛癌种</w:t>
      </w:r>
      <w:r>
        <w:rPr>
          <w:rFonts w:ascii="Times New Roman" w:hAnsi="Times New Roman" w:eastAsia="微软雅黑"/>
          <w:sz w:val="30"/>
          <w:lang w:eastAsia="zh-CN"/>
        </w:rPr>
        <w:t>’</w:t>
      </w:r>
      <w:r>
        <w:rPr>
          <w:rFonts w:hint="eastAsia" w:ascii="Times New Roman" w:hAnsi="Times New Roman" w:eastAsia="微软雅黑"/>
          <w:sz w:val="30"/>
          <w:lang w:eastAsia="zh-CN"/>
        </w:rPr>
        <w:t>%}重要靶向用药</w:t>
      </w:r>
      <w:r>
        <w:rPr>
          <w:rFonts w:ascii="Times New Roman" w:hAnsi="Times New Roman" w:eastAsia="微软雅黑"/>
          <w:sz w:val="30"/>
          <w:lang w:eastAsia="zh-CN"/>
        </w:rPr>
        <w:t>{%else%}</w:t>
      </w:r>
      <w:r>
        <w:rPr>
          <w:rFonts w:hint="eastAsia" w:ascii="Times New Roman" w:hAnsi="Times New Roman" w:eastAsia="微软雅黑"/>
          <w:sz w:val="30"/>
          <w:lang w:eastAsia="zh-CN"/>
        </w:rPr>
        <w:t xml:space="preserve">{% if importantTargetedDiseaseName == </w:t>
      </w:r>
      <w:r>
        <w:rPr>
          <w:rFonts w:ascii="Times New Roman" w:hAnsi="Times New Roman" w:eastAsia="微软雅黑"/>
          <w:sz w:val="30"/>
          <w:lang w:eastAsia="zh-CN"/>
        </w:rPr>
        <w:t>‘</w:t>
      </w:r>
      <w:r>
        <w:rPr>
          <w:rFonts w:hint="eastAsia" w:ascii="Times New Roman" w:hAnsi="Times New Roman" w:eastAsia="微软雅黑"/>
          <w:sz w:val="30"/>
          <w:lang w:eastAsia="zh-CN"/>
        </w:rPr>
        <w:t>肺癌</w:t>
      </w:r>
      <w:r>
        <w:rPr>
          <w:rFonts w:ascii="Times New Roman" w:hAnsi="Times New Roman" w:eastAsia="微软雅黑"/>
          <w:sz w:val="30"/>
          <w:lang w:eastAsia="zh-CN"/>
        </w:rPr>
        <w:t>’</w:t>
      </w:r>
      <w:r>
        <w:rPr>
          <w:rFonts w:hint="eastAsia" w:ascii="Times New Roman" w:hAnsi="Times New Roman" w:eastAsia="微软雅黑"/>
          <w:sz w:val="30"/>
          <w:lang w:eastAsia="zh-CN"/>
        </w:rPr>
        <w:t xml:space="preserve">%}肺癌{% elif importantTargetedDiseaseName == </w:t>
      </w:r>
      <w:r>
        <w:rPr>
          <w:rFonts w:ascii="Times New Roman" w:hAnsi="Times New Roman" w:eastAsia="微软雅黑"/>
          <w:sz w:val="30"/>
          <w:lang w:eastAsia="zh-CN"/>
        </w:rPr>
        <w:t>‘</w:t>
      </w:r>
      <w:r>
        <w:rPr>
          <w:rFonts w:hint="eastAsia" w:ascii="Times New Roman" w:hAnsi="Times New Roman" w:eastAsia="微软雅黑"/>
          <w:sz w:val="30"/>
          <w:lang w:eastAsia="zh-CN"/>
        </w:rPr>
        <w:t>结直肠癌</w:t>
      </w:r>
      <w:r>
        <w:rPr>
          <w:rFonts w:ascii="Times New Roman" w:hAnsi="Times New Roman" w:eastAsia="微软雅黑"/>
          <w:sz w:val="30"/>
          <w:lang w:eastAsia="zh-CN"/>
        </w:rPr>
        <w:t>’</w:t>
      </w:r>
      <w:r>
        <w:rPr>
          <w:rFonts w:hint="eastAsia" w:ascii="Times New Roman" w:hAnsi="Times New Roman" w:eastAsia="微软雅黑"/>
          <w:sz w:val="30"/>
          <w:lang w:eastAsia="zh-CN"/>
        </w:rPr>
        <w:t xml:space="preserve"> %}结直肠癌{% elif importantTargetedDiseaseName == </w:t>
      </w:r>
      <w:r>
        <w:rPr>
          <w:rFonts w:ascii="Times New Roman" w:hAnsi="Times New Roman" w:eastAsia="微软雅黑"/>
          <w:sz w:val="30"/>
          <w:lang w:eastAsia="zh-CN"/>
        </w:rPr>
        <w:t>‘</w:t>
      </w:r>
      <w:r>
        <w:rPr>
          <w:rFonts w:hint="eastAsia" w:ascii="Times New Roman" w:hAnsi="Times New Roman" w:eastAsia="微软雅黑"/>
          <w:sz w:val="30"/>
          <w:lang w:eastAsia="zh-CN"/>
        </w:rPr>
        <w:t>乳腺癌</w:t>
      </w:r>
      <w:r>
        <w:rPr>
          <w:rFonts w:ascii="Times New Roman" w:hAnsi="Times New Roman" w:eastAsia="微软雅黑"/>
          <w:sz w:val="30"/>
          <w:lang w:eastAsia="zh-CN"/>
        </w:rPr>
        <w:t>’</w:t>
      </w:r>
      <w:r>
        <w:rPr>
          <w:rFonts w:hint="eastAsia" w:ascii="Times New Roman" w:hAnsi="Times New Roman" w:eastAsia="微软雅黑"/>
          <w:sz w:val="30"/>
          <w:lang w:eastAsia="zh-CN"/>
        </w:rPr>
        <w:t xml:space="preserve"> %}乳腺癌{% endif %}精准诊疗{% endif %}相关基因结果汇总</w:t>
      </w:r>
      <w:r>
        <w:rPr>
          <w:rFonts w:ascii="Times New Roman" w:hAnsi="Times New Roman" w:eastAsia="微软雅黑"/>
          <w:sz w:val="30"/>
        </w:rPr>
        <w:tab/>
      </w:r>
      <w:r>
        <w:rPr>
          <w:rFonts w:ascii="Times New Roman" w:hAnsi="Times New Roman" w:eastAsia="微软雅黑"/>
          <w:sz w:val="30"/>
        </w:rPr>
        <w:fldChar w:fldCharType="begin"/>
      </w:r>
      <w:r>
        <w:rPr>
          <w:rFonts w:ascii="Times New Roman" w:hAnsi="Times New Roman" w:eastAsia="微软雅黑"/>
          <w:sz w:val="30"/>
        </w:rPr>
        <w:instrText xml:space="preserve"> PAGEREF _Toc23387 \h </w:instrText>
      </w:r>
      <w:r>
        <w:rPr>
          <w:rFonts w:ascii="Times New Roman" w:hAnsi="Times New Roman" w:eastAsia="微软雅黑"/>
          <w:sz w:val="30"/>
        </w:rPr>
        <w:fldChar w:fldCharType="separate"/>
      </w:r>
      <w:r>
        <w:rPr>
          <w:rFonts w:ascii="Times New Roman" w:hAnsi="Times New Roman" w:eastAsia="微软雅黑"/>
          <w:sz w:val="30"/>
        </w:rPr>
        <w:t>4</w:t>
      </w:r>
      <w:r>
        <w:rPr>
          <w:rFonts w:ascii="Times New Roman" w:hAnsi="Times New Roman" w:eastAsia="微软雅黑"/>
          <w:sz w:val="30"/>
        </w:rPr>
        <w:fldChar w:fldCharType="end"/>
      </w:r>
      <w:r>
        <w:rPr>
          <w:rFonts w:hint="eastAsia" w:ascii="Times New Roman" w:hAnsi="Times New Roman" w:eastAsia="微软雅黑"/>
          <w:sz w:val="30"/>
          <w:szCs w:val="36"/>
          <w:lang w:eastAsia="zh-CN"/>
        </w:rPr>
        <w:fldChar w:fldCharType="end"/>
      </w:r>
    </w:p>
    <w:p w14:paraId="0CD9716D">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b/>
          <w:color w:val="0070C0"/>
          <w:sz w:val="32"/>
          <w:lang w:eastAsia="zh-CN"/>
        </w:rPr>
      </w:pPr>
      <w:r>
        <w:rPr>
          <w:rFonts w:hint="eastAsia" w:ascii="Times New Roman" w:hAnsi="Times New Roman" w:eastAsia="微软雅黑"/>
          <w:b/>
          <w:color w:val="0070C0"/>
          <w:sz w:val="32"/>
          <w:lang w:eastAsia="zh-CN"/>
        </w:rPr>
        <w:fldChar w:fldCharType="begin"/>
      </w:r>
      <w:r>
        <w:rPr>
          <w:rFonts w:hint="eastAsia" w:ascii="Times New Roman" w:hAnsi="Times New Roman" w:eastAsia="微软雅黑"/>
          <w:b/>
          <w:color w:val="0070C0"/>
          <w:sz w:val="32"/>
          <w:lang w:eastAsia="zh-CN"/>
        </w:rPr>
        <w:instrText xml:space="preserve"> HYPERLINK \l _Toc26954 </w:instrText>
      </w:r>
      <w:r>
        <w:rPr>
          <w:rFonts w:hint="eastAsia" w:ascii="Times New Roman" w:hAnsi="Times New Roman" w:eastAsia="微软雅黑"/>
          <w:b/>
          <w:color w:val="0070C0"/>
          <w:sz w:val="32"/>
          <w:lang w:eastAsia="zh-CN"/>
        </w:rPr>
        <w:fldChar w:fldCharType="separate"/>
      </w:r>
      <w:r>
        <w:rPr>
          <w:rFonts w:hint="eastAsia" w:ascii="Times New Roman" w:hAnsi="Times New Roman" w:eastAsia="微软雅黑"/>
          <w:b/>
          <w:color w:val="0070C0"/>
          <w:sz w:val="32"/>
          <w:lang w:eastAsia="zh-CN"/>
        </w:rPr>
        <w:t>检测结果及用药提示</w:t>
      </w:r>
      <w:r>
        <w:rPr>
          <w:rFonts w:hint="eastAsia" w:ascii="Times New Roman" w:hAnsi="Times New Roman" w:eastAsia="微软雅黑"/>
          <w:b/>
          <w:color w:val="0070C0"/>
          <w:sz w:val="32"/>
          <w:lang w:eastAsia="zh-CN"/>
        </w:rPr>
        <w:tab/>
      </w:r>
      <w:r>
        <w:rPr>
          <w:rFonts w:hint="eastAsia" w:ascii="Times New Roman" w:hAnsi="Times New Roman" w:eastAsia="微软雅黑"/>
          <w:b/>
          <w:color w:val="0070C0"/>
          <w:sz w:val="32"/>
          <w:lang w:eastAsia="zh-CN"/>
        </w:rPr>
        <w:fldChar w:fldCharType="begin"/>
      </w:r>
      <w:r>
        <w:rPr>
          <w:rFonts w:hint="eastAsia" w:ascii="Times New Roman" w:hAnsi="Times New Roman" w:eastAsia="微软雅黑"/>
          <w:b/>
          <w:color w:val="0070C0"/>
          <w:sz w:val="32"/>
          <w:lang w:eastAsia="zh-CN"/>
        </w:rPr>
        <w:instrText xml:space="preserve"> PAGEREF _Toc26954 \h </w:instrText>
      </w:r>
      <w:r>
        <w:rPr>
          <w:rFonts w:hint="eastAsia" w:ascii="Times New Roman" w:hAnsi="Times New Roman" w:eastAsia="微软雅黑"/>
          <w:b/>
          <w:color w:val="0070C0"/>
          <w:sz w:val="32"/>
          <w:lang w:eastAsia="zh-CN"/>
        </w:rPr>
        <w:fldChar w:fldCharType="separate"/>
      </w:r>
      <w:r>
        <w:rPr>
          <w:rFonts w:hint="eastAsia" w:ascii="Times New Roman" w:hAnsi="Times New Roman" w:eastAsia="微软雅黑"/>
          <w:b/>
          <w:color w:val="0070C0"/>
          <w:sz w:val="32"/>
          <w:lang w:eastAsia="zh-CN"/>
        </w:rPr>
        <w:t>5</w:t>
      </w:r>
      <w:r>
        <w:rPr>
          <w:rFonts w:hint="eastAsia" w:ascii="Times New Roman" w:hAnsi="Times New Roman" w:eastAsia="微软雅黑"/>
          <w:b/>
          <w:color w:val="0070C0"/>
          <w:sz w:val="32"/>
          <w:lang w:eastAsia="zh-CN"/>
        </w:rPr>
        <w:fldChar w:fldCharType="end"/>
      </w:r>
      <w:r>
        <w:rPr>
          <w:rFonts w:hint="eastAsia" w:ascii="Times New Roman" w:hAnsi="Times New Roman" w:eastAsia="微软雅黑"/>
          <w:b/>
          <w:color w:val="0070C0"/>
          <w:sz w:val="32"/>
          <w:lang w:eastAsia="zh-CN"/>
        </w:rPr>
        <w:fldChar w:fldCharType="end"/>
      </w:r>
      <w:r>
        <w:rPr>
          <w:rFonts w:hint="eastAsia" w:ascii="Times New Roman" w:hAnsi="Times New Roman" w:eastAsia="微软雅黑" w:cs="Times New Roman"/>
          <w:b w:val="0"/>
          <w:bCs/>
          <w:color w:val="auto"/>
          <w:sz w:val="24"/>
          <w:szCs w:val="24"/>
          <w:lang w:eastAsia="zh-CN"/>
        </w:rPr>
        <w:t>{% if endometrialCarcinoma == True %}</w:t>
      </w:r>
    </w:p>
    <w:p w14:paraId="613CDAD9">
      <w:pPr>
        <w:pStyle w:val="12"/>
        <w:tabs>
          <w:tab w:val="right" w:leader="dot" w:pos="9871"/>
        </w:tabs>
        <w:rPr>
          <w:rFonts w:hint="eastAsia" w:ascii="Times New Roman" w:hAnsi="Times New Roman" w:eastAsia="微软雅黑"/>
          <w:sz w:val="30"/>
          <w:szCs w:val="36"/>
          <w:lang w:eastAsia="zh-CN"/>
        </w:rPr>
      </w:pP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HYPERLINK \l _Toc6009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子宫内膜癌TCGA分子分型检测结果</w:t>
      </w:r>
      <w:r>
        <w:rPr>
          <w:rFonts w:hint="eastAsia" w:ascii="Times New Roman" w:hAnsi="Times New Roman" w:eastAsia="微软雅黑"/>
          <w:sz w:val="30"/>
          <w:szCs w:val="36"/>
          <w:lang w:eastAsia="zh-CN"/>
        </w:rPr>
        <w:tab/>
      </w: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PAGEREF _Toc6009 \h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5</w:t>
      </w:r>
      <w:r>
        <w:rPr>
          <w:rFonts w:hint="eastAsia" w:ascii="Times New Roman" w:hAnsi="Times New Roman" w:eastAsia="微软雅黑"/>
          <w:sz w:val="30"/>
          <w:szCs w:val="36"/>
          <w:lang w:eastAsia="zh-CN"/>
        </w:rPr>
        <w:fldChar w:fldCharType="end"/>
      </w:r>
      <w:r>
        <w:rPr>
          <w:rFonts w:hint="eastAsia" w:ascii="Times New Roman" w:hAnsi="Times New Roman" w:eastAsia="微软雅黑"/>
          <w:sz w:val="30"/>
          <w:szCs w:val="36"/>
          <w:lang w:eastAsia="zh-CN"/>
        </w:rPr>
        <w:fldChar w:fldCharType="end"/>
      </w:r>
      <w:r>
        <w:rPr>
          <w:rFonts w:hint="eastAsia" w:ascii="Times New Roman" w:hAnsi="Times New Roman" w:eastAsia="微软雅黑" w:cs="Times New Roman"/>
          <w:sz w:val="24"/>
          <w:szCs w:val="24"/>
          <w:lang w:eastAsia="zh-CN"/>
        </w:rPr>
        <w:t>{% endif %}</w:t>
      </w:r>
    </w:p>
    <w:p w14:paraId="11F7DC2E">
      <w:pPr>
        <w:pStyle w:val="12"/>
        <w:tabs>
          <w:tab w:val="right" w:leader="dot" w:pos="9871"/>
        </w:tabs>
        <w:rPr>
          <w:rFonts w:hint="eastAsia" w:ascii="Times New Roman" w:hAnsi="Times New Roman" w:eastAsia="微软雅黑"/>
          <w:sz w:val="30"/>
          <w:szCs w:val="36"/>
          <w:lang w:eastAsia="zh-CN"/>
        </w:rPr>
      </w:pP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HYPERLINK \l _Toc21927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体细胞变异分级提示</w:t>
      </w:r>
      <w:r>
        <w:rPr>
          <w:rFonts w:hint="eastAsia" w:ascii="Times New Roman" w:hAnsi="Times New Roman" w:eastAsia="微软雅黑"/>
          <w:sz w:val="30"/>
          <w:szCs w:val="36"/>
          <w:lang w:eastAsia="zh-CN"/>
        </w:rPr>
        <w:tab/>
      </w: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PAGEREF _Toc21927 \h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6</w:t>
      </w:r>
      <w:r>
        <w:rPr>
          <w:rFonts w:hint="eastAsia" w:ascii="Times New Roman" w:hAnsi="Times New Roman" w:eastAsia="微软雅黑"/>
          <w:sz w:val="30"/>
          <w:szCs w:val="36"/>
          <w:lang w:eastAsia="zh-CN"/>
        </w:rPr>
        <w:fldChar w:fldCharType="end"/>
      </w:r>
      <w:r>
        <w:rPr>
          <w:rFonts w:hint="eastAsia" w:ascii="Times New Roman" w:hAnsi="Times New Roman" w:eastAsia="微软雅黑"/>
          <w:sz w:val="30"/>
          <w:szCs w:val="36"/>
          <w:lang w:eastAsia="zh-CN"/>
        </w:rPr>
        <w:fldChar w:fldCharType="end"/>
      </w:r>
    </w:p>
    <w:p w14:paraId="5DC49308">
      <w:pPr>
        <w:pStyle w:val="12"/>
        <w:tabs>
          <w:tab w:val="right" w:leader="dot" w:pos="9871"/>
        </w:tabs>
        <w:rPr>
          <w:rFonts w:hint="eastAsia" w:ascii="Times New Roman" w:hAnsi="Times New Roman" w:eastAsia="微软雅黑"/>
          <w:sz w:val="30"/>
          <w:szCs w:val="36"/>
          <w:lang w:eastAsia="zh-CN"/>
        </w:rPr>
      </w:pP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HYPERLINK \l _Toc3806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胚系变异结果提示</w:t>
      </w:r>
      <w:r>
        <w:rPr>
          <w:rFonts w:hint="eastAsia" w:ascii="Times New Roman" w:hAnsi="Times New Roman" w:eastAsia="微软雅黑"/>
          <w:sz w:val="30"/>
          <w:szCs w:val="36"/>
          <w:lang w:eastAsia="zh-CN"/>
        </w:rPr>
        <w:tab/>
      </w: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PAGEREF _Toc3806 \h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10</w:t>
      </w:r>
      <w:r>
        <w:rPr>
          <w:rFonts w:hint="eastAsia" w:ascii="Times New Roman" w:hAnsi="Times New Roman" w:eastAsia="微软雅黑"/>
          <w:sz w:val="30"/>
          <w:szCs w:val="36"/>
          <w:lang w:eastAsia="zh-CN"/>
        </w:rPr>
        <w:fldChar w:fldCharType="end"/>
      </w:r>
      <w:r>
        <w:rPr>
          <w:rFonts w:hint="eastAsia" w:ascii="Times New Roman" w:hAnsi="Times New Roman" w:eastAsia="微软雅黑"/>
          <w:sz w:val="30"/>
          <w:szCs w:val="36"/>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38FEBE10">
      <w:pPr>
        <w:pStyle w:val="12"/>
        <w:tabs>
          <w:tab w:val="right" w:leader="dot" w:pos="9871"/>
        </w:tabs>
        <w:rPr>
          <w:rFonts w:hint="eastAsia" w:ascii="Times New Roman" w:hAnsi="Times New Roman" w:eastAsia="微软雅黑"/>
          <w:sz w:val="30"/>
          <w:szCs w:val="36"/>
          <w:lang w:eastAsia="zh-CN"/>
        </w:rPr>
      </w:pP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HYPERLINK \l _Toc24104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本癌种FDA/NMPA获批的其他可选靶向药物</w:t>
      </w:r>
      <w:r>
        <w:rPr>
          <w:rFonts w:hint="eastAsia" w:ascii="Times New Roman" w:hAnsi="Times New Roman" w:eastAsia="微软雅黑"/>
          <w:sz w:val="30"/>
          <w:szCs w:val="36"/>
          <w:lang w:eastAsia="zh-CN"/>
        </w:rPr>
        <w:tab/>
      </w: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PAGEREF _Toc24104 \h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12</w:t>
      </w:r>
      <w:r>
        <w:rPr>
          <w:rFonts w:hint="eastAsia" w:ascii="Times New Roman" w:hAnsi="Times New Roman" w:eastAsia="微软雅黑"/>
          <w:sz w:val="30"/>
          <w:szCs w:val="36"/>
          <w:lang w:eastAsia="zh-CN"/>
        </w:rPr>
        <w:fldChar w:fldCharType="end"/>
      </w:r>
      <w:r>
        <w:rPr>
          <w:rFonts w:hint="eastAsia" w:ascii="Times New Roman" w:hAnsi="Times New Roman" w:eastAsia="微软雅黑"/>
          <w:sz w:val="30"/>
          <w:szCs w:val="36"/>
          <w:lang w:eastAsia="zh-CN"/>
        </w:rPr>
        <w:fldChar w:fldCharType="end"/>
      </w:r>
      <w:r>
        <w:rPr>
          <w:rFonts w:hint="default" w:ascii="Times New Roman" w:hAnsi="Times New Roman" w:eastAsia="微软雅黑" w:cs="Times New Roman"/>
          <w:sz w:val="24"/>
          <w:szCs w:val="24"/>
          <w:lang w:eastAsia="zh-CN"/>
        </w:rPr>
        <w:t>{% endif %}</w:t>
      </w:r>
    </w:p>
    <w:p w14:paraId="46ABA43F">
      <w:pPr>
        <w:pStyle w:val="12"/>
        <w:tabs>
          <w:tab w:val="right" w:leader="dot" w:pos="9871"/>
        </w:tabs>
        <w:rPr>
          <w:rFonts w:hint="eastAsia" w:ascii="Times New Roman" w:hAnsi="Times New Roman" w:eastAsia="微软雅黑"/>
          <w:sz w:val="30"/>
          <w:szCs w:val="36"/>
          <w:lang w:eastAsia="zh-CN"/>
        </w:rPr>
      </w:pP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HYPERLINK \l _Toc15591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免疫药物用药提示</w:t>
      </w:r>
      <w:r>
        <w:rPr>
          <w:rFonts w:hint="eastAsia" w:ascii="Times New Roman" w:hAnsi="Times New Roman" w:eastAsia="微软雅黑"/>
          <w:sz w:val="30"/>
          <w:szCs w:val="36"/>
          <w:lang w:eastAsia="zh-CN"/>
        </w:rPr>
        <w:tab/>
      </w: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PAGEREF _Toc15591 \h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13</w:t>
      </w:r>
      <w:r>
        <w:rPr>
          <w:rFonts w:hint="eastAsia" w:ascii="Times New Roman" w:hAnsi="Times New Roman" w:eastAsia="微软雅黑"/>
          <w:sz w:val="30"/>
          <w:szCs w:val="36"/>
          <w:lang w:eastAsia="zh-CN"/>
        </w:rPr>
        <w:fldChar w:fldCharType="end"/>
      </w:r>
      <w:r>
        <w:rPr>
          <w:rFonts w:hint="eastAsia" w:ascii="Times New Roman" w:hAnsi="Times New Roman" w:eastAsia="微软雅黑"/>
          <w:sz w:val="30"/>
          <w:szCs w:val="36"/>
          <w:lang w:eastAsia="zh-CN"/>
        </w:rPr>
        <w:fldChar w:fldCharType="end"/>
      </w:r>
      <w:r>
        <w:rPr>
          <w:rFonts w:hint="eastAsia" w:ascii="Times New Roman" w:hAnsi="Times New Roman" w:eastAsia="微软雅黑" w:cs="Times New Roman"/>
          <w:sz w:val="24"/>
          <w:szCs w:val="24"/>
          <w:lang w:eastAsia="zh-CN"/>
        </w:rPr>
        <w:t>{%if PDInfo != undefined %}</w:t>
      </w:r>
    </w:p>
    <w:p w14:paraId="33BF6884">
      <w:pPr>
        <w:pStyle w:val="12"/>
        <w:tabs>
          <w:tab w:val="right" w:leader="dot" w:pos="9871"/>
        </w:tabs>
        <w:rPr>
          <w:rFonts w:hint="eastAsia" w:ascii="Times New Roman" w:hAnsi="Times New Roman" w:eastAsia="微软雅黑"/>
          <w:sz w:val="30"/>
          <w:szCs w:val="36"/>
          <w:lang w:eastAsia="zh-CN"/>
        </w:rPr>
      </w:pP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HYPERLINK \l _Toc17024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PD-L1检测结果</w:t>
      </w:r>
      <w:r>
        <w:rPr>
          <w:rFonts w:hint="eastAsia" w:ascii="Times New Roman" w:hAnsi="Times New Roman" w:eastAsia="微软雅黑"/>
          <w:sz w:val="30"/>
          <w:szCs w:val="36"/>
          <w:lang w:eastAsia="zh-CN"/>
        </w:rPr>
        <w:tab/>
      </w: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PAGEREF _Toc17024 \h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19</w:t>
      </w:r>
      <w:r>
        <w:rPr>
          <w:rFonts w:hint="eastAsia" w:ascii="Times New Roman" w:hAnsi="Times New Roman" w:eastAsia="微软雅黑"/>
          <w:sz w:val="30"/>
          <w:szCs w:val="36"/>
          <w:lang w:eastAsia="zh-CN"/>
        </w:rPr>
        <w:fldChar w:fldCharType="end"/>
      </w:r>
      <w:r>
        <w:rPr>
          <w:rFonts w:hint="eastAsia" w:ascii="Times New Roman" w:hAnsi="Times New Roman" w:eastAsia="微软雅黑"/>
          <w:sz w:val="30"/>
          <w:szCs w:val="36"/>
          <w:lang w:eastAsia="zh-CN"/>
        </w:rPr>
        <w:fldChar w:fldCharType="end"/>
      </w:r>
      <w:r>
        <w:rPr>
          <w:rFonts w:hint="eastAsia" w:ascii="Times New Roman" w:hAnsi="Times New Roman" w:eastAsia="微软雅黑" w:cs="Times New Roman"/>
          <w:sz w:val="24"/>
          <w:szCs w:val="24"/>
          <w:lang w:eastAsia="zh-CN"/>
        </w:rPr>
        <w:t>{% endif %}</w:t>
      </w:r>
    </w:p>
    <w:p w14:paraId="7EB5B3EA">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b w:val="0"/>
          <w:bCs/>
          <w:color w:val="auto"/>
          <w:sz w:val="32"/>
          <w:lang w:eastAsia="zh-CN"/>
        </w:rPr>
      </w:pPr>
      <w:r>
        <w:rPr>
          <w:rFonts w:hint="eastAsia" w:ascii="Times New Roman" w:hAnsi="Times New Roman" w:eastAsia="微软雅黑"/>
          <w:b/>
          <w:color w:val="0070C0"/>
          <w:sz w:val="32"/>
          <w:lang w:eastAsia="zh-CN"/>
        </w:rPr>
        <w:fldChar w:fldCharType="begin"/>
      </w:r>
      <w:r>
        <w:rPr>
          <w:rFonts w:hint="eastAsia" w:ascii="Times New Roman" w:hAnsi="Times New Roman" w:eastAsia="微软雅黑"/>
          <w:b/>
          <w:color w:val="0070C0"/>
          <w:sz w:val="32"/>
          <w:lang w:eastAsia="zh-CN"/>
        </w:rPr>
        <w:instrText xml:space="preserve"> HYPERLINK \l _Toc29991 </w:instrText>
      </w:r>
      <w:r>
        <w:rPr>
          <w:rFonts w:hint="eastAsia" w:ascii="Times New Roman" w:hAnsi="Times New Roman" w:eastAsia="微软雅黑"/>
          <w:b/>
          <w:color w:val="0070C0"/>
          <w:sz w:val="32"/>
          <w:lang w:eastAsia="zh-CN"/>
        </w:rPr>
        <w:fldChar w:fldCharType="separate"/>
      </w:r>
      <w:r>
        <w:rPr>
          <w:rFonts w:hint="eastAsia" w:ascii="Times New Roman" w:hAnsi="Times New Roman" w:eastAsia="微软雅黑"/>
          <w:b/>
          <w:color w:val="0070C0"/>
          <w:sz w:val="32"/>
          <w:lang w:eastAsia="zh-CN"/>
        </w:rPr>
        <w:t>基因检测结果解析</w:t>
      </w:r>
      <w:r>
        <w:rPr>
          <w:rFonts w:hint="eastAsia" w:ascii="Times New Roman" w:hAnsi="Times New Roman" w:eastAsia="微软雅黑"/>
          <w:b/>
          <w:color w:val="0070C0"/>
          <w:sz w:val="32"/>
          <w:lang w:eastAsia="zh-CN"/>
        </w:rPr>
        <w:tab/>
      </w:r>
      <w:r>
        <w:rPr>
          <w:rFonts w:hint="eastAsia" w:ascii="Times New Roman" w:hAnsi="Times New Roman" w:eastAsia="微软雅黑"/>
          <w:b/>
          <w:color w:val="0070C0"/>
          <w:sz w:val="32"/>
          <w:lang w:eastAsia="zh-CN"/>
        </w:rPr>
        <w:fldChar w:fldCharType="begin"/>
      </w:r>
      <w:r>
        <w:rPr>
          <w:rFonts w:hint="eastAsia" w:ascii="Times New Roman" w:hAnsi="Times New Roman" w:eastAsia="微软雅黑"/>
          <w:b/>
          <w:color w:val="0070C0"/>
          <w:sz w:val="32"/>
          <w:lang w:eastAsia="zh-CN"/>
        </w:rPr>
        <w:instrText xml:space="preserve"> PAGEREF _Toc29991 \h </w:instrText>
      </w:r>
      <w:r>
        <w:rPr>
          <w:rFonts w:hint="eastAsia" w:ascii="Times New Roman" w:hAnsi="Times New Roman" w:eastAsia="微软雅黑"/>
          <w:b/>
          <w:color w:val="0070C0"/>
          <w:sz w:val="32"/>
          <w:lang w:eastAsia="zh-CN"/>
        </w:rPr>
        <w:fldChar w:fldCharType="separate"/>
      </w:r>
      <w:r>
        <w:rPr>
          <w:rFonts w:hint="eastAsia" w:ascii="Times New Roman" w:hAnsi="Times New Roman" w:eastAsia="微软雅黑"/>
          <w:b/>
          <w:color w:val="0070C0"/>
          <w:sz w:val="32"/>
          <w:lang w:eastAsia="zh-CN"/>
        </w:rPr>
        <w:t>22</w:t>
      </w:r>
      <w:r>
        <w:rPr>
          <w:rFonts w:hint="eastAsia" w:ascii="Times New Roman" w:hAnsi="Times New Roman" w:eastAsia="微软雅黑"/>
          <w:b/>
          <w:color w:val="0070C0"/>
          <w:sz w:val="32"/>
          <w:lang w:eastAsia="zh-CN"/>
        </w:rPr>
        <w:fldChar w:fldCharType="end"/>
      </w:r>
      <w:r>
        <w:rPr>
          <w:rFonts w:hint="eastAsia" w:ascii="Times New Roman" w:hAnsi="Times New Roman" w:eastAsia="微软雅黑"/>
          <w:b/>
          <w:color w:val="0070C0"/>
          <w:sz w:val="32"/>
          <w:lang w:eastAsia="zh-CN"/>
        </w:rPr>
        <w:fldChar w:fldCharType="end"/>
      </w:r>
      <w:r>
        <w:rPr>
          <w:rFonts w:hint="eastAsia" w:ascii="Times New Roman" w:hAnsi="Times New Roman" w:eastAsia="微软雅黑" w:cs="Times New Roman"/>
          <w:b w:val="0"/>
          <w:bCs/>
          <w:color w:val="auto"/>
          <w:sz w:val="24"/>
          <w:szCs w:val="24"/>
          <w:lang w:eastAsia="zh-CN"/>
        </w:rPr>
        <w:t>{%if BodyDrugDrugDetectionStr or unknownVarAnalysisStr %}</w:t>
      </w:r>
    </w:p>
    <w:p w14:paraId="187A7B8A">
      <w:pPr>
        <w:pStyle w:val="12"/>
        <w:tabs>
          <w:tab w:val="right" w:leader="dot" w:pos="9871"/>
        </w:tabs>
        <w:rPr>
          <w:rFonts w:hint="eastAsia" w:ascii="Times New Roman" w:hAnsi="Times New Roman" w:eastAsia="微软雅黑"/>
          <w:sz w:val="30"/>
          <w:szCs w:val="36"/>
          <w:lang w:eastAsia="zh-CN"/>
        </w:rPr>
      </w:pP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HYPERLINK \l _Toc22547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体细胞变异结果解析</w:t>
      </w:r>
      <w:r>
        <w:rPr>
          <w:rFonts w:hint="eastAsia" w:ascii="Times New Roman" w:hAnsi="Times New Roman" w:eastAsia="微软雅黑"/>
          <w:sz w:val="30"/>
          <w:szCs w:val="36"/>
          <w:lang w:eastAsia="zh-CN"/>
        </w:rPr>
        <w:tab/>
      </w: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PAGEREF _Toc22547 \h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22</w:t>
      </w:r>
      <w:r>
        <w:rPr>
          <w:rFonts w:hint="eastAsia" w:ascii="Times New Roman" w:hAnsi="Times New Roman" w:eastAsia="微软雅黑"/>
          <w:sz w:val="30"/>
          <w:szCs w:val="36"/>
          <w:lang w:eastAsia="zh-CN"/>
        </w:rPr>
        <w:fldChar w:fldCharType="end"/>
      </w:r>
      <w:r>
        <w:rPr>
          <w:rFonts w:hint="eastAsia" w:ascii="Times New Roman" w:hAnsi="Times New Roman" w:eastAsia="微软雅黑"/>
          <w:sz w:val="30"/>
          <w:szCs w:val="36"/>
          <w:lang w:eastAsia="zh-CN"/>
        </w:rPr>
        <w:fldChar w:fldCharType="end"/>
      </w:r>
      <w:r>
        <w:rPr>
          <w:rFonts w:hint="eastAsia" w:ascii="Times New Roman" w:hAnsi="Times New Roman" w:eastAsia="微软雅黑" w:cs="Times New Roman"/>
          <w:sz w:val="24"/>
          <w:szCs w:val="24"/>
          <w:lang w:eastAsia="zh-CN"/>
        </w:rPr>
        <w:t>{% endif %}{%if geneticCancerRiskInfo %}</w:t>
      </w:r>
    </w:p>
    <w:p w14:paraId="2FF8409D">
      <w:pPr>
        <w:pStyle w:val="12"/>
        <w:tabs>
          <w:tab w:val="right" w:leader="dot" w:pos="9871"/>
        </w:tabs>
        <w:rPr>
          <w:rFonts w:hint="eastAsia" w:ascii="Times New Roman" w:hAnsi="Times New Roman" w:eastAsia="微软雅黑"/>
          <w:sz w:val="30"/>
          <w:szCs w:val="36"/>
          <w:lang w:eastAsia="zh-CN"/>
        </w:rPr>
      </w:pP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HYPERLINK \l _Toc12059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胚系变异结果解析</w:t>
      </w:r>
      <w:r>
        <w:rPr>
          <w:rFonts w:hint="eastAsia" w:ascii="Times New Roman" w:hAnsi="Times New Roman" w:eastAsia="微软雅黑"/>
          <w:sz w:val="30"/>
          <w:szCs w:val="36"/>
          <w:lang w:eastAsia="zh-CN"/>
        </w:rPr>
        <w:tab/>
      </w: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PAGEREF _Toc12059 \h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25</w:t>
      </w:r>
      <w:r>
        <w:rPr>
          <w:rFonts w:hint="eastAsia" w:ascii="Times New Roman" w:hAnsi="Times New Roman" w:eastAsia="微软雅黑"/>
          <w:sz w:val="30"/>
          <w:szCs w:val="36"/>
          <w:lang w:eastAsia="zh-CN"/>
        </w:rPr>
        <w:fldChar w:fldCharType="end"/>
      </w:r>
      <w:r>
        <w:rPr>
          <w:rFonts w:hint="eastAsia" w:ascii="Times New Roman" w:hAnsi="Times New Roman" w:eastAsia="微软雅黑"/>
          <w:sz w:val="30"/>
          <w:szCs w:val="36"/>
          <w:lang w:eastAsia="zh-CN"/>
        </w:rPr>
        <w:fldChar w:fldCharType="end"/>
      </w:r>
      <w:r>
        <w:rPr>
          <w:rFonts w:hint="eastAsia" w:ascii="Times New Roman" w:hAnsi="Times New Roman" w:eastAsia="微软雅黑" w:cs="Times New Roman"/>
          <w:sz w:val="24"/>
          <w:szCs w:val="24"/>
          <w:lang w:eastAsia="zh-CN"/>
        </w:rPr>
        <w:t>{% endif %}</w:t>
      </w:r>
    </w:p>
    <w:p w14:paraId="112CA954">
      <w:pPr>
        <w:pStyle w:val="12"/>
        <w:tabs>
          <w:tab w:val="right" w:leader="dot" w:pos="9871"/>
        </w:tabs>
        <w:rPr>
          <w:rFonts w:hint="eastAsia" w:ascii="Times New Roman" w:hAnsi="Times New Roman" w:eastAsia="微软雅黑"/>
          <w:sz w:val="30"/>
          <w:szCs w:val="36"/>
          <w:lang w:eastAsia="zh-CN"/>
        </w:rPr>
      </w:pP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HYPERLINK \l _Toc6478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免疫检测结果解析</w:t>
      </w:r>
      <w:r>
        <w:rPr>
          <w:rFonts w:hint="eastAsia" w:ascii="Times New Roman" w:hAnsi="Times New Roman" w:eastAsia="微软雅黑"/>
          <w:sz w:val="30"/>
          <w:szCs w:val="36"/>
          <w:lang w:eastAsia="zh-CN"/>
        </w:rPr>
        <w:tab/>
      </w: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PAGEREF _Toc6478 \h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27</w:t>
      </w:r>
      <w:r>
        <w:rPr>
          <w:rFonts w:hint="eastAsia" w:ascii="Times New Roman" w:hAnsi="Times New Roman" w:eastAsia="微软雅黑"/>
          <w:sz w:val="30"/>
          <w:szCs w:val="36"/>
          <w:lang w:eastAsia="zh-CN"/>
        </w:rPr>
        <w:fldChar w:fldCharType="end"/>
      </w:r>
      <w:r>
        <w:rPr>
          <w:rFonts w:hint="eastAsia" w:ascii="Times New Roman" w:hAnsi="Times New Roman" w:eastAsia="微软雅黑"/>
          <w:sz w:val="30"/>
          <w:szCs w:val="36"/>
          <w:lang w:eastAsia="zh-CN"/>
        </w:rPr>
        <w:fldChar w:fldCharType="end"/>
      </w:r>
      <w:r>
        <w:rPr>
          <w:rFonts w:hint="eastAsia" w:ascii="Times New Roman" w:hAnsi="Times New Roman" w:eastAsia="微软雅黑" w:cs="Times New Roman"/>
          <w:sz w:val="24"/>
          <w:szCs w:val="24"/>
          <w:lang w:eastAsia="zh-CN"/>
        </w:rPr>
        <w:t>{% if gastrointestinalStromalTumor == True %}</w:t>
      </w:r>
    </w:p>
    <w:p w14:paraId="3C254441">
      <w:pPr>
        <w:pStyle w:val="12"/>
        <w:tabs>
          <w:tab w:val="right" w:leader="dot" w:pos="9871"/>
        </w:tabs>
        <w:rPr>
          <w:rFonts w:hint="eastAsia" w:ascii="Times New Roman" w:hAnsi="Times New Roman" w:eastAsia="微软雅黑"/>
          <w:sz w:val="30"/>
          <w:szCs w:val="36"/>
          <w:lang w:eastAsia="zh-CN"/>
        </w:rPr>
      </w:pP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HYPERLINK \l _Toc193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化疗药物检测解析</w:t>
      </w:r>
      <w:r>
        <w:rPr>
          <w:rFonts w:hint="eastAsia" w:ascii="Times New Roman" w:hAnsi="Times New Roman" w:eastAsia="微软雅黑"/>
          <w:sz w:val="30"/>
          <w:szCs w:val="36"/>
          <w:lang w:eastAsia="zh-CN"/>
        </w:rPr>
        <w:tab/>
      </w: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PAGEREF _Toc193 \h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33</w:t>
      </w:r>
      <w:r>
        <w:rPr>
          <w:rFonts w:hint="eastAsia" w:ascii="Times New Roman" w:hAnsi="Times New Roman" w:eastAsia="微软雅黑"/>
          <w:sz w:val="30"/>
          <w:szCs w:val="36"/>
          <w:lang w:eastAsia="zh-CN"/>
        </w:rPr>
        <w:fldChar w:fldCharType="end"/>
      </w:r>
      <w:r>
        <w:rPr>
          <w:rFonts w:hint="eastAsia" w:ascii="Times New Roman" w:hAnsi="Times New Roman" w:eastAsia="微软雅黑"/>
          <w:sz w:val="30"/>
          <w:szCs w:val="36"/>
          <w:lang w:eastAsia="zh-CN"/>
        </w:rPr>
        <w:fldChar w:fldCharType="end"/>
      </w:r>
      <w:r>
        <w:rPr>
          <w:rFonts w:hint="eastAsia" w:ascii="Times New Roman" w:hAnsi="Times New Roman" w:eastAsia="微软雅黑" w:cs="Times New Roman"/>
          <w:sz w:val="24"/>
          <w:szCs w:val="24"/>
          <w:lang w:eastAsia="zh-CN"/>
        </w:rPr>
        <w:t>{% endif %}</w:t>
      </w:r>
    </w:p>
    <w:p w14:paraId="68376AF8">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b/>
          <w:color w:val="0070C0"/>
          <w:sz w:val="32"/>
          <w:lang w:eastAsia="zh-CN"/>
        </w:rPr>
      </w:pPr>
      <w:r>
        <w:rPr>
          <w:rFonts w:hint="eastAsia" w:ascii="Times New Roman" w:hAnsi="Times New Roman" w:eastAsia="微软雅黑"/>
          <w:b/>
          <w:color w:val="0070C0"/>
          <w:sz w:val="32"/>
          <w:lang w:eastAsia="zh-CN"/>
        </w:rPr>
        <w:fldChar w:fldCharType="begin"/>
      </w:r>
      <w:r>
        <w:rPr>
          <w:rFonts w:hint="eastAsia" w:ascii="Times New Roman" w:hAnsi="Times New Roman" w:eastAsia="微软雅黑"/>
          <w:b/>
          <w:color w:val="0070C0"/>
          <w:sz w:val="32"/>
          <w:lang w:eastAsia="zh-CN"/>
        </w:rPr>
        <w:instrText xml:space="preserve"> HYPERLINK \l _Toc15477 </w:instrText>
      </w:r>
      <w:r>
        <w:rPr>
          <w:rFonts w:hint="eastAsia" w:ascii="Times New Roman" w:hAnsi="Times New Roman" w:eastAsia="微软雅黑"/>
          <w:b/>
          <w:color w:val="0070C0"/>
          <w:sz w:val="32"/>
          <w:lang w:eastAsia="zh-CN"/>
        </w:rPr>
        <w:fldChar w:fldCharType="separate"/>
      </w:r>
      <w:r>
        <w:rPr>
          <w:rFonts w:hint="eastAsia" w:ascii="Times New Roman" w:hAnsi="Times New Roman" w:eastAsia="微软雅黑"/>
          <w:b/>
          <w:color w:val="0070C0"/>
          <w:sz w:val="32"/>
          <w:lang w:eastAsia="zh-CN"/>
        </w:rPr>
        <w:t>附录</w:t>
      </w:r>
      <w:r>
        <w:rPr>
          <w:rFonts w:hint="eastAsia" w:ascii="Times New Roman" w:hAnsi="Times New Roman" w:eastAsia="微软雅黑"/>
          <w:b/>
          <w:color w:val="0070C0"/>
          <w:sz w:val="32"/>
          <w:lang w:eastAsia="zh-CN"/>
        </w:rPr>
        <w:tab/>
      </w:r>
      <w:r>
        <w:rPr>
          <w:rFonts w:hint="eastAsia" w:ascii="Times New Roman" w:hAnsi="Times New Roman" w:eastAsia="微软雅黑"/>
          <w:b/>
          <w:color w:val="0070C0"/>
          <w:sz w:val="32"/>
          <w:lang w:eastAsia="zh-CN"/>
        </w:rPr>
        <w:fldChar w:fldCharType="begin"/>
      </w:r>
      <w:r>
        <w:rPr>
          <w:rFonts w:hint="eastAsia" w:ascii="Times New Roman" w:hAnsi="Times New Roman" w:eastAsia="微软雅黑"/>
          <w:b/>
          <w:color w:val="0070C0"/>
          <w:sz w:val="32"/>
          <w:lang w:eastAsia="zh-CN"/>
        </w:rPr>
        <w:instrText xml:space="preserve"> PAGEREF _Toc15477 \h </w:instrText>
      </w:r>
      <w:r>
        <w:rPr>
          <w:rFonts w:hint="eastAsia" w:ascii="Times New Roman" w:hAnsi="Times New Roman" w:eastAsia="微软雅黑"/>
          <w:b/>
          <w:color w:val="0070C0"/>
          <w:sz w:val="32"/>
          <w:lang w:eastAsia="zh-CN"/>
        </w:rPr>
        <w:fldChar w:fldCharType="separate"/>
      </w:r>
      <w:r>
        <w:rPr>
          <w:rFonts w:hint="eastAsia" w:ascii="Times New Roman" w:hAnsi="Times New Roman" w:eastAsia="微软雅黑"/>
          <w:b/>
          <w:color w:val="0070C0"/>
          <w:sz w:val="32"/>
          <w:lang w:eastAsia="zh-CN"/>
        </w:rPr>
        <w:t>35</w:t>
      </w:r>
      <w:r>
        <w:rPr>
          <w:rFonts w:hint="eastAsia" w:ascii="Times New Roman" w:hAnsi="Times New Roman" w:eastAsia="微软雅黑"/>
          <w:b/>
          <w:color w:val="0070C0"/>
          <w:sz w:val="32"/>
          <w:lang w:eastAsia="zh-CN"/>
        </w:rPr>
        <w:fldChar w:fldCharType="end"/>
      </w:r>
      <w:r>
        <w:rPr>
          <w:rFonts w:hint="eastAsia" w:ascii="Times New Roman" w:hAnsi="Times New Roman" w:eastAsia="微软雅黑"/>
          <w:b/>
          <w:color w:val="0070C0"/>
          <w:sz w:val="32"/>
          <w:lang w:eastAsia="zh-CN"/>
        </w:rPr>
        <w:fldChar w:fldCharType="end"/>
      </w:r>
    </w:p>
    <w:p w14:paraId="4EAB7CAE">
      <w:pPr>
        <w:pStyle w:val="12"/>
        <w:tabs>
          <w:tab w:val="right" w:leader="dot" w:pos="9871"/>
        </w:tabs>
        <w:rPr>
          <w:rFonts w:hint="eastAsia" w:ascii="Times New Roman" w:hAnsi="Times New Roman" w:eastAsia="微软雅黑"/>
          <w:sz w:val="30"/>
          <w:szCs w:val="36"/>
          <w:lang w:eastAsia="zh-CN"/>
        </w:rPr>
      </w:pP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HYPERLINK \l _Toc18080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样本质控情况</w:t>
      </w:r>
      <w:r>
        <w:rPr>
          <w:rFonts w:hint="eastAsia" w:ascii="Times New Roman" w:hAnsi="Times New Roman" w:eastAsia="微软雅黑"/>
          <w:sz w:val="30"/>
          <w:szCs w:val="36"/>
          <w:lang w:eastAsia="zh-CN"/>
        </w:rPr>
        <w:tab/>
      </w: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PAGEREF _Toc18080 \h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35</w:t>
      </w:r>
      <w:r>
        <w:rPr>
          <w:rFonts w:hint="eastAsia" w:ascii="Times New Roman" w:hAnsi="Times New Roman" w:eastAsia="微软雅黑"/>
          <w:sz w:val="30"/>
          <w:szCs w:val="36"/>
          <w:lang w:eastAsia="zh-CN"/>
        </w:rPr>
        <w:fldChar w:fldCharType="end"/>
      </w:r>
      <w:r>
        <w:rPr>
          <w:rFonts w:hint="eastAsia" w:ascii="Times New Roman" w:hAnsi="Times New Roman" w:eastAsia="微软雅黑"/>
          <w:sz w:val="30"/>
          <w:szCs w:val="36"/>
          <w:lang w:eastAsia="zh-CN"/>
        </w:rPr>
        <w:fldChar w:fldCharType="end"/>
      </w:r>
      <w:r>
        <w:rPr>
          <w:rFonts w:hint="eastAsia" w:ascii="Times New Roman" w:hAnsi="Times New Roman" w:eastAsia="微软雅黑" w:cs="Times New Roman"/>
          <w:sz w:val="24"/>
          <w:szCs w:val="24"/>
          <w:lang w:eastAsia="zh-CN"/>
        </w:rPr>
        <w:t>{% if endometrialCarcinoma == True %}</w:t>
      </w:r>
    </w:p>
    <w:p w14:paraId="242C1C00">
      <w:pPr>
        <w:pStyle w:val="12"/>
        <w:tabs>
          <w:tab w:val="right" w:leader="dot" w:pos="9871"/>
        </w:tabs>
        <w:rPr>
          <w:rFonts w:hint="eastAsia" w:ascii="Times New Roman" w:hAnsi="Times New Roman" w:eastAsia="微软雅黑"/>
          <w:sz w:val="30"/>
          <w:szCs w:val="36"/>
          <w:lang w:eastAsia="zh-CN"/>
        </w:rPr>
      </w:pP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HYPERLINK \l _Toc30204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子宫内膜癌分子分型与预后的相关性</w:t>
      </w:r>
      <w:r>
        <w:rPr>
          <w:rFonts w:hint="eastAsia" w:ascii="Times New Roman" w:hAnsi="Times New Roman" w:eastAsia="微软雅黑"/>
          <w:sz w:val="30"/>
          <w:szCs w:val="36"/>
          <w:lang w:eastAsia="zh-CN"/>
        </w:rPr>
        <w:tab/>
      </w: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PAGEREF _Toc30204 \h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36</w:t>
      </w:r>
      <w:r>
        <w:rPr>
          <w:rFonts w:hint="eastAsia" w:ascii="Times New Roman" w:hAnsi="Times New Roman" w:eastAsia="微软雅黑"/>
          <w:sz w:val="30"/>
          <w:szCs w:val="36"/>
          <w:lang w:eastAsia="zh-CN"/>
        </w:rPr>
        <w:fldChar w:fldCharType="end"/>
      </w:r>
      <w:r>
        <w:rPr>
          <w:rFonts w:hint="eastAsia" w:ascii="Times New Roman" w:hAnsi="Times New Roman" w:eastAsia="微软雅黑"/>
          <w:sz w:val="30"/>
          <w:szCs w:val="36"/>
          <w:lang w:eastAsia="zh-CN"/>
        </w:rPr>
        <w:fldChar w:fldCharType="end"/>
      </w:r>
      <w:r>
        <w:rPr>
          <w:rFonts w:hint="eastAsia" w:ascii="Times New Roman" w:hAnsi="Times New Roman" w:eastAsia="微软雅黑" w:cs="Times New Roman"/>
          <w:sz w:val="24"/>
          <w:szCs w:val="24"/>
          <w:lang w:eastAsia="zh-CN"/>
        </w:rPr>
        <w:t>{% endif %}</w:t>
      </w:r>
    </w:p>
    <w:p w14:paraId="3EA616FE">
      <w:pPr>
        <w:pStyle w:val="12"/>
        <w:tabs>
          <w:tab w:val="right" w:leader="dot" w:pos="9871"/>
        </w:tabs>
        <w:rPr>
          <w:rFonts w:hint="eastAsia" w:ascii="Times New Roman" w:hAnsi="Times New Roman" w:eastAsia="微软雅黑"/>
          <w:sz w:val="30"/>
          <w:szCs w:val="36"/>
          <w:lang w:eastAsia="zh-CN"/>
        </w:rPr>
      </w:pP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HYPERLINK \l _Toc11579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检测基因列表</w:t>
      </w:r>
      <w:r>
        <w:rPr>
          <w:rFonts w:hint="eastAsia" w:ascii="Times New Roman" w:hAnsi="Times New Roman" w:eastAsia="微软雅黑"/>
          <w:sz w:val="30"/>
          <w:szCs w:val="36"/>
          <w:lang w:eastAsia="zh-CN"/>
        </w:rPr>
        <w:tab/>
      </w:r>
      <w:r>
        <w:rPr>
          <w:rFonts w:hint="eastAsia" w:ascii="Times New Roman" w:hAnsi="Times New Roman" w:eastAsia="微软雅黑"/>
          <w:sz w:val="30"/>
          <w:szCs w:val="36"/>
          <w:lang w:eastAsia="zh-CN"/>
        </w:rPr>
        <w:fldChar w:fldCharType="begin"/>
      </w:r>
      <w:r>
        <w:rPr>
          <w:rFonts w:hint="eastAsia" w:ascii="Times New Roman" w:hAnsi="Times New Roman" w:eastAsia="微软雅黑"/>
          <w:sz w:val="30"/>
          <w:szCs w:val="36"/>
          <w:lang w:eastAsia="zh-CN"/>
        </w:rPr>
        <w:instrText xml:space="preserve"> PAGEREF _Toc11579 \h </w:instrText>
      </w:r>
      <w:r>
        <w:rPr>
          <w:rFonts w:hint="eastAsia" w:ascii="Times New Roman" w:hAnsi="Times New Roman" w:eastAsia="微软雅黑"/>
          <w:sz w:val="30"/>
          <w:szCs w:val="36"/>
          <w:lang w:eastAsia="zh-CN"/>
        </w:rPr>
        <w:fldChar w:fldCharType="separate"/>
      </w:r>
      <w:r>
        <w:rPr>
          <w:rFonts w:hint="eastAsia" w:ascii="Times New Roman" w:hAnsi="Times New Roman" w:eastAsia="微软雅黑"/>
          <w:sz w:val="30"/>
          <w:szCs w:val="36"/>
          <w:lang w:eastAsia="zh-CN"/>
        </w:rPr>
        <w:t>38</w:t>
      </w:r>
      <w:r>
        <w:rPr>
          <w:rFonts w:hint="eastAsia" w:ascii="Times New Roman" w:hAnsi="Times New Roman" w:eastAsia="微软雅黑"/>
          <w:sz w:val="30"/>
          <w:szCs w:val="36"/>
          <w:lang w:eastAsia="zh-CN"/>
        </w:rPr>
        <w:fldChar w:fldCharType="end"/>
      </w:r>
      <w:r>
        <w:rPr>
          <w:rFonts w:hint="eastAsia" w:ascii="Times New Roman" w:hAnsi="Times New Roman" w:eastAsia="微软雅黑"/>
          <w:sz w:val="30"/>
          <w:szCs w:val="36"/>
          <w:lang w:eastAsia="zh-CN"/>
        </w:rPr>
        <w:fldChar w:fldCharType="end"/>
      </w:r>
    </w:p>
    <w:p w14:paraId="733A4F5A">
      <w:pPr>
        <w:jc w:val="both"/>
        <w:rPr>
          <w:lang w:eastAsia="zh-CN"/>
        </w:rPr>
        <w:sectPr>
          <w:headerReference r:id="rId3" w:type="default"/>
          <w:footerReference r:id="rId4" w:type="default"/>
          <w:pgSz w:w="11911" w:h="16838"/>
          <w:pgMar w:top="1037" w:right="1020" w:bottom="981" w:left="1020" w:header="567" w:footer="567" w:gutter="0"/>
          <w:pgBorders>
            <w:top w:val="none" w:sz="0" w:space="0"/>
            <w:left w:val="none" w:sz="0" w:space="0"/>
            <w:bottom w:val="none" w:sz="0" w:space="0"/>
            <w:right w:val="none" w:sz="0" w:space="0"/>
          </w:pgBorders>
          <w:pgNumType w:start="1"/>
          <w:cols w:space="0" w:num="1"/>
          <w:docGrid w:linePitch="299" w:charSpace="0"/>
        </w:sectPr>
      </w:pPr>
      <w:r>
        <w:rPr>
          <w:rFonts w:hint="eastAsia" w:ascii="Times New Roman" w:hAnsi="Times New Roman" w:eastAsia="微软雅黑"/>
          <w:szCs w:val="36"/>
          <w:lang w:eastAsia="zh-CN"/>
        </w:rPr>
        <w:fldChar w:fldCharType="end"/>
      </w:r>
      <w:sdt>
        <w:sdtPr>
          <w:rPr>
            <w:sz w:val="21"/>
          </w:rPr>
          <w:id w:val="147451856"/>
          <w15:color w:val="DBDBDB"/>
          <w:docPartObj>
            <w:docPartGallery w:val="Table of Contents"/>
            <w:docPartUnique/>
          </w:docPartObj>
        </w:sdtPr>
        <w:sdtEndPr>
          <w:rPr>
            <w:b/>
            <w:sz w:val="22"/>
            <w:lang w:eastAsia="zh-CN"/>
          </w:rPr>
        </w:sdtEndPr>
        <w:sdtContent>
          <w:bookmarkStart w:id="0" w:name="_Toc24178_WPSOffice_Level1"/>
          <w:bookmarkStart w:id="1" w:name="_Toc30143_WPSOffice_Level1"/>
          <w:bookmarkStart w:id="2" w:name="_Toc21009_WPSOffice_Level1"/>
          <w:bookmarkStart w:id="3" w:name="_Toc13806"/>
          <w:bookmarkStart w:id="4" w:name="_Toc21669"/>
        </w:sdtContent>
      </w:sdt>
    </w:p>
    <w:p w14:paraId="6D71AADD">
      <w:pPr>
        <w:pStyle w:val="2"/>
        <w:numPr>
          <w:ilvl w:val="255"/>
          <w:numId w:val="0"/>
        </w:numPr>
        <w:jc w:val="left"/>
        <w:rPr>
          <w:rFonts w:hint="eastAsia"/>
          <w:color w:val="0070C0"/>
          <w:sz w:val="32"/>
          <w:szCs w:val="32"/>
        </w:rPr>
      </w:pPr>
      <w:bookmarkStart w:id="5" w:name="_Toc6127"/>
      <w:bookmarkStart w:id="6" w:name="_Toc24881"/>
      <w:bookmarkStart w:id="7" w:name="_Toc2333"/>
      <w:bookmarkStart w:id="8" w:name="_Toc30580"/>
      <w:r>
        <w:rPr>
          <w:rFonts w:hint="eastAsia"/>
          <w:color w:val="0070C0"/>
          <w:sz w:val="32"/>
          <w:szCs w:val="32"/>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47D8FA6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1799F6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32C2AD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CEB229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3CE6BDE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3D073FE0">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p>
        </w:tc>
      </w:tr>
      <w:tr w14:paraId="454685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D77D9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4A21EB6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1303F21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662CFB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03E4A176">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4D2632C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715E6A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738D9434">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29727B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18" w:space="0"/>
              <w:right w:val="single" w:color="0070C0" w:sz="4" w:space="0"/>
            </w:tcBorders>
            <w:shd w:val="clear" w:color="auto" w:fill="auto"/>
            <w:vAlign w:val="center"/>
          </w:tcPr>
          <w:p w14:paraId="5B6C3082">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4882" w:type="dxa"/>
            <w:tcBorders>
              <w:top w:val="single" w:color="0070C0" w:sz="18" w:space="0"/>
              <w:left w:val="single" w:color="0070C0" w:sz="4" w:space="0"/>
              <w:bottom w:val="single" w:color="0070C0" w:sz="18" w:space="0"/>
            </w:tcBorders>
            <w:shd w:val="clear" w:color="auto" w:fill="auto"/>
            <w:vAlign w:val="center"/>
          </w:tcPr>
          <w:p w14:paraId="0F62D557">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bl>
    <w:p w14:paraId="19C2E86F">
      <w:pPr>
        <w:pStyle w:val="6"/>
        <w:rPr>
          <w:rFonts w:ascii="Times New Roman" w:hAnsi="Times New Roman" w:eastAsia="微软雅黑" w:cs="Times New Roman"/>
          <w:b/>
          <w:sz w:val="20"/>
          <w:lang w:eastAsia="zh-CN"/>
        </w:rPr>
      </w:pPr>
    </w:p>
    <w:p w14:paraId="29FAF234">
      <w:pPr>
        <w:rPr>
          <w:rFonts w:ascii="Times New Roman" w:hAnsi="Times New Roman" w:eastAsia="微软雅黑" w:cs="Times New Roman"/>
          <w:b/>
          <w:color w:val="00B050"/>
          <w:sz w:val="28"/>
          <w:szCs w:val="28"/>
          <w:lang w:eastAsia="zh-CN"/>
        </w:rPr>
      </w:pPr>
    </w:p>
    <w:p w14:paraId="07F87F13">
      <w:pPr>
        <w:numPr>
          <w:ilvl w:val="255"/>
          <w:numId w:val="0"/>
        </w:numPr>
        <w:jc w:val="left"/>
        <w:outlineLvl w:val="9"/>
        <w:rPr>
          <w:rFonts w:hint="eastAsia"/>
          <w:color w:val="0070C0"/>
          <w:sz w:val="32"/>
          <w:szCs w:val="32"/>
        </w:rPr>
      </w:pPr>
      <w:bookmarkStart w:id="9" w:name="_Toc31124"/>
      <w:bookmarkStart w:id="10" w:name="_Toc2420"/>
      <w:bookmarkStart w:id="11" w:name="_Toc7021_WPSOffice_Level1"/>
      <w:bookmarkStart w:id="12" w:name="_Toc575"/>
      <w:bookmarkStart w:id="13" w:name="_Toc17451"/>
      <w:bookmarkStart w:id="14" w:name="_Toc23737"/>
      <w:bookmarkStart w:id="15" w:name="_Toc18062_WPSOffice_Level1"/>
      <w:bookmarkStart w:id="16" w:name="_Toc11015_WPSOffice_Level1"/>
      <w:bookmarkStart w:id="17" w:name="_Toc3823"/>
    </w:p>
    <w:p w14:paraId="16952015">
      <w:pPr>
        <w:numPr>
          <w:ilvl w:val="255"/>
          <w:numId w:val="0"/>
        </w:numPr>
        <w:jc w:val="left"/>
        <w:outlineLvl w:val="9"/>
        <w:rPr>
          <w:rFonts w:hint="eastAsia"/>
          <w:color w:val="0070C0"/>
          <w:sz w:val="32"/>
          <w:szCs w:val="32"/>
        </w:rPr>
      </w:pPr>
    </w:p>
    <w:p w14:paraId="591C6B51">
      <w:pPr>
        <w:pStyle w:val="2"/>
        <w:numPr>
          <w:ilvl w:val="255"/>
          <w:numId w:val="0"/>
        </w:numPr>
        <w:jc w:val="left"/>
        <w:rPr>
          <w:rFonts w:hint="eastAsia"/>
          <w:color w:val="0070C0"/>
          <w:sz w:val="32"/>
          <w:szCs w:val="32"/>
        </w:rPr>
      </w:pPr>
      <w:r>
        <w:rPr>
          <w:rFonts w:hint="eastAsia"/>
          <w:color w:val="0070C0"/>
          <w:sz w:val="32"/>
          <w:szCs w:val="32"/>
        </w:rPr>
        <w:t>检测项目</w:t>
      </w:r>
      <w:bookmarkEnd w:id="9"/>
      <w:bookmarkEnd w:id="10"/>
      <w:bookmarkEnd w:id="11"/>
      <w:bookmarkEnd w:id="12"/>
      <w:bookmarkEnd w:id="13"/>
      <w:bookmarkEnd w:id="14"/>
      <w:bookmarkEnd w:id="15"/>
      <w:bookmarkEnd w:id="16"/>
    </w:p>
    <w:p w14:paraId="4C048F50">
      <w:pPr>
        <w:ind w:firstLine="280" w:firstLineChars="100"/>
        <w:rPr>
          <w:rFonts w:ascii="Times New Roman" w:hAnsi="Times New Roman" w:eastAsia="微软雅黑" w:cs="Times New Roman"/>
          <w:b/>
          <w:color w:val="00B050"/>
          <w:sz w:val="28"/>
          <w:szCs w:val="28"/>
          <w:lang w:eastAsia="zh-CN"/>
        </w:rPr>
      </w:pPr>
    </w:p>
    <w:p w14:paraId="4A6282A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550</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检测突变形式为点突变</w:t>
      </w:r>
      <w:r>
        <w:rPr>
          <w:rFonts w:hint="eastAsia" w:ascii="Times New Roman" w:hAnsi="Times New Roman" w:eastAsia="微软雅黑" w:cs="Times New Roman"/>
          <w:bCs/>
          <w:sz w:val="21"/>
          <w:szCs w:val="21"/>
          <w:lang w:eastAsia="zh-CN"/>
        </w:rPr>
        <w:t>（SNV）</w:t>
      </w:r>
      <w:r>
        <w:rPr>
          <w:rFonts w:ascii="Times New Roman" w:hAnsi="Times New Roman" w:eastAsia="微软雅黑" w:cs="Times New Roman"/>
          <w:bCs/>
          <w:sz w:val="21"/>
          <w:szCs w:val="21"/>
          <w:lang w:eastAsia="zh-CN"/>
        </w:rPr>
        <w:t>、小片段插入缺失</w:t>
      </w:r>
      <w:r>
        <w:rPr>
          <w:rFonts w:hint="eastAsia" w:ascii="Times New Roman" w:hAnsi="Times New Roman" w:eastAsia="微软雅黑" w:cs="Times New Roman"/>
          <w:bCs/>
          <w:sz w:val="21"/>
          <w:szCs w:val="21"/>
          <w:lang w:eastAsia="zh-CN"/>
        </w:rPr>
        <w:t>（INDEL）</w:t>
      </w:r>
      <w:r>
        <w:rPr>
          <w:rFonts w:ascii="Times New Roman" w:hAnsi="Times New Roman" w:eastAsia="微软雅黑" w:cs="Times New Roman"/>
          <w:bCs/>
          <w:sz w:val="21"/>
          <w:szCs w:val="21"/>
          <w:lang w:eastAsia="zh-CN"/>
        </w:rPr>
        <w:t>、拷贝数变异</w:t>
      </w:r>
      <w:r>
        <w:rPr>
          <w:rFonts w:hint="eastAsia" w:ascii="Times New Roman" w:hAnsi="Times New Roman" w:eastAsia="微软雅黑" w:cs="Times New Roman"/>
          <w:bCs/>
          <w:sz w:val="21"/>
          <w:szCs w:val="21"/>
          <w:lang w:eastAsia="zh-CN"/>
        </w:rPr>
        <w:t>（CNV）</w:t>
      </w:r>
      <w:r>
        <w:rPr>
          <w:rFonts w:ascii="Times New Roman" w:hAnsi="Times New Roman" w:eastAsia="微软雅黑" w:cs="Times New Roman"/>
          <w:bCs/>
          <w:sz w:val="21"/>
          <w:szCs w:val="21"/>
          <w:lang w:eastAsia="zh-CN"/>
        </w:rPr>
        <w:t>以及融合</w:t>
      </w:r>
      <w:r>
        <w:rPr>
          <w:rFonts w:hint="eastAsia" w:ascii="Times New Roman" w:hAnsi="Times New Roman" w:eastAsia="微软雅黑" w:cs="Times New Roman"/>
          <w:bCs/>
          <w:sz w:val="21"/>
          <w:szCs w:val="21"/>
          <w:lang w:eastAsia="zh-CN"/>
        </w:rPr>
        <w:t>（FUSION）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517BE65">
      <w:pPr>
        <w:spacing w:line="276" w:lineRule="auto"/>
        <w:ind w:firstLine="420" w:firstLineChars="200"/>
        <w:jc w:val="both"/>
        <w:rPr>
          <w:rFonts w:ascii="Times New Roman" w:hAnsi="Times New Roman" w:eastAsia="微软雅黑" w:cs="Times New Roman"/>
          <w:b/>
          <w:color w:val="00B050"/>
          <w:sz w:val="28"/>
          <w:szCs w:val="28"/>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1104918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66AE61C0">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14:paraId="33271DF2">
      <w:pPr>
        <w:pStyle w:val="2"/>
        <w:numPr>
          <w:ilvl w:val="255"/>
          <w:numId w:val="0"/>
        </w:numPr>
        <w:jc w:val="left"/>
        <w:rPr>
          <w:rFonts w:hint="eastAsia"/>
          <w:color w:val="0070C0"/>
          <w:sz w:val="32"/>
          <w:szCs w:val="32"/>
        </w:rPr>
      </w:pPr>
      <w:bookmarkStart w:id="18" w:name="_Toc25920"/>
      <w:bookmarkStart w:id="19" w:name="_Toc23369_WPSOffice_Level1"/>
      <w:bookmarkStart w:id="20" w:name="_Toc18058"/>
      <w:bookmarkStart w:id="21" w:name="_Toc16576"/>
      <w:bookmarkStart w:id="22" w:name="_Toc6221_WPSOffice_Level1"/>
      <w:bookmarkStart w:id="23" w:name="_Toc149837253"/>
      <w:bookmarkStart w:id="24" w:name="_Toc30475"/>
      <w:bookmarkStart w:id="25" w:name="_Toc284"/>
      <w:bookmarkStart w:id="26" w:name="_Toc17966"/>
      <w:bookmarkStart w:id="27" w:name="_Toc21849"/>
      <w:bookmarkStart w:id="28" w:name="_Toc149837255"/>
      <w:bookmarkStart w:id="29" w:name="_Toc20136_WPSOffice_Level1"/>
      <w:bookmarkStart w:id="30" w:name="_Toc534807930"/>
      <w:bookmarkStart w:id="31" w:name="_Toc2781"/>
      <w:bookmarkStart w:id="32" w:name="_Toc22132"/>
      <w:bookmarkStart w:id="33" w:name="_Toc19898_WPSOffice_Level1"/>
      <w:r>
        <w:rPr>
          <w:rFonts w:hint="eastAsia"/>
          <w:color w:val="0070C0"/>
          <w:sz w:val="32"/>
          <w:szCs w:val="32"/>
        </w:rPr>
        <w:t>检测结果</w:t>
      </w:r>
      <w:bookmarkEnd w:id="18"/>
      <w:bookmarkEnd w:id="19"/>
      <w:bookmarkEnd w:id="20"/>
      <w:bookmarkEnd w:id="21"/>
      <w:bookmarkEnd w:id="22"/>
      <w:r>
        <w:rPr>
          <w:rFonts w:hint="eastAsia"/>
          <w:color w:val="0070C0"/>
          <w:sz w:val="32"/>
          <w:szCs w:val="32"/>
        </w:rPr>
        <w:t>总览</w:t>
      </w:r>
      <w:bookmarkEnd w:id="23"/>
      <w:bookmarkEnd w:id="24"/>
      <w:bookmarkEnd w:id="25"/>
    </w:p>
    <w:bookmarkEnd w:id="26"/>
    <w:p w14:paraId="144DE8CF">
      <w:pPr>
        <w:pStyle w:val="3"/>
        <w:numPr>
          <w:ilvl w:val="255"/>
          <w:numId w:val="0"/>
        </w:numPr>
        <w:jc w:val="left"/>
        <w:rPr>
          <w:color w:val="0070C0"/>
          <w:lang w:eastAsia="zh-CN"/>
        </w:rPr>
      </w:pPr>
      <w:bookmarkStart w:id="34" w:name="_Toc19956"/>
      <w:bookmarkStart w:id="35" w:name="_Toc12673"/>
      <w:bookmarkStart w:id="36" w:name="_Toc21421"/>
      <w:bookmarkStart w:id="37" w:name="_Toc149837254"/>
      <w:r>
        <w:rPr>
          <w:rFonts w:hint="eastAsia"/>
          <w:color w:val="0070C0"/>
          <w:sz w:val="30"/>
          <w:lang w:eastAsia="zh-CN"/>
        </w:rPr>
        <w:t>检测结果小结</w:t>
      </w:r>
      <w:bookmarkEnd w:id="34"/>
      <w:bookmarkEnd w:id="35"/>
      <w:bookmarkEnd w:id="36"/>
      <w:bookmarkEnd w:id="37"/>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7EB963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single" w:color="0070C0" w:sz="18" w:space="0"/>
              <w:bottom w:val="single" w:color="0070C0" w:sz="4" w:space="0"/>
              <w:right w:val="single" w:color="0070C0" w:sz="4" w:space="0"/>
            </w:tcBorders>
            <w:shd w:val="clear" w:color="auto" w:fill="DEEBF7"/>
            <w:vAlign w:val="center"/>
          </w:tcPr>
          <w:p w14:paraId="4759DF5F">
            <w:pPr>
              <w:jc w:val="center"/>
              <w:rPr>
                <w:rFonts w:ascii="微软雅黑" w:eastAsia="微软雅黑"/>
                <w:b/>
                <w:color w:val="0070C0"/>
                <w:sz w:val="21"/>
              </w:rPr>
            </w:pPr>
            <w:r>
              <w:rPr>
                <w:rFonts w:hint="eastAsia" w:cs="黑体"/>
                <w:b/>
                <w:bCs/>
                <w:color w:val="0070C0"/>
                <w:sz w:val="28"/>
                <w:szCs w:val="36"/>
                <w:lang w:eastAsia="zh-CN"/>
              </w:rPr>
              <w:br w:type="page"/>
            </w:r>
            <w:r>
              <w:rPr>
                <w:rFonts w:hint="eastAsia" w:ascii="微软雅黑" w:eastAsia="微软雅黑"/>
                <w:b/>
                <w:color w:val="0070C0"/>
                <w:sz w:val="21"/>
              </w:rPr>
              <w:t>检测类型</w:t>
            </w:r>
          </w:p>
        </w:tc>
        <w:tc>
          <w:tcPr>
            <w:tcW w:w="5311" w:type="dxa"/>
            <w:tcBorders>
              <w:top w:val="single" w:color="0070C0" w:sz="18" w:space="0"/>
              <w:left w:val="single" w:color="0070C0" w:sz="4" w:space="0"/>
              <w:bottom w:val="single" w:color="0070C0" w:sz="4" w:space="0"/>
            </w:tcBorders>
            <w:shd w:val="clear" w:color="auto" w:fill="DEEBF7"/>
            <w:vAlign w:val="center"/>
          </w:tcPr>
          <w:p w14:paraId="646BFEE0">
            <w:pPr>
              <w:jc w:val="center"/>
              <w:rPr>
                <w:rFonts w:ascii="微软雅黑" w:eastAsia="微软雅黑"/>
                <w:b/>
                <w:color w:val="0070C0"/>
              </w:rPr>
            </w:pPr>
            <w:r>
              <w:rPr>
                <w:rFonts w:ascii="Times New Roman" w:hAnsi="Times New Roman" w:eastAsia="微软雅黑" w:cs="黑体"/>
                <w:b/>
                <w:color w:val="0070C0"/>
                <w:sz w:val="21"/>
              </w:rPr>
              <w:t>检测结果</w:t>
            </w:r>
          </w:p>
        </w:tc>
      </w:tr>
      <w:tr w14:paraId="40C8C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single" w:color="0070C0" w:sz="4" w:space="0"/>
              <w:bottom w:val="single" w:color="0070C0" w:sz="4" w:space="0"/>
            </w:tcBorders>
            <w:shd w:val="clear" w:color="auto" w:fill="auto"/>
            <w:vAlign w:val="center"/>
          </w:tcPr>
          <w:p w14:paraId="6A6A91DC">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b w:val="0"/>
                <w:bCs w:val="0"/>
                <w:sz w:val="21"/>
                <w:lang w:eastAsia="zh-CN"/>
              </w:rPr>
            </w:pPr>
            <w:r>
              <w:rPr>
                <w:rFonts w:hint="eastAsia" w:ascii="Times New Roman" w:hAnsi="Times New Roman" w:eastAsia="微软雅黑" w:cs="Times New Roman"/>
                <w:b w:val="0"/>
                <w:bCs w:val="0"/>
                <w:sz w:val="21"/>
                <w:szCs w:val="21"/>
                <w:lang w:eastAsia="zh-CN"/>
              </w:rPr>
              <w:t>{%tr if endometrialCarcinoma == True %}</w:t>
            </w:r>
          </w:p>
        </w:tc>
      </w:tr>
      <w:tr w14:paraId="7982BE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op w:val="single" w:color="0070C0" w:sz="4" w:space="0"/>
              <w:bottom w:val="single" w:color="0070C0" w:sz="4" w:space="0"/>
              <w:right w:val="single" w:color="0070C0" w:sz="4" w:space="0"/>
            </w:tcBorders>
            <w:shd w:val="clear" w:color="auto" w:fill="auto"/>
            <w:vAlign w:val="center"/>
          </w:tcPr>
          <w:p w14:paraId="2A3AF796">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b w:val="0"/>
                <w:bCs w:val="0"/>
                <w:sz w:val="21"/>
                <w:lang w:eastAsia="zh-CN"/>
              </w:rPr>
            </w:pPr>
            <w:r>
              <w:rPr>
                <w:rFonts w:hint="eastAsia" w:ascii="Times New Roman" w:hAnsi="Times New Roman" w:eastAsia="微软雅黑" w:cs="Times New Roman"/>
                <w:b w:val="0"/>
                <w:bCs w:val="0"/>
                <w:sz w:val="21"/>
                <w:szCs w:val="21"/>
                <w:lang w:eastAsia="zh-CN"/>
              </w:rPr>
              <w:t>子宫内膜癌TCGA分子分型</w:t>
            </w:r>
          </w:p>
        </w:tc>
        <w:tc>
          <w:tcPr>
            <w:tcW w:w="5311" w:type="dxa"/>
            <w:tcBorders>
              <w:top w:val="single" w:color="0070C0" w:sz="4" w:space="0"/>
              <w:left w:val="single" w:color="0070C0" w:sz="4" w:space="0"/>
              <w:bottom w:val="single" w:color="0070C0" w:sz="4" w:space="0"/>
            </w:tcBorders>
            <w:shd w:val="clear" w:color="auto" w:fill="auto"/>
            <w:vAlign w:val="center"/>
          </w:tcPr>
          <w:p w14:paraId="34AF9DD6">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val="0"/>
                <w:bCs w:val="0"/>
                <w:sz w:val="21"/>
                <w:szCs w:val="21"/>
                <w:lang w:eastAsia="zh-CN"/>
              </w:rPr>
            </w:pPr>
            <w:r>
              <w:rPr>
                <w:rFonts w:hint="eastAsia" w:ascii="Times New Roman" w:hAnsi="Times New Roman" w:eastAsia="微软雅黑" w:cs="黑体"/>
                <w:b w:val="0"/>
                <w:bCs w:val="0"/>
                <w:sz w:val="21"/>
                <w:lang w:eastAsia="zh-CN"/>
              </w:rPr>
              <w:t>{{ summaryOfRresults.</w:t>
            </w:r>
            <w:r>
              <w:rPr>
                <w:rFonts w:ascii="Times New Roman" w:hAnsi="Times New Roman" w:eastAsia="微软雅黑" w:cs="黑体"/>
                <w:b w:val="0"/>
                <w:bCs w:val="0"/>
                <w:sz w:val="21"/>
                <w:lang w:eastAsia="zh-CN"/>
              </w:rPr>
              <w:t>tcga</w:t>
            </w:r>
            <w:r>
              <w:rPr>
                <w:rFonts w:hint="eastAsia" w:ascii="Times New Roman" w:hAnsi="Times New Roman" w:eastAsia="微软雅黑" w:cs="黑体"/>
                <w:b w:val="0"/>
                <w:bCs w:val="0"/>
                <w:sz w:val="21"/>
                <w:lang w:eastAsia="zh-CN"/>
              </w:rPr>
              <w:t xml:space="preserve"> }}</w:t>
            </w:r>
          </w:p>
        </w:tc>
      </w:tr>
      <w:tr w14:paraId="66C1B7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single" w:color="0070C0" w:sz="4" w:space="0"/>
              <w:bottom w:val="single" w:color="0070C0" w:sz="4" w:space="0"/>
            </w:tcBorders>
            <w:shd w:val="clear" w:color="auto" w:fill="auto"/>
            <w:vAlign w:val="center"/>
          </w:tcPr>
          <w:p w14:paraId="0C755DDD">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b w:val="0"/>
                <w:bCs w:val="0"/>
                <w:sz w:val="21"/>
                <w:lang w:eastAsia="zh-CN"/>
              </w:rPr>
            </w:pPr>
            <w:r>
              <w:rPr>
                <w:rFonts w:hint="eastAsia" w:ascii="Times New Roman" w:hAnsi="Times New Roman" w:eastAsia="微软雅黑" w:cs="黑体"/>
                <w:b w:val="0"/>
                <w:bCs w:val="0"/>
                <w:sz w:val="21"/>
                <w:lang w:eastAsia="zh-CN"/>
              </w:rPr>
              <w:t>{%tr endif %}</w:t>
            </w:r>
          </w:p>
        </w:tc>
      </w:tr>
      <w:tr w14:paraId="2B424E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op w:val="single" w:color="0070C0" w:sz="4" w:space="0"/>
              <w:bottom w:val="single" w:color="0070C0" w:sz="4" w:space="0"/>
              <w:right w:val="single" w:color="0070C0" w:sz="4" w:space="0"/>
            </w:tcBorders>
            <w:shd w:val="clear" w:color="auto" w:fill="auto"/>
            <w:vAlign w:val="center"/>
          </w:tcPr>
          <w:p w14:paraId="282579BA">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val="0"/>
                <w:bCs w:val="0"/>
                <w:sz w:val="21"/>
                <w:szCs w:val="21"/>
              </w:rPr>
            </w:pPr>
            <w:r>
              <w:rPr>
                <w:rFonts w:ascii="Times New Roman" w:hAnsi="Times New Roman" w:eastAsia="微软雅黑" w:cs="Times New Roman"/>
                <w:b w:val="0"/>
                <w:bCs w:val="0"/>
                <w:sz w:val="21"/>
                <w:szCs w:val="21"/>
              </w:rPr>
              <w:t>靶向用药指导</w:t>
            </w:r>
          </w:p>
        </w:tc>
        <w:tc>
          <w:tcPr>
            <w:tcW w:w="5311" w:type="dxa"/>
            <w:tcBorders>
              <w:top w:val="single" w:color="0070C0" w:sz="4" w:space="0"/>
              <w:left w:val="single" w:color="0070C0" w:sz="4" w:space="0"/>
              <w:bottom w:val="single" w:color="0070C0" w:sz="4" w:space="0"/>
            </w:tcBorders>
            <w:shd w:val="clear" w:color="auto" w:fill="auto"/>
            <w:vAlign w:val="center"/>
          </w:tcPr>
          <w:p w14:paraId="25EA6B1D">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lang w:eastAsia="zh-CN"/>
              </w:rPr>
              <w:t>共检出</w:t>
            </w:r>
            <w:r>
              <w:rPr>
                <w:rFonts w:hint="eastAsia" w:ascii="Times New Roman" w:hAnsi="Times New Roman" w:eastAsia="微软雅黑" w:cs="黑体"/>
                <w:b w:val="0"/>
                <w:bCs w:val="0"/>
                <w:sz w:val="21"/>
                <w:lang w:eastAsia="zh-CN"/>
              </w:rPr>
              <w:t>{{ summaryOfRresults.thisGeneticmarkerVwListSize }}</w:t>
            </w:r>
            <w:r>
              <w:rPr>
                <w:rFonts w:ascii="Times New Roman" w:hAnsi="Times New Roman" w:eastAsia="微软雅黑" w:cs="Times New Roman"/>
                <w:b w:val="0"/>
                <w:bCs w:val="0"/>
                <w:sz w:val="21"/>
                <w:szCs w:val="21"/>
                <w:lang w:eastAsia="zh-CN"/>
              </w:rPr>
              <w:t>个体细胞突变，其中</w:t>
            </w:r>
            <w:r>
              <w:rPr>
                <w:rFonts w:hint="eastAsia" w:ascii="Times New Roman" w:hAnsi="Times New Roman" w:eastAsia="微软雅黑" w:cs="黑体"/>
                <w:b w:val="0"/>
                <w:bCs w:val="0"/>
                <w:sz w:val="21"/>
                <w:lang w:eastAsia="zh-CN"/>
              </w:rPr>
              <w:t>{{ summaryOfRresults.somaticCellMedicationNum}}</w:t>
            </w:r>
            <w:r>
              <w:rPr>
                <w:rFonts w:ascii="Times New Roman" w:hAnsi="Times New Roman" w:eastAsia="微软雅黑" w:cs="Times New Roman"/>
                <w:b w:val="0"/>
                <w:bCs w:val="0"/>
                <w:sz w:val="21"/>
                <w:szCs w:val="21"/>
                <w:lang w:eastAsia="zh-CN"/>
              </w:rPr>
              <w:t>个与靶向药物相关</w:t>
            </w:r>
            <w:r>
              <w:rPr>
                <w:rFonts w:hint="eastAsia" w:ascii="Times New Roman" w:hAnsi="Times New Roman" w:eastAsia="微软雅黑" w:cs="Times New Roman"/>
                <w:b w:val="0"/>
                <w:bCs w:val="0"/>
                <w:sz w:val="21"/>
                <w:szCs w:val="21"/>
                <w:lang w:eastAsia="zh-CN" w:bidi="ar"/>
              </w:rPr>
              <w:t>{{</w:t>
            </w:r>
            <w:r>
              <w:rPr>
                <w:rFonts w:ascii="Times New Roman" w:hAnsi="Times New Roman" w:eastAsia="微软雅黑" w:cs="Times New Roman"/>
                <w:b w:val="0"/>
                <w:bCs w:val="0"/>
                <w:sz w:val="21"/>
                <w:szCs w:val="21"/>
                <w:lang w:eastAsia="zh-CN" w:bidi="ar"/>
              </w:rPr>
              <w:t>bodyDrugStr</w:t>
            </w:r>
            <w:r>
              <w:rPr>
                <w:rFonts w:hint="eastAsia" w:ascii="Times New Roman" w:hAnsi="Times New Roman" w:eastAsia="微软雅黑" w:cs="Times New Roman"/>
                <w:b w:val="0"/>
                <w:bCs w:val="0"/>
                <w:sz w:val="21"/>
                <w:szCs w:val="21"/>
                <w:lang w:eastAsia="zh-CN" w:bidi="ar"/>
              </w:rPr>
              <w:t>}}</w:t>
            </w:r>
            <w:r>
              <w:rPr>
                <w:rFonts w:ascii="Times New Roman" w:hAnsi="Times New Roman" w:eastAsia="微软雅黑" w:cs="Times New Roman"/>
                <w:b w:val="0"/>
                <w:bCs w:val="0"/>
                <w:sz w:val="21"/>
                <w:szCs w:val="21"/>
                <w:lang w:eastAsia="zh-CN"/>
              </w:rPr>
              <w:t>；</w:t>
            </w:r>
          </w:p>
          <w:p w14:paraId="116476BD">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lang w:eastAsia="zh-CN"/>
              </w:rPr>
              <w:t>共检出</w:t>
            </w:r>
            <w:r>
              <w:rPr>
                <w:rFonts w:hint="eastAsia" w:ascii="Times New Roman" w:hAnsi="Times New Roman" w:eastAsia="微软雅黑" w:cs="黑体"/>
                <w:b w:val="0"/>
                <w:bCs w:val="0"/>
                <w:sz w:val="21"/>
                <w:lang w:eastAsia="zh-CN"/>
              </w:rPr>
              <w:t>{{ summaryOfRresults.crCheckLineStrYF1280Size }}</w:t>
            </w:r>
            <w:r>
              <w:rPr>
                <w:rFonts w:ascii="Times New Roman" w:hAnsi="Times New Roman" w:eastAsia="微软雅黑" w:cs="Times New Roman"/>
                <w:b w:val="0"/>
                <w:bCs w:val="0"/>
                <w:sz w:val="21"/>
                <w:szCs w:val="21"/>
                <w:lang w:eastAsia="zh-CN"/>
              </w:rPr>
              <w:t>个胚系突变，其中</w:t>
            </w:r>
            <w:r>
              <w:rPr>
                <w:rFonts w:hint="eastAsia" w:ascii="Times New Roman" w:hAnsi="Times New Roman" w:eastAsia="微软雅黑" w:cs="黑体"/>
                <w:b w:val="0"/>
                <w:bCs w:val="0"/>
                <w:sz w:val="21"/>
                <w:lang w:eastAsia="zh-CN"/>
              </w:rPr>
              <w:t>{{summaryOfRresults.crDrugList}}</w:t>
            </w:r>
            <w:r>
              <w:rPr>
                <w:rFonts w:ascii="Times New Roman" w:hAnsi="Times New Roman" w:eastAsia="微软雅黑" w:cs="Times New Roman"/>
                <w:b w:val="0"/>
                <w:bCs w:val="0"/>
                <w:sz w:val="21"/>
                <w:szCs w:val="21"/>
                <w:lang w:eastAsia="zh-CN"/>
              </w:rPr>
              <w:t>个与靶向药物相关</w:t>
            </w:r>
            <w:r>
              <w:rPr>
                <w:rFonts w:hint="eastAsia" w:ascii="Times New Roman" w:hAnsi="Times New Roman" w:eastAsia="微软雅黑" w:cs="Times New Roman"/>
                <w:b w:val="0"/>
                <w:bCs w:val="0"/>
                <w:sz w:val="21"/>
                <w:szCs w:val="21"/>
                <w:lang w:eastAsia="zh-CN" w:bidi="ar"/>
              </w:rPr>
              <w:t>{{</w:t>
            </w:r>
            <w:r>
              <w:rPr>
                <w:rFonts w:ascii="Times New Roman" w:hAnsi="Times New Roman" w:eastAsia="微软雅黑" w:cs="Times New Roman"/>
                <w:b w:val="0"/>
                <w:bCs w:val="0"/>
                <w:sz w:val="21"/>
                <w:szCs w:val="21"/>
                <w:lang w:eastAsia="zh-CN" w:bidi="ar"/>
              </w:rPr>
              <w:t>embryonalDrugStr</w:t>
            </w:r>
            <w:r>
              <w:rPr>
                <w:rFonts w:hint="eastAsia" w:ascii="Times New Roman" w:hAnsi="Times New Roman" w:eastAsia="微软雅黑" w:cs="Times New Roman"/>
                <w:b w:val="0"/>
                <w:bCs w:val="0"/>
                <w:sz w:val="21"/>
                <w:szCs w:val="21"/>
                <w:lang w:eastAsia="zh-CN" w:bidi="ar"/>
              </w:rPr>
              <w:t>}}</w:t>
            </w:r>
          </w:p>
        </w:tc>
      </w:tr>
      <w:tr w14:paraId="4BB020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op w:val="single" w:color="0070C0" w:sz="4" w:space="0"/>
              <w:bottom w:val="single" w:color="0070C0" w:sz="4" w:space="0"/>
              <w:right w:val="single" w:color="0070C0" w:sz="4" w:space="0"/>
            </w:tcBorders>
            <w:shd w:val="clear" w:color="auto" w:fill="auto"/>
            <w:vAlign w:val="center"/>
          </w:tcPr>
          <w:p w14:paraId="307561EA">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lang w:eastAsia="zh-CN"/>
              </w:rPr>
              <w:t>免疫治疗相关标志物检测</w:t>
            </w:r>
          </w:p>
        </w:tc>
        <w:tc>
          <w:tcPr>
            <w:tcW w:w="2829"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63BEC40">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Times New Roman"/>
                <w:b w:val="0"/>
                <w:bCs w:val="0"/>
                <w:sz w:val="21"/>
                <w:szCs w:val="21"/>
                <w:lang w:eastAsia="zh-CN"/>
              </w:rPr>
            </w:pPr>
            <w:r>
              <w:rPr>
                <w:rFonts w:ascii="Times New Roman" w:hAnsi="Times New Roman" w:eastAsia="微软雅黑" w:cs="黑体"/>
                <w:b w:val="0"/>
                <w:bCs w:val="0"/>
                <w:sz w:val="21"/>
                <w:lang w:eastAsia="zh-CN"/>
              </w:rPr>
              <w:t>肿瘤突变负荷（TMB）</w:t>
            </w:r>
          </w:p>
        </w:tc>
        <w:tc>
          <w:tcPr>
            <w:tcW w:w="5311" w:type="dxa"/>
            <w:tcBorders>
              <w:top w:val="single" w:color="0070C0" w:sz="4" w:space="0"/>
              <w:left w:val="single" w:color="0070C0" w:sz="4" w:space="0"/>
              <w:bottom w:val="single" w:color="0070C0" w:sz="4" w:space="0"/>
            </w:tcBorders>
            <w:shd w:val="clear" w:color="auto" w:fill="auto"/>
            <w:vAlign w:val="center"/>
          </w:tcPr>
          <w:p w14:paraId="3A475F1E">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黑体"/>
                <w:b w:val="0"/>
                <w:bCs w:val="0"/>
                <w:sz w:val="21"/>
                <w:lang w:eastAsia="zh-CN"/>
              </w:rPr>
            </w:pPr>
            <w:r>
              <w:rPr>
                <w:rFonts w:hint="eastAsia" w:ascii="Times New Roman" w:hAnsi="Times New Roman" w:eastAsia="微软雅黑" w:cs="Times New Roman"/>
                <w:b w:val="0"/>
                <w:bCs w:val="0"/>
                <w:sz w:val="21"/>
                <w:szCs w:val="21"/>
                <w:lang w:eastAsia="zh-CN"/>
              </w:rPr>
              <w:t xml:space="preserve">{% if summaryOfRresults.tmb_status == </w:t>
            </w:r>
            <w:r>
              <w:rPr>
                <w:rFonts w:ascii="Times New Roman" w:hAnsi="Times New Roman" w:eastAsia="微软雅黑" w:cs="Times New Roman"/>
                <w:b w:val="0"/>
                <w:bCs w:val="0"/>
                <w:sz w:val="21"/>
                <w:szCs w:val="21"/>
                <w:lang w:eastAsia="zh-CN"/>
              </w:rPr>
              <w:t>‘</w:t>
            </w:r>
            <w:r>
              <w:rPr>
                <w:rFonts w:hint="eastAsia" w:ascii="Times New Roman" w:hAnsi="Times New Roman" w:eastAsia="微软雅黑" w:cs="Times New Roman"/>
                <w:b w:val="0"/>
                <w:bCs w:val="0"/>
                <w:sz w:val="21"/>
                <w:szCs w:val="21"/>
                <w:lang w:eastAsia="zh-CN"/>
              </w:rPr>
              <w:t>TMB-H</w:t>
            </w:r>
            <w:r>
              <w:rPr>
                <w:rFonts w:ascii="Times New Roman" w:hAnsi="Times New Roman" w:eastAsia="微软雅黑" w:cs="Times New Roman"/>
                <w:b w:val="0"/>
                <w:bCs w:val="0"/>
                <w:sz w:val="21"/>
                <w:szCs w:val="21"/>
                <w:lang w:eastAsia="zh-CN"/>
              </w:rPr>
              <w:t>’</w:t>
            </w:r>
            <w:r>
              <w:rPr>
                <w:rFonts w:hint="eastAsia" w:ascii="Times New Roman" w:hAnsi="Times New Roman" w:eastAsia="微软雅黑" w:cs="Times New Roman"/>
                <w:b w:val="0"/>
                <w:bCs w:val="0"/>
                <w:sz w:val="21"/>
                <w:szCs w:val="21"/>
                <w:lang w:eastAsia="zh-CN"/>
              </w:rPr>
              <w:t xml:space="preserve"> %}</w:t>
            </w:r>
            <w:r>
              <w:rPr>
                <w:rFonts w:ascii="Times New Roman" w:hAnsi="Times New Roman" w:eastAsia="微软雅黑" w:cs="Times New Roman"/>
                <w:b w:val="0"/>
                <w:bCs w:val="0"/>
                <w:sz w:val="21"/>
                <w:szCs w:val="21"/>
                <w:lang w:eastAsia="zh-CN"/>
              </w:rPr>
              <w:t>肿瘤</w:t>
            </w:r>
            <w:r>
              <w:rPr>
                <w:rFonts w:hint="eastAsia" w:ascii="Times New Roman" w:hAnsi="Times New Roman" w:eastAsia="微软雅黑" w:cs="Times New Roman"/>
                <w:b w:val="0"/>
                <w:bCs w:val="0"/>
                <w:sz w:val="21"/>
                <w:szCs w:val="21"/>
                <w:lang w:eastAsia="zh-CN"/>
              </w:rPr>
              <w:t>突变</w:t>
            </w:r>
            <w:r>
              <w:rPr>
                <w:rFonts w:ascii="Times New Roman" w:hAnsi="Times New Roman" w:eastAsia="微软雅黑" w:cs="Times New Roman"/>
                <w:b w:val="0"/>
                <w:bCs w:val="0"/>
                <w:sz w:val="21"/>
                <w:szCs w:val="21"/>
                <w:lang w:eastAsia="zh-CN"/>
              </w:rPr>
              <w:t>负荷高</w:t>
            </w:r>
            <w:r>
              <w:rPr>
                <w:rFonts w:hint="eastAsia" w:ascii="Times New Roman" w:hAnsi="Times New Roman" w:eastAsia="微软雅黑" w:cs="Times New Roman"/>
                <w:b w:val="0"/>
                <w:bCs w:val="0"/>
                <w:sz w:val="21"/>
                <w:szCs w:val="21"/>
                <w:lang w:eastAsia="zh-CN"/>
              </w:rPr>
              <w:t>{% else %}</w:t>
            </w:r>
            <w:r>
              <w:rPr>
                <w:rFonts w:ascii="Times New Roman" w:hAnsi="Times New Roman" w:eastAsia="微软雅黑" w:cs="Times New Roman"/>
                <w:b w:val="0"/>
                <w:bCs w:val="0"/>
                <w:sz w:val="21"/>
                <w:szCs w:val="21"/>
                <w:lang w:eastAsia="zh-CN"/>
              </w:rPr>
              <w:t>肿瘤突变负荷低</w:t>
            </w:r>
            <w:r>
              <w:rPr>
                <w:rFonts w:hint="eastAsia" w:ascii="Times New Roman" w:hAnsi="Times New Roman" w:eastAsia="微软雅黑" w:cs="Times New Roman"/>
                <w:b w:val="0"/>
                <w:bCs w:val="0"/>
                <w:sz w:val="21"/>
                <w:szCs w:val="21"/>
                <w:lang w:eastAsia="zh-CN"/>
              </w:rPr>
              <w:t>{% endif %}（{{ summaryOfRresults.tmb_status}}，{{ summaryOfRresults.tmb }}Muts/Mb）</w:t>
            </w:r>
          </w:p>
        </w:tc>
      </w:tr>
      <w:tr w14:paraId="776C4B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op w:val="single" w:color="0070C0" w:sz="4" w:space="0"/>
              <w:bottom w:val="single" w:color="0070C0" w:sz="4" w:space="0"/>
              <w:right w:val="single" w:color="0070C0" w:sz="4" w:space="0"/>
            </w:tcBorders>
            <w:shd w:val="clear" w:color="auto" w:fill="auto"/>
            <w:vAlign w:val="center"/>
          </w:tcPr>
          <w:p w14:paraId="38D6A758">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val="0"/>
                <w:bCs w:val="0"/>
                <w:sz w:val="21"/>
                <w:szCs w:val="21"/>
                <w:lang w:eastAsia="zh-CN"/>
              </w:rPr>
            </w:pPr>
          </w:p>
        </w:tc>
        <w:tc>
          <w:tcPr>
            <w:tcW w:w="2829"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B4B64A7">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Times New Roman"/>
                <w:b w:val="0"/>
                <w:bCs w:val="0"/>
                <w:sz w:val="21"/>
                <w:szCs w:val="21"/>
                <w:lang w:eastAsia="zh-CN"/>
              </w:rPr>
            </w:pPr>
            <w:r>
              <w:rPr>
                <w:rFonts w:ascii="Times New Roman" w:hAnsi="Times New Roman" w:eastAsia="微软雅黑" w:cs="黑体"/>
                <w:b w:val="0"/>
                <w:bCs w:val="0"/>
                <w:sz w:val="21"/>
                <w:lang w:eastAsia="zh-CN"/>
              </w:rPr>
              <w:t>微卫星不稳定性（MSI）</w:t>
            </w:r>
          </w:p>
        </w:tc>
        <w:tc>
          <w:tcPr>
            <w:tcW w:w="5311" w:type="dxa"/>
            <w:tcBorders>
              <w:top w:val="single" w:color="0070C0" w:sz="4" w:space="0"/>
              <w:left w:val="single" w:color="0070C0" w:sz="4" w:space="0"/>
              <w:bottom w:val="single" w:color="0070C0" w:sz="4" w:space="0"/>
            </w:tcBorders>
            <w:shd w:val="clear" w:color="auto" w:fill="auto"/>
            <w:vAlign w:val="center"/>
          </w:tcPr>
          <w:p w14:paraId="79DF0669">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黑体"/>
                <w:b w:val="0"/>
                <w:bCs w:val="0"/>
                <w:sz w:val="21"/>
                <w:lang w:eastAsia="zh-CN"/>
              </w:rPr>
            </w:pPr>
            <w:r>
              <w:rPr>
                <w:rFonts w:hint="eastAsia" w:ascii="Times New Roman" w:hAnsi="Times New Roman" w:eastAsia="微软雅黑" w:cs="Times New Roman"/>
                <w:b w:val="0"/>
                <w:bCs w:val="0"/>
                <w:sz w:val="21"/>
                <w:szCs w:val="21"/>
                <w:lang w:eastAsia="zh-CN"/>
              </w:rPr>
              <w:t>{{summaryOfRresults.msi_status_state}}</w:t>
            </w:r>
          </w:p>
        </w:tc>
      </w:tr>
      <w:tr w14:paraId="170628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op w:val="single" w:color="0070C0" w:sz="4" w:space="0"/>
              <w:bottom w:val="single" w:color="0070C0" w:sz="4" w:space="0"/>
              <w:right w:val="single" w:color="0070C0" w:sz="4" w:space="0"/>
            </w:tcBorders>
            <w:shd w:val="clear" w:color="auto" w:fill="auto"/>
            <w:vAlign w:val="center"/>
          </w:tcPr>
          <w:p w14:paraId="2446BEEE">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val="0"/>
                <w:bCs w:val="0"/>
                <w:sz w:val="21"/>
                <w:szCs w:val="21"/>
                <w:lang w:eastAsia="zh-CN"/>
              </w:rPr>
            </w:pPr>
          </w:p>
        </w:tc>
        <w:tc>
          <w:tcPr>
            <w:tcW w:w="2829"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56B0E15">
            <w:pPr>
              <w:keepNext w:val="0"/>
              <w:keepLines w:val="0"/>
              <w:pageBreakBefore w:val="0"/>
              <w:widowControl w:val="0"/>
              <w:kinsoku/>
              <w:wordWrap/>
              <w:overflowPunct/>
              <w:topLinePunct w:val="0"/>
              <w:autoSpaceDE/>
              <w:autoSpaceDN/>
              <w:bidi w:val="0"/>
              <w:adjustRightInd/>
              <w:snapToGrid/>
              <w:ind w:left="119"/>
              <w:textAlignment w:val="auto"/>
              <w:rPr>
                <w:rFonts w:hint="default" w:ascii="Times New Roman" w:hAnsi="Times New Roman" w:eastAsia="微软雅黑" w:cs="Times New Roman"/>
                <w:b w:val="0"/>
                <w:bCs w:val="0"/>
                <w:sz w:val="21"/>
                <w:szCs w:val="21"/>
                <w:lang w:val="en-US" w:eastAsia="zh-CN"/>
              </w:rPr>
            </w:pPr>
            <w:r>
              <w:rPr>
                <w:rFonts w:hint="eastAsia" w:ascii="Times New Roman" w:hAnsi="Times New Roman" w:eastAsia="微软雅黑" w:cs="Times New Roman"/>
                <w:b w:val="0"/>
                <w:bCs w:val="0"/>
                <w:sz w:val="21"/>
                <w:szCs w:val="21"/>
                <w:lang w:eastAsia="zh-CN"/>
              </w:rPr>
              <w:t>MMR基因</w:t>
            </w:r>
            <w:r>
              <w:rPr>
                <w:rFonts w:hint="eastAsia" w:ascii="Times New Roman" w:hAnsi="Times New Roman" w:eastAsia="微软雅黑" w:cs="Times New Roman"/>
                <w:b w:val="0"/>
                <w:bCs w:val="0"/>
                <w:sz w:val="21"/>
                <w:szCs w:val="21"/>
                <w:lang w:val="en-US" w:eastAsia="zh-CN"/>
              </w:rPr>
              <w:t>检测</w:t>
            </w:r>
          </w:p>
        </w:tc>
        <w:tc>
          <w:tcPr>
            <w:tcW w:w="5311" w:type="dxa"/>
            <w:tcBorders>
              <w:top w:val="single" w:color="0070C0" w:sz="4" w:space="0"/>
              <w:left w:val="single" w:color="0070C0" w:sz="4" w:space="0"/>
              <w:bottom w:val="single" w:color="0070C0" w:sz="4" w:space="0"/>
            </w:tcBorders>
            <w:shd w:val="clear" w:color="auto" w:fill="auto"/>
            <w:vAlign w:val="center"/>
          </w:tcPr>
          <w:p w14:paraId="24A6F7A8">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lang w:eastAsia="zh-CN"/>
              </w:rPr>
              <w:t>共检出</w:t>
            </w:r>
            <w:r>
              <w:rPr>
                <w:rFonts w:hint="eastAsia" w:ascii="Times New Roman" w:hAnsi="Times New Roman" w:eastAsia="微软雅黑" w:cs="Times New Roman"/>
                <w:b w:val="0"/>
                <w:bCs w:val="0"/>
                <w:sz w:val="21"/>
                <w:szCs w:val="21"/>
                <w:lang w:eastAsia="zh-CN"/>
              </w:rPr>
              <w:t>{{</w:t>
            </w:r>
            <w:r>
              <w:rPr>
                <w:rFonts w:hint="eastAsia" w:ascii="Times New Roman" w:hAnsi="Times New Roman" w:eastAsia="微软雅黑" w:cs="黑体"/>
                <w:b w:val="0"/>
                <w:bCs w:val="0"/>
                <w:sz w:val="21"/>
                <w:lang w:eastAsia="zh-CN"/>
              </w:rPr>
              <w:t>summaryOfRresults.</w:t>
            </w:r>
            <w:r>
              <w:rPr>
                <w:rFonts w:hint="eastAsia" w:ascii="Times New Roman" w:hAnsi="Times New Roman" w:eastAsia="微软雅黑" w:cs="Times New Roman"/>
                <w:b w:val="0"/>
                <w:bCs w:val="0"/>
                <w:sz w:val="21"/>
                <w:szCs w:val="21"/>
                <w:lang w:eastAsia="zh-CN"/>
              </w:rPr>
              <w:t>dMMRinfoSize}}</w:t>
            </w:r>
            <w:r>
              <w:rPr>
                <w:rFonts w:ascii="Times New Roman" w:hAnsi="Times New Roman" w:eastAsia="微软雅黑" w:cs="Times New Roman"/>
                <w:b w:val="0"/>
                <w:bCs w:val="0"/>
                <w:sz w:val="21"/>
                <w:szCs w:val="21"/>
                <w:lang w:eastAsia="zh-CN"/>
              </w:rPr>
              <w:t>个MMR</w:t>
            </w:r>
            <w:r>
              <w:rPr>
                <w:rFonts w:hint="eastAsia" w:ascii="Times New Roman" w:hAnsi="Times New Roman" w:eastAsia="微软雅黑" w:cs="Times New Roman"/>
                <w:b w:val="0"/>
                <w:bCs w:val="0"/>
                <w:sz w:val="21"/>
                <w:szCs w:val="21"/>
                <w:lang w:eastAsia="zh-CN"/>
              </w:rPr>
              <w:t>基因失活</w:t>
            </w:r>
            <w:r>
              <w:rPr>
                <w:rFonts w:ascii="Times New Roman" w:hAnsi="Times New Roman" w:eastAsia="微软雅黑" w:cs="Times New Roman"/>
                <w:b w:val="0"/>
                <w:bCs w:val="0"/>
                <w:sz w:val="21"/>
                <w:szCs w:val="21"/>
                <w:lang w:eastAsia="zh-CN"/>
              </w:rPr>
              <w:t>突变</w:t>
            </w:r>
          </w:p>
        </w:tc>
      </w:tr>
      <w:tr w14:paraId="01900B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op w:val="single" w:color="0070C0" w:sz="4" w:space="0"/>
              <w:bottom w:val="single" w:color="0070C0" w:sz="4" w:space="0"/>
              <w:right w:val="single" w:color="0070C0" w:sz="4" w:space="0"/>
            </w:tcBorders>
            <w:shd w:val="clear" w:color="auto" w:fill="auto"/>
            <w:vAlign w:val="center"/>
          </w:tcPr>
          <w:p w14:paraId="5971A24A">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val="0"/>
                <w:bCs w:val="0"/>
                <w:sz w:val="21"/>
                <w:szCs w:val="21"/>
                <w:lang w:eastAsia="zh-CN"/>
              </w:rPr>
            </w:pPr>
          </w:p>
        </w:tc>
        <w:tc>
          <w:tcPr>
            <w:tcW w:w="2829"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9B1C048">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val="0"/>
                <w:bCs w:val="0"/>
                <w:sz w:val="21"/>
                <w:szCs w:val="21"/>
                <w:highlight w:val="yellow"/>
                <w:lang w:eastAsia="zh-CN"/>
              </w:rPr>
            </w:pPr>
            <w:r>
              <w:rPr>
                <w:rFonts w:hint="eastAsia" w:ascii="Times New Roman" w:hAnsi="Times New Roman" w:eastAsia="微软雅黑" w:cs="Times New Roman"/>
                <w:b w:val="0"/>
                <w:bCs w:val="0"/>
                <w:sz w:val="21"/>
                <w:szCs w:val="21"/>
                <w:lang w:eastAsia="zh-CN"/>
              </w:rPr>
              <w:t>免疫</w:t>
            </w:r>
            <w:r>
              <w:rPr>
                <w:rFonts w:ascii="Times New Roman" w:hAnsi="Times New Roman" w:eastAsia="微软雅黑" w:cs="Times New Roman"/>
                <w:b w:val="0"/>
                <w:bCs w:val="0"/>
                <w:sz w:val="21"/>
                <w:szCs w:val="21"/>
                <w:lang w:eastAsia="zh-CN"/>
              </w:rPr>
              <w:t>正相关基因</w:t>
            </w:r>
          </w:p>
        </w:tc>
        <w:tc>
          <w:tcPr>
            <w:tcW w:w="5311" w:type="dxa"/>
            <w:tcBorders>
              <w:top w:val="single" w:color="0070C0" w:sz="4" w:space="0"/>
              <w:left w:val="single" w:color="0070C0" w:sz="4" w:space="0"/>
              <w:bottom w:val="single" w:color="0070C0" w:sz="4" w:space="0"/>
            </w:tcBorders>
            <w:shd w:val="clear" w:color="auto" w:fill="auto"/>
            <w:vAlign w:val="center"/>
          </w:tcPr>
          <w:p w14:paraId="5AB31B05">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jc w:val="both"/>
              <w:textAlignment w:val="auto"/>
              <w:rPr>
                <w:rFonts w:ascii="Times New Roman" w:hAnsi="Times New Roman" w:eastAsia="微软雅黑" w:cs="Times New Roman"/>
                <w:b w:val="0"/>
                <w:bCs w:val="0"/>
                <w:color w:val="FF0000"/>
                <w:sz w:val="21"/>
                <w:szCs w:val="21"/>
                <w:lang w:eastAsia="zh-CN"/>
              </w:rPr>
            </w:pPr>
            <w:r>
              <w:rPr>
                <w:rFonts w:ascii="Times New Roman" w:hAnsi="Times New Roman" w:eastAsia="微软雅黑" w:cs="Times New Roman"/>
                <w:b w:val="0"/>
                <w:bCs w:val="0"/>
                <w:sz w:val="21"/>
                <w:szCs w:val="21"/>
                <w:lang w:eastAsia="zh-CN"/>
              </w:rPr>
              <w:t>共检出</w:t>
            </w:r>
            <w:r>
              <w:rPr>
                <w:rFonts w:hint="eastAsia" w:ascii="Times New Roman" w:hAnsi="Times New Roman" w:eastAsia="微软雅黑" w:cs="Times New Roman"/>
                <w:b w:val="0"/>
                <w:bCs w:val="0"/>
                <w:sz w:val="21"/>
                <w:szCs w:val="21"/>
                <w:lang w:eastAsia="zh-CN"/>
              </w:rPr>
              <w:t>{{</w:t>
            </w:r>
            <w:r>
              <w:rPr>
                <w:rFonts w:hint="eastAsia" w:ascii="Times New Roman" w:hAnsi="Times New Roman" w:eastAsia="微软雅黑" w:cs="黑体"/>
                <w:b w:val="0"/>
                <w:bCs w:val="0"/>
                <w:sz w:val="21"/>
                <w:lang w:eastAsia="zh-CN"/>
              </w:rPr>
              <w:t>summaryOfRresults.</w:t>
            </w:r>
            <w:r>
              <w:rPr>
                <w:rFonts w:hint="eastAsia" w:ascii="Times New Roman" w:hAnsi="Times New Roman" w:eastAsia="微软雅黑" w:cs="Times New Roman"/>
                <w:b w:val="0"/>
                <w:bCs w:val="0"/>
                <w:sz w:val="21"/>
                <w:szCs w:val="21"/>
                <w:lang w:eastAsia="zh-CN"/>
              </w:rPr>
              <w:t>positiveImmnueNum}}</w:t>
            </w:r>
            <w:r>
              <w:rPr>
                <w:rFonts w:ascii="Times New Roman" w:hAnsi="Times New Roman" w:eastAsia="微软雅黑" w:cs="Times New Roman"/>
                <w:b w:val="0"/>
                <w:bCs w:val="0"/>
                <w:sz w:val="21"/>
                <w:szCs w:val="21"/>
                <w:lang w:eastAsia="zh-CN"/>
              </w:rPr>
              <w:t>个正相关突变</w:t>
            </w:r>
          </w:p>
        </w:tc>
      </w:tr>
      <w:tr w14:paraId="0C989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op w:val="single" w:color="0070C0" w:sz="4" w:space="0"/>
              <w:bottom w:val="single" w:color="0070C0" w:sz="4" w:space="0"/>
              <w:right w:val="single" w:color="0070C0" w:sz="4" w:space="0"/>
            </w:tcBorders>
            <w:shd w:val="clear" w:color="auto" w:fill="auto"/>
            <w:vAlign w:val="center"/>
          </w:tcPr>
          <w:p w14:paraId="24E4A172">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val="0"/>
                <w:bCs w:val="0"/>
                <w:sz w:val="21"/>
                <w:szCs w:val="21"/>
                <w:lang w:eastAsia="zh-CN"/>
              </w:rPr>
            </w:pPr>
          </w:p>
        </w:tc>
        <w:tc>
          <w:tcPr>
            <w:tcW w:w="2829"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815570E">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val="0"/>
                <w:bCs w:val="0"/>
                <w:sz w:val="21"/>
                <w:szCs w:val="21"/>
                <w:highlight w:val="yellow"/>
                <w:lang w:eastAsia="zh-CN"/>
              </w:rPr>
            </w:pPr>
            <w:r>
              <w:rPr>
                <w:rFonts w:hint="eastAsia" w:ascii="Times New Roman" w:hAnsi="Times New Roman" w:eastAsia="微软雅黑" w:cs="Times New Roman"/>
                <w:b w:val="0"/>
                <w:bCs w:val="0"/>
                <w:sz w:val="21"/>
                <w:szCs w:val="21"/>
                <w:lang w:eastAsia="zh-CN"/>
              </w:rPr>
              <w:t>免疫负</w:t>
            </w:r>
            <w:r>
              <w:rPr>
                <w:rFonts w:ascii="Times New Roman" w:hAnsi="Times New Roman" w:eastAsia="微软雅黑" w:cs="Times New Roman"/>
                <w:b w:val="0"/>
                <w:bCs w:val="0"/>
                <w:sz w:val="21"/>
                <w:szCs w:val="21"/>
                <w:lang w:eastAsia="zh-CN"/>
              </w:rPr>
              <w:t>相关基因</w:t>
            </w:r>
          </w:p>
        </w:tc>
        <w:tc>
          <w:tcPr>
            <w:tcW w:w="5311" w:type="dxa"/>
            <w:tcBorders>
              <w:top w:val="single" w:color="0070C0" w:sz="4" w:space="0"/>
              <w:left w:val="single" w:color="0070C0" w:sz="4" w:space="0"/>
              <w:bottom w:val="single" w:color="0070C0" w:sz="4" w:space="0"/>
            </w:tcBorders>
            <w:shd w:val="clear" w:color="auto" w:fill="auto"/>
            <w:vAlign w:val="center"/>
          </w:tcPr>
          <w:p w14:paraId="28CA2490">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jc w:val="both"/>
              <w:textAlignment w:val="auto"/>
              <w:rPr>
                <w:rFonts w:ascii="Times New Roman" w:hAnsi="Times New Roman" w:eastAsia="微软雅黑" w:cs="Times New Roman"/>
                <w:b w:val="0"/>
                <w:bCs w:val="0"/>
                <w:color w:val="FF0000"/>
                <w:sz w:val="21"/>
                <w:szCs w:val="21"/>
                <w:lang w:eastAsia="zh-CN"/>
              </w:rPr>
            </w:pPr>
            <w:r>
              <w:rPr>
                <w:rFonts w:ascii="Times New Roman" w:hAnsi="Times New Roman" w:eastAsia="微软雅黑" w:cs="Times New Roman"/>
                <w:b w:val="0"/>
                <w:bCs w:val="0"/>
                <w:sz w:val="21"/>
                <w:szCs w:val="21"/>
                <w:lang w:eastAsia="zh-CN"/>
              </w:rPr>
              <w:t>共检出</w:t>
            </w:r>
            <w:r>
              <w:rPr>
                <w:rFonts w:hint="eastAsia" w:ascii="Times New Roman" w:hAnsi="Times New Roman" w:eastAsia="微软雅黑" w:cs="Times New Roman"/>
                <w:b w:val="0"/>
                <w:bCs w:val="0"/>
                <w:sz w:val="21"/>
                <w:szCs w:val="21"/>
                <w:lang w:eastAsia="zh-CN"/>
              </w:rPr>
              <w:t>{{</w:t>
            </w:r>
            <w:r>
              <w:rPr>
                <w:rFonts w:hint="eastAsia" w:ascii="Times New Roman" w:hAnsi="Times New Roman" w:eastAsia="微软雅黑" w:cs="黑体"/>
                <w:b w:val="0"/>
                <w:bCs w:val="0"/>
                <w:sz w:val="21"/>
                <w:lang w:eastAsia="zh-CN"/>
              </w:rPr>
              <w:t>summaryOfRresults.</w:t>
            </w:r>
            <w:r>
              <w:rPr>
                <w:rFonts w:hint="eastAsia" w:ascii="Times New Roman" w:hAnsi="Times New Roman" w:eastAsia="微软雅黑" w:cs="Times New Roman"/>
                <w:b w:val="0"/>
                <w:bCs w:val="0"/>
                <w:sz w:val="21"/>
                <w:szCs w:val="21"/>
                <w:lang w:eastAsia="zh-CN"/>
              </w:rPr>
              <w:t>negativeImmnueNum}}</w:t>
            </w:r>
            <w:r>
              <w:rPr>
                <w:rFonts w:ascii="Times New Roman" w:hAnsi="Times New Roman" w:eastAsia="微软雅黑" w:cs="Times New Roman"/>
                <w:b w:val="0"/>
                <w:bCs w:val="0"/>
                <w:sz w:val="21"/>
                <w:szCs w:val="21"/>
                <w:lang w:eastAsia="zh-CN"/>
              </w:rPr>
              <w:t>个负相关突变</w:t>
            </w:r>
          </w:p>
        </w:tc>
      </w:tr>
      <w:tr w14:paraId="7A8B18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op w:val="single" w:color="0070C0" w:sz="4" w:space="0"/>
              <w:bottom w:val="single" w:color="0070C0" w:sz="4" w:space="0"/>
              <w:right w:val="single" w:color="0070C0" w:sz="4" w:space="0"/>
            </w:tcBorders>
            <w:shd w:val="clear" w:color="auto" w:fill="auto"/>
            <w:vAlign w:val="center"/>
          </w:tcPr>
          <w:p w14:paraId="1E579FE1">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val="0"/>
                <w:bCs w:val="0"/>
                <w:sz w:val="21"/>
                <w:szCs w:val="21"/>
                <w:lang w:eastAsia="zh-CN"/>
              </w:rPr>
            </w:pPr>
          </w:p>
        </w:tc>
        <w:tc>
          <w:tcPr>
            <w:tcW w:w="2829"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82D33BD">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val="0"/>
                <w:bCs w:val="0"/>
                <w:sz w:val="21"/>
                <w:szCs w:val="21"/>
                <w:highlight w:val="yellow"/>
                <w:lang w:eastAsia="zh-CN"/>
              </w:rPr>
            </w:pPr>
            <w:r>
              <w:rPr>
                <w:rFonts w:hint="eastAsia" w:ascii="Times New Roman" w:hAnsi="Times New Roman" w:eastAsia="微软雅黑" w:cs="Times New Roman"/>
                <w:b w:val="0"/>
                <w:bCs w:val="0"/>
                <w:sz w:val="21"/>
                <w:szCs w:val="21"/>
                <w:lang w:eastAsia="zh-CN"/>
              </w:rPr>
              <w:t>免疫超进展相关基因（HPD）</w:t>
            </w:r>
          </w:p>
        </w:tc>
        <w:tc>
          <w:tcPr>
            <w:tcW w:w="5311" w:type="dxa"/>
            <w:tcBorders>
              <w:top w:val="single" w:color="0070C0" w:sz="4" w:space="0"/>
              <w:left w:val="single" w:color="0070C0" w:sz="4" w:space="0"/>
              <w:bottom w:val="single" w:color="0070C0" w:sz="4" w:space="0"/>
            </w:tcBorders>
            <w:shd w:val="clear" w:color="auto" w:fill="auto"/>
            <w:vAlign w:val="center"/>
          </w:tcPr>
          <w:p w14:paraId="502F4095">
            <w:pPr>
              <w:pStyle w:val="20"/>
              <w:keepNext w:val="0"/>
              <w:keepLines w:val="0"/>
              <w:pageBreakBefore w:val="0"/>
              <w:widowControl w:val="0"/>
              <w:kinsoku/>
              <w:wordWrap/>
              <w:overflowPunct/>
              <w:topLinePunct w:val="0"/>
              <w:autoSpaceDE/>
              <w:autoSpaceDN/>
              <w:bidi w:val="0"/>
              <w:adjustRightInd/>
              <w:snapToGrid/>
              <w:spacing w:before="77"/>
              <w:ind w:left="119" w:right="119"/>
              <w:jc w:val="both"/>
              <w:textAlignment w:val="auto"/>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lang w:eastAsia="zh-CN"/>
              </w:rPr>
              <w:t>共检出</w:t>
            </w:r>
            <w:r>
              <w:rPr>
                <w:rFonts w:hint="eastAsia" w:ascii="Times New Roman" w:hAnsi="Times New Roman" w:eastAsia="微软雅黑" w:cs="Times New Roman"/>
                <w:b w:val="0"/>
                <w:bCs w:val="0"/>
                <w:sz w:val="21"/>
                <w:szCs w:val="21"/>
                <w:lang w:eastAsia="zh-CN"/>
              </w:rPr>
              <w:t>{{</w:t>
            </w:r>
            <w:r>
              <w:rPr>
                <w:rFonts w:hint="eastAsia" w:ascii="Times New Roman" w:hAnsi="Times New Roman" w:eastAsia="微软雅黑" w:cs="黑体"/>
                <w:b w:val="0"/>
                <w:bCs w:val="0"/>
                <w:sz w:val="21"/>
                <w:lang w:eastAsia="zh-CN"/>
              </w:rPr>
              <w:t>summaryOfRresults.</w:t>
            </w:r>
            <w:r>
              <w:rPr>
                <w:rFonts w:hint="eastAsia" w:ascii="Times New Roman" w:hAnsi="Times New Roman" w:eastAsia="微软雅黑" w:cs="Times New Roman"/>
                <w:b w:val="0"/>
                <w:bCs w:val="0"/>
                <w:sz w:val="21"/>
                <w:szCs w:val="21"/>
                <w:lang w:eastAsia="zh-CN"/>
              </w:rPr>
              <w:t>hpdImmnueNum}}</w:t>
            </w:r>
            <w:r>
              <w:rPr>
                <w:rFonts w:ascii="Times New Roman" w:hAnsi="Times New Roman" w:eastAsia="微软雅黑" w:cs="Times New Roman"/>
                <w:b w:val="0"/>
                <w:bCs w:val="0"/>
                <w:sz w:val="21"/>
                <w:szCs w:val="21"/>
                <w:lang w:eastAsia="zh-CN"/>
              </w:rPr>
              <w:t>个</w:t>
            </w:r>
            <w:r>
              <w:rPr>
                <w:rFonts w:hint="eastAsia" w:ascii="Times New Roman" w:hAnsi="Times New Roman" w:eastAsia="微软雅黑" w:cs="Times New Roman"/>
                <w:b w:val="0"/>
                <w:bCs w:val="0"/>
                <w:sz w:val="21"/>
                <w:szCs w:val="21"/>
                <w:lang w:eastAsia="zh-CN"/>
              </w:rPr>
              <w:t>超进展相关基因</w:t>
            </w:r>
            <w:r>
              <w:rPr>
                <w:rFonts w:ascii="Times New Roman" w:hAnsi="Times New Roman" w:eastAsia="微软雅黑" w:cs="Times New Roman"/>
                <w:b w:val="0"/>
                <w:bCs w:val="0"/>
                <w:sz w:val="21"/>
                <w:szCs w:val="21"/>
                <w:lang w:eastAsia="zh-CN"/>
              </w:rPr>
              <w:t>突变</w:t>
            </w:r>
          </w:p>
        </w:tc>
      </w:tr>
      <w:tr w14:paraId="619F43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op w:val="single" w:color="0070C0" w:sz="4" w:space="0"/>
              <w:bottom w:val="single" w:color="0070C0" w:sz="4" w:space="0"/>
              <w:right w:val="single" w:color="0070C0" w:sz="4" w:space="0"/>
            </w:tcBorders>
            <w:shd w:val="clear" w:color="auto" w:fill="auto"/>
            <w:vAlign w:val="center"/>
          </w:tcPr>
          <w:p w14:paraId="7F37A539">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val="0"/>
                <w:bCs w:val="0"/>
                <w:sz w:val="21"/>
                <w:szCs w:val="21"/>
                <w:lang w:eastAsia="zh-CN"/>
              </w:rPr>
            </w:pPr>
          </w:p>
        </w:tc>
        <w:tc>
          <w:tcPr>
            <w:tcW w:w="8140" w:type="dxa"/>
            <w:gridSpan w:val="2"/>
            <w:tcBorders>
              <w:top w:val="single" w:color="0070C0" w:sz="4" w:space="0"/>
              <w:left w:val="single" w:color="0070C0" w:sz="4" w:space="0"/>
              <w:bottom w:val="single" w:color="0070C0" w:sz="4" w:space="0"/>
            </w:tcBorders>
            <w:shd w:val="clear" w:color="auto" w:fill="auto"/>
            <w:vAlign w:val="center"/>
          </w:tcPr>
          <w:p w14:paraId="000C6161">
            <w:pPr>
              <w:pStyle w:val="20"/>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{%tr if PDInfo != undefined %}</w:t>
            </w:r>
          </w:p>
        </w:tc>
      </w:tr>
      <w:tr w14:paraId="69C9CD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op w:val="single" w:color="0070C0" w:sz="4" w:space="0"/>
              <w:bottom w:val="single" w:color="0070C0" w:sz="4" w:space="0"/>
              <w:right w:val="single" w:color="0070C0" w:sz="4" w:space="0"/>
            </w:tcBorders>
            <w:shd w:val="clear" w:color="auto" w:fill="auto"/>
            <w:vAlign w:val="center"/>
          </w:tcPr>
          <w:p w14:paraId="1384C244">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val="0"/>
                <w:bCs w:val="0"/>
                <w:sz w:val="21"/>
                <w:szCs w:val="21"/>
                <w:lang w:eastAsia="zh-CN"/>
              </w:rPr>
            </w:pPr>
          </w:p>
        </w:tc>
        <w:tc>
          <w:tcPr>
            <w:tcW w:w="2829"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4104441">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val="0"/>
                <w:bCs w:val="0"/>
                <w:sz w:val="21"/>
                <w:szCs w:val="21"/>
                <w:highlight w:val="yellow"/>
                <w:lang w:eastAsia="zh-CN"/>
              </w:rPr>
            </w:pPr>
            <w:r>
              <w:rPr>
                <w:rFonts w:ascii="Times New Roman" w:hAnsi="Times New Roman" w:eastAsia="微软雅黑" w:cs="Times New Roman"/>
                <w:b w:val="0"/>
                <w:bCs w:val="0"/>
                <w:sz w:val="21"/>
                <w:szCs w:val="21"/>
              </w:rPr>
              <w:t>PD-L1蛋白表达水平</w:t>
            </w:r>
          </w:p>
        </w:tc>
        <w:tc>
          <w:tcPr>
            <w:tcW w:w="5311" w:type="dxa"/>
            <w:tcBorders>
              <w:top w:val="single" w:color="0070C0" w:sz="4" w:space="0"/>
              <w:left w:val="single" w:color="0070C0" w:sz="4" w:space="0"/>
              <w:bottom w:val="single" w:color="0070C0" w:sz="4" w:space="0"/>
            </w:tcBorders>
            <w:shd w:val="clear" w:color="auto" w:fill="auto"/>
            <w:vAlign w:val="center"/>
          </w:tcPr>
          <w:p w14:paraId="1714FAE1">
            <w:pPr>
              <w:pStyle w:val="20"/>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使用{{</w:t>
            </w:r>
            <w:r>
              <w:rPr>
                <w:rFonts w:ascii="Times New Roman" w:hAnsi="Times New Roman" w:eastAsia="微软雅黑" w:cs="Times New Roman"/>
                <w:b w:val="0"/>
                <w:bCs w:val="0"/>
                <w:sz w:val="21"/>
                <w:szCs w:val="21"/>
                <w:lang w:eastAsia="zh-CN"/>
              </w:rPr>
              <w:t xml:space="preserve"> PDInfo</w:t>
            </w:r>
            <w:r>
              <w:rPr>
                <w:rFonts w:hint="eastAsia" w:ascii="Times New Roman" w:hAnsi="Times New Roman" w:eastAsia="微软雅黑" w:cs="Times New Roman"/>
                <w:b w:val="0"/>
                <w:bCs w:val="0"/>
                <w:sz w:val="21"/>
                <w:szCs w:val="21"/>
                <w:lang w:eastAsia="zh-CN"/>
              </w:rPr>
              <w:t>.</w:t>
            </w:r>
            <w:r>
              <w:rPr>
                <w:rFonts w:ascii="Times New Roman" w:hAnsi="Times New Roman" w:eastAsia="微软雅黑" w:cs="Times New Roman"/>
                <w:b w:val="0"/>
                <w:bCs w:val="0"/>
                <w:sz w:val="21"/>
                <w:szCs w:val="21"/>
                <w:lang w:eastAsia="zh-CN"/>
              </w:rPr>
              <w:t>Detect_antibody</w:t>
            </w:r>
            <w:r>
              <w:rPr>
                <w:rFonts w:hint="eastAsia" w:ascii="Times New Roman" w:hAnsi="Times New Roman" w:eastAsia="微软雅黑" w:cs="Times New Roman"/>
                <w:b w:val="0"/>
                <w:bCs w:val="0"/>
                <w:sz w:val="21"/>
                <w:szCs w:val="21"/>
                <w:lang w:eastAsia="zh-CN"/>
              </w:rPr>
              <w:t xml:space="preserve"> }}抗体；T</w:t>
            </w:r>
            <w:r>
              <w:rPr>
                <w:rFonts w:ascii="Times New Roman" w:hAnsi="Times New Roman" w:eastAsia="微软雅黑" w:cs="Times New Roman"/>
                <w:b w:val="0"/>
                <w:bCs w:val="0"/>
                <w:sz w:val="21"/>
                <w:szCs w:val="21"/>
                <w:lang w:eastAsia="zh-CN"/>
              </w:rPr>
              <w:t>PS</w:t>
            </w:r>
            <w:r>
              <w:rPr>
                <w:rFonts w:hint="eastAsia" w:ascii="Times New Roman" w:hAnsi="Times New Roman" w:eastAsia="微软雅黑" w:cs="Times New Roman"/>
                <w:b w:val="0"/>
                <w:bCs w:val="0"/>
                <w:sz w:val="21"/>
                <w:szCs w:val="21"/>
                <w:lang w:eastAsia="zh-CN"/>
              </w:rPr>
              <w:t>:</w:t>
            </w:r>
            <w:r>
              <w:rPr>
                <w:rFonts w:ascii="Times New Roman" w:hAnsi="Times New Roman" w:eastAsia="微软雅黑" w:cs="Times New Roman"/>
                <w:b w:val="0"/>
                <w:bCs w:val="0"/>
                <w:sz w:val="21"/>
                <w:szCs w:val="21"/>
                <w:lang w:eastAsia="zh-CN"/>
              </w:rPr>
              <w:t xml:space="preserve"> </w:t>
            </w:r>
            <w:r>
              <w:rPr>
                <w:rFonts w:hint="eastAsia" w:ascii="Times New Roman" w:hAnsi="Times New Roman" w:eastAsia="微软雅黑" w:cs="Times New Roman"/>
                <w:b w:val="0"/>
                <w:bCs w:val="0"/>
                <w:sz w:val="21"/>
                <w:szCs w:val="21"/>
                <w:lang w:eastAsia="zh-CN"/>
              </w:rPr>
              <w:t>{{</w:t>
            </w:r>
            <w:r>
              <w:rPr>
                <w:rFonts w:ascii="Times New Roman" w:hAnsi="Times New Roman" w:eastAsia="微软雅黑" w:cs="Times New Roman"/>
                <w:b w:val="0"/>
                <w:bCs w:val="0"/>
                <w:sz w:val="21"/>
                <w:szCs w:val="21"/>
                <w:lang w:eastAsia="zh-CN"/>
              </w:rPr>
              <w:t xml:space="preserve"> PDInfo</w:t>
            </w:r>
            <w:r>
              <w:rPr>
                <w:rFonts w:hint="eastAsia" w:ascii="Times New Roman" w:hAnsi="Times New Roman" w:eastAsia="微软雅黑" w:cs="Times New Roman"/>
                <w:b w:val="0"/>
                <w:bCs w:val="0"/>
                <w:sz w:val="21"/>
                <w:szCs w:val="21"/>
                <w:lang w:eastAsia="zh-CN"/>
              </w:rPr>
              <w:t>.TPS }}，</w:t>
            </w:r>
            <w:r>
              <w:rPr>
                <w:rFonts w:ascii="Times New Roman" w:hAnsi="Times New Roman" w:eastAsia="微软雅黑" w:cs="Times New Roman"/>
                <w:b w:val="0"/>
                <w:bCs w:val="0"/>
                <w:sz w:val="21"/>
                <w:szCs w:val="21"/>
                <w:lang w:eastAsia="zh-CN"/>
              </w:rPr>
              <w:t xml:space="preserve"> CPS </w:t>
            </w:r>
            <w:r>
              <w:rPr>
                <w:rFonts w:hint="eastAsia" w:ascii="Times New Roman" w:hAnsi="Times New Roman" w:eastAsia="微软雅黑" w:cs="Times New Roman"/>
                <w:b w:val="0"/>
                <w:bCs w:val="0"/>
                <w:sz w:val="21"/>
                <w:szCs w:val="21"/>
                <w:lang w:eastAsia="zh-CN"/>
              </w:rPr>
              <w:t>:</w:t>
            </w:r>
            <w:r>
              <w:rPr>
                <w:rFonts w:ascii="Times New Roman" w:hAnsi="Times New Roman" w:eastAsia="微软雅黑" w:cs="Times New Roman"/>
                <w:b w:val="0"/>
                <w:bCs w:val="0"/>
                <w:sz w:val="21"/>
                <w:szCs w:val="21"/>
                <w:lang w:eastAsia="zh-CN"/>
              </w:rPr>
              <w:t xml:space="preserve"> </w:t>
            </w:r>
            <w:r>
              <w:rPr>
                <w:rFonts w:hint="eastAsia" w:ascii="Times New Roman" w:hAnsi="Times New Roman" w:eastAsia="微软雅黑" w:cs="Times New Roman"/>
                <w:b w:val="0"/>
                <w:bCs w:val="0"/>
                <w:sz w:val="21"/>
                <w:szCs w:val="21"/>
                <w:lang w:eastAsia="zh-CN"/>
              </w:rPr>
              <w:t>{{</w:t>
            </w:r>
            <w:r>
              <w:rPr>
                <w:rFonts w:ascii="Times New Roman" w:hAnsi="Times New Roman" w:eastAsia="微软雅黑" w:cs="Times New Roman"/>
                <w:b w:val="0"/>
                <w:bCs w:val="0"/>
                <w:sz w:val="21"/>
                <w:szCs w:val="21"/>
                <w:lang w:eastAsia="zh-CN"/>
              </w:rPr>
              <w:t xml:space="preserve"> PDInfo</w:t>
            </w:r>
            <w:r>
              <w:rPr>
                <w:rFonts w:hint="eastAsia" w:ascii="Times New Roman" w:hAnsi="Times New Roman" w:eastAsia="微软雅黑" w:cs="Times New Roman"/>
                <w:b w:val="0"/>
                <w:bCs w:val="0"/>
                <w:sz w:val="21"/>
                <w:szCs w:val="21"/>
                <w:lang w:eastAsia="zh-CN"/>
              </w:rPr>
              <w:t>.CPS }}</w:t>
            </w:r>
          </w:p>
        </w:tc>
      </w:tr>
      <w:tr w14:paraId="48B42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op w:val="single" w:color="0070C0" w:sz="4" w:space="0"/>
              <w:bottom w:val="single" w:color="0070C0" w:sz="4" w:space="0"/>
              <w:right w:val="single" w:color="0070C0" w:sz="4" w:space="0"/>
            </w:tcBorders>
            <w:shd w:val="clear" w:color="auto" w:fill="auto"/>
            <w:vAlign w:val="center"/>
          </w:tcPr>
          <w:p w14:paraId="1F98EFA5">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val="0"/>
                <w:bCs w:val="0"/>
                <w:sz w:val="21"/>
                <w:szCs w:val="21"/>
                <w:lang w:eastAsia="zh-CN"/>
              </w:rPr>
            </w:pPr>
          </w:p>
        </w:tc>
        <w:tc>
          <w:tcPr>
            <w:tcW w:w="8140" w:type="dxa"/>
            <w:gridSpan w:val="2"/>
            <w:tcBorders>
              <w:top w:val="single" w:color="0070C0" w:sz="4" w:space="0"/>
              <w:left w:val="single" w:color="0070C0" w:sz="4" w:space="0"/>
              <w:bottom w:val="single" w:color="0070C0" w:sz="4" w:space="0"/>
            </w:tcBorders>
            <w:shd w:val="clear" w:color="auto" w:fill="auto"/>
            <w:vAlign w:val="center"/>
          </w:tcPr>
          <w:p w14:paraId="7B51CB81">
            <w:pPr>
              <w:pStyle w:val="20"/>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{%tr endif %}</w:t>
            </w:r>
          </w:p>
        </w:tc>
      </w:tr>
      <w:tr w14:paraId="34D717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op w:val="single" w:color="0070C0" w:sz="4" w:space="0"/>
              <w:bottom w:val="single" w:color="0070C0" w:sz="4" w:space="0"/>
              <w:right w:val="single" w:color="0070C0" w:sz="4" w:space="0"/>
            </w:tcBorders>
            <w:shd w:val="clear" w:color="auto" w:fill="auto"/>
            <w:vAlign w:val="center"/>
          </w:tcPr>
          <w:p w14:paraId="7D958725">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val="0"/>
                <w:bCs w:val="0"/>
                <w:sz w:val="21"/>
                <w:szCs w:val="21"/>
              </w:rPr>
            </w:pPr>
            <w:r>
              <w:rPr>
                <w:rFonts w:ascii="Times New Roman" w:hAnsi="Times New Roman" w:eastAsia="微软雅黑" w:cs="Times New Roman"/>
                <w:b w:val="0"/>
                <w:bCs w:val="0"/>
                <w:sz w:val="21"/>
                <w:szCs w:val="21"/>
              </w:rPr>
              <w:t>肿瘤遗传风险检测</w:t>
            </w:r>
          </w:p>
        </w:tc>
        <w:tc>
          <w:tcPr>
            <w:tcW w:w="5311" w:type="dxa"/>
            <w:tcBorders>
              <w:top w:val="single" w:color="0070C0" w:sz="4" w:space="0"/>
              <w:left w:val="single" w:color="0070C0" w:sz="4" w:space="0"/>
              <w:bottom w:val="single" w:color="0070C0" w:sz="4" w:space="0"/>
            </w:tcBorders>
            <w:shd w:val="clear" w:color="auto" w:fill="auto"/>
          </w:tcPr>
          <w:p w14:paraId="6545EE44">
            <w:pPr>
              <w:pStyle w:val="20"/>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lang w:eastAsia="zh-CN"/>
              </w:rPr>
              <w:t>共检出</w:t>
            </w:r>
            <w:r>
              <w:rPr>
                <w:rFonts w:hint="eastAsia" w:ascii="Times New Roman" w:hAnsi="Times New Roman" w:eastAsia="微软雅黑" w:cs="黑体"/>
                <w:b w:val="0"/>
                <w:bCs w:val="0"/>
                <w:sz w:val="21"/>
                <w:lang w:eastAsia="zh-CN"/>
              </w:rPr>
              <w:t>{{ summaryOfRresults.crCheckLineStrYF1280Size }}</w:t>
            </w:r>
            <w:r>
              <w:rPr>
                <w:rFonts w:ascii="Times New Roman" w:hAnsi="Times New Roman" w:eastAsia="微软雅黑" w:cs="Times New Roman"/>
                <w:b w:val="0"/>
                <w:bCs w:val="0"/>
                <w:sz w:val="21"/>
                <w:szCs w:val="21"/>
                <w:lang w:eastAsia="zh-CN"/>
              </w:rPr>
              <w:t>个胚系突变，其中</w:t>
            </w:r>
            <w:r>
              <w:rPr>
                <w:rFonts w:hint="eastAsia" w:ascii="Times New Roman" w:hAnsi="Times New Roman" w:eastAsia="微软雅黑" w:cs="黑体"/>
                <w:b w:val="0"/>
                <w:bCs w:val="0"/>
                <w:sz w:val="21"/>
                <w:lang w:eastAsia="zh-CN"/>
              </w:rPr>
              <w:t>{{summaryOfRresults.hasPathogenicityCount}}</w:t>
            </w:r>
            <w:r>
              <w:rPr>
                <w:rFonts w:ascii="Times New Roman" w:hAnsi="Times New Roman" w:eastAsia="微软雅黑" w:cs="Times New Roman"/>
                <w:b w:val="0"/>
                <w:bCs w:val="0"/>
                <w:sz w:val="21"/>
                <w:szCs w:val="21"/>
                <w:lang w:eastAsia="zh-CN"/>
              </w:rPr>
              <w:t>个为致病</w:t>
            </w:r>
            <w:r>
              <w:rPr>
                <w:rFonts w:hint="eastAsia" w:ascii="Times New Roman" w:hAnsi="Times New Roman" w:eastAsia="微软雅黑" w:cs="Times New Roman"/>
                <w:b w:val="0"/>
                <w:bCs w:val="0"/>
                <w:sz w:val="21"/>
                <w:szCs w:val="21"/>
                <w:lang w:eastAsia="zh-CN"/>
              </w:rPr>
              <w:t>/可能</w:t>
            </w:r>
            <w:r>
              <w:rPr>
                <w:rFonts w:ascii="Times New Roman" w:hAnsi="Times New Roman" w:eastAsia="微软雅黑" w:cs="Times New Roman"/>
                <w:b w:val="0"/>
                <w:bCs w:val="0"/>
                <w:sz w:val="21"/>
                <w:szCs w:val="21"/>
                <w:lang w:eastAsia="zh-CN"/>
              </w:rPr>
              <w:t>致病</w:t>
            </w:r>
            <w:r>
              <w:rPr>
                <w:rFonts w:hint="eastAsia" w:ascii="Times New Roman" w:hAnsi="Times New Roman" w:eastAsia="微软雅黑" w:cs="Times New Roman"/>
                <w:b w:val="0"/>
                <w:bCs w:val="0"/>
                <w:sz w:val="21"/>
                <w:szCs w:val="21"/>
                <w:lang w:eastAsia="zh-CN"/>
              </w:rPr>
              <w:t>性</w:t>
            </w:r>
            <w:r>
              <w:rPr>
                <w:rFonts w:ascii="Times New Roman" w:hAnsi="Times New Roman" w:eastAsia="微软雅黑" w:cs="Times New Roman"/>
                <w:b w:val="0"/>
                <w:bCs w:val="0"/>
                <w:sz w:val="21"/>
                <w:szCs w:val="21"/>
                <w:lang w:eastAsia="zh-CN"/>
              </w:rPr>
              <w:t>突变</w:t>
            </w:r>
            <w:r>
              <w:rPr>
                <w:rFonts w:hint="eastAsia" w:ascii="Times New Roman" w:hAnsi="Times New Roman" w:eastAsia="微软雅黑" w:cs="Times New Roman"/>
                <w:b w:val="0"/>
                <w:bCs w:val="0"/>
                <w:sz w:val="21"/>
                <w:szCs w:val="21"/>
                <w:lang w:eastAsia="zh-CN" w:bidi="ar"/>
              </w:rPr>
              <w:t>{{</w:t>
            </w:r>
            <w:r>
              <w:rPr>
                <w:rFonts w:ascii="Times New Roman" w:hAnsi="Times New Roman" w:eastAsia="微软雅黑" w:cs="Times New Roman"/>
                <w:b w:val="0"/>
                <w:bCs w:val="0"/>
                <w:sz w:val="21"/>
                <w:szCs w:val="21"/>
                <w:lang w:eastAsia="zh-CN" w:bidi="ar"/>
              </w:rPr>
              <w:t>crCheckDrugStr</w:t>
            </w:r>
            <w:r>
              <w:rPr>
                <w:rFonts w:hint="eastAsia" w:ascii="Times New Roman" w:hAnsi="Times New Roman" w:eastAsia="微软雅黑" w:cs="Times New Roman"/>
                <w:b w:val="0"/>
                <w:bCs w:val="0"/>
                <w:sz w:val="21"/>
                <w:szCs w:val="21"/>
                <w:lang w:eastAsia="zh-CN" w:bidi="ar"/>
              </w:rPr>
              <w:t>}}</w:t>
            </w:r>
          </w:p>
        </w:tc>
      </w:tr>
      <w:tr w14:paraId="2D680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single" w:color="0070C0" w:sz="4" w:space="0"/>
              <w:bottom w:val="single" w:color="0070C0" w:sz="4" w:space="0"/>
            </w:tcBorders>
            <w:shd w:val="clear" w:color="auto" w:fill="auto"/>
            <w:vAlign w:val="center"/>
          </w:tcPr>
          <w:p w14:paraId="29DBDA35">
            <w:pPr>
              <w:pStyle w:val="20"/>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{%tr if gastrointestinalStromalTumor == True %}</w:t>
            </w:r>
          </w:p>
        </w:tc>
      </w:tr>
      <w:tr w14:paraId="6E9198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op w:val="single" w:color="0070C0" w:sz="4" w:space="0"/>
              <w:bottom w:val="single" w:color="0070C0" w:sz="4" w:space="0"/>
              <w:right w:val="single" w:color="0070C0" w:sz="4" w:space="0"/>
            </w:tcBorders>
            <w:shd w:val="clear" w:color="auto" w:fill="auto"/>
            <w:vAlign w:val="center"/>
          </w:tcPr>
          <w:p w14:paraId="3E507121">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lang w:eastAsia="zh-CN"/>
              </w:rPr>
              <w:t>化疗药物检测</w:t>
            </w:r>
          </w:p>
        </w:tc>
        <w:tc>
          <w:tcPr>
            <w:tcW w:w="5311" w:type="dxa"/>
            <w:tcBorders>
              <w:top w:val="single" w:color="0070C0" w:sz="4" w:space="0"/>
              <w:left w:val="single" w:color="0070C0" w:sz="4" w:space="0"/>
              <w:bottom w:val="single" w:color="0070C0" w:sz="4" w:space="0"/>
            </w:tcBorders>
            <w:shd w:val="clear" w:color="auto" w:fill="auto"/>
          </w:tcPr>
          <w:p w14:paraId="1EE47922">
            <w:pPr>
              <w:pStyle w:val="20"/>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lang w:eastAsia="zh-CN"/>
              </w:rPr>
              <w:t>详见</w:t>
            </w:r>
            <w:r>
              <w:rPr>
                <w:rFonts w:hint="eastAsia" w:ascii="微软雅黑" w:hAnsi="微软雅黑" w:eastAsia="微软雅黑" w:cs="微软雅黑"/>
                <w:b w:val="0"/>
                <w:bCs w:val="0"/>
                <w:sz w:val="21"/>
                <w:szCs w:val="21"/>
                <w:lang w:eastAsia="zh-CN"/>
              </w:rPr>
              <w:t>“</w:t>
            </w:r>
            <w:r>
              <w:rPr>
                <w:rFonts w:ascii="Times New Roman" w:hAnsi="Times New Roman" w:eastAsia="微软雅黑" w:cs="Times New Roman"/>
                <w:b w:val="0"/>
                <w:bCs w:val="0"/>
                <w:sz w:val="21"/>
                <w:szCs w:val="21"/>
                <w:lang w:eastAsia="zh-CN"/>
              </w:rPr>
              <w:t>化疗药物检测解析</w:t>
            </w:r>
            <w:r>
              <w:rPr>
                <w:rFonts w:hint="eastAsia" w:ascii="微软雅黑" w:hAnsi="微软雅黑" w:eastAsia="微软雅黑" w:cs="微软雅黑"/>
                <w:b w:val="0"/>
                <w:bCs w:val="0"/>
                <w:sz w:val="21"/>
                <w:szCs w:val="21"/>
                <w:lang w:eastAsia="zh-CN"/>
              </w:rPr>
              <w:t>”</w:t>
            </w:r>
            <w:r>
              <w:rPr>
                <w:rFonts w:ascii="Times New Roman" w:hAnsi="Times New Roman" w:eastAsia="微软雅黑" w:cs="Times New Roman"/>
                <w:b w:val="0"/>
                <w:bCs w:val="0"/>
                <w:sz w:val="21"/>
                <w:szCs w:val="21"/>
                <w:lang w:eastAsia="zh-CN"/>
              </w:rPr>
              <w:t>部分</w:t>
            </w:r>
          </w:p>
        </w:tc>
      </w:tr>
      <w:tr w14:paraId="008133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single" w:color="0070C0" w:sz="4" w:space="0"/>
              <w:bottom w:val="single" w:color="0070C0" w:sz="4" w:space="0"/>
            </w:tcBorders>
            <w:shd w:val="clear" w:color="auto" w:fill="auto"/>
            <w:vAlign w:val="center"/>
          </w:tcPr>
          <w:p w14:paraId="34AFDF94">
            <w:pPr>
              <w:pStyle w:val="20"/>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b w:val="0"/>
                <w:bCs w:val="0"/>
                <w:sz w:val="21"/>
                <w:szCs w:val="21"/>
                <w:lang w:eastAsia="zh-CN"/>
              </w:rPr>
            </w:pPr>
            <w:r>
              <w:rPr>
                <w:rFonts w:hint="eastAsia" w:ascii="Times New Roman" w:hAnsi="Times New Roman" w:eastAsia="微软雅黑" w:cs="黑体"/>
                <w:b w:val="0"/>
                <w:bCs w:val="0"/>
                <w:sz w:val="21"/>
                <w:lang w:eastAsia="zh-CN"/>
              </w:rPr>
              <w:t>{%tr endif %}</w:t>
            </w:r>
          </w:p>
        </w:tc>
      </w:tr>
      <w:tr w14:paraId="08AC56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op w:val="single" w:color="0070C0" w:sz="4" w:space="0"/>
              <w:bottom w:val="single" w:color="0070C0" w:sz="18" w:space="0"/>
              <w:right w:val="single" w:color="0070C0" w:sz="4" w:space="0"/>
            </w:tcBorders>
            <w:shd w:val="clear" w:color="auto" w:fill="auto"/>
            <w:vAlign w:val="center"/>
          </w:tcPr>
          <w:p w14:paraId="093AE456">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val="0"/>
                <w:bCs w:val="0"/>
                <w:sz w:val="21"/>
                <w:szCs w:val="21"/>
              </w:rPr>
            </w:pPr>
            <w:r>
              <w:rPr>
                <w:rFonts w:ascii="Times New Roman" w:hAnsi="Times New Roman" w:eastAsia="微软雅黑" w:cs="Times New Roman"/>
                <w:b w:val="0"/>
                <w:bCs w:val="0"/>
                <w:sz w:val="21"/>
                <w:szCs w:val="21"/>
              </w:rPr>
              <w:t>样品总体质量评估</w:t>
            </w:r>
          </w:p>
        </w:tc>
        <w:tc>
          <w:tcPr>
            <w:tcW w:w="5311" w:type="dxa"/>
            <w:tcBorders>
              <w:top w:val="single" w:color="0070C0" w:sz="4" w:space="0"/>
              <w:left w:val="single" w:color="0070C0" w:sz="4" w:space="0"/>
              <w:bottom w:val="single" w:color="0070C0" w:sz="18" w:space="0"/>
            </w:tcBorders>
            <w:shd w:val="clear" w:color="auto" w:fill="auto"/>
            <w:vAlign w:val="center"/>
          </w:tcPr>
          <w:p w14:paraId="385EC3B6">
            <w:pPr>
              <w:pStyle w:val="20"/>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b w:val="0"/>
                <w:bCs w:val="0"/>
                <w:sz w:val="21"/>
                <w:szCs w:val="21"/>
                <w:lang w:eastAsia="zh-CN"/>
              </w:rPr>
            </w:pPr>
            <w:r>
              <w:rPr>
                <w:rFonts w:hint="eastAsia" w:ascii="Times New Roman" w:hAnsi="Times New Roman" w:eastAsia="微软雅黑" w:cs="黑体"/>
                <w:b w:val="0"/>
                <w:bCs w:val="0"/>
                <w:sz w:val="21"/>
                <w:lang w:eastAsia="zh-CN"/>
              </w:rPr>
              <w:t xml:space="preserve">{{ </w:t>
            </w:r>
            <w:r>
              <w:rPr>
                <w:rFonts w:ascii="Times New Roman" w:hAnsi="Times New Roman" w:eastAsia="微软雅黑" w:cs="黑体"/>
                <w:b w:val="0"/>
                <w:bCs w:val="0"/>
                <w:sz w:val="21"/>
                <w:lang w:eastAsia="zh-CN"/>
              </w:rPr>
              <w:t>overall_quality_assessment</w:t>
            </w:r>
            <w:r>
              <w:rPr>
                <w:rFonts w:hint="eastAsia" w:ascii="Times New Roman" w:hAnsi="Times New Roman" w:eastAsia="微软雅黑" w:cs="黑体"/>
                <w:b w:val="0"/>
                <w:bCs w:val="0"/>
                <w:sz w:val="21"/>
                <w:lang w:eastAsia="zh-CN"/>
              </w:rPr>
              <w:t xml:space="preserve"> }}</w:t>
            </w:r>
          </w:p>
        </w:tc>
      </w:tr>
    </w:tbl>
    <w:p w14:paraId="5733BA63">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AB7B821">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2C391B89">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44ABCB29">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8A2F48C">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14EC9A">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332103B4">
        <w:tblPrEx>
          <w:tblCellMar>
            <w:top w:w="0" w:type="dxa"/>
            <w:left w:w="0" w:type="dxa"/>
            <w:bottom w:w="0" w:type="dxa"/>
            <w:right w:w="0" w:type="dxa"/>
          </w:tblCellMar>
        </w:tblPrEx>
        <w:trPr>
          <w:trHeight w:val="680" w:hRule="exact"/>
          <w:jc w:val="right"/>
        </w:trPr>
        <w:tc>
          <w:tcPr>
            <w:tcW w:w="1272" w:type="dxa"/>
            <w:vAlign w:val="center"/>
          </w:tcPr>
          <w:p w14:paraId="661E5EE8">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CFF30BD">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1C8D414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5B11BE1">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p>
        </w:tc>
      </w:tr>
      <w:tr w14:paraId="51FC0989">
        <w:tblPrEx>
          <w:tblCellMar>
            <w:top w:w="0" w:type="dxa"/>
            <w:left w:w="0" w:type="dxa"/>
            <w:bottom w:w="0" w:type="dxa"/>
            <w:right w:w="0" w:type="dxa"/>
          </w:tblCellMar>
        </w:tblPrEx>
        <w:trPr>
          <w:trHeight w:val="457" w:hRule="exact"/>
          <w:jc w:val="right"/>
        </w:trPr>
        <w:tc>
          <w:tcPr>
            <w:tcW w:w="1272" w:type="dxa"/>
            <w:vAlign w:val="center"/>
          </w:tcPr>
          <w:p w14:paraId="5914C04C">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97DD007">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A52795A">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0D99B52">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73ECBC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F36AC50">
      <w:pPr>
        <w:rPr>
          <w:rFonts w:hint="default"/>
          <w:sz w:val="24"/>
          <w:lang w:val="en-US" w:eastAsia="zh-CN"/>
        </w:rPr>
      </w:pPr>
    </w:p>
    <w:p w14:paraId="78C6EBE2">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7FD10DBE">
        <w:tblPrEx>
          <w:tblCellMar>
            <w:top w:w="0" w:type="dxa"/>
            <w:left w:w="0" w:type="dxa"/>
            <w:bottom w:w="0" w:type="dxa"/>
            <w:right w:w="0" w:type="dxa"/>
          </w:tblCellMar>
        </w:tblPrEx>
        <w:trPr>
          <w:trHeight w:val="680" w:hRule="exact"/>
          <w:jc w:val="right"/>
        </w:trPr>
        <w:tc>
          <w:tcPr>
            <w:tcW w:w="1272" w:type="dxa"/>
            <w:vAlign w:val="center"/>
          </w:tcPr>
          <w:p w14:paraId="3254FAC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039A243">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74ED1A07">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095C7EC">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p>
        </w:tc>
      </w:tr>
      <w:tr w14:paraId="41D21D77">
        <w:tblPrEx>
          <w:tblCellMar>
            <w:top w:w="0" w:type="dxa"/>
            <w:left w:w="0" w:type="dxa"/>
            <w:bottom w:w="0" w:type="dxa"/>
            <w:right w:w="0" w:type="dxa"/>
          </w:tblCellMar>
        </w:tblPrEx>
        <w:trPr>
          <w:trHeight w:val="457" w:hRule="exact"/>
          <w:jc w:val="right"/>
        </w:trPr>
        <w:tc>
          <w:tcPr>
            <w:tcW w:w="1272" w:type="dxa"/>
            <w:vAlign w:val="center"/>
          </w:tcPr>
          <w:p w14:paraId="43AA952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A10F38">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576A00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B96684F">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A2A2CE7">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31012EFD">
      <w:pPr>
        <w:pStyle w:val="3"/>
        <w:numPr>
          <w:ilvl w:val="255"/>
          <w:numId w:val="0"/>
        </w:numPr>
        <w:jc w:val="left"/>
        <w:rPr>
          <w:color w:val="0070C0"/>
          <w:sz w:val="30"/>
          <w:lang w:eastAsia="zh-CN"/>
        </w:rPr>
      </w:pPr>
      <w:bookmarkStart w:id="38" w:name="_Toc1193"/>
      <w:bookmarkStart w:id="39" w:name="_Toc31327"/>
      <w:bookmarkStart w:id="40" w:name="_Toc23387"/>
      <w:r>
        <w:rPr>
          <w:rFonts w:hint="eastAsia"/>
          <w:color w:val="0070C0"/>
          <w:sz w:val="30"/>
          <w:lang w:eastAsia="zh-CN"/>
        </w:rPr>
        <w:t xml:space="preserve">{% if importantTargetedDiseaseName == </w:t>
      </w:r>
      <w:r>
        <w:rPr>
          <w:color w:val="0070C0"/>
          <w:sz w:val="30"/>
          <w:lang w:eastAsia="zh-CN"/>
        </w:rPr>
        <w:t>‘</w:t>
      </w:r>
      <w:r>
        <w:rPr>
          <w:rFonts w:hint="eastAsia"/>
          <w:color w:val="0070C0"/>
          <w:sz w:val="30"/>
          <w:lang w:eastAsia="zh-CN"/>
        </w:rPr>
        <w:t>泛癌种</w:t>
      </w:r>
      <w:r>
        <w:rPr>
          <w:color w:val="0070C0"/>
          <w:sz w:val="30"/>
          <w:lang w:eastAsia="zh-CN"/>
        </w:rPr>
        <w:t>’</w:t>
      </w:r>
      <w:r>
        <w:rPr>
          <w:rFonts w:hint="eastAsia"/>
          <w:color w:val="0070C0"/>
          <w:sz w:val="30"/>
          <w:lang w:eastAsia="zh-CN"/>
        </w:rPr>
        <w:t>%}重要靶向用药</w:t>
      </w:r>
      <w:r>
        <w:rPr>
          <w:color w:val="0070C0"/>
          <w:sz w:val="30"/>
          <w:lang w:eastAsia="zh-CN"/>
        </w:rPr>
        <w:t>{%else%}</w:t>
      </w:r>
      <w:r>
        <w:rPr>
          <w:rFonts w:hint="eastAsia"/>
          <w:color w:val="0070C0"/>
          <w:sz w:val="30"/>
          <w:lang w:eastAsia="zh-CN"/>
        </w:rPr>
        <w:t xml:space="preserve">{% if importantTargetedDiseaseName == </w:t>
      </w:r>
      <w:r>
        <w:rPr>
          <w:color w:val="0070C0"/>
          <w:sz w:val="30"/>
          <w:lang w:eastAsia="zh-CN"/>
        </w:rPr>
        <w:t>‘</w:t>
      </w:r>
      <w:r>
        <w:rPr>
          <w:rFonts w:hint="eastAsia"/>
          <w:color w:val="0070C0"/>
          <w:sz w:val="30"/>
          <w:lang w:eastAsia="zh-CN"/>
        </w:rPr>
        <w:t>肺癌</w:t>
      </w:r>
      <w:r>
        <w:rPr>
          <w:color w:val="0070C0"/>
          <w:sz w:val="30"/>
          <w:lang w:eastAsia="zh-CN"/>
        </w:rPr>
        <w:t>’</w:t>
      </w:r>
      <w:r>
        <w:rPr>
          <w:rFonts w:hint="eastAsia"/>
          <w:color w:val="0070C0"/>
          <w:sz w:val="30"/>
          <w:lang w:eastAsia="zh-CN"/>
        </w:rPr>
        <w:t xml:space="preserve">%}肺癌{% elif importantTargetedDiseaseName == </w:t>
      </w:r>
      <w:r>
        <w:rPr>
          <w:color w:val="0070C0"/>
          <w:sz w:val="30"/>
          <w:lang w:eastAsia="zh-CN"/>
        </w:rPr>
        <w:t>‘</w:t>
      </w:r>
      <w:r>
        <w:rPr>
          <w:rFonts w:hint="eastAsia"/>
          <w:color w:val="0070C0"/>
          <w:sz w:val="30"/>
          <w:lang w:eastAsia="zh-CN"/>
        </w:rPr>
        <w:t>结直肠癌</w:t>
      </w:r>
      <w:r>
        <w:rPr>
          <w:color w:val="0070C0"/>
          <w:sz w:val="30"/>
          <w:lang w:eastAsia="zh-CN"/>
        </w:rPr>
        <w:t>’</w:t>
      </w:r>
      <w:r>
        <w:rPr>
          <w:rFonts w:hint="eastAsia"/>
          <w:color w:val="0070C0"/>
          <w:sz w:val="30"/>
          <w:lang w:eastAsia="zh-CN"/>
        </w:rPr>
        <w:t xml:space="preserve"> %}结直肠癌{% elif importantTargetedDiseaseName == </w:t>
      </w:r>
      <w:r>
        <w:rPr>
          <w:color w:val="0070C0"/>
          <w:sz w:val="30"/>
          <w:lang w:eastAsia="zh-CN"/>
        </w:rPr>
        <w:t>‘</w:t>
      </w:r>
      <w:r>
        <w:rPr>
          <w:rFonts w:hint="eastAsia"/>
          <w:color w:val="0070C0"/>
          <w:sz w:val="30"/>
          <w:lang w:eastAsia="zh-CN"/>
        </w:rPr>
        <w:t>乳腺癌</w:t>
      </w:r>
      <w:r>
        <w:rPr>
          <w:color w:val="0070C0"/>
          <w:sz w:val="30"/>
          <w:lang w:eastAsia="zh-CN"/>
        </w:rPr>
        <w:t>’</w:t>
      </w:r>
      <w:r>
        <w:rPr>
          <w:rFonts w:hint="eastAsia"/>
          <w:color w:val="0070C0"/>
          <w:sz w:val="30"/>
          <w:lang w:eastAsia="zh-CN"/>
        </w:rPr>
        <w:t xml:space="preserve"> %}乳腺癌{% endif %}精准诊疗{% endif %}相关基因结果汇总</w:t>
      </w:r>
      <w:bookmarkEnd w:id="27"/>
      <w:bookmarkEnd w:id="28"/>
      <w:bookmarkEnd w:id="38"/>
      <w:bookmarkEnd w:id="39"/>
      <w:bookmarkEnd w:id="40"/>
    </w:p>
    <w:p w14:paraId="50A31A6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2"/>
        <w:gridCol w:w="2043"/>
      </w:tblGrid>
      <w:tr w14:paraId="4089DD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trPr>
        <w:tc>
          <w:tcPr>
            <w:tcW w:w="2004" w:type="dxa"/>
            <w:tcBorders>
              <w:top w:val="single" w:color="0070C0" w:sz="18" w:space="0"/>
              <w:bottom w:val="single" w:color="0070C0" w:sz="4" w:space="0"/>
              <w:right w:val="single" w:color="0070C0" w:sz="4" w:space="0"/>
            </w:tcBorders>
            <w:shd w:val="clear" w:color="auto" w:fill="DEEBF7"/>
            <w:vAlign w:val="center"/>
          </w:tcPr>
          <w:p w14:paraId="01D6C755">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581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A2BD391">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043" w:type="dxa"/>
            <w:tcBorders>
              <w:top w:val="single" w:color="0070C0" w:sz="18" w:space="0"/>
              <w:left w:val="single" w:color="0070C0" w:sz="4" w:space="0"/>
              <w:bottom w:val="single" w:color="0070C0" w:sz="4" w:space="0"/>
            </w:tcBorders>
            <w:shd w:val="clear" w:color="auto" w:fill="DEEBF7"/>
            <w:vAlign w:val="center"/>
          </w:tcPr>
          <w:p w14:paraId="5114391D">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变异丰度/拷贝数</w:t>
            </w:r>
          </w:p>
        </w:tc>
      </w:tr>
      <w:tr w14:paraId="6E89D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single" w:color="0070C0" w:sz="4" w:space="0"/>
              <w:bottom w:val="single" w:color="0070C0" w:sz="4" w:space="0"/>
            </w:tcBorders>
            <w:shd w:val="clear" w:color="auto" w:fill="auto"/>
            <w:noWrap/>
            <w:vAlign w:val="center"/>
          </w:tcPr>
          <w:p w14:paraId="5051EAC5">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{%tr for it in importantTargetedGeneFilter %}</w:t>
            </w:r>
          </w:p>
        </w:tc>
      </w:tr>
      <w:tr w14:paraId="0DBF41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0070C0" w:sz="4" w:space="0"/>
              <w:bottom w:val="single" w:color="0070C0" w:sz="4" w:space="0"/>
              <w:right w:val="single" w:color="0070C0" w:sz="4" w:space="0"/>
            </w:tcBorders>
            <w:shd w:val="clear" w:color="auto" w:fill="auto"/>
            <w:noWrap/>
            <w:vAlign w:val="center"/>
          </w:tcPr>
          <w:p w14:paraId="60EC2E5A">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5812"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64B09898">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3C18D424">
            <w:pPr>
              <w:widowControl/>
              <w:jc w:val="center"/>
              <w:textAlignment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{%endif%}{% endfor%}{%endif%}</w:t>
            </w:r>
          </w:p>
        </w:tc>
        <w:tc>
          <w:tcPr>
            <w:tcW w:w="2043" w:type="dxa"/>
            <w:tcBorders>
              <w:top w:val="single" w:color="0070C0" w:sz="4" w:space="0"/>
              <w:left w:val="single" w:color="0070C0" w:sz="4" w:space="0"/>
              <w:bottom w:val="single" w:color="0070C0" w:sz="4" w:space="0"/>
            </w:tcBorders>
            <w:shd w:val="clear" w:color="auto" w:fill="auto"/>
            <w:vAlign w:val="center"/>
          </w:tcPr>
          <w:p w14:paraId="3C73FC8F">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1C1C3853">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{%endif%}{% endfor%}{%endif%}</w:t>
            </w:r>
          </w:p>
        </w:tc>
      </w:tr>
      <w:tr w14:paraId="22D797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single" w:color="0070C0" w:sz="4" w:space="0"/>
              <w:bottom w:val="single" w:color="0070C0" w:sz="18" w:space="0"/>
            </w:tcBorders>
            <w:shd w:val="clear" w:color="auto" w:fill="auto"/>
            <w:noWrap/>
            <w:vAlign w:val="center"/>
          </w:tcPr>
          <w:p w14:paraId="31F414EE">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{%tr endfor %}</w:t>
            </w:r>
          </w:p>
        </w:tc>
      </w:tr>
    </w:tbl>
    <w:p w14:paraId="050279D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4515"/>
        <w:gridCol w:w="3340"/>
      </w:tblGrid>
      <w:tr w14:paraId="43EDCC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20" w:hRule="atLeast"/>
        </w:trPr>
        <w:tc>
          <w:tcPr>
            <w:tcW w:w="2004" w:type="dxa"/>
            <w:tcBorders>
              <w:top w:val="single" w:color="0070C0" w:sz="18" w:space="0"/>
              <w:bottom w:val="single" w:color="0070C0" w:sz="4" w:space="0"/>
              <w:right w:val="single" w:color="0070C0" w:sz="4" w:space="0"/>
            </w:tcBorders>
            <w:shd w:val="clear" w:color="auto" w:fill="DEEBF7"/>
            <w:vAlign w:val="center"/>
          </w:tcPr>
          <w:p w14:paraId="482D2C17">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451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4C56282">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3340" w:type="dxa"/>
            <w:tcBorders>
              <w:top w:val="single" w:color="0070C0" w:sz="18" w:space="0"/>
              <w:left w:val="single" w:color="0070C0" w:sz="4" w:space="0"/>
              <w:bottom w:val="single" w:color="0070C0" w:sz="4" w:space="0"/>
            </w:tcBorders>
            <w:shd w:val="clear" w:color="auto" w:fill="DEEBF7"/>
            <w:vAlign w:val="center"/>
          </w:tcPr>
          <w:p w14:paraId="644F4DED">
            <w:pPr>
              <w:widowControl/>
              <w:jc w:val="center"/>
              <w:textAlignment w:val="center"/>
              <w:rPr>
                <w:rFonts w:ascii="微软雅黑" w:hAnsi="微软雅黑" w:eastAsia="微软雅黑" w:cs="微软雅黑"/>
                <w:b/>
                <w:bCs/>
                <w:color w:val="0070C0"/>
                <w:sz w:val="21"/>
                <w:szCs w:val="21"/>
                <w:lang w:eastAsia="zh-CN"/>
              </w:rPr>
            </w:pPr>
            <w:r>
              <w:rPr>
                <w:rFonts w:hint="eastAsia" w:ascii="微软雅黑" w:hAnsi="微软雅黑" w:eastAsia="微软雅黑" w:cs="微软雅黑"/>
                <w:b/>
                <w:bCs/>
                <w:color w:val="0070C0"/>
                <w:sz w:val="21"/>
                <w:szCs w:val="21"/>
                <w:lang w:eastAsia="zh-CN" w:bidi="ar"/>
              </w:rPr>
              <w:t>变异丰度/拷贝数/融合reads数</w:t>
            </w:r>
          </w:p>
        </w:tc>
      </w:tr>
      <w:tr w14:paraId="1BFBE4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single" w:color="0070C0" w:sz="4" w:space="0"/>
              <w:bottom w:val="single" w:color="0070C0" w:sz="4" w:space="0"/>
            </w:tcBorders>
            <w:shd w:val="clear" w:color="auto" w:fill="auto"/>
            <w:noWrap/>
            <w:vAlign w:val="center"/>
          </w:tcPr>
          <w:p w14:paraId="1650071C">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{%tr for it in importantTargetedGeneFilter %}</w:t>
            </w:r>
          </w:p>
        </w:tc>
      </w:tr>
      <w:tr w14:paraId="45AB36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0070C0" w:sz="4" w:space="0"/>
              <w:bottom w:val="single" w:color="0070C0" w:sz="4" w:space="0"/>
              <w:right w:val="single" w:color="0070C0" w:sz="4" w:space="0"/>
            </w:tcBorders>
            <w:shd w:val="clear" w:color="auto" w:fill="auto"/>
            <w:noWrap/>
            <w:vAlign w:val="center"/>
          </w:tcPr>
          <w:p w14:paraId="312D38E3">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4515"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43039DF1">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4076049B">
            <w:pPr>
              <w:widowControl/>
              <w:jc w:val="center"/>
              <w:textAlignment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{%endif%}{% endfor%}{%endif%}</w:t>
            </w:r>
          </w:p>
        </w:tc>
        <w:tc>
          <w:tcPr>
            <w:tcW w:w="3340" w:type="dxa"/>
            <w:tcBorders>
              <w:top w:val="single" w:color="0070C0" w:sz="4" w:space="0"/>
              <w:left w:val="single" w:color="0070C0" w:sz="4" w:space="0"/>
              <w:bottom w:val="single" w:color="0070C0" w:sz="4" w:space="0"/>
            </w:tcBorders>
            <w:shd w:val="clear" w:color="auto" w:fill="auto"/>
            <w:vAlign w:val="center"/>
          </w:tcPr>
          <w:p w14:paraId="33B01F7D">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7741DF9D">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{%endif%}{% endfor%}{%endif%}</w:t>
            </w:r>
          </w:p>
        </w:tc>
      </w:tr>
      <w:tr w14:paraId="1879A6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single" w:color="0070C0" w:sz="4" w:space="0"/>
              <w:bottom w:val="single" w:color="0070C0" w:sz="18" w:space="0"/>
            </w:tcBorders>
            <w:shd w:val="clear" w:color="auto" w:fill="auto"/>
            <w:noWrap/>
            <w:vAlign w:val="center"/>
          </w:tcPr>
          <w:p w14:paraId="5CA282FD">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{%tr endfor %}</w:t>
            </w:r>
          </w:p>
        </w:tc>
      </w:tr>
    </w:tbl>
    <w:p w14:paraId="2D6EFF45">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03FFBAA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545DBF43">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06FADBF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r>
        <w:rPr>
          <w:rFonts w:hint="eastAsia" w:ascii="Times New Roman" w:hAnsi="Times New Roman" w:eastAsia="微软雅黑" w:cs="Times New Roman"/>
          <w:sz w:val="18"/>
          <w:szCs w:val="18"/>
          <w:lang w:eastAsia="zh-CN"/>
        </w:rPr>
        <w:br w:type="page"/>
      </w:r>
    </w:p>
    <w:bookmarkEnd w:id="29"/>
    <w:bookmarkEnd w:id="30"/>
    <w:bookmarkEnd w:id="31"/>
    <w:bookmarkEnd w:id="32"/>
    <w:bookmarkEnd w:id="33"/>
    <w:p w14:paraId="06C0E72C">
      <w:pPr>
        <w:pStyle w:val="2"/>
        <w:numPr>
          <w:ilvl w:val="255"/>
          <w:numId w:val="0"/>
        </w:numPr>
        <w:jc w:val="center"/>
        <w:rPr>
          <w:rFonts w:hint="eastAsia"/>
          <w:color w:val="0070C0"/>
          <w:sz w:val="32"/>
          <w:szCs w:val="32"/>
        </w:rPr>
      </w:pPr>
      <w:bookmarkStart w:id="41" w:name="_Toc14680"/>
      <w:bookmarkStart w:id="42" w:name="_Toc24235"/>
      <w:bookmarkStart w:id="43" w:name="_Toc19018"/>
      <w:bookmarkStart w:id="44" w:name="_Toc2843"/>
      <w:bookmarkStart w:id="45" w:name="_Toc149837256"/>
      <w:bookmarkStart w:id="46" w:name="_Toc26954"/>
      <w:bookmarkStart w:id="47" w:name="_Toc23375"/>
      <w:bookmarkStart w:id="48" w:name="_Toc11015_WPSOffice_Level2"/>
      <w:bookmarkStart w:id="49" w:name="_Toc9088"/>
      <w:bookmarkStart w:id="50" w:name="_Toc18062_WPSOffice_Level2"/>
      <w:r>
        <w:rPr>
          <w:rFonts w:hint="eastAsia"/>
          <w:color w:val="0070C0"/>
          <w:sz w:val="32"/>
          <w:szCs w:val="32"/>
        </w:rPr>
        <w:t>检测结果及用药提示</w:t>
      </w:r>
      <w:bookmarkEnd w:id="41"/>
      <w:bookmarkEnd w:id="42"/>
      <w:bookmarkEnd w:id="43"/>
      <w:bookmarkEnd w:id="44"/>
      <w:bookmarkEnd w:id="45"/>
      <w:bookmarkEnd w:id="46"/>
    </w:p>
    <w:p w14:paraId="79F3CC21">
      <w:pPr>
        <w:rPr>
          <w:rFonts w:ascii="Times New Roman" w:hAnsi="Times New Roman" w:eastAsia="微软雅黑" w:cs="Times New Roman"/>
          <w:sz w:val="24"/>
          <w:szCs w:val="24"/>
          <w:lang w:eastAsia="zh-CN"/>
        </w:rPr>
      </w:pPr>
      <w:bookmarkStart w:id="51" w:name="_Toc19159"/>
      <w:bookmarkStart w:id="52" w:name="_Toc19636"/>
      <w:bookmarkStart w:id="53" w:name="_Toc2962"/>
      <w:bookmarkStart w:id="54" w:name="_Toc106294397"/>
      <w:bookmarkStart w:id="55" w:name="_Toc20571"/>
      <w:bookmarkStart w:id="56" w:name="_Toc15063"/>
      <w:r>
        <w:rPr>
          <w:rFonts w:hint="eastAsia" w:ascii="Times New Roman" w:hAnsi="Times New Roman" w:eastAsia="微软雅黑" w:cs="Times New Roman"/>
          <w:sz w:val="24"/>
          <w:szCs w:val="24"/>
          <w:lang w:eastAsia="zh-CN"/>
        </w:rPr>
        <w:t>{% if endometrialCarcinoma == True %}</w:t>
      </w:r>
    </w:p>
    <w:p w14:paraId="378C5A4E">
      <w:pPr>
        <w:pStyle w:val="3"/>
        <w:numPr>
          <w:ilvl w:val="255"/>
          <w:numId w:val="0"/>
        </w:numPr>
        <w:jc w:val="left"/>
        <w:rPr>
          <w:color w:val="0070C0"/>
          <w:sz w:val="30"/>
          <w:lang w:eastAsia="zh-CN"/>
        </w:rPr>
      </w:pPr>
      <w:bookmarkStart w:id="57" w:name="_Toc16754"/>
      <w:bookmarkStart w:id="58" w:name="_Toc12612"/>
      <w:bookmarkStart w:id="59" w:name="_Toc6009"/>
      <w:bookmarkStart w:id="60" w:name="_Toc149837257"/>
      <w:bookmarkStart w:id="61" w:name="_Toc15866"/>
      <w:r>
        <w:rPr>
          <w:rFonts w:hint="eastAsia"/>
          <w:color w:val="0070C0"/>
          <w:sz w:val="30"/>
          <w:lang w:eastAsia="zh-CN"/>
        </w:rPr>
        <w:t>子宫内膜癌TCGA分子分型检测结果</w:t>
      </w:r>
      <w:bookmarkEnd w:id="51"/>
      <w:bookmarkEnd w:id="52"/>
      <w:bookmarkEnd w:id="53"/>
      <w:bookmarkEnd w:id="54"/>
      <w:bookmarkEnd w:id="55"/>
      <w:bookmarkEnd w:id="57"/>
      <w:bookmarkEnd w:id="58"/>
      <w:bookmarkEnd w:id="59"/>
      <w:bookmarkEnd w:id="60"/>
      <w:bookmarkEnd w:id="61"/>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35B9F29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56" w:hRule="atLeast"/>
          <w:jc w:val="center"/>
        </w:trPr>
        <w:tc>
          <w:tcPr>
            <w:tcW w:w="4328" w:type="dxa"/>
            <w:tcBorders>
              <w:top w:val="single" w:color="0070C0" w:sz="18" w:space="0"/>
              <w:bottom w:val="single" w:color="0070C0" w:sz="4" w:space="0"/>
              <w:right w:val="single" w:color="0070C0" w:sz="4" w:space="0"/>
            </w:tcBorders>
            <w:shd w:val="clear" w:color="auto" w:fill="DEEBF7"/>
            <w:vAlign w:val="center"/>
          </w:tcPr>
          <w:p w14:paraId="3A273F58">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5535" w:type="dxa"/>
            <w:tcBorders>
              <w:top w:val="single" w:color="0070C0" w:sz="18" w:space="0"/>
              <w:left w:val="single" w:color="0070C0" w:sz="4" w:space="0"/>
              <w:bottom w:val="single" w:color="0070C0" w:sz="4" w:space="0"/>
            </w:tcBorders>
            <w:shd w:val="clear" w:color="auto" w:fill="DEEBF7"/>
            <w:vAlign w:val="center"/>
          </w:tcPr>
          <w:p w14:paraId="44E8D317">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w:t>
            </w:r>
            <w:r>
              <w:rPr>
                <w:rFonts w:hint="eastAsia" w:ascii="Times New Roman" w:hAnsi="Times New Roman" w:eastAsia="微软雅黑" w:cs="Times New Roman"/>
                <w:b/>
                <w:color w:val="0070C0"/>
                <w:sz w:val="21"/>
                <w:szCs w:val="21"/>
                <w:lang w:eastAsia="zh-CN"/>
              </w:rPr>
              <w:t>结果</w:t>
            </w:r>
          </w:p>
        </w:tc>
      </w:tr>
      <w:tr w14:paraId="1369071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500" w:hRule="atLeast"/>
          <w:jc w:val="center"/>
        </w:trPr>
        <w:tc>
          <w:tcPr>
            <w:tcW w:w="4328" w:type="dxa"/>
            <w:tcBorders>
              <w:top w:val="single" w:color="0070C0" w:sz="4" w:space="0"/>
              <w:bottom w:val="single" w:color="0070C0" w:sz="18" w:space="0"/>
              <w:right w:val="single" w:color="0070C0" w:sz="4" w:space="0"/>
            </w:tcBorders>
            <w:shd w:val="clear" w:color="auto" w:fill="auto"/>
            <w:vAlign w:val="center"/>
          </w:tcPr>
          <w:p w14:paraId="15DA0FD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single" w:color="0070C0" w:sz="4" w:space="0"/>
              <w:left w:val="single" w:color="0070C0" w:sz="4" w:space="0"/>
              <w:bottom w:val="single" w:color="0070C0" w:sz="18" w:space="0"/>
            </w:tcBorders>
            <w:shd w:val="clear" w:color="auto" w:fill="auto"/>
            <w:vAlign w:val="center"/>
          </w:tcPr>
          <w:p w14:paraId="09E9395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00857C99">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CE669A8">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A05B058">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1"/>
                    <a:stretch>
                      <a:fillRect/>
                    </a:stretch>
                  </pic:blipFill>
                  <pic:spPr>
                    <a:xfrm>
                      <a:off x="0" y="0"/>
                      <a:ext cx="5582285" cy="2188845"/>
                    </a:xfrm>
                    <a:prstGeom prst="rect">
                      <a:avLst/>
                    </a:prstGeom>
                  </pic:spPr>
                </pic:pic>
              </a:graphicData>
            </a:graphic>
          </wp:inline>
        </w:drawing>
      </w:r>
    </w:p>
    <w:p w14:paraId="599B4611">
      <w:pPr>
        <w:widowControl/>
        <w:rPr>
          <w:rFonts w:ascii="Times New Roman" w:hAnsi="Times New Roman" w:eastAsia="微软雅黑" w:cs="Times New Roman"/>
          <w:lang w:eastAsia="zh-CN"/>
        </w:rPr>
      </w:pPr>
    </w:p>
    <w:p w14:paraId="57EB695D">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74F31125">
      <w:pPr>
        <w:rPr>
          <w:rFonts w:ascii="Times New Roman" w:hAnsi="Times New Roman" w:eastAsia="微软雅黑" w:cs="Times New Roman"/>
          <w:sz w:val="18"/>
          <w:lang w:eastAsia="zh-CN"/>
        </w:rPr>
      </w:pPr>
    </w:p>
    <w:p w14:paraId="682EBDDC">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170B9867">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0EF8F6D2">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47"/>
    <w:bookmarkEnd w:id="48"/>
    <w:bookmarkEnd w:id="49"/>
    <w:bookmarkEnd w:id="50"/>
    <w:bookmarkEnd w:id="56"/>
    <w:p w14:paraId="05D3EF69">
      <w:pPr>
        <w:pStyle w:val="3"/>
        <w:numPr>
          <w:ilvl w:val="255"/>
          <w:numId w:val="0"/>
        </w:numPr>
        <w:jc w:val="left"/>
        <w:rPr>
          <w:color w:val="0070C0"/>
          <w:sz w:val="30"/>
          <w:lang w:eastAsia="zh-CN"/>
        </w:rPr>
      </w:pPr>
      <w:bookmarkStart w:id="62" w:name="_Toc25857"/>
      <w:bookmarkStart w:id="63" w:name="_Toc8791"/>
      <w:bookmarkStart w:id="64" w:name="_Toc21927"/>
      <w:bookmarkStart w:id="65" w:name="_Toc16700"/>
      <w:bookmarkStart w:id="66" w:name="_Toc149837258"/>
      <w:r>
        <w:rPr>
          <w:rFonts w:hint="eastAsia"/>
          <w:color w:val="0070C0"/>
          <w:sz w:val="30"/>
          <w:lang w:eastAsia="zh-CN"/>
        </w:rPr>
        <w:t>体细胞变异分级提示</w:t>
      </w:r>
      <w:bookmarkEnd w:id="62"/>
      <w:bookmarkEnd w:id="63"/>
      <w:bookmarkEnd w:id="64"/>
      <w:bookmarkEnd w:id="65"/>
      <w:bookmarkEnd w:id="66"/>
    </w:p>
    <w:p w14:paraId="7A6A2475">
      <w:pPr>
        <w:spacing w:after="240"/>
        <w:ind w:firstLine="420" w:firstLineChars="200"/>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val="0"/>
          <w:bCs/>
          <w:color w:val="000000" w:themeColor="text1"/>
          <w:sz w:val="21"/>
          <w:szCs w:val="21"/>
          <w:lang w:eastAsia="zh-CN"/>
          <w14:textFill>
            <w14:solidFill>
              <w14:schemeClr w14:val="tx1"/>
            </w14:solidFill>
          </w14:textFill>
        </w:rPr>
        <w:t>“</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val="0"/>
          <w:bCs/>
          <w:color w:val="000000" w:themeColor="text1"/>
          <w:sz w:val="21"/>
          <w:szCs w:val="21"/>
          <w:lang w:eastAsia="zh-CN"/>
          <w14:textFill>
            <w14:solidFill>
              <w14:schemeClr w14:val="tx1"/>
            </w14:solidFill>
          </w14:textFill>
        </w:rPr>
        <w:t>”</w:t>
      </w:r>
      <w:r>
        <w:rPr>
          <w:rFonts w:ascii="Times New Roman" w:hAnsi="Times New Roman" w:eastAsia="微软雅黑" w:cs="Times New Roman"/>
          <w:b w:val="0"/>
          <w:bCs/>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 endif %}</w:t>
      </w:r>
    </w:p>
    <w:tbl>
      <w:tblPr>
        <w:tblStyle w:val="21"/>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879"/>
        <w:gridCol w:w="958"/>
        <w:gridCol w:w="1050"/>
        <w:gridCol w:w="1093"/>
        <w:gridCol w:w="2847"/>
        <w:gridCol w:w="2113"/>
      </w:tblGrid>
      <w:tr w14:paraId="509665D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945" w:type="pct"/>
            <w:tcBorders>
              <w:tl2br w:val="nil"/>
              <w:tr2bl w:val="nil"/>
            </w:tcBorders>
            <w:shd w:val="clear" w:color="auto" w:fill="DEEBF6" w:themeFill="accent1" w:themeFillTint="32"/>
            <w:vAlign w:val="center"/>
          </w:tcPr>
          <w:p w14:paraId="14793C73">
            <w:pPr>
              <w:pStyle w:val="20"/>
              <w:jc w:val="center"/>
              <w:rPr>
                <w:rFonts w:hint="eastAsia"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检测基因</w:t>
            </w:r>
          </w:p>
        </w:tc>
        <w:tc>
          <w:tcPr>
            <w:tcW w:w="482" w:type="pct"/>
            <w:tcBorders>
              <w:tl2br w:val="nil"/>
              <w:tr2bl w:val="nil"/>
            </w:tcBorders>
            <w:shd w:val="clear" w:color="auto" w:fill="DEEBF6" w:themeFill="accent1" w:themeFillTint="32"/>
            <w:vAlign w:val="center"/>
          </w:tcPr>
          <w:p w14:paraId="0EF0CA85">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p w14:paraId="13993205">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 if readsFlag == True %}</w:t>
            </w:r>
          </w:p>
          <w:p w14:paraId="541E5AF8">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/reads数{%endif%}</w:t>
            </w:r>
          </w:p>
        </w:tc>
        <w:tc>
          <w:tcPr>
            <w:tcW w:w="528" w:type="pct"/>
            <w:tcBorders>
              <w:tl2br w:val="nil"/>
              <w:tr2bl w:val="nil"/>
            </w:tcBorders>
            <w:shd w:val="clear" w:color="auto" w:fill="DEEBF6" w:themeFill="accent1" w:themeFillTint="32"/>
            <w:vAlign w:val="center"/>
          </w:tcPr>
          <w:p w14:paraId="490C9F06">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50" w:type="pct"/>
            <w:tcBorders>
              <w:tl2br w:val="nil"/>
              <w:tr2bl w:val="nil"/>
            </w:tcBorders>
            <w:shd w:val="clear" w:color="auto" w:fill="DEEBF6" w:themeFill="accent1" w:themeFillTint="32"/>
            <w:vAlign w:val="center"/>
          </w:tcPr>
          <w:p w14:paraId="6BC7019D">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l2br w:val="nil"/>
              <w:tr2bl w:val="nil"/>
            </w:tcBorders>
            <w:shd w:val="clear" w:color="auto" w:fill="DEEBF6" w:themeFill="accent1" w:themeFillTint="32"/>
            <w:vAlign w:val="center"/>
          </w:tcPr>
          <w:p w14:paraId="4ED38695">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1" w:type="pct"/>
            <w:tcBorders>
              <w:tl2br w:val="nil"/>
              <w:tr2bl w:val="nil"/>
            </w:tcBorders>
            <w:shd w:val="clear" w:color="auto" w:fill="DEEBF6" w:themeFill="accent1" w:themeFillTint="32"/>
            <w:vAlign w:val="center"/>
          </w:tcPr>
          <w:p w14:paraId="0569CB0D">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73A0D23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68" w:hRule="atLeast"/>
          <w:jc w:val="center"/>
        </w:trPr>
        <w:tc>
          <w:tcPr>
            <w:tcW w:w="5000" w:type="pct"/>
            <w:gridSpan w:val="6"/>
            <w:tcBorders>
              <w:tl2br w:val="nil"/>
              <w:tr2bl w:val="nil"/>
            </w:tcBorders>
            <w:shd w:val="clear" w:color="auto" w:fill="auto"/>
            <w:vAlign w:val="center"/>
          </w:tcPr>
          <w:p w14:paraId="3752E3D7">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if bodyAndComplexDrugTipLineStr or unknownTipLineStr %}</w:t>
            </w:r>
          </w:p>
        </w:tc>
      </w:tr>
      <w:tr w14:paraId="63E2939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83" w:hRule="atLeast"/>
          <w:jc w:val="center"/>
        </w:trPr>
        <w:tc>
          <w:tcPr>
            <w:tcW w:w="5000" w:type="pct"/>
            <w:gridSpan w:val="6"/>
            <w:tcBorders>
              <w:tl2br w:val="nil"/>
              <w:tr2bl w:val="nil"/>
            </w:tcBorders>
            <w:shd w:val="clear" w:color="auto" w:fill="auto"/>
            <w:vAlign w:val="center"/>
          </w:tcPr>
          <w:p w14:paraId="2E814C5A">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for tip in bodyDrugTipLineStr %}</w:t>
            </w:r>
          </w:p>
        </w:tc>
      </w:tr>
      <w:tr w14:paraId="2D0E0C8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512D7520">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6E93E4B6">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1019F7F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039F0F2D">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0D0B120F">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67B9FC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84008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DBFFF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03671B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5C2C5E7">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1" w:type="pct"/>
            <w:tcBorders>
              <w:tl2br w:val="nil"/>
              <w:tr2bl w:val="nil"/>
            </w:tcBorders>
            <w:shd w:val="clear" w:color="auto" w:fill="auto"/>
            <w:vAlign w:val="center"/>
          </w:tcPr>
          <w:p w14:paraId="6E3FF2E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0D352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DAA6D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754692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0018CCD">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B1F3C5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22" w:hRule="atLeast"/>
          <w:jc w:val="center"/>
        </w:trPr>
        <w:tc>
          <w:tcPr>
            <w:tcW w:w="5000" w:type="pct"/>
            <w:gridSpan w:val="6"/>
            <w:tcBorders>
              <w:tl2br w:val="nil"/>
              <w:tr2bl w:val="nil"/>
            </w:tcBorders>
            <w:shd w:val="clear" w:color="auto" w:fill="auto"/>
            <w:vAlign w:val="center"/>
          </w:tcPr>
          <w:p w14:paraId="683613AC">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69F32B3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6BEFD485">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1C1E53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3E78CDF7">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7C9AC486">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70D00FA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291A2BF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34F6AA89">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7F73E1FB">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1" w:type="pct"/>
            <w:tcBorders>
              <w:tl2br w:val="nil"/>
              <w:tr2bl w:val="nil"/>
            </w:tcBorders>
            <w:shd w:val="clear" w:color="auto" w:fill="auto"/>
            <w:vAlign w:val="center"/>
          </w:tcPr>
          <w:p w14:paraId="3294AB93">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00CB440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54" w:hRule="atLeast"/>
          <w:jc w:val="center"/>
        </w:trPr>
        <w:tc>
          <w:tcPr>
            <w:tcW w:w="5000" w:type="pct"/>
            <w:gridSpan w:val="6"/>
            <w:tcBorders>
              <w:tl2br w:val="nil"/>
              <w:tr2bl w:val="nil"/>
            </w:tcBorders>
            <w:shd w:val="clear" w:color="auto" w:fill="auto"/>
            <w:vAlign w:val="center"/>
          </w:tcPr>
          <w:p w14:paraId="2CD4E680">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28FD702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6C526A7E">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5371CC3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71688D3C">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tip.comutation</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960" w:type="dxa"/>
            <w:tcBorders>
              <w:tl2br w:val="nil"/>
              <w:tr2bl w:val="nil"/>
            </w:tcBorders>
            <w:shd w:val="clear" w:color="auto" w:fill="auto"/>
            <w:vAlign w:val="center"/>
          </w:tcPr>
          <w:p w14:paraId="7FF5A44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1050" w:type="dxa"/>
            <w:tcBorders>
              <w:tl2br w:val="nil"/>
              <w:tr2bl w:val="nil"/>
            </w:tcBorders>
            <w:shd w:val="clear" w:color="auto" w:fill="auto"/>
            <w:vAlign w:val="center"/>
          </w:tcPr>
          <w:p w14:paraId="2B8CD06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094" w:type="dxa"/>
            <w:tcBorders>
              <w:tl2br w:val="nil"/>
              <w:tr2bl w:val="nil"/>
            </w:tcBorders>
            <w:shd w:val="clear" w:color="auto" w:fill="auto"/>
            <w:vAlign w:val="center"/>
          </w:tcPr>
          <w:p w14:paraId="5974B93C">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2848" w:type="dxa"/>
            <w:tcBorders>
              <w:tl2br w:val="nil"/>
              <w:tr2bl w:val="nil"/>
            </w:tcBorders>
            <w:shd w:val="clear" w:color="auto" w:fill="auto"/>
            <w:vAlign w:val="center"/>
          </w:tcPr>
          <w:p w14:paraId="0B60C22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3C92B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6A5D3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98FD93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F0C3F1C">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0" w:type="dxa"/>
            <w:tcBorders>
              <w:tl2br w:val="nil"/>
              <w:tr2bl w:val="nil"/>
            </w:tcBorders>
            <w:shd w:val="clear" w:color="auto" w:fill="auto"/>
            <w:vAlign w:val="center"/>
          </w:tcPr>
          <w:p w14:paraId="6C8CCEC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6A136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711AB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71452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5BBDF6B">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EBF21D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1A2E004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endfor %}</w:t>
            </w:r>
          </w:p>
        </w:tc>
      </w:tr>
      <w:tr w14:paraId="3211C2C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7094743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7A4B549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1879" w:type="dxa"/>
            <w:tcBorders>
              <w:tl2br w:val="nil"/>
              <w:tr2bl w:val="nil"/>
            </w:tcBorders>
            <w:shd w:val="clear" w:color="auto" w:fill="auto"/>
            <w:vAlign w:val="center"/>
          </w:tcPr>
          <w:p w14:paraId="4FB77CD3">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60" w:type="dxa"/>
            <w:tcBorders>
              <w:tl2br w:val="nil"/>
              <w:tr2bl w:val="nil"/>
            </w:tcBorders>
            <w:shd w:val="clear" w:color="auto" w:fill="auto"/>
            <w:vAlign w:val="center"/>
          </w:tcPr>
          <w:p w14:paraId="7BCB122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0" w:type="dxa"/>
            <w:tcBorders>
              <w:tl2br w:val="nil"/>
              <w:tr2bl w:val="nil"/>
            </w:tcBorders>
            <w:shd w:val="clear" w:color="auto" w:fill="auto"/>
            <w:vAlign w:val="center"/>
          </w:tcPr>
          <w:p w14:paraId="100C653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94" w:type="dxa"/>
            <w:tcBorders>
              <w:tl2br w:val="nil"/>
              <w:tr2bl w:val="nil"/>
            </w:tcBorders>
            <w:shd w:val="clear" w:color="auto" w:fill="auto"/>
            <w:vAlign w:val="center"/>
          </w:tcPr>
          <w:p w14:paraId="7AA152D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848" w:type="dxa"/>
            <w:tcBorders>
              <w:tl2br w:val="nil"/>
              <w:tr2bl w:val="nil"/>
            </w:tcBorders>
            <w:shd w:val="clear" w:color="auto" w:fill="auto"/>
            <w:vAlign w:val="center"/>
          </w:tcPr>
          <w:p w14:paraId="389DC5A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10" w:type="dxa"/>
            <w:tcBorders>
              <w:tl2br w:val="nil"/>
              <w:tr2bl w:val="nil"/>
            </w:tcBorders>
            <w:shd w:val="clear" w:color="auto" w:fill="auto"/>
            <w:vAlign w:val="center"/>
          </w:tcPr>
          <w:p w14:paraId="6ED4732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2C51CA4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34" w:hRule="atLeast"/>
          <w:jc w:val="center"/>
        </w:trPr>
        <w:tc>
          <w:tcPr>
            <w:tcW w:w="5000" w:type="pct"/>
            <w:gridSpan w:val="6"/>
            <w:tcBorders>
              <w:tl2br w:val="nil"/>
              <w:tr2bl w:val="nil"/>
            </w:tcBorders>
            <w:shd w:val="clear" w:color="auto" w:fill="auto"/>
            <w:vAlign w:val="center"/>
          </w:tcPr>
          <w:p w14:paraId="6A0F1AB0">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560BC116">
      <w:pPr>
        <w:rPr>
          <w:rFonts w:ascii="Times New Roman" w:hAnsi="Times New Roman" w:eastAsia="微软雅黑" w:cs="Times New Roman"/>
          <w:b/>
          <w:sz w:val="18"/>
          <w:szCs w:val="18"/>
          <w:lang w:eastAsia="zh-CN"/>
        </w:rPr>
      </w:pPr>
    </w:p>
    <w:p w14:paraId="083D0437">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2733F5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CEA7EE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136648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8CFCC0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B95D3F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A18706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0AFB09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73CDE87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BC84D9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03F782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37E3507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62C74F2">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08BE46D">
      <w:pPr>
        <w:pStyle w:val="6"/>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多靶点循证检测结果中的符号意义：“+”表示“并且”，“/”表示“或者”，“!”表示“不满足”。{% endif %}</w:t>
      </w:r>
      <w:r>
        <w:rPr>
          <w:rFonts w:hint="eastAsia" w:ascii="Times New Roman" w:hAnsi="Times New Roman" w:eastAsia="微软雅黑" w:cs="Times New Roman"/>
          <w:bCs/>
          <w:lang w:eastAsia="zh-CN"/>
        </w:rPr>
        <w:br w:type="page"/>
      </w:r>
    </w:p>
    <w:p w14:paraId="776D2828">
      <w:pPr>
        <w:pStyle w:val="3"/>
        <w:numPr>
          <w:ilvl w:val="255"/>
          <w:numId w:val="0"/>
        </w:numPr>
        <w:jc w:val="left"/>
        <w:rPr>
          <w:color w:val="0070C0"/>
        </w:rPr>
      </w:pPr>
      <w:bookmarkStart w:id="67" w:name="_Toc15659"/>
      <w:bookmarkStart w:id="68" w:name="_Toc21032"/>
      <w:bookmarkStart w:id="69" w:name="_Toc26091"/>
      <w:bookmarkStart w:id="70" w:name="_Toc3806"/>
      <w:bookmarkStart w:id="71" w:name="_Toc149837259"/>
      <w:bookmarkStart w:id="72" w:name="_Toc7551_WPSOffice_Level2"/>
      <w:bookmarkStart w:id="73" w:name="_Toc6221_WPSOffice_Level2"/>
      <w:bookmarkStart w:id="74" w:name="_Toc25737"/>
      <w:bookmarkStart w:id="75" w:name="_Toc4339"/>
      <w:r>
        <w:rPr>
          <w:rFonts w:hint="eastAsia"/>
          <w:color w:val="0070C0"/>
          <w:sz w:val="30"/>
          <w:lang w:eastAsia="zh-CN"/>
        </w:rPr>
        <w:t>胚系变异结果提示</w:t>
      </w:r>
      <w:bookmarkEnd w:id="67"/>
      <w:bookmarkEnd w:id="68"/>
      <w:bookmarkEnd w:id="69"/>
      <w:bookmarkEnd w:id="70"/>
      <w:bookmarkEnd w:id="71"/>
    </w:p>
    <w:p w14:paraId="286720F4">
      <w:pPr>
        <w:spacing w:before="120" w:beforeLines="50" w:after="192" w:afterLines="80"/>
        <w:rPr>
          <w:rFonts w:ascii="Times New Roman" w:hAnsi="Times New Roman" w:eastAsia="微软雅黑" w:cs="Times New Roman"/>
          <w:b/>
          <w:color w:val="0070C0"/>
          <w:sz w:val="24"/>
          <w:szCs w:val="24"/>
          <w:lang w:eastAsia="zh-CN"/>
        </w:rPr>
      </w:pPr>
      <w:bookmarkStart w:id="76" w:name="_Toc733"/>
      <w:r>
        <w:rPr>
          <w:rFonts w:hint="eastAsia" w:ascii="Times New Roman" w:hAnsi="Times New Roman" w:eastAsia="微软雅黑" w:cs="Times New Roman"/>
          <w:b/>
          <w:color w:val="0070C0"/>
          <w:sz w:val="24"/>
          <w:szCs w:val="24"/>
          <w:lang w:eastAsia="zh-CN"/>
        </w:rPr>
        <w:t>肿瘤遗传风险检测</w:t>
      </w:r>
      <w:bookmarkEnd w:id="76"/>
    </w:p>
    <w:p w14:paraId="6FA2CC7A">
      <w:pPr>
        <w:spacing w:before="240" w:beforeLines="100" w:after="240"/>
        <w:ind w:firstLine="420" w:firstLineChars="200"/>
        <w:rPr>
          <w:rFonts w:ascii="Times New Roman" w:hAnsi="Times New Roman" w:eastAsia="微软雅黑" w:cs="黑体"/>
          <w:b w:val="0"/>
          <w:bCs/>
          <w:sz w:val="21"/>
          <w:szCs w:val="21"/>
          <w:highlight w:val="yellow"/>
          <w:lang w:eastAsia="zh-CN"/>
        </w:rPr>
      </w:pP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09278B6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EEBF6" w:themeFill="accent1" w:themeFillTint="32"/>
            <w:vAlign w:val="center"/>
          </w:tcPr>
          <w:p w14:paraId="1334A314">
            <w:pPr>
              <w:pStyle w:val="20"/>
              <w:spacing w:line="240" w:lineRule="auto"/>
              <w:jc w:val="center"/>
              <w:rPr>
                <w:rFonts w:ascii="Times New Roman" w:hAnsi="Times New Roman" w:eastAsia="微软雅黑" w:cs="Times New Roman"/>
                <w:color w:val="0070C0"/>
                <w:sz w:val="21"/>
                <w:szCs w:val="21"/>
              </w:rPr>
            </w:pPr>
            <w:r>
              <w:rPr>
                <w:rFonts w:hint="eastAsia" w:ascii="Times New Roman" w:hAnsi="Times New Roman" w:eastAsia="微软雅黑" w:cs="Times New Roman"/>
                <w:b/>
                <w:bCs/>
                <w:color w:val="0070C0"/>
                <w:sz w:val="21"/>
                <w:szCs w:val="21"/>
                <w:lang w:eastAsia="zh-CN"/>
              </w:rPr>
              <w:t>检测基因</w:t>
            </w:r>
          </w:p>
        </w:tc>
        <w:tc>
          <w:tcPr>
            <w:tcW w:w="825" w:type="dxa"/>
            <w:tcBorders>
              <w:tl2br w:val="nil"/>
              <w:tr2bl w:val="nil"/>
            </w:tcBorders>
            <w:shd w:val="clear" w:color="auto" w:fill="DEEBF6" w:themeFill="accent1" w:themeFillTint="32"/>
            <w:vAlign w:val="center"/>
          </w:tcPr>
          <w:p w14:paraId="0B400CB4">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染色体</w:t>
            </w:r>
          </w:p>
        </w:tc>
        <w:tc>
          <w:tcPr>
            <w:tcW w:w="825" w:type="dxa"/>
            <w:tcBorders>
              <w:tl2br w:val="nil"/>
              <w:tr2bl w:val="nil"/>
            </w:tcBorders>
            <w:shd w:val="clear" w:color="auto" w:fill="DEEBF6" w:themeFill="accent1" w:themeFillTint="32"/>
            <w:vAlign w:val="center"/>
          </w:tcPr>
          <w:p w14:paraId="3B63C17E">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外显子</w:t>
            </w:r>
          </w:p>
        </w:tc>
        <w:tc>
          <w:tcPr>
            <w:tcW w:w="1146" w:type="dxa"/>
            <w:tcBorders>
              <w:tl2br w:val="nil"/>
              <w:tr2bl w:val="nil"/>
            </w:tcBorders>
            <w:shd w:val="clear" w:color="auto" w:fill="DEEBF6" w:themeFill="accent1" w:themeFillTint="32"/>
            <w:vAlign w:val="center"/>
          </w:tcPr>
          <w:p w14:paraId="7EE755F0">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核苷酸</w:t>
            </w:r>
          </w:p>
        </w:tc>
        <w:tc>
          <w:tcPr>
            <w:tcW w:w="1056" w:type="dxa"/>
            <w:tcBorders>
              <w:tl2br w:val="nil"/>
              <w:tr2bl w:val="nil"/>
            </w:tcBorders>
            <w:shd w:val="clear" w:color="auto" w:fill="DEEBF6" w:themeFill="accent1" w:themeFillTint="32"/>
            <w:vAlign w:val="center"/>
          </w:tcPr>
          <w:p w14:paraId="3F9BB7BC">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氨基酸</w:t>
            </w:r>
          </w:p>
        </w:tc>
        <w:tc>
          <w:tcPr>
            <w:tcW w:w="1140" w:type="dxa"/>
            <w:tcBorders>
              <w:tl2br w:val="nil"/>
              <w:tr2bl w:val="nil"/>
            </w:tcBorders>
            <w:shd w:val="clear" w:color="auto" w:fill="DEEBF6" w:themeFill="accent1" w:themeFillTint="32"/>
            <w:vAlign w:val="center"/>
          </w:tcPr>
          <w:p w14:paraId="20BBF45E">
            <w:pPr>
              <w:pStyle w:val="20"/>
              <w:spacing w:line="240" w:lineRule="auto"/>
              <w:jc w:val="center"/>
              <w:rPr>
                <w:rFonts w:ascii="Times New Roman" w:hAnsi="Times New Roman" w:eastAsia="微软雅黑" w:cs="Times New Roman"/>
                <w:b/>
                <w:bCs/>
                <w:color w:val="0070C0"/>
                <w:spacing w:val="-1"/>
                <w:sz w:val="21"/>
                <w:szCs w:val="21"/>
              </w:rPr>
            </w:pPr>
            <w:r>
              <w:rPr>
                <w:rFonts w:ascii="Times New Roman" w:hAnsi="Times New Roman" w:eastAsia="微软雅黑" w:cs="Times New Roman"/>
                <w:b/>
                <w:bCs/>
                <w:color w:val="0070C0"/>
                <w:sz w:val="21"/>
                <w:szCs w:val="21"/>
              </w:rPr>
              <w:t>突变类型</w:t>
            </w:r>
          </w:p>
        </w:tc>
        <w:tc>
          <w:tcPr>
            <w:tcW w:w="1140" w:type="dxa"/>
            <w:tcBorders>
              <w:tl2br w:val="nil"/>
              <w:tr2bl w:val="nil"/>
            </w:tcBorders>
            <w:shd w:val="clear" w:color="auto" w:fill="DEEBF6" w:themeFill="accent1" w:themeFillTint="32"/>
            <w:vAlign w:val="center"/>
          </w:tcPr>
          <w:p w14:paraId="568DC061">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pacing w:val="-1"/>
                <w:sz w:val="21"/>
                <w:szCs w:val="21"/>
              </w:rPr>
              <w:t>杂合/纯合</w:t>
            </w:r>
          </w:p>
        </w:tc>
        <w:tc>
          <w:tcPr>
            <w:tcW w:w="930" w:type="dxa"/>
            <w:tcBorders>
              <w:tl2br w:val="nil"/>
              <w:tr2bl w:val="nil"/>
            </w:tcBorders>
            <w:shd w:val="clear" w:color="auto" w:fill="DEEBF6" w:themeFill="accent1" w:themeFillTint="32"/>
            <w:vAlign w:val="center"/>
          </w:tcPr>
          <w:p w14:paraId="1EFBE1C3">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千人频率</w:t>
            </w:r>
          </w:p>
        </w:tc>
        <w:tc>
          <w:tcPr>
            <w:tcW w:w="1527" w:type="dxa"/>
            <w:tcBorders>
              <w:tl2br w:val="nil"/>
              <w:tr2bl w:val="nil"/>
            </w:tcBorders>
            <w:shd w:val="clear" w:color="auto" w:fill="DEEBF6" w:themeFill="accent1" w:themeFillTint="32"/>
            <w:vAlign w:val="center"/>
          </w:tcPr>
          <w:p w14:paraId="54204168">
            <w:pPr>
              <w:pStyle w:val="20"/>
              <w:spacing w:before="24" w:beforeLines="10"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临床意义</w:t>
            </w:r>
          </w:p>
        </w:tc>
      </w:tr>
      <w:tr w14:paraId="49AD4FE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2052152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if crCheckLineStrYF1280 != [] %}</w:t>
            </w:r>
          </w:p>
        </w:tc>
      </w:tr>
      <w:tr w14:paraId="58AA91A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22612692">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for cr in crCheckLineStrYF1280 %}</w:t>
            </w:r>
          </w:p>
        </w:tc>
      </w:tr>
      <w:tr w14:paraId="022D04D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48A20A25">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cr.Gene }}</w:t>
            </w:r>
          </w:p>
        </w:tc>
        <w:tc>
          <w:tcPr>
            <w:tcW w:w="825" w:type="dxa"/>
            <w:tcBorders>
              <w:tl2br w:val="nil"/>
              <w:tr2bl w:val="nil"/>
            </w:tcBorders>
            <w:shd w:val="clear" w:color="auto" w:fill="auto"/>
            <w:vAlign w:val="center"/>
          </w:tcPr>
          <w:p w14:paraId="341CD421">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cr.Chr }}</w:t>
            </w:r>
          </w:p>
        </w:tc>
        <w:tc>
          <w:tcPr>
            <w:tcW w:w="825" w:type="dxa"/>
            <w:tcBorders>
              <w:tl2br w:val="nil"/>
              <w:tr2bl w:val="nil"/>
            </w:tcBorders>
            <w:shd w:val="clear" w:color="auto" w:fill="auto"/>
            <w:vAlign w:val="center"/>
          </w:tcPr>
          <w:p w14:paraId="0F549267">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l2br w:val="nil"/>
              <w:tr2bl w:val="nil"/>
            </w:tcBorders>
            <w:shd w:val="clear" w:color="auto" w:fill="auto"/>
            <w:vAlign w:val="center"/>
          </w:tcPr>
          <w:p w14:paraId="14B87905">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cr.cHGVS }}</w:t>
            </w:r>
          </w:p>
        </w:tc>
        <w:tc>
          <w:tcPr>
            <w:tcW w:w="1056" w:type="dxa"/>
            <w:tcBorders>
              <w:tl2br w:val="nil"/>
              <w:tr2bl w:val="nil"/>
            </w:tcBorders>
            <w:shd w:val="clear" w:color="auto" w:fill="auto"/>
            <w:vAlign w:val="center"/>
          </w:tcPr>
          <w:p w14:paraId="341B3D34">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cr.pHGVS }}</w:t>
            </w:r>
          </w:p>
        </w:tc>
        <w:tc>
          <w:tcPr>
            <w:tcW w:w="1140" w:type="dxa"/>
            <w:tcBorders>
              <w:tl2br w:val="nil"/>
              <w:tr2bl w:val="nil"/>
            </w:tcBorders>
            <w:shd w:val="clear" w:color="auto" w:fill="auto"/>
            <w:vAlign w:val="center"/>
          </w:tcPr>
          <w:p w14:paraId="4C2BE351">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cr.ExonicFunc }}</w:t>
            </w:r>
          </w:p>
        </w:tc>
        <w:tc>
          <w:tcPr>
            <w:tcW w:w="1140" w:type="dxa"/>
            <w:tcBorders>
              <w:tl2br w:val="nil"/>
              <w:tr2bl w:val="nil"/>
            </w:tcBorders>
            <w:shd w:val="clear" w:color="auto" w:fill="auto"/>
            <w:vAlign w:val="center"/>
          </w:tcPr>
          <w:p w14:paraId="36771D72">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cr.Zygosity }}</w:t>
            </w:r>
          </w:p>
        </w:tc>
        <w:tc>
          <w:tcPr>
            <w:tcW w:w="930" w:type="dxa"/>
            <w:tcBorders>
              <w:tl2br w:val="nil"/>
              <w:tr2bl w:val="nil"/>
            </w:tcBorders>
            <w:shd w:val="clear" w:color="auto" w:fill="auto"/>
            <w:vAlign w:val="center"/>
          </w:tcPr>
          <w:p w14:paraId="2601902F">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cr.c1000g2015aug_all }}</w:t>
            </w:r>
          </w:p>
        </w:tc>
        <w:tc>
          <w:tcPr>
            <w:tcW w:w="1527" w:type="dxa"/>
            <w:tcBorders>
              <w:tl2br w:val="nil"/>
              <w:tr2bl w:val="nil"/>
            </w:tcBorders>
            <w:shd w:val="clear" w:color="auto" w:fill="auto"/>
            <w:vAlign w:val="center"/>
          </w:tcPr>
          <w:p w14:paraId="68A61C2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cr.Clinical_significance }}</w:t>
            </w:r>
          </w:p>
        </w:tc>
      </w:tr>
      <w:tr w14:paraId="0F2C31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59936DF0">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endfor %}</w:t>
            </w:r>
          </w:p>
        </w:tc>
      </w:tr>
      <w:tr w14:paraId="1168757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77320C37">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else %}</w:t>
            </w:r>
          </w:p>
        </w:tc>
      </w:tr>
      <w:tr w14:paraId="6807CC5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69D97E7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01EA70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443B8E4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6" w:type="dxa"/>
            <w:tcBorders>
              <w:tl2br w:val="nil"/>
              <w:tr2bl w:val="nil"/>
            </w:tcBorders>
            <w:shd w:val="clear" w:color="auto" w:fill="auto"/>
            <w:vAlign w:val="center"/>
          </w:tcPr>
          <w:p w14:paraId="0080F4E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056" w:type="dxa"/>
            <w:tcBorders>
              <w:tl2br w:val="nil"/>
              <w:tr2bl w:val="nil"/>
            </w:tcBorders>
            <w:shd w:val="clear" w:color="auto" w:fill="auto"/>
            <w:vAlign w:val="center"/>
          </w:tcPr>
          <w:p w14:paraId="09DFC91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5DC5F3E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6BB3453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930" w:type="dxa"/>
            <w:tcBorders>
              <w:tl2br w:val="nil"/>
              <w:tr2bl w:val="nil"/>
            </w:tcBorders>
            <w:shd w:val="clear" w:color="auto" w:fill="auto"/>
            <w:vAlign w:val="center"/>
          </w:tcPr>
          <w:p w14:paraId="33CB8C2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527" w:type="dxa"/>
            <w:tcBorders>
              <w:tl2br w:val="nil"/>
              <w:tr2bl w:val="nil"/>
            </w:tcBorders>
            <w:shd w:val="clear" w:color="auto" w:fill="auto"/>
            <w:vAlign w:val="center"/>
          </w:tcPr>
          <w:p w14:paraId="62A34CB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r w14:paraId="3594344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60C01152">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endif %}</w:t>
            </w:r>
          </w:p>
        </w:tc>
      </w:tr>
    </w:tbl>
    <w:p w14:paraId="7BDCCC85">
      <w:pPr>
        <w:rPr>
          <w:rFonts w:ascii="Times New Roman" w:hAnsi="Times New Roman" w:eastAsia="微软雅黑" w:cs="Times New Roman"/>
          <w:sz w:val="24"/>
          <w:szCs w:val="24"/>
          <w:lang w:eastAsia="zh-CN"/>
        </w:rPr>
      </w:pPr>
    </w:p>
    <w:p w14:paraId="37963FE8">
      <w:pPr>
        <w:spacing w:before="120" w:beforeLines="50" w:after="192" w:afterLines="80"/>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color w:val="0070C0"/>
          <w:sz w:val="24"/>
          <w:szCs w:val="24"/>
          <w:lang w:eastAsia="zh-CN"/>
        </w:rPr>
        <w:t>胚系变异用药提示</w:t>
      </w:r>
    </w:p>
    <w:tbl>
      <w:tblPr>
        <w:tblStyle w:val="21"/>
        <w:tblW w:w="5035" w:type="pct"/>
        <w:jc w:val="center"/>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85"/>
        <w:gridCol w:w="1780"/>
        <w:gridCol w:w="1293"/>
        <w:gridCol w:w="1078"/>
        <w:gridCol w:w="2252"/>
        <w:gridCol w:w="2252"/>
      </w:tblGrid>
      <w:tr w14:paraId="321D7A6A">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646" w:type="pct"/>
            <w:tcBorders>
              <w:top w:val="single" w:color="0070C0" w:sz="18" w:space="0"/>
              <w:left w:val="nil"/>
            </w:tcBorders>
            <w:shd w:val="clear" w:color="auto" w:fill="DEEBF6" w:themeFill="accent1" w:themeFillTint="32"/>
            <w:vAlign w:val="center"/>
          </w:tcPr>
          <w:p w14:paraId="7AB129BB">
            <w:pPr>
              <w:pStyle w:val="20"/>
              <w:jc w:val="center"/>
              <w:rPr>
                <w:rFonts w:hint="eastAsia"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检测基因</w:t>
            </w:r>
          </w:p>
        </w:tc>
        <w:tc>
          <w:tcPr>
            <w:tcW w:w="895" w:type="pct"/>
            <w:tcBorders>
              <w:top w:val="single" w:color="0070C0" w:sz="18" w:space="0"/>
            </w:tcBorders>
            <w:shd w:val="clear" w:color="auto" w:fill="DEEBF6" w:themeFill="accent1" w:themeFillTint="32"/>
            <w:vAlign w:val="center"/>
          </w:tcPr>
          <w:p w14:paraId="4887AAAC">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检测结果</w:t>
            </w:r>
          </w:p>
        </w:tc>
        <w:tc>
          <w:tcPr>
            <w:tcW w:w="650" w:type="pct"/>
            <w:tcBorders>
              <w:top w:val="single" w:color="0070C0" w:sz="18" w:space="0"/>
            </w:tcBorders>
            <w:shd w:val="clear" w:color="auto" w:fill="DEEBF6" w:themeFill="accent1" w:themeFillTint="32"/>
            <w:vAlign w:val="center"/>
          </w:tcPr>
          <w:p w14:paraId="7B8AC392">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42" w:type="pct"/>
            <w:tcBorders>
              <w:top w:val="single" w:color="0070C0" w:sz="18" w:space="0"/>
            </w:tcBorders>
            <w:shd w:val="clear" w:color="auto" w:fill="DEEBF6" w:themeFill="accent1" w:themeFillTint="32"/>
            <w:vAlign w:val="center"/>
          </w:tcPr>
          <w:p w14:paraId="21EB734F">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bCs/>
                <w:color w:val="0070C0"/>
                <w:spacing w:val="-1"/>
                <w:sz w:val="21"/>
                <w:szCs w:val="21"/>
              </w:rPr>
              <w:t>杂合/纯合</w:t>
            </w:r>
          </w:p>
        </w:tc>
        <w:tc>
          <w:tcPr>
            <w:tcW w:w="1133" w:type="pct"/>
            <w:tcBorders>
              <w:top w:val="single" w:color="0070C0" w:sz="18" w:space="0"/>
            </w:tcBorders>
            <w:shd w:val="clear" w:color="auto" w:fill="DEEBF6" w:themeFill="accent1" w:themeFillTint="32"/>
            <w:vAlign w:val="center"/>
          </w:tcPr>
          <w:p w14:paraId="7ADEC098">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133" w:type="pct"/>
            <w:tcBorders>
              <w:top w:val="single" w:color="0070C0" w:sz="18" w:space="0"/>
              <w:right w:val="nil"/>
            </w:tcBorders>
            <w:shd w:val="clear" w:color="auto" w:fill="DEEBF6" w:themeFill="accent1" w:themeFillTint="32"/>
            <w:vAlign w:val="center"/>
          </w:tcPr>
          <w:p w14:paraId="6F93CDAC">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6E867C77">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3D35148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31A3C2D">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18AA32C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20EDE9D3">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1285" w:type="dxa"/>
            <w:tcBorders>
              <w:left w:val="nil"/>
            </w:tcBorders>
            <w:shd w:val="clear" w:color="auto" w:fill="auto"/>
            <w:vAlign w:val="center"/>
          </w:tcPr>
          <w:p w14:paraId="37CC0262">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tip.gene }}</w:t>
            </w:r>
          </w:p>
        </w:tc>
        <w:tc>
          <w:tcPr>
            <w:tcW w:w="1779" w:type="dxa"/>
            <w:tcBorders>
              <w:left w:val="nil"/>
            </w:tcBorders>
            <w:shd w:val="clear" w:color="auto" w:fill="auto"/>
            <w:vAlign w:val="center"/>
          </w:tcPr>
          <w:p w14:paraId="35F8AED9">
            <w:pPr>
              <w:spacing w:before="2"/>
              <w:ind w:left="116" w:right="116"/>
              <w:jc w:val="center"/>
            </w:pPr>
            <w:r>
              <w:rPr>
                <w:rFonts w:hint="eastAsia" w:ascii="Times New Roman" w:hAnsi="Times New Roman" w:eastAsia="微软雅黑" w:cs="Times New Roman"/>
                <w:sz w:val="21"/>
                <w:szCs w:val="21"/>
                <w:lang w:eastAsia="zh-CN"/>
              </w:rPr>
              <w:t>{{ tip.ori_variant }}</w:t>
            </w:r>
          </w:p>
        </w:tc>
        <w:tc>
          <w:tcPr>
            <w:tcW w:w="1293" w:type="dxa"/>
            <w:tcBorders>
              <w:left w:val="nil"/>
            </w:tcBorders>
            <w:shd w:val="clear" w:color="auto" w:fill="auto"/>
            <w:vAlign w:val="center"/>
          </w:tcPr>
          <w:p w14:paraId="07F38451">
            <w:pPr>
              <w:jc w:val="center"/>
            </w:pPr>
            <w:r>
              <w:rPr>
                <w:rFonts w:hint="eastAsia" w:ascii="Times New Roman" w:hAnsi="Times New Roman" w:eastAsia="微软雅黑" w:cs="Times New Roman"/>
                <w:sz w:val="21"/>
                <w:szCs w:val="21"/>
                <w:lang w:eastAsia="zh-CN"/>
              </w:rPr>
              <w:t>{{ tip.ExonicFunc }}</w:t>
            </w:r>
          </w:p>
        </w:tc>
        <w:tc>
          <w:tcPr>
            <w:tcW w:w="1077" w:type="dxa"/>
            <w:tcBorders>
              <w:left w:val="nil"/>
            </w:tcBorders>
            <w:shd w:val="clear" w:color="auto" w:fill="auto"/>
            <w:vAlign w:val="center"/>
          </w:tcPr>
          <w:p w14:paraId="3748E054">
            <w:pPr>
              <w:jc w:val="center"/>
            </w:pPr>
            <w:r>
              <w:rPr>
                <w:rFonts w:hint="eastAsia" w:ascii="Times New Roman" w:hAnsi="Times New Roman" w:eastAsia="微软雅黑" w:cs="Times New Roman"/>
                <w:sz w:val="21"/>
                <w:szCs w:val="21"/>
                <w:lang w:eastAsia="zh-CN"/>
              </w:rPr>
              <w:t>{{ tip.mutFreq }}</w:t>
            </w:r>
          </w:p>
        </w:tc>
        <w:tc>
          <w:tcPr>
            <w:tcW w:w="2253" w:type="dxa"/>
            <w:tcBorders>
              <w:left w:val="nil"/>
            </w:tcBorders>
            <w:shd w:val="clear" w:color="auto" w:fill="auto"/>
            <w:vAlign w:val="center"/>
          </w:tcPr>
          <w:p w14:paraId="44C7C3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113F9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B86EC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4865AC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C283732">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left w:val="nil"/>
            </w:tcBorders>
            <w:shd w:val="clear" w:color="auto" w:fill="auto"/>
            <w:vAlign w:val="center"/>
          </w:tcPr>
          <w:p w14:paraId="0B3E0E6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AC327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2D64A0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D9D0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5193BF2">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4C51C8A">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651C500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472FAE7">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005435D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33C0554">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1C770CF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本次检测未发现靶药相关致病性及可能致病性胚系突变</w:t>
            </w:r>
          </w:p>
        </w:tc>
      </w:tr>
      <w:tr w14:paraId="64B253B4">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5F48390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40EB5B1">
      <w:pPr>
        <w:spacing w:before="47"/>
        <w:rPr>
          <w:rFonts w:ascii="Times New Roman" w:hAnsi="Times New Roman" w:eastAsia="微软雅黑" w:cs="Times New Roman"/>
          <w:b/>
          <w:bCs/>
          <w:sz w:val="18"/>
          <w:szCs w:val="18"/>
          <w:lang w:eastAsia="zh-CN"/>
        </w:rPr>
      </w:pPr>
    </w:p>
    <w:p w14:paraId="361DD284">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25E94C6">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04C9ED68">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648D94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D2CE66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1D8B2A4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6790A6D">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0C29717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63D686C9">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844244B">
      <w:pPr>
        <w:keepNext w:val="0"/>
        <w:keepLines w:val="0"/>
        <w:pageBreakBefore w:val="0"/>
        <w:widowControl w:val="0"/>
        <w:numPr>
          <w:ilvl w:val="0"/>
          <w:numId w:val="10"/>
        </w:numPr>
        <w:kinsoku/>
        <w:wordWrap/>
        <w:overflowPunct/>
        <w:topLinePunct w:val="0"/>
        <w:autoSpaceDE/>
        <w:autoSpaceDN/>
        <w:bidi w:val="0"/>
        <w:adjustRightInd/>
        <w:snapToGrid/>
        <w:ind w:left="0" w:firstLine="0"/>
        <w:textAlignment w:val="auto"/>
        <w:rPr>
          <w:rFonts w:hint="default" w:ascii="Times New Roman" w:hAnsi="Times New Roman" w:cs="Times New Roman"/>
          <w:color w:val="auto"/>
          <w:sz w:val="24"/>
          <w:szCs w:val="24"/>
          <w:lang w:eastAsia="zh-CN"/>
        </w:rPr>
      </w:pPr>
      <w:r>
        <w:rPr>
          <w:rFonts w:hint="eastAsia" w:ascii="Times New Roman" w:hAnsi="Times New Roman" w:eastAsia="微软雅黑" w:cs="Times New Roman"/>
          <w:sz w:val="18"/>
          <w:szCs w:val="18"/>
          <w:lang w:eastAsia="zh-CN"/>
        </w:rPr>
        <w:t>良性变异和可能良性变异不在报告中展示。</w:t>
      </w:r>
      <w:r>
        <w:rPr>
          <w:rFonts w:hint="eastAsia" w:ascii="Times New Roman" w:hAnsi="Times New Roman" w:eastAsia="微软雅黑" w:cs="Times New Roman"/>
          <w:sz w:val="18"/>
          <w:szCs w:val="18"/>
          <w:lang w:eastAsia="zh-CN"/>
        </w:rPr>
        <w:br w:type="page"/>
      </w:r>
      <w:bookmarkStart w:id="77" w:name="_Toc26027"/>
      <w:bookmarkStart w:id="78" w:name="_Toc6761"/>
      <w:bookmarkStart w:id="79" w:name="_Toc27721"/>
      <w:bookmarkStart w:id="80" w:name="_Toc1498372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679ACC2">
      <w:pPr>
        <w:pStyle w:val="3"/>
        <w:numPr>
          <w:ilvl w:val="255"/>
          <w:numId w:val="0"/>
        </w:numPr>
        <w:jc w:val="left"/>
        <w:rPr>
          <w:color w:val="0070C0"/>
          <w:lang w:eastAsia="zh-CN"/>
        </w:rPr>
      </w:pPr>
      <w:bookmarkStart w:id="81" w:name="_Toc24104"/>
      <w:r>
        <w:rPr>
          <w:rFonts w:hint="eastAsia"/>
          <w:color w:val="0070C0"/>
          <w:sz w:val="30"/>
          <w:lang w:eastAsia="zh-CN"/>
        </w:rPr>
        <w:t>本癌种FDA/NMPA获批的其他可选靶向药物</w:t>
      </w:r>
      <w:bookmarkEnd w:id="77"/>
      <w:bookmarkEnd w:id="78"/>
      <w:bookmarkEnd w:id="79"/>
      <w:bookmarkEnd w:id="80"/>
      <w:bookmarkEnd w:id="81"/>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1D7E40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0070C0" w:sz="18" w:space="0"/>
              <w:bottom w:val="single" w:color="0070C0" w:sz="4" w:space="0"/>
              <w:right w:val="single" w:color="0070C0" w:sz="4" w:space="0"/>
            </w:tcBorders>
            <w:shd w:val="clear" w:color="auto" w:fill="DEEBF7"/>
            <w:vAlign w:val="center"/>
          </w:tcPr>
          <w:p w14:paraId="1B30F60A">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癌种</w:t>
            </w:r>
          </w:p>
        </w:tc>
        <w:tc>
          <w:tcPr>
            <w:tcW w:w="121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ACF3D60">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药物</w:t>
            </w:r>
          </w:p>
        </w:tc>
        <w:tc>
          <w:tcPr>
            <w:tcW w:w="612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743B8D7">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获批适应症</w:t>
            </w:r>
          </w:p>
        </w:tc>
        <w:tc>
          <w:tcPr>
            <w:tcW w:w="1393" w:type="dxa"/>
            <w:tcBorders>
              <w:top w:val="single" w:color="0070C0" w:sz="18" w:space="0"/>
              <w:left w:val="single" w:color="0070C0" w:sz="4" w:space="0"/>
              <w:bottom w:val="single" w:color="0070C0" w:sz="4" w:space="0"/>
            </w:tcBorders>
            <w:shd w:val="clear" w:color="auto" w:fill="DEEBF7"/>
            <w:vAlign w:val="center"/>
          </w:tcPr>
          <w:p w14:paraId="772B7858">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获批机构</w:t>
            </w:r>
          </w:p>
        </w:tc>
      </w:tr>
      <w:tr w14:paraId="68DB22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4" w:space="0"/>
            </w:tcBorders>
            <w:vAlign w:val="center"/>
          </w:tcPr>
          <w:p w14:paraId="602A6E6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AD5FA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0070C0" w:sz="4" w:space="0"/>
              <w:bottom w:val="single" w:color="0070C0" w:sz="4" w:space="0"/>
              <w:right w:val="single" w:color="0070C0" w:sz="4" w:space="0"/>
            </w:tcBorders>
            <w:vAlign w:val="center"/>
          </w:tcPr>
          <w:p w14:paraId="35C3156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0070C0" w:sz="4" w:space="0"/>
              <w:left w:val="single" w:color="0070C0" w:sz="4" w:space="0"/>
              <w:bottom w:val="single" w:color="0070C0" w:sz="4" w:space="0"/>
              <w:right w:val="single" w:color="0070C0" w:sz="4" w:space="0"/>
            </w:tcBorders>
            <w:vAlign w:val="center"/>
          </w:tcPr>
          <w:p w14:paraId="57AB83E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0070C0" w:sz="4" w:space="0"/>
              <w:left w:val="single" w:color="0070C0" w:sz="4" w:space="0"/>
              <w:bottom w:val="single" w:color="0070C0" w:sz="4" w:space="0"/>
              <w:right w:val="single" w:color="0070C0" w:sz="4" w:space="0"/>
            </w:tcBorders>
            <w:vAlign w:val="center"/>
          </w:tcPr>
          <w:p w14:paraId="4A349411">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0070C0" w:sz="4" w:space="0"/>
              <w:left w:val="single" w:color="0070C0" w:sz="4" w:space="0"/>
              <w:bottom w:val="single" w:color="0070C0" w:sz="4" w:space="0"/>
            </w:tcBorders>
            <w:vAlign w:val="center"/>
          </w:tcPr>
          <w:p w14:paraId="3377A3A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995A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18" w:space="0"/>
            </w:tcBorders>
            <w:vAlign w:val="center"/>
          </w:tcPr>
          <w:p w14:paraId="5DC5888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EB30356">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End w:id="17"/>
      <w:bookmarkEnd w:id="72"/>
      <w:bookmarkEnd w:id="73"/>
      <w:bookmarkEnd w:id="74"/>
      <w:bookmarkEnd w:id="75"/>
      <w:bookmarkStart w:id="82" w:name="_Toc149837261"/>
      <w:bookmarkStart w:id="83" w:name="_Toc12088"/>
      <w:bookmarkStart w:id="84" w:name="_Toc17116"/>
      <w:bookmarkStart w:id="85" w:name="_Toc1603"/>
      <w:r>
        <w:rPr>
          <w:rFonts w:hint="eastAsia" w:ascii="Times New Roman" w:hAnsi="Times New Roman" w:eastAsia="微软雅黑" w:cs="Times New Roman"/>
          <w:sz w:val="24"/>
          <w:szCs w:val="24"/>
          <w:lang w:eastAsia="zh-CN"/>
        </w:rPr>
        <w:t>{% endif %}</w:t>
      </w:r>
    </w:p>
    <w:p w14:paraId="1551FC14">
      <w:pPr>
        <w:pStyle w:val="3"/>
        <w:numPr>
          <w:ilvl w:val="255"/>
          <w:numId w:val="0"/>
        </w:numPr>
        <w:jc w:val="center"/>
        <w:rPr>
          <w:color w:val="0070C0"/>
        </w:rPr>
      </w:pPr>
      <w:bookmarkStart w:id="86" w:name="_Toc15591"/>
      <w:r>
        <w:rPr>
          <w:rFonts w:hint="eastAsia"/>
          <w:color w:val="0070C0"/>
          <w:sz w:val="30"/>
          <w:lang w:eastAsia="zh-CN"/>
        </w:rPr>
        <w:t>免疫药物用药提示</w:t>
      </w:r>
      <w:bookmarkEnd w:id="82"/>
      <w:bookmarkEnd w:id="83"/>
      <w:bookmarkEnd w:id="84"/>
      <w:bookmarkEnd w:id="85"/>
      <w:bookmarkEnd w:id="86"/>
      <w:bookmarkStart w:id="87" w:name="_Toc5824_WPSOffice_Level3"/>
    </w:p>
    <w:p w14:paraId="176F4AEE">
      <w:pPr>
        <w:spacing w:before="120" w:beforeLines="50" w:after="192" w:afterLines="80"/>
        <w:rPr>
          <w:rFonts w:ascii="Times New Roman" w:hAnsi="Times New Roman" w:eastAsia="微软雅黑" w:cs="Times New Roman"/>
          <w:b/>
          <w:color w:val="0070C0"/>
          <w:sz w:val="24"/>
          <w:szCs w:val="24"/>
          <w:lang w:eastAsia="zh-CN"/>
        </w:rPr>
      </w:pPr>
      <w:bookmarkStart w:id="88" w:name="_Toc10149"/>
      <w:r>
        <w:rPr>
          <w:rFonts w:hint="eastAsia" w:ascii="Times New Roman" w:hAnsi="Times New Roman" w:eastAsia="微软雅黑" w:cs="Times New Roman"/>
          <w:b/>
          <w:color w:val="0070C0"/>
          <w:sz w:val="24"/>
          <w:szCs w:val="24"/>
          <w:lang w:eastAsia="zh-CN"/>
        </w:rPr>
        <w:t>免疫用药</w:t>
      </w:r>
      <w:r>
        <w:rPr>
          <w:rFonts w:ascii="Times New Roman" w:hAnsi="Times New Roman" w:eastAsia="微软雅黑" w:cs="Times New Roman"/>
          <w:b/>
          <w:color w:val="0070C0"/>
          <w:sz w:val="24"/>
          <w:szCs w:val="24"/>
          <w:lang w:eastAsia="zh-CN"/>
        </w:rPr>
        <w:t>检测结果</w:t>
      </w:r>
      <w:bookmarkEnd w:id="88"/>
    </w:p>
    <w:tbl>
      <w:tblPr>
        <w:tblStyle w:val="14"/>
        <w:tblW w:w="9938" w:type="dxa"/>
        <w:tblInd w:w="98"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434"/>
        <w:gridCol w:w="2436"/>
        <w:gridCol w:w="2623"/>
        <w:gridCol w:w="3445"/>
      </w:tblGrid>
      <w:tr w14:paraId="58DE356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3870" w:type="dxa"/>
            <w:gridSpan w:val="2"/>
            <w:tcBorders>
              <w:tl2br w:val="nil"/>
              <w:tr2bl w:val="nil"/>
            </w:tcBorders>
            <w:shd w:val="clear" w:color="auto" w:fill="DEEBF7"/>
            <w:vAlign w:val="center"/>
          </w:tcPr>
          <w:p w14:paraId="4B51F190">
            <w:pPr>
              <w:widowControl/>
              <w:snapToGrid w:val="0"/>
              <w:jc w:val="center"/>
              <w:textAlignment w:val="center"/>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b/>
                <w:bCs/>
                <w:color w:val="0070C0"/>
                <w:sz w:val="21"/>
                <w:szCs w:val="21"/>
                <w:lang w:eastAsia="zh-CN"/>
              </w:rPr>
              <w:t>检出指标/基因</w:t>
            </w:r>
          </w:p>
        </w:tc>
        <w:tc>
          <w:tcPr>
            <w:tcW w:w="2623" w:type="dxa"/>
            <w:tcBorders>
              <w:tl2br w:val="nil"/>
              <w:tr2bl w:val="nil"/>
            </w:tcBorders>
            <w:shd w:val="clear" w:color="auto" w:fill="DEEBF7"/>
            <w:vAlign w:val="center"/>
          </w:tcPr>
          <w:p w14:paraId="7FF9B332">
            <w:pPr>
              <w:widowControl/>
              <w:snapToGrid w:val="0"/>
              <w:jc w:val="center"/>
              <w:textAlignment w:val="center"/>
              <w:rPr>
                <w:rFonts w:ascii="Times New Roman" w:hAnsi="Times New Roman" w:eastAsia="微软雅黑" w:cs="Times New Roman"/>
                <w:b/>
                <w:bCs/>
                <w:color w:val="0070C0"/>
                <w:sz w:val="21"/>
                <w:szCs w:val="21"/>
              </w:rPr>
            </w:pPr>
            <w:r>
              <w:rPr>
                <w:rStyle w:val="43"/>
                <w:rFonts w:hint="default" w:ascii="Times New Roman" w:hAnsi="Times New Roman" w:cs="Times New Roman"/>
                <w:color w:val="0070C0"/>
                <w:lang w:eastAsia="zh-CN" w:bidi="ar"/>
              </w:rPr>
              <w:t>检测结果</w:t>
            </w:r>
          </w:p>
        </w:tc>
        <w:tc>
          <w:tcPr>
            <w:tcW w:w="3445" w:type="dxa"/>
            <w:tcBorders>
              <w:tl2br w:val="nil"/>
              <w:tr2bl w:val="nil"/>
            </w:tcBorders>
            <w:shd w:val="clear" w:color="auto" w:fill="DEEBF7"/>
            <w:vAlign w:val="center"/>
          </w:tcPr>
          <w:p w14:paraId="736B0C7A">
            <w:pPr>
              <w:widowControl/>
              <w:snapToGrid w:val="0"/>
              <w:jc w:val="center"/>
              <w:textAlignment w:val="center"/>
              <w:rPr>
                <w:rFonts w:ascii="Times New Roman" w:hAnsi="Times New Roman" w:eastAsia="微软雅黑" w:cs="Times New Roman"/>
                <w:b/>
                <w:bCs/>
                <w:color w:val="0070C0"/>
                <w:sz w:val="21"/>
                <w:szCs w:val="21"/>
              </w:rPr>
            </w:pPr>
            <w:r>
              <w:rPr>
                <w:rStyle w:val="43"/>
                <w:rFonts w:hint="default" w:ascii="Times New Roman" w:hAnsi="Times New Roman" w:cs="Times New Roman"/>
                <w:color w:val="0070C0"/>
                <w:lang w:eastAsia="zh-CN" w:bidi="ar"/>
              </w:rPr>
              <w:t>检测意义</w:t>
            </w:r>
          </w:p>
        </w:tc>
      </w:tr>
      <w:tr w14:paraId="0606DC9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3870" w:type="dxa"/>
            <w:gridSpan w:val="2"/>
            <w:tcBorders>
              <w:tl2br w:val="nil"/>
              <w:tr2bl w:val="nil"/>
            </w:tcBorders>
            <w:shd w:val="clear" w:color="auto" w:fill="auto"/>
            <w:vAlign w:val="center"/>
          </w:tcPr>
          <w:p w14:paraId="1AD05C16">
            <w:pPr>
              <w:widowControl/>
              <w:snapToGrid w:val="0"/>
              <w:jc w:val="center"/>
              <w:textAlignment w:val="center"/>
              <w:rPr>
                <w:rFonts w:ascii="Times New Roman" w:hAnsi="Times New Roman" w:eastAsia="微软雅黑" w:cs="Times New Roman"/>
                <w:b w:val="0"/>
                <w:bCs w:val="0"/>
                <w:color w:val="000000"/>
                <w:sz w:val="21"/>
                <w:szCs w:val="21"/>
                <w:lang w:eastAsia="zh-CN"/>
              </w:rPr>
            </w:pPr>
            <w:r>
              <w:rPr>
                <w:rStyle w:val="44"/>
                <w:rFonts w:eastAsia="微软雅黑"/>
                <w:b w:val="0"/>
                <w:bCs w:val="0"/>
                <w:lang w:eastAsia="zh-CN" w:bidi="ar"/>
              </w:rPr>
              <w:t>肿瘤突变负荷（TMB）</w:t>
            </w:r>
          </w:p>
        </w:tc>
        <w:tc>
          <w:tcPr>
            <w:tcW w:w="2623" w:type="dxa"/>
            <w:tcBorders>
              <w:tl2br w:val="nil"/>
              <w:tr2bl w:val="nil"/>
            </w:tcBorders>
            <w:shd w:val="clear" w:color="auto" w:fill="auto"/>
            <w:vAlign w:val="center"/>
          </w:tcPr>
          <w:p w14:paraId="6EC019A9">
            <w:pPr>
              <w:widowControl/>
              <w:snapToGrid w:val="0"/>
              <w:jc w:val="center"/>
              <w:textAlignment w:val="center"/>
              <w:rPr>
                <w:rStyle w:val="45"/>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158BC341">
            <w:pPr>
              <w:widowControl/>
              <w:snapToGrid w:val="0"/>
              <w:jc w:val="center"/>
              <w:textAlignment w:val="center"/>
              <w:rPr>
                <w:rStyle w:val="45"/>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5"/>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l2br w:val="nil"/>
              <w:tr2bl w:val="nil"/>
            </w:tcBorders>
            <w:shd w:val="clear" w:color="auto" w:fill="auto"/>
            <w:vAlign w:val="center"/>
          </w:tcPr>
          <w:p w14:paraId="60ADC344">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0F7B56E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3870" w:type="dxa"/>
            <w:gridSpan w:val="2"/>
            <w:tcBorders>
              <w:tl2br w:val="nil"/>
              <w:tr2bl w:val="nil"/>
            </w:tcBorders>
            <w:shd w:val="clear" w:color="auto" w:fill="auto"/>
            <w:vAlign w:val="center"/>
          </w:tcPr>
          <w:p w14:paraId="36973A09">
            <w:pPr>
              <w:widowControl/>
              <w:snapToGrid w:val="0"/>
              <w:jc w:val="center"/>
              <w:textAlignment w:val="center"/>
              <w:rPr>
                <w:rFonts w:ascii="Times New Roman" w:hAnsi="Times New Roman" w:eastAsia="微软雅黑" w:cs="Times New Roman"/>
                <w:b w:val="0"/>
                <w:bCs w:val="0"/>
                <w:color w:val="000000"/>
                <w:sz w:val="21"/>
                <w:szCs w:val="21"/>
                <w:lang w:eastAsia="zh-CN"/>
              </w:rPr>
            </w:pPr>
            <w:r>
              <w:rPr>
                <w:rStyle w:val="46"/>
                <w:rFonts w:hint="default" w:ascii="Times New Roman" w:hAnsi="Times New Roman" w:cs="Times New Roman"/>
                <w:b w:val="0"/>
                <w:bCs w:val="0"/>
                <w:lang w:eastAsia="zh-CN" w:bidi="ar"/>
              </w:rPr>
              <w:t>微卫星不稳定（</w:t>
            </w:r>
            <w:r>
              <w:rPr>
                <w:rStyle w:val="44"/>
                <w:rFonts w:eastAsia="微软雅黑"/>
                <w:b w:val="0"/>
                <w:bCs w:val="0"/>
                <w:lang w:eastAsia="zh-CN" w:bidi="ar"/>
              </w:rPr>
              <w:t>MSI</w:t>
            </w:r>
            <w:r>
              <w:rPr>
                <w:rStyle w:val="46"/>
                <w:rFonts w:hint="default" w:ascii="Times New Roman" w:hAnsi="Times New Roman" w:cs="Times New Roman"/>
                <w:b w:val="0"/>
                <w:bCs w:val="0"/>
                <w:lang w:eastAsia="zh-CN" w:bidi="ar"/>
              </w:rPr>
              <w:t>）</w:t>
            </w:r>
          </w:p>
        </w:tc>
        <w:tc>
          <w:tcPr>
            <w:tcW w:w="2623" w:type="dxa"/>
            <w:tcBorders>
              <w:tl2br w:val="nil"/>
              <w:tr2bl w:val="nil"/>
            </w:tcBorders>
            <w:shd w:val="clear" w:color="auto" w:fill="auto"/>
            <w:vAlign w:val="center"/>
          </w:tcPr>
          <w:p w14:paraId="7B2EDF0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tcBorders>
              <w:tl2br w:val="nil"/>
              <w:tr2bl w:val="nil"/>
            </w:tcBorders>
            <w:shd w:val="clear" w:color="auto" w:fill="auto"/>
            <w:vAlign w:val="center"/>
          </w:tcPr>
          <w:p w14:paraId="0D9570F1">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5"/>
                <w:rFonts w:hint="default" w:ascii="Times New Roman" w:hAnsi="Times New Roman" w:cs="Times New Roman"/>
                <w:lang w:eastAsia="zh-CN" w:bidi="ar"/>
              </w:rPr>
              <w:t>微卫星不稳定型（</w:t>
            </w:r>
            <w:r>
              <w:rPr>
                <w:rStyle w:val="47"/>
                <w:rFonts w:eastAsia="微软雅黑"/>
                <w:lang w:eastAsia="zh-CN" w:bidi="ar"/>
              </w:rPr>
              <w:t>MSI-H</w:t>
            </w:r>
            <w:r>
              <w:rPr>
                <w:rStyle w:val="45"/>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029C932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vAlign w:val="center"/>
          </w:tcPr>
          <w:p w14:paraId="55E501EB">
            <w:pPr>
              <w:widowControl/>
              <w:snapToGrid w:val="0"/>
              <w:jc w:val="center"/>
              <w:textAlignment w:val="center"/>
              <w:rPr>
                <w:rStyle w:val="46"/>
                <w:rFonts w:hint="default" w:ascii="Times New Roman" w:hAnsi="Times New Roman" w:cs="Times New Roman"/>
                <w:b w:val="0"/>
                <w:bCs w:val="0"/>
                <w:lang w:eastAsia="zh-CN" w:bidi="ar"/>
              </w:rPr>
            </w:pPr>
            <w:r>
              <w:rPr>
                <w:rStyle w:val="46"/>
                <w:rFonts w:hint="default" w:ascii="Times New Roman" w:hAnsi="Times New Roman" w:cs="Times New Roman"/>
                <w:b w:val="0"/>
                <w:bCs w:val="0"/>
                <w:lang w:eastAsia="zh-CN" w:bidi="ar"/>
              </w:rPr>
              <w:t>错配修复（</w:t>
            </w:r>
            <w:r>
              <w:rPr>
                <w:rStyle w:val="44"/>
                <w:rFonts w:eastAsia="微软雅黑"/>
                <w:b w:val="0"/>
                <w:bCs w:val="0"/>
                <w:lang w:eastAsia="zh-CN" w:bidi="ar"/>
              </w:rPr>
              <w:t>MMR</w:t>
            </w:r>
            <w:r>
              <w:rPr>
                <w:rStyle w:val="46"/>
                <w:rFonts w:hint="default" w:ascii="Times New Roman" w:hAnsi="Times New Roman" w:cs="Times New Roman"/>
                <w:b w:val="0"/>
                <w:bCs w:val="0"/>
                <w:lang w:eastAsia="zh-CN" w:bidi="ar"/>
              </w:rPr>
              <w:t>）</w:t>
            </w:r>
          </w:p>
          <w:p w14:paraId="20CDE36B">
            <w:pPr>
              <w:widowControl/>
              <w:snapToGrid w:val="0"/>
              <w:jc w:val="center"/>
              <w:textAlignment w:val="center"/>
              <w:rPr>
                <w:rFonts w:ascii="Times New Roman" w:hAnsi="Times New Roman" w:eastAsia="微软雅黑" w:cs="Times New Roman"/>
                <w:b w:val="0"/>
                <w:bCs w:val="0"/>
                <w:color w:val="000000"/>
                <w:sz w:val="21"/>
                <w:szCs w:val="21"/>
                <w:lang w:eastAsia="zh-CN"/>
              </w:rPr>
            </w:pPr>
            <w:r>
              <w:rPr>
                <w:rStyle w:val="46"/>
                <w:rFonts w:hint="default" w:ascii="Times New Roman" w:hAnsi="Times New Roman" w:cs="Times New Roman"/>
                <w:b w:val="0"/>
                <w:bCs w:val="0"/>
                <w:lang w:eastAsia="zh-CN" w:bidi="ar"/>
              </w:rPr>
              <w:t>基因</w:t>
            </w:r>
          </w:p>
        </w:tc>
        <w:tc>
          <w:tcPr>
            <w:tcW w:w="2436" w:type="dxa"/>
            <w:tcBorders>
              <w:tl2br w:val="nil"/>
              <w:tr2bl w:val="nil"/>
            </w:tcBorders>
            <w:shd w:val="clear" w:color="auto" w:fill="auto"/>
            <w:vAlign w:val="center"/>
          </w:tcPr>
          <w:p w14:paraId="3C482509">
            <w:pPr>
              <w:widowControl/>
              <w:snapToGrid w:val="0"/>
              <w:textAlignment w:val="center"/>
              <w:rPr>
                <w:rFonts w:ascii="Times New Roman" w:hAnsi="Times New Roman" w:eastAsia="微软雅黑" w:cs="Times New Roman"/>
                <w:b w:val="0"/>
                <w:bCs w:val="0"/>
                <w:color w:val="000000"/>
                <w:sz w:val="21"/>
                <w:szCs w:val="21"/>
              </w:rPr>
            </w:pPr>
            <w:r>
              <w:rPr>
                <w:rStyle w:val="47"/>
                <w:rFonts w:eastAsia="微软雅黑"/>
                <w:b w:val="0"/>
                <w:bCs w:val="0"/>
                <w:lang w:eastAsia="zh-CN" w:bidi="ar"/>
              </w:rPr>
              <w:t>MLH1</w:t>
            </w:r>
            <w:r>
              <w:rPr>
                <w:rStyle w:val="47"/>
                <w:rFonts w:hint="eastAsia" w:eastAsia="微软雅黑"/>
                <w:b w:val="0"/>
                <w:bCs w:val="0"/>
                <w:lang w:eastAsia="zh-CN" w:bidi="ar"/>
              </w:rPr>
              <w:t>失活突变</w:t>
            </w:r>
          </w:p>
        </w:tc>
        <w:tc>
          <w:tcPr>
            <w:tcW w:w="2623" w:type="dxa"/>
            <w:tcBorders>
              <w:tl2br w:val="nil"/>
              <w:tr2bl w:val="nil"/>
            </w:tcBorders>
            <w:shd w:val="clear" w:color="auto" w:fill="auto"/>
            <w:vAlign w:val="center"/>
          </w:tcPr>
          <w:p w14:paraId="0933929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7BE6EB1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vAlign w:val="center"/>
          </w:tcPr>
          <w:p w14:paraId="449613BD">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0486577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24B62EE">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vAlign w:val="center"/>
          </w:tcPr>
          <w:p w14:paraId="32C853AC">
            <w:pPr>
              <w:widowControl/>
              <w:snapToGrid w:val="0"/>
              <w:textAlignment w:val="center"/>
              <w:rPr>
                <w:rFonts w:ascii="Times New Roman" w:hAnsi="Times New Roman" w:eastAsia="微软雅黑" w:cs="Times New Roman"/>
                <w:b w:val="0"/>
                <w:bCs w:val="0"/>
                <w:color w:val="000000"/>
                <w:sz w:val="21"/>
                <w:szCs w:val="21"/>
              </w:rPr>
            </w:pPr>
            <w:r>
              <w:rPr>
                <w:rStyle w:val="47"/>
                <w:rFonts w:eastAsia="微软雅黑"/>
                <w:b w:val="0"/>
                <w:bCs w:val="0"/>
                <w:lang w:eastAsia="zh-CN" w:bidi="ar"/>
              </w:rPr>
              <w:t>MSH2</w:t>
            </w:r>
            <w:r>
              <w:rPr>
                <w:rStyle w:val="47"/>
                <w:rFonts w:hint="eastAsia" w:eastAsia="微软雅黑"/>
                <w:b w:val="0"/>
                <w:bCs w:val="0"/>
                <w:lang w:eastAsia="zh-CN" w:bidi="ar"/>
              </w:rPr>
              <w:t>失活突变</w:t>
            </w:r>
          </w:p>
        </w:tc>
        <w:tc>
          <w:tcPr>
            <w:tcW w:w="2623" w:type="dxa"/>
            <w:tcBorders>
              <w:tl2br w:val="nil"/>
              <w:tr2bl w:val="nil"/>
            </w:tcBorders>
            <w:shd w:val="clear" w:color="auto" w:fill="auto"/>
            <w:vAlign w:val="center"/>
          </w:tcPr>
          <w:p w14:paraId="7446A3A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7B93092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707426BF">
            <w:pPr>
              <w:snapToGrid w:val="0"/>
              <w:jc w:val="both"/>
              <w:rPr>
                <w:rFonts w:ascii="Times New Roman" w:hAnsi="Times New Roman" w:eastAsia="微软雅黑" w:cs="Times New Roman"/>
                <w:color w:val="000000"/>
                <w:sz w:val="21"/>
                <w:szCs w:val="21"/>
              </w:rPr>
            </w:pPr>
          </w:p>
        </w:tc>
      </w:tr>
      <w:tr w14:paraId="1EB637F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90" w:hRule="atLeast"/>
        </w:trPr>
        <w:tc>
          <w:tcPr>
            <w:tcW w:w="1434" w:type="dxa"/>
            <w:vMerge w:val="continue"/>
            <w:tcBorders>
              <w:tl2br w:val="nil"/>
              <w:tr2bl w:val="nil"/>
            </w:tcBorders>
            <w:shd w:val="clear" w:color="auto" w:fill="auto"/>
            <w:vAlign w:val="center"/>
          </w:tcPr>
          <w:p w14:paraId="724A6A91">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vAlign w:val="center"/>
          </w:tcPr>
          <w:p w14:paraId="51FD46D5">
            <w:pPr>
              <w:widowControl/>
              <w:snapToGrid w:val="0"/>
              <w:textAlignment w:val="center"/>
              <w:rPr>
                <w:rFonts w:ascii="Times New Roman" w:hAnsi="Times New Roman" w:eastAsia="微软雅黑" w:cs="Times New Roman"/>
                <w:b w:val="0"/>
                <w:bCs w:val="0"/>
                <w:color w:val="000000"/>
                <w:sz w:val="21"/>
                <w:szCs w:val="21"/>
              </w:rPr>
            </w:pPr>
            <w:r>
              <w:rPr>
                <w:rStyle w:val="47"/>
                <w:rFonts w:eastAsia="微软雅黑"/>
                <w:b w:val="0"/>
                <w:bCs w:val="0"/>
                <w:lang w:eastAsia="zh-CN" w:bidi="ar"/>
              </w:rPr>
              <w:t>MSH6</w:t>
            </w:r>
            <w:r>
              <w:rPr>
                <w:rStyle w:val="47"/>
                <w:rFonts w:hint="eastAsia" w:eastAsia="微软雅黑"/>
                <w:b w:val="0"/>
                <w:bCs w:val="0"/>
                <w:lang w:eastAsia="zh-CN" w:bidi="ar"/>
              </w:rPr>
              <w:t>失活突变</w:t>
            </w:r>
          </w:p>
        </w:tc>
        <w:tc>
          <w:tcPr>
            <w:tcW w:w="2623" w:type="dxa"/>
            <w:tcBorders>
              <w:tl2br w:val="nil"/>
              <w:tr2bl w:val="nil"/>
            </w:tcBorders>
            <w:shd w:val="clear" w:color="auto" w:fill="auto"/>
            <w:vAlign w:val="center"/>
          </w:tcPr>
          <w:p w14:paraId="024FD4E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686864B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5D1602BB">
            <w:pPr>
              <w:snapToGrid w:val="0"/>
              <w:jc w:val="both"/>
              <w:rPr>
                <w:rFonts w:ascii="Times New Roman" w:hAnsi="Times New Roman" w:eastAsia="微软雅黑" w:cs="Times New Roman"/>
                <w:color w:val="000000"/>
                <w:sz w:val="21"/>
                <w:szCs w:val="21"/>
              </w:rPr>
            </w:pPr>
          </w:p>
        </w:tc>
      </w:tr>
      <w:tr w14:paraId="6E72C0D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278E443A">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vAlign w:val="center"/>
          </w:tcPr>
          <w:p w14:paraId="4D79E752">
            <w:pPr>
              <w:widowControl/>
              <w:snapToGrid w:val="0"/>
              <w:textAlignment w:val="center"/>
              <w:rPr>
                <w:rFonts w:ascii="Times New Roman" w:hAnsi="Times New Roman" w:eastAsia="微软雅黑" w:cs="Times New Roman"/>
                <w:b w:val="0"/>
                <w:bCs w:val="0"/>
                <w:color w:val="000000"/>
                <w:sz w:val="21"/>
                <w:szCs w:val="21"/>
              </w:rPr>
            </w:pPr>
            <w:r>
              <w:rPr>
                <w:rStyle w:val="47"/>
                <w:rFonts w:eastAsia="微软雅黑"/>
                <w:b w:val="0"/>
                <w:bCs w:val="0"/>
                <w:lang w:eastAsia="zh-CN" w:bidi="ar"/>
              </w:rPr>
              <w:t>PMS2</w:t>
            </w:r>
            <w:r>
              <w:rPr>
                <w:rStyle w:val="47"/>
                <w:rFonts w:hint="eastAsia" w:eastAsia="微软雅黑"/>
                <w:b w:val="0"/>
                <w:bCs w:val="0"/>
                <w:lang w:eastAsia="zh-CN" w:bidi="ar"/>
              </w:rPr>
              <w:t>失活突变</w:t>
            </w:r>
          </w:p>
        </w:tc>
        <w:tc>
          <w:tcPr>
            <w:tcW w:w="2623" w:type="dxa"/>
            <w:tcBorders>
              <w:tl2br w:val="nil"/>
              <w:tr2bl w:val="nil"/>
            </w:tcBorders>
            <w:shd w:val="clear" w:color="auto" w:fill="auto"/>
            <w:vAlign w:val="center"/>
          </w:tcPr>
          <w:p w14:paraId="273F8EC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7"/>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1A6D213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0DA5FE71">
            <w:pPr>
              <w:snapToGrid w:val="0"/>
              <w:jc w:val="both"/>
              <w:rPr>
                <w:rFonts w:ascii="Times New Roman" w:hAnsi="Times New Roman" w:eastAsia="微软雅黑" w:cs="Times New Roman"/>
                <w:color w:val="000000"/>
                <w:sz w:val="21"/>
                <w:szCs w:val="21"/>
              </w:rPr>
            </w:pPr>
          </w:p>
        </w:tc>
      </w:tr>
      <w:tr w14:paraId="3A54E84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vAlign w:val="center"/>
          </w:tcPr>
          <w:p w14:paraId="09CA77F4">
            <w:pPr>
              <w:widowControl/>
              <w:snapToGrid w:val="0"/>
              <w:jc w:val="center"/>
              <w:textAlignment w:val="center"/>
              <w:rPr>
                <w:rFonts w:ascii="Times New Roman" w:hAnsi="Times New Roman" w:eastAsia="微软雅黑" w:cs="Times New Roman"/>
                <w:b w:val="0"/>
                <w:bCs w:val="0"/>
                <w:sz w:val="21"/>
                <w:szCs w:val="21"/>
                <w:lang w:eastAsia="zh-CN" w:bidi="ar"/>
              </w:rPr>
            </w:pPr>
            <w:r>
              <w:rPr>
                <w:rFonts w:hint="eastAsia" w:ascii="Times New Roman" w:hAnsi="Times New Roman" w:eastAsia="微软雅黑" w:cs="Times New Roman"/>
                <w:b w:val="0"/>
                <w:bCs w:val="0"/>
                <w:sz w:val="21"/>
                <w:szCs w:val="21"/>
                <w:lang w:eastAsia="zh-CN"/>
              </w:rPr>
              <w:t>免疫</w:t>
            </w:r>
            <w:r>
              <w:rPr>
                <w:rFonts w:ascii="Times New Roman" w:hAnsi="Times New Roman" w:eastAsia="微软雅黑" w:cs="Times New Roman"/>
                <w:b w:val="0"/>
                <w:bCs w:val="0"/>
                <w:sz w:val="21"/>
                <w:szCs w:val="21"/>
                <w:lang w:eastAsia="zh-CN"/>
              </w:rPr>
              <w:t>正相关基因</w:t>
            </w:r>
          </w:p>
        </w:tc>
        <w:tc>
          <w:tcPr>
            <w:tcW w:w="8504" w:type="dxa"/>
            <w:gridSpan w:val="3"/>
            <w:tcBorders>
              <w:tl2br w:val="nil"/>
              <w:tr2bl w:val="nil"/>
            </w:tcBorders>
            <w:shd w:val="clear" w:color="auto" w:fill="auto"/>
            <w:noWrap/>
            <w:vAlign w:val="center"/>
          </w:tcPr>
          <w:p w14:paraId="70B9762A">
            <w:pPr>
              <w:snapToGrid w:val="0"/>
              <w:rPr>
                <w:rFonts w:ascii="Times New Roman" w:hAnsi="Times New Roman" w:eastAsia="微软雅黑" w:cs="Times New Roman"/>
                <w:b w:val="0"/>
                <w:bCs w:val="0"/>
                <w:color w:val="000000"/>
                <w:sz w:val="21"/>
                <w:szCs w:val="21"/>
                <w:lang w:eastAsia="zh-CN"/>
              </w:rPr>
            </w:pPr>
            <w:r>
              <w:rPr>
                <w:rFonts w:ascii="Times New Roman" w:hAnsi="Times New Roman" w:eastAsia="微软雅黑" w:cs="Times New Roman"/>
                <w:b w:val="0"/>
                <w:bCs w:val="0"/>
                <w:sz w:val="21"/>
                <w:szCs w:val="21"/>
                <w:lang w:eastAsia="zh-CN"/>
              </w:rPr>
              <w:t>DNA损伤修复</w:t>
            </w:r>
            <w:r>
              <w:rPr>
                <w:rFonts w:hint="eastAsia" w:ascii="Times New Roman" w:hAnsi="Times New Roman" w:eastAsia="微软雅黑" w:cs="Times New Roman"/>
                <w:b w:val="0"/>
                <w:bCs w:val="0"/>
                <w:sz w:val="21"/>
                <w:szCs w:val="21"/>
                <w:lang w:eastAsia="zh-CN"/>
              </w:rPr>
              <w:t>（DDR）</w:t>
            </w:r>
            <w:r>
              <w:rPr>
                <w:rFonts w:ascii="Times New Roman" w:hAnsi="Times New Roman" w:eastAsia="微软雅黑" w:cs="Times New Roman"/>
                <w:b w:val="0"/>
                <w:bCs w:val="0"/>
                <w:sz w:val="21"/>
                <w:szCs w:val="21"/>
                <w:lang w:eastAsia="zh-CN"/>
              </w:rPr>
              <w:t>通路基因</w:t>
            </w:r>
          </w:p>
        </w:tc>
      </w:tr>
      <w:tr w14:paraId="560BD43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A81F472">
            <w:pPr>
              <w:widowControl/>
              <w:snapToGrid w:val="0"/>
              <w:jc w:val="center"/>
              <w:textAlignment w:val="center"/>
              <w:rPr>
                <w:rFonts w:ascii="Times New Roman" w:hAnsi="Times New Roman" w:eastAsia="微软雅黑" w:cs="Times New Roman"/>
                <w:b w:val="0"/>
                <w:bCs w:val="0"/>
                <w:color w:val="000000"/>
                <w:sz w:val="21"/>
                <w:szCs w:val="21"/>
                <w:lang w:eastAsia="zh-CN"/>
              </w:rPr>
            </w:pPr>
          </w:p>
        </w:tc>
        <w:tc>
          <w:tcPr>
            <w:tcW w:w="2436" w:type="dxa"/>
            <w:tcBorders>
              <w:tl2br w:val="nil"/>
              <w:tr2bl w:val="nil"/>
            </w:tcBorders>
            <w:shd w:val="clear" w:color="auto" w:fill="auto"/>
            <w:noWrap/>
            <w:vAlign w:val="center"/>
          </w:tcPr>
          <w:p w14:paraId="0FC1ABD5">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ATM突变</w:t>
            </w:r>
          </w:p>
        </w:tc>
        <w:tc>
          <w:tcPr>
            <w:tcW w:w="2623" w:type="dxa"/>
            <w:tcBorders>
              <w:tl2br w:val="nil"/>
              <w:tr2bl w:val="nil"/>
            </w:tcBorders>
            <w:shd w:val="clear" w:color="auto" w:fill="auto"/>
            <w:vAlign w:val="center"/>
          </w:tcPr>
          <w:p w14:paraId="4F9285C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2B2F21F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vAlign w:val="center"/>
          </w:tcPr>
          <w:p w14:paraId="0ACED09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6B09A76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AF83B20">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47F363E6">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ATR突变</w:t>
            </w:r>
          </w:p>
        </w:tc>
        <w:tc>
          <w:tcPr>
            <w:tcW w:w="2623" w:type="dxa"/>
            <w:tcBorders>
              <w:tl2br w:val="nil"/>
              <w:tr2bl w:val="nil"/>
            </w:tcBorders>
            <w:shd w:val="clear" w:color="auto" w:fill="auto"/>
            <w:vAlign w:val="center"/>
          </w:tcPr>
          <w:p w14:paraId="54EBE5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7BB1EFF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1EEA6626">
            <w:pPr>
              <w:snapToGrid w:val="0"/>
              <w:rPr>
                <w:rFonts w:ascii="Times New Roman" w:hAnsi="Times New Roman" w:eastAsia="微软雅黑" w:cs="Times New Roman"/>
                <w:sz w:val="21"/>
                <w:szCs w:val="21"/>
                <w:lang w:eastAsia="zh-CN"/>
              </w:rPr>
            </w:pPr>
          </w:p>
        </w:tc>
      </w:tr>
      <w:tr w14:paraId="36C981D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FF3F2BF">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532A4215">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BAP1突变</w:t>
            </w:r>
          </w:p>
        </w:tc>
        <w:tc>
          <w:tcPr>
            <w:tcW w:w="2623" w:type="dxa"/>
            <w:tcBorders>
              <w:tl2br w:val="nil"/>
              <w:tr2bl w:val="nil"/>
            </w:tcBorders>
            <w:shd w:val="clear" w:color="auto" w:fill="auto"/>
            <w:vAlign w:val="center"/>
          </w:tcPr>
          <w:p w14:paraId="14EEED1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78E1F89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1F055851">
            <w:pPr>
              <w:snapToGrid w:val="0"/>
              <w:rPr>
                <w:rFonts w:ascii="Times New Roman" w:hAnsi="Times New Roman" w:eastAsia="微软雅黑" w:cs="Times New Roman"/>
                <w:sz w:val="21"/>
                <w:szCs w:val="21"/>
                <w:lang w:eastAsia="zh-CN"/>
              </w:rPr>
            </w:pPr>
          </w:p>
        </w:tc>
      </w:tr>
      <w:tr w14:paraId="6E747D0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B302DF1">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6A9E8F76">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BLM突变</w:t>
            </w:r>
          </w:p>
        </w:tc>
        <w:tc>
          <w:tcPr>
            <w:tcW w:w="2623" w:type="dxa"/>
            <w:tcBorders>
              <w:tl2br w:val="nil"/>
              <w:tr2bl w:val="nil"/>
            </w:tcBorders>
            <w:shd w:val="clear" w:color="auto" w:fill="auto"/>
            <w:noWrap/>
            <w:vAlign w:val="center"/>
          </w:tcPr>
          <w:p w14:paraId="3FA532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4C39479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0DFDDE9C">
            <w:pPr>
              <w:snapToGrid w:val="0"/>
              <w:rPr>
                <w:rFonts w:ascii="Times New Roman" w:hAnsi="Times New Roman" w:eastAsia="微软雅黑" w:cs="Times New Roman"/>
                <w:sz w:val="21"/>
                <w:szCs w:val="21"/>
                <w:lang w:eastAsia="zh-CN"/>
              </w:rPr>
            </w:pPr>
          </w:p>
        </w:tc>
      </w:tr>
      <w:tr w14:paraId="2B97021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4D5273F">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451D9141">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BRCA1突变</w:t>
            </w:r>
          </w:p>
        </w:tc>
        <w:tc>
          <w:tcPr>
            <w:tcW w:w="2623" w:type="dxa"/>
            <w:tcBorders>
              <w:tl2br w:val="nil"/>
              <w:tr2bl w:val="nil"/>
            </w:tcBorders>
            <w:shd w:val="clear" w:color="auto" w:fill="auto"/>
            <w:noWrap/>
            <w:vAlign w:val="center"/>
          </w:tcPr>
          <w:p w14:paraId="6105DA8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01721ED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43700A7D">
            <w:pPr>
              <w:snapToGrid w:val="0"/>
              <w:rPr>
                <w:rFonts w:ascii="Times New Roman" w:hAnsi="Times New Roman" w:eastAsia="微软雅黑" w:cs="Times New Roman"/>
                <w:sz w:val="21"/>
                <w:szCs w:val="21"/>
                <w:lang w:eastAsia="zh-CN"/>
              </w:rPr>
            </w:pPr>
          </w:p>
        </w:tc>
      </w:tr>
      <w:tr w14:paraId="76E35D8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3F1436D">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2053628A">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BRCA2突变</w:t>
            </w:r>
          </w:p>
        </w:tc>
        <w:tc>
          <w:tcPr>
            <w:tcW w:w="2623" w:type="dxa"/>
            <w:tcBorders>
              <w:tl2br w:val="nil"/>
              <w:tr2bl w:val="nil"/>
            </w:tcBorders>
            <w:shd w:val="clear" w:color="auto" w:fill="auto"/>
            <w:noWrap/>
            <w:vAlign w:val="center"/>
          </w:tcPr>
          <w:p w14:paraId="6311542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385D9B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11A0A637">
            <w:pPr>
              <w:snapToGrid w:val="0"/>
              <w:rPr>
                <w:rFonts w:ascii="Times New Roman" w:hAnsi="Times New Roman" w:eastAsia="微软雅黑" w:cs="Times New Roman"/>
                <w:sz w:val="21"/>
                <w:szCs w:val="21"/>
                <w:lang w:eastAsia="zh-CN"/>
              </w:rPr>
            </w:pPr>
          </w:p>
        </w:tc>
      </w:tr>
      <w:tr w14:paraId="2579620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EA41070">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443F6B9B">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BRIP1突变</w:t>
            </w:r>
          </w:p>
        </w:tc>
        <w:tc>
          <w:tcPr>
            <w:tcW w:w="2623" w:type="dxa"/>
            <w:tcBorders>
              <w:tl2br w:val="nil"/>
              <w:tr2bl w:val="nil"/>
            </w:tcBorders>
            <w:shd w:val="clear" w:color="auto" w:fill="auto"/>
            <w:noWrap/>
            <w:vAlign w:val="center"/>
          </w:tcPr>
          <w:p w14:paraId="251DA8D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1D367D7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12241935">
            <w:pPr>
              <w:snapToGrid w:val="0"/>
              <w:rPr>
                <w:rFonts w:ascii="Times New Roman" w:hAnsi="Times New Roman" w:eastAsia="微软雅黑" w:cs="Times New Roman"/>
                <w:sz w:val="21"/>
                <w:szCs w:val="21"/>
                <w:lang w:eastAsia="zh-CN"/>
              </w:rPr>
            </w:pPr>
          </w:p>
        </w:tc>
      </w:tr>
      <w:tr w14:paraId="5C1E75F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8D348EA">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38962D23">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CHEK1突变</w:t>
            </w:r>
          </w:p>
        </w:tc>
        <w:tc>
          <w:tcPr>
            <w:tcW w:w="2623" w:type="dxa"/>
            <w:tcBorders>
              <w:tl2br w:val="nil"/>
              <w:tr2bl w:val="nil"/>
            </w:tcBorders>
            <w:shd w:val="clear" w:color="auto" w:fill="auto"/>
            <w:noWrap/>
            <w:vAlign w:val="center"/>
          </w:tcPr>
          <w:p w14:paraId="692F600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601429E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AAEF229">
            <w:pPr>
              <w:snapToGrid w:val="0"/>
              <w:rPr>
                <w:rFonts w:ascii="Times New Roman" w:hAnsi="Times New Roman" w:eastAsia="微软雅黑" w:cs="Times New Roman"/>
                <w:sz w:val="21"/>
                <w:szCs w:val="21"/>
                <w:lang w:eastAsia="zh-CN"/>
              </w:rPr>
            </w:pPr>
          </w:p>
        </w:tc>
      </w:tr>
      <w:tr w14:paraId="6A6A8DB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1084318D">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12B83BE4">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CHEK2突变</w:t>
            </w:r>
          </w:p>
        </w:tc>
        <w:tc>
          <w:tcPr>
            <w:tcW w:w="2623" w:type="dxa"/>
            <w:tcBorders>
              <w:tl2br w:val="nil"/>
              <w:tr2bl w:val="nil"/>
            </w:tcBorders>
            <w:shd w:val="clear" w:color="auto" w:fill="auto"/>
            <w:noWrap/>
            <w:vAlign w:val="center"/>
          </w:tcPr>
          <w:p w14:paraId="3B88AD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1CA369E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5C344C3C">
            <w:pPr>
              <w:snapToGrid w:val="0"/>
              <w:rPr>
                <w:rFonts w:ascii="Times New Roman" w:hAnsi="Times New Roman" w:eastAsia="微软雅黑" w:cs="Times New Roman"/>
                <w:sz w:val="21"/>
                <w:szCs w:val="21"/>
                <w:lang w:eastAsia="zh-CN"/>
              </w:rPr>
            </w:pPr>
          </w:p>
        </w:tc>
      </w:tr>
      <w:tr w14:paraId="2422C5B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09A3019">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126CD6C7">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ERCC2突变</w:t>
            </w:r>
          </w:p>
        </w:tc>
        <w:tc>
          <w:tcPr>
            <w:tcW w:w="2623" w:type="dxa"/>
            <w:tcBorders>
              <w:tl2br w:val="nil"/>
              <w:tr2bl w:val="nil"/>
            </w:tcBorders>
            <w:shd w:val="clear" w:color="auto" w:fill="auto"/>
            <w:noWrap/>
            <w:vAlign w:val="center"/>
          </w:tcPr>
          <w:p w14:paraId="575FAA4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36FB3F8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68F9CC1">
            <w:pPr>
              <w:snapToGrid w:val="0"/>
              <w:rPr>
                <w:rFonts w:ascii="Times New Roman" w:hAnsi="Times New Roman" w:eastAsia="微软雅黑" w:cs="Times New Roman"/>
                <w:sz w:val="21"/>
                <w:szCs w:val="21"/>
                <w:lang w:eastAsia="zh-CN"/>
              </w:rPr>
            </w:pPr>
          </w:p>
        </w:tc>
      </w:tr>
      <w:tr w14:paraId="3C35E44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14A4AA99">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0B325D41">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ERCC3突变</w:t>
            </w:r>
          </w:p>
        </w:tc>
        <w:tc>
          <w:tcPr>
            <w:tcW w:w="2623" w:type="dxa"/>
            <w:tcBorders>
              <w:tl2br w:val="nil"/>
              <w:tr2bl w:val="nil"/>
            </w:tcBorders>
            <w:shd w:val="clear" w:color="auto" w:fill="auto"/>
            <w:noWrap/>
            <w:vAlign w:val="center"/>
          </w:tcPr>
          <w:p w14:paraId="05BC45B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3F1D524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4A8AEB0B">
            <w:pPr>
              <w:snapToGrid w:val="0"/>
              <w:rPr>
                <w:rFonts w:ascii="Times New Roman" w:hAnsi="Times New Roman" w:eastAsia="微软雅黑" w:cs="Times New Roman"/>
                <w:sz w:val="21"/>
                <w:szCs w:val="21"/>
                <w:lang w:eastAsia="zh-CN"/>
              </w:rPr>
            </w:pPr>
          </w:p>
        </w:tc>
      </w:tr>
      <w:tr w14:paraId="1F4B942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15788954">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42D6569B">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ERCC4突变</w:t>
            </w:r>
          </w:p>
        </w:tc>
        <w:tc>
          <w:tcPr>
            <w:tcW w:w="2623" w:type="dxa"/>
            <w:tcBorders>
              <w:tl2br w:val="nil"/>
              <w:tr2bl w:val="nil"/>
            </w:tcBorders>
            <w:shd w:val="clear" w:color="auto" w:fill="auto"/>
            <w:noWrap/>
            <w:vAlign w:val="center"/>
          </w:tcPr>
          <w:p w14:paraId="3CC1829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75423ED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E916692">
            <w:pPr>
              <w:snapToGrid w:val="0"/>
              <w:rPr>
                <w:rFonts w:ascii="Times New Roman" w:hAnsi="Times New Roman" w:eastAsia="微软雅黑" w:cs="Times New Roman"/>
                <w:sz w:val="21"/>
                <w:szCs w:val="21"/>
                <w:lang w:eastAsia="zh-CN"/>
              </w:rPr>
            </w:pPr>
          </w:p>
        </w:tc>
      </w:tr>
      <w:tr w14:paraId="674D35A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720BAB4E">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0B4ED888">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ERCC5突</w:t>
            </w:r>
            <w:r>
              <w:rPr>
                <w:rStyle w:val="47"/>
                <w:rFonts w:hint="eastAsia" w:eastAsia="微软雅黑"/>
                <w:b w:val="0"/>
                <w:bCs w:val="0"/>
                <w:lang w:eastAsia="zh-CN" w:bidi="ar"/>
              </w:rPr>
              <w:t>变</w:t>
            </w:r>
          </w:p>
        </w:tc>
        <w:tc>
          <w:tcPr>
            <w:tcW w:w="2623" w:type="dxa"/>
            <w:tcBorders>
              <w:tl2br w:val="nil"/>
              <w:tr2bl w:val="nil"/>
            </w:tcBorders>
            <w:shd w:val="clear" w:color="auto" w:fill="auto"/>
            <w:noWrap/>
            <w:vAlign w:val="center"/>
          </w:tcPr>
          <w:p w14:paraId="5B97AD2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002D654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002C8FCA">
            <w:pPr>
              <w:snapToGrid w:val="0"/>
              <w:rPr>
                <w:rFonts w:ascii="Times New Roman" w:hAnsi="Times New Roman" w:eastAsia="微软雅黑" w:cs="Times New Roman"/>
                <w:sz w:val="21"/>
                <w:szCs w:val="21"/>
                <w:lang w:eastAsia="zh-CN"/>
              </w:rPr>
            </w:pPr>
          </w:p>
        </w:tc>
      </w:tr>
      <w:tr w14:paraId="5C012E7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D7EFDE2">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7201784E">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FANCA突变</w:t>
            </w:r>
          </w:p>
        </w:tc>
        <w:tc>
          <w:tcPr>
            <w:tcW w:w="2623" w:type="dxa"/>
            <w:tcBorders>
              <w:tl2br w:val="nil"/>
              <w:tr2bl w:val="nil"/>
            </w:tcBorders>
            <w:shd w:val="clear" w:color="auto" w:fill="auto"/>
            <w:noWrap/>
            <w:vAlign w:val="center"/>
          </w:tcPr>
          <w:p w14:paraId="09DEE94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581B621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431A1576">
            <w:pPr>
              <w:snapToGrid w:val="0"/>
              <w:rPr>
                <w:rFonts w:ascii="Times New Roman" w:hAnsi="Times New Roman" w:eastAsia="微软雅黑" w:cs="Times New Roman"/>
                <w:sz w:val="21"/>
                <w:szCs w:val="21"/>
                <w:lang w:eastAsia="zh-CN"/>
              </w:rPr>
            </w:pPr>
          </w:p>
        </w:tc>
      </w:tr>
      <w:tr w14:paraId="006CD82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46963DA">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32AFA0AA">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FANCC突变</w:t>
            </w:r>
          </w:p>
        </w:tc>
        <w:tc>
          <w:tcPr>
            <w:tcW w:w="2623" w:type="dxa"/>
            <w:tcBorders>
              <w:tl2br w:val="nil"/>
              <w:tr2bl w:val="nil"/>
            </w:tcBorders>
            <w:shd w:val="clear" w:color="auto" w:fill="auto"/>
            <w:noWrap/>
            <w:vAlign w:val="center"/>
          </w:tcPr>
          <w:p w14:paraId="76B9384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7914421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7B35282F">
            <w:pPr>
              <w:snapToGrid w:val="0"/>
              <w:rPr>
                <w:rFonts w:ascii="Times New Roman" w:hAnsi="Times New Roman" w:eastAsia="微软雅黑" w:cs="Times New Roman"/>
                <w:sz w:val="21"/>
                <w:szCs w:val="21"/>
                <w:lang w:eastAsia="zh-CN"/>
              </w:rPr>
            </w:pPr>
          </w:p>
        </w:tc>
      </w:tr>
      <w:tr w14:paraId="68A0A81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725C91F">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5305764E">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MRE11</w:t>
            </w:r>
            <w:r>
              <w:rPr>
                <w:rStyle w:val="47"/>
                <w:rFonts w:hint="eastAsia" w:eastAsia="微软雅黑"/>
                <w:b w:val="0"/>
                <w:bCs w:val="0"/>
                <w:lang w:eastAsia="zh-CN" w:bidi="ar"/>
              </w:rPr>
              <w:t>突变</w:t>
            </w:r>
          </w:p>
        </w:tc>
        <w:tc>
          <w:tcPr>
            <w:tcW w:w="2623" w:type="dxa"/>
            <w:tcBorders>
              <w:tl2br w:val="nil"/>
              <w:tr2bl w:val="nil"/>
            </w:tcBorders>
            <w:shd w:val="clear" w:color="auto" w:fill="auto"/>
            <w:noWrap/>
            <w:vAlign w:val="center"/>
          </w:tcPr>
          <w:p w14:paraId="5ACF1CE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21FCAF5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009F2606">
            <w:pPr>
              <w:snapToGrid w:val="0"/>
              <w:rPr>
                <w:rFonts w:ascii="Times New Roman" w:hAnsi="Times New Roman" w:eastAsia="微软雅黑" w:cs="Times New Roman"/>
                <w:sz w:val="21"/>
                <w:szCs w:val="21"/>
                <w:lang w:eastAsia="zh-CN"/>
              </w:rPr>
            </w:pPr>
          </w:p>
        </w:tc>
      </w:tr>
      <w:tr w14:paraId="773DD1F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7D04412D">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49BA41EF">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NBN突变</w:t>
            </w:r>
          </w:p>
        </w:tc>
        <w:tc>
          <w:tcPr>
            <w:tcW w:w="2623" w:type="dxa"/>
            <w:tcBorders>
              <w:tl2br w:val="nil"/>
              <w:tr2bl w:val="nil"/>
            </w:tcBorders>
            <w:shd w:val="clear" w:color="auto" w:fill="auto"/>
            <w:noWrap/>
            <w:vAlign w:val="center"/>
          </w:tcPr>
          <w:p w14:paraId="507D30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302C363C">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066E3072">
            <w:pPr>
              <w:snapToGrid w:val="0"/>
              <w:rPr>
                <w:rFonts w:ascii="Times New Roman" w:hAnsi="Times New Roman" w:eastAsia="微软雅黑" w:cs="Times New Roman"/>
                <w:sz w:val="21"/>
                <w:szCs w:val="21"/>
                <w:lang w:eastAsia="zh-CN"/>
              </w:rPr>
            </w:pPr>
          </w:p>
        </w:tc>
      </w:tr>
      <w:tr w14:paraId="212F2EE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653F85E">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4013003B">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RAD50突变</w:t>
            </w:r>
          </w:p>
        </w:tc>
        <w:tc>
          <w:tcPr>
            <w:tcW w:w="2623" w:type="dxa"/>
            <w:tcBorders>
              <w:tl2br w:val="nil"/>
              <w:tr2bl w:val="nil"/>
            </w:tcBorders>
            <w:shd w:val="clear" w:color="auto" w:fill="auto"/>
            <w:noWrap/>
            <w:vAlign w:val="center"/>
          </w:tcPr>
          <w:p w14:paraId="0525B9A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5A9F4EAA">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4A04A86C">
            <w:pPr>
              <w:snapToGrid w:val="0"/>
              <w:rPr>
                <w:rFonts w:ascii="Times New Roman" w:hAnsi="Times New Roman" w:eastAsia="微软雅黑" w:cs="Times New Roman"/>
                <w:sz w:val="21"/>
                <w:szCs w:val="21"/>
                <w:lang w:eastAsia="zh-CN"/>
              </w:rPr>
            </w:pPr>
          </w:p>
        </w:tc>
      </w:tr>
      <w:tr w14:paraId="0D0FF37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11789B5E">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52F6BD8E">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RAD51突变</w:t>
            </w:r>
          </w:p>
        </w:tc>
        <w:tc>
          <w:tcPr>
            <w:tcW w:w="2623" w:type="dxa"/>
            <w:tcBorders>
              <w:tl2br w:val="nil"/>
              <w:tr2bl w:val="nil"/>
            </w:tcBorders>
            <w:shd w:val="clear" w:color="auto" w:fill="auto"/>
            <w:noWrap/>
            <w:vAlign w:val="center"/>
          </w:tcPr>
          <w:p w14:paraId="215B38D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6E76021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574202EE">
            <w:pPr>
              <w:snapToGrid w:val="0"/>
              <w:rPr>
                <w:rFonts w:ascii="Times New Roman" w:hAnsi="Times New Roman" w:eastAsia="微软雅黑" w:cs="Times New Roman"/>
                <w:sz w:val="21"/>
                <w:szCs w:val="21"/>
                <w:lang w:eastAsia="zh-CN"/>
              </w:rPr>
            </w:pPr>
          </w:p>
        </w:tc>
      </w:tr>
      <w:tr w14:paraId="1985339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0C65F03">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299819CE">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RAD51B突变</w:t>
            </w:r>
          </w:p>
        </w:tc>
        <w:tc>
          <w:tcPr>
            <w:tcW w:w="2623" w:type="dxa"/>
            <w:tcBorders>
              <w:tl2br w:val="nil"/>
              <w:tr2bl w:val="nil"/>
            </w:tcBorders>
            <w:shd w:val="clear" w:color="auto" w:fill="auto"/>
            <w:noWrap/>
            <w:vAlign w:val="center"/>
          </w:tcPr>
          <w:p w14:paraId="391AE2B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6DC83DE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560BB6C">
            <w:pPr>
              <w:snapToGrid w:val="0"/>
              <w:rPr>
                <w:rFonts w:ascii="Times New Roman" w:hAnsi="Times New Roman" w:eastAsia="微软雅黑" w:cs="Times New Roman"/>
                <w:sz w:val="21"/>
                <w:szCs w:val="21"/>
                <w:lang w:eastAsia="zh-CN"/>
              </w:rPr>
            </w:pPr>
          </w:p>
        </w:tc>
      </w:tr>
      <w:tr w14:paraId="046C547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443AA6F">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1A425235">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RAD51D突变</w:t>
            </w:r>
          </w:p>
        </w:tc>
        <w:tc>
          <w:tcPr>
            <w:tcW w:w="2623" w:type="dxa"/>
            <w:tcBorders>
              <w:tl2br w:val="nil"/>
              <w:tr2bl w:val="nil"/>
            </w:tcBorders>
            <w:shd w:val="clear" w:color="auto" w:fill="auto"/>
            <w:noWrap/>
            <w:vAlign w:val="center"/>
          </w:tcPr>
          <w:p w14:paraId="0A5DDB7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RAD51D</w:t>
            </w:r>
            <w:r>
              <w:rPr>
                <w:rStyle w:val="47"/>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276079B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46DF4C01">
            <w:pPr>
              <w:snapToGrid w:val="0"/>
              <w:rPr>
                <w:rFonts w:ascii="Times New Roman" w:hAnsi="Times New Roman" w:eastAsia="微软雅黑" w:cs="Times New Roman"/>
                <w:sz w:val="21"/>
                <w:szCs w:val="21"/>
                <w:lang w:eastAsia="zh-CN"/>
              </w:rPr>
            </w:pPr>
          </w:p>
        </w:tc>
      </w:tr>
      <w:tr w14:paraId="4546AD3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AF6F88A">
            <w:pPr>
              <w:snapToGrid w:val="0"/>
              <w:jc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29FA6BCC">
            <w:pPr>
              <w:widowControl/>
              <w:snapToGrid w:val="0"/>
              <w:textAlignment w:val="center"/>
              <w:rPr>
                <w:rStyle w:val="47"/>
                <w:rFonts w:eastAsia="微软雅黑"/>
                <w:b w:val="0"/>
                <w:bCs w:val="0"/>
                <w:lang w:eastAsia="zh-CN" w:bidi="ar"/>
              </w:rPr>
            </w:pPr>
            <w:r>
              <w:rPr>
                <w:rStyle w:val="47"/>
                <w:rFonts w:eastAsia="微软雅黑"/>
                <w:b w:val="0"/>
                <w:bCs w:val="0"/>
                <w:lang w:eastAsia="zh-CN" w:bidi="ar"/>
              </w:rPr>
              <w:t>RAD54L突变</w:t>
            </w:r>
          </w:p>
        </w:tc>
        <w:tc>
          <w:tcPr>
            <w:tcW w:w="2623" w:type="dxa"/>
            <w:tcBorders>
              <w:tl2br w:val="nil"/>
              <w:tr2bl w:val="nil"/>
            </w:tcBorders>
            <w:shd w:val="clear" w:color="auto" w:fill="auto"/>
            <w:noWrap/>
            <w:vAlign w:val="center"/>
          </w:tcPr>
          <w:p w14:paraId="471B608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080E302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3DB300D">
            <w:pPr>
              <w:snapToGrid w:val="0"/>
              <w:rPr>
                <w:rFonts w:ascii="Times New Roman" w:hAnsi="Times New Roman" w:eastAsia="微软雅黑" w:cs="Times New Roman"/>
                <w:sz w:val="21"/>
                <w:szCs w:val="21"/>
                <w:lang w:eastAsia="zh-CN"/>
              </w:rPr>
            </w:pPr>
          </w:p>
        </w:tc>
      </w:tr>
      <w:tr w14:paraId="6714198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PrEx>
        <w:trPr>
          <w:trHeight w:val="397" w:hRule="atLeast"/>
        </w:trPr>
        <w:tc>
          <w:tcPr>
            <w:tcW w:w="1434" w:type="dxa"/>
            <w:vMerge w:val="continue"/>
            <w:tcBorders>
              <w:tl2br w:val="nil"/>
              <w:tr2bl w:val="nil"/>
            </w:tcBorders>
            <w:shd w:val="clear" w:color="auto" w:fill="auto"/>
            <w:noWrap/>
            <w:vAlign w:val="center"/>
          </w:tcPr>
          <w:p w14:paraId="2F962CBD">
            <w:pPr>
              <w:widowControl/>
              <w:snapToGrid w:val="0"/>
              <w:jc w:val="center"/>
              <w:textAlignment w:val="center"/>
              <w:rPr>
                <w:rFonts w:ascii="Times New Roman" w:hAnsi="Times New Roman" w:eastAsia="微软雅黑" w:cs="Times New Roman"/>
                <w:b w:val="0"/>
                <w:bCs w:val="0"/>
                <w:color w:val="000000"/>
                <w:sz w:val="21"/>
                <w:szCs w:val="21"/>
                <w:highlight w:val="yellow"/>
                <w:lang w:eastAsia="zh-CN" w:bidi="ar"/>
              </w:rPr>
            </w:pPr>
          </w:p>
        </w:tc>
        <w:tc>
          <w:tcPr>
            <w:tcW w:w="8504" w:type="dxa"/>
            <w:gridSpan w:val="3"/>
            <w:tcBorders>
              <w:tl2br w:val="nil"/>
              <w:tr2bl w:val="nil"/>
            </w:tcBorders>
            <w:shd w:val="clear" w:color="auto" w:fill="auto"/>
            <w:noWrap/>
            <w:vAlign w:val="center"/>
          </w:tcPr>
          <w:p w14:paraId="615FD991">
            <w:pPr>
              <w:snapToGrid w:val="0"/>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其他基因</w:t>
            </w:r>
          </w:p>
        </w:tc>
      </w:tr>
      <w:tr w14:paraId="48726B5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1682177B">
            <w:pPr>
              <w:widowControl/>
              <w:snapToGrid w:val="0"/>
              <w:jc w:val="center"/>
              <w:textAlignment w:val="center"/>
              <w:rPr>
                <w:rFonts w:ascii="Times New Roman" w:hAnsi="Times New Roman" w:eastAsia="微软雅黑" w:cs="Times New Roman"/>
                <w:b w:val="0"/>
                <w:bCs w:val="0"/>
                <w:color w:val="000000"/>
                <w:sz w:val="21"/>
                <w:szCs w:val="21"/>
                <w:highlight w:val="yellow"/>
              </w:rPr>
            </w:pPr>
          </w:p>
        </w:tc>
        <w:tc>
          <w:tcPr>
            <w:tcW w:w="2436" w:type="dxa"/>
            <w:tcBorders>
              <w:tl2br w:val="nil"/>
              <w:tr2bl w:val="nil"/>
            </w:tcBorders>
            <w:shd w:val="clear" w:color="auto" w:fill="auto"/>
            <w:noWrap/>
            <w:vAlign w:val="center"/>
          </w:tcPr>
          <w:p w14:paraId="5E973234">
            <w:pPr>
              <w:widowControl/>
              <w:snapToGrid w:val="0"/>
              <w:textAlignment w:val="center"/>
              <w:rPr>
                <w:rFonts w:ascii="Times New Roman" w:hAnsi="Times New Roman" w:eastAsia="微软雅黑" w:cs="Times New Roman"/>
                <w:b w:val="0"/>
                <w:bCs w:val="0"/>
                <w:color w:val="000000"/>
                <w:sz w:val="21"/>
                <w:szCs w:val="21"/>
                <w:lang w:eastAsia="zh-CN"/>
              </w:rPr>
            </w:pPr>
            <w:r>
              <w:rPr>
                <w:rFonts w:ascii="Times New Roman" w:hAnsi="Times New Roman" w:eastAsia="微软雅黑" w:cs="Times New Roman"/>
                <w:b w:val="0"/>
                <w:bCs w:val="0"/>
                <w:color w:val="000000"/>
                <w:sz w:val="21"/>
                <w:szCs w:val="21"/>
                <w:lang w:eastAsia="zh-CN" w:bidi="ar"/>
              </w:rPr>
              <w:t>CD274(PDL1)</w:t>
            </w:r>
            <w:r>
              <w:rPr>
                <w:rFonts w:hint="eastAsia" w:ascii="Times New Roman" w:hAnsi="Times New Roman" w:eastAsia="微软雅黑" w:cs="Times New Roman"/>
                <w:b w:val="0"/>
                <w:bCs w:val="0"/>
                <w:color w:val="000000"/>
                <w:sz w:val="21"/>
                <w:szCs w:val="21"/>
                <w:lang w:eastAsia="zh-CN" w:bidi="ar"/>
              </w:rPr>
              <w:t>扩增</w:t>
            </w:r>
          </w:p>
        </w:tc>
        <w:tc>
          <w:tcPr>
            <w:tcW w:w="2623" w:type="dxa"/>
            <w:tcBorders>
              <w:tl2br w:val="nil"/>
              <w:tr2bl w:val="nil"/>
            </w:tcBorders>
            <w:shd w:val="clear" w:color="auto" w:fill="auto"/>
            <w:noWrap/>
            <w:vAlign w:val="center"/>
          </w:tcPr>
          <w:p w14:paraId="1C6D3C43">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tcBorders>
              <w:tl2br w:val="nil"/>
              <w:tr2bl w:val="nil"/>
            </w:tcBorders>
            <w:shd w:val="clear" w:color="auto" w:fill="auto"/>
            <w:noWrap/>
            <w:vAlign w:val="center"/>
          </w:tcPr>
          <w:p w14:paraId="033A58E1">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432E457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B8A7D55">
            <w:pPr>
              <w:widowControl/>
              <w:snapToGrid w:val="0"/>
              <w:jc w:val="center"/>
              <w:textAlignment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08C23ECE">
            <w:pPr>
              <w:widowControl/>
              <w:snapToGrid w:val="0"/>
              <w:textAlignment w:val="center"/>
              <w:rPr>
                <w:rFonts w:ascii="Times New Roman" w:hAnsi="Times New Roman" w:eastAsia="微软雅黑" w:cs="Times New Roman"/>
                <w:b w:val="0"/>
                <w:bCs w:val="0"/>
                <w:color w:val="000000"/>
                <w:sz w:val="21"/>
                <w:szCs w:val="21"/>
                <w:lang w:eastAsia="zh-CN"/>
              </w:rPr>
            </w:pPr>
            <w:r>
              <w:rPr>
                <w:rFonts w:ascii="Times New Roman" w:hAnsi="Times New Roman" w:eastAsia="微软雅黑" w:cs="Times New Roman"/>
                <w:b w:val="0"/>
                <w:bCs w:val="0"/>
                <w:color w:val="000000"/>
                <w:sz w:val="21"/>
                <w:szCs w:val="21"/>
                <w:lang w:eastAsia="zh-CN" w:bidi="ar"/>
              </w:rPr>
              <w:t>KRAS突变</w:t>
            </w:r>
          </w:p>
        </w:tc>
        <w:tc>
          <w:tcPr>
            <w:tcW w:w="2623" w:type="dxa"/>
            <w:tcBorders>
              <w:tl2br w:val="nil"/>
              <w:tr2bl w:val="nil"/>
            </w:tcBorders>
            <w:shd w:val="clear" w:color="auto" w:fill="auto"/>
            <w:noWrap/>
            <w:vAlign w:val="center"/>
          </w:tcPr>
          <w:p w14:paraId="5C7514D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16AF018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DF9EE55">
            <w:pPr>
              <w:snapToGrid w:val="0"/>
              <w:rPr>
                <w:rFonts w:ascii="Times New Roman" w:hAnsi="Times New Roman" w:eastAsia="微软雅黑" w:cs="Times New Roman"/>
                <w:sz w:val="21"/>
                <w:szCs w:val="21"/>
                <w:lang w:eastAsia="zh-CN"/>
              </w:rPr>
            </w:pPr>
          </w:p>
        </w:tc>
      </w:tr>
      <w:tr w14:paraId="7F93005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376EBC1">
            <w:pPr>
              <w:widowControl/>
              <w:snapToGrid w:val="0"/>
              <w:jc w:val="center"/>
              <w:textAlignment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7548E235">
            <w:pPr>
              <w:widowControl/>
              <w:snapToGrid w:val="0"/>
              <w:textAlignment w:val="center"/>
              <w:rPr>
                <w:rFonts w:ascii="Times New Roman" w:hAnsi="Times New Roman" w:eastAsia="微软雅黑" w:cs="Times New Roman"/>
                <w:b w:val="0"/>
                <w:bCs w:val="0"/>
                <w:color w:val="000000"/>
                <w:sz w:val="21"/>
                <w:szCs w:val="21"/>
              </w:rPr>
            </w:pPr>
            <w:r>
              <w:rPr>
                <w:rFonts w:ascii="Times New Roman" w:hAnsi="Times New Roman" w:eastAsia="微软雅黑" w:cs="Times New Roman"/>
                <w:b w:val="0"/>
                <w:bCs w:val="0"/>
                <w:color w:val="000000"/>
                <w:sz w:val="21"/>
                <w:szCs w:val="21"/>
                <w:lang w:eastAsia="zh-CN" w:bidi="ar"/>
              </w:rPr>
              <w:t>PBRM1突变</w:t>
            </w:r>
          </w:p>
        </w:tc>
        <w:tc>
          <w:tcPr>
            <w:tcW w:w="2623" w:type="dxa"/>
            <w:tcBorders>
              <w:tl2br w:val="nil"/>
              <w:tr2bl w:val="nil"/>
            </w:tcBorders>
            <w:shd w:val="clear" w:color="auto" w:fill="auto"/>
            <w:noWrap/>
            <w:vAlign w:val="center"/>
          </w:tcPr>
          <w:p w14:paraId="3D82841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064BDC1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6EADC8CD">
            <w:pPr>
              <w:snapToGrid w:val="0"/>
              <w:rPr>
                <w:rFonts w:ascii="Times New Roman" w:hAnsi="Times New Roman" w:eastAsia="微软雅黑" w:cs="Times New Roman"/>
                <w:sz w:val="21"/>
                <w:szCs w:val="21"/>
                <w:lang w:eastAsia="zh-CN"/>
              </w:rPr>
            </w:pPr>
          </w:p>
        </w:tc>
      </w:tr>
      <w:tr w14:paraId="2906E3C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383ED6FA">
            <w:pPr>
              <w:widowControl/>
              <w:snapToGrid w:val="0"/>
              <w:jc w:val="center"/>
              <w:textAlignment w:val="center"/>
              <w:rPr>
                <w:rFonts w:ascii="Times New Roman" w:hAnsi="Times New Roman" w:eastAsia="微软雅黑" w:cs="Times New Roman"/>
                <w:b w:val="0"/>
                <w:bCs w:val="0"/>
                <w:color w:val="000000"/>
                <w:sz w:val="21"/>
                <w:szCs w:val="21"/>
                <w:highlight w:val="yellow"/>
              </w:rPr>
            </w:pPr>
          </w:p>
        </w:tc>
        <w:tc>
          <w:tcPr>
            <w:tcW w:w="2436" w:type="dxa"/>
            <w:tcBorders>
              <w:tl2br w:val="nil"/>
              <w:tr2bl w:val="nil"/>
            </w:tcBorders>
            <w:shd w:val="clear" w:color="auto" w:fill="auto"/>
            <w:noWrap/>
            <w:vAlign w:val="center"/>
          </w:tcPr>
          <w:p w14:paraId="52636D13">
            <w:pPr>
              <w:widowControl/>
              <w:snapToGrid w:val="0"/>
              <w:textAlignment w:val="center"/>
              <w:rPr>
                <w:rFonts w:ascii="Times New Roman" w:hAnsi="Times New Roman" w:eastAsia="微软雅黑" w:cs="Times New Roman"/>
                <w:b w:val="0"/>
                <w:bCs w:val="0"/>
                <w:color w:val="000000"/>
                <w:sz w:val="21"/>
                <w:szCs w:val="21"/>
              </w:rPr>
            </w:pPr>
            <w:r>
              <w:rPr>
                <w:rFonts w:ascii="Times New Roman" w:hAnsi="Times New Roman" w:eastAsia="微软雅黑" w:cs="Times New Roman"/>
                <w:b w:val="0"/>
                <w:bCs w:val="0"/>
                <w:color w:val="000000"/>
                <w:sz w:val="21"/>
                <w:szCs w:val="21"/>
                <w:lang w:eastAsia="zh-CN" w:bidi="ar"/>
              </w:rPr>
              <w:t>PDCD1LG2(PDL2)</w:t>
            </w:r>
            <w:r>
              <w:rPr>
                <w:rFonts w:hint="eastAsia" w:ascii="Times New Roman" w:hAnsi="Times New Roman" w:eastAsia="微软雅黑" w:cs="Times New Roman"/>
                <w:b w:val="0"/>
                <w:bCs w:val="0"/>
                <w:color w:val="000000"/>
                <w:sz w:val="21"/>
                <w:szCs w:val="21"/>
                <w:lang w:eastAsia="zh-CN" w:bidi="ar"/>
              </w:rPr>
              <w:t>扩增</w:t>
            </w:r>
          </w:p>
        </w:tc>
        <w:tc>
          <w:tcPr>
            <w:tcW w:w="2623" w:type="dxa"/>
            <w:tcBorders>
              <w:tl2br w:val="nil"/>
              <w:tr2bl w:val="nil"/>
            </w:tcBorders>
            <w:shd w:val="clear" w:color="auto" w:fill="auto"/>
            <w:noWrap/>
            <w:vAlign w:val="center"/>
          </w:tcPr>
          <w:p w14:paraId="5E8B86EE">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56878ABE">
            <w:pPr>
              <w:snapToGrid w:val="0"/>
              <w:rPr>
                <w:rFonts w:ascii="Times New Roman" w:hAnsi="Times New Roman" w:eastAsia="微软雅黑" w:cs="Times New Roman"/>
                <w:sz w:val="21"/>
                <w:szCs w:val="21"/>
                <w:lang w:eastAsia="zh-CN"/>
              </w:rPr>
            </w:pPr>
          </w:p>
        </w:tc>
      </w:tr>
      <w:tr w14:paraId="0961500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33A4EE3B">
            <w:pPr>
              <w:widowControl/>
              <w:snapToGrid w:val="0"/>
              <w:jc w:val="center"/>
              <w:textAlignment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03CCB455">
            <w:pPr>
              <w:widowControl/>
              <w:snapToGrid w:val="0"/>
              <w:textAlignment w:val="center"/>
              <w:rPr>
                <w:rFonts w:ascii="Times New Roman" w:hAnsi="Times New Roman" w:eastAsia="微软雅黑" w:cs="Times New Roman"/>
                <w:b w:val="0"/>
                <w:bCs w:val="0"/>
                <w:color w:val="000000"/>
                <w:sz w:val="21"/>
                <w:szCs w:val="21"/>
              </w:rPr>
            </w:pPr>
            <w:r>
              <w:rPr>
                <w:rFonts w:ascii="Times New Roman" w:hAnsi="Times New Roman" w:eastAsia="微软雅黑" w:cs="Times New Roman"/>
                <w:b w:val="0"/>
                <w:bCs w:val="0"/>
                <w:color w:val="000000"/>
                <w:sz w:val="21"/>
                <w:szCs w:val="21"/>
                <w:lang w:eastAsia="zh-CN" w:bidi="ar"/>
              </w:rPr>
              <w:t>POLD1突变</w:t>
            </w:r>
          </w:p>
        </w:tc>
        <w:tc>
          <w:tcPr>
            <w:tcW w:w="2623" w:type="dxa"/>
            <w:tcBorders>
              <w:tl2br w:val="nil"/>
              <w:tr2bl w:val="nil"/>
            </w:tcBorders>
            <w:shd w:val="clear" w:color="auto" w:fill="auto"/>
            <w:noWrap/>
            <w:vAlign w:val="center"/>
          </w:tcPr>
          <w:p w14:paraId="783697B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7C64AED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0B6E231B">
            <w:pPr>
              <w:snapToGrid w:val="0"/>
              <w:rPr>
                <w:rFonts w:ascii="Times New Roman" w:hAnsi="Times New Roman" w:eastAsia="微软雅黑" w:cs="Times New Roman"/>
                <w:sz w:val="21"/>
                <w:szCs w:val="21"/>
                <w:lang w:eastAsia="zh-CN"/>
              </w:rPr>
            </w:pPr>
          </w:p>
        </w:tc>
      </w:tr>
      <w:tr w14:paraId="4CE8D88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4ED433DC">
            <w:pPr>
              <w:widowControl/>
              <w:snapToGrid w:val="0"/>
              <w:jc w:val="center"/>
              <w:textAlignment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2E28806E">
            <w:pPr>
              <w:widowControl/>
              <w:snapToGrid w:val="0"/>
              <w:textAlignment w:val="center"/>
              <w:rPr>
                <w:rFonts w:ascii="Times New Roman" w:hAnsi="Times New Roman" w:eastAsia="微软雅黑" w:cs="Times New Roman"/>
                <w:b w:val="0"/>
                <w:bCs w:val="0"/>
                <w:color w:val="000000"/>
                <w:sz w:val="21"/>
                <w:szCs w:val="21"/>
              </w:rPr>
            </w:pPr>
            <w:r>
              <w:rPr>
                <w:rFonts w:ascii="Times New Roman" w:hAnsi="Times New Roman" w:eastAsia="微软雅黑" w:cs="Times New Roman"/>
                <w:b w:val="0"/>
                <w:bCs w:val="0"/>
                <w:color w:val="000000"/>
                <w:sz w:val="21"/>
                <w:szCs w:val="21"/>
                <w:lang w:eastAsia="zh-CN" w:bidi="ar"/>
              </w:rPr>
              <w:t>POLE突变</w:t>
            </w:r>
          </w:p>
        </w:tc>
        <w:tc>
          <w:tcPr>
            <w:tcW w:w="2623" w:type="dxa"/>
            <w:tcBorders>
              <w:tl2br w:val="nil"/>
              <w:tr2bl w:val="nil"/>
            </w:tcBorders>
            <w:shd w:val="clear" w:color="auto" w:fill="auto"/>
            <w:noWrap/>
            <w:vAlign w:val="center"/>
          </w:tcPr>
          <w:p w14:paraId="1DB9584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3F1FACA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4F8B0C24">
            <w:pPr>
              <w:snapToGrid w:val="0"/>
              <w:rPr>
                <w:rFonts w:ascii="Times New Roman" w:hAnsi="Times New Roman" w:eastAsia="微软雅黑" w:cs="Times New Roman"/>
                <w:sz w:val="21"/>
                <w:szCs w:val="21"/>
                <w:lang w:eastAsia="zh-CN"/>
              </w:rPr>
            </w:pPr>
          </w:p>
        </w:tc>
      </w:tr>
      <w:tr w14:paraId="60719C5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A9C6683">
            <w:pPr>
              <w:widowControl/>
              <w:snapToGrid w:val="0"/>
              <w:jc w:val="center"/>
              <w:textAlignment w:val="center"/>
              <w:rPr>
                <w:rFonts w:ascii="Times New Roman" w:hAnsi="Times New Roman" w:eastAsia="微软雅黑" w:cs="Times New Roman"/>
                <w:b w:val="0"/>
                <w:bCs w:val="0"/>
                <w:color w:val="000000"/>
                <w:sz w:val="21"/>
                <w:szCs w:val="21"/>
              </w:rPr>
            </w:pPr>
          </w:p>
        </w:tc>
        <w:tc>
          <w:tcPr>
            <w:tcW w:w="2436" w:type="dxa"/>
            <w:tcBorders>
              <w:tl2br w:val="nil"/>
              <w:tr2bl w:val="nil"/>
            </w:tcBorders>
            <w:shd w:val="clear" w:color="auto" w:fill="auto"/>
            <w:noWrap/>
            <w:vAlign w:val="center"/>
          </w:tcPr>
          <w:p w14:paraId="0D7601A2">
            <w:pPr>
              <w:widowControl/>
              <w:snapToGrid w:val="0"/>
              <w:textAlignment w:val="center"/>
              <w:rPr>
                <w:rFonts w:ascii="Times New Roman" w:hAnsi="Times New Roman" w:eastAsia="微软雅黑" w:cs="Times New Roman"/>
                <w:b w:val="0"/>
                <w:bCs w:val="0"/>
                <w:color w:val="000000"/>
                <w:sz w:val="21"/>
                <w:szCs w:val="21"/>
              </w:rPr>
            </w:pPr>
            <w:r>
              <w:rPr>
                <w:rFonts w:ascii="Times New Roman" w:hAnsi="Times New Roman" w:eastAsia="微软雅黑" w:cs="Times New Roman"/>
                <w:b w:val="0"/>
                <w:bCs w:val="0"/>
                <w:color w:val="000000"/>
                <w:sz w:val="21"/>
                <w:szCs w:val="21"/>
                <w:lang w:eastAsia="zh-CN" w:bidi="ar"/>
              </w:rPr>
              <w:t>TP53突变</w:t>
            </w:r>
          </w:p>
        </w:tc>
        <w:tc>
          <w:tcPr>
            <w:tcW w:w="2623" w:type="dxa"/>
            <w:tcBorders>
              <w:tl2br w:val="nil"/>
              <w:tr2bl w:val="nil"/>
            </w:tcBorders>
            <w:shd w:val="clear" w:color="auto" w:fill="auto"/>
            <w:noWrap/>
            <w:vAlign w:val="center"/>
          </w:tcPr>
          <w:p w14:paraId="026BFB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0071A55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6541694E">
            <w:pPr>
              <w:snapToGrid w:val="0"/>
              <w:rPr>
                <w:rFonts w:ascii="Times New Roman" w:hAnsi="Times New Roman" w:eastAsia="微软雅黑" w:cs="Times New Roman"/>
                <w:sz w:val="21"/>
                <w:szCs w:val="21"/>
                <w:lang w:eastAsia="zh-CN"/>
              </w:rPr>
            </w:pPr>
          </w:p>
        </w:tc>
      </w:tr>
      <w:tr w14:paraId="42F2382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noWrap/>
            <w:vAlign w:val="center"/>
          </w:tcPr>
          <w:p w14:paraId="1904AEE2">
            <w:pPr>
              <w:widowControl/>
              <w:snapToGrid w:val="0"/>
              <w:jc w:val="center"/>
              <w:textAlignment w:val="center"/>
              <w:rPr>
                <w:rFonts w:ascii="Times New Roman" w:hAnsi="Times New Roman" w:eastAsia="微软雅黑" w:cs="Times New Roman"/>
                <w:b w:val="0"/>
                <w:bCs w:val="0"/>
                <w:sz w:val="21"/>
                <w:szCs w:val="21"/>
                <w:lang w:eastAsia="zh-CN" w:bidi="ar"/>
              </w:rPr>
            </w:pPr>
            <w:r>
              <w:rPr>
                <w:rFonts w:hint="eastAsia" w:ascii="Times New Roman" w:hAnsi="Times New Roman" w:eastAsia="微软雅黑" w:cs="Times New Roman"/>
                <w:b w:val="0"/>
                <w:bCs w:val="0"/>
                <w:sz w:val="21"/>
                <w:szCs w:val="21"/>
                <w:lang w:eastAsia="zh-CN"/>
              </w:rPr>
              <w:t>免疫</w:t>
            </w:r>
            <w:r>
              <w:rPr>
                <w:rFonts w:ascii="Times New Roman" w:hAnsi="Times New Roman" w:eastAsia="微软雅黑" w:cs="Times New Roman"/>
                <w:b w:val="0"/>
                <w:bCs w:val="0"/>
                <w:sz w:val="21"/>
                <w:szCs w:val="21"/>
                <w:lang w:eastAsia="zh-CN"/>
              </w:rPr>
              <w:t>负相关基因</w:t>
            </w:r>
          </w:p>
        </w:tc>
        <w:tc>
          <w:tcPr>
            <w:tcW w:w="2436" w:type="dxa"/>
            <w:tcBorders>
              <w:tl2br w:val="nil"/>
              <w:tr2bl w:val="nil"/>
            </w:tcBorders>
            <w:shd w:val="clear" w:color="auto" w:fill="auto"/>
            <w:noWrap/>
            <w:vAlign w:val="center"/>
          </w:tcPr>
          <w:p w14:paraId="1B01CB4B">
            <w:pPr>
              <w:widowControl/>
              <w:snapToGrid w:val="0"/>
              <w:textAlignment w:val="center"/>
              <w:rPr>
                <w:rFonts w:ascii="Times New Roman" w:hAnsi="Times New Roman" w:eastAsia="微软雅黑" w:cs="Times New Roman"/>
                <w:b w:val="0"/>
                <w:bCs w:val="0"/>
                <w:color w:val="000000"/>
                <w:sz w:val="21"/>
                <w:szCs w:val="21"/>
                <w:lang w:eastAsia="zh-CN" w:bidi="ar"/>
              </w:rPr>
            </w:pPr>
            <w:r>
              <w:rPr>
                <w:rFonts w:hint="eastAsia" w:ascii="Times New Roman" w:hAnsi="Times New Roman" w:eastAsia="微软雅黑" w:cs="Times New Roman"/>
                <w:b w:val="0"/>
                <w:bCs w:val="0"/>
                <w:color w:val="000000"/>
                <w:sz w:val="21"/>
                <w:szCs w:val="21"/>
                <w:lang w:eastAsia="zh-CN" w:bidi="ar"/>
              </w:rPr>
              <w:t>ALK融合</w:t>
            </w:r>
          </w:p>
        </w:tc>
        <w:tc>
          <w:tcPr>
            <w:tcW w:w="2623" w:type="dxa"/>
            <w:tcBorders>
              <w:tl2br w:val="nil"/>
              <w:tr2bl w:val="nil"/>
            </w:tcBorders>
            <w:shd w:val="clear" w:color="auto" w:fill="auto"/>
            <w:noWrap/>
            <w:vAlign w:val="center"/>
          </w:tcPr>
          <w:p w14:paraId="2490BC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16D3B5A8">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noWrap/>
            <w:vAlign w:val="center"/>
          </w:tcPr>
          <w:p w14:paraId="53338F7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5235417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68B6486">
            <w:pPr>
              <w:widowControl/>
              <w:snapToGrid w:val="0"/>
              <w:jc w:val="center"/>
              <w:textAlignment w:val="center"/>
              <w:rPr>
                <w:rFonts w:ascii="Times New Roman" w:hAnsi="Times New Roman" w:eastAsia="微软雅黑" w:cs="Times New Roman"/>
                <w:b w:val="0"/>
                <w:bCs w:val="0"/>
                <w:sz w:val="21"/>
                <w:szCs w:val="21"/>
              </w:rPr>
            </w:pPr>
          </w:p>
        </w:tc>
        <w:tc>
          <w:tcPr>
            <w:tcW w:w="2436" w:type="dxa"/>
            <w:tcBorders>
              <w:tl2br w:val="nil"/>
              <w:tr2bl w:val="nil"/>
            </w:tcBorders>
            <w:shd w:val="clear" w:color="auto" w:fill="auto"/>
            <w:noWrap/>
            <w:vAlign w:val="center"/>
          </w:tcPr>
          <w:p w14:paraId="3E64CE7F">
            <w:pPr>
              <w:widowControl/>
              <w:snapToGrid w:val="0"/>
              <w:textAlignment w:val="center"/>
              <w:rPr>
                <w:rFonts w:ascii="Times New Roman" w:hAnsi="Times New Roman" w:eastAsia="微软雅黑" w:cs="Times New Roman"/>
                <w:b w:val="0"/>
                <w:bCs w:val="0"/>
                <w:color w:val="000000"/>
                <w:sz w:val="21"/>
                <w:szCs w:val="21"/>
                <w:lang w:eastAsia="zh-CN" w:bidi="ar"/>
              </w:rPr>
            </w:pPr>
            <w:r>
              <w:rPr>
                <w:rFonts w:hint="eastAsia" w:ascii="Times New Roman" w:hAnsi="Times New Roman" w:eastAsia="微软雅黑" w:cs="Times New Roman"/>
                <w:b w:val="0"/>
                <w:bCs w:val="0"/>
                <w:color w:val="000000"/>
                <w:sz w:val="21"/>
                <w:szCs w:val="21"/>
                <w:lang w:eastAsia="zh-CN" w:bidi="ar"/>
              </w:rPr>
              <w:t>B2M突变</w:t>
            </w:r>
          </w:p>
        </w:tc>
        <w:tc>
          <w:tcPr>
            <w:tcW w:w="2623" w:type="dxa"/>
            <w:tcBorders>
              <w:tl2br w:val="nil"/>
              <w:tr2bl w:val="nil"/>
            </w:tcBorders>
            <w:shd w:val="clear" w:color="auto" w:fill="auto"/>
            <w:noWrap/>
            <w:vAlign w:val="center"/>
          </w:tcPr>
          <w:p w14:paraId="1606D36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1E2A4FC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02C52F2C">
            <w:pPr>
              <w:snapToGrid w:val="0"/>
              <w:rPr>
                <w:rFonts w:ascii="Times New Roman" w:hAnsi="Times New Roman" w:eastAsia="微软雅黑" w:cs="Times New Roman"/>
                <w:sz w:val="21"/>
                <w:szCs w:val="21"/>
                <w:lang w:eastAsia="zh-CN"/>
              </w:rPr>
            </w:pPr>
          </w:p>
        </w:tc>
      </w:tr>
      <w:tr w14:paraId="550824E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0DD8A2C">
            <w:pPr>
              <w:widowControl/>
              <w:snapToGrid w:val="0"/>
              <w:jc w:val="center"/>
              <w:textAlignment w:val="center"/>
              <w:rPr>
                <w:rFonts w:ascii="Times New Roman" w:hAnsi="Times New Roman" w:eastAsia="微软雅黑" w:cs="Times New Roman"/>
                <w:b w:val="0"/>
                <w:bCs w:val="0"/>
                <w:sz w:val="21"/>
                <w:szCs w:val="21"/>
              </w:rPr>
            </w:pPr>
          </w:p>
        </w:tc>
        <w:tc>
          <w:tcPr>
            <w:tcW w:w="2436" w:type="dxa"/>
            <w:tcBorders>
              <w:tl2br w:val="nil"/>
              <w:tr2bl w:val="nil"/>
            </w:tcBorders>
            <w:shd w:val="clear" w:color="auto" w:fill="auto"/>
            <w:noWrap/>
            <w:vAlign w:val="center"/>
          </w:tcPr>
          <w:p w14:paraId="16A63D68">
            <w:pPr>
              <w:widowControl/>
              <w:snapToGrid w:val="0"/>
              <w:textAlignment w:val="center"/>
              <w:rPr>
                <w:rFonts w:ascii="Times New Roman" w:hAnsi="Times New Roman" w:eastAsia="微软雅黑" w:cs="Times New Roman"/>
                <w:b w:val="0"/>
                <w:bCs w:val="0"/>
                <w:color w:val="000000"/>
                <w:sz w:val="21"/>
                <w:szCs w:val="21"/>
                <w:lang w:eastAsia="zh-CN" w:bidi="ar"/>
              </w:rPr>
            </w:pPr>
            <w:r>
              <w:rPr>
                <w:rFonts w:hint="eastAsia" w:ascii="Times New Roman" w:hAnsi="Times New Roman" w:eastAsia="微软雅黑" w:cs="Times New Roman"/>
                <w:b w:val="0"/>
                <w:bCs w:val="0"/>
                <w:color w:val="000000"/>
                <w:sz w:val="21"/>
                <w:szCs w:val="21"/>
                <w:lang w:eastAsia="zh-CN" w:bidi="ar"/>
              </w:rPr>
              <w:t>CTNNB1突变</w:t>
            </w:r>
          </w:p>
        </w:tc>
        <w:tc>
          <w:tcPr>
            <w:tcW w:w="2623" w:type="dxa"/>
            <w:tcBorders>
              <w:tl2br w:val="nil"/>
              <w:tr2bl w:val="nil"/>
            </w:tcBorders>
            <w:shd w:val="clear" w:color="auto" w:fill="auto"/>
            <w:noWrap/>
            <w:vAlign w:val="center"/>
          </w:tcPr>
          <w:p w14:paraId="20E1E9F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76D86C1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066BF37D">
            <w:pPr>
              <w:snapToGrid w:val="0"/>
              <w:rPr>
                <w:rFonts w:ascii="Times New Roman" w:hAnsi="Times New Roman" w:eastAsia="微软雅黑" w:cs="Times New Roman"/>
                <w:sz w:val="21"/>
                <w:szCs w:val="21"/>
                <w:lang w:eastAsia="zh-CN"/>
              </w:rPr>
            </w:pPr>
          </w:p>
        </w:tc>
      </w:tr>
      <w:tr w14:paraId="79D6D10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497B174">
            <w:pPr>
              <w:widowControl/>
              <w:snapToGrid w:val="0"/>
              <w:jc w:val="center"/>
              <w:textAlignment w:val="center"/>
              <w:rPr>
                <w:rFonts w:ascii="Times New Roman" w:hAnsi="Times New Roman" w:eastAsia="微软雅黑" w:cs="Times New Roman"/>
                <w:b w:val="0"/>
                <w:bCs w:val="0"/>
                <w:sz w:val="21"/>
                <w:szCs w:val="21"/>
              </w:rPr>
            </w:pPr>
          </w:p>
        </w:tc>
        <w:tc>
          <w:tcPr>
            <w:tcW w:w="2436" w:type="dxa"/>
            <w:tcBorders>
              <w:tl2br w:val="nil"/>
              <w:tr2bl w:val="nil"/>
            </w:tcBorders>
            <w:shd w:val="clear" w:color="auto" w:fill="auto"/>
            <w:noWrap/>
            <w:vAlign w:val="center"/>
          </w:tcPr>
          <w:p w14:paraId="33DDDCF7">
            <w:pPr>
              <w:widowControl/>
              <w:snapToGrid w:val="0"/>
              <w:textAlignment w:val="center"/>
              <w:rPr>
                <w:rFonts w:ascii="Times New Roman" w:hAnsi="Times New Roman" w:eastAsia="微软雅黑" w:cs="Times New Roman"/>
                <w:b w:val="0"/>
                <w:bCs w:val="0"/>
                <w:color w:val="000000"/>
                <w:sz w:val="21"/>
                <w:szCs w:val="21"/>
                <w:lang w:eastAsia="zh-CN" w:bidi="ar"/>
              </w:rPr>
            </w:pPr>
            <w:r>
              <w:rPr>
                <w:rFonts w:hint="eastAsia" w:ascii="Times New Roman" w:hAnsi="Times New Roman" w:eastAsia="微软雅黑" w:cs="Times New Roman"/>
                <w:b w:val="0"/>
                <w:bCs w:val="0"/>
                <w:color w:val="000000"/>
                <w:sz w:val="21"/>
                <w:szCs w:val="21"/>
                <w:lang w:eastAsia="zh-CN" w:bidi="ar"/>
              </w:rPr>
              <w:t>EGFR突变(EX19del/L858R)</w:t>
            </w:r>
          </w:p>
        </w:tc>
        <w:tc>
          <w:tcPr>
            <w:tcW w:w="2623" w:type="dxa"/>
            <w:tcBorders>
              <w:tl2br w:val="nil"/>
              <w:tr2bl w:val="nil"/>
            </w:tcBorders>
            <w:shd w:val="clear" w:color="auto" w:fill="auto"/>
            <w:noWrap/>
            <w:vAlign w:val="center"/>
          </w:tcPr>
          <w:p w14:paraId="27DDF1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6FEFF7F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5D0ED35A">
            <w:pPr>
              <w:snapToGrid w:val="0"/>
              <w:rPr>
                <w:rFonts w:ascii="Times New Roman" w:hAnsi="Times New Roman" w:eastAsia="微软雅黑" w:cs="Times New Roman"/>
                <w:sz w:val="21"/>
                <w:szCs w:val="21"/>
                <w:lang w:eastAsia="zh-CN"/>
              </w:rPr>
            </w:pPr>
          </w:p>
        </w:tc>
      </w:tr>
      <w:tr w14:paraId="15C7907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4996F9AC">
            <w:pPr>
              <w:widowControl/>
              <w:snapToGrid w:val="0"/>
              <w:jc w:val="center"/>
              <w:textAlignment w:val="center"/>
              <w:rPr>
                <w:rFonts w:ascii="Times New Roman" w:hAnsi="Times New Roman" w:eastAsia="微软雅黑" w:cs="Times New Roman"/>
                <w:b w:val="0"/>
                <w:bCs w:val="0"/>
                <w:sz w:val="21"/>
                <w:szCs w:val="21"/>
              </w:rPr>
            </w:pPr>
          </w:p>
        </w:tc>
        <w:tc>
          <w:tcPr>
            <w:tcW w:w="2436" w:type="dxa"/>
            <w:tcBorders>
              <w:tl2br w:val="nil"/>
              <w:tr2bl w:val="nil"/>
            </w:tcBorders>
            <w:shd w:val="clear" w:color="auto" w:fill="auto"/>
            <w:noWrap/>
            <w:vAlign w:val="center"/>
          </w:tcPr>
          <w:p w14:paraId="3120F7D5">
            <w:pPr>
              <w:widowControl/>
              <w:snapToGrid w:val="0"/>
              <w:textAlignment w:val="center"/>
              <w:rPr>
                <w:rFonts w:ascii="Times New Roman" w:hAnsi="Times New Roman" w:eastAsia="微软雅黑" w:cs="Times New Roman"/>
                <w:b w:val="0"/>
                <w:bCs w:val="0"/>
                <w:color w:val="000000"/>
                <w:sz w:val="21"/>
                <w:szCs w:val="21"/>
                <w:lang w:eastAsia="zh-CN" w:bidi="ar"/>
              </w:rPr>
            </w:pPr>
            <w:r>
              <w:rPr>
                <w:rFonts w:hint="eastAsia" w:ascii="Times New Roman" w:hAnsi="Times New Roman" w:eastAsia="微软雅黑" w:cs="Times New Roman"/>
                <w:b w:val="0"/>
                <w:bCs w:val="0"/>
                <w:color w:val="000000"/>
                <w:sz w:val="21"/>
                <w:szCs w:val="21"/>
                <w:lang w:eastAsia="zh-CN" w:bidi="ar"/>
              </w:rPr>
              <w:t>JAK1突变</w:t>
            </w:r>
          </w:p>
        </w:tc>
        <w:tc>
          <w:tcPr>
            <w:tcW w:w="2623" w:type="dxa"/>
            <w:tcBorders>
              <w:tl2br w:val="nil"/>
              <w:tr2bl w:val="nil"/>
            </w:tcBorders>
            <w:shd w:val="clear" w:color="auto" w:fill="auto"/>
            <w:noWrap/>
            <w:vAlign w:val="center"/>
          </w:tcPr>
          <w:p w14:paraId="37766ED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1B92A4E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013FB8CF">
            <w:pPr>
              <w:snapToGrid w:val="0"/>
              <w:rPr>
                <w:rFonts w:ascii="Times New Roman" w:hAnsi="Times New Roman" w:eastAsia="微软雅黑" w:cs="Times New Roman"/>
                <w:sz w:val="21"/>
                <w:szCs w:val="21"/>
                <w:lang w:eastAsia="zh-CN"/>
              </w:rPr>
            </w:pPr>
          </w:p>
        </w:tc>
      </w:tr>
      <w:tr w14:paraId="3A86715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0A82B0EA">
            <w:pPr>
              <w:widowControl/>
              <w:snapToGrid w:val="0"/>
              <w:jc w:val="center"/>
              <w:textAlignment w:val="center"/>
              <w:rPr>
                <w:rFonts w:ascii="Times New Roman" w:hAnsi="Times New Roman" w:eastAsia="微软雅黑" w:cs="Times New Roman"/>
                <w:b w:val="0"/>
                <w:bCs w:val="0"/>
                <w:sz w:val="21"/>
                <w:szCs w:val="21"/>
              </w:rPr>
            </w:pPr>
          </w:p>
        </w:tc>
        <w:tc>
          <w:tcPr>
            <w:tcW w:w="2436" w:type="dxa"/>
            <w:tcBorders>
              <w:tl2br w:val="nil"/>
              <w:tr2bl w:val="nil"/>
            </w:tcBorders>
            <w:shd w:val="clear" w:color="auto" w:fill="auto"/>
            <w:noWrap/>
            <w:vAlign w:val="center"/>
          </w:tcPr>
          <w:p w14:paraId="16A52B97">
            <w:pPr>
              <w:widowControl/>
              <w:snapToGrid w:val="0"/>
              <w:textAlignment w:val="center"/>
              <w:rPr>
                <w:rFonts w:ascii="Times New Roman" w:hAnsi="Times New Roman" w:eastAsia="微软雅黑" w:cs="Times New Roman"/>
                <w:b w:val="0"/>
                <w:bCs w:val="0"/>
                <w:color w:val="000000"/>
                <w:sz w:val="21"/>
                <w:szCs w:val="21"/>
                <w:lang w:eastAsia="zh-CN" w:bidi="ar"/>
              </w:rPr>
            </w:pPr>
            <w:r>
              <w:rPr>
                <w:rFonts w:hint="eastAsia" w:ascii="Times New Roman" w:hAnsi="Times New Roman" w:eastAsia="微软雅黑" w:cs="Times New Roman"/>
                <w:b w:val="0"/>
                <w:bCs w:val="0"/>
                <w:color w:val="000000"/>
                <w:sz w:val="21"/>
                <w:szCs w:val="21"/>
                <w:lang w:eastAsia="zh-CN" w:bidi="ar"/>
              </w:rPr>
              <w:t>JAK2突变</w:t>
            </w:r>
          </w:p>
        </w:tc>
        <w:tc>
          <w:tcPr>
            <w:tcW w:w="2623" w:type="dxa"/>
            <w:tcBorders>
              <w:tl2br w:val="nil"/>
              <w:tr2bl w:val="nil"/>
            </w:tcBorders>
            <w:shd w:val="clear" w:color="auto" w:fill="auto"/>
            <w:noWrap/>
            <w:vAlign w:val="center"/>
          </w:tcPr>
          <w:p w14:paraId="558219A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63AB86D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64139E6E">
            <w:pPr>
              <w:snapToGrid w:val="0"/>
              <w:rPr>
                <w:rFonts w:ascii="Times New Roman" w:hAnsi="Times New Roman" w:eastAsia="微软雅黑" w:cs="Times New Roman"/>
                <w:sz w:val="21"/>
                <w:szCs w:val="21"/>
                <w:lang w:eastAsia="zh-CN"/>
              </w:rPr>
            </w:pPr>
          </w:p>
        </w:tc>
      </w:tr>
      <w:tr w14:paraId="613A9C7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C0A8006">
            <w:pPr>
              <w:widowControl/>
              <w:snapToGrid w:val="0"/>
              <w:jc w:val="center"/>
              <w:textAlignment w:val="center"/>
              <w:rPr>
                <w:rFonts w:ascii="Times New Roman" w:hAnsi="Times New Roman" w:eastAsia="微软雅黑" w:cs="Times New Roman"/>
                <w:b w:val="0"/>
                <w:bCs w:val="0"/>
                <w:sz w:val="21"/>
                <w:szCs w:val="21"/>
              </w:rPr>
            </w:pPr>
          </w:p>
        </w:tc>
        <w:tc>
          <w:tcPr>
            <w:tcW w:w="2436" w:type="dxa"/>
            <w:tcBorders>
              <w:tl2br w:val="nil"/>
              <w:tr2bl w:val="nil"/>
            </w:tcBorders>
            <w:shd w:val="clear" w:color="auto" w:fill="auto"/>
            <w:noWrap/>
            <w:vAlign w:val="center"/>
          </w:tcPr>
          <w:p w14:paraId="77E78A36">
            <w:pPr>
              <w:widowControl/>
              <w:snapToGrid w:val="0"/>
              <w:textAlignment w:val="center"/>
              <w:rPr>
                <w:rFonts w:ascii="Times New Roman" w:hAnsi="Times New Roman" w:eastAsia="微软雅黑" w:cs="Times New Roman"/>
                <w:b w:val="0"/>
                <w:bCs w:val="0"/>
                <w:color w:val="000000"/>
                <w:sz w:val="21"/>
                <w:szCs w:val="21"/>
                <w:lang w:eastAsia="zh-CN" w:bidi="ar"/>
              </w:rPr>
            </w:pPr>
            <w:r>
              <w:rPr>
                <w:rFonts w:hint="eastAsia" w:ascii="Times New Roman" w:hAnsi="Times New Roman" w:eastAsia="微软雅黑" w:cs="Times New Roman"/>
                <w:b w:val="0"/>
                <w:bCs w:val="0"/>
                <w:color w:val="000000"/>
                <w:sz w:val="21"/>
                <w:szCs w:val="21"/>
                <w:lang w:eastAsia="zh-CN" w:bidi="ar"/>
              </w:rPr>
              <w:t>KEAP1突变</w:t>
            </w:r>
          </w:p>
        </w:tc>
        <w:tc>
          <w:tcPr>
            <w:tcW w:w="2623" w:type="dxa"/>
            <w:tcBorders>
              <w:tl2br w:val="nil"/>
              <w:tr2bl w:val="nil"/>
            </w:tcBorders>
            <w:shd w:val="clear" w:color="auto" w:fill="auto"/>
            <w:noWrap/>
            <w:vAlign w:val="center"/>
          </w:tcPr>
          <w:p w14:paraId="236F5C1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7194EC9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730C9F77">
            <w:pPr>
              <w:snapToGrid w:val="0"/>
              <w:rPr>
                <w:rFonts w:ascii="Times New Roman" w:hAnsi="Times New Roman" w:eastAsia="微软雅黑" w:cs="Times New Roman"/>
                <w:sz w:val="21"/>
                <w:szCs w:val="21"/>
                <w:lang w:eastAsia="zh-CN"/>
              </w:rPr>
            </w:pPr>
          </w:p>
        </w:tc>
      </w:tr>
      <w:tr w14:paraId="441FDB4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48E57F7F">
            <w:pPr>
              <w:widowControl/>
              <w:snapToGrid w:val="0"/>
              <w:jc w:val="center"/>
              <w:textAlignment w:val="center"/>
              <w:rPr>
                <w:rFonts w:ascii="Times New Roman" w:hAnsi="Times New Roman" w:eastAsia="微软雅黑" w:cs="Times New Roman"/>
                <w:b w:val="0"/>
                <w:bCs w:val="0"/>
                <w:sz w:val="21"/>
                <w:szCs w:val="21"/>
              </w:rPr>
            </w:pPr>
          </w:p>
        </w:tc>
        <w:tc>
          <w:tcPr>
            <w:tcW w:w="2436" w:type="dxa"/>
            <w:tcBorders>
              <w:tl2br w:val="nil"/>
              <w:tr2bl w:val="nil"/>
            </w:tcBorders>
            <w:shd w:val="clear" w:color="auto" w:fill="auto"/>
            <w:noWrap/>
            <w:vAlign w:val="center"/>
          </w:tcPr>
          <w:p w14:paraId="02972F22">
            <w:pPr>
              <w:widowControl/>
              <w:snapToGrid w:val="0"/>
              <w:textAlignment w:val="center"/>
              <w:rPr>
                <w:rFonts w:ascii="Times New Roman" w:hAnsi="Times New Roman" w:eastAsia="微软雅黑" w:cs="Times New Roman"/>
                <w:b w:val="0"/>
                <w:bCs w:val="0"/>
                <w:color w:val="000000"/>
                <w:sz w:val="21"/>
                <w:szCs w:val="21"/>
                <w:lang w:eastAsia="zh-CN" w:bidi="ar"/>
              </w:rPr>
            </w:pPr>
            <w:r>
              <w:rPr>
                <w:rFonts w:hint="eastAsia" w:ascii="Times New Roman" w:hAnsi="Times New Roman" w:eastAsia="微软雅黑" w:cs="Times New Roman"/>
                <w:b w:val="0"/>
                <w:bCs w:val="0"/>
                <w:color w:val="000000"/>
                <w:sz w:val="21"/>
                <w:szCs w:val="21"/>
                <w:lang w:eastAsia="zh-CN" w:bidi="ar"/>
              </w:rPr>
              <w:t>PTEN突变</w:t>
            </w:r>
          </w:p>
        </w:tc>
        <w:tc>
          <w:tcPr>
            <w:tcW w:w="2623" w:type="dxa"/>
            <w:tcBorders>
              <w:tl2br w:val="nil"/>
              <w:tr2bl w:val="nil"/>
            </w:tcBorders>
            <w:shd w:val="clear" w:color="auto" w:fill="auto"/>
            <w:noWrap/>
            <w:vAlign w:val="center"/>
          </w:tcPr>
          <w:p w14:paraId="6093698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1DB8B4E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6AD9273D">
            <w:pPr>
              <w:snapToGrid w:val="0"/>
              <w:rPr>
                <w:rFonts w:ascii="Times New Roman" w:hAnsi="Times New Roman" w:eastAsia="微软雅黑" w:cs="Times New Roman"/>
                <w:sz w:val="21"/>
                <w:szCs w:val="21"/>
                <w:lang w:eastAsia="zh-CN"/>
              </w:rPr>
            </w:pPr>
          </w:p>
        </w:tc>
      </w:tr>
      <w:tr w14:paraId="509368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65357CA">
            <w:pPr>
              <w:widowControl/>
              <w:snapToGrid w:val="0"/>
              <w:jc w:val="center"/>
              <w:textAlignment w:val="center"/>
              <w:rPr>
                <w:rFonts w:ascii="Times New Roman" w:hAnsi="Times New Roman" w:eastAsia="微软雅黑" w:cs="Times New Roman"/>
                <w:b w:val="0"/>
                <w:bCs w:val="0"/>
                <w:sz w:val="21"/>
                <w:szCs w:val="21"/>
              </w:rPr>
            </w:pPr>
          </w:p>
        </w:tc>
        <w:tc>
          <w:tcPr>
            <w:tcW w:w="2436" w:type="dxa"/>
            <w:tcBorders>
              <w:tl2br w:val="nil"/>
              <w:tr2bl w:val="nil"/>
            </w:tcBorders>
            <w:shd w:val="clear" w:color="auto" w:fill="auto"/>
            <w:noWrap/>
            <w:vAlign w:val="center"/>
          </w:tcPr>
          <w:p w14:paraId="0DC8D53B">
            <w:pPr>
              <w:widowControl/>
              <w:snapToGrid w:val="0"/>
              <w:textAlignment w:val="center"/>
              <w:rPr>
                <w:rFonts w:ascii="Times New Roman" w:hAnsi="Times New Roman" w:eastAsia="微软雅黑" w:cs="Times New Roman"/>
                <w:b w:val="0"/>
                <w:bCs w:val="0"/>
                <w:color w:val="000000"/>
                <w:sz w:val="21"/>
                <w:szCs w:val="21"/>
                <w:lang w:eastAsia="zh-CN" w:bidi="ar"/>
              </w:rPr>
            </w:pPr>
            <w:r>
              <w:rPr>
                <w:rFonts w:hint="eastAsia" w:ascii="Times New Roman" w:hAnsi="Times New Roman" w:eastAsia="微软雅黑" w:cs="Times New Roman"/>
                <w:b w:val="0"/>
                <w:bCs w:val="0"/>
                <w:color w:val="000000"/>
                <w:sz w:val="21"/>
                <w:szCs w:val="21"/>
                <w:lang w:eastAsia="zh-CN" w:bidi="ar"/>
              </w:rPr>
              <w:t>STK11突变</w:t>
            </w:r>
          </w:p>
        </w:tc>
        <w:tc>
          <w:tcPr>
            <w:tcW w:w="2623" w:type="dxa"/>
            <w:tcBorders>
              <w:tl2br w:val="nil"/>
              <w:tr2bl w:val="nil"/>
            </w:tcBorders>
            <w:shd w:val="clear" w:color="auto" w:fill="auto"/>
            <w:noWrap/>
            <w:vAlign w:val="center"/>
          </w:tcPr>
          <w:p w14:paraId="67CF027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0932E8E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A802850">
            <w:pPr>
              <w:snapToGrid w:val="0"/>
              <w:rPr>
                <w:rFonts w:ascii="Times New Roman" w:hAnsi="Times New Roman" w:eastAsia="微软雅黑" w:cs="Times New Roman"/>
                <w:sz w:val="21"/>
                <w:szCs w:val="21"/>
                <w:lang w:eastAsia="zh-CN"/>
              </w:rPr>
            </w:pPr>
          </w:p>
        </w:tc>
      </w:tr>
      <w:tr w14:paraId="689409D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noWrap/>
            <w:vAlign w:val="center"/>
          </w:tcPr>
          <w:p w14:paraId="050FBC4F">
            <w:pPr>
              <w:widowControl/>
              <w:snapToGrid w:val="0"/>
              <w:jc w:val="center"/>
              <w:textAlignment w:val="center"/>
              <w:rPr>
                <w:rFonts w:ascii="Times New Roman" w:hAnsi="Times New Roman" w:eastAsia="微软雅黑" w:cs="Times New Roman"/>
                <w:b w:val="0"/>
                <w:bCs w:val="0"/>
                <w:sz w:val="21"/>
                <w:szCs w:val="21"/>
                <w:lang w:eastAsia="zh-CN" w:bidi="ar"/>
              </w:rPr>
            </w:pPr>
            <w:r>
              <w:rPr>
                <w:rFonts w:hint="eastAsia" w:ascii="Times New Roman" w:hAnsi="Times New Roman" w:eastAsia="微软雅黑" w:cs="Times New Roman"/>
                <w:b w:val="0"/>
                <w:bCs w:val="0"/>
                <w:sz w:val="21"/>
                <w:szCs w:val="21"/>
                <w:lang w:eastAsia="zh-CN" w:bidi="ar"/>
              </w:rPr>
              <w:t>免疫</w:t>
            </w:r>
            <w:r>
              <w:rPr>
                <w:rFonts w:ascii="Times New Roman" w:hAnsi="Times New Roman" w:eastAsia="微软雅黑" w:cs="Times New Roman"/>
                <w:b w:val="0"/>
                <w:bCs w:val="0"/>
                <w:sz w:val="21"/>
                <w:szCs w:val="21"/>
                <w:lang w:eastAsia="zh-CN" w:bidi="ar"/>
              </w:rPr>
              <w:t>超进展相关基因(HPD)</w:t>
            </w:r>
          </w:p>
        </w:tc>
        <w:tc>
          <w:tcPr>
            <w:tcW w:w="2436" w:type="dxa"/>
            <w:tcBorders>
              <w:tl2br w:val="nil"/>
              <w:tr2bl w:val="nil"/>
            </w:tcBorders>
            <w:shd w:val="clear" w:color="auto" w:fill="auto"/>
            <w:noWrap/>
            <w:vAlign w:val="center"/>
          </w:tcPr>
          <w:p w14:paraId="18B55657">
            <w:pPr>
              <w:widowControl/>
              <w:snapToGrid w:val="0"/>
              <w:textAlignment w:val="center"/>
              <w:rPr>
                <w:rFonts w:ascii="Times New Roman" w:hAnsi="Times New Roman" w:eastAsia="微软雅黑" w:cs="Times New Roman"/>
                <w:b w:val="0"/>
                <w:bCs w:val="0"/>
                <w:color w:val="000000"/>
                <w:sz w:val="21"/>
                <w:szCs w:val="21"/>
                <w:lang w:eastAsia="zh-CN"/>
              </w:rPr>
            </w:pPr>
            <w:r>
              <w:rPr>
                <w:rFonts w:ascii="Times New Roman" w:hAnsi="Times New Roman" w:eastAsia="微软雅黑" w:cs="Times New Roman"/>
                <w:b w:val="0"/>
                <w:bCs w:val="0"/>
                <w:color w:val="000000"/>
                <w:sz w:val="21"/>
                <w:szCs w:val="21"/>
                <w:lang w:eastAsia="zh-CN" w:bidi="ar"/>
              </w:rPr>
              <w:t>CCND1扩增</w:t>
            </w:r>
          </w:p>
        </w:tc>
        <w:tc>
          <w:tcPr>
            <w:tcW w:w="2623" w:type="dxa"/>
            <w:tcBorders>
              <w:tl2br w:val="nil"/>
              <w:tr2bl w:val="nil"/>
            </w:tcBorders>
            <w:shd w:val="clear" w:color="auto" w:fill="auto"/>
            <w:noWrap/>
            <w:vAlign w:val="center"/>
          </w:tcPr>
          <w:p w14:paraId="1D6B7DD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tcBorders>
              <w:tl2br w:val="nil"/>
              <w:tr2bl w:val="nil"/>
            </w:tcBorders>
            <w:shd w:val="clear" w:color="auto" w:fill="auto"/>
            <w:noWrap/>
            <w:vAlign w:val="center"/>
          </w:tcPr>
          <w:p w14:paraId="423B4C2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23D971F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1068E9B9">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03F84C1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tcBorders>
              <w:tl2br w:val="nil"/>
              <w:tr2bl w:val="nil"/>
            </w:tcBorders>
            <w:shd w:val="clear" w:color="auto" w:fill="auto"/>
            <w:noWrap/>
            <w:vAlign w:val="center"/>
          </w:tcPr>
          <w:p w14:paraId="460AC07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7473A49E">
            <w:pPr>
              <w:snapToGrid w:val="0"/>
              <w:rPr>
                <w:rFonts w:ascii="Times New Roman" w:hAnsi="Times New Roman" w:eastAsia="微软雅黑" w:cs="Times New Roman"/>
                <w:color w:val="000000"/>
                <w:sz w:val="21"/>
                <w:szCs w:val="21"/>
              </w:rPr>
            </w:pPr>
          </w:p>
        </w:tc>
      </w:tr>
      <w:tr w14:paraId="1175A20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1FF3A9D8">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2AFC9B6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tcBorders>
              <w:tl2br w:val="nil"/>
              <w:tr2bl w:val="nil"/>
            </w:tcBorders>
            <w:shd w:val="clear" w:color="auto" w:fill="auto"/>
            <w:noWrap/>
            <w:vAlign w:val="center"/>
          </w:tcPr>
          <w:p w14:paraId="1658E4A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7AC5E28E">
            <w:pPr>
              <w:snapToGrid w:val="0"/>
              <w:rPr>
                <w:rFonts w:ascii="Times New Roman" w:hAnsi="Times New Roman" w:eastAsia="微软雅黑" w:cs="Times New Roman"/>
                <w:color w:val="000000"/>
                <w:sz w:val="21"/>
                <w:szCs w:val="21"/>
              </w:rPr>
            </w:pPr>
          </w:p>
        </w:tc>
      </w:tr>
      <w:tr w14:paraId="391B369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4386FDF8">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3CB463D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tcBorders>
              <w:tl2br w:val="nil"/>
              <w:tr2bl w:val="nil"/>
            </w:tcBorders>
            <w:shd w:val="clear" w:color="auto" w:fill="auto"/>
            <w:noWrap/>
            <w:vAlign w:val="center"/>
          </w:tcPr>
          <w:p w14:paraId="6137492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1F24DD02">
            <w:pPr>
              <w:snapToGrid w:val="0"/>
              <w:rPr>
                <w:rFonts w:ascii="Times New Roman" w:hAnsi="Times New Roman" w:eastAsia="微软雅黑" w:cs="Times New Roman"/>
                <w:color w:val="000000"/>
                <w:sz w:val="21"/>
                <w:szCs w:val="21"/>
              </w:rPr>
            </w:pPr>
          </w:p>
        </w:tc>
      </w:tr>
      <w:tr w14:paraId="65F1760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14EAA01">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078E7B5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tcBorders>
              <w:tl2br w:val="nil"/>
              <w:tr2bl w:val="nil"/>
            </w:tcBorders>
            <w:shd w:val="clear" w:color="auto" w:fill="auto"/>
            <w:noWrap/>
            <w:vAlign w:val="center"/>
          </w:tcPr>
          <w:p w14:paraId="03BF03F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56C5C4C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ED7CBA5">
            <w:pPr>
              <w:snapToGrid w:val="0"/>
              <w:rPr>
                <w:rFonts w:ascii="Times New Roman" w:hAnsi="Times New Roman" w:eastAsia="微软雅黑" w:cs="Times New Roman"/>
                <w:color w:val="000000"/>
                <w:sz w:val="21"/>
                <w:szCs w:val="21"/>
              </w:rPr>
            </w:pPr>
          </w:p>
        </w:tc>
      </w:tr>
      <w:tr w14:paraId="53F5708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0073D15D">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tcBorders>
              <w:tl2br w:val="nil"/>
              <w:tr2bl w:val="nil"/>
            </w:tcBorders>
            <w:shd w:val="clear" w:color="auto" w:fill="auto"/>
            <w:noWrap/>
            <w:vAlign w:val="center"/>
          </w:tcPr>
          <w:p w14:paraId="0D6134D7">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tcBorders>
              <w:tl2br w:val="nil"/>
              <w:tr2bl w:val="nil"/>
            </w:tcBorders>
            <w:shd w:val="clear" w:color="auto" w:fill="auto"/>
            <w:noWrap/>
            <w:vAlign w:val="center"/>
          </w:tcPr>
          <w:p w14:paraId="5629EBA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574B035C">
            <w:pPr>
              <w:snapToGrid w:val="0"/>
              <w:rPr>
                <w:rFonts w:ascii="Times New Roman" w:hAnsi="Times New Roman" w:eastAsia="微软雅黑" w:cs="Times New Roman"/>
                <w:color w:val="000000"/>
                <w:sz w:val="21"/>
                <w:szCs w:val="21"/>
              </w:rPr>
            </w:pPr>
          </w:p>
        </w:tc>
      </w:tr>
      <w:tr w14:paraId="7F67416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14A82E0">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tcBorders>
              <w:tl2br w:val="nil"/>
              <w:tr2bl w:val="nil"/>
            </w:tcBorders>
            <w:shd w:val="clear" w:color="auto" w:fill="auto"/>
            <w:noWrap/>
            <w:vAlign w:val="center"/>
          </w:tcPr>
          <w:p w14:paraId="4E6DB24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tcBorders>
              <w:tl2br w:val="nil"/>
              <w:tr2bl w:val="nil"/>
            </w:tcBorders>
            <w:shd w:val="clear" w:color="auto" w:fill="auto"/>
            <w:noWrap/>
            <w:vAlign w:val="center"/>
          </w:tcPr>
          <w:p w14:paraId="0820176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58461558">
            <w:pPr>
              <w:snapToGrid w:val="0"/>
              <w:rPr>
                <w:rFonts w:ascii="Times New Roman" w:hAnsi="Times New Roman" w:eastAsia="微软雅黑" w:cs="Times New Roman"/>
                <w:color w:val="000000"/>
                <w:sz w:val="21"/>
                <w:szCs w:val="21"/>
              </w:rPr>
            </w:pPr>
          </w:p>
        </w:tc>
      </w:tr>
      <w:tr w14:paraId="34CF85F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2A74FD03">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0C73801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tcBorders>
              <w:tl2br w:val="nil"/>
              <w:tr2bl w:val="nil"/>
            </w:tcBorders>
            <w:shd w:val="clear" w:color="auto" w:fill="auto"/>
            <w:noWrap/>
            <w:vAlign w:val="center"/>
          </w:tcPr>
          <w:p w14:paraId="1634274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2A0F6CDC">
            <w:pPr>
              <w:snapToGrid w:val="0"/>
              <w:rPr>
                <w:rFonts w:ascii="Times New Roman" w:hAnsi="Times New Roman" w:eastAsia="微软雅黑" w:cs="Times New Roman"/>
                <w:color w:val="000000"/>
                <w:sz w:val="21"/>
                <w:szCs w:val="21"/>
              </w:rPr>
            </w:pPr>
          </w:p>
        </w:tc>
      </w:tr>
    </w:tbl>
    <w:p w14:paraId="0B5C941C">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36E2E03D">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43D06781">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108C862C">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79DEA5ED">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F5CB870">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87"/>
    <w:p w14:paraId="10C596CA">
      <w:pPr>
        <w:numPr>
          <w:ilvl w:val="0"/>
          <w:numId w:val="12"/>
        </w:numPr>
        <w:rPr>
          <w:rFonts w:ascii="Times New Roman" w:hAnsi="Times New Roman" w:eastAsia="微软雅黑" w:cs="Times New Roman"/>
          <w:b/>
          <w:bCs/>
          <w:color w:val="0070C0"/>
          <w:sz w:val="28"/>
          <w:szCs w:val="28"/>
          <w:lang w:eastAsia="zh-CN"/>
        </w:rPr>
      </w:pPr>
      <w:r>
        <w:rPr>
          <w:rFonts w:hint="eastAsia"/>
          <w:sz w:val="30"/>
          <w:lang w:eastAsia="zh-CN"/>
        </w:rPr>
        <w:br w:type="page"/>
      </w:r>
    </w:p>
    <w:p w14:paraId="46E65ACC">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FFFD70F">
      <w:pPr>
        <w:pStyle w:val="3"/>
        <w:numPr>
          <w:ilvl w:val="255"/>
          <w:numId w:val="0"/>
        </w:numPr>
        <w:jc w:val="left"/>
        <w:rPr>
          <w:color w:val="0070C0"/>
          <w:sz w:val="30"/>
          <w:lang w:eastAsia="zh-CN"/>
        </w:rPr>
      </w:pPr>
      <w:bookmarkStart w:id="89" w:name="_Toc149837262"/>
      <w:bookmarkStart w:id="90" w:name="_Toc27978"/>
      <w:bookmarkStart w:id="91" w:name="_Toc10223"/>
      <w:bookmarkStart w:id="92" w:name="_Toc2572"/>
      <w:bookmarkStart w:id="93" w:name="_Toc17024"/>
      <w:bookmarkStart w:id="94" w:name="_Toc24431"/>
      <w:bookmarkStart w:id="95" w:name="_Toc106719764"/>
      <w:bookmarkStart w:id="96" w:name="_Toc20034"/>
      <w:r>
        <w:rPr>
          <w:rFonts w:hint="eastAsia"/>
          <w:color w:val="0070C0"/>
          <w:sz w:val="30"/>
          <w:lang w:eastAsia="zh-CN"/>
        </w:rPr>
        <w:t>PD-L1检测结果</w:t>
      </w:r>
      <w:bookmarkEnd w:id="89"/>
      <w:bookmarkEnd w:id="90"/>
      <w:bookmarkEnd w:id="91"/>
      <w:bookmarkEnd w:id="92"/>
      <w:bookmarkEnd w:id="93"/>
      <w:bookmarkEnd w:id="94"/>
      <w:bookmarkEnd w:id="95"/>
      <w:bookmarkEnd w:id="96"/>
    </w:p>
    <w:p w14:paraId="4DA1E288">
      <w:pPr>
        <w:ind w:firstLine="240" w:firstLineChars="100"/>
        <w:rPr>
          <w:rFonts w:ascii="Times New Roman" w:hAnsi="Times New Roman" w:eastAsia="微软雅黑" w:cs="黑体"/>
          <w:b/>
          <w:bCs/>
          <w:color w:val="0070C0"/>
          <w:sz w:val="24"/>
          <w:szCs w:val="30"/>
          <w:lang w:eastAsia="zh-CN"/>
        </w:rPr>
      </w:pPr>
      <w:r>
        <w:rPr>
          <w:rFonts w:hint="eastAsia" w:ascii="Times New Roman" w:hAnsi="Times New Roman" w:eastAsia="微软雅黑" w:cs="黑体"/>
          <w:b/>
          <w:bCs/>
          <w:color w:val="0070C0"/>
          <w:sz w:val="24"/>
          <w:szCs w:val="30"/>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6720186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PrEx>
        <w:trPr>
          <w:jc w:val="center"/>
        </w:trPr>
        <w:tc>
          <w:tcPr>
            <w:tcW w:w="3431" w:type="dxa"/>
            <w:tcBorders>
              <w:tl2br w:val="nil"/>
              <w:tr2bl w:val="nil"/>
            </w:tcBorders>
            <w:vAlign w:val="center"/>
          </w:tcPr>
          <w:p w14:paraId="076050BC">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441A772E">
            <w:pPr>
              <w:pStyle w:val="40"/>
            </w:pPr>
            <w:r>
              <w:rPr>
                <w:rFonts w:hint="eastAsia"/>
              </w:rPr>
              <w:t>{{</w:t>
            </w:r>
            <w:r>
              <w:t xml:space="preserve"> PDInfo</w:t>
            </w:r>
            <w:r>
              <w:rPr>
                <w:rFonts w:hint="eastAsia"/>
              </w:rPr>
              <w:t>.</w:t>
            </w:r>
            <w:r>
              <w:t>Tumor_cell_count</w:t>
            </w:r>
            <w:r>
              <w:rPr>
                <w:rFonts w:hint="eastAsia"/>
              </w:rPr>
              <w:t xml:space="preserve"> }}</w:t>
            </w:r>
          </w:p>
        </w:tc>
      </w:tr>
      <w:tr w14:paraId="195FFBA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7C301BAE">
            <w:pPr>
              <w:pStyle w:val="41"/>
            </w:pPr>
            <w:r>
              <w:t>镜下描述：</w:t>
            </w:r>
            <w:r>
              <w:rPr>
                <w:rFonts w:hint="eastAsia"/>
              </w:rPr>
              <w:t>{{</w:t>
            </w:r>
            <w:r>
              <w:t xml:space="preserve"> PDInfo</w:t>
            </w:r>
            <w:r>
              <w:rPr>
                <w:rFonts w:hint="eastAsia"/>
              </w:rPr>
              <w:t>.</w:t>
            </w:r>
            <w:r>
              <w:t>Seen_microscopically</w:t>
            </w:r>
            <w:r>
              <w:rPr>
                <w:rFonts w:hint="eastAsia"/>
              </w:rPr>
              <w:t xml:space="preserve"> }}</w:t>
            </w:r>
          </w:p>
        </w:tc>
      </w:tr>
    </w:tbl>
    <w:p w14:paraId="6A63432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93AC2B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2C5430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2FD3CE3">
      <w:pPr>
        <w:ind w:firstLine="240" w:firstLineChars="100"/>
        <w:rPr>
          <w:rFonts w:ascii="Times New Roman" w:hAnsi="Times New Roman" w:eastAsia="微软雅黑" w:cs="黑体"/>
          <w:b/>
          <w:bCs/>
          <w:color w:val="0070C0"/>
          <w:sz w:val="24"/>
          <w:szCs w:val="30"/>
          <w:lang w:eastAsia="zh-CN"/>
        </w:rPr>
      </w:pPr>
      <w:r>
        <w:rPr>
          <w:rFonts w:hint="eastAsia" w:ascii="Times New Roman" w:hAnsi="Times New Roman" w:eastAsia="微软雅黑" w:cs="黑体"/>
          <w:b/>
          <w:bCs/>
          <w:color w:val="0070C0"/>
          <w:sz w:val="24"/>
          <w:szCs w:val="30"/>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7F08516E">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DEEBF6"/>
            <w:vAlign w:val="center"/>
          </w:tcPr>
          <w:p w14:paraId="051D4BEB">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0F28019C">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555D254C">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30A62828">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3DE91C6B">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09E55E5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5FBCAF2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32F3C56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165FA233">
            <w:pPr>
              <w:pStyle w:val="42"/>
              <w:rPr>
                <w:rFonts w:hint="default" w:ascii="Times New Roman" w:hAnsi="Times New Roman" w:cs="Times New Roman"/>
              </w:rPr>
            </w:pPr>
            <w:r>
              <w:rPr>
                <w:rFonts w:hint="default" w:ascii="Times New Roman" w:hAnsi="Times New Roman" w:cs="Times New Roman"/>
              </w:rPr>
              <w:t>TPS：{{ PDInfo.TPS }}</w:t>
            </w:r>
          </w:p>
        </w:tc>
      </w:tr>
      <w:tr w14:paraId="157ACEF3">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2AB6F7AE">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51D83B80">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1513E34B">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05A7CE17">
            <w:pPr>
              <w:pStyle w:val="42"/>
              <w:rPr>
                <w:rFonts w:hint="default" w:ascii="Times New Roman" w:hAnsi="Times New Roman" w:cs="Times New Roman"/>
              </w:rPr>
            </w:pPr>
            <w:r>
              <w:rPr>
                <w:rFonts w:hint="default" w:ascii="Times New Roman" w:hAnsi="Times New Roman" w:cs="Times New Roman"/>
              </w:rPr>
              <w:t>CPS：{{ PDInfo.CPS }}</w:t>
            </w:r>
          </w:p>
        </w:tc>
      </w:tr>
    </w:tbl>
    <w:p w14:paraId="1EFFCE6C">
      <w:pPr>
        <w:spacing w:line="276" w:lineRule="auto"/>
        <w:ind w:right="449" w:rightChars="204"/>
        <w:rPr>
          <w:rFonts w:ascii="微软雅黑" w:hAnsi="微软雅黑" w:eastAsia="微软雅黑" w:cs="微软雅黑"/>
          <w:b/>
          <w:color w:val="000000"/>
          <w:sz w:val="18"/>
          <w:szCs w:val="18"/>
        </w:rPr>
      </w:pPr>
    </w:p>
    <w:p w14:paraId="623B4CC7">
      <w:pPr>
        <w:ind w:firstLine="240" w:firstLineChars="100"/>
        <w:rPr>
          <w:rFonts w:ascii="Times New Roman" w:hAnsi="Times New Roman" w:eastAsia="微软雅黑" w:cs="黑体"/>
          <w:b/>
          <w:bCs/>
          <w:color w:val="0070C0"/>
          <w:sz w:val="24"/>
          <w:szCs w:val="30"/>
          <w:lang w:eastAsia="zh-CN"/>
        </w:rPr>
      </w:pPr>
      <w:r>
        <w:rPr>
          <w:rFonts w:ascii="Times New Roman" w:hAnsi="Times New Roman" w:eastAsia="微软雅黑" w:cs="黑体"/>
          <w:b/>
          <w:bCs/>
          <w:color w:val="0070C0"/>
          <w:sz w:val="24"/>
          <w:szCs w:val="30"/>
          <w:lang w:eastAsia="zh-CN"/>
        </w:rPr>
        <w:t>检测图谱</w:t>
      </w:r>
      <w:r>
        <w:rPr>
          <w:rFonts w:hint="eastAsia" w:ascii="Times New Roman" w:hAnsi="Times New Roman" w:eastAsia="微软雅黑" w:cs="黑体"/>
          <w:b/>
          <w:bCs/>
          <w:color w:val="0070C0"/>
          <w:sz w:val="24"/>
          <w:szCs w:val="30"/>
          <w:lang w:eastAsia="zh-CN"/>
        </w:rPr>
        <w:t>：</w:t>
      </w:r>
      <w:r>
        <w:rPr>
          <w:rFonts w:ascii="Times New Roman" w:hAnsi="Times New Roman" w:eastAsia="微软雅黑" w:cs="黑体"/>
          <w:b/>
          <w:bCs/>
          <w:color w:val="0070C0"/>
          <w:sz w:val="24"/>
          <w:szCs w:val="30"/>
          <w:lang w:eastAsia="zh-CN"/>
        </w:rPr>
        <w:t xml:space="preserve"> </w:t>
      </w:r>
    </w:p>
    <w:p w14:paraId="2822D7C5">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2C462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59DF8B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E26009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D6AEC3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FF19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3DC49C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D06CFE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344C305">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38D6D07">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5694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E36596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2CCF6DA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41FA93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1315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F148816">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7A74D0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9602FCA">
            <w:pPr>
              <w:spacing w:line="276" w:lineRule="auto"/>
              <w:jc w:val="left"/>
              <w:rPr>
                <w:rFonts w:ascii="Times New Roman" w:hAnsi="Times New Roman" w:eastAsia="微软雅黑" w:cs="Times New Roman"/>
                <w:sz w:val="18"/>
                <w:szCs w:val="18"/>
                <w:shd w:val="clear" w:color="auto" w:fill="FFFFFF"/>
                <w:lang w:eastAsia="zh-CN"/>
              </w:rPr>
            </w:pPr>
          </w:p>
        </w:tc>
      </w:tr>
      <w:tr w14:paraId="5E9AA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6FF16F4">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500FF0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3D1EDE5">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05EC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D9D6F40">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6697A4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1903092">
            <w:pPr>
              <w:spacing w:line="276" w:lineRule="auto"/>
              <w:jc w:val="left"/>
              <w:rPr>
                <w:rFonts w:ascii="Times New Roman" w:hAnsi="Times New Roman" w:eastAsia="微软雅黑" w:cs="Times New Roman"/>
                <w:sz w:val="18"/>
                <w:szCs w:val="18"/>
                <w:shd w:val="clear" w:color="auto" w:fill="FFFFFF"/>
                <w:lang w:eastAsia="zh-CN"/>
              </w:rPr>
            </w:pPr>
          </w:p>
        </w:tc>
      </w:tr>
    </w:tbl>
    <w:p w14:paraId="3AEC4ABE">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03F0AD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CD9553A">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183593B7">
      <w:pPr>
        <w:ind w:firstLine="240" w:firstLineChars="100"/>
        <w:rPr>
          <w:rFonts w:ascii="Times New Roman" w:hAnsi="Times New Roman" w:eastAsia="微软雅黑" w:cs="黑体"/>
          <w:b/>
          <w:bCs/>
          <w:color w:val="0070C0"/>
          <w:sz w:val="24"/>
          <w:szCs w:val="30"/>
          <w:lang w:eastAsia="zh-CN"/>
        </w:rPr>
      </w:pPr>
      <w:r>
        <w:rPr>
          <w:rFonts w:hint="eastAsia" w:ascii="Times New Roman" w:hAnsi="Times New Roman" w:eastAsia="微软雅黑" w:cs="黑体"/>
          <w:b/>
          <w:bCs/>
          <w:color w:val="0070C0"/>
          <w:sz w:val="24"/>
          <w:szCs w:val="30"/>
          <w:lang w:eastAsia="zh-CN"/>
        </w:rPr>
        <w:t>PD-L1表达阳性阈值：</w:t>
      </w:r>
    </w:p>
    <w:p w14:paraId="2E64CD35">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72D369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single" w:color="0070C0" w:sz="18" w:space="0"/>
              <w:left w:val="nil"/>
              <w:bottom w:val="single" w:color="0070C0" w:sz="4" w:space="0"/>
              <w:right w:val="single" w:color="0070C0" w:sz="4" w:space="0"/>
            </w:tcBorders>
            <w:shd w:val="clear" w:color="auto" w:fill="DEEBF7"/>
            <w:vAlign w:val="center"/>
          </w:tcPr>
          <w:p w14:paraId="68B52A80">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癌种</w:t>
            </w:r>
          </w:p>
        </w:tc>
        <w:tc>
          <w:tcPr>
            <w:tcW w:w="209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1877CA5">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判读标准</w:t>
            </w:r>
          </w:p>
        </w:tc>
        <w:tc>
          <w:tcPr>
            <w:tcW w:w="5504" w:type="dxa"/>
            <w:tcBorders>
              <w:top w:val="single" w:color="0070C0" w:sz="18" w:space="0"/>
              <w:left w:val="single" w:color="0070C0" w:sz="4" w:space="0"/>
              <w:bottom w:val="single" w:color="0070C0" w:sz="4" w:space="0"/>
              <w:right w:val="nil"/>
            </w:tcBorders>
            <w:shd w:val="clear" w:color="auto" w:fill="DEEBF7"/>
            <w:vAlign w:val="center"/>
          </w:tcPr>
          <w:p w14:paraId="575C8A6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hint="eastAsia" w:ascii="微软雅黑" w:hAnsi="微软雅黑" w:eastAsia="微软雅黑" w:cs="微软雅黑"/>
                <w:b/>
                <w:color w:val="0070C0"/>
                <w:lang w:val="zh-CN" w:eastAsia="zh-CN" w:bidi="zh-CN"/>
              </w:rPr>
              <w:t>临床意义</w:t>
            </w:r>
          </w:p>
        </w:tc>
      </w:tr>
      <w:tr w14:paraId="6B65467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4" w:space="0"/>
              <w:right w:val="nil"/>
            </w:tcBorders>
            <w:vAlign w:val="center"/>
          </w:tcPr>
          <w:p w14:paraId="6E3D7396">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DDF57A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0070C0" w:sz="4" w:space="0"/>
              <w:left w:val="nil"/>
              <w:bottom w:val="single" w:color="0070C0" w:sz="4" w:space="0"/>
              <w:right w:val="single" w:color="0070C0" w:sz="4" w:space="0"/>
            </w:tcBorders>
            <w:vAlign w:val="center"/>
          </w:tcPr>
          <w:p w14:paraId="332E5CF5">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0070C0" w:sz="4" w:space="0"/>
              <w:left w:val="single" w:color="0070C0" w:sz="4" w:space="0"/>
              <w:bottom w:val="single" w:color="0070C0" w:sz="4" w:space="0"/>
              <w:right w:val="single" w:color="0070C0" w:sz="4" w:space="0"/>
            </w:tcBorders>
            <w:vAlign w:val="center"/>
          </w:tcPr>
          <w:p w14:paraId="68665C76">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0070C0" w:sz="4" w:space="0"/>
              <w:left w:val="single" w:color="0070C0" w:sz="4" w:space="0"/>
              <w:bottom w:val="single" w:color="0070C0" w:sz="4" w:space="0"/>
              <w:right w:val="nil"/>
            </w:tcBorders>
            <w:vAlign w:val="center"/>
          </w:tcPr>
          <w:p w14:paraId="5D3F872C">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20FAAE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18" w:space="0"/>
              <w:right w:val="nil"/>
            </w:tcBorders>
            <w:vAlign w:val="center"/>
          </w:tcPr>
          <w:p w14:paraId="59AA8B0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B0B28BF">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B713FD9">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28118018">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471"/>
        <w:gridCol w:w="3332"/>
        <w:gridCol w:w="3061"/>
      </w:tblGrid>
      <w:tr w14:paraId="1F1FBAA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62" w:hRule="atLeast"/>
          <w:jc w:val="center"/>
        </w:trPr>
        <w:tc>
          <w:tcPr>
            <w:tcW w:w="3471" w:type="dxa"/>
            <w:tcBorders>
              <w:tl2br w:val="nil"/>
              <w:tr2bl w:val="nil"/>
            </w:tcBorders>
            <w:shd w:val="clear" w:color="auto" w:fill="DEEBF7"/>
            <w:vAlign w:val="center"/>
          </w:tcPr>
          <w:p w14:paraId="138314DD">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EEBF7"/>
            <w:vAlign w:val="center"/>
          </w:tcPr>
          <w:p w14:paraId="02A4FB4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0070C0"/>
                <w:lang w:eastAsia="zh-CN"/>
              </w:rPr>
              <w:t>{% hm %}</w:t>
            </w:r>
            <w:r>
              <w:rPr>
                <w:rFonts w:ascii="Times New Roman" w:hAnsi="Times New Roman" w:eastAsia="微软雅黑" w:cs="Times New Roman"/>
                <w:b/>
                <w:color w:val="0070C0"/>
                <w:lang w:eastAsia="zh-CN"/>
              </w:rPr>
              <w:t>目前各癌种已批准的免疫治疗药物</w:t>
            </w:r>
          </w:p>
        </w:tc>
        <w:tc>
          <w:tcPr>
            <w:tcW w:w="3061" w:type="dxa"/>
            <w:tcBorders>
              <w:tl2br w:val="nil"/>
              <w:tr2bl w:val="nil"/>
            </w:tcBorders>
            <w:shd w:val="clear" w:color="auto" w:fill="DEEBF7"/>
            <w:vAlign w:val="center"/>
          </w:tcPr>
          <w:p w14:paraId="474BC36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78F1309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0BEF158">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411D9F6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E225189">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7510F1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EEBF7"/>
            <w:vAlign w:val="center"/>
          </w:tcPr>
          <w:p w14:paraId="3D42D814">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for immune in ia.immuneList %}</w:t>
            </w:r>
          </w:p>
        </w:tc>
        <w:tc>
          <w:tcPr>
            <w:tcW w:w="3332" w:type="dxa"/>
            <w:tcBorders>
              <w:tl2br w:val="nil"/>
              <w:tr2bl w:val="nil"/>
            </w:tcBorders>
            <w:shd w:val="clear" w:color="auto" w:fill="DEEBF7"/>
            <w:vAlign w:val="center"/>
          </w:tcPr>
          <w:p w14:paraId="6F13D5E6">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 for i in immune[key] | nl() %}{%if loop.last%}{{ i }}{%else%}{{ i }}</w:t>
            </w:r>
          </w:p>
          <w:p w14:paraId="3768FF74">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{%endif%}{% endfor%}</w:t>
            </w:r>
          </w:p>
        </w:tc>
        <w:tc>
          <w:tcPr>
            <w:tcW w:w="3061" w:type="dxa"/>
            <w:tcBorders>
              <w:tl2br w:val="nil"/>
              <w:tr2bl w:val="nil"/>
            </w:tcBorders>
            <w:shd w:val="clear" w:color="auto" w:fill="DEEBF7"/>
            <w:vAlign w:val="center"/>
          </w:tcPr>
          <w:p w14:paraId="1CDF9F30">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endfor %}</w:t>
            </w:r>
          </w:p>
        </w:tc>
      </w:tr>
      <w:tr w14:paraId="606C5CB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9E01DB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89CC0B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1209E082">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C05E48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0BE401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3DCDDC9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59F96AF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4CE0CF5F">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67AD39C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EC6E46">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B14D234">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A9BA104">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44D32037">
      <w:pPr>
        <w:pStyle w:val="2"/>
        <w:numPr>
          <w:ilvl w:val="255"/>
          <w:numId w:val="0"/>
        </w:numPr>
        <w:jc w:val="center"/>
        <w:rPr>
          <w:rFonts w:hint="eastAsia"/>
          <w:color w:val="0070C0"/>
          <w:sz w:val="32"/>
          <w:szCs w:val="32"/>
        </w:rPr>
      </w:pPr>
      <w:bookmarkStart w:id="97" w:name="_Toc5564"/>
      <w:bookmarkStart w:id="98" w:name="_Toc4331_WPSOffice_Level1"/>
      <w:bookmarkStart w:id="99" w:name="_Toc32443_WPSOffice_Level1"/>
      <w:bookmarkStart w:id="100" w:name="_Toc18429"/>
      <w:bookmarkStart w:id="101" w:name="_Toc180"/>
      <w:bookmarkStart w:id="102" w:name="_Toc23846_WPSOffice_Level1"/>
      <w:bookmarkStart w:id="103" w:name="_Toc25727"/>
      <w:bookmarkStart w:id="104" w:name="_Toc13296"/>
      <w:bookmarkStart w:id="105" w:name="_Toc29991"/>
      <w:bookmarkStart w:id="106" w:name="_Toc149837263"/>
      <w:bookmarkStart w:id="107" w:name="_Toc23903"/>
      <w:bookmarkStart w:id="108" w:name="_Toc26395"/>
      <w:r>
        <w:rPr>
          <w:rFonts w:hint="eastAsia"/>
          <w:color w:val="0070C0"/>
          <w:sz w:val="32"/>
          <w:szCs w:val="32"/>
        </w:rPr>
        <w:t>基因检测结果解析</w:t>
      </w:r>
      <w:bookmarkEnd w:id="97"/>
      <w:bookmarkEnd w:id="98"/>
      <w:bookmarkEnd w:id="99"/>
      <w:bookmarkEnd w:id="100"/>
      <w:bookmarkEnd w:id="101"/>
      <w:bookmarkEnd w:id="102"/>
      <w:bookmarkEnd w:id="103"/>
      <w:bookmarkEnd w:id="104"/>
      <w:bookmarkEnd w:id="105"/>
      <w:bookmarkEnd w:id="106"/>
      <w:bookmarkEnd w:id="107"/>
    </w:p>
    <w:p w14:paraId="560C7C6F">
      <w:pPr>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{%if BodyDrugDrugDetectionStr or unknownVarAnalysisStr %}</w:t>
      </w:r>
    </w:p>
    <w:p w14:paraId="7749B189">
      <w:pPr>
        <w:pStyle w:val="3"/>
        <w:numPr>
          <w:ilvl w:val="255"/>
          <w:numId w:val="0"/>
        </w:numPr>
        <w:jc w:val="left"/>
        <w:rPr>
          <w:color w:val="0070C0"/>
          <w:sz w:val="30"/>
          <w:lang w:eastAsia="zh-CN"/>
        </w:rPr>
      </w:pPr>
      <w:bookmarkStart w:id="109" w:name="_Toc22547"/>
      <w:bookmarkStart w:id="110" w:name="_Toc23606"/>
      <w:bookmarkStart w:id="111" w:name="_Toc20133"/>
      <w:bookmarkStart w:id="112" w:name="_Toc32302"/>
      <w:bookmarkStart w:id="113" w:name="_Toc32443_WPSOffice_Level2"/>
      <w:bookmarkStart w:id="114" w:name="_Toc4331_WPSOffice_Level2"/>
      <w:bookmarkStart w:id="115" w:name="_Toc5201"/>
      <w:bookmarkStart w:id="116" w:name="_Toc5054"/>
      <w:bookmarkStart w:id="117" w:name="_Toc149837264"/>
      <w:r>
        <w:rPr>
          <w:rFonts w:hint="eastAsia"/>
          <w:color w:val="0070C0"/>
          <w:sz w:val="30"/>
          <w:lang w:eastAsia="zh-CN"/>
        </w:rPr>
        <w:t>体细胞变异结果解析</w:t>
      </w:r>
      <w:bookmarkEnd w:id="109"/>
      <w:bookmarkEnd w:id="110"/>
      <w:bookmarkEnd w:id="111"/>
      <w:bookmarkEnd w:id="112"/>
      <w:bookmarkEnd w:id="113"/>
      <w:bookmarkEnd w:id="114"/>
    </w:p>
    <w:p w14:paraId="56178232">
      <w:pPr>
        <w:numPr>
          <w:ilvl w:val="255"/>
          <w:numId w:val="0"/>
        </w:numPr>
        <w:rPr>
          <w:rFonts w:ascii="Times New Roman" w:hAnsi="Times New Roman" w:eastAsia="微软雅黑" w:cs="Times New Roman"/>
          <w:color w:val="0070C0"/>
          <w:sz w:val="30"/>
          <w:lang w:eastAsia="zh-CN"/>
        </w:rPr>
      </w:pPr>
      <w:r>
        <w:rPr>
          <w:rFonts w:hint="eastAsia" w:ascii="Times New Roman" w:hAnsi="Times New Roman" w:eastAsia="微软雅黑" w:cs="Times New Roman"/>
          <w:b/>
          <w:color w:val="0070C0"/>
          <w:sz w:val="24"/>
          <w:szCs w:val="24"/>
          <w:lang w:eastAsia="zh-CN"/>
        </w:rPr>
        <w:t>{% for tdd in BodyDrugNoComplexStr %}</w:t>
      </w:r>
      <w:bookmarkEnd w:id="115"/>
      <w:bookmarkEnd w:id="116"/>
      <w:bookmarkEnd w:id="117"/>
    </w:p>
    <w:p w14:paraId="161813FD">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247B7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69D5C57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6E3577A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750A4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012ABCB9">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39C7134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4E828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0311512">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8BAAB5B">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2CD17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6B86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7FA0980">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6EE5AA8">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C79CB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9934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460CDA6">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03DBE99">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0A7A9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043C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48FC568">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0E459E3">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55042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55EA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4633B2A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A6B955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A7C31F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7DD1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0DC88AA">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E71806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65AAFF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3FB9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BC22BC1">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243553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FCBA07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0C0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200B74C">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D74D019">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0A8069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BE03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4CF3BB3C">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2C0ADEA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926046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583747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4E490BB">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39013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703E22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478A3C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1563EC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70731E0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1338C8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614A56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537A8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3A9ACD7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436EF9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41FCF2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196511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35AD4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565C84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93661B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05BE66A">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B61D1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3F60F15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AFA01C1">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CDDFCF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268410C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76ABBA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7E22B5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32D8C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26E9F0D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4DED8FB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030886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39F362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45F07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2ED3D3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779BBF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17FDACB">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2F16B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58A365A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AD78A6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5E143D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0F6E72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7DD8EB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60EB794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2DD445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7D7A116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42E4B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46FD0F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67D6053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25295F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265A9B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312FA55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94398D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78A5C99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4A2FC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528507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D9A2FE6">
      <w:pPr>
        <w:pStyle w:val="25"/>
        <w:rPr>
          <w:color w:val="auto"/>
        </w:rPr>
      </w:pPr>
      <w:r>
        <w:rPr>
          <w:rFonts w:hint="eastAsia"/>
          <w:color w:val="auto"/>
        </w:rPr>
        <w:t>{% endif %}{% endfor %}{% for vus in unknownVarAnalysisStr %}</w:t>
      </w:r>
    </w:p>
    <w:p w14:paraId="2EEB807B">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95D08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08B6BCE5">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17F432D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30A4A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65255AF3">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30CC10D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62BD32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6C57971E">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01C467E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CD6C22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435750FE">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tdd.comutation1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36671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69D5DC3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1792241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p>
        </w:tc>
      </w:tr>
      <w:tr w14:paraId="208B5A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3E0162CF">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03F9506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9C55A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76EF6F7E">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A66D505">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AC967E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F8AA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84BFC61">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6267E7D">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BCCD4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CAE7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851E980">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FA8077C">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5D262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9B8C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5D02884">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9EE228F">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5B9DD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1603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78DBF9E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70CAF1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253103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EF89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E729DC8">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45BA35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070A2A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BE2B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9150BDE">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65C138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998B4D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0CEC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070FBC5">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F7A7DCC">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BEB38D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2A31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4B54E49D">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3A344EA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20FBA6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3A1F79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0FA80AD">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4683F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3357DDF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CFC86F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F69BD7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2D53BC8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2FA830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3722EA2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6E791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3186E3B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74D56C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112CA97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0CB5B5F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500E7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9258B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AE18AC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E6331FB">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1622B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1189F01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E326B5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1A5019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7F8C254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77C5EB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56F63E1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4AA83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6CFA446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49E1C0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7A9CD6F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12DA73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9A061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7946A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DE0ED9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9BCB838">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A1DE7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589EBDA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4B5D5C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6D4A16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A2ECBF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044018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4335B44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2A28AA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3F9A54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083E0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43AE54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54ACF5F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3F5AAA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4113ED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15E9F6D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280D34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1292ED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D0086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51EBFC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FCD5447">
      <w:pPr>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0070C0"/>
          <w:sz w:val="24"/>
          <w:szCs w:val="24"/>
          <w:lang w:eastAsia="zh-CN"/>
        </w:rPr>
        <w:t>{% endif %}{%if geneticCancerRiskInfo %}</w:t>
      </w:r>
    </w:p>
    <w:p w14:paraId="33556064">
      <w:pPr>
        <w:pStyle w:val="3"/>
        <w:numPr>
          <w:ilvl w:val="255"/>
          <w:numId w:val="0"/>
        </w:numPr>
        <w:jc w:val="left"/>
        <w:rPr>
          <w:color w:val="0070C0"/>
          <w:sz w:val="30"/>
          <w:lang w:eastAsia="zh-CN"/>
        </w:rPr>
      </w:pPr>
      <w:bookmarkStart w:id="118" w:name="_Toc20705"/>
      <w:bookmarkStart w:id="119" w:name="_Toc12059"/>
      <w:bookmarkStart w:id="120" w:name="_Toc2192"/>
      <w:bookmarkStart w:id="121" w:name="_Toc149837265"/>
      <w:bookmarkStart w:id="122" w:name="_Toc10640"/>
      <w:r>
        <w:rPr>
          <w:rFonts w:hint="eastAsia"/>
          <w:color w:val="0070C0"/>
          <w:sz w:val="30"/>
          <w:lang w:eastAsia="zh-CN"/>
        </w:rPr>
        <w:t>胚系变异结果解析</w:t>
      </w:r>
      <w:bookmarkEnd w:id="118"/>
      <w:bookmarkEnd w:id="119"/>
    </w:p>
    <w:p w14:paraId="4AACB335">
      <w:pP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 for tdd in geneticCancerRiskInfo %}</w:t>
      </w:r>
      <w:bookmarkEnd w:id="120"/>
      <w:bookmarkEnd w:id="121"/>
      <w:bookmarkEnd w:id="122"/>
    </w:p>
    <w:p w14:paraId="7020FAF4">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018C0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6095B0F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633F44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D8A69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56C36079">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0651CE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D87D4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5FEE1131">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B27D427">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32A0E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0536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F331572">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587E036">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4ABE9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A375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9FC3E20">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20355D0">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D38F0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4A74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10522EB">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21DB8EE">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AF75C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BDD9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4209342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695844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05A324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2DE8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BD589F3">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2F3F8B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1DB488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C286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04A72E3">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1D9572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59756B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0E2D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853C51C">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BC0A774">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1A17A1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6DF9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2C898423">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745CA65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9DFD1C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E2D542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5DD9983">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66523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6231D55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5B170C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24C043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258FA21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9F353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30ED7D0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5E120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014CB9C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29829FB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66C763F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01A4D4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69020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1C9AA7C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E2399D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15019DB">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C8D2C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70A0D3D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EB3E7F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E3B684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23CBF4E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12D62B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61777A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E7E3A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5CA017C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1EB5F72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0391C5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6EA53E7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F7841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45B995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E93000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50C5236">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493C5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23F88B9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D30F1F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27D618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EDDE1C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3510C0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2CC4230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5B816E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0B965D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8F4C5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55C5BC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0B7337C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19068E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7DAC0E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2335D1B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F38937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79782E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3A4D6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5F8A52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099D487">
      <w:pPr>
        <w:spacing w:before="26"/>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hint="eastAsia" w:ascii="Times New Roman" w:hAnsi="Times New Roman" w:eastAsia="微软雅黑" w:cs="黑体"/>
          <w:b/>
          <w:bCs/>
          <w:color w:val="0070C0"/>
          <w:sz w:val="24"/>
          <w:szCs w:val="24"/>
          <w:lang w:eastAsia="zh-CN"/>
        </w:rPr>
        <w:br w:type="page"/>
      </w:r>
      <w:r>
        <w:rPr>
          <w:rFonts w:hint="eastAsia" w:ascii="Times New Roman" w:hAnsi="Times New Roman" w:eastAsia="微软雅黑" w:cs="Times New Roman"/>
          <w:b/>
          <w:color w:val="0070C0"/>
          <w:sz w:val="24"/>
          <w:szCs w:val="24"/>
          <w:lang w:eastAsia="zh-CN"/>
        </w:rPr>
        <w:t>{% endif %}</w:t>
      </w:r>
    </w:p>
    <w:p w14:paraId="510BC1B2">
      <w:pPr>
        <w:pStyle w:val="3"/>
        <w:numPr>
          <w:ilvl w:val="255"/>
          <w:numId w:val="0"/>
        </w:numPr>
        <w:jc w:val="center"/>
        <w:rPr>
          <w:color w:val="0070C0"/>
          <w:sz w:val="30"/>
          <w:lang w:eastAsia="zh-CN"/>
        </w:rPr>
      </w:pPr>
      <w:bookmarkStart w:id="123" w:name="_Toc6478"/>
      <w:bookmarkStart w:id="124" w:name="_Toc8409"/>
      <w:bookmarkStart w:id="125" w:name="_Toc14388"/>
      <w:bookmarkStart w:id="126" w:name="_Toc7442"/>
      <w:bookmarkStart w:id="127" w:name="_Toc149837266"/>
      <w:r>
        <w:rPr>
          <w:rFonts w:hint="eastAsia"/>
          <w:color w:val="0070C0"/>
          <w:sz w:val="30"/>
          <w:lang w:eastAsia="zh-CN"/>
        </w:rPr>
        <w:t>免疫检测结果解析</w:t>
      </w:r>
      <w:bookmarkEnd w:id="123"/>
      <w:bookmarkEnd w:id="124"/>
      <w:bookmarkEnd w:id="125"/>
      <w:bookmarkEnd w:id="126"/>
      <w:bookmarkEnd w:id="127"/>
    </w:p>
    <w:p w14:paraId="36EED7FC">
      <w:pPr>
        <w:spacing w:before="29"/>
        <w:rPr>
          <w:rFonts w:ascii="Times New Roman" w:hAnsi="Times New Roman" w:eastAsia="微软雅黑" w:cs="Times New Roman"/>
          <w:b/>
          <w:color w:val="0070C0"/>
          <w:sz w:val="24"/>
          <w:szCs w:val="24"/>
          <w:lang w:eastAsia="zh-CN"/>
        </w:rPr>
      </w:pPr>
      <w:bookmarkStart w:id="128" w:name="_Toc18290"/>
      <w:r>
        <w:rPr>
          <w:rFonts w:ascii="Times New Roman" w:hAnsi="Times New Roman" w:eastAsia="微软雅黑" w:cs="Times New Roman"/>
          <w:b/>
          <w:color w:val="0070C0"/>
          <w:sz w:val="24"/>
          <w:szCs w:val="24"/>
          <w:lang w:eastAsia="zh-CN"/>
        </w:rPr>
        <w:t>肿瘤突变负荷（TMB）检测结果解析</w:t>
      </w:r>
      <w:bookmarkEnd w:id="128"/>
    </w:p>
    <w:tbl>
      <w:tblPr>
        <w:tblStyle w:val="14"/>
        <w:tblW w:w="984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2"/>
        <w:gridCol w:w="4695"/>
      </w:tblGrid>
      <w:tr w14:paraId="740266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2" w:type="dxa"/>
            <w:tcBorders>
              <w:top w:val="single" w:color="0070C0" w:sz="18" w:space="0"/>
              <w:bottom w:val="single" w:color="0070C0" w:sz="4" w:space="0"/>
              <w:right w:val="single" w:color="0070C0" w:sz="4" w:space="0"/>
            </w:tcBorders>
            <w:shd w:val="clear" w:color="auto" w:fill="DEEBF7"/>
            <w:vAlign w:val="center"/>
          </w:tcPr>
          <w:p w14:paraId="24CC1752">
            <w:pPr>
              <w:spacing w:before="26"/>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4695" w:type="dxa"/>
            <w:tcBorders>
              <w:top w:val="single" w:color="0070C0" w:sz="18" w:space="0"/>
              <w:left w:val="single" w:color="0070C0" w:sz="4" w:space="0"/>
              <w:bottom w:val="single" w:color="0070C0" w:sz="4" w:space="0"/>
            </w:tcBorders>
            <w:shd w:val="clear" w:color="auto" w:fill="DEEBF7"/>
            <w:vAlign w:val="center"/>
          </w:tcPr>
          <w:p w14:paraId="636C1375">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56FF11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2" w:type="dxa"/>
            <w:tcBorders>
              <w:top w:val="single" w:color="0070C0" w:sz="4" w:space="0"/>
              <w:bottom w:val="single" w:color="0070C0" w:sz="18" w:space="0"/>
              <w:right w:val="single" w:color="0070C0" w:sz="4" w:space="0"/>
            </w:tcBorders>
            <w:shd w:val="clear" w:color="auto" w:fill="auto"/>
            <w:vAlign w:val="center"/>
          </w:tcPr>
          <w:p w14:paraId="077BFEF3">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val="0"/>
                <w:bCs w:val="0"/>
                <w:sz w:val="21"/>
                <w:szCs w:val="21"/>
                <w:lang w:eastAsia="zh-CN"/>
              </w:rPr>
              <w:t>肿瘤突变负荷（Tumor mutation burden</w:t>
            </w:r>
            <w:r>
              <w:rPr>
                <w:rFonts w:hint="eastAsia" w:ascii="微软雅黑" w:hAnsi="微软雅黑" w:eastAsia="微软雅黑" w:cs="微软雅黑"/>
                <w:b w:val="0"/>
                <w:bCs w:val="0"/>
                <w:sz w:val="21"/>
                <w:szCs w:val="21"/>
                <w:lang w:eastAsia="zh-CN"/>
              </w:rPr>
              <w:t>，</w:t>
            </w:r>
            <w:r>
              <w:rPr>
                <w:rFonts w:ascii="Times New Roman" w:hAnsi="Times New Roman" w:eastAsia="微软雅黑" w:cs="Times New Roman"/>
                <w:b w:val="0"/>
                <w:bCs w:val="0"/>
                <w:sz w:val="21"/>
                <w:szCs w:val="21"/>
                <w:lang w:eastAsia="zh-CN"/>
              </w:rPr>
              <w:t>TMB）</w:t>
            </w:r>
          </w:p>
        </w:tc>
        <w:tc>
          <w:tcPr>
            <w:tcW w:w="4695" w:type="dxa"/>
            <w:tcBorders>
              <w:top w:val="single" w:color="0070C0" w:sz="4" w:space="0"/>
              <w:left w:val="single" w:color="0070C0" w:sz="4" w:space="0"/>
              <w:bottom w:val="single" w:color="0070C0" w:sz="18" w:space="0"/>
            </w:tcBorders>
            <w:shd w:val="clear" w:color="auto" w:fill="auto"/>
            <w:vAlign w:val="center"/>
          </w:tcPr>
          <w:p w14:paraId="3670E9E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3487F0B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52" w:type="dxa"/>
            <w:tcBorders>
              <w:top w:val="single" w:color="0070C0" w:sz="18" w:space="0"/>
              <w:bottom w:val="nil"/>
              <w:right w:val="nil"/>
            </w:tcBorders>
            <w:shd w:val="clear" w:color="auto" w:fill="auto"/>
          </w:tcPr>
          <w:p w14:paraId="58603EDE">
            <w:pPr>
              <w:rPr>
                <w:rFonts w:ascii="Times New Roman" w:hAnsi="Times New Roman" w:eastAsia="微软雅黑" w:cs="Times New Roman"/>
                <w:sz w:val="21"/>
                <w:szCs w:val="21"/>
                <w:lang w:eastAsia="zh-CN"/>
              </w:rPr>
            </w:pPr>
            <w:r>
              <w:rPr>
                <w:rFonts w:hint="eastAsia" w:ascii="Times New Roman" w:hAnsi="Times New Roman" w:eastAsia="微软雅黑" w:cs="Times New Roman"/>
                <w:b w:val="0"/>
                <w:bCs/>
                <w:sz w:val="21"/>
                <w:szCs w:val="21"/>
                <w:lang w:eastAsia="zh-CN"/>
              </w:rPr>
              <w:t>{{ summaryOfRresults.tmb_PIC | ci(216.7,171.7) }}</w:t>
            </w:r>
          </w:p>
        </w:tc>
        <w:tc>
          <w:tcPr>
            <w:tcW w:w="4695" w:type="dxa"/>
            <w:tcBorders>
              <w:top w:val="single" w:color="0070C0" w:sz="18" w:space="0"/>
              <w:left w:val="nil"/>
              <w:bottom w:val="nil"/>
            </w:tcBorders>
            <w:shd w:val="clear" w:color="auto" w:fill="auto"/>
          </w:tcPr>
          <w:p w14:paraId="459AC399">
            <w:pPr>
              <w:spacing w:line="276" w:lineRule="auto"/>
              <w:jc w:val="both"/>
              <w:rPr>
                <w:rFonts w:ascii="Times New Roman" w:hAnsi="Times New Roman" w:eastAsia="微软雅黑" w:cs="Times New Roman"/>
                <w:sz w:val="11"/>
                <w:szCs w:val="16"/>
                <w:shd w:val="clear" w:color="auto" w:fill="FFFFFF"/>
                <w:lang w:eastAsia="zh-CN"/>
              </w:rPr>
            </w:pPr>
          </w:p>
          <w:p w14:paraId="11717C83">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3F8683EF">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60DB245">
            <w:pPr>
              <w:spacing w:line="276" w:lineRule="auto"/>
              <w:jc w:val="both"/>
              <w:rPr>
                <w:rFonts w:ascii="Times New Roman" w:hAnsi="Times New Roman" w:eastAsia="微软雅黑" w:cs="Times New Roman"/>
                <w:sz w:val="18"/>
                <w:shd w:val="clear" w:color="auto" w:fill="FFFFFF"/>
                <w:lang w:eastAsia="zh-CN"/>
              </w:rPr>
            </w:pPr>
          </w:p>
          <w:p w14:paraId="3BA973A8">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0881D68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47" w:type="dxa"/>
            <w:gridSpan w:val="2"/>
            <w:tcBorders>
              <w:top w:val="nil"/>
              <w:bottom w:val="nil"/>
            </w:tcBorders>
            <w:shd w:val="clear" w:color="auto" w:fill="auto"/>
          </w:tcPr>
          <w:p w14:paraId="3BAD2709">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35B8EE09">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548B33C0">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2B88DD3B">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5AE90905">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2CBDA4A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5BD3555E">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4EAB7FBB">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5CAA8F24">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E490E63">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13DA056B">
      <w:pPr>
        <w:numPr>
          <w:ilvl w:val="0"/>
          <w:numId w:val="12"/>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201E5EBA">
      <w:pPr>
        <w:spacing w:before="29"/>
        <w:rPr>
          <w:rFonts w:ascii="Times New Roman" w:hAnsi="Times New Roman" w:eastAsia="微软雅黑" w:cs="Times New Roman"/>
          <w:b/>
          <w:color w:val="0070C0"/>
          <w:sz w:val="24"/>
          <w:szCs w:val="24"/>
          <w:lang w:eastAsia="zh-CN"/>
        </w:rPr>
      </w:pPr>
      <w:bookmarkStart w:id="129" w:name="_Toc18997"/>
      <w:bookmarkStart w:id="130" w:name="_Toc11562_WPSOffice_Level3"/>
      <w:r>
        <w:rPr>
          <w:rFonts w:ascii="Times New Roman" w:hAnsi="Times New Roman" w:eastAsia="微软雅黑" w:cs="Times New Roman"/>
          <w:b/>
          <w:color w:val="0070C0"/>
          <w:sz w:val="24"/>
          <w:szCs w:val="24"/>
          <w:lang w:eastAsia="zh-CN"/>
        </w:rPr>
        <w:t>微卫星不稳定（MSI）检测结果解析</w:t>
      </w:r>
      <w:bookmarkEnd w:id="129"/>
    </w:p>
    <w:tbl>
      <w:tblPr>
        <w:tblStyle w:val="14"/>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624"/>
        <w:gridCol w:w="4214"/>
        <w:gridCol w:w="10"/>
      </w:tblGrid>
      <w:tr w14:paraId="5A5950D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gridAfter w:val="1"/>
          <w:wAfter w:w="10" w:type="dxa"/>
          <w:trHeight w:val="510" w:hRule="atLeast"/>
          <w:jc w:val="center"/>
        </w:trPr>
        <w:tc>
          <w:tcPr>
            <w:tcW w:w="5624" w:type="dxa"/>
            <w:tcBorders>
              <w:top w:val="single" w:color="0070C0" w:sz="18" w:space="0"/>
              <w:bottom w:val="single" w:color="0070C0" w:sz="4" w:space="0"/>
              <w:right w:val="single" w:color="0070C0" w:sz="4" w:space="0"/>
            </w:tcBorders>
            <w:shd w:val="clear" w:color="auto" w:fill="DEEBF6" w:themeFill="accent1" w:themeFillTint="32"/>
            <w:vAlign w:val="center"/>
          </w:tcPr>
          <w:p w14:paraId="208FF1BC">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4214" w:type="dxa"/>
            <w:tcBorders>
              <w:top w:val="single" w:color="0070C0" w:sz="18" w:space="0"/>
              <w:left w:val="single" w:color="0070C0" w:sz="4" w:space="0"/>
              <w:bottom w:val="single" w:color="0070C0" w:sz="4" w:space="0"/>
            </w:tcBorders>
            <w:shd w:val="clear" w:color="auto" w:fill="DEEBF6" w:themeFill="accent1" w:themeFillTint="32"/>
            <w:vAlign w:val="center"/>
          </w:tcPr>
          <w:p w14:paraId="384AA521">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00A7DBF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gridAfter w:val="1"/>
          <w:wAfter w:w="10" w:type="dxa"/>
          <w:trHeight w:val="624" w:hRule="atLeast"/>
          <w:jc w:val="center"/>
        </w:trPr>
        <w:tc>
          <w:tcPr>
            <w:tcW w:w="5624" w:type="dxa"/>
            <w:tcBorders>
              <w:top w:val="single" w:color="0070C0" w:sz="4" w:space="0"/>
              <w:bottom w:val="single" w:color="0070C0" w:sz="18" w:space="0"/>
              <w:right w:val="single" w:color="0070C0" w:sz="4" w:space="0"/>
            </w:tcBorders>
            <w:shd w:val="clear" w:color="auto" w:fill="auto"/>
            <w:vAlign w:val="center"/>
          </w:tcPr>
          <w:p w14:paraId="3C6B8D70">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微卫星不稳定（microsatellite</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instability</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MSI）</w:t>
            </w:r>
          </w:p>
        </w:tc>
        <w:tc>
          <w:tcPr>
            <w:tcW w:w="4214" w:type="dxa"/>
            <w:tcBorders>
              <w:top w:val="single" w:color="0070C0" w:sz="4" w:space="0"/>
              <w:left w:val="single" w:color="0070C0" w:sz="4" w:space="0"/>
              <w:bottom w:val="single" w:color="0070C0" w:sz="18" w:space="0"/>
            </w:tcBorders>
            <w:shd w:val="clear" w:color="auto" w:fill="auto"/>
            <w:vAlign w:val="center"/>
          </w:tcPr>
          <w:p w14:paraId="21F08E48">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C4245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3"/>
            <w:tcBorders>
              <w:top w:val="nil"/>
              <w:bottom w:val="nil"/>
            </w:tcBorders>
            <w:shd w:val="clear" w:color="auto" w:fill="auto"/>
            <w:vAlign w:val="center"/>
          </w:tcPr>
          <w:p w14:paraId="2372D926">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7EACBE1A">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4E238A12">
            <w:pPr>
              <w:rPr>
                <w:rFonts w:ascii="Times New Roman" w:hAnsi="Times New Roman" w:eastAsia="微软雅黑" w:cs="Times New Roman"/>
                <w:sz w:val="18"/>
                <w:shd w:val="clear" w:color="auto" w:fill="FFFFFF"/>
                <w:lang w:eastAsia="zh-CN"/>
              </w:rPr>
            </w:pPr>
          </w:p>
          <w:p w14:paraId="64561F1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2887B0E">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05E3FB4">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65E74A64">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74A4358B">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7DD83A0">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5D030C57">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9A2D4FC">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15327732">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C5E9506">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9538908">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B5908B2">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B1AF21D">
            <w:pPr>
              <w:rPr>
                <w:rFonts w:ascii="Times New Roman" w:hAnsi="Times New Roman" w:eastAsia="微软雅黑" w:cs="Times New Roman"/>
                <w:b/>
                <w:sz w:val="18"/>
                <w:shd w:val="clear" w:color="auto" w:fill="FFFFFF"/>
                <w:lang w:eastAsia="zh-CN"/>
              </w:rPr>
            </w:pPr>
          </w:p>
          <w:p w14:paraId="1D157CED">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D2CF80B">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DAE4A24">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30"/>
    </w:tbl>
    <w:p w14:paraId="44F29636">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6F4A99E3">
      <w:pPr>
        <w:spacing w:before="29"/>
        <w:rPr>
          <w:rFonts w:ascii="Times New Roman" w:hAnsi="Times New Roman" w:eastAsia="微软雅黑" w:cs="Times New Roman"/>
          <w:b/>
          <w:color w:val="0070C0"/>
          <w:sz w:val="24"/>
          <w:szCs w:val="24"/>
          <w:lang w:eastAsia="zh-CN"/>
        </w:rPr>
      </w:pPr>
      <w:bookmarkStart w:id="131" w:name="_Toc19060"/>
      <w:bookmarkStart w:id="132" w:name="_Toc7307_WPSOffice_Level3"/>
      <w:r>
        <w:rPr>
          <w:rFonts w:hint="eastAsia" w:ascii="Times New Roman" w:hAnsi="Times New Roman" w:eastAsia="微软雅黑" w:cs="Times New Roman"/>
          <w:b/>
          <w:color w:val="0070C0"/>
          <w:sz w:val="24"/>
          <w:szCs w:val="24"/>
          <w:lang w:eastAsia="zh-CN"/>
        </w:rPr>
        <w:t>错配修复（MMR）相关基因检测结果</w:t>
      </w:r>
      <w:bookmarkEnd w:id="131"/>
      <w:bookmarkEnd w:id="132"/>
    </w:p>
    <w:tbl>
      <w:tblPr>
        <w:tblStyle w:val="14"/>
        <w:tblW w:w="990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57"/>
        <w:gridCol w:w="3060"/>
        <w:gridCol w:w="57"/>
        <w:gridCol w:w="1792"/>
        <w:gridCol w:w="57"/>
        <w:gridCol w:w="2574"/>
        <w:gridCol w:w="57"/>
      </w:tblGrid>
      <w:tr w14:paraId="306D6A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308" w:type="dxa"/>
            <w:gridSpan w:val="2"/>
            <w:tcBorders>
              <w:top w:val="single" w:color="4472C4" w:themeColor="accent5" w:sz="18" w:space="0"/>
              <w:bottom w:val="single" w:color="4472C4" w:themeColor="accent5" w:sz="4" w:space="0"/>
              <w:right w:val="single" w:color="4472C4" w:themeColor="accent5" w:sz="4" w:space="0"/>
            </w:tcBorders>
            <w:shd w:val="clear" w:color="auto" w:fill="DEEBF6"/>
            <w:vAlign w:val="center"/>
          </w:tcPr>
          <w:p w14:paraId="5BDCEB7D">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基因名称</w:t>
            </w:r>
          </w:p>
        </w:tc>
        <w:tc>
          <w:tcPr>
            <w:tcW w:w="3117" w:type="dxa"/>
            <w:gridSpan w:val="2"/>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2F2587C7">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检测结果</w:t>
            </w:r>
          </w:p>
        </w:tc>
        <w:tc>
          <w:tcPr>
            <w:tcW w:w="1849" w:type="dxa"/>
            <w:gridSpan w:val="2"/>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56A10E9F">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tc>
        <w:tc>
          <w:tcPr>
            <w:tcW w:w="2631" w:type="dxa"/>
            <w:gridSpan w:val="2"/>
            <w:tcBorders>
              <w:top w:val="single" w:color="4472C4" w:themeColor="accent5" w:sz="18" w:space="0"/>
              <w:left w:val="single" w:color="4472C4" w:themeColor="accent5" w:sz="4" w:space="0"/>
              <w:bottom w:val="single" w:color="4472C4" w:themeColor="accent5" w:sz="4" w:space="0"/>
            </w:tcBorders>
            <w:shd w:val="clear" w:color="auto" w:fill="DEEBF6"/>
            <w:vAlign w:val="center"/>
          </w:tcPr>
          <w:p w14:paraId="71FB42E8">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突变类型</w:t>
            </w:r>
          </w:p>
        </w:tc>
      </w:tr>
      <w:tr w14:paraId="7864E5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905" w:type="dxa"/>
            <w:gridSpan w:val="8"/>
            <w:tcBorders>
              <w:top w:val="single" w:color="4472C4" w:themeColor="accent5" w:sz="4" w:space="0"/>
              <w:bottom w:val="single" w:color="4472C4" w:themeColor="accent5" w:sz="4" w:space="0"/>
            </w:tcBorders>
            <w:shd w:val="clear" w:color="auto" w:fill="auto"/>
            <w:vAlign w:val="center"/>
          </w:tcPr>
          <w:p w14:paraId="76D4310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5FBFB2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308" w:type="dxa"/>
            <w:gridSpan w:val="2"/>
            <w:tcBorders>
              <w:top w:val="single" w:color="4472C4" w:themeColor="accent5" w:sz="4" w:space="0"/>
              <w:bottom w:val="single" w:color="4472C4" w:themeColor="accent5" w:sz="4" w:space="0"/>
              <w:right w:val="single" w:color="4472C4" w:themeColor="accent5" w:sz="4" w:space="0"/>
            </w:tcBorders>
            <w:shd w:val="clear" w:color="auto" w:fill="auto"/>
            <w:vAlign w:val="center"/>
          </w:tcPr>
          <w:p w14:paraId="07D68947">
            <w:pPr>
              <w:spacing w:before="13" w:line="252" w:lineRule="auto"/>
              <w:ind w:right="174"/>
              <w:jc w:val="center"/>
              <w:rPr>
                <w:b/>
                <w:bCs/>
              </w:rPr>
            </w:pPr>
            <w:r>
              <w:rPr>
                <w:rFonts w:hint="eastAsia" w:ascii="Times New Roman" w:hAnsi="Times New Roman" w:eastAsia="微软雅黑" w:cs="Times New Roman"/>
                <w:sz w:val="21"/>
                <w:szCs w:val="21"/>
                <w:lang w:eastAsia="zh-CN"/>
              </w:rPr>
              <w:t>{{ dmmr.gene }}</w:t>
            </w:r>
          </w:p>
        </w:tc>
        <w:tc>
          <w:tcPr>
            <w:tcW w:w="3117" w:type="dxa"/>
            <w:gridSpan w:val="2"/>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18B4D8AF">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gridSpan w:val="2"/>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406C1FA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gridSpan w:val="2"/>
            <w:tcBorders>
              <w:top w:val="single" w:color="4472C4" w:themeColor="accent5" w:sz="4" w:space="0"/>
              <w:left w:val="single" w:color="4472C4" w:themeColor="accent5" w:sz="4" w:space="0"/>
              <w:bottom w:val="single" w:color="4472C4" w:themeColor="accent5" w:sz="4" w:space="0"/>
            </w:tcBorders>
            <w:shd w:val="clear" w:color="auto" w:fill="auto"/>
            <w:vAlign w:val="center"/>
          </w:tcPr>
          <w:p w14:paraId="6250560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6AF359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905" w:type="dxa"/>
            <w:gridSpan w:val="8"/>
            <w:tcBorders>
              <w:top w:val="single" w:color="4472C4" w:themeColor="accent5" w:sz="4" w:space="0"/>
              <w:bottom w:val="single" w:color="4472C4" w:themeColor="accent5" w:sz="18" w:space="0"/>
            </w:tcBorders>
            <w:shd w:val="clear" w:color="auto" w:fill="auto"/>
            <w:vAlign w:val="center"/>
          </w:tcPr>
          <w:p w14:paraId="1206E49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219AB4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gridAfter w:val="1"/>
          <w:wAfter w:w="57" w:type="dxa"/>
          <w:trHeight w:val="348" w:hRule="atLeast"/>
          <w:jc w:val="center"/>
        </w:trPr>
        <w:tc>
          <w:tcPr>
            <w:tcW w:w="2251" w:type="dxa"/>
            <w:tcBorders>
              <w:top w:val="nil"/>
              <w:left w:val="single" w:color="FFFFFF" w:sz="4" w:space="0"/>
              <w:bottom w:val="nil"/>
              <w:right w:val="single" w:color="FFFFFF" w:sz="4" w:space="0"/>
            </w:tcBorders>
            <w:shd w:val="clear" w:color="auto" w:fill="auto"/>
            <w:vAlign w:val="center"/>
          </w:tcPr>
          <w:p w14:paraId="1E00B75E">
            <w:pPr>
              <w:spacing w:before="13" w:line="252" w:lineRule="auto"/>
              <w:ind w:right="174"/>
              <w:jc w:val="center"/>
              <w:rPr>
                <w:rFonts w:ascii="Times New Roman" w:hAnsi="Times New Roman" w:eastAsia="微软雅黑" w:cs="Times New Roman"/>
                <w:b/>
                <w:bCs/>
                <w:sz w:val="21"/>
                <w:szCs w:val="21"/>
                <w:lang w:eastAsia="zh-CN"/>
              </w:rPr>
            </w:pPr>
          </w:p>
        </w:tc>
        <w:tc>
          <w:tcPr>
            <w:tcW w:w="3117" w:type="dxa"/>
            <w:gridSpan w:val="2"/>
            <w:tcBorders>
              <w:top w:val="nil"/>
              <w:left w:val="single" w:color="FFFFFF" w:sz="4" w:space="0"/>
              <w:bottom w:val="nil"/>
              <w:right w:val="single" w:color="FFFFFF" w:sz="4" w:space="0"/>
            </w:tcBorders>
            <w:shd w:val="clear" w:color="auto" w:fill="auto"/>
            <w:vAlign w:val="center"/>
          </w:tcPr>
          <w:p w14:paraId="2196DCFF">
            <w:pPr>
              <w:spacing w:before="13" w:line="252" w:lineRule="auto"/>
              <w:ind w:right="174"/>
              <w:jc w:val="center"/>
              <w:rPr>
                <w:rFonts w:ascii="Times New Roman" w:hAnsi="Times New Roman" w:eastAsia="微软雅黑" w:cs="Times New Roman"/>
                <w:b/>
                <w:bCs/>
                <w:sz w:val="21"/>
                <w:szCs w:val="21"/>
                <w:lang w:eastAsia="zh-CN"/>
              </w:rPr>
            </w:pPr>
          </w:p>
        </w:tc>
        <w:tc>
          <w:tcPr>
            <w:tcW w:w="1849" w:type="dxa"/>
            <w:gridSpan w:val="2"/>
            <w:tcBorders>
              <w:top w:val="nil"/>
              <w:left w:val="single" w:color="FFFFFF" w:sz="4" w:space="0"/>
              <w:bottom w:val="nil"/>
              <w:right w:val="single" w:color="FFFFFF" w:sz="4" w:space="0"/>
            </w:tcBorders>
            <w:shd w:val="clear" w:color="auto" w:fill="auto"/>
            <w:vAlign w:val="center"/>
          </w:tcPr>
          <w:p w14:paraId="34D5D386">
            <w:pPr>
              <w:spacing w:before="13" w:line="252" w:lineRule="auto"/>
              <w:ind w:right="174"/>
              <w:jc w:val="center"/>
              <w:rPr>
                <w:rFonts w:ascii="Times New Roman" w:hAnsi="Times New Roman" w:eastAsia="微软雅黑" w:cs="Times New Roman"/>
                <w:b/>
                <w:bCs/>
                <w:sz w:val="21"/>
                <w:szCs w:val="21"/>
                <w:lang w:eastAsia="zh-CN"/>
              </w:rPr>
            </w:pPr>
          </w:p>
        </w:tc>
        <w:tc>
          <w:tcPr>
            <w:tcW w:w="2631" w:type="dxa"/>
            <w:gridSpan w:val="2"/>
            <w:tcBorders>
              <w:top w:val="nil"/>
              <w:left w:val="single" w:color="FFFFFF" w:sz="4" w:space="0"/>
              <w:bottom w:val="nil"/>
              <w:right w:val="single" w:color="FFFFFF" w:sz="4" w:space="0"/>
            </w:tcBorders>
            <w:shd w:val="clear" w:color="auto" w:fill="auto"/>
            <w:vAlign w:val="center"/>
          </w:tcPr>
          <w:p w14:paraId="199BE62C">
            <w:pPr>
              <w:spacing w:before="13" w:line="252" w:lineRule="auto"/>
              <w:ind w:right="174"/>
              <w:jc w:val="center"/>
              <w:rPr>
                <w:rFonts w:ascii="Times New Roman" w:hAnsi="Times New Roman" w:eastAsia="微软雅黑" w:cs="Times New Roman"/>
                <w:b/>
                <w:bCs/>
                <w:sz w:val="21"/>
                <w:szCs w:val="21"/>
                <w:lang w:eastAsia="zh-CN"/>
              </w:rPr>
            </w:pPr>
          </w:p>
        </w:tc>
      </w:tr>
      <w:tr w14:paraId="069F30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gridAfter w:val="1"/>
          <w:wAfter w:w="57" w:type="dxa"/>
          <w:trHeight w:val="642" w:hRule="atLeast"/>
          <w:jc w:val="center"/>
        </w:trPr>
        <w:tc>
          <w:tcPr>
            <w:tcW w:w="9848" w:type="dxa"/>
            <w:gridSpan w:val="7"/>
            <w:tcBorders>
              <w:top w:val="nil"/>
              <w:bottom w:val="nil"/>
            </w:tcBorders>
            <w:shd w:val="clear" w:color="auto" w:fill="auto"/>
            <w:vAlign w:val="center"/>
          </w:tcPr>
          <w:p w14:paraId="7A322ED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A90C2A8">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515C16BF">
            <w:pPr>
              <w:ind w:firstLine="360" w:firstLineChars="200"/>
              <w:rPr>
                <w:rFonts w:ascii="Times New Roman" w:hAnsi="Times New Roman" w:eastAsia="微软雅黑" w:cs="Times New Roman"/>
                <w:sz w:val="18"/>
                <w:shd w:val="clear" w:color="auto" w:fill="FFFFFF"/>
                <w:lang w:eastAsia="zh-CN"/>
              </w:rPr>
            </w:pPr>
          </w:p>
          <w:p w14:paraId="7990374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E2B539C">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6C6A86C5">
            <w:pPr>
              <w:ind w:firstLine="360" w:firstLineChars="200"/>
              <w:rPr>
                <w:rFonts w:ascii="Times New Roman" w:hAnsi="Times New Roman" w:eastAsia="微软雅黑" w:cs="Times New Roman"/>
                <w:sz w:val="18"/>
                <w:shd w:val="clear" w:color="auto" w:fill="FFFFFF"/>
                <w:lang w:eastAsia="zh-CN"/>
              </w:rPr>
            </w:pPr>
          </w:p>
          <w:p w14:paraId="2AF3102D">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B6B955A">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5E9A3538">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03A4A7D6">
            <w:pPr>
              <w:numPr>
                <w:ilvl w:val="0"/>
                <w:numId w:val="16"/>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14:paraId="3C8E3D78">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7BA6C033">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11FEC706">
      <w:pPr>
        <w:spacing w:before="26" w:after="120" w:afterLines="50"/>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4"/>
          <w:szCs w:val="24"/>
          <w:lang w:eastAsia="zh-CN"/>
        </w:rPr>
        <w:t>{%if summaryOfRresults.positiveImmnueNum != 0%}{%if positiveImmnue!= [] %}</w:t>
      </w:r>
      <w:r>
        <w:rPr>
          <w:rFonts w:ascii="Times New Roman" w:hAnsi="Times New Roman" w:eastAsia="微软雅黑" w:cs="Times New Roman"/>
          <w:b/>
          <w:color w:val="0070C0"/>
          <w:sz w:val="24"/>
          <w:lang w:eastAsia="zh-CN"/>
        </w:rPr>
        <w:t>免疫正相关基因检测结果解析</w:t>
      </w:r>
      <w:r>
        <w:rPr>
          <w:rFonts w:hint="eastAsia" w:ascii="Times New Roman" w:hAnsi="Times New Roman" w:eastAsia="微软雅黑" w:cs="Times New Roman"/>
          <w:b/>
          <w:color w:val="0070C0"/>
          <w:sz w:val="20"/>
          <w:szCs w:val="20"/>
          <w:lang w:eastAsia="zh-CN"/>
        </w:rPr>
        <w:t>{% for tdd in positiveImmnue %}{% if tdd.varDesc !=</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 xml:space="preserve"> %}</w:t>
      </w:r>
    </w:p>
    <w:p w14:paraId="7D7054B5">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65FC3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0070C0" w:sz="18" w:space="0"/>
              <w:bottom w:val="single" w:color="0070C0" w:sz="4" w:space="0"/>
              <w:right w:val="single" w:color="0070C0" w:sz="4" w:space="0"/>
            </w:tcBorders>
            <w:shd w:val="clear" w:color="auto" w:fill="auto"/>
            <w:vAlign w:val="center"/>
          </w:tcPr>
          <w:p w14:paraId="502C051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tcBorders>
            <w:vAlign w:val="center"/>
          </w:tcPr>
          <w:p w14:paraId="40E6953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13AFCB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0070C0" w:sz="4" w:space="0"/>
              <w:bottom w:val="single" w:color="0070C0" w:sz="4" w:space="0"/>
              <w:right w:val="single" w:color="0070C0" w:sz="4" w:space="0"/>
            </w:tcBorders>
            <w:shd w:val="clear" w:color="auto" w:fill="auto"/>
            <w:vAlign w:val="center"/>
          </w:tcPr>
          <w:p w14:paraId="22E38AAD">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op w:val="single" w:color="0070C0" w:sz="4" w:space="0"/>
              <w:left w:val="single" w:color="0070C0" w:sz="4" w:space="0"/>
              <w:bottom w:val="single" w:color="0070C0" w:sz="4" w:space="0"/>
            </w:tcBorders>
            <w:vAlign w:val="center"/>
          </w:tcPr>
          <w:p w14:paraId="45419B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E41BE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0070C0" w:sz="4" w:space="0"/>
              <w:bottom w:val="single" w:color="0070C0" w:sz="18" w:space="0"/>
              <w:right w:val="single" w:color="0070C0" w:sz="4" w:space="0"/>
            </w:tcBorders>
            <w:shd w:val="clear" w:color="auto" w:fill="auto"/>
            <w:vAlign w:val="center"/>
          </w:tcPr>
          <w:p w14:paraId="7C9B8F6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op w:val="single" w:color="0070C0" w:sz="4" w:space="0"/>
              <w:left w:val="single" w:color="0070C0" w:sz="4" w:space="0"/>
              <w:bottom w:val="single" w:color="0070C0" w:sz="18" w:space="0"/>
            </w:tcBorders>
            <w:vAlign w:val="center"/>
          </w:tcPr>
          <w:p w14:paraId="61B927D9">
            <w:pPr>
              <w:keepNext/>
              <w:spacing w:before="26"/>
              <w:rPr>
                <w:rFonts w:hint="eastAsia"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免疫正相关说明:</w:t>
            </w:r>
          </w:p>
          <w:p w14:paraId="0756692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2D929A9A">
      <w:pPr>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4"/>
          <w:szCs w:val="24"/>
          <w:lang w:eastAsia="zh-CN"/>
        </w:rPr>
        <w:t>{% endif %}{% endfor %}{% endif %}</w:t>
      </w:r>
      <w:r>
        <w:rPr>
          <w:rFonts w:ascii="微软雅黑" w:hAnsi="微软雅黑" w:eastAsia="微软雅黑" w:cs="微软雅黑"/>
          <w:b/>
          <w:color w:val="0070C0"/>
          <w:sz w:val="24"/>
          <w:szCs w:val="24"/>
          <w:lang w:eastAsia="zh-CN" w:bidi="ar"/>
        </w:rPr>
        <w:br w:type="page"/>
      </w:r>
      <w:r>
        <w:rPr>
          <w:rFonts w:hint="eastAsia" w:ascii="Times New Roman" w:hAnsi="Times New Roman" w:eastAsia="微软雅黑" w:cs="Times New Roman"/>
          <w:b/>
          <w:color w:val="0070C0"/>
          <w:sz w:val="24"/>
          <w:szCs w:val="24"/>
          <w:lang w:eastAsia="zh-CN"/>
        </w:rPr>
        <w:t>{% endif %}{%if summaryOfRresults.negativeImmnueNum != 0%}{%if negativeImmnue!= [] %}</w:t>
      </w:r>
      <w:r>
        <w:rPr>
          <w:rFonts w:ascii="Times New Roman" w:hAnsi="Times New Roman" w:eastAsia="微软雅黑" w:cs="Times New Roman"/>
          <w:b/>
          <w:color w:val="0070C0"/>
          <w:sz w:val="24"/>
          <w:lang w:eastAsia="zh-CN"/>
        </w:rPr>
        <w:t>免疫</w:t>
      </w:r>
      <w:r>
        <w:rPr>
          <w:rFonts w:hint="eastAsia" w:ascii="Times New Roman" w:hAnsi="Times New Roman" w:eastAsia="微软雅黑" w:cs="Times New Roman"/>
          <w:b/>
          <w:color w:val="0070C0"/>
          <w:sz w:val="24"/>
          <w:lang w:eastAsia="zh-CN"/>
        </w:rPr>
        <w:t>负</w:t>
      </w:r>
      <w:r>
        <w:rPr>
          <w:rFonts w:ascii="Times New Roman" w:hAnsi="Times New Roman" w:eastAsia="微软雅黑" w:cs="Times New Roman"/>
          <w:b/>
          <w:color w:val="0070C0"/>
          <w:sz w:val="24"/>
          <w:lang w:eastAsia="zh-CN"/>
        </w:rPr>
        <w:t>相关基因检测结果解析</w:t>
      </w:r>
      <w:r>
        <w:rPr>
          <w:rFonts w:hint="eastAsia" w:ascii="Times New Roman" w:hAnsi="Times New Roman" w:eastAsia="微软雅黑" w:cs="Times New Roman"/>
          <w:b/>
          <w:color w:val="0070C0"/>
          <w:sz w:val="20"/>
          <w:szCs w:val="20"/>
          <w:lang w:eastAsia="zh-CN"/>
        </w:rPr>
        <w:t>{% for tdd in negativeImmnue%}{% if tdd.varDesc !=</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 xml:space="preserve"> %}</w:t>
      </w:r>
    </w:p>
    <w:p w14:paraId="42AC84FE">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139088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0070C0" w:sz="18" w:space="0"/>
              <w:bottom w:val="single" w:color="0070C0" w:sz="4" w:space="0"/>
              <w:right w:val="single" w:color="0070C0" w:sz="4" w:space="0"/>
            </w:tcBorders>
            <w:shd w:val="clear" w:color="auto" w:fill="auto"/>
            <w:vAlign w:val="center"/>
          </w:tcPr>
          <w:p w14:paraId="2D25DFD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tcBorders>
            <w:vAlign w:val="center"/>
          </w:tcPr>
          <w:p w14:paraId="79E071E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F1B8A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0070C0" w:sz="4" w:space="0"/>
              <w:bottom w:val="single" w:color="0070C0" w:sz="4" w:space="0"/>
              <w:right w:val="single" w:color="0070C0" w:sz="4" w:space="0"/>
            </w:tcBorders>
            <w:shd w:val="clear" w:color="auto" w:fill="auto"/>
            <w:vAlign w:val="center"/>
          </w:tcPr>
          <w:p w14:paraId="4322FCC2">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op w:val="single" w:color="0070C0" w:sz="4" w:space="0"/>
              <w:left w:val="single" w:color="0070C0" w:sz="4" w:space="0"/>
              <w:bottom w:val="single" w:color="0070C0" w:sz="4" w:space="0"/>
            </w:tcBorders>
            <w:vAlign w:val="center"/>
          </w:tcPr>
          <w:p w14:paraId="58BD22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AB73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0070C0" w:sz="4" w:space="0"/>
              <w:bottom w:val="single" w:color="0070C0" w:sz="18" w:space="0"/>
              <w:right w:val="single" w:color="0070C0" w:sz="4" w:space="0"/>
            </w:tcBorders>
            <w:shd w:val="clear" w:color="auto" w:fill="auto"/>
            <w:vAlign w:val="center"/>
          </w:tcPr>
          <w:p w14:paraId="13C4FC1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op w:val="single" w:color="0070C0" w:sz="4" w:space="0"/>
              <w:left w:val="single" w:color="0070C0" w:sz="4" w:space="0"/>
              <w:bottom w:val="single" w:color="0070C0" w:sz="18" w:space="0"/>
            </w:tcBorders>
            <w:vAlign w:val="center"/>
          </w:tcPr>
          <w:p w14:paraId="15F4128C">
            <w:pPr>
              <w:keepNext/>
              <w:spacing w:before="26"/>
              <w:rPr>
                <w:rFonts w:hint="eastAsia"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免疫负相关说明:</w:t>
            </w:r>
          </w:p>
          <w:p w14:paraId="6F1E45E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0DC5F03C">
      <w:pPr>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4"/>
          <w:szCs w:val="24"/>
          <w:lang w:eastAsia="zh-CN"/>
        </w:rPr>
        <w:t>{% endif %}{% endfor %}{% endif %}</w:t>
      </w:r>
      <w:r>
        <w:rPr>
          <w:color w:val="0070C0"/>
        </w:rPr>
        <w:br w:type="page"/>
      </w:r>
      <w:r>
        <w:rPr>
          <w:rFonts w:hint="eastAsia" w:ascii="Times New Roman" w:hAnsi="Times New Roman" w:eastAsia="微软雅黑" w:cs="Times New Roman"/>
          <w:b/>
          <w:color w:val="0070C0"/>
          <w:sz w:val="24"/>
          <w:szCs w:val="24"/>
          <w:lang w:eastAsia="zh-CN"/>
        </w:rPr>
        <w:t>{% endif %}{%if summaryOfRresults.hpdImmnueNum != 0%}{%if hpdImmnue!= [] %}</w:t>
      </w:r>
      <w:r>
        <w:rPr>
          <w:rFonts w:hint="eastAsia" w:ascii="Times New Roman" w:hAnsi="Times New Roman" w:eastAsia="微软雅黑" w:cs="Times New Roman"/>
          <w:b/>
          <w:color w:val="0070C0"/>
          <w:sz w:val="24"/>
          <w:lang w:eastAsia="zh-CN"/>
        </w:rPr>
        <w:t>免疫</w:t>
      </w:r>
      <w:r>
        <w:rPr>
          <w:rFonts w:ascii="Times New Roman" w:hAnsi="Times New Roman" w:eastAsia="微软雅黑" w:cs="Times New Roman"/>
          <w:b/>
          <w:color w:val="0070C0"/>
          <w:sz w:val="24"/>
          <w:lang w:eastAsia="zh-CN"/>
        </w:rPr>
        <w:t>超进展</w:t>
      </w:r>
      <w:r>
        <w:rPr>
          <w:rFonts w:hint="eastAsia" w:ascii="Times New Roman" w:hAnsi="Times New Roman" w:eastAsia="微软雅黑" w:cs="Times New Roman"/>
          <w:b/>
          <w:color w:val="0070C0"/>
          <w:sz w:val="24"/>
          <w:lang w:eastAsia="zh-CN"/>
        </w:rPr>
        <w:t>相关基因检测结果解析</w:t>
      </w:r>
      <w:r>
        <w:rPr>
          <w:rFonts w:hint="eastAsia" w:ascii="Times New Roman" w:hAnsi="Times New Roman" w:eastAsia="微软雅黑" w:cs="Times New Roman"/>
          <w:b/>
          <w:color w:val="0070C0"/>
          <w:sz w:val="20"/>
          <w:szCs w:val="20"/>
          <w:lang w:eastAsia="zh-CN"/>
        </w:rPr>
        <w:t>{% for tdd in hpdImmnue%}{% if tdd.varDesc !=</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 xml:space="preserve"> %}</w:t>
      </w:r>
    </w:p>
    <w:p w14:paraId="0E0E2EE5">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0806A1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0070C0" w:sz="18" w:space="0"/>
              <w:bottom w:val="single" w:color="0070C0" w:sz="4" w:space="0"/>
              <w:right w:val="single" w:color="0070C0" w:sz="4" w:space="0"/>
            </w:tcBorders>
            <w:shd w:val="clear" w:color="auto" w:fill="auto"/>
            <w:vAlign w:val="center"/>
          </w:tcPr>
          <w:p w14:paraId="003BDF5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tcBorders>
            <w:vAlign w:val="center"/>
          </w:tcPr>
          <w:p w14:paraId="7E5E60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03C52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0070C0" w:sz="4" w:space="0"/>
              <w:bottom w:val="single" w:color="0070C0" w:sz="4" w:space="0"/>
              <w:right w:val="single" w:color="0070C0" w:sz="4" w:space="0"/>
            </w:tcBorders>
            <w:shd w:val="clear" w:color="auto" w:fill="auto"/>
            <w:vAlign w:val="center"/>
          </w:tcPr>
          <w:p w14:paraId="4CDDE73B">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op w:val="single" w:color="0070C0" w:sz="4" w:space="0"/>
              <w:left w:val="single" w:color="0070C0" w:sz="4" w:space="0"/>
              <w:bottom w:val="single" w:color="0070C0" w:sz="4" w:space="0"/>
            </w:tcBorders>
            <w:vAlign w:val="center"/>
          </w:tcPr>
          <w:p w14:paraId="7977E9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59263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0070C0" w:sz="4" w:space="0"/>
              <w:bottom w:val="single" w:color="0070C0" w:sz="18" w:space="0"/>
              <w:right w:val="single" w:color="0070C0" w:sz="4" w:space="0"/>
            </w:tcBorders>
            <w:shd w:val="clear" w:color="auto" w:fill="auto"/>
            <w:vAlign w:val="center"/>
          </w:tcPr>
          <w:p w14:paraId="49C7B9D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op w:val="single" w:color="0070C0" w:sz="4" w:space="0"/>
              <w:left w:val="single" w:color="0070C0" w:sz="4" w:space="0"/>
              <w:bottom w:val="single" w:color="0070C0" w:sz="18" w:space="0"/>
            </w:tcBorders>
            <w:vAlign w:val="center"/>
          </w:tcPr>
          <w:p w14:paraId="32CA7DCC">
            <w:pPr>
              <w:keepNext/>
              <w:spacing w:before="26"/>
              <w:rPr>
                <w:rFonts w:hint="eastAsia"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免疫超进展相关说明:</w:t>
            </w:r>
          </w:p>
          <w:p w14:paraId="3723E2F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24F1DEEA">
      <w:pPr>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endif %}{% endfor %}{% endif %}</w:t>
      </w:r>
      <w:r>
        <w:rPr>
          <w:rFonts w:hint="eastAsia" w:ascii="Times New Roman" w:hAnsi="Times New Roman" w:eastAsia="微软雅黑" w:cs="Times New Roman"/>
          <w:b/>
          <w:color w:val="0070C0"/>
          <w:sz w:val="24"/>
          <w:szCs w:val="24"/>
          <w:lang w:eastAsia="zh-CN"/>
        </w:rPr>
        <w:br w:type="page"/>
      </w:r>
    </w:p>
    <w:bookmarkEnd w:id="108"/>
    <w:p w14:paraId="36102F33">
      <w:pPr>
        <w:pStyle w:val="25"/>
        <w:rPr>
          <w:color w:val="0070C0"/>
        </w:rPr>
      </w:pPr>
      <w:bookmarkStart w:id="133" w:name="_Toc21764_WPSOffice_Level1"/>
      <w:bookmarkStart w:id="134" w:name="_Toc28240"/>
      <w:bookmarkStart w:id="135" w:name="_Toc27302"/>
      <w:bookmarkStart w:id="136" w:name="_Toc13196_WPSOffice_Level1"/>
      <w:bookmarkStart w:id="137" w:name="_Toc1707_WPSOffice_Level1"/>
      <w:r>
        <w:rPr>
          <w:rFonts w:hint="eastAsia"/>
          <w:color w:val="0070C0"/>
        </w:rPr>
        <w:t>{% endif %}{% if gastrointestinalStromalTumor == True %}</w:t>
      </w:r>
    </w:p>
    <w:p w14:paraId="7F75CACE">
      <w:pPr>
        <w:pStyle w:val="3"/>
        <w:numPr>
          <w:ilvl w:val="255"/>
          <w:numId w:val="0"/>
        </w:numPr>
        <w:jc w:val="center"/>
        <w:rPr>
          <w:color w:val="0070C0"/>
          <w:sz w:val="30"/>
          <w:lang w:eastAsia="zh-CN"/>
        </w:rPr>
      </w:pPr>
      <w:bookmarkStart w:id="138" w:name="_Toc1707_WPSOffice_Level2"/>
      <w:bookmarkStart w:id="139" w:name="_Toc193"/>
      <w:bookmarkStart w:id="140" w:name="_Toc21764_WPSOffice_Level2"/>
      <w:bookmarkStart w:id="141" w:name="_Toc21753"/>
      <w:bookmarkStart w:id="142" w:name="_Toc149837267"/>
      <w:bookmarkStart w:id="143" w:name="_Toc14132"/>
      <w:bookmarkStart w:id="144" w:name="_Toc11150"/>
      <w:bookmarkStart w:id="145" w:name="_Toc6487"/>
      <w:bookmarkStart w:id="146" w:name="_Toc16347"/>
      <w:bookmarkStart w:id="147" w:name="_Toc26649"/>
      <w:r>
        <w:rPr>
          <w:color w:val="0070C0"/>
          <w:sz w:val="30"/>
          <w:lang w:eastAsia="zh-CN"/>
        </w:rPr>
        <w:t>化疗药物检测解析</w:t>
      </w:r>
      <w:bookmarkEnd w:id="138"/>
      <w:bookmarkEnd w:id="139"/>
      <w:bookmarkEnd w:id="140"/>
      <w:bookmarkEnd w:id="141"/>
      <w:bookmarkEnd w:id="142"/>
      <w:bookmarkEnd w:id="143"/>
      <w:bookmarkEnd w:id="144"/>
      <w:bookmarkEnd w:id="145"/>
      <w:bookmarkEnd w:id="146"/>
      <w:bookmarkEnd w:id="147"/>
    </w:p>
    <w:p w14:paraId="162BB149">
      <w:pPr>
        <w:spacing w:before="26" w:after="120" w:afterLines="50"/>
        <w:rPr>
          <w:color w:val="0070C0"/>
          <w:lang w:eastAsia="zh-CN"/>
        </w:rPr>
      </w:pPr>
      <w:bookmarkStart w:id="148" w:name="_Toc12394"/>
      <w:r>
        <w:rPr>
          <w:rFonts w:ascii="Times New Roman" w:hAnsi="Times New Roman" w:eastAsia="微软雅黑" w:cs="Times New Roman"/>
          <w:b/>
          <w:color w:val="0070C0"/>
          <w:sz w:val="24"/>
          <w:lang w:eastAsia="zh-CN"/>
        </w:rPr>
        <w:t>化疗药物用药提示</w:t>
      </w:r>
      <w:bookmarkEnd w:id="148"/>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368A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0070C0" w:sz="18" w:space="0"/>
              <w:left w:val="nil"/>
              <w:bottom w:val="single" w:color="0070C0" w:sz="4" w:space="0"/>
              <w:right w:val="single" w:color="0070C0" w:sz="4" w:space="0"/>
            </w:tcBorders>
            <w:shd w:val="clear" w:color="auto" w:fill="DEEBF7"/>
            <w:vAlign w:val="center"/>
          </w:tcPr>
          <w:p w14:paraId="68FF1B2E">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本癌种</w:t>
            </w:r>
          </w:p>
        </w:tc>
        <w:tc>
          <w:tcPr>
            <w:tcW w:w="7480" w:type="dxa"/>
            <w:tcBorders>
              <w:top w:val="single" w:color="0070C0" w:sz="18" w:space="0"/>
              <w:left w:val="single" w:color="0070C0" w:sz="4" w:space="0"/>
              <w:bottom w:val="single" w:color="0070C0" w:sz="4" w:space="0"/>
              <w:right w:val="nil"/>
            </w:tcBorders>
            <w:vAlign w:val="center"/>
          </w:tcPr>
          <w:p w14:paraId="6BB50515">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F051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0070C0" w:sz="4" w:space="0"/>
              <w:left w:val="nil"/>
              <w:bottom w:val="single" w:color="0070C0" w:sz="4" w:space="0"/>
              <w:right w:val="single" w:color="0070C0" w:sz="4" w:space="0"/>
            </w:tcBorders>
            <w:shd w:val="clear" w:color="auto" w:fill="DEEBF7"/>
            <w:vAlign w:val="center"/>
          </w:tcPr>
          <w:p w14:paraId="082F44C7">
            <w:pPr>
              <w:widowControl/>
              <w:jc w:val="center"/>
              <w:rPr>
                <w:rFonts w:ascii="Times New Roman" w:hAnsi="Times New Roman" w:eastAsia="微软雅黑" w:cs="Times New Roman"/>
                <w:b/>
                <w:bCs/>
                <w:color w:val="0070C0"/>
                <w:sz w:val="18"/>
                <w:szCs w:val="18"/>
                <w:lang w:eastAsia="zh-CN" w:bidi="ar"/>
              </w:rPr>
            </w:pPr>
          </w:p>
        </w:tc>
        <w:tc>
          <w:tcPr>
            <w:tcW w:w="7480" w:type="dxa"/>
            <w:tcBorders>
              <w:top w:val="single" w:color="0070C0" w:sz="4" w:space="0"/>
              <w:left w:val="single" w:color="0070C0" w:sz="4" w:space="0"/>
              <w:bottom w:val="single" w:color="0070C0" w:sz="4" w:space="0"/>
              <w:right w:val="nil"/>
            </w:tcBorders>
            <w:vAlign w:val="center"/>
          </w:tcPr>
          <w:p w14:paraId="179BE2A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FA9B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0070C0" w:sz="4" w:space="0"/>
              <w:left w:val="nil"/>
              <w:bottom w:val="single" w:color="0070C0" w:sz="4" w:space="0"/>
              <w:right w:val="single" w:color="0070C0" w:sz="4" w:space="0"/>
            </w:tcBorders>
            <w:shd w:val="clear" w:color="auto" w:fill="DEEBF7"/>
            <w:vAlign w:val="center"/>
          </w:tcPr>
          <w:p w14:paraId="18DFE341">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其他癌种</w:t>
            </w:r>
          </w:p>
        </w:tc>
        <w:tc>
          <w:tcPr>
            <w:tcW w:w="7480" w:type="dxa"/>
            <w:tcBorders>
              <w:top w:val="single" w:color="0070C0" w:sz="4" w:space="0"/>
              <w:left w:val="single" w:color="0070C0" w:sz="4" w:space="0"/>
              <w:bottom w:val="single" w:color="0070C0" w:sz="4" w:space="0"/>
              <w:right w:val="nil"/>
            </w:tcBorders>
            <w:vAlign w:val="center"/>
          </w:tcPr>
          <w:p w14:paraId="42A6A439">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286F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0070C0" w:sz="4" w:space="0"/>
              <w:left w:val="nil"/>
              <w:bottom w:val="single" w:color="0070C0" w:sz="18" w:space="0"/>
              <w:right w:val="single" w:color="0070C0" w:sz="4" w:space="0"/>
            </w:tcBorders>
            <w:shd w:val="clear" w:color="auto" w:fill="DEEBF7"/>
            <w:vAlign w:val="center"/>
          </w:tcPr>
          <w:p w14:paraId="0EE96A11">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0070C0" w:sz="4" w:space="0"/>
              <w:left w:val="single" w:color="0070C0" w:sz="4" w:space="0"/>
              <w:bottom w:val="single" w:color="0070C0" w:sz="18" w:space="0"/>
              <w:right w:val="nil"/>
            </w:tcBorders>
            <w:vAlign w:val="center"/>
          </w:tcPr>
          <w:p w14:paraId="086B712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71DD10C5">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47051C1">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60F45C1F">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1C8E3148">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5465A9B2">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311E453">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4502050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71469FC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4B0C97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345F7DF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67901F9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7F093EB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4E445DC">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369C63C">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14E23D8D">
      <w:pPr>
        <w:spacing w:before="26" w:after="120" w:afterLines="50"/>
        <w:rPr>
          <w:rFonts w:ascii="Times New Roman" w:hAnsi="Times New Roman" w:eastAsia="微软雅黑" w:cs="Times New Roman"/>
          <w:b/>
          <w:color w:val="0070C0"/>
          <w:sz w:val="24"/>
          <w:lang w:eastAsia="zh-CN"/>
        </w:rPr>
      </w:pPr>
      <w:bookmarkStart w:id="149" w:name="_Toc75"/>
      <w:r>
        <w:rPr>
          <w:rFonts w:hint="eastAsia" w:ascii="Times New Roman" w:hAnsi="Times New Roman" w:eastAsia="微软雅黑" w:cs="Times New Roman"/>
          <w:b/>
          <w:color w:val="0070C0"/>
          <w:sz w:val="24"/>
          <w:lang w:eastAsia="zh-CN"/>
        </w:rPr>
        <w:t>化疗药物用药解析</w:t>
      </w:r>
      <w:bookmarkEnd w:id="149"/>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80"/>
        <w:gridCol w:w="1405"/>
        <w:gridCol w:w="1152"/>
        <w:gridCol w:w="916"/>
        <w:gridCol w:w="1186"/>
        <w:gridCol w:w="1025"/>
        <w:gridCol w:w="561"/>
      </w:tblGrid>
      <w:tr w14:paraId="4C7F4A3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0070C0" w:sz="18" w:space="0"/>
              <w:bottom w:val="single" w:color="0070C0" w:sz="4" w:space="0"/>
              <w:right w:val="single" w:color="0070C0" w:sz="4" w:space="0"/>
            </w:tcBorders>
            <w:shd w:val="clear" w:color="auto" w:fill="DEEBF7"/>
            <w:vAlign w:val="center"/>
          </w:tcPr>
          <w:p w14:paraId="56F11ADD">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药物类别</w:t>
            </w:r>
          </w:p>
        </w:tc>
        <w:tc>
          <w:tcPr>
            <w:tcW w:w="1421"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0030125D">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化疗药物</w:t>
            </w:r>
          </w:p>
        </w:tc>
        <w:tc>
          <w:tcPr>
            <w:tcW w:w="71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790AF192">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检测基因</w:t>
            </w:r>
          </w:p>
        </w:tc>
        <w:tc>
          <w:tcPr>
            <w:tcW w:w="589"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7B8F9A2F">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检测位点</w:t>
            </w:r>
          </w:p>
        </w:tc>
        <w:tc>
          <w:tcPr>
            <w:tcW w:w="46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6B181464">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检测结果</w:t>
            </w:r>
          </w:p>
        </w:tc>
        <w:tc>
          <w:tcPr>
            <w:tcW w:w="606"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26D5C2A3">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毒副作用风险</w:t>
            </w:r>
          </w:p>
        </w:tc>
        <w:tc>
          <w:tcPr>
            <w:tcW w:w="524"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76305271">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药物敏感性</w:t>
            </w:r>
          </w:p>
        </w:tc>
        <w:tc>
          <w:tcPr>
            <w:tcW w:w="284" w:type="pct"/>
            <w:tcBorders>
              <w:top w:val="single" w:color="0070C0" w:sz="18" w:space="0"/>
              <w:left w:val="single" w:color="0070C0" w:sz="4" w:space="0"/>
              <w:bottom w:val="single" w:color="0070C0" w:sz="4" w:space="0"/>
            </w:tcBorders>
            <w:shd w:val="clear" w:color="auto" w:fill="DEEBF7"/>
            <w:vAlign w:val="center"/>
          </w:tcPr>
          <w:p w14:paraId="260A5289">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等级</w:t>
            </w:r>
          </w:p>
        </w:tc>
      </w:tr>
      <w:tr w14:paraId="0AC8E2E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7D214F43">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0114560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7ACCBFC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7FCCAE9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0070C0" w:sz="4" w:space="0"/>
              <w:bottom w:val="single" w:color="0070C0" w:sz="4" w:space="0"/>
              <w:right w:val="single" w:color="0070C0" w:sz="4" w:space="0"/>
            </w:tcBorders>
            <w:shd w:val="clear" w:color="auto" w:fill="auto"/>
            <w:vAlign w:val="center"/>
          </w:tcPr>
          <w:p w14:paraId="588911A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0070C0" w:sz="4" w:space="0"/>
              <w:left w:val="single" w:color="0070C0" w:sz="4" w:space="0"/>
              <w:bottom w:val="single" w:color="0070C0" w:sz="4" w:space="0"/>
              <w:right w:val="single" w:color="0070C0" w:sz="4" w:space="0"/>
            </w:tcBorders>
            <w:shd w:val="clear" w:color="auto" w:fill="auto"/>
            <w:vAlign w:val="center"/>
          </w:tcPr>
          <w:p w14:paraId="2DF0CA6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3C12FB0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0070C0" w:sz="4" w:space="0"/>
              <w:left w:val="single" w:color="0070C0" w:sz="4" w:space="0"/>
              <w:bottom w:val="single" w:color="0070C0" w:sz="4" w:space="0"/>
              <w:right w:val="single" w:color="0070C0" w:sz="4" w:space="0"/>
            </w:tcBorders>
            <w:shd w:val="clear" w:color="auto" w:fill="auto"/>
            <w:vAlign w:val="center"/>
          </w:tcPr>
          <w:p w14:paraId="671B6E2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8B9F37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0070C0" w:sz="4" w:space="0"/>
              <w:left w:val="single" w:color="0070C0" w:sz="4" w:space="0"/>
              <w:bottom w:val="single" w:color="0070C0" w:sz="4" w:space="0"/>
              <w:right w:val="single" w:color="0070C0" w:sz="4" w:space="0"/>
            </w:tcBorders>
            <w:shd w:val="clear" w:color="auto" w:fill="auto"/>
            <w:vAlign w:val="center"/>
          </w:tcPr>
          <w:p w14:paraId="5A677A7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0070C0" w:sz="4" w:space="0"/>
              <w:left w:val="single" w:color="0070C0" w:sz="4" w:space="0"/>
              <w:bottom w:val="single" w:color="0070C0" w:sz="4" w:space="0"/>
              <w:right w:val="single" w:color="0070C0" w:sz="4" w:space="0"/>
            </w:tcBorders>
            <w:shd w:val="clear" w:color="auto" w:fill="auto"/>
            <w:vAlign w:val="center"/>
          </w:tcPr>
          <w:p w14:paraId="2FC15AE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0070C0" w:sz="4" w:space="0"/>
              <w:left w:val="single" w:color="0070C0" w:sz="4" w:space="0"/>
              <w:bottom w:val="single" w:color="0070C0" w:sz="4" w:space="0"/>
            </w:tcBorders>
            <w:shd w:val="clear" w:color="auto" w:fill="auto"/>
            <w:vAlign w:val="center"/>
          </w:tcPr>
          <w:p w14:paraId="6D0CA1E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95BAD3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18F224A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499F409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18" w:space="0"/>
            </w:tcBorders>
            <w:shd w:val="clear" w:color="auto" w:fill="auto"/>
            <w:vAlign w:val="center"/>
          </w:tcPr>
          <w:p w14:paraId="650AA0F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291EA83D">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22DE86A3">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577CF71">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20CF8D87">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4B04693A">
      <w:pPr>
        <w:rPr>
          <w:rFonts w:ascii="Times New Roman" w:hAnsi="Times New Roman" w:eastAsia="微软雅黑" w:cs="Times New Roman"/>
          <w:color w:val="0070C0"/>
          <w:sz w:val="18"/>
          <w:lang w:eastAsia="zh-CN"/>
        </w:rPr>
      </w:pPr>
      <w:r>
        <w:rPr>
          <w:lang w:eastAsia="zh-CN"/>
        </w:rPr>
        <w:br w:type="page"/>
      </w:r>
      <w:bookmarkStart w:id="150" w:name="_Toc12649"/>
      <w:r>
        <w:rPr>
          <w:rFonts w:hint="eastAsia" w:ascii="Times New Roman" w:hAnsi="Times New Roman" w:eastAsia="微软雅黑" w:cs="Times New Roman"/>
          <w:b/>
          <w:color w:val="0070C0"/>
          <w:sz w:val="24"/>
          <w:szCs w:val="24"/>
          <w:lang w:eastAsia="zh-CN"/>
        </w:rPr>
        <w:t>{% endif %}</w:t>
      </w:r>
    </w:p>
    <w:p w14:paraId="1C3A3811">
      <w:pPr>
        <w:pStyle w:val="2"/>
        <w:numPr>
          <w:ilvl w:val="255"/>
          <w:numId w:val="0"/>
        </w:numPr>
        <w:jc w:val="center"/>
        <w:rPr>
          <w:rFonts w:hint="eastAsia"/>
          <w:color w:val="0070C0"/>
          <w:sz w:val="32"/>
          <w:szCs w:val="32"/>
        </w:rPr>
      </w:pPr>
      <w:bookmarkStart w:id="151" w:name="_Toc15477"/>
      <w:bookmarkStart w:id="152" w:name="_Toc19720"/>
      <w:bookmarkStart w:id="153" w:name="_Toc12410"/>
      <w:r>
        <w:rPr>
          <w:rFonts w:hint="eastAsia"/>
          <w:color w:val="0070C0"/>
          <w:sz w:val="32"/>
          <w:szCs w:val="32"/>
        </w:rPr>
        <w:t>附录</w:t>
      </w:r>
      <w:bookmarkEnd w:id="133"/>
      <w:bookmarkEnd w:id="134"/>
      <w:bookmarkEnd w:id="135"/>
      <w:bookmarkEnd w:id="136"/>
      <w:bookmarkEnd w:id="137"/>
      <w:bookmarkEnd w:id="150"/>
      <w:bookmarkEnd w:id="151"/>
      <w:bookmarkEnd w:id="152"/>
      <w:bookmarkEnd w:id="153"/>
    </w:p>
    <w:p w14:paraId="34F30579">
      <w:pPr>
        <w:pStyle w:val="3"/>
        <w:numPr>
          <w:ilvl w:val="255"/>
          <w:numId w:val="0"/>
        </w:numPr>
        <w:jc w:val="left"/>
        <w:rPr>
          <w:color w:val="0070C0"/>
          <w:sz w:val="30"/>
          <w:lang w:eastAsia="zh-CN"/>
        </w:rPr>
      </w:pPr>
      <w:bookmarkStart w:id="154" w:name="_Toc14255_WPSOffice_Level1"/>
      <w:bookmarkStart w:id="155" w:name="_Toc15840_WPSOffice_Level1"/>
      <w:bookmarkStart w:id="156" w:name="_Toc5973"/>
      <w:bookmarkStart w:id="157" w:name="_Toc24085_WPSOffice_Level1"/>
      <w:bookmarkStart w:id="158" w:name="_Toc18080"/>
      <w:bookmarkStart w:id="159" w:name="_Toc8795"/>
      <w:bookmarkStart w:id="160" w:name="_Toc20202"/>
      <w:r>
        <w:rPr>
          <w:rFonts w:hint="eastAsia"/>
          <w:color w:val="0070C0"/>
          <w:sz w:val="30"/>
          <w:lang w:eastAsia="zh-CN"/>
        </w:rPr>
        <w:t>样本质控情况</w:t>
      </w:r>
      <w:bookmarkEnd w:id="154"/>
      <w:bookmarkEnd w:id="155"/>
      <w:bookmarkEnd w:id="156"/>
      <w:bookmarkEnd w:id="157"/>
      <w:bookmarkEnd w:id="158"/>
      <w:bookmarkEnd w:id="159"/>
      <w:bookmarkEnd w:id="160"/>
    </w:p>
    <w:p w14:paraId="1B9A5A31">
      <w:pPr>
        <w:rPr>
          <w:rFonts w:ascii="Times New Roman" w:hAnsi="Times New Roman" w:eastAsia="微软雅黑" w:cs="黑体"/>
          <w:sz w:val="21"/>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AD366C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single" w:color="0070C0" w:sz="18" w:space="0"/>
              <w:left w:val="nil"/>
              <w:bottom w:val="single" w:color="0070C0" w:sz="4" w:space="0"/>
              <w:right w:val="single" w:color="0070C0" w:sz="4" w:space="0"/>
            </w:tcBorders>
            <w:shd w:val="clear" w:color="auto" w:fill="DEEBF7"/>
            <w:vAlign w:val="center"/>
          </w:tcPr>
          <w:p w14:paraId="44ABF411">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72C93A3">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FE2FA6A">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left w:val="single" w:color="0070C0" w:sz="4" w:space="0"/>
              <w:bottom w:val="single" w:color="0070C0" w:sz="4" w:space="0"/>
              <w:right w:val="nil"/>
            </w:tcBorders>
            <w:shd w:val="clear" w:color="auto" w:fill="DEEBF7"/>
            <w:vAlign w:val="center"/>
          </w:tcPr>
          <w:p w14:paraId="6280DBFC">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0136AE0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single" w:color="0070C0" w:sz="4" w:space="0"/>
              <w:left w:val="nil"/>
              <w:bottom w:val="single" w:color="0070C0" w:sz="4" w:space="0"/>
              <w:right w:val="single" w:color="0070C0" w:sz="4" w:space="0"/>
            </w:tcBorders>
            <w:shd w:val="clear" w:color="auto" w:fill="auto"/>
            <w:vAlign w:val="center"/>
          </w:tcPr>
          <w:p w14:paraId="2D1EE2E2">
            <w:pPr>
              <w:autoSpaceDE w:val="0"/>
              <w:ind w:left="110" w:leftChars="50"/>
              <w:jc w:val="center"/>
              <w:rPr>
                <w:rFonts w:ascii="Times New Roman" w:hAnsi="Times New Roman" w:eastAsia="微软雅黑" w:cs="Times New Roman"/>
                <w:b w:val="0"/>
                <w:bCs w:val="0"/>
                <w:sz w:val="21"/>
                <w:szCs w:val="21"/>
              </w:rPr>
            </w:pPr>
            <w:r>
              <w:rPr>
                <w:rFonts w:hint="eastAsia" w:ascii="微软雅黑" w:hAnsi="微软雅黑" w:eastAsia="微软雅黑" w:cs="微软雅黑"/>
                <w:b w:val="0"/>
                <w:bCs w:val="0"/>
                <w:sz w:val="21"/>
                <w:szCs w:val="21"/>
                <w:lang w:eastAsia="zh-CN" w:bidi="ar"/>
              </w:rPr>
              <w:t>病理评估</w:t>
            </w: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13ABB8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17999B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735C3DF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98A95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0070C0" w:sz="4" w:space="0"/>
              <w:left w:val="nil"/>
              <w:bottom w:val="single" w:color="0070C0" w:sz="4" w:space="0"/>
              <w:right w:val="single" w:color="0070C0" w:sz="4" w:space="0"/>
            </w:tcBorders>
            <w:shd w:val="clear" w:color="auto" w:fill="auto"/>
            <w:vAlign w:val="center"/>
          </w:tcPr>
          <w:p w14:paraId="6D014F37">
            <w:pPr>
              <w:autoSpaceDE w:val="0"/>
              <w:ind w:left="110" w:leftChars="50"/>
              <w:jc w:val="center"/>
              <w:rPr>
                <w:rFonts w:ascii="Times New Roman" w:hAnsi="Times New Roman" w:eastAsia="微软雅黑" w:cs="Times New Roman"/>
                <w:b w:val="0"/>
                <w:bCs w:val="0"/>
                <w:sz w:val="21"/>
                <w:szCs w:val="21"/>
              </w:rPr>
            </w:pPr>
            <w:r>
              <w:rPr>
                <w:rFonts w:hint="eastAsia" w:ascii="微软雅黑" w:hAnsi="微软雅黑" w:eastAsia="微软雅黑" w:cs="微软雅黑"/>
                <w:b w:val="0"/>
                <w:bCs w:val="0"/>
                <w:sz w:val="21"/>
                <w:szCs w:val="21"/>
                <w:lang w:eastAsia="zh-CN" w:bidi="ar"/>
              </w:rPr>
              <w:t>核酸质量评估</w:t>
            </w: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7264EF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0FE8B4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0C510CF8">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5</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EC8226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5934A5BF">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8C9C95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49D5E8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55264DD2">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4A4772F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67E47D41">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CFBE13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0552C8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2188AC0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0CD0157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0070C0" w:sz="4" w:space="0"/>
              <w:left w:val="nil"/>
              <w:bottom w:val="single" w:color="0070C0" w:sz="4" w:space="0"/>
              <w:right w:val="single" w:color="0070C0" w:sz="4" w:space="0"/>
            </w:tcBorders>
            <w:shd w:val="clear" w:color="auto" w:fill="auto"/>
            <w:vAlign w:val="center"/>
          </w:tcPr>
          <w:p w14:paraId="5358DB43">
            <w:pPr>
              <w:autoSpaceDE w:val="0"/>
              <w:ind w:left="110" w:leftChars="50"/>
              <w:jc w:val="center"/>
              <w:rPr>
                <w:rFonts w:ascii="Times New Roman" w:hAnsi="Times New Roman" w:eastAsia="微软雅黑" w:cs="Times New Roman"/>
                <w:b w:val="0"/>
                <w:bCs w:val="0"/>
                <w:sz w:val="21"/>
                <w:szCs w:val="21"/>
              </w:rPr>
            </w:pPr>
            <w:r>
              <w:rPr>
                <w:rFonts w:hint="eastAsia" w:ascii="微软雅黑" w:hAnsi="微软雅黑" w:eastAsia="微软雅黑" w:cs="微软雅黑"/>
                <w:b w:val="0"/>
                <w:bCs w:val="0"/>
                <w:sz w:val="21"/>
                <w:szCs w:val="21"/>
                <w:lang w:eastAsia="zh-CN" w:bidi="ar"/>
              </w:rPr>
              <w:t>测序质量评估</w:t>
            </w: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DE40F8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6AEB1B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3353D032">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5F3C36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338976F3">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CA2563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9EA75F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4ACEA2E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45F5FB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6ACD6445">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7F3A68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57131B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0124CF0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FF2396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0F6E450C">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0F8DBE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D3EE532">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08DE791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0A874B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0070C0" w:sz="4" w:space="0"/>
              <w:left w:val="nil"/>
              <w:bottom w:val="single" w:color="0070C0" w:sz="18" w:space="0"/>
              <w:right w:val="single" w:color="0070C0" w:sz="4" w:space="0"/>
            </w:tcBorders>
            <w:shd w:val="clear" w:color="auto" w:fill="F1F1F1"/>
            <w:vAlign w:val="center"/>
          </w:tcPr>
          <w:p w14:paraId="115442C4">
            <w:pPr>
              <w:autoSpaceDE w:val="0"/>
              <w:ind w:left="110" w:leftChars="50"/>
              <w:jc w:val="center"/>
              <w:rPr>
                <w:rFonts w:ascii="Times New Roman" w:hAnsi="Times New Roman" w:eastAsia="微软雅黑" w:cs="Times New Roman"/>
                <w:b w:val="0"/>
                <w:bCs w:val="0"/>
                <w:sz w:val="21"/>
                <w:szCs w:val="21"/>
              </w:rPr>
            </w:pPr>
            <w:r>
              <w:rPr>
                <w:rFonts w:hint="eastAsia" w:ascii="微软雅黑" w:hAnsi="微软雅黑" w:eastAsia="微软雅黑" w:cs="微软雅黑"/>
                <w:b w:val="0"/>
                <w:bCs w:val="0"/>
                <w:sz w:val="21"/>
                <w:szCs w:val="21"/>
                <w:lang w:eastAsia="zh-CN" w:bidi="ar"/>
              </w:rPr>
              <w:t>总体质量评估</w:t>
            </w:r>
          </w:p>
        </w:tc>
        <w:tc>
          <w:tcPr>
            <w:tcW w:w="7807" w:type="dxa"/>
            <w:gridSpan w:val="3"/>
            <w:tcBorders>
              <w:top w:val="single" w:color="0070C0" w:sz="4" w:space="0"/>
              <w:left w:val="single" w:color="0070C0" w:sz="4" w:space="0"/>
              <w:bottom w:val="single" w:color="0070C0" w:sz="18" w:space="0"/>
              <w:right w:val="nil"/>
            </w:tcBorders>
            <w:shd w:val="clear" w:color="auto" w:fill="F1F1F1"/>
            <w:vAlign w:val="center"/>
          </w:tcPr>
          <w:p w14:paraId="1D154703">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2B38CB92">
      <w:pPr>
        <w:rPr>
          <w:rFonts w:ascii="Times New Roman" w:hAnsi="Times New Roman" w:eastAsia="微软雅黑" w:cs="Times New Roman"/>
          <w:b/>
          <w:sz w:val="10"/>
          <w:szCs w:val="10"/>
          <w:lang w:eastAsia="zh-CN" w:bidi="ar"/>
        </w:rPr>
      </w:pPr>
    </w:p>
    <w:p w14:paraId="15F4D710">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7EEED51">
      <w:pPr>
        <w:numPr>
          <w:ilvl w:val="0"/>
          <w:numId w:val="1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 if summaryOfRresults.type == “blood” %}血浆cfDNA样本不做此项评估。{% endif %}</w:t>
      </w:r>
    </w:p>
    <w:p w14:paraId="0AB5C5BE">
      <w:pPr>
        <w:numPr>
          <w:ilvl w:val="0"/>
          <w:numId w:val="1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3674D51C">
      <w:pPr>
        <w:numPr>
          <w:ilvl w:val="0"/>
          <w:numId w:val="1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DNA降解程度：1-2级别样本质量较好，3级不能满足检测要求{% if summaryOfRresults.type == “blood” %}；cfDNA样本不适用于此项评估{% endif %}。</w:t>
      </w:r>
    </w:p>
    <w:p w14:paraId="04B3F936">
      <w:pPr>
        <w:numPr>
          <w:ilvl w:val="0"/>
          <w:numId w:val="1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05E974CF">
      <w:pPr>
        <w:numPr>
          <w:ilvl w:val="0"/>
          <w:numId w:val="1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5E831D9F">
      <w:pPr>
        <w:numPr>
          <w:ilvl w:val="0"/>
          <w:numId w:val="1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6B23B425">
      <w:pPr>
        <w:numPr>
          <w:ilvl w:val="0"/>
          <w:numId w:val="1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6EDBA599">
      <w:pPr>
        <w:numPr>
          <w:ilvl w:val="0"/>
          <w:numId w:val="1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75EAAF5F">
      <w:pPr>
        <w:numPr>
          <w:ilvl w:val="0"/>
          <w:numId w:val="1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30711A9B">
      <w:pPr>
        <w:rPr>
          <w:rFonts w:hint="eastAsia" w:ascii="Times New Roman" w:hAnsi="Times New Roman" w:eastAsia="微软雅黑" w:cs="Times New Roman"/>
          <w:sz w:val="24"/>
          <w:szCs w:val="24"/>
          <w:lang w:eastAsia="zh-CN"/>
        </w:rPr>
      </w:pPr>
      <w:bookmarkStart w:id="161" w:name="_Toc106294407"/>
      <w:bookmarkStart w:id="162" w:name="_Toc12133"/>
      <w:bookmarkStart w:id="163" w:name="_Toc18564"/>
      <w:bookmarkStart w:id="164" w:name="_Toc11896_WPSOffice_Level1"/>
      <w:bookmarkStart w:id="165" w:name="_Toc28810_WPSOffice_Level1"/>
      <w:bookmarkStart w:id="166" w:name="_Toc11193_WPSOffice_Level1"/>
      <w:r>
        <w:rPr>
          <w:rFonts w:hint="eastAsia" w:ascii="Times New Roman" w:hAnsi="Times New Roman" w:eastAsia="微软雅黑" w:cs="Times New Roman"/>
          <w:sz w:val="24"/>
          <w:szCs w:val="24"/>
          <w:lang w:eastAsia="zh-CN"/>
        </w:rPr>
        <w:br w:type="page"/>
      </w:r>
    </w:p>
    <w:p w14:paraId="553FBFF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if endometrialCarcinoma == True %}</w:t>
      </w:r>
    </w:p>
    <w:bookmarkEnd w:id="161"/>
    <w:bookmarkEnd w:id="162"/>
    <w:bookmarkEnd w:id="163"/>
    <w:p w14:paraId="3FA21666">
      <w:pPr>
        <w:pStyle w:val="3"/>
        <w:numPr>
          <w:ilvl w:val="255"/>
          <w:numId w:val="0"/>
        </w:numPr>
        <w:jc w:val="left"/>
        <w:rPr>
          <w:color w:val="0070C0"/>
          <w:sz w:val="30"/>
        </w:rPr>
      </w:pPr>
      <w:bookmarkStart w:id="167" w:name="_Toc17216"/>
      <w:bookmarkStart w:id="168" w:name="_Toc11446"/>
      <w:bookmarkStart w:id="169" w:name="_Toc149837270"/>
      <w:bookmarkStart w:id="170" w:name="_Toc2114"/>
      <w:bookmarkStart w:id="171" w:name="_Toc17586"/>
      <w:bookmarkStart w:id="172" w:name="_Toc3454"/>
      <w:bookmarkStart w:id="173" w:name="_Toc31568"/>
      <w:bookmarkStart w:id="174" w:name="_Toc30204"/>
      <w:bookmarkStart w:id="175" w:name="_Toc106294408"/>
      <w:r>
        <w:rPr>
          <w:rFonts w:hint="eastAsia"/>
          <w:color w:val="0070C0"/>
          <w:sz w:val="30"/>
        </w:rPr>
        <w:t>子宫内膜癌分子分型与预后的相关性</w:t>
      </w:r>
      <w:bookmarkEnd w:id="167"/>
      <w:bookmarkEnd w:id="168"/>
      <w:bookmarkEnd w:id="169"/>
      <w:bookmarkEnd w:id="170"/>
      <w:bookmarkEnd w:id="171"/>
      <w:bookmarkEnd w:id="172"/>
      <w:bookmarkEnd w:id="173"/>
      <w:bookmarkEnd w:id="174"/>
      <w:bookmarkEnd w:id="175"/>
    </w:p>
    <w:p w14:paraId="761FFB4B">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6E9C7BA5">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134"/>
        <w:gridCol w:w="2861"/>
        <w:gridCol w:w="2781"/>
        <w:gridCol w:w="3099"/>
      </w:tblGrid>
      <w:tr w14:paraId="0C9F11D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shd w:val="clear" w:color="auto" w:fill="DEEBF6"/>
            <w:vAlign w:val="center"/>
          </w:tcPr>
          <w:p w14:paraId="6DD7ED80">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危险分期</w:t>
            </w:r>
          </w:p>
        </w:tc>
        <w:tc>
          <w:tcPr>
            <w:tcW w:w="2861" w:type="dxa"/>
            <w:tcBorders>
              <w:tl2br w:val="nil"/>
              <w:tr2bl w:val="nil"/>
            </w:tcBorders>
            <w:shd w:val="clear" w:color="auto" w:fill="DEEBF6"/>
            <w:vAlign w:val="center"/>
          </w:tcPr>
          <w:p w14:paraId="28999875">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分子分型未知</w:t>
            </w:r>
          </w:p>
        </w:tc>
        <w:tc>
          <w:tcPr>
            <w:tcW w:w="2781" w:type="dxa"/>
            <w:tcBorders>
              <w:tl2br w:val="nil"/>
              <w:tr2bl w:val="nil"/>
            </w:tcBorders>
            <w:shd w:val="clear" w:color="auto" w:fill="DEEBF6"/>
            <w:vAlign w:val="center"/>
          </w:tcPr>
          <w:p w14:paraId="5638B254">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分子分型已知△</w:t>
            </w:r>
          </w:p>
        </w:tc>
        <w:tc>
          <w:tcPr>
            <w:tcW w:w="3099" w:type="dxa"/>
            <w:tcBorders>
              <w:tl2br w:val="nil"/>
              <w:tr2bl w:val="nil"/>
            </w:tcBorders>
            <w:shd w:val="clear" w:color="auto" w:fill="DEEBF6"/>
            <w:vAlign w:val="center"/>
          </w:tcPr>
          <w:p w14:paraId="21B4CBE6">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辅助治疗方案</w:t>
            </w:r>
          </w:p>
        </w:tc>
      </w:tr>
      <w:tr w14:paraId="0A20CE2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466F20C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l2br w:val="nil"/>
              <w:tr2bl w:val="nil"/>
            </w:tcBorders>
            <w:vAlign w:val="center"/>
          </w:tcPr>
          <w:p w14:paraId="7228371E">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l2br w:val="nil"/>
              <w:tr2bl w:val="nil"/>
            </w:tcBorders>
            <w:vAlign w:val="center"/>
          </w:tcPr>
          <w:p w14:paraId="779B0E49">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5B02857F">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l2br w:val="nil"/>
              <w:tr2bl w:val="nil"/>
            </w:tcBorders>
            <w:vAlign w:val="center"/>
          </w:tcPr>
          <w:p w14:paraId="33C56DE8">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4A29CB1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52FAB3A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l2br w:val="nil"/>
              <w:tr2bl w:val="nil"/>
            </w:tcBorders>
            <w:vAlign w:val="center"/>
          </w:tcPr>
          <w:p w14:paraId="550679F7">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05FC83C">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6933F7D">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l2br w:val="nil"/>
              <w:tr2bl w:val="nil"/>
            </w:tcBorders>
            <w:vAlign w:val="center"/>
          </w:tcPr>
          <w:p w14:paraId="07457924">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14E6236">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6FD2F1B">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l2br w:val="nil"/>
              <w:tr2bl w:val="nil"/>
            </w:tcBorders>
            <w:vAlign w:val="center"/>
          </w:tcPr>
          <w:p w14:paraId="21D343DD">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47D86E5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203605B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l2br w:val="nil"/>
              <w:tr2bl w:val="nil"/>
            </w:tcBorders>
            <w:vAlign w:val="center"/>
          </w:tcPr>
          <w:p w14:paraId="707539A1">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70014DE0">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C7151E4">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l2br w:val="nil"/>
              <w:tr2bl w:val="nil"/>
            </w:tcBorders>
            <w:vAlign w:val="center"/>
          </w:tcPr>
          <w:p w14:paraId="3AD34F29">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18D19349">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E7FD715">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l2br w:val="nil"/>
              <w:tr2bl w:val="nil"/>
            </w:tcBorders>
            <w:vAlign w:val="center"/>
          </w:tcPr>
          <w:p w14:paraId="313D4E22">
            <w:pPr>
              <w:widowControl/>
              <w:numPr>
                <w:ilvl w:val="0"/>
                <w:numId w:val="20"/>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2C94E597">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693464D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6045A2E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l2br w:val="nil"/>
              <w:tr2bl w:val="nil"/>
            </w:tcBorders>
            <w:vAlign w:val="center"/>
          </w:tcPr>
          <w:p w14:paraId="7EEC5823">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27D7C564">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4E10F7F2">
            <w:pPr>
              <w:widowControl/>
              <w:jc w:val="both"/>
              <w:rPr>
                <w:rFonts w:ascii="Times New Roman" w:hAnsi="Times New Roman" w:eastAsia="微软雅黑" w:cs="Times New Roman"/>
                <w:sz w:val="18"/>
                <w:szCs w:val="18"/>
                <w:lang w:eastAsia="zh-CN"/>
              </w:rPr>
            </w:pPr>
          </w:p>
        </w:tc>
        <w:tc>
          <w:tcPr>
            <w:tcW w:w="2781" w:type="dxa"/>
            <w:tcBorders>
              <w:tl2br w:val="nil"/>
              <w:tr2bl w:val="nil"/>
            </w:tcBorders>
            <w:vAlign w:val="center"/>
          </w:tcPr>
          <w:p w14:paraId="220BF6A9">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66179DD8">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674AFFCD">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l2br w:val="nil"/>
              <w:tr2bl w:val="nil"/>
            </w:tcBorders>
            <w:vAlign w:val="center"/>
          </w:tcPr>
          <w:p w14:paraId="1CD31266">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320DD3C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5E962A5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l2br w:val="nil"/>
              <w:tr2bl w:val="nil"/>
            </w:tcBorders>
            <w:vAlign w:val="center"/>
          </w:tcPr>
          <w:p w14:paraId="1CD1549A">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334ECE52">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l2br w:val="nil"/>
              <w:tr2bl w:val="nil"/>
            </w:tcBorders>
            <w:vAlign w:val="center"/>
          </w:tcPr>
          <w:p w14:paraId="64455D09">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06961F84">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l2br w:val="nil"/>
              <w:tr2bl w:val="nil"/>
            </w:tcBorders>
            <w:vAlign w:val="center"/>
          </w:tcPr>
          <w:p w14:paraId="3C87767C">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3DB0CD9C">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15BB1B8C">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72AC47D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shd w:val="clear" w:color="auto" w:fill="DEEBF6"/>
            <w:vAlign w:val="center"/>
          </w:tcPr>
          <w:p w14:paraId="6CF3E081">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WHO</w:t>
            </w:r>
          </w:p>
        </w:tc>
        <w:tc>
          <w:tcPr>
            <w:tcW w:w="1662" w:type="dxa"/>
            <w:tcBorders>
              <w:tl2br w:val="nil"/>
              <w:tr2bl w:val="nil"/>
            </w:tcBorders>
            <w:shd w:val="clear" w:color="auto" w:fill="DEEBF6"/>
            <w:vAlign w:val="center"/>
          </w:tcPr>
          <w:p w14:paraId="41B0682A">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ESGO</w:t>
            </w:r>
          </w:p>
        </w:tc>
        <w:tc>
          <w:tcPr>
            <w:tcW w:w="1662" w:type="dxa"/>
            <w:tcBorders>
              <w:tl2br w:val="nil"/>
              <w:tr2bl w:val="nil"/>
            </w:tcBorders>
            <w:shd w:val="clear" w:color="auto" w:fill="DEEBF6"/>
            <w:vAlign w:val="center"/>
          </w:tcPr>
          <w:p w14:paraId="55C22724">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NCCN</w:t>
            </w:r>
          </w:p>
        </w:tc>
        <w:tc>
          <w:tcPr>
            <w:tcW w:w="1662" w:type="dxa"/>
            <w:tcBorders>
              <w:tl2br w:val="nil"/>
              <w:tr2bl w:val="nil"/>
            </w:tcBorders>
            <w:shd w:val="clear" w:color="auto" w:fill="DEEBF6"/>
            <w:vAlign w:val="center"/>
          </w:tcPr>
          <w:p w14:paraId="67104E8E">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TCGA</w:t>
            </w:r>
          </w:p>
        </w:tc>
        <w:tc>
          <w:tcPr>
            <w:tcW w:w="1662" w:type="dxa"/>
            <w:tcBorders>
              <w:tl2br w:val="nil"/>
              <w:tr2bl w:val="nil"/>
            </w:tcBorders>
            <w:shd w:val="clear" w:color="auto" w:fill="DEEBF6"/>
            <w:vAlign w:val="center"/>
          </w:tcPr>
          <w:p w14:paraId="22831EBB">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ProMisE</w:t>
            </w:r>
          </w:p>
        </w:tc>
        <w:tc>
          <w:tcPr>
            <w:tcW w:w="1664" w:type="dxa"/>
            <w:tcBorders>
              <w:tl2br w:val="nil"/>
              <w:tr2bl w:val="nil"/>
            </w:tcBorders>
            <w:shd w:val="clear" w:color="auto" w:fill="DEEBF6"/>
            <w:vAlign w:val="center"/>
          </w:tcPr>
          <w:p w14:paraId="4E395C00">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Trans-PORTEC</w:t>
            </w:r>
          </w:p>
        </w:tc>
      </w:tr>
      <w:tr w14:paraId="1F8DEC0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10535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35DB3FB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64DBF54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l2br w:val="nil"/>
              <w:tr2bl w:val="nil"/>
            </w:tcBorders>
            <w:vAlign w:val="center"/>
          </w:tcPr>
          <w:p w14:paraId="6D2A95A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l2br w:val="nil"/>
              <w:tr2bl w:val="nil"/>
            </w:tcBorders>
            <w:vAlign w:val="center"/>
          </w:tcPr>
          <w:p w14:paraId="724B988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l2br w:val="nil"/>
              <w:tr2bl w:val="nil"/>
            </w:tcBorders>
            <w:vAlign w:val="center"/>
          </w:tcPr>
          <w:p w14:paraId="2BFB8B0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43A1DCC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64A6A42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6BDAB20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0334C32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l2br w:val="nil"/>
              <w:tr2bl w:val="nil"/>
            </w:tcBorders>
            <w:vAlign w:val="center"/>
          </w:tcPr>
          <w:p w14:paraId="46AC81B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l2br w:val="nil"/>
              <w:tr2bl w:val="nil"/>
            </w:tcBorders>
            <w:vAlign w:val="center"/>
          </w:tcPr>
          <w:p w14:paraId="439FC7E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l2br w:val="nil"/>
              <w:tr2bl w:val="nil"/>
            </w:tcBorders>
            <w:vAlign w:val="center"/>
          </w:tcPr>
          <w:p w14:paraId="2061B72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2ED8A12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4BE3EE5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34A259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4253D65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l2br w:val="nil"/>
              <w:tr2bl w:val="nil"/>
            </w:tcBorders>
            <w:vAlign w:val="center"/>
          </w:tcPr>
          <w:p w14:paraId="71A4182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l2br w:val="nil"/>
              <w:tr2bl w:val="nil"/>
            </w:tcBorders>
            <w:vAlign w:val="center"/>
          </w:tcPr>
          <w:p w14:paraId="6146027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l2br w:val="nil"/>
              <w:tr2bl w:val="nil"/>
            </w:tcBorders>
            <w:vAlign w:val="center"/>
          </w:tcPr>
          <w:p w14:paraId="2A7ABE1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F096D5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3EA70E6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3411F10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40E2BF3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l2br w:val="nil"/>
              <w:tr2bl w:val="nil"/>
            </w:tcBorders>
            <w:vAlign w:val="center"/>
          </w:tcPr>
          <w:p w14:paraId="03D2A79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l2br w:val="nil"/>
              <w:tr2bl w:val="nil"/>
            </w:tcBorders>
            <w:vAlign w:val="center"/>
          </w:tcPr>
          <w:p w14:paraId="71F3F9D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l2br w:val="nil"/>
              <w:tr2bl w:val="nil"/>
            </w:tcBorders>
            <w:vAlign w:val="center"/>
          </w:tcPr>
          <w:p w14:paraId="504614D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164C0ABB">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0077F3E5">
      <w:pPr>
        <w:rPr>
          <w:rFonts w:ascii="Times New Roman" w:hAnsi="Times New Roman" w:eastAsia="微软雅黑" w:cs="Times New Roman"/>
          <w:sz w:val="20"/>
          <w:szCs w:val="20"/>
          <w:lang w:eastAsia="zh-CN"/>
        </w:rPr>
      </w:pPr>
    </w:p>
    <w:p w14:paraId="494CDFB0">
      <w:pPr>
        <w:rPr>
          <w:rFonts w:ascii="Times New Roman" w:hAnsi="Times New Roman" w:eastAsia="微软雅黑" w:cs="Times New Roman"/>
          <w:sz w:val="20"/>
          <w:szCs w:val="20"/>
          <w:lang w:eastAsia="zh-CN"/>
        </w:rPr>
      </w:pPr>
      <w:bookmarkStart w:id="176" w:name="_Toc24808"/>
      <w:r>
        <w:rPr>
          <w:rFonts w:hint="eastAsia" w:ascii="Times New Roman" w:hAnsi="Times New Roman" w:eastAsia="微软雅黑" w:cs="Times New Roman"/>
          <w:sz w:val="20"/>
          <w:szCs w:val="20"/>
          <w:lang w:eastAsia="zh-CN"/>
        </w:rPr>
        <w:t>参考文献：</w:t>
      </w:r>
      <w:bookmarkEnd w:id="176"/>
    </w:p>
    <w:p w14:paraId="3B9AB94C">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229071CC">
      <w:pPr>
        <w:numPr>
          <w:ilvl w:val="0"/>
          <w:numId w:val="21"/>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294ED527">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629DCFAB">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164"/>
    <w:bookmarkEnd w:id="165"/>
    <w:bookmarkEnd w:id="166"/>
    <w:p w14:paraId="0636FF32">
      <w:pPr>
        <w:pStyle w:val="3"/>
        <w:keepNext w:val="0"/>
        <w:keepLines w:val="0"/>
        <w:pageBreakBefore w:val="0"/>
        <w:widowControl w:val="0"/>
        <w:numPr>
          <w:ilvl w:val="255"/>
          <w:numId w:val="0"/>
        </w:numPr>
        <w:kinsoku/>
        <w:wordWrap/>
        <w:overflowPunct/>
        <w:topLinePunct w:val="0"/>
        <w:autoSpaceDE/>
        <w:autoSpaceDN/>
        <w:bidi w:val="0"/>
        <w:adjustRightInd/>
        <w:snapToGrid/>
        <w:spacing w:line="216" w:lineRule="auto"/>
        <w:jc w:val="center"/>
        <w:textAlignment w:val="auto"/>
        <w:rPr>
          <w:color w:val="0070C0"/>
          <w:sz w:val="30"/>
          <w:lang w:eastAsia="zh-CN"/>
        </w:rPr>
      </w:pPr>
      <w:bookmarkStart w:id="177" w:name="_Toc7549"/>
      <w:bookmarkStart w:id="178" w:name="_Toc22484_WPSOffice_Level1"/>
      <w:bookmarkStart w:id="179" w:name="_Toc11579"/>
      <w:bookmarkStart w:id="180" w:name="_Toc28910_WPSOffice_Level1"/>
      <w:bookmarkStart w:id="181" w:name="_Toc31028"/>
      <w:bookmarkStart w:id="182" w:name="_Toc310"/>
      <w:bookmarkStart w:id="183" w:name="_Toc16368_WPSOffice_Level1"/>
      <w:bookmarkStart w:id="184" w:name="_Toc19099"/>
      <w:bookmarkStart w:id="185" w:name="_Toc14028"/>
      <w:r>
        <w:rPr>
          <w:rFonts w:hint="eastAsia"/>
          <w:color w:val="0070C0"/>
          <w:sz w:val="30"/>
          <w:lang w:eastAsia="zh-CN"/>
        </w:rPr>
        <w:t>检测基因列表</w:t>
      </w:r>
      <w:bookmarkEnd w:id="177"/>
      <w:bookmarkEnd w:id="178"/>
      <w:bookmarkEnd w:id="179"/>
      <w:bookmarkEnd w:id="180"/>
      <w:bookmarkEnd w:id="181"/>
      <w:bookmarkEnd w:id="182"/>
      <w:bookmarkEnd w:id="183"/>
      <w:bookmarkEnd w:id="184"/>
      <w:bookmarkEnd w:id="185"/>
    </w:p>
    <w:p w14:paraId="2BE16636">
      <w:pPr>
        <w:spacing w:line="259" w:lineRule="exact"/>
        <w:ind w:left="3328" w:right="3328"/>
        <w:jc w:val="center"/>
        <w:rPr>
          <w:rFonts w:ascii="Times New Roman" w:hAnsi="Times New Roman" w:eastAsia="微软雅黑" w:cs="Times New Roman"/>
          <w:b/>
          <w:color w:val="62BC41"/>
          <w:sz w:val="24"/>
          <w:lang w:eastAsia="zh-CN"/>
        </w:rPr>
      </w:pPr>
      <w:bookmarkStart w:id="186" w:name="_Toc6304_WPSOffice_Level2"/>
      <w:bookmarkStart w:id="187" w:name="_Toc19280_WPSOffice_Level2"/>
      <w:bookmarkStart w:id="188" w:name="_Toc6931_WPSOffice_Level2"/>
      <w:bookmarkStart w:id="189" w:name="_Toc3488_WPSOffice_Level2"/>
      <w:bookmarkStart w:id="190" w:name="_Toc11193_WPSOffice_Level2"/>
      <w:bookmarkStart w:id="191" w:name="_Toc17111_WPSOffice_Level2"/>
      <w:bookmarkStart w:id="192" w:name="_Toc31515_WPSOffice_Level2"/>
      <w:bookmarkStart w:id="193" w:name="_Toc28454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A</w:t>
      </w:r>
      <w:bookmarkEnd w:id="186"/>
      <w:bookmarkEnd w:id="187"/>
      <w:bookmarkEnd w:id="188"/>
      <w:bookmarkEnd w:id="189"/>
      <w:bookmarkEnd w:id="190"/>
      <w:bookmarkEnd w:id="191"/>
      <w:bookmarkEnd w:id="19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B163B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FCF7A7">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58F605D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552FC8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F804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C9F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AF6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A54B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5312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16E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87D382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F666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3B0132D">
      <w:pPr>
        <w:spacing w:line="259" w:lineRule="exact"/>
        <w:ind w:left="3328" w:right="3328"/>
        <w:jc w:val="center"/>
        <w:rPr>
          <w:rFonts w:ascii="Times New Roman" w:hAnsi="Times New Roman" w:eastAsia="微软雅黑" w:cs="Times New Roman"/>
          <w:color w:val="62BC41"/>
          <w:sz w:val="24"/>
          <w:szCs w:val="24"/>
        </w:rPr>
      </w:pPr>
      <w:bookmarkStart w:id="194" w:name="_Toc29205_WPSOffice_Level2"/>
      <w:bookmarkStart w:id="195" w:name="_Toc31138_WPSOffice_Level2"/>
      <w:bookmarkStart w:id="196" w:name="_Toc12087_WPSOffice_Level2"/>
      <w:bookmarkStart w:id="197" w:name="_Toc2822_WPSOffice_Level2"/>
      <w:bookmarkStart w:id="198" w:name="_Toc26578_WPSOffice_Level2"/>
      <w:bookmarkStart w:id="199" w:name="_Toc14645_WPSOffice_Level2"/>
      <w:bookmarkStart w:id="200" w:name="_Toc25864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B</w:t>
      </w:r>
      <w:bookmarkEnd w:id="194"/>
      <w:bookmarkEnd w:id="195"/>
      <w:bookmarkEnd w:id="196"/>
      <w:bookmarkEnd w:id="197"/>
      <w:bookmarkEnd w:id="198"/>
      <w:bookmarkEnd w:id="199"/>
      <w:bookmarkEnd w:id="20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BE1D15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D02651">
            <w:pPr>
              <w:widowControl/>
              <w:jc w:val="center"/>
              <w:textAlignment w:val="center"/>
              <w:rPr>
                <w:rFonts w:ascii="Times New Roman" w:hAnsi="Times New Roman" w:eastAsia="微软雅黑" w:cs="Times New Roman"/>
                <w:i/>
                <w:iCs/>
                <w:sz w:val="18"/>
                <w:szCs w:val="18"/>
              </w:rPr>
            </w:pPr>
            <w:bookmarkStart w:id="201" w:name="_Toc31020_WPSOffice_Level2"/>
            <w:bookmarkStart w:id="202" w:name="_Toc23221_WPSOffice_Level2"/>
            <w:bookmarkStart w:id="203" w:name="_Toc18696_WPSOffice_Level2"/>
            <w:bookmarkStart w:id="204" w:name="_Toc3819_WPSOffice_Level2"/>
            <w:bookmarkStart w:id="205" w:name="_Toc5660_WPSOffice_Level2"/>
            <w:bookmarkStart w:id="206" w:name="_Toc5261_WPSOffice_Level2"/>
            <w:bookmarkStart w:id="207" w:name="_Toc17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3CA08A7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9B86E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9907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C758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B9B2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C2C7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2322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A3B4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AFB1BE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387E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ACF591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C</w:t>
      </w:r>
      <w:bookmarkEnd w:id="201"/>
      <w:bookmarkEnd w:id="202"/>
      <w:bookmarkEnd w:id="203"/>
      <w:bookmarkEnd w:id="204"/>
      <w:bookmarkEnd w:id="205"/>
      <w:bookmarkEnd w:id="206"/>
      <w:bookmarkEnd w:id="20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087FD4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EA8A8E">
            <w:pPr>
              <w:widowControl/>
              <w:jc w:val="center"/>
              <w:textAlignment w:val="center"/>
              <w:rPr>
                <w:rFonts w:ascii="Times New Roman" w:hAnsi="Times New Roman" w:eastAsia="微软雅黑" w:cs="Times New Roman"/>
                <w:i/>
                <w:iCs/>
                <w:sz w:val="18"/>
                <w:szCs w:val="18"/>
              </w:rPr>
            </w:pPr>
            <w:bookmarkStart w:id="208" w:name="_Toc28235_WPSOffice_Level2"/>
            <w:bookmarkStart w:id="209" w:name="_Toc11554_WPSOffice_Level2"/>
            <w:bookmarkStart w:id="210" w:name="_Toc15300_WPSOffice_Level2"/>
            <w:bookmarkStart w:id="211" w:name="_Toc23388_WPSOffice_Level2"/>
            <w:bookmarkStart w:id="212" w:name="_Toc20683_WPSOffice_Level2"/>
            <w:bookmarkStart w:id="213" w:name="_Toc2588_WPSOffice_Level2"/>
            <w:bookmarkStart w:id="214" w:name="_Toc2462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7180C82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AEF877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1DA5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B1A6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09EC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6EE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3A48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64CE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7EFB7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721B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E921CB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D</w:t>
      </w:r>
      <w:bookmarkEnd w:id="208"/>
      <w:bookmarkEnd w:id="209"/>
      <w:bookmarkEnd w:id="210"/>
      <w:bookmarkEnd w:id="211"/>
      <w:bookmarkEnd w:id="212"/>
      <w:bookmarkEnd w:id="213"/>
      <w:bookmarkEnd w:id="21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D8783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BAEBC1C">
            <w:pPr>
              <w:widowControl/>
              <w:jc w:val="center"/>
              <w:textAlignment w:val="center"/>
              <w:rPr>
                <w:rFonts w:ascii="Times New Roman" w:hAnsi="Times New Roman" w:eastAsia="微软雅黑" w:cs="Times New Roman"/>
                <w:i/>
                <w:iCs/>
                <w:sz w:val="18"/>
                <w:szCs w:val="18"/>
              </w:rPr>
            </w:pPr>
            <w:bookmarkStart w:id="215" w:name="_Toc12493_WPSOffice_Level2"/>
            <w:bookmarkStart w:id="216" w:name="_Toc16027_WPSOffice_Level2"/>
            <w:bookmarkStart w:id="217" w:name="_Toc19892_WPSOffice_Level2"/>
            <w:bookmarkStart w:id="218" w:name="_Toc31650_WPSOffice_Level2"/>
            <w:bookmarkStart w:id="219" w:name="_Toc18182_WPSOffice_Level2"/>
            <w:bookmarkStart w:id="220" w:name="_Toc30071_WPSOffice_Level2"/>
            <w:bookmarkStart w:id="221"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2518C37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CC289B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CCA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5368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9D2A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4E77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4FE4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8FD2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42B726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08BC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6131FE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E</w:t>
      </w:r>
      <w:bookmarkEnd w:id="215"/>
      <w:bookmarkEnd w:id="216"/>
      <w:bookmarkEnd w:id="217"/>
      <w:bookmarkEnd w:id="218"/>
      <w:bookmarkEnd w:id="219"/>
      <w:bookmarkEnd w:id="220"/>
      <w:bookmarkEnd w:id="22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467583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ADFF2E">
            <w:pPr>
              <w:widowControl/>
              <w:jc w:val="center"/>
              <w:textAlignment w:val="center"/>
              <w:rPr>
                <w:rFonts w:ascii="Times New Roman" w:hAnsi="Times New Roman" w:eastAsia="微软雅黑" w:cs="Times New Roman"/>
                <w:i/>
                <w:iCs/>
                <w:sz w:val="18"/>
                <w:szCs w:val="18"/>
              </w:rPr>
            </w:pPr>
            <w:bookmarkStart w:id="222" w:name="_Toc19289_WPSOffice_Level2"/>
            <w:bookmarkStart w:id="223" w:name="_Toc20571_WPSOffice_Level2"/>
            <w:bookmarkStart w:id="224" w:name="_Toc8398_WPSOffice_Level2"/>
            <w:bookmarkStart w:id="225" w:name="_Toc28534_WPSOffice_Level2"/>
            <w:bookmarkStart w:id="226" w:name="_Toc11689_WPSOffice_Level2"/>
            <w:bookmarkStart w:id="227" w:name="_Toc28312_WPSOffice_Level2"/>
            <w:bookmarkStart w:id="228" w:name="_Toc314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68495A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BC73FC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3D96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E6B3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426E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BB5E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5C8E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E72A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110D48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034E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FC20B73">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lang w:eastAsia="zh-CN"/>
        </w:rPr>
        <w:t>F</w:t>
      </w:r>
      <w:bookmarkEnd w:id="222"/>
      <w:bookmarkEnd w:id="223"/>
      <w:bookmarkEnd w:id="224"/>
      <w:bookmarkEnd w:id="225"/>
      <w:bookmarkEnd w:id="226"/>
      <w:bookmarkEnd w:id="227"/>
      <w:bookmarkEnd w:id="22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C26AE1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EF7F97">
            <w:pPr>
              <w:widowControl/>
              <w:jc w:val="center"/>
              <w:textAlignment w:val="center"/>
              <w:rPr>
                <w:rFonts w:ascii="Times New Roman" w:hAnsi="Times New Roman" w:eastAsia="微软雅黑" w:cs="Times New Roman"/>
                <w:i/>
                <w:iCs/>
                <w:sz w:val="18"/>
                <w:szCs w:val="18"/>
              </w:rPr>
            </w:pPr>
            <w:bookmarkStart w:id="229" w:name="_Toc13225_WPSOffice_Level2"/>
            <w:bookmarkStart w:id="230" w:name="_Toc2683_WPSOffice_Level2"/>
            <w:bookmarkStart w:id="231" w:name="_Toc5423_WPSOffice_Level2"/>
            <w:bookmarkStart w:id="232" w:name="_Toc6645_WPSOffice_Level2"/>
            <w:bookmarkStart w:id="233" w:name="_Toc5164_WPSOffice_Level2"/>
            <w:bookmarkStart w:id="234" w:name="_Toc6170_WPSOffice_Level2"/>
            <w:bookmarkStart w:id="235" w:name="_Toc686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76FA27D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033394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91D8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CD68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430B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8CEF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1060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5505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59CEAC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1701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AB8686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G</w:t>
      </w:r>
      <w:bookmarkEnd w:id="229"/>
      <w:bookmarkEnd w:id="230"/>
      <w:bookmarkEnd w:id="231"/>
      <w:bookmarkEnd w:id="232"/>
      <w:bookmarkEnd w:id="233"/>
      <w:bookmarkEnd w:id="234"/>
      <w:bookmarkEnd w:id="23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2B63F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6FF714">
            <w:pPr>
              <w:widowControl/>
              <w:jc w:val="center"/>
              <w:textAlignment w:val="center"/>
              <w:rPr>
                <w:rFonts w:ascii="Times New Roman" w:hAnsi="Times New Roman" w:eastAsia="微软雅黑" w:cs="Times New Roman"/>
                <w:i/>
                <w:iCs/>
                <w:sz w:val="18"/>
                <w:szCs w:val="18"/>
              </w:rPr>
            </w:pPr>
            <w:bookmarkStart w:id="236" w:name="_Toc12046_WPSOffice_Level2"/>
            <w:bookmarkStart w:id="237" w:name="_Toc29762_WPSOffice_Level2"/>
            <w:bookmarkStart w:id="238" w:name="_Toc6323_WPSOffice_Level2"/>
            <w:bookmarkStart w:id="239" w:name="_Toc5860_WPSOffice_Level2"/>
            <w:bookmarkStart w:id="240" w:name="_Toc13817_WPSOffice_Level2"/>
            <w:bookmarkStart w:id="241" w:name="_Toc3387_WPSOffice_Level2"/>
            <w:bookmarkStart w:id="242" w:name="_Toc246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068447F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2787E2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4346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EBF1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14A5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FAB1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77CD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3EA0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943B20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5933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0E097C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H</w:t>
      </w:r>
      <w:bookmarkEnd w:id="236"/>
      <w:bookmarkEnd w:id="237"/>
      <w:bookmarkEnd w:id="238"/>
      <w:bookmarkEnd w:id="239"/>
      <w:bookmarkEnd w:id="240"/>
      <w:bookmarkEnd w:id="241"/>
      <w:bookmarkEnd w:id="24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0D23B0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68865D">
            <w:pPr>
              <w:widowControl/>
              <w:jc w:val="center"/>
              <w:textAlignment w:val="center"/>
              <w:rPr>
                <w:rFonts w:ascii="Times New Roman" w:hAnsi="Times New Roman" w:eastAsia="微软雅黑" w:cs="Times New Roman"/>
                <w:i/>
                <w:iCs/>
                <w:sz w:val="18"/>
                <w:szCs w:val="18"/>
              </w:rPr>
            </w:pPr>
            <w:bookmarkStart w:id="243" w:name="_Toc15619_WPSOffice_Level2"/>
            <w:bookmarkStart w:id="244" w:name="_Toc13244_WPSOffice_Level2"/>
            <w:bookmarkStart w:id="245" w:name="_Toc708_WPSOffice_Level2"/>
            <w:bookmarkStart w:id="246" w:name="_Toc6004_WPSOffice_Level2"/>
            <w:bookmarkStart w:id="247" w:name="_Toc31905_WPSOffice_Level2"/>
            <w:bookmarkStart w:id="248" w:name="_Toc11082_WPSOffice_Level2"/>
            <w:bookmarkStart w:id="249" w:name="_Toc225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765397E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32A612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D0DA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07E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323B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A034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E516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8AB1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D6494C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AA9B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5AAEDBC">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I</w:t>
      </w:r>
      <w:bookmarkEnd w:id="243"/>
      <w:bookmarkEnd w:id="244"/>
      <w:bookmarkEnd w:id="245"/>
      <w:bookmarkEnd w:id="246"/>
      <w:bookmarkEnd w:id="247"/>
      <w:bookmarkEnd w:id="248"/>
      <w:bookmarkEnd w:id="24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3EBCEE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A39DEF">
            <w:pPr>
              <w:widowControl/>
              <w:jc w:val="center"/>
              <w:textAlignment w:val="center"/>
              <w:rPr>
                <w:rFonts w:ascii="Times New Roman" w:hAnsi="Times New Roman" w:eastAsia="微软雅黑" w:cs="Times New Roman"/>
                <w:i/>
                <w:iCs/>
                <w:sz w:val="18"/>
                <w:szCs w:val="18"/>
              </w:rPr>
            </w:pPr>
            <w:bookmarkStart w:id="250" w:name="_Toc15479_WPSOffice_Level2"/>
            <w:bookmarkStart w:id="251" w:name="_Toc21560_WPSOffice_Level2"/>
            <w:bookmarkStart w:id="252" w:name="_Toc13664_WPSOffice_Level2"/>
            <w:bookmarkStart w:id="253" w:name="_Toc7586_WPSOffice_Level2"/>
            <w:bookmarkStart w:id="254" w:name="_Toc23537_WPSOffice_Level2"/>
            <w:bookmarkStart w:id="255" w:name="_Toc4042_WPSOffice_Level2"/>
            <w:bookmarkStart w:id="256" w:name="_Toc234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3663EAA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C27DEA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EB6E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3B53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A20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FAEB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D62F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A89A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0D676F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8EFE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50ED2D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J</w:t>
      </w:r>
      <w:bookmarkEnd w:id="250"/>
      <w:bookmarkEnd w:id="251"/>
      <w:bookmarkEnd w:id="252"/>
      <w:bookmarkEnd w:id="253"/>
      <w:bookmarkEnd w:id="254"/>
      <w:bookmarkEnd w:id="255"/>
      <w:bookmarkEnd w:id="25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AA2D35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9F7202">
            <w:pPr>
              <w:widowControl/>
              <w:jc w:val="center"/>
              <w:textAlignment w:val="center"/>
              <w:rPr>
                <w:rFonts w:ascii="Times New Roman" w:hAnsi="Times New Roman" w:eastAsia="微软雅黑" w:cs="Times New Roman"/>
                <w:i/>
                <w:iCs/>
                <w:sz w:val="18"/>
                <w:szCs w:val="18"/>
              </w:rPr>
            </w:pPr>
            <w:bookmarkStart w:id="257" w:name="_Toc2337_WPSOffice_Level2"/>
            <w:bookmarkStart w:id="258" w:name="_Toc10575_WPSOffice_Level2"/>
            <w:bookmarkStart w:id="259" w:name="_Toc28498_WPSOffice_Level2"/>
            <w:bookmarkStart w:id="260" w:name="_Toc22039_WPSOffice_Level2"/>
            <w:bookmarkStart w:id="261" w:name="_Toc5629_WPSOffice_Level2"/>
            <w:bookmarkStart w:id="262" w:name="_Toc29193_WPSOffice_Level2"/>
            <w:bookmarkStart w:id="263" w:name="_Toc11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3F60883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ACE1B7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41A5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F3AB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D44F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9B63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DCA1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4157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0690E9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2D2ED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532BEBA">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K</w:t>
      </w:r>
      <w:bookmarkEnd w:id="257"/>
      <w:bookmarkEnd w:id="258"/>
      <w:bookmarkEnd w:id="259"/>
      <w:bookmarkEnd w:id="260"/>
      <w:bookmarkEnd w:id="261"/>
      <w:bookmarkEnd w:id="262"/>
      <w:bookmarkEnd w:id="26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7740D1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8A9D73">
            <w:pPr>
              <w:widowControl/>
              <w:jc w:val="center"/>
              <w:textAlignment w:val="center"/>
              <w:rPr>
                <w:rFonts w:ascii="Times New Roman" w:hAnsi="Times New Roman" w:eastAsia="微软雅黑" w:cs="Times New Roman"/>
                <w:i/>
                <w:iCs/>
                <w:sz w:val="18"/>
                <w:szCs w:val="18"/>
              </w:rPr>
            </w:pPr>
            <w:bookmarkStart w:id="264" w:name="_Toc17621_WPSOffice_Level2"/>
            <w:bookmarkStart w:id="265" w:name="_Toc18866_WPSOffice_Level2"/>
            <w:bookmarkStart w:id="266" w:name="_Toc2613_WPSOffice_Level2"/>
            <w:bookmarkStart w:id="267" w:name="_Toc8519_WPSOffice_Level2"/>
            <w:bookmarkStart w:id="268" w:name="_Toc17668_WPSOffice_Level2"/>
            <w:bookmarkStart w:id="269" w:name="_Toc13246_WPSOffice_Level2"/>
            <w:bookmarkStart w:id="270" w:name="_Toc89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7FDBDA3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4A984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EAAA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53AE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ED9D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C7A5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8492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04CB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1ECC57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3EDB3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99A119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L</w:t>
      </w:r>
      <w:bookmarkEnd w:id="264"/>
      <w:bookmarkEnd w:id="265"/>
      <w:bookmarkEnd w:id="266"/>
      <w:bookmarkEnd w:id="267"/>
      <w:bookmarkEnd w:id="268"/>
      <w:bookmarkEnd w:id="269"/>
      <w:bookmarkEnd w:id="27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836804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B6C74D">
            <w:pPr>
              <w:widowControl/>
              <w:jc w:val="center"/>
              <w:textAlignment w:val="center"/>
              <w:rPr>
                <w:rFonts w:ascii="Times New Roman" w:hAnsi="Times New Roman" w:eastAsia="微软雅黑" w:cs="Times New Roman"/>
                <w:i/>
                <w:iCs/>
                <w:sz w:val="18"/>
                <w:szCs w:val="18"/>
              </w:rPr>
            </w:pPr>
            <w:bookmarkStart w:id="271" w:name="_Toc24337_WPSOffice_Level2"/>
            <w:bookmarkStart w:id="272" w:name="_Toc6654_WPSOffice_Level2"/>
            <w:bookmarkStart w:id="273" w:name="_Toc23413_WPSOffice_Level2"/>
            <w:bookmarkStart w:id="274" w:name="_Toc2334_WPSOffice_Level2"/>
            <w:bookmarkStart w:id="275" w:name="_Toc12118_WPSOffice_Level2"/>
            <w:bookmarkStart w:id="276" w:name="_Toc12027_WPSOffice_Level2"/>
            <w:bookmarkStart w:id="277" w:name="_Toc253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72E68D8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790E01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C729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EA3F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E1D5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CB88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3E4D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A5CE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2A5623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6FE8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4A5E1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M</w:t>
      </w:r>
      <w:bookmarkEnd w:id="271"/>
      <w:bookmarkEnd w:id="272"/>
      <w:bookmarkEnd w:id="273"/>
      <w:bookmarkEnd w:id="274"/>
      <w:bookmarkEnd w:id="275"/>
      <w:bookmarkEnd w:id="276"/>
      <w:bookmarkEnd w:id="27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606626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E46C78">
            <w:pPr>
              <w:widowControl/>
              <w:jc w:val="center"/>
              <w:textAlignment w:val="center"/>
              <w:rPr>
                <w:rFonts w:ascii="Times New Roman" w:hAnsi="Times New Roman" w:eastAsia="微软雅黑" w:cs="Times New Roman"/>
                <w:i/>
                <w:iCs/>
                <w:sz w:val="18"/>
                <w:szCs w:val="18"/>
              </w:rPr>
            </w:pPr>
            <w:bookmarkStart w:id="278" w:name="_Toc17711_WPSOffice_Level2"/>
            <w:bookmarkStart w:id="279" w:name="_Toc20271_WPSOffice_Level2"/>
            <w:bookmarkStart w:id="280" w:name="_Toc28807_WPSOffice_Level2"/>
            <w:bookmarkStart w:id="281" w:name="_Toc5840_WPSOffice_Level2"/>
            <w:bookmarkStart w:id="282" w:name="_Toc17254_WPSOffice_Level2"/>
            <w:bookmarkStart w:id="283" w:name="_Toc6074_WPSOffice_Level2"/>
            <w:bookmarkStart w:id="284" w:name="_Toc2073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3026864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9973DE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2B98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180F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F18B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B902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FCF9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1FE7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E15F26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727D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B5802E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N</w:t>
      </w:r>
      <w:bookmarkEnd w:id="278"/>
      <w:bookmarkEnd w:id="279"/>
      <w:bookmarkEnd w:id="280"/>
      <w:bookmarkEnd w:id="281"/>
      <w:bookmarkEnd w:id="282"/>
      <w:bookmarkEnd w:id="283"/>
      <w:bookmarkEnd w:id="28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EB36A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C6FA92A">
            <w:pPr>
              <w:widowControl/>
              <w:jc w:val="center"/>
              <w:textAlignment w:val="center"/>
              <w:rPr>
                <w:rFonts w:ascii="Times New Roman" w:hAnsi="Times New Roman" w:eastAsia="微软雅黑" w:cs="Times New Roman"/>
                <w:i/>
                <w:iCs/>
                <w:sz w:val="18"/>
                <w:szCs w:val="18"/>
              </w:rPr>
            </w:pPr>
            <w:bookmarkStart w:id="285" w:name="_Toc22623_WPSOffice_Level2"/>
            <w:bookmarkStart w:id="286" w:name="_Toc18784_WPSOffice_Level2"/>
            <w:bookmarkStart w:id="287" w:name="_Toc31683_WPSOffice_Level2"/>
            <w:bookmarkStart w:id="288" w:name="_Toc18813_WPSOffice_Level2"/>
            <w:bookmarkStart w:id="289" w:name="_Toc24586_WPSOffice_Level2"/>
            <w:bookmarkStart w:id="290" w:name="_Toc18295_WPSOffice_Level2"/>
            <w:bookmarkStart w:id="291" w:name="_Toc260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75D9995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21EC1A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51B5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C07F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34AF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737A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74C5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6FCB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0F4C7A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9379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1EE08DE">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FD40D0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C7821F">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568F4E7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2D2E14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1635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627D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42E2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7A2A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74DB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72CD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07FB41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E9E4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93908D">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P</w:t>
      </w:r>
      <w:bookmarkEnd w:id="285"/>
      <w:bookmarkEnd w:id="286"/>
      <w:bookmarkEnd w:id="287"/>
      <w:bookmarkEnd w:id="288"/>
      <w:bookmarkEnd w:id="289"/>
      <w:bookmarkEnd w:id="290"/>
      <w:bookmarkEnd w:id="29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76878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737EF8">
            <w:pPr>
              <w:widowControl/>
              <w:jc w:val="center"/>
              <w:textAlignment w:val="center"/>
              <w:rPr>
                <w:rFonts w:ascii="Times New Roman" w:hAnsi="Times New Roman" w:eastAsia="微软雅黑" w:cs="Times New Roman"/>
                <w:i/>
                <w:iCs/>
                <w:sz w:val="18"/>
                <w:szCs w:val="18"/>
              </w:rPr>
            </w:pPr>
            <w:bookmarkStart w:id="292" w:name="_Toc15930_WPSOffice_Level2"/>
            <w:bookmarkStart w:id="293" w:name="_Toc31152_WPSOffice_Level2"/>
            <w:bookmarkStart w:id="294" w:name="_Toc30144_WPSOffice_Level2"/>
            <w:bookmarkStart w:id="295" w:name="_Toc2455_WPSOffice_Level2"/>
            <w:bookmarkStart w:id="296" w:name="_Toc22167_WPSOffice_Level2"/>
            <w:bookmarkStart w:id="297" w:name="_Toc11576_WPSOffice_Level2"/>
            <w:bookmarkStart w:id="298" w:name="_Toc258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4F79B59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82470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DBC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72D7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AD8D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468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45E2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4CF8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8F0667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1D20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0C169CF">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lang w:eastAsia="zh-CN"/>
        </w:rPr>
        <w:t>Q</w:t>
      </w:r>
      <w:bookmarkEnd w:id="292"/>
      <w:bookmarkEnd w:id="293"/>
      <w:bookmarkEnd w:id="294"/>
      <w:bookmarkEnd w:id="295"/>
      <w:bookmarkEnd w:id="296"/>
      <w:bookmarkEnd w:id="297"/>
      <w:bookmarkEnd w:id="29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19CDF4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975DDB">
            <w:pPr>
              <w:widowControl/>
              <w:jc w:val="center"/>
              <w:textAlignment w:val="center"/>
              <w:rPr>
                <w:rFonts w:ascii="Times New Roman" w:hAnsi="Times New Roman" w:eastAsia="微软雅黑" w:cs="Times New Roman"/>
                <w:i/>
                <w:iCs/>
                <w:sz w:val="18"/>
                <w:szCs w:val="18"/>
              </w:rPr>
            </w:pPr>
            <w:bookmarkStart w:id="299" w:name="_Toc21218_WPSOffice_Level2"/>
            <w:bookmarkStart w:id="300" w:name="_Toc21844_WPSOffice_Level2"/>
            <w:bookmarkStart w:id="301" w:name="_Toc18298_WPSOffice_Level2"/>
            <w:bookmarkStart w:id="302" w:name="_Toc10927_WPSOffice_Level2"/>
            <w:bookmarkStart w:id="303" w:name="_Toc6105_WPSOffice_Level2"/>
            <w:bookmarkStart w:id="304" w:name="_Toc24581_WPSOffice_Level2"/>
            <w:bookmarkStart w:id="305" w:name="_Toc17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0350125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24C3DF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8734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303A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A098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32D0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B645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9D40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6ABE8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3EDE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14BCF27">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R</w:t>
      </w:r>
      <w:bookmarkEnd w:id="299"/>
      <w:bookmarkEnd w:id="300"/>
      <w:bookmarkEnd w:id="301"/>
      <w:bookmarkEnd w:id="302"/>
      <w:bookmarkEnd w:id="303"/>
      <w:bookmarkEnd w:id="304"/>
      <w:bookmarkEnd w:id="30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D63A6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36F258">
            <w:pPr>
              <w:widowControl/>
              <w:jc w:val="center"/>
              <w:textAlignment w:val="center"/>
              <w:rPr>
                <w:rFonts w:ascii="Times New Roman" w:hAnsi="Times New Roman" w:eastAsia="微软雅黑" w:cs="Times New Roman"/>
                <w:i/>
                <w:iCs/>
                <w:sz w:val="18"/>
                <w:szCs w:val="18"/>
              </w:rPr>
            </w:pPr>
            <w:bookmarkStart w:id="306" w:name="_Toc22953_WPSOffice_Level2"/>
            <w:bookmarkStart w:id="307" w:name="_Toc32618_WPSOffice_Level2"/>
            <w:bookmarkStart w:id="308" w:name="_Toc20673_WPSOffice_Level2"/>
            <w:bookmarkStart w:id="309" w:name="_Toc7518_WPSOffice_Level2"/>
            <w:bookmarkStart w:id="310" w:name="_Toc5805_WPSOffice_Level2"/>
            <w:bookmarkStart w:id="311" w:name="_Toc3881_WPSOffice_Level2"/>
            <w:bookmarkStart w:id="312" w:name="_Toc2663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0E4E152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7A0AB7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7361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DB0C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CEBB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CEA5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451D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9431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026560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AE75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E5A39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S</w:t>
      </w:r>
      <w:bookmarkEnd w:id="306"/>
      <w:bookmarkEnd w:id="307"/>
      <w:bookmarkEnd w:id="308"/>
      <w:bookmarkEnd w:id="309"/>
      <w:bookmarkEnd w:id="310"/>
      <w:bookmarkEnd w:id="311"/>
      <w:bookmarkEnd w:id="31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92741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1CD0D2">
            <w:pPr>
              <w:widowControl/>
              <w:jc w:val="center"/>
              <w:textAlignment w:val="center"/>
              <w:rPr>
                <w:rFonts w:ascii="Times New Roman" w:hAnsi="Times New Roman" w:eastAsia="微软雅黑" w:cs="Times New Roman"/>
                <w:i/>
                <w:iCs/>
                <w:sz w:val="18"/>
                <w:szCs w:val="18"/>
              </w:rPr>
            </w:pPr>
            <w:bookmarkStart w:id="313" w:name="_Toc25299_WPSOffice_Level2"/>
            <w:bookmarkStart w:id="314" w:name="_Toc14661_WPSOffice_Level2"/>
            <w:bookmarkStart w:id="315" w:name="_Toc15940_WPSOffice_Level2"/>
            <w:bookmarkStart w:id="316" w:name="_Toc22629_WPSOffice_Level2"/>
            <w:bookmarkStart w:id="317" w:name="_Toc22431_WPSOffice_Level2"/>
            <w:bookmarkStart w:id="318" w:name="_Toc9505_WPSOffice_Level2"/>
            <w:bookmarkStart w:id="319" w:name="_Toc3172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1D84E6D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D0803A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9778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96A1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2D50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E55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BBAD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E3E0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EE940D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6132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0B972C4">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T</w:t>
      </w:r>
      <w:bookmarkEnd w:id="313"/>
      <w:bookmarkEnd w:id="314"/>
      <w:bookmarkEnd w:id="315"/>
      <w:bookmarkEnd w:id="316"/>
      <w:bookmarkEnd w:id="317"/>
      <w:bookmarkEnd w:id="318"/>
      <w:bookmarkEnd w:id="31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9212E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5261F6F">
            <w:pPr>
              <w:widowControl/>
              <w:jc w:val="center"/>
              <w:textAlignment w:val="center"/>
              <w:rPr>
                <w:rFonts w:ascii="Times New Roman" w:hAnsi="Times New Roman" w:eastAsia="微软雅黑" w:cs="Times New Roman"/>
                <w:i/>
                <w:iCs/>
                <w:sz w:val="18"/>
                <w:szCs w:val="18"/>
              </w:rPr>
            </w:pPr>
            <w:bookmarkStart w:id="320" w:name="_Toc24372_WPSOffice_Level2"/>
            <w:bookmarkStart w:id="321" w:name="_Toc7607_WPSOffice_Level2"/>
            <w:bookmarkStart w:id="322" w:name="_Toc27188_WPSOffice_Level2"/>
            <w:bookmarkStart w:id="323" w:name="_Toc5581_WPSOffice_Level2"/>
            <w:bookmarkStart w:id="324" w:name="_Toc27147_WPSOffice_Level2"/>
            <w:bookmarkStart w:id="325" w:name="_Toc20849_WPSOffice_Level2"/>
            <w:bookmarkStart w:id="326" w:name="_Toc43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50D4AF3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8DC430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C9C5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11B7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D24C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B42A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6B99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AD3A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C9C268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F5FB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246EE4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U</w:t>
      </w:r>
      <w:bookmarkEnd w:id="320"/>
      <w:bookmarkEnd w:id="321"/>
      <w:bookmarkEnd w:id="322"/>
      <w:bookmarkEnd w:id="323"/>
      <w:bookmarkEnd w:id="324"/>
      <w:bookmarkEnd w:id="325"/>
      <w:bookmarkEnd w:id="32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579E3D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60E1A6">
            <w:pPr>
              <w:widowControl/>
              <w:jc w:val="center"/>
              <w:textAlignment w:val="center"/>
              <w:rPr>
                <w:rFonts w:ascii="Times New Roman" w:hAnsi="Times New Roman" w:eastAsia="微软雅黑" w:cs="Times New Roman"/>
                <w:i/>
                <w:iCs/>
                <w:sz w:val="18"/>
                <w:szCs w:val="18"/>
              </w:rPr>
            </w:pPr>
            <w:bookmarkStart w:id="327" w:name="_Toc11511_WPSOffice_Level2"/>
            <w:bookmarkStart w:id="328" w:name="_Toc8746_WPSOffice_Level2"/>
            <w:bookmarkStart w:id="329" w:name="_Toc6343_WPSOffice_Level2"/>
            <w:bookmarkStart w:id="330" w:name="_Toc9066_WPSOffice_Level2"/>
            <w:bookmarkStart w:id="331" w:name="_Toc26466_WPSOffice_Level2"/>
            <w:bookmarkStart w:id="332" w:name="_Toc23854_WPSOffice_Level2"/>
            <w:bookmarkStart w:id="333" w:name="_Toc234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7F879A4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A6B147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A70C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4F03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D956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8748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855A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93F6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AB813F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1F7E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DDA143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V</w:t>
      </w:r>
      <w:bookmarkEnd w:id="327"/>
      <w:bookmarkEnd w:id="328"/>
      <w:bookmarkEnd w:id="329"/>
      <w:bookmarkEnd w:id="330"/>
      <w:bookmarkEnd w:id="331"/>
      <w:bookmarkEnd w:id="332"/>
      <w:bookmarkEnd w:id="33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A3A0AB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9154BC">
            <w:pPr>
              <w:widowControl/>
              <w:jc w:val="center"/>
              <w:textAlignment w:val="center"/>
              <w:rPr>
                <w:rFonts w:ascii="Times New Roman" w:hAnsi="Times New Roman" w:eastAsia="微软雅黑" w:cs="Times New Roman"/>
                <w:i/>
                <w:iCs/>
                <w:sz w:val="18"/>
                <w:szCs w:val="18"/>
              </w:rPr>
            </w:pPr>
            <w:bookmarkStart w:id="334" w:name="_Toc6069_WPSOffice_Level2"/>
            <w:bookmarkStart w:id="335" w:name="_Toc12685_WPSOffice_Level2"/>
            <w:bookmarkStart w:id="336" w:name="_Toc17938_WPSOffice_Level2"/>
            <w:bookmarkStart w:id="337" w:name="_Toc17440_WPSOffice_Level2"/>
            <w:bookmarkStart w:id="338" w:name="_Toc3049_WPSOffice_Level2"/>
            <w:bookmarkStart w:id="339" w:name="_Toc20319_WPSOffice_Level2"/>
            <w:bookmarkStart w:id="340" w:name="_Toc15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0B4AF27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D2F69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30E2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474E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2C15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1A44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73F9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60DE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2145B4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B7C3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31DA65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W</w:t>
      </w:r>
      <w:bookmarkEnd w:id="334"/>
      <w:bookmarkEnd w:id="335"/>
      <w:bookmarkEnd w:id="336"/>
      <w:bookmarkEnd w:id="337"/>
      <w:bookmarkEnd w:id="338"/>
      <w:bookmarkEnd w:id="339"/>
      <w:bookmarkEnd w:id="34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74D12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667A73D">
            <w:pPr>
              <w:widowControl/>
              <w:jc w:val="center"/>
              <w:textAlignment w:val="center"/>
              <w:rPr>
                <w:rFonts w:ascii="Times New Roman" w:hAnsi="Times New Roman" w:eastAsia="微软雅黑" w:cs="Times New Roman"/>
                <w:i/>
                <w:iCs/>
                <w:sz w:val="18"/>
                <w:szCs w:val="18"/>
              </w:rPr>
            </w:pPr>
            <w:bookmarkStart w:id="341" w:name="_Toc25956_WPSOffice_Level2"/>
            <w:bookmarkStart w:id="342" w:name="_Toc21686_WPSOffice_Level2"/>
            <w:bookmarkStart w:id="343" w:name="_Toc28180_WPSOffice_Level2"/>
            <w:bookmarkStart w:id="344" w:name="_Toc29816_WPSOffice_Level2"/>
            <w:bookmarkStart w:id="345" w:name="_Toc27824_WPSOffice_Level2"/>
            <w:bookmarkStart w:id="346" w:name="_Toc18427_WPSOffice_Level2"/>
            <w:bookmarkStart w:id="347" w:name="_Toc197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5B70751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0244B4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3404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8FD1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0C6C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CB0E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B9A4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485A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B04D6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D50B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590D6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X</w:t>
      </w:r>
      <w:bookmarkEnd w:id="341"/>
      <w:bookmarkEnd w:id="342"/>
      <w:bookmarkEnd w:id="343"/>
      <w:bookmarkEnd w:id="344"/>
      <w:bookmarkEnd w:id="345"/>
      <w:bookmarkEnd w:id="346"/>
      <w:bookmarkEnd w:id="34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83B64A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451C71">
            <w:pPr>
              <w:widowControl/>
              <w:jc w:val="center"/>
              <w:textAlignment w:val="center"/>
              <w:rPr>
                <w:rFonts w:ascii="Times New Roman" w:hAnsi="Times New Roman" w:eastAsia="微软雅黑" w:cs="Times New Roman"/>
                <w:i/>
                <w:iCs/>
                <w:sz w:val="18"/>
                <w:szCs w:val="18"/>
              </w:rPr>
            </w:pPr>
            <w:bookmarkStart w:id="348" w:name="_Toc27941_WPSOffice_Level2"/>
            <w:bookmarkStart w:id="349" w:name="_Toc9870_WPSOffice_Level2"/>
            <w:bookmarkStart w:id="350" w:name="_Toc20570_WPSOffice_Level2"/>
            <w:bookmarkStart w:id="351" w:name="_Toc24661_WPSOffice_Level2"/>
            <w:bookmarkStart w:id="352" w:name="_Toc19658_WPSOffice_Level2"/>
            <w:bookmarkStart w:id="353" w:name="_Toc7268_WPSOffice_Level2"/>
            <w:bookmarkStart w:id="354" w:name="_Toc895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6E4AD75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C8FF0E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F9C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E7D0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716D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76B2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B6E4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5CB0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7088F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009B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0D1CF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D1A838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04986F">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1E7EFED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5C135F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3EBF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BFBA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83D9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4135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3447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2290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B34492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C497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0C7340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Z</w:t>
      </w:r>
      <w:bookmarkEnd w:id="348"/>
      <w:bookmarkEnd w:id="349"/>
      <w:bookmarkEnd w:id="350"/>
      <w:bookmarkEnd w:id="351"/>
      <w:bookmarkEnd w:id="352"/>
      <w:bookmarkEnd w:id="353"/>
      <w:bookmarkEnd w:id="35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BBBE7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D8C9E6">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40613C9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AF3D8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E7B2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EBE3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3119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9B33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DED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B327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C07CF8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3B77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58A034">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 endif %}</w:t>
      </w:r>
      <w:bookmarkEnd w:id="193"/>
      <w:r>
        <w:rPr>
          <w:rFonts w:hint="default" w:ascii="Times New Roman" w:hAnsi="Times New Roman" w:eastAsia="微软雅黑" w:cs="Times New Roman"/>
          <w:b/>
          <w:bCs/>
          <w:sz w:val="18"/>
          <w:szCs w:val="18"/>
          <w:lang w:eastAsia="zh-CN"/>
        </w:rPr>
        <w:t>注：</w:t>
      </w:r>
    </w:p>
    <w:p w14:paraId="0A0F1CB6">
      <w:pPr>
        <w:keepNext w:val="0"/>
        <w:keepLines w:val="0"/>
        <w:pageBreakBefore w:val="0"/>
        <w:widowControl w:val="0"/>
        <w:numPr>
          <w:ilvl w:val="0"/>
          <w:numId w:val="22"/>
        </w:numPr>
        <w:kinsoku/>
        <w:wordWrap/>
        <w:overflowPunct/>
        <w:topLinePunct w:val="0"/>
        <w:autoSpaceDE/>
        <w:autoSpaceDN/>
        <w:bidi w:val="0"/>
        <w:adjustRightInd/>
        <w:snapToGrid/>
        <w:spacing w:line="216" w:lineRule="auto"/>
        <w:ind w:leftChars="0"/>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5FC0636">
      <w:pPr>
        <w:keepNext w:val="0"/>
        <w:keepLines w:val="0"/>
        <w:pageBreakBefore w:val="0"/>
        <w:widowControl w:val="0"/>
        <w:numPr>
          <w:ilvl w:val="0"/>
          <w:numId w:val="22"/>
        </w:numPr>
        <w:kinsoku/>
        <w:wordWrap/>
        <w:overflowPunct/>
        <w:topLinePunct w:val="0"/>
        <w:autoSpaceDE/>
        <w:autoSpaceDN/>
        <w:bidi w:val="0"/>
        <w:adjustRightInd/>
        <w:snapToGrid/>
        <w:spacing w:line="216" w:lineRule="auto"/>
        <w:ind w:leftChars="0"/>
        <w:textAlignment w:val="auto"/>
        <w:rPr>
          <w:rFonts w:hint="eastAsia" w:ascii="Times New Roman" w:hAnsi="Times New Roman" w:eastAsia="微软雅黑" w:cs="Times New Roman"/>
          <w:sz w:val="18"/>
          <w:szCs w:val="18"/>
          <w:lang w:eastAsia="zh-CN"/>
        </w:rPr>
        <w:sectPr>
          <w:headerReference r:id="rId5" w:type="default"/>
          <w:footerReference r:id="rId6" w:type="default"/>
          <w:pgSz w:w="11911" w:h="16838"/>
          <w:pgMar w:top="1037" w:right="1020" w:bottom="981" w:left="1020" w:header="567" w:footer="567" w:gutter="0"/>
          <w:pgBorders>
            <w:top w:val="none" w:sz="0" w:space="0"/>
            <w:left w:val="none" w:sz="0" w:space="0"/>
            <w:bottom w:val="none" w:sz="0" w:space="0"/>
            <w:right w:val="none" w:sz="0" w:space="0"/>
          </w:pgBorders>
          <w:pgNumType w:start="1"/>
          <w:cols w:space="0" w:num="1"/>
          <w:docGrid w:linePitch="312" w:charSpace="0"/>
        </w:sectPr>
      </w:pPr>
      <w:r>
        <w:rPr>
          <w:rFonts w:hint="eastAsia" w:ascii="Times New Roman" w:hAnsi="Times New Roman" w:eastAsia="微软雅黑" w:cs="Times New Roman"/>
          <w:sz w:val="18"/>
          <w:szCs w:val="18"/>
          <w:highlight w:val="none"/>
          <w:lang w:val="en-US" w:eastAsia="zh-CN"/>
        </w:rPr>
        <w:t>仅BRCA1、BRCA2基因检测大片段缺失。</w:t>
      </w:r>
    </w:p>
    <w:p w14:paraId="281A48CD">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default"/>
          <w:color w:val="0070C0"/>
          <w:sz w:val="30"/>
          <w:lang w:val="en-US" w:eastAsia="zh-CN"/>
        </w:rPr>
      </w:pPr>
      <w:bookmarkStart w:id="355" w:name="_Toc20962"/>
      <w:r>
        <w:rPr>
          <w:rFonts w:hint="default"/>
          <w:color w:val="0070C0"/>
          <w:sz w:val="30"/>
          <w:lang w:val="en-US" w:eastAsia="zh-CN"/>
        </w:rPr>
        <w:t>检测方法与局限性</w:t>
      </w:r>
      <w:bookmarkEnd w:id="355"/>
    </w:p>
    <w:p w14:paraId="791CA28B">
      <w:pPr>
        <w:spacing w:line="240"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3E23BF11">
      <w:pPr>
        <w:spacing w:line="240"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AD557EE">
      <w:pPr>
        <w:spacing w:line="240" w:lineRule="auto"/>
        <w:ind w:firstLine="420" w:firstLineChars="200"/>
        <w:jc w:val="both"/>
        <w:rPr>
          <w:rFonts w:hint="default" w:ascii="Times New Roman" w:hAnsi="Times New Roman" w:eastAsia="微软雅黑" w:cs="Times New Roman"/>
          <w:bCs/>
          <w:sz w:val="21"/>
          <w:szCs w:val="21"/>
          <w:lang w:eastAsia="zh-CN"/>
        </w:rPr>
      </w:pPr>
    </w:p>
    <w:p w14:paraId="2FB50A68">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2579469A">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46C1BFB3">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58AE7D04">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1DD35AFE">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76172A07">
      <w:pPr>
        <w:tabs>
          <w:tab w:val="left" w:pos="6770"/>
        </w:tabs>
        <w:spacing w:before="27"/>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2F4AE2B8">
      <w:pPr>
        <w:numPr>
          <w:ilvl w:val="0"/>
          <w:numId w:val="0"/>
        </w:numPr>
        <w:ind w:leftChars="0"/>
        <w:rPr>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3EF7F29">
      <w:pPr>
        <w:rPr>
          <w:lang w:eastAsia="zh-CN"/>
        </w:rPr>
      </w:pPr>
    </w:p>
    <w:tbl>
      <w:tblPr>
        <w:tblStyle w:val="35"/>
        <w:tblW w:w="6772" w:type="dxa"/>
        <w:tblInd w:w="0" w:type="dxa"/>
        <w:tblLayout w:type="fixed"/>
        <w:tblCellMar>
          <w:top w:w="0" w:type="dxa"/>
          <w:left w:w="0" w:type="dxa"/>
          <w:bottom w:w="0" w:type="dxa"/>
          <w:right w:w="0" w:type="dxa"/>
        </w:tblCellMar>
      </w:tblPr>
      <w:tblGrid>
        <w:gridCol w:w="1272"/>
        <w:gridCol w:w="2040"/>
        <w:gridCol w:w="1166"/>
        <w:gridCol w:w="2294"/>
      </w:tblGrid>
      <w:tr w14:paraId="390F1DA6">
        <w:tblPrEx>
          <w:tblCellMar>
            <w:top w:w="0" w:type="dxa"/>
            <w:left w:w="0" w:type="dxa"/>
            <w:bottom w:w="0" w:type="dxa"/>
            <w:right w:w="0" w:type="dxa"/>
          </w:tblCellMar>
        </w:tblPrEx>
        <w:trPr>
          <w:trHeight w:val="680" w:hRule="exact"/>
        </w:trPr>
        <w:tc>
          <w:tcPr>
            <w:tcW w:w="1272" w:type="dxa"/>
            <w:vAlign w:val="center"/>
          </w:tcPr>
          <w:p w14:paraId="08006C5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71A3661">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0718013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C1384A9">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24"/>
              </w:rPr>
              <w:drawing>
                <wp:anchor distT="0" distB="0" distL="114300" distR="114300" simplePos="0" relativeHeight="251666432" behindDoc="0" locked="0" layoutInCell="1" allowOverlap="1">
                  <wp:simplePos x="0" y="0"/>
                  <wp:positionH relativeFrom="column">
                    <wp:posOffset>-222885</wp:posOffset>
                  </wp:positionH>
                  <wp:positionV relativeFrom="paragraph">
                    <wp:posOffset>-426720</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342AD8">
        <w:tblPrEx>
          <w:tblCellMar>
            <w:top w:w="0" w:type="dxa"/>
            <w:left w:w="0" w:type="dxa"/>
            <w:bottom w:w="0" w:type="dxa"/>
            <w:right w:w="0" w:type="dxa"/>
          </w:tblCellMar>
        </w:tblPrEx>
        <w:trPr>
          <w:trHeight w:val="457" w:hRule="exact"/>
        </w:trPr>
        <w:tc>
          <w:tcPr>
            <w:tcW w:w="1272" w:type="dxa"/>
            <w:vAlign w:val="center"/>
          </w:tcPr>
          <w:p w14:paraId="6A9C0491">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83F6F2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4AE04FD">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5FD2A8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5A9790D">
      <w:pPr>
        <w:rPr>
          <w:rFonts w:hint="default"/>
          <w:sz w:val="24"/>
          <w:lang w:val="en-US"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67B28B9">
      <w:pPr>
        <w:rPr>
          <w:sz w:val="24"/>
          <w:lang w:eastAsia="zh-CN"/>
        </w:rPr>
      </w:pPr>
    </w:p>
    <w:tbl>
      <w:tblPr>
        <w:tblStyle w:val="35"/>
        <w:tblW w:w="6772" w:type="dxa"/>
        <w:tblInd w:w="0" w:type="dxa"/>
        <w:tblLayout w:type="fixed"/>
        <w:tblCellMar>
          <w:top w:w="0" w:type="dxa"/>
          <w:left w:w="0" w:type="dxa"/>
          <w:bottom w:w="0" w:type="dxa"/>
          <w:right w:w="0" w:type="dxa"/>
        </w:tblCellMar>
      </w:tblPr>
      <w:tblGrid>
        <w:gridCol w:w="1272"/>
        <w:gridCol w:w="2040"/>
        <w:gridCol w:w="1166"/>
        <w:gridCol w:w="2294"/>
      </w:tblGrid>
      <w:tr w14:paraId="1F15458B">
        <w:trPr>
          <w:trHeight w:val="680" w:hRule="exact"/>
        </w:trPr>
        <w:tc>
          <w:tcPr>
            <w:tcW w:w="1272" w:type="dxa"/>
            <w:vAlign w:val="center"/>
          </w:tcPr>
          <w:p w14:paraId="12A328F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67456" behindDoc="0" locked="0" layoutInCell="1" allowOverlap="1">
                  <wp:simplePos x="0" y="0"/>
                  <wp:positionH relativeFrom="column">
                    <wp:posOffset>-283845</wp:posOffset>
                  </wp:positionH>
                  <wp:positionV relativeFrom="paragraph">
                    <wp:posOffset>-415290</wp:posOffset>
                  </wp:positionV>
                  <wp:extent cx="1443355" cy="1443355"/>
                  <wp:effectExtent l="0" t="0" r="4445" b="4445"/>
                  <wp:wrapNone/>
                  <wp:docPr id="2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trPr>
        <w:tc>
          <w:tcPr>
            <w:tcW w:w="1272" w:type="dxa"/>
            <w:vAlign w:val="center"/>
          </w:tcPr>
          <w:p w14:paraId="0E20F9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E78029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r>
        <w:rPr>
          <w:rFonts w:hint="eastAsia" w:ascii="Times New Roman" w:hAnsi="Times New Roman" w:eastAsia="微软雅黑" w:cs="Times New Roman"/>
          <w:sz w:val="24"/>
          <w:szCs w:val="24"/>
          <w:lang w:eastAsia="zh-CN"/>
        </w:rPr>
        <w:t>{% endif %}</w:t>
      </w:r>
    </w:p>
    <w:p w14:paraId="4CD517D8">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3"/>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4"/>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15EEF7AB">
      <w:pPr>
        <w:widowControl/>
        <w:rPr>
          <w:rFonts w:ascii="Times New Roman" w:hAnsi="Times New Roman" w:eastAsia="等线" w:cs="宋体"/>
          <w:sz w:val="24"/>
          <w:szCs w:val="22"/>
          <w:lang w:val="en-US" w:eastAsia="zh-CN" w:bidi="ar-SA"/>
        </w:rPr>
      </w:pPr>
    </w:p>
    <w:p w14:paraId="65D9010A">
      <w:pPr>
        <w:widowControl/>
        <w:rPr>
          <w:rFonts w:ascii="Times New Roman" w:hAnsi="Times New Roman" w:eastAsia="等线" w:cs="宋体"/>
          <w:sz w:val="24"/>
          <w:szCs w:val="22"/>
          <w:lang w:val="en-US" w:eastAsia="zh-CN" w:bidi="ar-SA"/>
        </w:rPr>
      </w:pPr>
    </w:p>
    <w:p w14:paraId="2C588574">
      <w:pPr>
        <w:widowControl/>
        <w:rPr>
          <w:rFonts w:hint="eastAsia" w:ascii="微软雅黑" w:hAnsi="微软雅黑" w:eastAsia="微软雅黑" w:cs="微软雅黑"/>
          <w:b/>
          <w:bCs/>
          <w:color w:val="0070C0"/>
          <w:sz w:val="20"/>
          <w:szCs w:val="20"/>
          <w:lang w:val="en-US" w:eastAsia="zh-CN" w:bidi="ar-SA"/>
        </w:rPr>
      </w:pPr>
      <w:r>
        <w:rPr>
          <w:rFonts w:hint="eastAsia" w:ascii="微软雅黑" w:hAnsi="微软雅黑" w:eastAsia="微软雅黑" w:cs="微软雅黑"/>
          <w:b/>
          <w:bCs/>
          <w:color w:val="0070C0"/>
          <w:sz w:val="20"/>
          <w:szCs w:val="20"/>
          <w:lang w:val="en-US" w:eastAsia="zh-CN" w:bidi="ar-SA"/>
        </w:rPr>
        <w:t>诺禾医学   诺禾在线</w:t>
      </w:r>
    </w:p>
    <w:p w14:paraId="5DEC0D88">
      <w:pPr>
        <w:widowControl/>
        <w:rPr>
          <w:rFonts w:ascii="Times New Roman" w:hAnsi="Times New Roman" w:eastAsia="等线" w:cs="宋体"/>
          <w:color w:val="0070C0"/>
          <w:sz w:val="24"/>
          <w:szCs w:val="22"/>
          <w:lang w:val="en-US" w:eastAsia="zh-CN" w:bidi="ar-SA"/>
        </w:rPr>
      </w:pPr>
      <w:r>
        <w:rPr>
          <w:rFonts w:ascii="Times New Roman" w:hAnsi="Times New Roman" w:eastAsia="等线" w:cs="宋体"/>
          <w:b/>
          <w:bCs/>
          <w:color w:val="0070C0"/>
          <w:sz w:val="28"/>
          <w:szCs w:val="28"/>
          <w:lang w:val="en-US" w:eastAsia="en-US" w:bidi="ar-SA"/>
        </w:rPr>
        <w:t>www.novogene.com</w:t>
      </w:r>
    </w:p>
    <w:p w14:paraId="0CB0F833">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6EB5B267">
      <w:pPr>
        <w:widowControl/>
        <w:rPr>
          <w:rFonts w:hint="eastAsia" w:ascii="Times New Roman" w:hAnsi="Times New Roman" w:eastAsia="等线" w:cs="宋体"/>
          <w:sz w:val="22"/>
          <w:szCs w:val="22"/>
          <w:lang w:val="en-US" w:eastAsia="zh-CN"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p w14:paraId="3B92488A">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br w:type="page"/>
      </w:r>
    </w:p>
    <w:p w14:paraId="44CE15FF">
      <w:pPr>
        <w:pStyle w:val="13"/>
        <w:widowControl/>
        <w:rPr>
          <w:rFonts w:hint="eastAsia" w:ascii="Times New Roman" w:hAnsi="Times New Roman" w:eastAsia="微软雅黑" w:cs="Times New Roman"/>
          <w:sz w:val="18"/>
          <w:szCs w:val="18"/>
          <w:lang w:eastAsia="zh-CN"/>
        </w:rPr>
      </w:pPr>
      <w:r>
        <w:rPr>
          <w:rFonts w:ascii="Times New Roman" w:hAnsi="Times New Roman" w:eastAsia="等线"/>
          <w:sz w:val="22"/>
          <w:lang w:eastAsia="zh-CN"/>
        </w:rPr>
        <w:drawing>
          <wp:anchor distT="0" distB="0" distL="114300" distR="114300" simplePos="0" relativeHeight="251661312" behindDoc="0" locked="0" layoutInCell="1" allowOverlap="1">
            <wp:simplePos x="0" y="0"/>
            <wp:positionH relativeFrom="column">
              <wp:posOffset>-632460</wp:posOffset>
            </wp:positionH>
            <wp:positionV relativeFrom="paragraph">
              <wp:posOffset>-663575</wp:posOffset>
            </wp:positionV>
            <wp:extent cx="7564120" cy="10699115"/>
            <wp:effectExtent l="0" t="0" r="10160" b="14605"/>
            <wp:wrapNone/>
            <wp:docPr id="7" name="图片 7"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64ff75c49ad23cdf6155d2581daf7"/>
                    <pic:cNvPicPr>
                      <a:picLocks noChangeAspect="1"/>
                    </pic:cNvPicPr>
                  </pic:nvPicPr>
                  <pic:blipFill>
                    <a:blip r:embed="rId15"/>
                    <a:stretch>
                      <a:fillRect/>
                    </a:stretch>
                  </pic:blipFill>
                  <pic:spPr>
                    <a:xfrm>
                      <a:off x="0" y="0"/>
                      <a:ext cx="7564120" cy="10699115"/>
                    </a:xfrm>
                    <a:prstGeom prst="rect">
                      <a:avLst/>
                    </a:prstGeom>
                  </pic:spPr>
                </pic:pic>
              </a:graphicData>
            </a:graphic>
          </wp:anchor>
        </w:drawing>
      </w:r>
    </w:p>
    <w:sectPr>
      <w:footerReference r:id="rId7" w:type="default"/>
      <w:pgSz w:w="11911" w:h="16838"/>
      <w:pgMar w:top="1037" w:right="1020" w:bottom="981" w:left="1020" w:header="567" w:footer="567"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470D3">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22F92">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078865" cy="24765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078865" cy="247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B4281C">
                          <w:pPr>
                            <w:pStyle w:val="9"/>
                            <w:jc w:val="center"/>
                            <w:rPr>
                              <w:rFonts w:ascii="Times New Roman" w:hAnsi="Times New Roman" w:cs="Times New Roman"/>
                              <w:b w:val="0"/>
                              <w:bCs w:val="0"/>
                            </w:rPr>
                          </w:pPr>
                          <w:r>
                            <w:rPr>
                              <w:rFonts w:ascii="Times New Roman" w:hAnsi="Times New Roman" w:cs="Times New Roman"/>
                              <w:b w:val="0"/>
                              <w:bCs w:val="0"/>
                            </w:rPr>
                            <w:fldChar w:fldCharType="begin"/>
                          </w:r>
                          <w:r>
                            <w:rPr>
                              <w:rFonts w:ascii="Times New Roman" w:hAnsi="Times New Roman" w:cs="Times New Roman"/>
                              <w:b w:val="0"/>
                              <w:bCs w:val="0"/>
                            </w:rPr>
                            <w:instrText xml:space="preserve"> PAGE  \* MERGEFORMAT </w:instrText>
                          </w:r>
                          <w:r>
                            <w:rPr>
                              <w:rFonts w:ascii="Times New Roman" w:hAnsi="Times New Roman" w:cs="Times New Roman"/>
                              <w:b w:val="0"/>
                              <w:bCs w:val="0"/>
                            </w:rPr>
                            <w:fldChar w:fldCharType="separate"/>
                          </w:r>
                          <w:r>
                            <w:rPr>
                              <w:rFonts w:ascii="Times New Roman" w:hAnsi="Times New Roman" w:cs="Times New Roman"/>
                              <w:b w:val="0"/>
                              <w:bCs w:val="0"/>
                            </w:rPr>
                            <w:t>1</w:t>
                          </w:r>
                          <w:r>
                            <w:rPr>
                              <w:rFonts w:ascii="Times New Roman" w:hAnsi="Times New Roman" w:cs="Times New Roman"/>
                              <w:b w:val="0"/>
                              <w:bCs w:val="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9.5pt;width:84.95pt;mso-position-horizontal:center;mso-position-horizontal-relative:margin;z-index:251659264;mso-width-relative:page;mso-height-relative:page;" filled="f" stroked="f" coordsize="21600,21600" o:gfxdata="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aV46NQAAAAEAQAADwAAAAAAAAABACAAAAAiAAAAZHJzL2Rvd25yZXYueG1sUEsB&#10;AhQAFAAAAAgAh07iQF2vz3kyAgAAVgQAAA4AAAAAAAAAAQAgAAAAIwEAAGRycy9lMm9Eb2MueG1s&#10;UEsFBgAAAAAGAAYAWQEAAMcFAAAAAA==&#10;">
              <v:fill on="f" focussize="0,0"/>
              <v:stroke on="f" weight="0.5pt"/>
              <v:imagedata o:title=""/>
              <o:lock v:ext="edit" aspectratio="f"/>
              <v:textbox inset="0mm,0mm,0mm,0mm">
                <w:txbxContent>
                  <w:p w14:paraId="74B4281C">
                    <w:pPr>
                      <w:pStyle w:val="9"/>
                      <w:jc w:val="center"/>
                      <w:rPr>
                        <w:rFonts w:ascii="Times New Roman" w:hAnsi="Times New Roman" w:cs="Times New Roman"/>
                        <w:b w:val="0"/>
                        <w:bCs w:val="0"/>
                      </w:rPr>
                    </w:pPr>
                    <w:r>
                      <w:rPr>
                        <w:rFonts w:ascii="Times New Roman" w:hAnsi="Times New Roman" w:cs="Times New Roman"/>
                        <w:b w:val="0"/>
                        <w:bCs w:val="0"/>
                      </w:rPr>
                      <w:fldChar w:fldCharType="begin"/>
                    </w:r>
                    <w:r>
                      <w:rPr>
                        <w:rFonts w:ascii="Times New Roman" w:hAnsi="Times New Roman" w:cs="Times New Roman"/>
                        <w:b w:val="0"/>
                        <w:bCs w:val="0"/>
                      </w:rPr>
                      <w:instrText xml:space="preserve"> PAGE  \* MERGEFORMAT </w:instrText>
                    </w:r>
                    <w:r>
                      <w:rPr>
                        <w:rFonts w:ascii="Times New Roman" w:hAnsi="Times New Roman" w:cs="Times New Roman"/>
                        <w:b w:val="0"/>
                        <w:bCs w:val="0"/>
                      </w:rPr>
                      <w:fldChar w:fldCharType="separate"/>
                    </w:r>
                    <w:r>
                      <w:rPr>
                        <w:rFonts w:ascii="Times New Roman" w:hAnsi="Times New Roman" w:cs="Times New Roman"/>
                        <w:b w:val="0"/>
                        <w:bCs w:val="0"/>
                      </w:rPr>
                      <w:t>1</w:t>
                    </w:r>
                    <w:r>
                      <w:rPr>
                        <w:rFonts w:ascii="Times New Roman" w:hAnsi="Times New Roman" w:cs="Times New Roman"/>
                        <w:b w:val="0"/>
                        <w:bCs w:val="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EBF7F">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10CDE">
    <w:pPr>
      <w:jc w:val="right"/>
      <w:rPr>
        <w:color w:val="7F7F7F"/>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096C8">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7EE91CB"/>
    <w:multiLevelType w:val="singleLevel"/>
    <w:tmpl w:val="17EE91CB"/>
    <w:lvl w:ilvl="0" w:tentative="0">
      <w:start w:val="1"/>
      <w:numFmt w:val="decimal"/>
      <w:lvlText w:val="%1."/>
      <w:lvlJc w:val="left"/>
      <w:pPr>
        <w:ind w:left="425" w:hanging="425"/>
      </w:pPr>
      <w:rPr>
        <w:rFonts w:hint="default"/>
        <w:b w:val="0"/>
        <w:bCs w:val="0"/>
        <w:color w:val="auto"/>
        <w:sz w:val="20"/>
        <w:szCs w:val="20"/>
      </w:rPr>
    </w:lvl>
  </w:abstractNum>
  <w:abstractNum w:abstractNumId="9">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2D319487"/>
    <w:multiLevelType w:val="singleLevel"/>
    <w:tmpl w:val="2D319487"/>
    <w:lvl w:ilvl="0" w:tentative="0">
      <w:start w:val="1"/>
      <w:numFmt w:val="decimal"/>
      <w:lvlText w:val="%1."/>
      <w:lvlJc w:val="left"/>
      <w:pPr>
        <w:tabs>
          <w:tab w:val="left" w:pos="312"/>
        </w:tabs>
      </w:pPr>
      <w:rPr>
        <w:rFonts w:hint="default" w:ascii="Times New Roman" w:hAnsi="Times New Roman" w:cs="Times New Roman"/>
        <w:sz w:val="18"/>
        <w:szCs w:val="18"/>
      </w:rPr>
    </w:lvl>
  </w:abstractNum>
  <w:abstractNum w:abstractNumId="11">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FE2A38E"/>
    <w:multiLevelType w:val="singleLevel"/>
    <w:tmpl w:val="3FE2A38E"/>
    <w:lvl w:ilvl="0" w:tentative="0">
      <w:start w:val="1"/>
      <w:numFmt w:val="decimal"/>
      <w:lvlText w:val="%1."/>
      <w:lvlJc w:val="left"/>
      <w:pPr>
        <w:ind w:left="425" w:hanging="425"/>
      </w:pPr>
      <w:rPr>
        <w:rFonts w:hint="default"/>
        <w:sz w:val="18"/>
        <w:szCs w:val="18"/>
      </w:rPr>
    </w:lvl>
  </w:abstractNum>
  <w:abstractNum w:abstractNumId="15">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1">
    <w:nsid w:val="70C53F05"/>
    <w:multiLevelType w:val="multilevel"/>
    <w:tmpl w:val="70C53F0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7"/>
  </w:num>
  <w:num w:numId="2">
    <w:abstractNumId w:val="20"/>
  </w:num>
  <w:num w:numId="3">
    <w:abstractNumId w:val="18"/>
  </w:num>
  <w:num w:numId="4">
    <w:abstractNumId w:val="9"/>
  </w:num>
  <w:num w:numId="5">
    <w:abstractNumId w:val="12"/>
  </w:num>
  <w:num w:numId="6">
    <w:abstractNumId w:val="15"/>
  </w:num>
  <w:num w:numId="7">
    <w:abstractNumId w:val="4"/>
  </w:num>
  <w:num w:numId="8">
    <w:abstractNumId w:val="11"/>
  </w:num>
  <w:num w:numId="9">
    <w:abstractNumId w:val="13"/>
  </w:num>
  <w:num w:numId="10">
    <w:abstractNumId w:val="14"/>
  </w:num>
  <w:num w:numId="11">
    <w:abstractNumId w:val="16"/>
  </w:num>
  <w:num w:numId="12">
    <w:abstractNumId w:val="8"/>
  </w:num>
  <w:num w:numId="13">
    <w:abstractNumId w:val="1"/>
  </w:num>
  <w:num w:numId="14">
    <w:abstractNumId w:val="6"/>
  </w:num>
  <w:num w:numId="15">
    <w:abstractNumId w:val="0"/>
  </w:num>
  <w:num w:numId="16">
    <w:abstractNumId w:val="7"/>
  </w:num>
  <w:num w:numId="17">
    <w:abstractNumId w:val="5"/>
  </w:num>
  <w:num w:numId="18">
    <w:abstractNumId w:val="2"/>
  </w:num>
  <w:num w:numId="19">
    <w:abstractNumId w:val="21"/>
  </w:num>
  <w:num w:numId="20">
    <w:abstractNumId w:val="19"/>
  </w:num>
  <w:num w:numId="21">
    <w:abstractNumId w:val="3"/>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106F4"/>
    <w:rsid w:val="00014AFF"/>
    <w:rsid w:val="0007718C"/>
    <w:rsid w:val="00135BA3"/>
    <w:rsid w:val="0014545B"/>
    <w:rsid w:val="00147626"/>
    <w:rsid w:val="00164610"/>
    <w:rsid w:val="00172A27"/>
    <w:rsid w:val="001979E8"/>
    <w:rsid w:val="001A0EF2"/>
    <w:rsid w:val="001B7AED"/>
    <w:rsid w:val="001E0C63"/>
    <w:rsid w:val="00242C6C"/>
    <w:rsid w:val="002C2CC3"/>
    <w:rsid w:val="002C52F0"/>
    <w:rsid w:val="00327691"/>
    <w:rsid w:val="0036199A"/>
    <w:rsid w:val="00365382"/>
    <w:rsid w:val="00370EEE"/>
    <w:rsid w:val="00382A54"/>
    <w:rsid w:val="003954B5"/>
    <w:rsid w:val="003B5554"/>
    <w:rsid w:val="00400921"/>
    <w:rsid w:val="00416481"/>
    <w:rsid w:val="0047539E"/>
    <w:rsid w:val="00516F29"/>
    <w:rsid w:val="00557280"/>
    <w:rsid w:val="005915BA"/>
    <w:rsid w:val="00591A4E"/>
    <w:rsid w:val="005A52DC"/>
    <w:rsid w:val="005B16F4"/>
    <w:rsid w:val="0063209D"/>
    <w:rsid w:val="006416BE"/>
    <w:rsid w:val="00685B74"/>
    <w:rsid w:val="00753E03"/>
    <w:rsid w:val="007A0D2A"/>
    <w:rsid w:val="00812E70"/>
    <w:rsid w:val="0081386B"/>
    <w:rsid w:val="008B052C"/>
    <w:rsid w:val="00914A34"/>
    <w:rsid w:val="00932202"/>
    <w:rsid w:val="009924CB"/>
    <w:rsid w:val="00994A86"/>
    <w:rsid w:val="00A227B0"/>
    <w:rsid w:val="00AC3871"/>
    <w:rsid w:val="00AF3323"/>
    <w:rsid w:val="00B31FFA"/>
    <w:rsid w:val="00BA1F21"/>
    <w:rsid w:val="00BE546E"/>
    <w:rsid w:val="00BF303C"/>
    <w:rsid w:val="00CB7F27"/>
    <w:rsid w:val="00CD5930"/>
    <w:rsid w:val="00CF1753"/>
    <w:rsid w:val="00D76AB9"/>
    <w:rsid w:val="00DA2F2F"/>
    <w:rsid w:val="00DE7543"/>
    <w:rsid w:val="00E10A22"/>
    <w:rsid w:val="00E427CA"/>
    <w:rsid w:val="00E523F8"/>
    <w:rsid w:val="00E66658"/>
    <w:rsid w:val="00E72697"/>
    <w:rsid w:val="00E8449A"/>
    <w:rsid w:val="00EA47A4"/>
    <w:rsid w:val="00F66009"/>
    <w:rsid w:val="00F66EA4"/>
    <w:rsid w:val="00FC7709"/>
    <w:rsid w:val="00FF7BB1"/>
    <w:rsid w:val="0113302D"/>
    <w:rsid w:val="011A0D8B"/>
    <w:rsid w:val="01484E9E"/>
    <w:rsid w:val="014D0B1B"/>
    <w:rsid w:val="017E748D"/>
    <w:rsid w:val="02275530"/>
    <w:rsid w:val="028035FC"/>
    <w:rsid w:val="02CA5230"/>
    <w:rsid w:val="033854B3"/>
    <w:rsid w:val="0344610A"/>
    <w:rsid w:val="03453310"/>
    <w:rsid w:val="0348273E"/>
    <w:rsid w:val="034A06C6"/>
    <w:rsid w:val="03851033"/>
    <w:rsid w:val="04006D36"/>
    <w:rsid w:val="041A0982"/>
    <w:rsid w:val="046257AF"/>
    <w:rsid w:val="0483274F"/>
    <w:rsid w:val="04871837"/>
    <w:rsid w:val="04A12E0F"/>
    <w:rsid w:val="04C17114"/>
    <w:rsid w:val="04C62EEE"/>
    <w:rsid w:val="04F5738B"/>
    <w:rsid w:val="050D3322"/>
    <w:rsid w:val="05240E18"/>
    <w:rsid w:val="054F4A40"/>
    <w:rsid w:val="0557619E"/>
    <w:rsid w:val="05587C0E"/>
    <w:rsid w:val="059D2BA6"/>
    <w:rsid w:val="059E6526"/>
    <w:rsid w:val="05A47131"/>
    <w:rsid w:val="05A95EE6"/>
    <w:rsid w:val="05B1621C"/>
    <w:rsid w:val="05C40CCB"/>
    <w:rsid w:val="06326DEC"/>
    <w:rsid w:val="06A52592"/>
    <w:rsid w:val="06B550DB"/>
    <w:rsid w:val="06D61F07"/>
    <w:rsid w:val="06E17988"/>
    <w:rsid w:val="074043CC"/>
    <w:rsid w:val="07514856"/>
    <w:rsid w:val="0763723C"/>
    <w:rsid w:val="0772368E"/>
    <w:rsid w:val="07855F31"/>
    <w:rsid w:val="07B745E5"/>
    <w:rsid w:val="07DB59EB"/>
    <w:rsid w:val="080A3388"/>
    <w:rsid w:val="083A2BE5"/>
    <w:rsid w:val="08420584"/>
    <w:rsid w:val="085A3383"/>
    <w:rsid w:val="08AF36DC"/>
    <w:rsid w:val="08BF72E8"/>
    <w:rsid w:val="08E612E9"/>
    <w:rsid w:val="092F43F7"/>
    <w:rsid w:val="09550FDA"/>
    <w:rsid w:val="0A043ABA"/>
    <w:rsid w:val="0A5735A6"/>
    <w:rsid w:val="0AAC29CE"/>
    <w:rsid w:val="0AC76220"/>
    <w:rsid w:val="0B26748B"/>
    <w:rsid w:val="0BAF6ED0"/>
    <w:rsid w:val="0BBA77BA"/>
    <w:rsid w:val="0BFD0A91"/>
    <w:rsid w:val="0C3A0C95"/>
    <w:rsid w:val="0C3C2510"/>
    <w:rsid w:val="0C3E5385"/>
    <w:rsid w:val="0C936674"/>
    <w:rsid w:val="0C96240B"/>
    <w:rsid w:val="0D36498A"/>
    <w:rsid w:val="0D4149D0"/>
    <w:rsid w:val="0D4B549C"/>
    <w:rsid w:val="0D877892"/>
    <w:rsid w:val="0E11445D"/>
    <w:rsid w:val="0E294EB5"/>
    <w:rsid w:val="0E4666B7"/>
    <w:rsid w:val="0E542351"/>
    <w:rsid w:val="0EBD1C94"/>
    <w:rsid w:val="0EBF2A43"/>
    <w:rsid w:val="0ED843CC"/>
    <w:rsid w:val="0F11758C"/>
    <w:rsid w:val="0F14106E"/>
    <w:rsid w:val="0F3F2845"/>
    <w:rsid w:val="0F7B0FDE"/>
    <w:rsid w:val="0F8328E5"/>
    <w:rsid w:val="0F860EAA"/>
    <w:rsid w:val="0FA43D5E"/>
    <w:rsid w:val="0FB32BC0"/>
    <w:rsid w:val="0FB9297A"/>
    <w:rsid w:val="0FCB4ED3"/>
    <w:rsid w:val="0FEE6DE3"/>
    <w:rsid w:val="102B27BA"/>
    <w:rsid w:val="10447784"/>
    <w:rsid w:val="10732750"/>
    <w:rsid w:val="10980A51"/>
    <w:rsid w:val="10C269A4"/>
    <w:rsid w:val="10E067F0"/>
    <w:rsid w:val="1107558D"/>
    <w:rsid w:val="11475646"/>
    <w:rsid w:val="116B175D"/>
    <w:rsid w:val="11942637"/>
    <w:rsid w:val="119D7250"/>
    <w:rsid w:val="11BB19FD"/>
    <w:rsid w:val="11C95EF7"/>
    <w:rsid w:val="123617C8"/>
    <w:rsid w:val="125F3577"/>
    <w:rsid w:val="129610CA"/>
    <w:rsid w:val="12963DA1"/>
    <w:rsid w:val="12A71755"/>
    <w:rsid w:val="12F469D9"/>
    <w:rsid w:val="13183538"/>
    <w:rsid w:val="132965FE"/>
    <w:rsid w:val="13757242"/>
    <w:rsid w:val="13897526"/>
    <w:rsid w:val="139A5E8B"/>
    <w:rsid w:val="13AB527B"/>
    <w:rsid w:val="13D453F4"/>
    <w:rsid w:val="13E63C62"/>
    <w:rsid w:val="147848DD"/>
    <w:rsid w:val="148972D9"/>
    <w:rsid w:val="149363ED"/>
    <w:rsid w:val="14995D37"/>
    <w:rsid w:val="149C1D9B"/>
    <w:rsid w:val="14B930F2"/>
    <w:rsid w:val="14F07305"/>
    <w:rsid w:val="15066AF4"/>
    <w:rsid w:val="15196B67"/>
    <w:rsid w:val="152E3223"/>
    <w:rsid w:val="153B4146"/>
    <w:rsid w:val="153F7D0D"/>
    <w:rsid w:val="15BB570E"/>
    <w:rsid w:val="15BE668C"/>
    <w:rsid w:val="15C215E0"/>
    <w:rsid w:val="15D34DA3"/>
    <w:rsid w:val="162602A1"/>
    <w:rsid w:val="16493DF6"/>
    <w:rsid w:val="16523C85"/>
    <w:rsid w:val="168C1F54"/>
    <w:rsid w:val="169E7735"/>
    <w:rsid w:val="16E66EEA"/>
    <w:rsid w:val="175D724C"/>
    <w:rsid w:val="175F5330"/>
    <w:rsid w:val="17652380"/>
    <w:rsid w:val="17AF12B1"/>
    <w:rsid w:val="17BC0D6D"/>
    <w:rsid w:val="17EF172D"/>
    <w:rsid w:val="182E6534"/>
    <w:rsid w:val="184C1DD5"/>
    <w:rsid w:val="18736D6D"/>
    <w:rsid w:val="18812010"/>
    <w:rsid w:val="188230F0"/>
    <w:rsid w:val="189F0712"/>
    <w:rsid w:val="18A23029"/>
    <w:rsid w:val="190564D7"/>
    <w:rsid w:val="19112499"/>
    <w:rsid w:val="19177134"/>
    <w:rsid w:val="19521389"/>
    <w:rsid w:val="1A2A3731"/>
    <w:rsid w:val="1A873A22"/>
    <w:rsid w:val="1AA04E7B"/>
    <w:rsid w:val="1AB570BD"/>
    <w:rsid w:val="1B28649B"/>
    <w:rsid w:val="1B4D72F6"/>
    <w:rsid w:val="1BA0147A"/>
    <w:rsid w:val="1BA36B7F"/>
    <w:rsid w:val="1BE83422"/>
    <w:rsid w:val="1C390E3A"/>
    <w:rsid w:val="1C7328C8"/>
    <w:rsid w:val="1C794F4E"/>
    <w:rsid w:val="1C7A05D0"/>
    <w:rsid w:val="1C8315BF"/>
    <w:rsid w:val="1C98707F"/>
    <w:rsid w:val="1CC47C7C"/>
    <w:rsid w:val="1CFB3D7D"/>
    <w:rsid w:val="1D0E557F"/>
    <w:rsid w:val="1D5A0E72"/>
    <w:rsid w:val="1D6707B6"/>
    <w:rsid w:val="1D736F2C"/>
    <w:rsid w:val="1DD0420E"/>
    <w:rsid w:val="1DD7245C"/>
    <w:rsid w:val="1DF40015"/>
    <w:rsid w:val="1E080090"/>
    <w:rsid w:val="1E50041A"/>
    <w:rsid w:val="1EAB0C6A"/>
    <w:rsid w:val="1EBE7730"/>
    <w:rsid w:val="1EEB2832"/>
    <w:rsid w:val="1EEF6065"/>
    <w:rsid w:val="1EEF6D31"/>
    <w:rsid w:val="1F28236B"/>
    <w:rsid w:val="1F6F2FE8"/>
    <w:rsid w:val="1F967111"/>
    <w:rsid w:val="1F995D02"/>
    <w:rsid w:val="20205A20"/>
    <w:rsid w:val="204C09C2"/>
    <w:rsid w:val="20855B55"/>
    <w:rsid w:val="20864739"/>
    <w:rsid w:val="209432E5"/>
    <w:rsid w:val="21276E7C"/>
    <w:rsid w:val="212D65C2"/>
    <w:rsid w:val="216F18A9"/>
    <w:rsid w:val="218A1F99"/>
    <w:rsid w:val="218E3527"/>
    <w:rsid w:val="21A24815"/>
    <w:rsid w:val="22006329"/>
    <w:rsid w:val="22180203"/>
    <w:rsid w:val="2228748E"/>
    <w:rsid w:val="225C4A0F"/>
    <w:rsid w:val="22651EA8"/>
    <w:rsid w:val="22A51718"/>
    <w:rsid w:val="22CA2C48"/>
    <w:rsid w:val="232207B0"/>
    <w:rsid w:val="234E6119"/>
    <w:rsid w:val="23527260"/>
    <w:rsid w:val="235C2C2A"/>
    <w:rsid w:val="23886EF3"/>
    <w:rsid w:val="238A3FE8"/>
    <w:rsid w:val="23DC4798"/>
    <w:rsid w:val="23E46B30"/>
    <w:rsid w:val="23FA0241"/>
    <w:rsid w:val="24106F14"/>
    <w:rsid w:val="2444300E"/>
    <w:rsid w:val="248B1D50"/>
    <w:rsid w:val="24F43C90"/>
    <w:rsid w:val="254219A7"/>
    <w:rsid w:val="254B510B"/>
    <w:rsid w:val="25BB23FF"/>
    <w:rsid w:val="25BE65B2"/>
    <w:rsid w:val="25CF52F7"/>
    <w:rsid w:val="2616779E"/>
    <w:rsid w:val="269523F6"/>
    <w:rsid w:val="26976104"/>
    <w:rsid w:val="269F2CA4"/>
    <w:rsid w:val="26DA15D3"/>
    <w:rsid w:val="27071A4E"/>
    <w:rsid w:val="27630022"/>
    <w:rsid w:val="27870460"/>
    <w:rsid w:val="27C81213"/>
    <w:rsid w:val="28065D5D"/>
    <w:rsid w:val="283E5914"/>
    <w:rsid w:val="28586D09"/>
    <w:rsid w:val="28761852"/>
    <w:rsid w:val="2897102C"/>
    <w:rsid w:val="289E6D5F"/>
    <w:rsid w:val="28B74238"/>
    <w:rsid w:val="292F1045"/>
    <w:rsid w:val="295770E6"/>
    <w:rsid w:val="296F5B95"/>
    <w:rsid w:val="29845856"/>
    <w:rsid w:val="29D07A35"/>
    <w:rsid w:val="29DE0525"/>
    <w:rsid w:val="29E318D2"/>
    <w:rsid w:val="2A0B607C"/>
    <w:rsid w:val="2A0E1B30"/>
    <w:rsid w:val="2A123B1B"/>
    <w:rsid w:val="2A29756B"/>
    <w:rsid w:val="2A3716AB"/>
    <w:rsid w:val="2A6468D4"/>
    <w:rsid w:val="2A713838"/>
    <w:rsid w:val="2AA56F7B"/>
    <w:rsid w:val="2ACA1BDD"/>
    <w:rsid w:val="2ADA02BC"/>
    <w:rsid w:val="2ADE2A02"/>
    <w:rsid w:val="2AEA39B1"/>
    <w:rsid w:val="2B1A1838"/>
    <w:rsid w:val="2B8319AF"/>
    <w:rsid w:val="2BA11929"/>
    <w:rsid w:val="2BAF7B59"/>
    <w:rsid w:val="2BB34E8F"/>
    <w:rsid w:val="2BBC605D"/>
    <w:rsid w:val="2C133D9F"/>
    <w:rsid w:val="2C165FD1"/>
    <w:rsid w:val="2C427C83"/>
    <w:rsid w:val="2C616BCF"/>
    <w:rsid w:val="2C6C4CCA"/>
    <w:rsid w:val="2C8F5AA2"/>
    <w:rsid w:val="2C921BC1"/>
    <w:rsid w:val="2CAD122E"/>
    <w:rsid w:val="2D5F4748"/>
    <w:rsid w:val="2DA540B4"/>
    <w:rsid w:val="2DDE4F3B"/>
    <w:rsid w:val="2DEA5AB3"/>
    <w:rsid w:val="2DFA155F"/>
    <w:rsid w:val="2E041467"/>
    <w:rsid w:val="2E0C0EE9"/>
    <w:rsid w:val="2E8272CB"/>
    <w:rsid w:val="2EB35A8A"/>
    <w:rsid w:val="2EE55853"/>
    <w:rsid w:val="2EEB3631"/>
    <w:rsid w:val="2EF512CA"/>
    <w:rsid w:val="2EFD4C30"/>
    <w:rsid w:val="2F6D258F"/>
    <w:rsid w:val="2F7C00CB"/>
    <w:rsid w:val="2F825C94"/>
    <w:rsid w:val="2FCD4845"/>
    <w:rsid w:val="2FDB2CCA"/>
    <w:rsid w:val="30513797"/>
    <w:rsid w:val="30981494"/>
    <w:rsid w:val="30A94640"/>
    <w:rsid w:val="30C329AF"/>
    <w:rsid w:val="30D96228"/>
    <w:rsid w:val="31075B6B"/>
    <w:rsid w:val="3109732A"/>
    <w:rsid w:val="31470504"/>
    <w:rsid w:val="319807FF"/>
    <w:rsid w:val="31E314CD"/>
    <w:rsid w:val="322650FE"/>
    <w:rsid w:val="32447FA1"/>
    <w:rsid w:val="324F2D51"/>
    <w:rsid w:val="32B71D27"/>
    <w:rsid w:val="32C3135C"/>
    <w:rsid w:val="32ED210E"/>
    <w:rsid w:val="330B36ED"/>
    <w:rsid w:val="33644712"/>
    <w:rsid w:val="3409384A"/>
    <w:rsid w:val="34190791"/>
    <w:rsid w:val="346A3E69"/>
    <w:rsid w:val="34777EA9"/>
    <w:rsid w:val="349C1276"/>
    <w:rsid w:val="3515212D"/>
    <w:rsid w:val="35454520"/>
    <w:rsid w:val="35493B01"/>
    <w:rsid w:val="35685AD1"/>
    <w:rsid w:val="357271DB"/>
    <w:rsid w:val="357E5409"/>
    <w:rsid w:val="35B3556B"/>
    <w:rsid w:val="35B7353A"/>
    <w:rsid w:val="35E03EBE"/>
    <w:rsid w:val="35EC5FAA"/>
    <w:rsid w:val="35F5325E"/>
    <w:rsid w:val="3605345F"/>
    <w:rsid w:val="361B63AF"/>
    <w:rsid w:val="366004D5"/>
    <w:rsid w:val="36785AFB"/>
    <w:rsid w:val="36A12715"/>
    <w:rsid w:val="36B16B3D"/>
    <w:rsid w:val="36BD18D3"/>
    <w:rsid w:val="36EF3989"/>
    <w:rsid w:val="371E73E3"/>
    <w:rsid w:val="37AF4580"/>
    <w:rsid w:val="37BD4D81"/>
    <w:rsid w:val="37E81DE8"/>
    <w:rsid w:val="37F4686F"/>
    <w:rsid w:val="37FE5F39"/>
    <w:rsid w:val="38037CE6"/>
    <w:rsid w:val="38140954"/>
    <w:rsid w:val="38353A88"/>
    <w:rsid w:val="383E0887"/>
    <w:rsid w:val="38405071"/>
    <w:rsid w:val="3848012E"/>
    <w:rsid w:val="385C3A70"/>
    <w:rsid w:val="388F09C9"/>
    <w:rsid w:val="389B0006"/>
    <w:rsid w:val="38AD5273"/>
    <w:rsid w:val="38EB6817"/>
    <w:rsid w:val="3907590D"/>
    <w:rsid w:val="392F34D0"/>
    <w:rsid w:val="39306D4B"/>
    <w:rsid w:val="39705767"/>
    <w:rsid w:val="39A161AC"/>
    <w:rsid w:val="39A6536E"/>
    <w:rsid w:val="39CA65F7"/>
    <w:rsid w:val="3A0132D5"/>
    <w:rsid w:val="3A0225C6"/>
    <w:rsid w:val="3A0E0DF7"/>
    <w:rsid w:val="3A527FB2"/>
    <w:rsid w:val="3AF15502"/>
    <w:rsid w:val="3B0F25BE"/>
    <w:rsid w:val="3B240830"/>
    <w:rsid w:val="3B3658B1"/>
    <w:rsid w:val="3BF27D7C"/>
    <w:rsid w:val="3C5B4304"/>
    <w:rsid w:val="3C941030"/>
    <w:rsid w:val="3CB97CDB"/>
    <w:rsid w:val="3D1C54C3"/>
    <w:rsid w:val="3D596F49"/>
    <w:rsid w:val="3D5D6680"/>
    <w:rsid w:val="3D6C60E9"/>
    <w:rsid w:val="3D855C98"/>
    <w:rsid w:val="3D8B276E"/>
    <w:rsid w:val="3DE54456"/>
    <w:rsid w:val="3E34537A"/>
    <w:rsid w:val="3E3C6BBC"/>
    <w:rsid w:val="3E5500EC"/>
    <w:rsid w:val="3E84499D"/>
    <w:rsid w:val="3EA80D9A"/>
    <w:rsid w:val="3EC949BD"/>
    <w:rsid w:val="3EDE28B8"/>
    <w:rsid w:val="3F3A57A7"/>
    <w:rsid w:val="3F3F5508"/>
    <w:rsid w:val="3F8778DE"/>
    <w:rsid w:val="3F902111"/>
    <w:rsid w:val="3FAC603A"/>
    <w:rsid w:val="3FB80293"/>
    <w:rsid w:val="405979F4"/>
    <w:rsid w:val="40663FE9"/>
    <w:rsid w:val="40730D81"/>
    <w:rsid w:val="40796A65"/>
    <w:rsid w:val="40945432"/>
    <w:rsid w:val="40A339B6"/>
    <w:rsid w:val="40BA2B58"/>
    <w:rsid w:val="40F02FB5"/>
    <w:rsid w:val="40F418C8"/>
    <w:rsid w:val="40FF03A3"/>
    <w:rsid w:val="41A627A4"/>
    <w:rsid w:val="41C73588"/>
    <w:rsid w:val="42557070"/>
    <w:rsid w:val="42587861"/>
    <w:rsid w:val="425A046E"/>
    <w:rsid w:val="426F1FDE"/>
    <w:rsid w:val="427153AE"/>
    <w:rsid w:val="427D3C8F"/>
    <w:rsid w:val="42805DDD"/>
    <w:rsid w:val="42810EC1"/>
    <w:rsid w:val="4293265F"/>
    <w:rsid w:val="433F7DAE"/>
    <w:rsid w:val="43503C63"/>
    <w:rsid w:val="43B453D4"/>
    <w:rsid w:val="43F43191"/>
    <w:rsid w:val="4425454A"/>
    <w:rsid w:val="443B718D"/>
    <w:rsid w:val="446D7A7D"/>
    <w:rsid w:val="44922BA8"/>
    <w:rsid w:val="44A848FA"/>
    <w:rsid w:val="44CB0F67"/>
    <w:rsid w:val="453043D3"/>
    <w:rsid w:val="4538129A"/>
    <w:rsid w:val="454A2BAB"/>
    <w:rsid w:val="454B6771"/>
    <w:rsid w:val="457F27A5"/>
    <w:rsid w:val="45C86CA6"/>
    <w:rsid w:val="45D4644E"/>
    <w:rsid w:val="45EC06CC"/>
    <w:rsid w:val="45F52915"/>
    <w:rsid w:val="461072D4"/>
    <w:rsid w:val="46295078"/>
    <w:rsid w:val="46842CD6"/>
    <w:rsid w:val="46E8351C"/>
    <w:rsid w:val="46EB27DF"/>
    <w:rsid w:val="46F35E8C"/>
    <w:rsid w:val="47300B2D"/>
    <w:rsid w:val="473364ED"/>
    <w:rsid w:val="477E66CA"/>
    <w:rsid w:val="47EF48CA"/>
    <w:rsid w:val="47F123D2"/>
    <w:rsid w:val="47F75F20"/>
    <w:rsid w:val="48BD7E4A"/>
    <w:rsid w:val="48C46C45"/>
    <w:rsid w:val="48E140E9"/>
    <w:rsid w:val="48E66270"/>
    <w:rsid w:val="49040CB9"/>
    <w:rsid w:val="49077A08"/>
    <w:rsid w:val="49230F98"/>
    <w:rsid w:val="493E15C0"/>
    <w:rsid w:val="49B93969"/>
    <w:rsid w:val="4A02135E"/>
    <w:rsid w:val="4A4205DF"/>
    <w:rsid w:val="4A82107F"/>
    <w:rsid w:val="4A9949C5"/>
    <w:rsid w:val="4AA04688"/>
    <w:rsid w:val="4B121FD7"/>
    <w:rsid w:val="4B315A79"/>
    <w:rsid w:val="4B62739D"/>
    <w:rsid w:val="4BA943A0"/>
    <w:rsid w:val="4BFE40D8"/>
    <w:rsid w:val="4C0C1194"/>
    <w:rsid w:val="4C1C1910"/>
    <w:rsid w:val="4CE440F0"/>
    <w:rsid w:val="4D0B00AC"/>
    <w:rsid w:val="4D242CC4"/>
    <w:rsid w:val="4D370D20"/>
    <w:rsid w:val="4D8A5AA5"/>
    <w:rsid w:val="4DBA7F6B"/>
    <w:rsid w:val="4DBD4D67"/>
    <w:rsid w:val="4DC108F4"/>
    <w:rsid w:val="4DD10218"/>
    <w:rsid w:val="4E1E64C7"/>
    <w:rsid w:val="4E467A51"/>
    <w:rsid w:val="4E62591E"/>
    <w:rsid w:val="4E715050"/>
    <w:rsid w:val="4E9B0834"/>
    <w:rsid w:val="4EBD01A1"/>
    <w:rsid w:val="4ED24E8A"/>
    <w:rsid w:val="4F2E42D3"/>
    <w:rsid w:val="4F5378F8"/>
    <w:rsid w:val="4FAB233A"/>
    <w:rsid w:val="4FC07B99"/>
    <w:rsid w:val="50411B1E"/>
    <w:rsid w:val="50454BB2"/>
    <w:rsid w:val="508036EE"/>
    <w:rsid w:val="508B3E41"/>
    <w:rsid w:val="50C06AB4"/>
    <w:rsid w:val="511107EA"/>
    <w:rsid w:val="51503275"/>
    <w:rsid w:val="51583D23"/>
    <w:rsid w:val="519930A1"/>
    <w:rsid w:val="51BC0F31"/>
    <w:rsid w:val="51C27D36"/>
    <w:rsid w:val="51E45D30"/>
    <w:rsid w:val="52481DAD"/>
    <w:rsid w:val="52616580"/>
    <w:rsid w:val="529B4815"/>
    <w:rsid w:val="52CC2690"/>
    <w:rsid w:val="52D57909"/>
    <w:rsid w:val="52EF3A6B"/>
    <w:rsid w:val="5312550A"/>
    <w:rsid w:val="5315740B"/>
    <w:rsid w:val="53446CFD"/>
    <w:rsid w:val="535D75B7"/>
    <w:rsid w:val="53836249"/>
    <w:rsid w:val="53AD0A04"/>
    <w:rsid w:val="53B617AC"/>
    <w:rsid w:val="53DE69BF"/>
    <w:rsid w:val="544B3A05"/>
    <w:rsid w:val="54531124"/>
    <w:rsid w:val="546E173F"/>
    <w:rsid w:val="54D723E8"/>
    <w:rsid w:val="556C462A"/>
    <w:rsid w:val="55B4204E"/>
    <w:rsid w:val="55C15CC7"/>
    <w:rsid w:val="55ED0E7F"/>
    <w:rsid w:val="561D1FC0"/>
    <w:rsid w:val="56342A8A"/>
    <w:rsid w:val="56426566"/>
    <w:rsid w:val="568164D5"/>
    <w:rsid w:val="56A301DF"/>
    <w:rsid w:val="56BE67A9"/>
    <w:rsid w:val="56CB09BB"/>
    <w:rsid w:val="56D24563"/>
    <w:rsid w:val="571E2EDF"/>
    <w:rsid w:val="57295637"/>
    <w:rsid w:val="573D4CFA"/>
    <w:rsid w:val="57512AE1"/>
    <w:rsid w:val="577A3341"/>
    <w:rsid w:val="57C110E0"/>
    <w:rsid w:val="57C96345"/>
    <w:rsid w:val="580B14B0"/>
    <w:rsid w:val="581D1193"/>
    <w:rsid w:val="587550A2"/>
    <w:rsid w:val="58A44110"/>
    <w:rsid w:val="58F62033"/>
    <w:rsid w:val="5906060E"/>
    <w:rsid w:val="5927169E"/>
    <w:rsid w:val="596E7F38"/>
    <w:rsid w:val="59921674"/>
    <w:rsid w:val="59EE45B2"/>
    <w:rsid w:val="59EF48F6"/>
    <w:rsid w:val="59FB749B"/>
    <w:rsid w:val="5A700FE6"/>
    <w:rsid w:val="5A7C05B4"/>
    <w:rsid w:val="5AC24855"/>
    <w:rsid w:val="5AD55449"/>
    <w:rsid w:val="5AE96334"/>
    <w:rsid w:val="5B1F1527"/>
    <w:rsid w:val="5B2321F4"/>
    <w:rsid w:val="5B472968"/>
    <w:rsid w:val="5B5C08B4"/>
    <w:rsid w:val="5B5C6AA9"/>
    <w:rsid w:val="5B9A0039"/>
    <w:rsid w:val="5BD100BC"/>
    <w:rsid w:val="5C807B24"/>
    <w:rsid w:val="5CA57854"/>
    <w:rsid w:val="5CBB05F9"/>
    <w:rsid w:val="5CC242D5"/>
    <w:rsid w:val="5CD26CC2"/>
    <w:rsid w:val="5CD9465D"/>
    <w:rsid w:val="5D090FC9"/>
    <w:rsid w:val="5D1F7151"/>
    <w:rsid w:val="5D6F392E"/>
    <w:rsid w:val="5D720862"/>
    <w:rsid w:val="5D733A64"/>
    <w:rsid w:val="5DAE61E7"/>
    <w:rsid w:val="5DB712C0"/>
    <w:rsid w:val="5DE40011"/>
    <w:rsid w:val="5DF3131B"/>
    <w:rsid w:val="5E520DCA"/>
    <w:rsid w:val="5E8047E2"/>
    <w:rsid w:val="5E924B5E"/>
    <w:rsid w:val="5F323308"/>
    <w:rsid w:val="5F5D6873"/>
    <w:rsid w:val="5FA2526B"/>
    <w:rsid w:val="5FDD7A51"/>
    <w:rsid w:val="5FF55B74"/>
    <w:rsid w:val="5FF61953"/>
    <w:rsid w:val="600E54F4"/>
    <w:rsid w:val="601C6443"/>
    <w:rsid w:val="6049782A"/>
    <w:rsid w:val="606A7472"/>
    <w:rsid w:val="607B75C7"/>
    <w:rsid w:val="60905EB4"/>
    <w:rsid w:val="60A2320D"/>
    <w:rsid w:val="60D51A59"/>
    <w:rsid w:val="60D74C68"/>
    <w:rsid w:val="60E82224"/>
    <w:rsid w:val="610D77AC"/>
    <w:rsid w:val="61B17DFE"/>
    <w:rsid w:val="62530380"/>
    <w:rsid w:val="625348A7"/>
    <w:rsid w:val="626271F1"/>
    <w:rsid w:val="626E16D9"/>
    <w:rsid w:val="62CE6014"/>
    <w:rsid w:val="62D54401"/>
    <w:rsid w:val="62DB637F"/>
    <w:rsid w:val="62E16702"/>
    <w:rsid w:val="62F36C1F"/>
    <w:rsid w:val="63167164"/>
    <w:rsid w:val="63693D55"/>
    <w:rsid w:val="63A00164"/>
    <w:rsid w:val="63D00A34"/>
    <w:rsid w:val="63D55F1A"/>
    <w:rsid w:val="6408534C"/>
    <w:rsid w:val="640B7333"/>
    <w:rsid w:val="641E6D4E"/>
    <w:rsid w:val="6451295E"/>
    <w:rsid w:val="6469117D"/>
    <w:rsid w:val="647246AD"/>
    <w:rsid w:val="647F14F9"/>
    <w:rsid w:val="648D4936"/>
    <w:rsid w:val="649F0108"/>
    <w:rsid w:val="64AB511C"/>
    <w:rsid w:val="64EC6C5A"/>
    <w:rsid w:val="64F92405"/>
    <w:rsid w:val="653B4348"/>
    <w:rsid w:val="654352DC"/>
    <w:rsid w:val="65A74B2E"/>
    <w:rsid w:val="65B119A5"/>
    <w:rsid w:val="65B15050"/>
    <w:rsid w:val="65B743A2"/>
    <w:rsid w:val="65DA1EDF"/>
    <w:rsid w:val="65E009C1"/>
    <w:rsid w:val="65FA0F93"/>
    <w:rsid w:val="65FC3367"/>
    <w:rsid w:val="66016A06"/>
    <w:rsid w:val="66031F02"/>
    <w:rsid w:val="66042D7E"/>
    <w:rsid w:val="66CC7AC8"/>
    <w:rsid w:val="67044BCB"/>
    <w:rsid w:val="670E0185"/>
    <w:rsid w:val="670E76D1"/>
    <w:rsid w:val="672B05CB"/>
    <w:rsid w:val="6782736E"/>
    <w:rsid w:val="67B94C45"/>
    <w:rsid w:val="67CD0362"/>
    <w:rsid w:val="67D77C44"/>
    <w:rsid w:val="67EC6FCE"/>
    <w:rsid w:val="68015CA9"/>
    <w:rsid w:val="680F1B92"/>
    <w:rsid w:val="682C098C"/>
    <w:rsid w:val="688C62B3"/>
    <w:rsid w:val="68A105C8"/>
    <w:rsid w:val="68C54C56"/>
    <w:rsid w:val="68D221B5"/>
    <w:rsid w:val="68EB1BDC"/>
    <w:rsid w:val="68EE1E59"/>
    <w:rsid w:val="68F1433E"/>
    <w:rsid w:val="68FB01BA"/>
    <w:rsid w:val="69B2073F"/>
    <w:rsid w:val="69BF2A91"/>
    <w:rsid w:val="69D6627D"/>
    <w:rsid w:val="6A4429C3"/>
    <w:rsid w:val="6A90444F"/>
    <w:rsid w:val="6A9C543E"/>
    <w:rsid w:val="6AB81114"/>
    <w:rsid w:val="6B20066F"/>
    <w:rsid w:val="6B2031BA"/>
    <w:rsid w:val="6B213629"/>
    <w:rsid w:val="6B6721F6"/>
    <w:rsid w:val="6B6D13E3"/>
    <w:rsid w:val="6B7D7431"/>
    <w:rsid w:val="6BAE5990"/>
    <w:rsid w:val="6BD978B2"/>
    <w:rsid w:val="6C385BB0"/>
    <w:rsid w:val="6CBB52B3"/>
    <w:rsid w:val="6CBC3097"/>
    <w:rsid w:val="6CF35251"/>
    <w:rsid w:val="6D513FF0"/>
    <w:rsid w:val="6D6535F8"/>
    <w:rsid w:val="6D712A1C"/>
    <w:rsid w:val="6DB41A78"/>
    <w:rsid w:val="6DBD5487"/>
    <w:rsid w:val="6DF167BC"/>
    <w:rsid w:val="6E284489"/>
    <w:rsid w:val="6ECB59B4"/>
    <w:rsid w:val="6ED2513F"/>
    <w:rsid w:val="6F170403"/>
    <w:rsid w:val="6F1D78C7"/>
    <w:rsid w:val="6F302979"/>
    <w:rsid w:val="6F697E58"/>
    <w:rsid w:val="6FE71487"/>
    <w:rsid w:val="70184EA3"/>
    <w:rsid w:val="70841E08"/>
    <w:rsid w:val="70BE7845"/>
    <w:rsid w:val="70CB53E1"/>
    <w:rsid w:val="70D5286F"/>
    <w:rsid w:val="70D915DD"/>
    <w:rsid w:val="710F0ECA"/>
    <w:rsid w:val="71510C6B"/>
    <w:rsid w:val="71875B22"/>
    <w:rsid w:val="71BC3298"/>
    <w:rsid w:val="71BD4EA3"/>
    <w:rsid w:val="71CD5B3F"/>
    <w:rsid w:val="71DA3163"/>
    <w:rsid w:val="72002E14"/>
    <w:rsid w:val="7259341C"/>
    <w:rsid w:val="72AB62A0"/>
    <w:rsid w:val="72B56251"/>
    <w:rsid w:val="72B5722A"/>
    <w:rsid w:val="72F2671E"/>
    <w:rsid w:val="730A26AD"/>
    <w:rsid w:val="734521A8"/>
    <w:rsid w:val="734F1A76"/>
    <w:rsid w:val="735E0E55"/>
    <w:rsid w:val="73707E67"/>
    <w:rsid w:val="737D571B"/>
    <w:rsid w:val="738823DB"/>
    <w:rsid w:val="739B1B3F"/>
    <w:rsid w:val="739C7200"/>
    <w:rsid w:val="73B30F04"/>
    <w:rsid w:val="73F44B5D"/>
    <w:rsid w:val="74021CF4"/>
    <w:rsid w:val="741F0C23"/>
    <w:rsid w:val="74BC7F66"/>
    <w:rsid w:val="74CE5310"/>
    <w:rsid w:val="755A0B86"/>
    <w:rsid w:val="75686B98"/>
    <w:rsid w:val="75B00288"/>
    <w:rsid w:val="75B071D9"/>
    <w:rsid w:val="75E50EA2"/>
    <w:rsid w:val="75F11BD5"/>
    <w:rsid w:val="763823AD"/>
    <w:rsid w:val="764A4AFB"/>
    <w:rsid w:val="76566491"/>
    <w:rsid w:val="7663546B"/>
    <w:rsid w:val="768C1943"/>
    <w:rsid w:val="769641FD"/>
    <w:rsid w:val="76A021B3"/>
    <w:rsid w:val="76B3545D"/>
    <w:rsid w:val="76B664D7"/>
    <w:rsid w:val="76D11515"/>
    <w:rsid w:val="76EB2B73"/>
    <w:rsid w:val="77242776"/>
    <w:rsid w:val="77B9032D"/>
    <w:rsid w:val="77BF0B8B"/>
    <w:rsid w:val="77C74EAF"/>
    <w:rsid w:val="77D16924"/>
    <w:rsid w:val="780E200B"/>
    <w:rsid w:val="78171102"/>
    <w:rsid w:val="78326601"/>
    <w:rsid w:val="785A0336"/>
    <w:rsid w:val="786F5EDD"/>
    <w:rsid w:val="78703617"/>
    <w:rsid w:val="78DD0360"/>
    <w:rsid w:val="790F39DF"/>
    <w:rsid w:val="79262A20"/>
    <w:rsid w:val="79532E9E"/>
    <w:rsid w:val="79761AE5"/>
    <w:rsid w:val="79DA74A2"/>
    <w:rsid w:val="7A0F6284"/>
    <w:rsid w:val="7A396F45"/>
    <w:rsid w:val="7A664158"/>
    <w:rsid w:val="7A744F8E"/>
    <w:rsid w:val="7A9B0A6E"/>
    <w:rsid w:val="7AB02451"/>
    <w:rsid w:val="7B3A50B0"/>
    <w:rsid w:val="7B7134EE"/>
    <w:rsid w:val="7BAE0521"/>
    <w:rsid w:val="7BB04526"/>
    <w:rsid w:val="7BB8439B"/>
    <w:rsid w:val="7BCA3B47"/>
    <w:rsid w:val="7BD9270B"/>
    <w:rsid w:val="7C01614C"/>
    <w:rsid w:val="7C2029EA"/>
    <w:rsid w:val="7C7A37E0"/>
    <w:rsid w:val="7CAE6772"/>
    <w:rsid w:val="7CC339C4"/>
    <w:rsid w:val="7CDD33A2"/>
    <w:rsid w:val="7CDE54E8"/>
    <w:rsid w:val="7D330940"/>
    <w:rsid w:val="7D793C28"/>
    <w:rsid w:val="7DD12474"/>
    <w:rsid w:val="7DD41DCE"/>
    <w:rsid w:val="7E1B3DE9"/>
    <w:rsid w:val="7E234373"/>
    <w:rsid w:val="7E6E6EFA"/>
    <w:rsid w:val="7E971390"/>
    <w:rsid w:val="7EB66F20"/>
    <w:rsid w:val="7EEE463C"/>
    <w:rsid w:val="7F167764"/>
    <w:rsid w:val="7F1C4B16"/>
    <w:rsid w:val="7F2257F0"/>
    <w:rsid w:val="7F6A5445"/>
    <w:rsid w:val="7FE518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7"/>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rPr>
      <w:rFonts w:ascii="Times New Roman" w:hAnsi="Times New Roman"/>
    </w:rPr>
    <w:tcPr>
      <w:vAlign w:val="center"/>
    </w:tcPr>
  </w:style>
  <w:style w:type="table" w:customStyle="1" w:styleId="32">
    <w:name w:val="ffzstable1"/>
    <w:basedOn w:val="15"/>
    <w:autoRedefine/>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table" w:customStyle="1" w:styleId="33">
    <w:name w:val="ffzstable4"/>
    <w:basedOn w:val="15"/>
    <w:autoRedefine/>
    <w:qFormat/>
    <w:uiPriority w:val="0"/>
    <w:pPr>
      <w:widowControl/>
      <w:jc w:val="center"/>
    </w:pPr>
    <w:rPr>
      <w:rFonts w:ascii="微软雅黑" w:hAnsi="微软雅黑" w:eastAsia="微软雅黑" w:cs="微软雅黑"/>
      <w:i/>
      <w:kern w:val="2"/>
      <w:sz w:val="21"/>
      <w:szCs w:val="21"/>
    </w:rPr>
    <w:tcPr>
      <w:vAlign w:val="center"/>
    </w:tcPr>
  </w:style>
  <w:style w:type="paragraph" w:styleId="34">
    <w:name w:val="List Paragraph"/>
    <w:basedOn w:val="1"/>
    <w:autoRedefine/>
    <w:qFormat/>
    <w:uiPriority w:val="99"/>
    <w:pPr>
      <w:ind w:firstLine="420" w:firstLineChars="200"/>
    </w:pPr>
  </w:style>
  <w:style w:type="table" w:customStyle="1" w:styleId="35">
    <w:name w:val="Table Normal"/>
    <w:autoRedefine/>
    <w:qFormat/>
    <w:uiPriority w:val="0"/>
    <w:tblPr>
      <w:tblCellMar>
        <w:top w:w="0" w:type="dxa"/>
        <w:left w:w="0" w:type="dxa"/>
        <w:bottom w:w="0" w:type="dxa"/>
        <w:right w:w="0" w:type="dxa"/>
      </w:tblCellMar>
    </w:tblPr>
  </w:style>
  <w:style w:type="paragraph" w:customStyle="1" w:styleId="36">
    <w:name w:val="msolistparagraph"/>
    <w:basedOn w:val="1"/>
    <w:autoRedefine/>
    <w:qFormat/>
    <w:uiPriority w:val="0"/>
    <w:pPr>
      <w:ind w:firstLine="420" w:firstLineChars="200"/>
    </w:pPr>
    <w:rPr>
      <w:rFonts w:hint="eastAsia" w:cs="Times New Roman"/>
      <w:lang w:eastAsia="zh-CN"/>
    </w:rPr>
  </w:style>
  <w:style w:type="character" w:customStyle="1" w:styleId="37">
    <w:name w:val="批注框文本 字符"/>
    <w:basedOn w:val="16"/>
    <w:link w:val="8"/>
    <w:autoRedefine/>
    <w:qFormat/>
    <w:uiPriority w:val="0"/>
    <w:rPr>
      <w:rFonts w:ascii="宋体" w:hAnsi="宋体" w:cs="宋体"/>
      <w:sz w:val="18"/>
      <w:szCs w:val="18"/>
      <w:lang w:eastAsia="en-US"/>
    </w:rPr>
  </w:style>
  <w:style w:type="character" w:customStyle="1" w:styleId="38">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列表段落1"/>
    <w:basedOn w:val="1"/>
    <w:autoRedefine/>
    <w:qFormat/>
    <w:uiPriority w:val="0"/>
    <w:pPr>
      <w:ind w:firstLine="420" w:firstLineChars="200"/>
    </w:pPr>
    <w:rPr>
      <w:rFonts w:ascii="Calibri" w:hAnsi="Calibri" w:cs="Times New Roman"/>
    </w:rPr>
  </w:style>
  <w:style w:type="paragraph" w:customStyle="1" w:styleId="40">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1">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2">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5">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6">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2404</Words>
  <Characters>6209</Characters>
  <Lines>776</Lines>
  <Paragraphs>218</Paragraphs>
  <TotalTime>0</TotalTime>
  <ScaleCrop>false</ScaleCrop>
  <LinksUpToDate>false</LinksUpToDate>
  <CharactersWithSpaces>6771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2020-06-30T08:39:00Z</dcterms:created>
  <dc:creator>86131</dc:creator>
  <cp:lastModifiedBy>tassles-L</cp:lastModifiedBy>
  <dcterms:modified xsi:type="dcterms:W3CDTF">2026-06-08T08:30:46Z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5F0D5EF265DC4A47B5E395C57DC70376</vt:lpwstr>
  </property>
  <property fmtid="{D5CDD505-2E9C-101B-9397-08002B2CF9AE}" pid="4" name="KSOTemplateDocerSaveRecord">
    <vt:lpwstr>eyJoZGlkIjoiY2Y2NjU5MGIzZGFmM2M5NTIxMmI2NjdmNGQ0NDdjMDUiLCJ1c2VySWQiOiI2MjE3NDUxNTQifQ==</vt:lpwstr>
  </property>
</Properties>
</file>