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p>
    <w:p w14:paraId="5D49CCFC">
      <w:pPr>
        <w:rPr>
          <w:sz w:val="20"/>
          <w:szCs w:val="20"/>
        </w:rPr>
      </w:pPr>
    </w:p>
    <w:p w14:paraId="34B96356">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312827E4">
      <w:pPr>
        <w:rPr>
          <w:sz w:val="20"/>
          <w:lang w:eastAsia="zh-CN"/>
        </w:rPr>
        <w:sectPr>
          <w:headerReference r:id="rId3"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669"/>
      <w:bookmarkStart w:id="2" w:name="_Toc13806"/>
      <w:bookmarkStart w:id="3" w:name="_Toc21009_WPSOffice_Level1"/>
      <w:bookmarkStart w:id="4" w:name="_Toc30143_WPSOffice_Level1"/>
      <w:bookmarkStart w:id="5" w:name="_Toc24178_WPSOffice_Level1"/>
      <w:bookmarkStart w:id="6" w:name="_Toc361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CC4A19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_Toc32017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_Toc32017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3D1310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_Toc20380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_Toc20380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45A97E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_Toc11658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_Toc11658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7145CEC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_Toc13891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_Toc13891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182DE8B6">
      <w:pPr>
        <w:rPr>
          <w:rStyle w:val="19"/>
          <w:rFonts w:hint="default" w:ascii="Times New Roman" w:hAnsi="Times New Roman" w:eastAsia="微软雅黑" w:cs="Times New Roman"/>
          <w:sz w:val="24"/>
          <w:szCs w:val="21"/>
          <w:lang w:val="en-US" w:eastAsia="zh-CN" w:bidi="ar-SA"/>
        </w:rPr>
      </w:pPr>
    </w:p>
    <w:p w14:paraId="4157A284">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696F50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242DB91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283F8BD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_Toc24936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_Toc24936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23A2564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Fonts w:hint="eastAsia" w:ascii="Times New Roman" w:hAnsi="Times New Roman" w:eastAsia="微软雅黑" w:cs="Times New Roman"/>
          <w:sz w:val="18"/>
          <w:szCs w:val="18"/>
          <w:lang w:val="en-US" w:eastAsia="zh-CN"/>
        </w:rPr>
        <w:t>{%if (reportInfo.conf.thyroidCancerPrognosis and disease.ThyroidCarcinoma) or (reportInfo.conf.melanomaPrognosis and disease.Melanoma )%}</w:t>
      </w:r>
    </w:p>
    <w:p w14:paraId="2E213A6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_Toc20935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_Toc20935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61F290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_Toc4179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_Toc4179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84A7FC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_Toc17235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_Toc17235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1A6A18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D5B3500">
      <w:pPr>
        <w:rPr>
          <w:rStyle w:val="19"/>
          <w:rFonts w:hint="default" w:ascii="Times New Roman" w:hAnsi="Times New Roman" w:eastAsia="微软雅黑" w:cs="Times New Roman"/>
          <w:sz w:val="24"/>
          <w:szCs w:val="21"/>
          <w:lang w:val="en-US" w:eastAsia="zh-CN" w:bidi="ar-SA"/>
        </w:rPr>
      </w:pPr>
    </w:p>
    <w:p w14:paraId="1B162A05">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2B78D3E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1C5CFF4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_Toc25854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_Toc25854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5622507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_Toc27978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_Toc27978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053A53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B65D23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_Toc12100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_Toc12100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553D9C7">
      <w:pPr>
        <w:rPr>
          <w:rStyle w:val="19"/>
          <w:rFonts w:hint="default" w:ascii="Times New Roman" w:hAnsi="Times New Roman" w:eastAsia="微软雅黑" w:cs="Times New Roman"/>
          <w:sz w:val="24"/>
          <w:szCs w:val="21"/>
          <w:lang w:val="en-US" w:eastAsia="zh-CN" w:bidi="ar-SA"/>
        </w:rPr>
      </w:pPr>
    </w:p>
    <w:p w14:paraId="2625208C">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0B4B6A3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_Toc22989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_Toc22989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0C61AF9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_Toc9625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_Toc9625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117A95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_Toc7986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_Toc7986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477F4B7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4EBAB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_Toc6188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_Toc6188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660E3A1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4A12D1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_Toc29968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_Toc29968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B80A6E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84ABF09">
      <w:pPr>
        <w:pStyle w:val="11"/>
        <w:tabs>
          <w:tab w:val="right" w:leader="dot" w:pos="9870"/>
        </w:tabs>
        <w:rPr>
          <w:rFonts w:hint="default" w:ascii="Times New Roman" w:hAnsi="Times New Roman" w:eastAsia="微软雅黑" w:cs="Times New Roman"/>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6008"/>
      <w:bookmarkStart w:id="8" w:name="_Toc32017"/>
      <w:bookmarkStart w:id="9" w:name="_Toc982"/>
      <w:r>
        <w:rPr>
          <w:sz w:val="32"/>
        </w:rPr>
        <mc:AlternateContent>
          <mc:Choice Requires="wpg">
            <w:drawing>
              <wp:anchor distT="0" distB="0" distL="114300" distR="114300" simplePos="0" relativeHeight="251659264" behindDoc="0" locked="0" layoutInCell="1" allowOverlap="1">
                <wp:simplePos x="0" y="0"/>
                <wp:positionH relativeFrom="column">
                  <wp:posOffset>8255</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8"/>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4.35pt;height:45.75pt;width:492.75pt;mso-wrap-distance-bottom:0pt;mso-wrap-distance-top:0pt;z-index:251659264;mso-width-relative:page;mso-height-relative:page;" coordorigin="2922,18464" coordsize="9855,915" o:gfxdata="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bpnkV9YAAAAHAQAADwAAAAAAAAABACAAAAAiAAAAZHJzL2Rv&#10;d25yZXYueG1sUEsBAhQAFAAAAAgAh07iQJwgAV9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8"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50094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20245EA">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7451"/>
      <w:bookmarkStart w:id="11" w:name="_Toc20068"/>
      <w:bookmarkStart w:id="12" w:name="_Toc26731"/>
      <w:bookmarkStart w:id="13" w:name="_Toc7021_WPSOffice_Level1"/>
      <w:bookmarkStart w:id="14" w:name="_Toc20380"/>
      <w:bookmarkStart w:id="15" w:name="_Toc18062_WPSOffice_Level1"/>
      <w:bookmarkStart w:id="16" w:name="_Toc27031"/>
      <w:bookmarkStart w:id="17" w:name="_Toc11015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65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5506517C">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2"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eO54O/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eO54&#10;O/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1H+ogLsAAADb&#10;AAAADwAAAGRycy9kb3ducmV2LnhtbEVPTWvCQBC9C/6HZQq9mU0sFI2uUgVp6aWYCL1Os2MSzM7G&#10;3W1i/323UPA2j/c56+3NdGIg51vLCrIkBUFcWd1yreBUHmYLED4ga+wsk4If8rDdTCdrzLUd+UhD&#10;EWoRQ9jnqKAJoc+l9FVDBn1ie+LIna0zGCJ0tdQOxxhuOjlP02dpsOXY0GBP+4aqS/FtFIz+MizL&#10;YZ8VT+Xui9zL6/Xj/VOpx4csXYEIdAt38b/7Tcf5c/j7JR4gN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ogLsAAADb&#10;AAAADwAAAAAAAAABACAAAAAiAAAAZHJzL2Rvd25yZXYueG1sUEsBAhQAFAAAAAgAh07iQDMvBZ47&#10;AAAAOQAAABAAAAAAAAAAAQAgAAAACgEAAGRycy9zaGFwZXhtbC54bWxQSwUGAAAAAAYABgBbAQAA&#10;tAM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1993216">
      <w:pPr>
        <w:rPr>
          <w:rFonts w:hint="default"/>
          <w:sz w:val="24"/>
          <w:lang w:val="en-US" w:eastAsia="zh-CN"/>
        </w:rPr>
      </w:pPr>
    </w:p>
    <w:p w14:paraId="4DD834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3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6"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7gAuYJdAAABHQAABQAAABkcnMvbWVkaWEvaW1hZ2Uz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ubvNdboAAADb&#10;AAAADwAAAGRycy9kb3ducmV2LnhtbEVPTYvCMBC9L/gfwgje1rSKy1JNRUTFgwirC+JtaMa2tJmU&#10;Jrb6781B8Ph434vlw9Sio9aVlhXE4wgEcWZ1ybmC//P2+xeE88gaa8uk4EkOlunga4GJtj3/UXfy&#10;uQgh7BJUUHjfJFK6rCCDbmwb4sDdbGvQB9jmUrfYh3BTy0kU/UiDJYeGAhtaF5RVp7tRsOuxX03j&#10;TXeobuvn9Tw7Xg4xKTUaxtEchKeH/4jf7r1WMA3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ubvNdb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10"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1"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1"/>
          <w:szCs w:val="21"/>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1389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2132"/>
      <w:bookmarkStart w:id="27" w:name="_Toc19898_WPSOffice_Level1"/>
      <w:bookmarkStart w:id="28" w:name="_Toc24235"/>
      <w:bookmarkStart w:id="29" w:name="_Toc18013"/>
      <w:bookmarkStart w:id="30" w:name="_Toc20136_WPSOffice_Level1"/>
      <w:bookmarkStart w:id="31" w:name="_Toc2781"/>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17140"/>
      <w:bookmarkStart w:id="33" w:name="_Toc3740"/>
      <w:bookmarkStart w:id="34" w:name="_Toc1313"/>
      <w:bookmarkStart w:id="35" w:name="_Toc149837258"/>
      <w:r>
        <w:rPr>
          <w:sz w:val="18"/>
          <w:szCs w:val="18"/>
        </w:rPr>
        <mc:AlternateContent>
          <mc:Choice Requires="wpg">
            <w:drawing>
              <wp:anchor distT="0" distB="0" distL="114300" distR="114300" simplePos="0" relativeHeight="25166131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8"/>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131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EF0/obVAAAACA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8"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2813"/>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B18A99D">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098543">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8E38B4">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1C9B95B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5859C062">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9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566AB9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581B95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B0912A">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F9E4D3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3E7D51">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F5E3D2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7793"/>
      <w:bookmarkStart w:id="40" w:name="_Toc28455"/>
      <w:bookmarkStart w:id="41" w:name="_Toc149837259"/>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493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10164"/>
      <w:bookmarkStart w:id="44" w:name="_Toc5618"/>
      <w:bookmarkStart w:id="45" w:name="_Toc149837260"/>
      <w:bookmarkStart w:id="46" w:name="_Toc22104"/>
      <w:bookmarkStart w:id="47" w:name="_Toc7551_WPSOffice_Level2"/>
      <w:bookmarkStart w:id="48" w:name="_Toc4339"/>
      <w:bookmarkStart w:id="49" w:name="_Toc17526"/>
      <w:bookmarkStart w:id="50" w:name="_Toc25737"/>
      <w:bookmarkStart w:id="51"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{%if (reportInfo.conf.thyroidCancerPrognosis and disease.ThyroidCarcinoma) or (reportInfo.conf.melanomaPrognosis and disease.Melanoma)%}</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8577"/>
      <w:bookmarkStart w:id="54" w:name="_Toc17242"/>
      <w:bookmarkStart w:id="55" w:name="_Toc2093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41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3489_WPSOffice_Level2"/>
      <w:bookmarkStart w:id="59" w:name="_Toc19810"/>
      <w:bookmarkStart w:id="60" w:name="_Toc10743"/>
      <w:bookmarkStart w:id="61" w:name="_Toc24038"/>
      <w:bookmarkStart w:id="62" w:name="_Toc19898_WPSOffice_Level2"/>
      <w:bookmarkStart w:id="63"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BPO0007</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0034"/>
      <w:bookmarkStart w:id="65" w:name="_Toc17235"/>
      <w:bookmarkStart w:id="66" w:name="_Toc21453"/>
      <w:bookmarkStart w:id="67" w:name="_Toc149837262"/>
      <w:bookmarkStart w:id="68" w:name="_Toc106719764"/>
      <w:bookmarkStart w:id="69" w:name="_Toc1139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5428D312">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77604A4E">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9837263"/>
      <w:bookmarkStart w:id="73"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218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32443_WPSOffice_Level1"/>
      <w:bookmarkStart w:id="76" w:name="_Toc25727"/>
      <w:bookmarkStart w:id="77" w:name="_Toc180"/>
      <w:bookmarkStart w:id="78" w:name="_Toc4331_WPSOffice_Level1"/>
      <w:bookmarkStart w:id="79" w:name="_Toc23846_WPSOffice_Level1"/>
      <w:bookmarkStart w:id="80" w:name="_Toc23903"/>
      <w:r>
        <w:rPr>
          <w:sz w:val="32"/>
        </w:rPr>
        <mc:AlternateContent>
          <mc:Choice Requires="wpg">
            <w:drawing>
              <wp:anchor distT="0" distB="0" distL="114300" distR="114300" simplePos="0" relativeHeight="25166233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8"/>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233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8"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8974"/>
      <w:bookmarkStart w:id="82" w:name="_Toc27011"/>
      <w:bookmarkStart w:id="83" w:name="_Toc10077"/>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25854"/>
      <w:bookmarkStart w:id="86" w:name="_Toc13837"/>
      <w:bookmarkStart w:id="87" w:name="_Toc11208"/>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if (prognosticEvaluation) and ((reportInfo.conf.thyroidCancerPrognosis and disease.ThyroidCarcinoma) or (reportInfo.conf.melanomaPrognosis and disease.Melanoma))%}</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29942"/>
      <w:bookmarkStart w:id="90" w:name="_Toc32694"/>
      <w:bookmarkStart w:id="91" w:name="_Toc2797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7529"/>
      <w:bookmarkStart w:id="93" w:name="_Toc12317"/>
      <w:bookmarkStart w:id="94" w:name="_Toc16653"/>
      <w:bookmarkStart w:id="95"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132"/>
      <w:bookmarkStart w:id="97" w:name="_Toc10515"/>
      <w:bookmarkStart w:id="98" w:name="_Toc16347"/>
      <w:bookmarkStart w:id="99" w:name="_Toc21764_WPSOffice_Level2"/>
      <w:bookmarkStart w:id="100" w:name="_Toc26649"/>
      <w:bookmarkStart w:id="101" w:name="_Toc1707_WPSOffice_Level2"/>
      <w:bookmarkStart w:id="102" w:name="_Toc6029"/>
      <w:bookmarkStart w:id="103" w:name="_Toc1210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3196_WPSOffice_Level1"/>
      <w:bookmarkStart w:id="105" w:name="_Toc1707_WPSOffice_Level1"/>
      <w:bookmarkStart w:id="106" w:name="_Toc21764_WPSOffice_Level1"/>
      <w:bookmarkStart w:id="107" w:name="_Toc13698"/>
      <w:bookmarkStart w:id="108" w:name="_Toc27302"/>
      <w:bookmarkStart w:id="109"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22324"/>
      <w:bookmarkStart w:id="113" w:name="_Toc15840_WPSOffice_Level1"/>
      <w:bookmarkStart w:id="114" w:name="_Toc24085_WPSOffice_Level1"/>
      <w:bookmarkStart w:id="115" w:name="_Toc1262"/>
      <w:bookmarkStart w:id="116" w:name="_Toc22989"/>
      <w:bookmarkStart w:id="117" w:name="_Toc14255_WPSOffice_Level1"/>
      <w:bookmarkStart w:id="118" w:name="_Toc3674"/>
      <w:r>
        <w:rPr>
          <w:sz w:val="32"/>
        </w:rPr>
        <mc:AlternateContent>
          <mc:Choice Requires="wpg">
            <w:drawing>
              <wp:anchor distT="0" distB="0" distL="114300" distR="114300" simplePos="0" relativeHeight="251663360"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8"/>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63360;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8"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2243"/>
      <w:bookmarkStart w:id="122" w:name="_Toc5425"/>
      <w:bookmarkStart w:id="123" w:name="_Toc26427"/>
      <w:bookmarkStart w:id="124" w:name="_Toc11193_WPSOffice_Level1"/>
      <w:bookmarkStart w:id="125" w:name="_Toc28810_WPSOffice_Level1"/>
      <w:bookmarkStart w:id="126" w:name="_Toc11896_WPSOffice_Level1"/>
      <w:bookmarkStart w:id="127" w:name="_Toc11406"/>
      <w:bookmarkStart w:id="128" w:name="_Toc22833"/>
      <w:bookmarkStart w:id="129" w:name="_Toc7549"/>
      <w:bookmarkStart w:id="130" w:name="_Toc19099"/>
      <w:bookmarkStart w:id="131" w:name="_Toc28910_WPSOffice_Level1"/>
      <w:bookmarkStart w:id="132" w:name="_Toc16368_WPSOffice_Level1"/>
      <w:bookmarkStart w:id="133" w:name="_Toc22484_WPSOffice_Level1"/>
      <w:bookmarkStart w:id="134" w:name="_Toc11722"/>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962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29676"/>
      <w:bookmarkStart w:id="138" w:name="_Toc7858"/>
      <w:bookmarkStart w:id="139" w:name="_Toc31498"/>
      <w:bookmarkStart w:id="140" w:name="_Toc21130"/>
      <w:bookmarkStart w:id="141" w:name="_Toc107825567"/>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798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7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2622"/>
      <w:bookmarkStart w:id="145" w:name="_Toc5400"/>
      <w:bookmarkStart w:id="146" w:name="_Toc3846"/>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7995"/>
      <w:bookmarkStart w:id="148" w:name="_Toc126"/>
      <w:bookmarkStart w:id="149" w:name="_Toc10299"/>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618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20524"/>
      <w:bookmarkStart w:id="154"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2362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6304_WPSOffice_Level2"/>
      <w:bookmarkStart w:id="157" w:name="_Toc17111_WPSOffice_Level2"/>
      <w:bookmarkStart w:id="158" w:name="_Toc31515_WPSOffice_Level2"/>
      <w:bookmarkStart w:id="159" w:name="_Toc3488_WPSOffice_Level2"/>
      <w:bookmarkStart w:id="160" w:name="_Toc19280_WPSOffice_Level2"/>
      <w:bookmarkStart w:id="161" w:name="_Toc11193_WPSOffice_Level2"/>
      <w:bookmarkStart w:id="162" w:name="_Toc6931_WPSOffice_Level2"/>
      <w:bookmarkStart w:id="163" w:name="_Toc28454_WPSOffice_Level1"/>
      <w:bookmarkStart w:id="164" w:name="_Toc26985_WPSOffice_Level1"/>
      <w:bookmarkStart w:id="165" w:name="_Toc5476"/>
      <w:bookmarkStart w:id="166"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0A0F1CB6">
      <w:pPr>
        <w:numPr>
          <w:ilvl w:val="0"/>
          <w:numId w:val="16"/>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7CA240A">
      <w:pPr>
        <w:numPr>
          <w:ilvl w:val="0"/>
          <w:numId w:val="16"/>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4053A825">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rPr>
          <w:rFonts w:hint="default"/>
          <w:lang w:eastAsia="zh-CN"/>
        </w:rPr>
      </w:pPr>
      <w:r>
        <w:rPr>
          <w:rFonts w:hint="default" w:ascii="Times New Roman" w:hAnsi="Times New Roman" w:eastAsia="微软雅黑" w:cs="Times New Roman"/>
          <w:lang w:eastAsia="zh-CN"/>
        </w:rPr>
        <w:br w:type="page"/>
      </w:r>
      <w:bookmarkStart w:id="167" w:name="_Toc15114"/>
      <w:bookmarkStart w:id="168" w:name="_Toc32304"/>
      <w:bookmarkStart w:id="169" w:name="_Toc26868"/>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996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1361"/>
      <w:bookmarkStart w:id="172" w:name="_Toc16612"/>
      <w:bookmarkStart w:id="173" w:name="_Toc23906"/>
      <w:bookmarkStart w:id="174" w:name="_Toc22967"/>
      <w:bookmarkStart w:id="175" w:name="_Toc19584_WPSOffice_Level1"/>
      <w:bookmarkStart w:id="176" w:name="_Toc22623"/>
      <w:bookmarkStart w:id="177" w:name="_Toc13275"/>
      <w:bookmarkStart w:id="178" w:name="_Toc14611_WPSOffice_Level1"/>
      <w:bookmarkStart w:id="179" w:name="_Toc22162_WPSOffice_Level1"/>
      <w:bookmarkStart w:id="180" w:name="_Toc17792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2299F43A">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15"/>
          <w:szCs w:val="15"/>
          <w:lang w:val="en-US" w:eastAsia="zh-CN"/>
        </w:rPr>
        <w:t>{% endfor %}</w:t>
      </w:r>
      <w:bookmarkStart w:id="181" w:name="_GoBack"/>
      <w:bookmarkEnd w:id="181"/>
    </w:p>
    <w:sectPr>
      <w:footerReference r:id="rId6"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60288;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D3EC06">
    <w:pPr>
      <w:pStyle w:val="10"/>
    </w:pPr>
    <w:r>
      <w:rPr>
        <w:rFonts w:hint="eastAsia" w:eastAsia="宋体"/>
        <w:lang w:eastAsia="zh-CN"/>
      </w:rPr>
      <w:drawing>
        <wp:inline distT="0" distB="0" distL="114300" distR="114300">
          <wp:extent cx="0" cy="0"/>
          <wp:effectExtent l="0" t="0" r="0" b="0"/>
          <wp:docPr id="18" name="图片 18"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27" name="图片 2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8" name="图片 28"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rPr>
        <w:lang w:eastAsia="zh-CN"/>
      </w:rPr>
    </w:pPr>
    <w:r>
      <w:rPr>
        <w:rFonts w:hint="eastAsia" w:eastAsia="宋体"/>
        <w:lang w:eastAsia="zh-CN"/>
      </w:rPr>
      <w:drawing>
        <wp:inline distT="0" distB="0" distL="114300" distR="114300">
          <wp:extent cx="0" cy="0"/>
          <wp:effectExtent l="0" t="0" r="0" b="0"/>
          <wp:docPr id="29" name="图片 2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31" name="图片 3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33" name="图片 3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35" name="图片 35"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37" name="图片 37"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2D319487"/>
    <w:multiLevelType w:val="singleLevel"/>
    <w:tmpl w:val="2D319487"/>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3">
    <w:nsid w:val="6BAC6FD5"/>
    <w:multiLevelType w:val="singleLevel"/>
    <w:tmpl w:val="6BAC6FD5"/>
    <w:lvl w:ilvl="0" w:tentative="0">
      <w:start w:val="1"/>
      <w:numFmt w:val="decimal"/>
      <w:suff w:val="space"/>
      <w:lvlText w:val="(%1)"/>
      <w:lvlJc w:val="left"/>
    </w:lvl>
  </w:abstractNum>
  <w:abstractNum w:abstractNumId="14">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7"/>
  </w:num>
  <w:num w:numId="2">
    <w:abstractNumId w:val="11"/>
  </w:num>
  <w:num w:numId="3">
    <w:abstractNumId w:val="10"/>
  </w:num>
  <w:num w:numId="4">
    <w:abstractNumId w:val="4"/>
  </w:num>
  <w:num w:numId="5">
    <w:abstractNumId w:val="6"/>
  </w:num>
  <w:num w:numId="6">
    <w:abstractNumId w:val="8"/>
  </w:num>
  <w:num w:numId="7">
    <w:abstractNumId w:val="15"/>
  </w:num>
  <w:num w:numId="8">
    <w:abstractNumId w:val="12"/>
  </w:num>
  <w:num w:numId="9">
    <w:abstractNumId w:val="14"/>
  </w:num>
  <w:num w:numId="10">
    <w:abstractNumId w:val="0"/>
  </w:num>
  <w:num w:numId="11">
    <w:abstractNumId w:val="1"/>
  </w:num>
  <w:num w:numId="12">
    <w:abstractNumId w:val="2"/>
  </w:num>
  <w:num w:numId="13">
    <w:abstractNumId w:val="9"/>
  </w:num>
  <w:num w:numId="14">
    <w:abstractNumId w:val="3"/>
  </w:num>
  <w:num w:numId="15">
    <w:abstractNumId w:val="13"/>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4F459FA"/>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646B9"/>
    <w:rsid w:val="06976AC0"/>
    <w:rsid w:val="06A61E8D"/>
    <w:rsid w:val="06B43A07"/>
    <w:rsid w:val="06C678CC"/>
    <w:rsid w:val="06E36A2C"/>
    <w:rsid w:val="06EB44E0"/>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A52A50"/>
    <w:rsid w:val="09C32B8C"/>
    <w:rsid w:val="09C80D0A"/>
    <w:rsid w:val="09DC429A"/>
    <w:rsid w:val="0A043ABA"/>
    <w:rsid w:val="0A4F2135"/>
    <w:rsid w:val="0A505067"/>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696551"/>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607B4A"/>
    <w:rsid w:val="0D7124F2"/>
    <w:rsid w:val="0D8920F2"/>
    <w:rsid w:val="0D9819F1"/>
    <w:rsid w:val="0DA303ED"/>
    <w:rsid w:val="0DAF0B93"/>
    <w:rsid w:val="0DC24706"/>
    <w:rsid w:val="0DC875BB"/>
    <w:rsid w:val="0DD073FE"/>
    <w:rsid w:val="0DDC300B"/>
    <w:rsid w:val="0DDD53EB"/>
    <w:rsid w:val="0DE674CE"/>
    <w:rsid w:val="0E11445D"/>
    <w:rsid w:val="0E1A4DBB"/>
    <w:rsid w:val="0E1B7FD7"/>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C56763"/>
    <w:rsid w:val="12EC02E4"/>
    <w:rsid w:val="12F372F0"/>
    <w:rsid w:val="13157F6A"/>
    <w:rsid w:val="132612E4"/>
    <w:rsid w:val="137432F1"/>
    <w:rsid w:val="13897526"/>
    <w:rsid w:val="138A5A29"/>
    <w:rsid w:val="1392460F"/>
    <w:rsid w:val="139B74C4"/>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06D52"/>
    <w:rsid w:val="1B6C474D"/>
    <w:rsid w:val="1B8B2D9F"/>
    <w:rsid w:val="1B967850"/>
    <w:rsid w:val="1BA36B7F"/>
    <w:rsid w:val="1BAD3E87"/>
    <w:rsid w:val="1BDF1D86"/>
    <w:rsid w:val="1BF77ED5"/>
    <w:rsid w:val="1C051BD1"/>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5C557C"/>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D955FC"/>
    <w:rsid w:val="1FF32770"/>
    <w:rsid w:val="200B1B5D"/>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4845E1"/>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E62B03"/>
    <w:rsid w:val="23FF1819"/>
    <w:rsid w:val="241254D0"/>
    <w:rsid w:val="24397F37"/>
    <w:rsid w:val="245E0E58"/>
    <w:rsid w:val="246439F3"/>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00682D"/>
    <w:rsid w:val="261124C9"/>
    <w:rsid w:val="262A4A65"/>
    <w:rsid w:val="262D432B"/>
    <w:rsid w:val="26592706"/>
    <w:rsid w:val="266F5AC4"/>
    <w:rsid w:val="268C673B"/>
    <w:rsid w:val="26976104"/>
    <w:rsid w:val="269F789F"/>
    <w:rsid w:val="26A7610C"/>
    <w:rsid w:val="26B02D79"/>
    <w:rsid w:val="26C02E84"/>
    <w:rsid w:val="26EF1BA9"/>
    <w:rsid w:val="270245E9"/>
    <w:rsid w:val="270F565D"/>
    <w:rsid w:val="271A3FF4"/>
    <w:rsid w:val="271C165B"/>
    <w:rsid w:val="271C167D"/>
    <w:rsid w:val="27657728"/>
    <w:rsid w:val="276D638F"/>
    <w:rsid w:val="276E60A8"/>
    <w:rsid w:val="27740168"/>
    <w:rsid w:val="277632B7"/>
    <w:rsid w:val="27870460"/>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CB7893"/>
    <w:rsid w:val="2AD45B15"/>
    <w:rsid w:val="2ADD010A"/>
    <w:rsid w:val="2ADE2A02"/>
    <w:rsid w:val="2ADF0E38"/>
    <w:rsid w:val="2AF27EBA"/>
    <w:rsid w:val="2AF80B34"/>
    <w:rsid w:val="2B067C09"/>
    <w:rsid w:val="2B0D2030"/>
    <w:rsid w:val="2B174DB8"/>
    <w:rsid w:val="2B1F7974"/>
    <w:rsid w:val="2B2D63A8"/>
    <w:rsid w:val="2B3F4D8C"/>
    <w:rsid w:val="2B481888"/>
    <w:rsid w:val="2B485DBB"/>
    <w:rsid w:val="2B533C1B"/>
    <w:rsid w:val="2B582053"/>
    <w:rsid w:val="2B692B05"/>
    <w:rsid w:val="2B69347C"/>
    <w:rsid w:val="2B80275A"/>
    <w:rsid w:val="2B8072A0"/>
    <w:rsid w:val="2B896433"/>
    <w:rsid w:val="2B8C0A94"/>
    <w:rsid w:val="2BB12B3E"/>
    <w:rsid w:val="2BC66D24"/>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151032"/>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3C3726"/>
    <w:rsid w:val="304862D7"/>
    <w:rsid w:val="304E334A"/>
    <w:rsid w:val="30620D2A"/>
    <w:rsid w:val="30653A67"/>
    <w:rsid w:val="307B0582"/>
    <w:rsid w:val="307C24D8"/>
    <w:rsid w:val="308772AD"/>
    <w:rsid w:val="30C51137"/>
    <w:rsid w:val="30DA24F1"/>
    <w:rsid w:val="310959FE"/>
    <w:rsid w:val="3109732A"/>
    <w:rsid w:val="311B5077"/>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2E74246"/>
    <w:rsid w:val="33223C9B"/>
    <w:rsid w:val="332546A1"/>
    <w:rsid w:val="33277341"/>
    <w:rsid w:val="332948E0"/>
    <w:rsid w:val="33323300"/>
    <w:rsid w:val="33460A49"/>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50400"/>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3C348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8D27C1"/>
    <w:rsid w:val="38A30A78"/>
    <w:rsid w:val="38A32AFD"/>
    <w:rsid w:val="38D22B1E"/>
    <w:rsid w:val="38E714C0"/>
    <w:rsid w:val="38F86950"/>
    <w:rsid w:val="38FD36E8"/>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763898"/>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F2193A"/>
    <w:rsid w:val="401D6B00"/>
    <w:rsid w:val="402121C3"/>
    <w:rsid w:val="40337EDF"/>
    <w:rsid w:val="404F2B17"/>
    <w:rsid w:val="405979F4"/>
    <w:rsid w:val="407C14C7"/>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737E8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AA241A"/>
    <w:rsid w:val="45D4644E"/>
    <w:rsid w:val="45EA1973"/>
    <w:rsid w:val="460A5C60"/>
    <w:rsid w:val="46103126"/>
    <w:rsid w:val="461D3542"/>
    <w:rsid w:val="465F6C1E"/>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AE20A0"/>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89323D"/>
    <w:rsid w:val="4FAF1AF1"/>
    <w:rsid w:val="4FB467F9"/>
    <w:rsid w:val="4FC0104B"/>
    <w:rsid w:val="4FD02F65"/>
    <w:rsid w:val="4FFA4F97"/>
    <w:rsid w:val="500E7FC0"/>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07CD5"/>
    <w:rsid w:val="52761FB3"/>
    <w:rsid w:val="52832C8D"/>
    <w:rsid w:val="52C640CA"/>
    <w:rsid w:val="52DB3A4A"/>
    <w:rsid w:val="52E11A47"/>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754BEC"/>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4337BA"/>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74971"/>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9526FC"/>
    <w:rsid w:val="59BD150F"/>
    <w:rsid w:val="59DA4375"/>
    <w:rsid w:val="59DD00B8"/>
    <w:rsid w:val="59E059E3"/>
    <w:rsid w:val="59F20A8D"/>
    <w:rsid w:val="5A095DD5"/>
    <w:rsid w:val="5A6B2CE6"/>
    <w:rsid w:val="5A726558"/>
    <w:rsid w:val="5A887884"/>
    <w:rsid w:val="5A8F0AA8"/>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13209"/>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3F2F9C"/>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05E0D"/>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65F80"/>
    <w:rsid w:val="64871562"/>
    <w:rsid w:val="6495161C"/>
    <w:rsid w:val="64BC6D09"/>
    <w:rsid w:val="64C51278"/>
    <w:rsid w:val="64C71C7D"/>
    <w:rsid w:val="64E40083"/>
    <w:rsid w:val="64E70F5A"/>
    <w:rsid w:val="64EA7FB1"/>
    <w:rsid w:val="64EB5CA0"/>
    <w:rsid w:val="64EC6C5A"/>
    <w:rsid w:val="64F735D8"/>
    <w:rsid w:val="64F90154"/>
    <w:rsid w:val="650622C7"/>
    <w:rsid w:val="65217654"/>
    <w:rsid w:val="652E5108"/>
    <w:rsid w:val="652E5CCD"/>
    <w:rsid w:val="65372C0E"/>
    <w:rsid w:val="653D7AF3"/>
    <w:rsid w:val="654A4CF7"/>
    <w:rsid w:val="65767CBF"/>
    <w:rsid w:val="657A67FD"/>
    <w:rsid w:val="657B0A8B"/>
    <w:rsid w:val="657F0F4A"/>
    <w:rsid w:val="65856D29"/>
    <w:rsid w:val="65B119A5"/>
    <w:rsid w:val="65C366A8"/>
    <w:rsid w:val="65F83E57"/>
    <w:rsid w:val="65F916BF"/>
    <w:rsid w:val="6622535F"/>
    <w:rsid w:val="66303957"/>
    <w:rsid w:val="66477914"/>
    <w:rsid w:val="664E34EF"/>
    <w:rsid w:val="66565CBE"/>
    <w:rsid w:val="6660394E"/>
    <w:rsid w:val="66694F7C"/>
    <w:rsid w:val="666A0E45"/>
    <w:rsid w:val="66830716"/>
    <w:rsid w:val="669E4476"/>
    <w:rsid w:val="66A12CC1"/>
    <w:rsid w:val="66C63513"/>
    <w:rsid w:val="66D045C0"/>
    <w:rsid w:val="66F25116"/>
    <w:rsid w:val="67056E4D"/>
    <w:rsid w:val="670D325C"/>
    <w:rsid w:val="670E76D1"/>
    <w:rsid w:val="670F2FB6"/>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AB6231"/>
    <w:rsid w:val="69BE7BAE"/>
    <w:rsid w:val="69C0334B"/>
    <w:rsid w:val="69C62710"/>
    <w:rsid w:val="69E74116"/>
    <w:rsid w:val="69EE2558"/>
    <w:rsid w:val="69FE1B24"/>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E1535"/>
    <w:rsid w:val="6D7F429F"/>
    <w:rsid w:val="6D85129B"/>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1B3645"/>
    <w:rsid w:val="702045C8"/>
    <w:rsid w:val="7027583E"/>
    <w:rsid w:val="70312E6C"/>
    <w:rsid w:val="704B4A1D"/>
    <w:rsid w:val="70510224"/>
    <w:rsid w:val="705644E9"/>
    <w:rsid w:val="70577F42"/>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5D2759"/>
    <w:rsid w:val="7177320B"/>
    <w:rsid w:val="718439E8"/>
    <w:rsid w:val="71C31235"/>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4FD6DFA"/>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46B04"/>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D96095"/>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56BCF"/>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904801"/>
    <w:rsid w:val="7CDC2679"/>
    <w:rsid w:val="7CE53EAD"/>
    <w:rsid w:val="7CE64909"/>
    <w:rsid w:val="7CE900F6"/>
    <w:rsid w:val="7CEC2445"/>
    <w:rsid w:val="7D0D7F17"/>
    <w:rsid w:val="7D377C37"/>
    <w:rsid w:val="7D4E0C16"/>
    <w:rsid w:val="7D5627E5"/>
    <w:rsid w:val="7D5D6B3A"/>
    <w:rsid w:val="7D6F1FA9"/>
    <w:rsid w:val="7D793C28"/>
    <w:rsid w:val="7D8C0F6F"/>
    <w:rsid w:val="7D913F95"/>
    <w:rsid w:val="7D940174"/>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E01853"/>
    <w:rsid w:val="7EFC4C5B"/>
    <w:rsid w:val="7F134325"/>
    <w:rsid w:val="7F170670"/>
    <w:rsid w:val="7F2F3CA8"/>
    <w:rsid w:val="7F35244A"/>
    <w:rsid w:val="7F363046"/>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3313</Words>
  <Characters>12028</Characters>
  <Lines>1</Lines>
  <Paragraphs>1</Paragraphs>
  <TotalTime>1</TotalTime>
  <ScaleCrop>false</ScaleCrop>
  <LinksUpToDate>false</LinksUpToDate>
  <CharactersWithSpaces>13128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2026-04-03T02:00:37Z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