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1D75D">
      <w:pPr>
        <w:rPr>
          <w:rFonts w:ascii="Times New Roman" w:hAnsi="Times New Roman" w:eastAsia="微软雅黑" w:cs="Times New Roman"/>
          <w:sz w:val="52"/>
          <w:szCs w:val="44"/>
          <w:lang w:eastAsia="zh-CN"/>
        </w:rPr>
      </w:pPr>
      <w:bookmarkStart w:id="0" w:name="_Toc26189"/>
      <w:bookmarkStart w:id="1" w:name="_Toc12869"/>
    </w:p>
    <w:p w14:paraId="0036926C">
      <w:pPr>
        <w:rPr>
          <w:rFonts w:ascii="Times New Roman" w:hAnsi="Times New Roman" w:eastAsia="微软雅黑" w:cs="Times New Roman"/>
          <w:sz w:val="52"/>
          <w:szCs w:val="44"/>
          <w:lang w:eastAsia="zh-CN"/>
        </w:rPr>
      </w:pPr>
    </w:p>
    <w:p w14:paraId="6BFFDFE4">
      <w:pPr>
        <w:rPr>
          <w:rFonts w:ascii="Times New Roman" w:hAnsi="Times New Roman" w:eastAsia="微软雅黑" w:cs="Times New Roman"/>
          <w:sz w:val="52"/>
          <w:szCs w:val="44"/>
          <w:lang w:eastAsia="zh-CN"/>
        </w:rPr>
      </w:pPr>
    </w:p>
    <w:p w14:paraId="0437823F">
      <w:pPr>
        <w:rPr>
          <w:rFonts w:ascii="Times New Roman" w:hAnsi="Times New Roman" w:eastAsia="微软雅黑" w:cs="Times New Roman"/>
          <w:sz w:val="52"/>
          <w:szCs w:val="44"/>
          <w:lang w:eastAsia="zh-CN"/>
        </w:rPr>
      </w:pPr>
    </w:p>
    <w:bookmarkEnd w:id="0"/>
    <w:bookmarkEnd w:id="1"/>
    <w:p w14:paraId="7B720EDD">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E1F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5A54A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F21DC73">
            <w:pPr>
              <w:pStyle w:val="6"/>
              <w:jc w:val="center"/>
              <w:rPr>
                <w:rFonts w:ascii="黑体"/>
                <w:sz w:val="48"/>
                <w:lang w:eastAsia="zh-CN"/>
              </w:rPr>
            </w:pPr>
            <w:r>
              <w:rPr>
                <w:rFonts w:hint="eastAsia" w:ascii="微软雅黑" w:eastAsia="微软雅黑"/>
                <w:sz w:val="30"/>
                <w:lang w:eastAsia="zh-CN"/>
              </w:rPr>
              <w:t>{{ client }}</w:t>
            </w:r>
          </w:p>
        </w:tc>
      </w:tr>
      <w:tr w14:paraId="3FF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E5A171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78B58E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900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29D22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7422945">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2A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53B77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6FFD3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A2A11E7">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223A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78A4C2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807E333">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29123EE5">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771D401A">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443309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_Toc4588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_Toc4588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F72362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_Toc4492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_Toc4492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CAC50A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_Toc30197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_Toc30197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B7F2A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1EDA41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6B4E63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36506E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F3720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_Toc12846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_Toc12846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74DD412">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_Toc30531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_Toc30531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8</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08452AA7">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_Toc32037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检测基因列表</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_Toc32037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10</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008A0A7B">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_Toc31804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参考文献</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_Toc31804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11</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45150B10">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54091294">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5E31E2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4123"/>
      <w:bookmarkStart w:id="4" w:name="_Toc4588"/>
      <w:bookmarkStart w:id="5" w:name="_Toc30143_WPSOffice_Level1"/>
      <w:bookmarkStart w:id="6" w:name="_Toc24178_WPSOffice_Level1"/>
      <w:bookmarkStart w:id="7" w:name="_Toc14459"/>
      <w:bookmarkStart w:id="8" w:name="_Toc13806"/>
      <w:bookmarkStart w:id="9" w:name="_Toc107825547"/>
      <w:bookmarkStart w:id="10" w:name="_Toc21669"/>
      <w:bookmarkStart w:id="11" w:name="_Toc361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213DA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A2C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8E3B7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D0A11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798A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BD7B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CEE2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FBB0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CD00D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42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067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4D05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0C4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FAA2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89E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62F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6EF19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D8B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16D3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AC7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27CE004">
      <w:pPr>
        <w:rPr>
          <w:rFonts w:ascii="Times New Roman" w:hAnsi="Times New Roman" w:eastAsia="微软雅黑" w:cs="Times New Roman"/>
          <w:b/>
          <w:color w:val="00B050"/>
          <w:sz w:val="28"/>
          <w:szCs w:val="28"/>
          <w:lang w:eastAsia="zh-CN"/>
        </w:rPr>
      </w:pPr>
    </w:p>
    <w:p w14:paraId="228F3B4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4797"/>
      <w:bookmarkStart w:id="13" w:name="_Toc26731"/>
      <w:bookmarkStart w:id="14" w:name="_Toc107825548"/>
      <w:bookmarkStart w:id="15" w:name="_Toc7021_WPSOffice_Level1"/>
      <w:bookmarkStart w:id="16" w:name="_Toc17451"/>
      <w:bookmarkStart w:id="17" w:name="_Toc11015_WPSOffice_Level1"/>
      <w:bookmarkStart w:id="18" w:name="_Toc29272"/>
      <w:bookmarkStart w:id="19" w:name="_Toc18062_WPSOffice_Level1"/>
      <w:bookmarkStart w:id="20" w:name="_Toc449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313BB5A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7A5DA48">
      <w:pPr>
        <w:rPr>
          <w:rFonts w:ascii="Times New Roman" w:hAnsi="Times New Roman" w:eastAsia="微软雅黑" w:cs="Times New Roman"/>
          <w:bCs/>
          <w:sz w:val="21"/>
          <w:szCs w:val="21"/>
          <w:lang w:eastAsia="zh-CN"/>
        </w:rPr>
      </w:pPr>
    </w:p>
    <w:p w14:paraId="55E7ED25">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25920"/>
      <w:bookmarkStart w:id="25" w:name="_Toc16576"/>
      <w:bookmarkStart w:id="26" w:name="_Toc23369_WPSOffice_Level1"/>
      <w:bookmarkStart w:id="27" w:name="_Toc18058"/>
      <w:bookmarkStart w:id="28" w:name="_Toc149837253"/>
      <w:bookmarkStart w:id="29" w:name="_Toc30197"/>
      <w:bookmarkStart w:id="30" w:name="_Toc2982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4E81224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777"/>
      <w:bookmarkStart w:id="32" w:name="_Toc149837254"/>
      <w:bookmarkStart w:id="33" w:name="_Toc15649"/>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6E1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6CE6D69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748E92D">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45AFA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D8EB892">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A2F0F11">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1F0BCB2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00A2550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DBF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16CB43F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1CAA00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3B47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1BF87032">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5AB40EE0">
      <w:pPr>
        <w:rPr>
          <w:rFonts w:ascii="Times New Roman" w:hAnsi="Times New Roman" w:eastAsia="微软雅黑" w:cs="Times New Roman"/>
          <w:bCs/>
          <w:sz w:val="21"/>
          <w:szCs w:val="21"/>
          <w:lang w:eastAsia="zh-CN"/>
        </w:rPr>
      </w:pPr>
    </w:p>
    <w:p w14:paraId="766F3EA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40F6D2E0">
      <w:pPr>
        <w:ind w:firstLine="219" w:firstLineChars="122"/>
        <w:outlineLvl w:val="0"/>
        <w:rPr>
          <w:rFonts w:ascii="微软雅黑" w:hAnsi="微软雅黑" w:eastAsia="微软雅黑" w:cs="微软雅黑"/>
          <w:sz w:val="18"/>
          <w:szCs w:val="18"/>
          <w:lang w:eastAsia="zh-CN"/>
        </w:rPr>
      </w:pPr>
      <w:bookmarkStart w:id="34" w:name="_Toc19024"/>
      <w:bookmarkStart w:id="35" w:name="_Toc14264"/>
      <w:bookmarkStart w:id="36" w:name="_Toc8800"/>
      <w:bookmarkStart w:id="37" w:name="_Toc18552"/>
      <w:bookmarkStart w:id="38" w:name="_Toc16466"/>
      <w:bookmarkStart w:id="39" w:name="_Toc25603"/>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42A3DA4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61689D">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7CCEB9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0417B2D">
      <w:pPr>
        <w:numPr>
          <w:ilvl w:val="0"/>
          <w:numId w:val="0"/>
        </w:numPr>
        <w:ind w:leftChars="0"/>
        <w:rPr>
          <w:rFonts w:ascii="Times New Roman" w:hAnsi="Times New Roman" w:eastAsia="微软雅黑" w:cs="Times New Roman"/>
          <w:sz w:val="24"/>
          <w:szCs w:val="24"/>
          <w:lang w:eastAsia="zh-CN"/>
        </w:rPr>
      </w:pPr>
      <w:bookmarkStart w:id="40" w:name="_Toc7030"/>
      <w:bookmarkStart w:id="41" w:name="_Toc24726"/>
      <w:bookmarkStart w:id="42" w:name="_Toc31071"/>
      <w:bookmarkStart w:id="43" w:name="_Toc2394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bookmarkStart w:id="94" w:name="_GoBack"/>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bookmarkEnd w:id="94"/>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CJ&#10;BQAAZHJzL21lZGlhL2ltYWdlMS5wbmdQSwECFAAUAAAACACHTuJAQVtAZBgKAAATCgAAFAAAAAAA&#10;AAABACAAAAC7fAAAZHJzL21lZGlhL2ltYWdlMi5wbmdQSwECFAAUAAAACACHTuJAmShvoCAzAAAb&#10;MwAAFAAAAAAAAAABACAAAABpS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QVtAZBgKAAATCgAAFAAAAGRycy9tZWRpYS9pbWFnZTM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mShvoCAzAAAbMwAAFAAAAGRycy9tZWRpYS9pbWFnZTE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D9y9BA7KQAANikA&#10;ABQAAABkcnMvbWVkaWEvaW1hZ2Uy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TDwAAZHJzL21lZGlhL2ltYWdlMS5wbmdQSwECFAAUAAAACACHTuJAP3L0EDsp&#10;AAA2KQAAFAAAAAAAAAABACAAAAAlQwAAZHJzL21lZGlhL2ltYWdlMi5wbmdQSwECFAAUAAAACACH&#10;TuJAQVtAZBgKAAATCgAAFAAAAAAAAAABACAAAACJBQ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D9A3A3">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0348A3C1">
      <w:pPr>
        <w:rPr>
          <w:rFonts w:hint="eastAsia" w:eastAsia="宋体"/>
          <w:b/>
          <w:bCs/>
          <w:lang w:val="en-US" w:eastAsia="zh-CN"/>
        </w:rPr>
      </w:pPr>
    </w:p>
    <w:p w14:paraId="33F1DB73">
      <w:pPr>
        <w:rPr>
          <w:rFonts w:hint="eastAsia" w:eastAsia="宋体"/>
          <w:b/>
          <w:bCs/>
          <w:lang w:val="en-US" w:eastAsia="zh-CN"/>
        </w:rPr>
      </w:pPr>
    </w:p>
    <w:p w14:paraId="3A9E30E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2E2AF37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51B857C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01EB1DE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2AB924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625A9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E1E29C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5179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216046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0761E6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E5298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0D8E5F5">
            <w:pPr>
              <w:spacing w:after="120" w:afterLines="50" w:line="360" w:lineRule="exact"/>
              <w:jc w:val="center"/>
            </w:pPr>
          </w:p>
        </w:tc>
        <w:tc>
          <w:tcPr>
            <w:tcW w:w="3075" w:type="dxa"/>
            <w:tcBorders>
              <w:right w:val="nil"/>
            </w:tcBorders>
            <w:shd w:val="clear" w:color="auto" w:fill="auto"/>
            <w:vAlign w:val="center"/>
          </w:tcPr>
          <w:p w14:paraId="63C3EB34">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DBB6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139A63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0187BFA">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801F16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2EE693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2B0E45F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300D193">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32CB6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622BC7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5F3385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3B0DB4">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E98F9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CF36E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0DDFF3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345E0A3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20E660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6CC82D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25779F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7A7C5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339DF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1A99D22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FC088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5B970C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CE9CB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4F314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6BA921D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32BC7ED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49C7F4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BFD8B8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58CF7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2E0EA0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F485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B71C8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6396F6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3A786C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2E96D2E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3B14C5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EE115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D36CA0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C2D5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0DC5A6C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2ED54B8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2063C5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28708E3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688AA42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89B8E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9D7C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81B61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E82937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7370EF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2F17F69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F5C908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455DE69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17A2D52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C82E28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579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A1BF5E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599254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B429336">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393677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51A25D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B6F938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9AA6CE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E944AD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16B4F8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CF6F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605C484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11ACA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1BFD32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7104E95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AB5237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C816B7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F46B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7514B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122E8E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19682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C25A1C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BDB3AB7">
      <w:pPr>
        <w:pStyle w:val="22"/>
        <w:ind w:left="420"/>
        <w:rPr>
          <w:rFonts w:ascii="Times New Roman" w:hAnsi="Times New Roman" w:eastAsia="微软雅黑" w:cs="Times New Roman"/>
          <w:b/>
          <w:lang w:eastAsia="zh-CN"/>
        </w:rPr>
      </w:pPr>
    </w:p>
    <w:p w14:paraId="27ED4517">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58DB473E">
      <w:pPr>
        <w:spacing w:before="29" w:line="360" w:lineRule="auto"/>
        <w:rPr>
          <w:rFonts w:ascii="Times New Roman" w:hAnsi="Times New Roman" w:eastAsia="微软雅黑" w:cs="Times New Roman"/>
          <w:b/>
          <w:sz w:val="21"/>
          <w:szCs w:val="21"/>
          <w:lang w:eastAsia="zh-CN"/>
        </w:rPr>
      </w:pPr>
    </w:p>
    <w:p w14:paraId="3B569791">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19389CF">
      <w:pPr>
        <w:jc w:val="center"/>
        <w:rPr>
          <w:rFonts w:eastAsia="微软雅黑"/>
          <w:b/>
          <w:szCs w:val="21"/>
          <w:lang w:eastAsia="zh-CN"/>
        </w:rPr>
      </w:pPr>
      <w:r>
        <w:rPr>
          <w:rFonts w:hint="eastAsia" w:eastAsia="微软雅黑"/>
          <w:b/>
          <w:szCs w:val="21"/>
          <w:lang w:eastAsia="zh-CN"/>
        </w:rPr>
        <w:t>图1</w:t>
      </w:r>
    </w:p>
    <w:p w14:paraId="5E5AD396">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35B82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026926CF">
      <w:pPr>
        <w:rPr>
          <w:rFonts w:ascii="Times New Roman" w:hAnsi="Times New Roman" w:eastAsia="微软雅黑" w:cs="Times New Roman"/>
          <w:sz w:val="18"/>
          <w:szCs w:val="18"/>
          <w:shd w:val="clear" w:color="auto" w:fill="FFFFFF"/>
          <w:lang w:eastAsia="zh-CN"/>
        </w:rPr>
      </w:pPr>
      <w:bookmarkStart w:id="45" w:name="_Toc81326589"/>
      <w:bookmarkStart w:id="46"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E38AD6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20034"/>
      <w:bookmarkStart w:id="48" w:name="_Toc106719764"/>
      <w:bookmarkStart w:id="49" w:name="_Toc5244"/>
      <w:bookmarkStart w:id="50" w:name="_Toc6972"/>
      <w:bookmarkStart w:id="51" w:name="_Toc10223"/>
      <w:bookmarkStart w:id="52" w:name="_Toc25849"/>
      <w:r>
        <w:rPr>
          <w:rFonts w:hint="eastAsia"/>
          <w:color w:val="auto"/>
          <w:sz w:val="30"/>
          <w:lang w:val="en-US" w:eastAsia="zh-CN"/>
        </w:rPr>
        <w:t>PD-L1检测结果</w:t>
      </w:r>
      <w:bookmarkEnd w:id="47"/>
      <w:bookmarkEnd w:id="48"/>
      <w:bookmarkEnd w:id="49"/>
      <w:bookmarkEnd w:id="50"/>
      <w:bookmarkEnd w:id="51"/>
      <w:bookmarkEnd w:id="52"/>
    </w:p>
    <w:p w14:paraId="0CDF3E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F0325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0D806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29B974">
            <w:pPr>
              <w:pStyle w:val="40"/>
            </w:pPr>
            <w:r>
              <w:rPr>
                <w:rFonts w:hint="eastAsia"/>
              </w:rPr>
              <w:t>{{</w:t>
            </w:r>
            <w:r>
              <w:t xml:space="preserve"> PDInfo</w:t>
            </w:r>
            <w:r>
              <w:rPr>
                <w:rFonts w:hint="eastAsia"/>
              </w:rPr>
              <w:t>.</w:t>
            </w:r>
            <w:r>
              <w:t>Tumor_cell_count</w:t>
            </w:r>
            <w:r>
              <w:rPr>
                <w:rFonts w:hint="eastAsia"/>
              </w:rPr>
              <w:t xml:space="preserve"> }}</w:t>
            </w:r>
          </w:p>
        </w:tc>
      </w:tr>
      <w:tr w14:paraId="6F29A1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2EEC72">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28717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1AEC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9AD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22DAA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56F8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E4A2DB">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ED83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B968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4B49D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27BB23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7DBF2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0853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03790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21A68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49E74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801868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2B3F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D1E6D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49037F8">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4AECC8">
      <w:pPr>
        <w:spacing w:line="276" w:lineRule="auto"/>
        <w:ind w:right="449" w:rightChars="204"/>
        <w:rPr>
          <w:rFonts w:ascii="微软雅黑" w:hAnsi="微软雅黑" w:eastAsia="微软雅黑" w:cs="微软雅黑"/>
          <w:b/>
          <w:color w:val="000000"/>
          <w:sz w:val="18"/>
          <w:szCs w:val="18"/>
        </w:rPr>
      </w:pPr>
    </w:p>
    <w:p w14:paraId="1F93E0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B7E42D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AA7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D3A01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548751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A5C2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800D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3588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161B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B8BFE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05F18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11C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6684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9DD64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634D3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11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50144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EBE5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267E608">
            <w:pPr>
              <w:spacing w:line="276" w:lineRule="auto"/>
              <w:jc w:val="left"/>
              <w:rPr>
                <w:rFonts w:ascii="Times New Roman" w:hAnsi="Times New Roman" w:eastAsia="微软雅黑" w:cs="Times New Roman"/>
                <w:sz w:val="18"/>
                <w:szCs w:val="18"/>
                <w:shd w:val="clear" w:color="auto" w:fill="FFFFFF"/>
                <w:lang w:eastAsia="zh-CN"/>
              </w:rPr>
            </w:pPr>
          </w:p>
        </w:tc>
      </w:tr>
      <w:tr w14:paraId="689FC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71E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67668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C6C17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79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FEC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150C4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701902">
            <w:pPr>
              <w:spacing w:line="276" w:lineRule="auto"/>
              <w:jc w:val="left"/>
              <w:rPr>
                <w:rFonts w:ascii="Times New Roman" w:hAnsi="Times New Roman" w:eastAsia="微软雅黑" w:cs="Times New Roman"/>
                <w:sz w:val="18"/>
                <w:szCs w:val="18"/>
                <w:shd w:val="clear" w:color="auto" w:fill="FFFFFF"/>
                <w:lang w:eastAsia="zh-CN"/>
              </w:rPr>
            </w:pPr>
          </w:p>
        </w:tc>
      </w:tr>
    </w:tbl>
    <w:p w14:paraId="3FA0846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C1160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FC3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38701D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2CF2E5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FB116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D555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011A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2ED4A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852B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5997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02D52A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712F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2A8B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1F1F31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BD78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33B54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21224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FC7A3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62393A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521067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095326A">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2D442407">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4AFE614F">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15964"/>
      <w:bookmarkStart w:id="55" w:name="_Toc28070"/>
      <w:bookmarkStart w:id="56" w:name="_Toc27020"/>
      <w:bookmarkStart w:id="57" w:name="_Toc6632"/>
      <w:bookmarkStart w:id="58" w:name="_Toc21629"/>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1224CC22">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78FBC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256582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D01B17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63948E58">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22405"/>
      <w:bookmarkStart w:id="60" w:name="_Toc8282"/>
      <w:bookmarkStart w:id="61" w:name="_Toc8902"/>
      <w:bookmarkStart w:id="62" w:name="_Toc30450"/>
      <w:bookmarkStart w:id="63" w:name="_Toc30210"/>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6C4419E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382FA98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F1165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7E6E228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5347DAAC">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91B3329">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76CA7F8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DC65A73">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04702081">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56605C73">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55620BBF">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3F6ADCB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82FD18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E80972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449F564">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1406BE92">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4A5C867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D97808B">
            <w:pPr>
              <w:spacing w:before="13" w:line="252" w:lineRule="auto"/>
              <w:jc w:val="center"/>
              <w:rPr>
                <w:rFonts w:hint="eastAsia" w:ascii="Times New Roman" w:hAnsi="Times New Roman" w:eastAsia="微软雅黑" w:cs="Times New Roman"/>
                <w:sz w:val="21"/>
                <w:szCs w:val="21"/>
                <w:lang w:eastAsia="zh-CN"/>
              </w:rPr>
            </w:pPr>
          </w:p>
        </w:tc>
      </w:tr>
      <w:tr w14:paraId="3FA871D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902B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4A360F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554E7F2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DB038D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7D04C51">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34DCAE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128AD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099A4E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1BB70B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605B00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6629F3AF">
            <w:pPr>
              <w:spacing w:before="13" w:line="252" w:lineRule="auto"/>
              <w:jc w:val="center"/>
              <w:rPr>
                <w:rFonts w:hint="default" w:ascii="Times New Roman" w:hAnsi="Times New Roman" w:eastAsia="微软雅黑" w:cs="Times New Roman"/>
                <w:sz w:val="21"/>
                <w:szCs w:val="21"/>
                <w:lang w:val="en-US" w:eastAsia="zh-CN"/>
              </w:rPr>
            </w:pPr>
          </w:p>
        </w:tc>
      </w:tr>
      <w:tr w14:paraId="56DE5F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7B61880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6C4D66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303A82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1F6CF7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E651135">
            <w:pPr>
              <w:spacing w:before="13" w:line="252" w:lineRule="auto"/>
              <w:jc w:val="center"/>
              <w:rPr>
                <w:rFonts w:hint="eastAsia" w:ascii="Times New Roman" w:hAnsi="Times New Roman" w:eastAsia="微软雅黑" w:cs="Times New Roman"/>
                <w:sz w:val="21"/>
                <w:szCs w:val="21"/>
                <w:lang w:eastAsia="zh-CN"/>
              </w:rPr>
            </w:pPr>
          </w:p>
        </w:tc>
      </w:tr>
      <w:tr w14:paraId="7653CA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3A8E219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76869F2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B4A2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FE658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3DC19ACF">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3D9A251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64A7E46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958AD7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0ADBEAF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856D1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5E4613D7">
            <w:pPr>
              <w:spacing w:before="13" w:line="252" w:lineRule="auto"/>
              <w:jc w:val="center"/>
              <w:rPr>
                <w:rFonts w:hint="eastAsia" w:ascii="Times New Roman" w:hAnsi="Times New Roman" w:eastAsia="微软雅黑" w:cs="Times New Roman"/>
                <w:sz w:val="21"/>
                <w:szCs w:val="21"/>
                <w:lang w:eastAsia="zh-CN"/>
              </w:rPr>
            </w:pPr>
          </w:p>
        </w:tc>
      </w:tr>
    </w:tbl>
    <w:p w14:paraId="6FA2D58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91EFA6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AB33871">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4" w:name="_Toc81326590"/>
      <w:bookmarkStart w:id="65" w:name="_Toc3053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7D24C173">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7932"/>
      <w:bookmarkStart w:id="67" w:name="_Toc24511"/>
      <w:bookmarkStart w:id="68" w:name="_Toc10597"/>
      <w:bookmarkStart w:id="69" w:name="_Toc19396"/>
      <w:bookmarkStart w:id="70" w:name="_Toc7994"/>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330FB1D5">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0BB1B51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F06393D">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99AB94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4226A4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FDA6CBC">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8857"/>
      <w:bookmarkStart w:id="72" w:name="_Toc18423"/>
      <w:bookmarkStart w:id="73" w:name="_Toc15763"/>
      <w:bookmarkStart w:id="74" w:name="_Toc13439"/>
      <w:bookmarkStart w:id="75" w:name="_Toc19443"/>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1A7AE5C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4C09F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43490C75">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06528A11">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1FE225B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65EC8D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60A46C7D">
            <w:pPr>
              <w:spacing w:line="320" w:lineRule="exact"/>
              <w:ind w:firstLine="210" w:firstLineChars="100"/>
              <w:rPr>
                <w:rFonts w:ascii="微软雅黑" w:hAnsi="微软雅黑" w:eastAsia="微软雅黑"/>
                <w:sz w:val="21"/>
                <w:szCs w:val="21"/>
                <w:lang w:eastAsia="zh-CN"/>
              </w:rPr>
            </w:pPr>
          </w:p>
          <w:p w14:paraId="0282532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1F4F484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22F43869">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139A93A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16853C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E8C24B7">
            <w:pPr>
              <w:pStyle w:val="39"/>
              <w:spacing w:line="320" w:lineRule="exact"/>
              <w:rPr>
                <w:rFonts w:ascii="Times New Roman" w:hAnsi="Times New Roman" w:eastAsia="微软雅黑" w:cs="Times New Roman"/>
                <w:b/>
                <w:bCs w:val="0"/>
                <w:color w:val="auto"/>
                <w:sz w:val="21"/>
              </w:rPr>
            </w:pPr>
          </w:p>
        </w:tc>
        <w:tc>
          <w:tcPr>
            <w:tcW w:w="2721" w:type="dxa"/>
            <w:vAlign w:val="center"/>
          </w:tcPr>
          <w:p w14:paraId="43025DE1">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BCAD715">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677DB6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C492903">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416EEB2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13232AF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3262D9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B4C5FE5">
            <w:pPr>
              <w:pStyle w:val="39"/>
              <w:spacing w:line="320" w:lineRule="exact"/>
              <w:rPr>
                <w:rFonts w:ascii="Times New Roman" w:hAnsi="Times New Roman" w:eastAsia="微软雅黑" w:cs="Times New Roman"/>
                <w:b/>
                <w:bCs w:val="0"/>
                <w:color w:val="auto"/>
                <w:sz w:val="21"/>
              </w:rPr>
            </w:pPr>
          </w:p>
        </w:tc>
        <w:tc>
          <w:tcPr>
            <w:tcW w:w="2721" w:type="dxa"/>
            <w:vAlign w:val="center"/>
          </w:tcPr>
          <w:p w14:paraId="5D2B958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319D6D4">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6404E0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02CC6B">
            <w:pPr>
              <w:pStyle w:val="39"/>
              <w:spacing w:line="320" w:lineRule="exact"/>
              <w:rPr>
                <w:rFonts w:ascii="Times New Roman" w:hAnsi="Times New Roman" w:eastAsia="微软雅黑" w:cs="Times New Roman"/>
                <w:b/>
                <w:bCs w:val="0"/>
                <w:color w:val="auto"/>
                <w:sz w:val="21"/>
              </w:rPr>
            </w:pPr>
          </w:p>
        </w:tc>
        <w:tc>
          <w:tcPr>
            <w:tcW w:w="2721" w:type="dxa"/>
            <w:vAlign w:val="center"/>
          </w:tcPr>
          <w:p w14:paraId="118AB8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0A8072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7EDEF2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7AFBDA6">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5D03D184">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B8FEC6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58F572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78B8B0E7">
            <w:pPr>
              <w:pStyle w:val="39"/>
              <w:spacing w:line="320" w:lineRule="exact"/>
              <w:rPr>
                <w:rFonts w:ascii="Times New Roman" w:hAnsi="Times New Roman" w:eastAsia="微软雅黑" w:cs="Times New Roman"/>
                <w:b/>
                <w:bCs w:val="0"/>
                <w:color w:val="auto"/>
                <w:sz w:val="21"/>
              </w:rPr>
            </w:pPr>
          </w:p>
        </w:tc>
        <w:tc>
          <w:tcPr>
            <w:tcW w:w="2721" w:type="dxa"/>
            <w:vAlign w:val="center"/>
          </w:tcPr>
          <w:p w14:paraId="084EB57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CB7CF1B">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3C7C28C3">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D4A8B6C">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6EEF4C4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2EE59B36">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FFF8479">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76" w:name="_Toc81326587"/>
      <w:bookmarkStart w:id="77" w:name="_Toc32037"/>
      <w:bookmarkStart w:id="78"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712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1B3640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DFDB9E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F512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6DEADD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3AFC8E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52EC9E8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4CC72E29">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04237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B91758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6EFC35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4D04E06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B305F5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F31041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70B46F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CAD26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1B917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B881DE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4BC757B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64F166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A7EC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E2C258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35C197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32878D6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09F3C22">
      <w:pPr>
        <w:rPr>
          <w:lang w:eastAsia="zh-CN"/>
        </w:rPr>
      </w:pPr>
      <w:r>
        <w:rPr>
          <w:lang w:eastAsia="zh-CN"/>
        </w:rPr>
        <w:br w:type="page"/>
      </w:r>
    </w:p>
    <w:bookmarkEnd w:id="21"/>
    <w:bookmarkEnd w:id="22"/>
    <w:p w14:paraId="5CC3740F">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79" w:name="_Toc22623"/>
      <w:bookmarkStart w:id="80" w:name="_Toc9662"/>
      <w:bookmarkStart w:id="81" w:name="_Toc19584_WPSOffice_Level1"/>
      <w:bookmarkStart w:id="82" w:name="_Toc16927"/>
      <w:bookmarkStart w:id="83" w:name="_Toc22162_WPSOffice_Level1"/>
      <w:bookmarkStart w:id="84" w:name="_Toc13275"/>
      <w:bookmarkStart w:id="85" w:name="_Toc21361"/>
      <w:bookmarkStart w:id="86" w:name="_Toc17792_WPSOffice_Level2"/>
      <w:bookmarkStart w:id="87" w:name="_Toc14611_WPSOffice_Level1"/>
      <w:bookmarkStart w:id="88" w:name="_Toc107825571"/>
      <w:bookmarkStart w:id="89" w:name="_Toc31804"/>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12CB5053">
      <w:pPr>
        <w:numPr>
          <w:ilvl w:val="0"/>
          <w:numId w:val="7"/>
        </w:numPr>
        <w:bidi w:val="0"/>
        <w:rPr>
          <w:rFonts w:hint="default" w:ascii="Times New Roman" w:hAnsi="Times New Roman" w:eastAsia="微软雅黑" w:cs="Times New Roman"/>
          <w:lang w:eastAsia="zh-CN"/>
        </w:rPr>
      </w:pPr>
      <w:bookmarkStart w:id="90" w:name="_Toc11768"/>
      <w:bookmarkStart w:id="91" w:name="_Toc27691"/>
      <w:bookmarkStart w:id="92" w:name="_Toc4053"/>
      <w:bookmarkStart w:id="93" w:name="_Toc18033"/>
      <w:r>
        <w:rPr>
          <w:rFonts w:hint="default" w:ascii="Times New Roman" w:hAnsi="Times New Roman" w:eastAsia="微软雅黑" w:cs="Times New Roman"/>
          <w:lang w:eastAsia="zh-CN"/>
        </w:rPr>
        <w:t>乳腺癌NCCN指南（2024.V4）.</w:t>
      </w:r>
      <w:bookmarkEnd w:id="90"/>
      <w:bookmarkEnd w:id="91"/>
      <w:bookmarkEnd w:id="92"/>
      <w:bookmarkEnd w:id="93"/>
    </w:p>
    <w:p w14:paraId="6D4FD3E3">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8DFAF0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2F83908F">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294D4576">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455734BB">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487D8D66">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935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4E50D">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CE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F087">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F0218C">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FAD6A">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65CC4"/>
    <w:rsid w:val="1C98707F"/>
    <w:rsid w:val="1CCD19AC"/>
    <w:rsid w:val="1CCE4466"/>
    <w:rsid w:val="1CFB3D7D"/>
    <w:rsid w:val="1D0B7646"/>
    <w:rsid w:val="1D103BE7"/>
    <w:rsid w:val="1DB8475C"/>
    <w:rsid w:val="1E4E1501"/>
    <w:rsid w:val="1EAB0C6A"/>
    <w:rsid w:val="1EAF2912"/>
    <w:rsid w:val="1EDF23BF"/>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1F41AB"/>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8C7924"/>
    <w:rsid w:val="40BA2B58"/>
    <w:rsid w:val="40BE2EC9"/>
    <w:rsid w:val="40F91152"/>
    <w:rsid w:val="4123696B"/>
    <w:rsid w:val="414D51AD"/>
    <w:rsid w:val="41544514"/>
    <w:rsid w:val="41C73588"/>
    <w:rsid w:val="41EC43CC"/>
    <w:rsid w:val="41FA16D6"/>
    <w:rsid w:val="41FB3136"/>
    <w:rsid w:val="41FF695D"/>
    <w:rsid w:val="421A468E"/>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702B80"/>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DE002ED"/>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2960</Words>
  <Characters>5229</Characters>
  <Lines>1004</Lines>
  <Paragraphs>282</Paragraphs>
  <TotalTime>0</TotalTime>
  <ScaleCrop>false</ScaleCrop>
  <LinksUpToDate>false</LinksUpToDate>
  <CharactersWithSpaces>5637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2024-12-30T07:53:05Z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