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7A4035A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3619"/>
      <w:bookmarkStart w:id="1" w:name="_Toc21009_WPSOffice_Level1"/>
      <w:bookmarkStart w:id="2" w:name="_Toc21669"/>
      <w:bookmarkStart w:id="3" w:name="_Toc13806"/>
      <w:bookmarkStart w:id="4" w:name="_Toc30143_WPSOffice_Level1"/>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_Toc28125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泌尿系统癌症</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%}泌尿系统肿瘤重要靶向用药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_Toc28125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_Toc8165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_Toc8165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_Toc1313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_Toc1313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_Toc28455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_Toc28455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val="en-US"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_Toc22104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_Toc22104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_Toc6573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_Toc6573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_Toc27364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_Toc27364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_Toc21453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_Toc21453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_Toc18974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_Toc18974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_Toc12317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_Toc12317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_Toc28864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_Toc28864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_Toc10515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化疗药物检测解析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_Toc10515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_Toc11362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_Toc11362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_Toc22833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_Toc22833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_Toc20524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_Toc20524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_Toc32304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_Toc32304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_Toc22967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_Toc22967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59A7029">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11015_WPSOffice_Level1"/>
      <w:bookmarkStart w:id="9" w:name="_Toc20068"/>
      <w:bookmarkStart w:id="10" w:name="_Toc7021_WPSOffice_Level1"/>
      <w:bookmarkStart w:id="11" w:name="_Toc2673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18058"/>
      <w:bookmarkStart w:id="18" w:name="_Toc23369_WPSOffice_Level1"/>
      <w:bookmarkStart w:id="19" w:name="_Toc6221_WPSOffice_Level1"/>
      <w:bookmarkStart w:id="20" w:name="_Toc10433"/>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47"/>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28125"/>
      <w:bookmarkStart w:id="25"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22132"/>
      <w:bookmarkStart w:id="29" w:name="_Toc24235"/>
      <w:bookmarkStart w:id="30" w:name="_Toc18013"/>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9159"/>
      <w:bookmarkStart w:id="33" w:name="_Toc19636"/>
      <w:bookmarkStart w:id="34" w:name="_Toc20571"/>
      <w:bookmarkStart w:id="35" w:name="_Toc106294397"/>
      <w:bookmarkStart w:id="36" w:name="_Toc2962"/>
      <w:bookmarkStart w:id="37" w:name="_Toc23375"/>
      <w:bookmarkStart w:id="38" w:name="_Toc15063"/>
      <w:bookmarkStart w:id="39" w:name="_Toc9088"/>
      <w:bookmarkStart w:id="40" w:name="_Toc18062_WPSOffice_Level2"/>
      <w:bookmarkStart w:id="41" w:name="_Toc11015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8165"/>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2845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22104"/>
      <w:bookmarkStart w:id="49" w:name="_Toc149837260"/>
      <w:bookmarkStart w:id="50" w:name="_Toc6221_WPSOffice_Level2"/>
      <w:bookmarkStart w:id="51" w:name="_Toc17526"/>
      <w:bookmarkStart w:id="52" w:name="_Toc25737"/>
      <w:bookmarkStart w:id="53" w:name="_Toc4339"/>
      <w:bookmarkStart w:id="54" w:name="_Toc755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6573"/>
      <w:bookmarkStart w:id="58" w:name="_Toc22042"/>
      <w:bookmarkStart w:id="59" w:name="_Toc14639"/>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24038"/>
      <w:bookmarkStart w:id="62" w:name="_Toc19898_WPSOffice_Level2"/>
      <w:bookmarkStart w:id="63" w:name="_Toc13489_WPSOffice_Level2"/>
      <w:bookmarkStart w:id="64" w:name="_Toc19810"/>
      <w:bookmarkStart w:id="65" w:name="_Toc10743"/>
      <w:bookmarkStart w:id="66"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0034"/>
      <w:bookmarkStart w:id="68" w:name="_Toc106719764"/>
      <w:bookmarkStart w:id="69" w:name="_Toc149837262"/>
      <w:bookmarkStart w:id="70" w:name="_Toc21453"/>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550"/>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2317"/>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2886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26649"/>
      <w:bookmarkStart w:id="83" w:name="_Toc14132"/>
      <w:bookmarkStart w:id="84" w:name="_Toc21764_WPSOffice_Level2"/>
      <w:bookmarkStart w:id="85" w:name="_Toc10515"/>
      <w:bookmarkStart w:id="86" w:name="_Toc1707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3698"/>
      <w:bookmarkStart w:id="88" w:name="_Toc1707_WPSOffice_Level1"/>
      <w:bookmarkStart w:id="89" w:name="_Toc21764_WPSOffice_Level1"/>
      <w:bookmarkStart w:id="90" w:name="_Toc27302"/>
      <w:bookmarkStart w:id="91" w:name="_Toc13196_WPSOffice_Level1"/>
      <w:bookmarkStart w:id="92"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1262"/>
      <w:bookmarkStart w:id="96" w:name="_Toc3674"/>
      <w:bookmarkStart w:id="97" w:name="_Toc14255_WPSOffice_Level1"/>
      <w:bookmarkStart w:id="98" w:name="_Toc24085_WPSOffice_Level1"/>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8564"/>
      <w:bookmarkStart w:id="100" w:name="_Toc106294407"/>
      <w:bookmarkStart w:id="101" w:name="_Toc12133"/>
      <w:bookmarkStart w:id="102" w:name="_Toc11193_WPSOffice_Level1"/>
      <w:bookmarkStart w:id="103" w:name="_Toc28810_WPSOffice_Level1"/>
      <w:bookmarkStart w:id="104" w:name="_Toc11896_WPSOffice_Level1"/>
      <w:bookmarkStart w:id="105" w:name="_Toc7549"/>
      <w:bookmarkStart w:id="106" w:name="_Toc19099"/>
      <w:bookmarkStart w:id="107" w:name="_Toc22484_WPSOffice_Level1"/>
      <w:bookmarkStart w:id="108" w:name="_Toc16368_WPSOffice_Level1"/>
      <w:bookmarkStart w:id="109" w:name="_Toc11722"/>
      <w:bookmarkStart w:id="110" w:name="_Toc28910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362"/>
      <w:bookmarkStart w:id="112" w:name="_Toc106294408"/>
      <w:bookmarkStart w:id="113" w:name="_Toc149837270"/>
      <w:bookmarkStart w:id="114" w:name="_Toc11446"/>
      <w:bookmarkStart w:id="115" w:name="_Toc17216"/>
      <w:bookmarkStart w:id="116" w:name="_Toc3454"/>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6931_WPSOffice_Level2"/>
      <w:bookmarkStart w:id="121" w:name="_Toc11193_WPSOffice_Level2"/>
      <w:bookmarkStart w:id="122" w:name="_Toc6304_WPSOffice_Level2"/>
      <w:bookmarkStart w:id="123" w:name="_Toc31515_WPSOffice_Level2"/>
      <w:bookmarkStart w:id="124" w:name="_Toc3488_WPSOffice_Level2"/>
      <w:bookmarkStart w:id="125" w:name="_Toc17111_WPSOffice_Level2"/>
      <w:bookmarkStart w:id="126" w:name="_Toc19280_WPSOffice_Level2"/>
      <w:bookmarkStart w:id="127" w:name="_Toc26985_WPSOffice_Level1"/>
      <w:bookmarkStart w:id="128" w:name="_Toc28454_WPSOffice_Level1"/>
      <w:bookmarkStart w:id="129" w:name="_Toc20170_WPSOffice_Level1"/>
      <w:bookmarkStart w:id="13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31138_WPSOffice_Level2"/>
      <w:bookmarkStart w:id="132" w:name="_Toc14645_WPSOffice_Level2"/>
      <w:bookmarkStart w:id="133" w:name="_Toc29205_WPSOffice_Level2"/>
      <w:bookmarkStart w:id="134" w:name="_Toc26578_WPSOffice_Level2"/>
      <w:bookmarkStart w:id="135" w:name="_Toc25864_WPSOffice_Level2"/>
      <w:bookmarkStart w:id="136" w:name="_Toc12087_WPSOffice_Level2"/>
      <w:bookmarkStart w:id="137"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17905_WPSOffice_Level2"/>
            <w:bookmarkStart w:id="140" w:name="_Toc5261_WPSOffice_Level2"/>
            <w:bookmarkStart w:id="141" w:name="_Toc5660_WPSOffice_Level2"/>
            <w:bookmarkStart w:id="142" w:name="_Toc3819_WPSOffice_Level2"/>
            <w:bookmarkStart w:id="143" w:name="_Toc31020_WPSOffice_Level2"/>
            <w:bookmarkStart w:id="144"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11554_WPSOffice_Level2"/>
            <w:bookmarkStart w:id="146" w:name="_Toc20683_WPSOffice_Level2"/>
            <w:bookmarkStart w:id="147" w:name="_Toc23388_WPSOffice_Level2"/>
            <w:bookmarkStart w:id="148" w:name="_Toc2588_WPSOffice_Level2"/>
            <w:bookmarkStart w:id="149" w:name="_Toc28235_WPSOffice_Level2"/>
            <w:bookmarkStart w:id="150" w:name="_Toc24626_WPSOffice_Level2"/>
            <w:bookmarkStart w:id="151"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30071_WPSOffice_Level2"/>
            <w:bookmarkStart w:id="153" w:name="_Toc19892_WPSOffice_Level2"/>
            <w:bookmarkStart w:id="154" w:name="_Toc22590_WPSOffice_Level2"/>
            <w:bookmarkStart w:id="155" w:name="_Toc16027_WPSOffice_Level2"/>
            <w:bookmarkStart w:id="156" w:name="_Toc31650_WPSOffice_Level2"/>
            <w:bookmarkStart w:id="157" w:name="_Toc18182_WPSOffice_Level2"/>
            <w:bookmarkStart w:id="158"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8312_WPSOffice_Level2"/>
            <w:bookmarkStart w:id="160" w:name="_Toc31447_WPSOffice_Level2"/>
            <w:bookmarkStart w:id="161" w:name="_Toc19289_WPSOffice_Level2"/>
            <w:bookmarkStart w:id="162" w:name="_Toc8398_WPSOffice_Level2"/>
            <w:bookmarkStart w:id="163" w:name="_Toc28534_WPSOffice_Level2"/>
            <w:bookmarkStart w:id="164" w:name="_Toc20571_WPSOffice_Level2"/>
            <w:bookmarkStart w:id="16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5423_WPSOffice_Level2"/>
            <w:bookmarkStart w:id="167" w:name="_Toc6645_WPSOffice_Level2"/>
            <w:bookmarkStart w:id="168" w:name="_Toc13225_WPSOffice_Level2"/>
            <w:bookmarkStart w:id="169" w:name="_Toc2683_WPSOffice_Level2"/>
            <w:bookmarkStart w:id="170" w:name="_Toc5164_WPSOffice_Level2"/>
            <w:bookmarkStart w:id="171" w:name="_Toc6863_WPSOffice_Level2"/>
            <w:bookmarkStart w:id="172"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13817_WPSOffice_Level2"/>
            <w:bookmarkStart w:id="174" w:name="_Toc3387_WPSOffice_Level2"/>
            <w:bookmarkStart w:id="175" w:name="_Toc5860_WPSOffice_Level2"/>
            <w:bookmarkStart w:id="176" w:name="_Toc12046_WPSOffice_Level2"/>
            <w:bookmarkStart w:id="177" w:name="_Toc6323_WPSOffice_Level2"/>
            <w:bookmarkStart w:id="178" w:name="_Toc24628_WPSOffice_Level2"/>
            <w:bookmarkStart w:id="179"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22500_WPSOffice_Level2"/>
            <w:bookmarkStart w:id="181" w:name="_Toc6004_WPSOffice_Level2"/>
            <w:bookmarkStart w:id="182" w:name="_Toc11082_WPSOffice_Level2"/>
            <w:bookmarkStart w:id="183" w:name="_Toc31905_WPSOffice_Level2"/>
            <w:bookmarkStart w:id="184" w:name="_Toc13244_WPSOffice_Level2"/>
            <w:bookmarkStart w:id="185" w:name="_Toc708_WPSOffice_Level2"/>
            <w:bookmarkStart w:id="186"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3664_WPSOffice_Level2"/>
            <w:bookmarkStart w:id="188" w:name="_Toc4042_WPSOffice_Level2"/>
            <w:bookmarkStart w:id="189" w:name="_Toc7586_WPSOffice_Level2"/>
            <w:bookmarkStart w:id="190" w:name="_Toc15479_WPSOffice_Level2"/>
            <w:bookmarkStart w:id="191" w:name="_Toc21560_WPSOffice_Level2"/>
            <w:bookmarkStart w:id="192" w:name="_Toc23443_WPSOffice_Level2"/>
            <w:bookmarkStart w:id="193"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5629_WPSOffice_Level2"/>
            <w:bookmarkStart w:id="195" w:name="_Toc28498_WPSOffice_Level2"/>
            <w:bookmarkStart w:id="196" w:name="_Toc29193_WPSOffice_Level2"/>
            <w:bookmarkStart w:id="197" w:name="_Toc10575_WPSOffice_Level2"/>
            <w:bookmarkStart w:id="198" w:name="_Toc11254_WPSOffice_Level2"/>
            <w:bookmarkStart w:id="199" w:name="_Toc22039_WPSOffice_Level2"/>
            <w:bookmarkStart w:id="20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13246_WPSOffice_Level2"/>
            <w:bookmarkStart w:id="202" w:name="_Toc8519_WPSOffice_Level2"/>
            <w:bookmarkStart w:id="203" w:name="_Toc2613_WPSOffice_Level2"/>
            <w:bookmarkStart w:id="204" w:name="_Toc17668_WPSOffice_Level2"/>
            <w:bookmarkStart w:id="205" w:name="_Toc8985_WPSOffice_Level2"/>
            <w:bookmarkStart w:id="206" w:name="_Toc17621_WPSOffice_Level2"/>
            <w:bookmarkStart w:id="207"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3413_WPSOffice_Level2"/>
            <w:bookmarkStart w:id="209" w:name="_Toc24337_WPSOffice_Level2"/>
            <w:bookmarkStart w:id="210" w:name="_Toc2334_WPSOffice_Level2"/>
            <w:bookmarkStart w:id="211" w:name="_Toc6654_WPSOffice_Level2"/>
            <w:bookmarkStart w:id="212" w:name="_Toc12118_WPSOffice_Level2"/>
            <w:bookmarkStart w:id="213" w:name="_Toc12027_WPSOffice_Level2"/>
            <w:bookmarkStart w:id="21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20736_WPSOffice_Level2"/>
            <w:bookmarkStart w:id="216" w:name="_Toc20271_WPSOffice_Level2"/>
            <w:bookmarkStart w:id="217" w:name="_Toc17254_WPSOffice_Level2"/>
            <w:bookmarkStart w:id="218" w:name="_Toc6074_WPSOffice_Level2"/>
            <w:bookmarkStart w:id="219" w:name="_Toc28807_WPSOffice_Level2"/>
            <w:bookmarkStart w:id="220" w:name="_Toc17711_WPSOffice_Level2"/>
            <w:bookmarkStart w:id="221"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18813_WPSOffice_Level2"/>
            <w:bookmarkStart w:id="223" w:name="_Toc22623_WPSOffice_Level2"/>
            <w:bookmarkStart w:id="224" w:name="_Toc24586_WPSOffice_Level2"/>
            <w:bookmarkStart w:id="225" w:name="_Toc26031_WPSOffice_Level2"/>
            <w:bookmarkStart w:id="226" w:name="_Toc18784_WPSOffice_Level2"/>
            <w:bookmarkStart w:id="227" w:name="_Toc18295_WPSOffice_Level2"/>
            <w:bookmarkStart w:id="228"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15930_WPSOffice_Level2"/>
            <w:bookmarkStart w:id="231" w:name="_Toc31152_WPSOffice_Level2"/>
            <w:bookmarkStart w:id="232" w:name="_Toc30144_WPSOffice_Level2"/>
            <w:bookmarkStart w:id="233" w:name="_Toc22167_WPSOffice_Level2"/>
            <w:bookmarkStart w:id="234" w:name="_Toc11576_WPSOffice_Level2"/>
            <w:bookmarkStart w:id="235"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21218_WPSOffice_Level2"/>
            <w:bookmarkStart w:id="237" w:name="_Toc18298_WPSOffice_Level2"/>
            <w:bookmarkStart w:id="238" w:name="_Toc24581_WPSOffice_Level2"/>
            <w:bookmarkStart w:id="239" w:name="_Toc6105_WPSOffice_Level2"/>
            <w:bookmarkStart w:id="240" w:name="_Toc17817_WPSOffice_Level2"/>
            <w:bookmarkStart w:id="241" w:name="_Toc10927_WPSOffice_Level2"/>
            <w:bookmarkStart w:id="242"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26632_WPSOffice_Level2"/>
            <w:bookmarkStart w:id="244" w:name="_Toc5805_WPSOffice_Level2"/>
            <w:bookmarkStart w:id="245" w:name="_Toc22953_WPSOffice_Level2"/>
            <w:bookmarkStart w:id="246" w:name="_Toc20673_WPSOffice_Level2"/>
            <w:bookmarkStart w:id="247" w:name="_Toc32618_WPSOffice_Level2"/>
            <w:bookmarkStart w:id="248" w:name="_Toc3881_WPSOffice_Level2"/>
            <w:bookmarkStart w:id="249"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14661_WPSOffice_Level2"/>
            <w:bookmarkStart w:id="251" w:name="_Toc25299_WPSOffice_Level2"/>
            <w:bookmarkStart w:id="252" w:name="_Toc31722_WPSOffice_Level2"/>
            <w:bookmarkStart w:id="253" w:name="_Toc9505_WPSOffice_Level2"/>
            <w:bookmarkStart w:id="254" w:name="_Toc15940_WPSOffice_Level2"/>
            <w:bookmarkStart w:id="255" w:name="_Toc22431_WPSOffice_Level2"/>
            <w:bookmarkStart w:id="256"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0849_WPSOffice_Level2"/>
            <w:bookmarkStart w:id="258" w:name="_Toc7607_WPSOffice_Level2"/>
            <w:bookmarkStart w:id="259" w:name="_Toc24372_WPSOffice_Level2"/>
            <w:bookmarkStart w:id="260" w:name="_Toc4328_WPSOffice_Level2"/>
            <w:bookmarkStart w:id="261" w:name="_Toc27188_WPSOffice_Level2"/>
            <w:bookmarkStart w:id="262" w:name="_Toc5581_WPSOffice_Level2"/>
            <w:bookmarkStart w:id="26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11511_WPSOffice_Level2"/>
            <w:bookmarkStart w:id="265" w:name="_Toc23457_WPSOffice_Level2"/>
            <w:bookmarkStart w:id="266" w:name="_Toc26466_WPSOffice_Level2"/>
            <w:bookmarkStart w:id="267" w:name="_Toc8746_WPSOffice_Level2"/>
            <w:bookmarkStart w:id="268" w:name="_Toc9066_WPSOffice_Level2"/>
            <w:bookmarkStart w:id="269" w:name="_Toc23854_WPSOffice_Level2"/>
            <w:bookmarkStart w:id="270"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20319_WPSOffice_Level2"/>
            <w:bookmarkStart w:id="273" w:name="_Toc1557_WPSOffice_Level2"/>
            <w:bookmarkStart w:id="274" w:name="_Toc3049_WPSOffice_Level2"/>
            <w:bookmarkStart w:id="275" w:name="_Toc6069_WPSOffice_Level2"/>
            <w:bookmarkStart w:id="276" w:name="_Toc12685_WPSOffice_Level2"/>
            <w:bookmarkStart w:id="277"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5956_WPSOffice_Level2"/>
            <w:bookmarkStart w:id="279" w:name="_Toc21686_WPSOffice_Level2"/>
            <w:bookmarkStart w:id="280" w:name="_Toc19766_WPSOffice_Level2"/>
            <w:bookmarkStart w:id="281" w:name="_Toc29816_WPSOffice_Level2"/>
            <w:bookmarkStart w:id="282" w:name="_Toc18427_WPSOffice_Level2"/>
            <w:bookmarkStart w:id="283" w:name="_Toc28180_WPSOffice_Level2"/>
            <w:bookmarkStart w:id="284"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7941_WPSOffice_Level2"/>
            <w:bookmarkStart w:id="286" w:name="_Toc7268_WPSOffice_Level2"/>
            <w:bookmarkStart w:id="287" w:name="_Toc20570_WPSOffice_Level2"/>
            <w:bookmarkStart w:id="288" w:name="_Toc24661_WPSOffice_Level2"/>
            <w:bookmarkStart w:id="289" w:name="_Toc9870_WPSOffice_Level2"/>
            <w:bookmarkStart w:id="290" w:name="_Toc8959_WPSOffice_Level2"/>
            <w:bookmarkStart w:id="291"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5114"/>
      <w:bookmarkStart w:id="293" w:name="_Toc3230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2967"/>
      <w:bookmarkStart w:id="295" w:name="_Toc21361"/>
      <w:bookmarkStart w:id="296" w:name="_Toc14611_WPSOffice_Level1"/>
      <w:bookmarkStart w:id="297" w:name="_Toc17792_WPSOffice_Level2"/>
      <w:bookmarkStart w:id="298" w:name="_Toc19584_WPSOffice_Level1"/>
      <w:bookmarkStart w:id="299" w:name="_Toc13275"/>
      <w:bookmarkStart w:id="300" w:name="_Toc22623"/>
      <w:bookmarkStart w:id="301" w:name="_Toc22162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B58D8AE">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302" w:name="_GoBack"/>
      <w:bookmarkEnd w:id="302"/>
      <w:r>
        <w:rPr>
          <w:rFonts w:hint="eastAsia" w:ascii="Times New Roman" w:hAnsi="Times New Roman" w:eastAsia="微软雅黑" w:cs="Times New Roman"/>
          <w:lang w:eastAsia="zh-CN"/>
        </w:rPr>
        <w:t>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3221</Words>
  <Characters>8597</Characters>
  <Lines>474</Lines>
  <Paragraphs>133</Paragraphs>
  <TotalTime>0</TotalTime>
  <ScaleCrop>false</ScaleCrop>
  <LinksUpToDate>false</LinksUpToDate>
  <CharactersWithSpaces>9370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2024-12-27T09:39:22Z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