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4DAE4">
      <w:pPr>
        <w:rPr>
          <w:sz w:val="20"/>
          <w:szCs w:val="20"/>
        </w:rPr>
      </w:pPr>
      <w:bookmarkStart w:id="0" w:name="_Toc13806"/>
      <w:bookmarkStart w:id="1" w:name="_Toc21669"/>
      <w:bookmarkStart w:id="2" w:name="_Toc3619"/>
      <w:bookmarkStart w:id="3" w:name="_Toc24178_WPSOffice_Level1"/>
      <w:bookmarkStart w:id="4" w:name="_Toc21009_WPSOffice_Level1"/>
      <w:bookmarkStart w:id="5" w:name="_Toc30143_WPSOffice_Level1"/>
      <w:r>
        <w:rPr>
          <w:rFonts w:hint="eastAsia" w:ascii="仿宋" w:hAnsi="仿宋" w:eastAsia="仿宋" w:cs="仿宋"/>
          <w:sz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-666115</wp:posOffset>
            </wp:positionH>
            <wp:positionV relativeFrom="paragraph">
              <wp:posOffset>-681990</wp:posOffset>
            </wp:positionV>
            <wp:extent cx="7582535" cy="10721340"/>
            <wp:effectExtent l="0" t="0" r="6985" b="5715"/>
            <wp:wrapNone/>
            <wp:docPr id="19" name="图片 19" descr="辅助图形1_画板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辅助图形1_画板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2535" cy="1072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4776470</wp:posOffset>
                </wp:positionH>
                <wp:positionV relativeFrom="paragraph">
                  <wp:posOffset>-71120</wp:posOffset>
                </wp:positionV>
                <wp:extent cx="1431925" cy="65786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925" cy="657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71914">
                            <w:pP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股票简称：兰卫医学</w:t>
                            </w:r>
                          </w:p>
                          <w:p w14:paraId="6D585DBE">
                            <w:pP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股票代码：301060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6.1pt;margin-top:-5.6pt;height:51.8pt;width:112.75pt;z-index:251673600;mso-width-relative:page;mso-height-relative:page;" filled="f" stroked="f" coordsize="21600,21600" o:gfxdata="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wNsjFtsAAAAKAQAADwAAAAAAAAABACAAAAAiAAAA&#10;ZHJzL2Rvd25yZXYueG1sUEsBAhQAFAAAAAgAh07iQPa9Aw8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E171914">
                      <w:pP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股票简称：兰卫医学</w:t>
                      </w:r>
                    </w:p>
                    <w:p w14:paraId="6D585DBE">
                      <w:pP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股票代码：301060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微软雅黑" w:cs="Times New Roman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column">
              <wp:posOffset>2148205</wp:posOffset>
            </wp:positionH>
            <wp:positionV relativeFrom="paragraph">
              <wp:posOffset>-27305</wp:posOffset>
            </wp:positionV>
            <wp:extent cx="1645920" cy="467995"/>
            <wp:effectExtent l="0" t="0" r="0" b="4445"/>
            <wp:wrapNone/>
            <wp:docPr id="64" name="图片 64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color w:val="D93467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137160</wp:posOffset>
            </wp:positionH>
            <wp:positionV relativeFrom="paragraph">
              <wp:posOffset>-123825</wp:posOffset>
            </wp:positionV>
            <wp:extent cx="1906905" cy="613410"/>
            <wp:effectExtent l="0" t="0" r="0" b="0"/>
            <wp:wrapNone/>
            <wp:docPr id="18" name="图片 18" descr="兰卫医学logo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兰卫医学logo-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690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E7A76">
      <w:pPr>
        <w:rPr>
          <w:sz w:val="20"/>
          <w:szCs w:val="20"/>
        </w:rPr>
      </w:pPr>
    </w:p>
    <w:p w14:paraId="32E39E1E">
      <w:pPr>
        <w:rPr>
          <w:sz w:val="20"/>
          <w:szCs w:val="20"/>
        </w:rPr>
      </w:pPr>
    </w:p>
    <w:p w14:paraId="439B35C8">
      <w:pPr>
        <w:rPr>
          <w:sz w:val="20"/>
          <w:szCs w:val="20"/>
        </w:rPr>
      </w:pPr>
    </w:p>
    <w:p w14:paraId="6B04AFA8">
      <w:pPr>
        <w:rPr>
          <w:sz w:val="20"/>
          <w:szCs w:val="20"/>
        </w:rPr>
      </w:pPr>
    </w:p>
    <w:p w14:paraId="5099EF0E">
      <w:pPr>
        <w:rPr>
          <w:sz w:val="20"/>
          <w:szCs w:val="20"/>
        </w:rPr>
      </w:pPr>
    </w:p>
    <w:p w14:paraId="31BD6C66">
      <w:pPr>
        <w:rPr>
          <w:sz w:val="20"/>
          <w:szCs w:val="20"/>
        </w:rPr>
      </w:pPr>
    </w:p>
    <w:p w14:paraId="63F8BFDD">
      <w:pPr>
        <w:rPr>
          <w:sz w:val="20"/>
          <w:szCs w:val="20"/>
        </w:rPr>
      </w:pPr>
    </w:p>
    <w:p w14:paraId="2358068F">
      <w:pPr>
        <w:rPr>
          <w:sz w:val="20"/>
          <w:szCs w:val="20"/>
        </w:rPr>
      </w:pPr>
    </w:p>
    <w:p w14:paraId="3D3529DE">
      <w:pPr>
        <w:rPr>
          <w:sz w:val="20"/>
          <w:szCs w:val="20"/>
        </w:rPr>
      </w:pPr>
    </w:p>
    <w:p w14:paraId="37ABA2D8"/>
    <w:p w14:paraId="6C65031D"/>
    <w:p w14:paraId="5883DE74"/>
    <w:p w14:paraId="7C97C30A">
      <w:r>
        <w:rPr>
          <w:rFonts w:hint="eastAsia" w:ascii="仿宋" w:hAnsi="仿宋" w:eastAsia="仿宋" w:cs="仿宋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151130</wp:posOffset>
                </wp:positionH>
                <wp:positionV relativeFrom="paragraph">
                  <wp:posOffset>346710</wp:posOffset>
                </wp:positionV>
                <wp:extent cx="4302125" cy="214439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144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3FE2E">
                            <w:pPr>
                              <w:rPr>
                                <w:rFonts w:hint="eastAsia" w:ascii="HarmonyOS Sans SC Black" w:hAnsi="HarmonyOS Sans SC Black" w:eastAsia="HarmonyOS Sans SC Black" w:cs="HarmonyOS Sans SC Black"/>
                                <w:b/>
                                <w:bCs/>
                                <w:color w:val="C5285C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int="eastAsia" w:ascii="HarmonyOS Sans SC Black" w:hAnsi="HarmonyOS Sans SC Black" w:eastAsia="HarmonyOS Sans SC Black" w:cs="HarmonyOS Sans SC Black"/>
                                <w:b/>
                                <w:bCs/>
                                <w:color w:val="C5285C"/>
                                <w:sz w:val="96"/>
                                <w:szCs w:val="96"/>
                              </w:rPr>
                              <w:t>PD-L1检测报告</w:t>
                            </w:r>
                          </w:p>
                          <w:p w14:paraId="362F61A2"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auto"/>
                                <w:sz w:val="44"/>
                                <w:szCs w:val="44"/>
                                <w:lang w:val="en-US" w:eastAsia="zh-CN"/>
                              </w:rPr>
                              <w:t>PD-L1 Testing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.9pt;margin-top:27.3pt;height:168.85pt;width:338.75pt;z-index:251671552;mso-width-relative:page;mso-height-relative:page;" filled="f" stroked="f" coordsize="21600,21600" o:gfxdata="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QxpxiNsAAAAJAQAADwAAAAAAAAABACAAAAAiAAAA&#10;ZHJzL2Rvd25yZXYueG1sUEsBAhQAFAAAAAgAh07iQKg4mzQ9AgAAaQ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23FE2E">
                      <w:pPr>
                        <w:rPr>
                          <w:rFonts w:hint="eastAsia" w:ascii="HarmonyOS Sans SC Black" w:hAnsi="HarmonyOS Sans SC Black" w:eastAsia="HarmonyOS Sans SC Black" w:cs="HarmonyOS Sans SC Black"/>
                          <w:b/>
                          <w:bCs/>
                          <w:color w:val="C5285C"/>
                          <w:sz w:val="96"/>
                          <w:szCs w:val="96"/>
                        </w:rPr>
                      </w:pPr>
                      <w:r>
                        <w:rPr>
                          <w:rFonts w:hint="eastAsia" w:ascii="HarmonyOS Sans SC Black" w:hAnsi="HarmonyOS Sans SC Black" w:eastAsia="HarmonyOS Sans SC Black" w:cs="HarmonyOS Sans SC Black"/>
                          <w:b/>
                          <w:bCs/>
                          <w:color w:val="C5285C"/>
                          <w:sz w:val="96"/>
                          <w:szCs w:val="96"/>
                        </w:rPr>
                        <w:t>PD-L1检测报告</w:t>
                      </w:r>
                    </w:p>
                    <w:p w14:paraId="362F61A2"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auto"/>
                          <w:sz w:val="44"/>
                          <w:szCs w:val="44"/>
                          <w:lang w:val="en-US" w:eastAsia="zh-CN"/>
                        </w:rPr>
                        <w:t>PD-L1 Testing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714904AD"/>
    <w:p w14:paraId="5BA03368">
      <w:r>
        <w:rPr>
          <w:rFonts w:hint="eastAsia" w:ascii="仿宋" w:hAnsi="仿宋" w:eastAsia="仿宋" w:cs="仿宋"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6261735</wp:posOffset>
                </wp:positionV>
                <wp:extent cx="2471420" cy="67818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1420" cy="678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2C291">
                            <w:pPr>
                              <w:jc w:val="righ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C5285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C5285C"/>
                                <w:sz w:val="32"/>
                                <w:szCs w:val="32"/>
                              </w:rPr>
                              <w:t>选择兰卫  选择放心</w:t>
                            </w:r>
                          </w:p>
                          <w:p w14:paraId="4EBF15B5"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D7005B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.5pt;margin-top:493.05pt;height:53.4pt;width:194.6pt;z-index:251661312;mso-width-relative:page;mso-height-relative:page;" filled="f" stroked="f" coordsize="21600,21600" o:gfxdata="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IzrMQndAAAADAEAAA8AAAAAAAAAAQAgAAAAIgAA&#10;AGRycy9kb3ducmV2LnhtbFBLAQIUABQAAAAIAIdO4kD6AorX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12C291">
                      <w:pPr>
                        <w:jc w:val="righ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C5285C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C5285C"/>
                          <w:sz w:val="32"/>
                          <w:szCs w:val="32"/>
                        </w:rPr>
                        <w:t>选择兰卫  选择放心</w:t>
                      </w:r>
                    </w:p>
                    <w:p w14:paraId="4EBF15B5">
                      <w:pPr>
                        <w:jc w:val="right"/>
                        <w:rPr>
                          <w:rFonts w:hint="eastAsia" w:ascii="黑体" w:hAnsi="黑体" w:eastAsia="黑体" w:cs="黑体"/>
                          <w:b/>
                          <w:bCs/>
                          <w:color w:val="D7005B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2CBFC5"/>
    <w:p w14:paraId="10FE57B7"/>
    <w:p w14:paraId="10B367F8"/>
    <w:p w14:paraId="71129D4A"/>
    <w:p w14:paraId="7E9F87D4"/>
    <w:p w14:paraId="2B97D08D"/>
    <w:p w14:paraId="1D20155D"/>
    <w:p w14:paraId="312827E4">
      <w:pPr>
        <w:rPr>
          <w:sz w:val="20"/>
          <w:lang w:eastAsia="zh-CN"/>
        </w:rPr>
        <w:sectPr>
          <w:pgSz w:w="11910" w:h="16840"/>
          <w:pgMar w:top="1037" w:right="1020" w:bottom="981" w:left="10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bookmarkStart w:id="6" w:name="_Hlk91082646"/>
      <w:bookmarkEnd w:id="6"/>
    </w:p>
    <w:bookmarkEnd w:id="0"/>
    <w:bookmarkEnd w:id="1"/>
    <w:bookmarkEnd w:id="2"/>
    <w:bookmarkEnd w:id="3"/>
    <w:bookmarkEnd w:id="4"/>
    <w:bookmarkEnd w:id="5"/>
    <w:p w14:paraId="71029C9F">
      <w:pPr>
        <w:jc w:val="center"/>
        <w:rPr>
          <w:rFonts w:hint="eastAsia" w:ascii="微软雅黑" w:hAnsi="微软雅黑" w:eastAsia="微软雅黑" w:cs="微软雅黑"/>
          <w:b/>
          <w:color w:val="C5285C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C5285C"/>
          <w:sz w:val="36"/>
          <w:szCs w:val="32"/>
        </w:rPr>
        <w:t>肿瘤个体化诊疗检测报告</w:t>
      </w:r>
    </w:p>
    <w:tbl>
      <w:tblPr>
        <w:tblStyle w:val="16"/>
        <w:tblW w:w="10774" w:type="dxa"/>
        <w:jc w:val="center"/>
        <w:tblBorders>
          <w:top w:val="single" w:color="C5285C" w:sz="4" w:space="0"/>
          <w:left w:val="none" w:color="auto" w:sz="0" w:space="0"/>
          <w:bottom w:val="single" w:color="C5285C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7"/>
        <w:gridCol w:w="2436"/>
        <w:gridCol w:w="1524"/>
        <w:gridCol w:w="3227"/>
      </w:tblGrid>
      <w:tr w14:paraId="63051875">
        <w:tblPrEx>
          <w:tblBorders>
            <w:top w:val="single" w:color="C5285C" w:sz="4" w:space="0"/>
            <w:left w:val="none" w:color="auto" w:sz="0" w:space="0"/>
            <w:bottom w:val="single" w:color="C5285C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  <w:jc w:val="center"/>
        </w:trPr>
        <w:tc>
          <w:tcPr>
            <w:tcW w:w="3587" w:type="dxa"/>
            <w:vAlign w:val="center"/>
          </w:tcPr>
          <w:p w14:paraId="0AA9E705">
            <w:pPr>
              <w:pStyle w:val="51"/>
              <w:jc w:val="both"/>
            </w:pPr>
            <w:r>
              <w:t xml:space="preserve">患者姓名： </w:t>
            </w:r>
            <w:r>
              <w:rPr>
                <w:rFonts w:hint="eastAsia"/>
              </w:rPr>
              <w:t>{{ client }}</w:t>
            </w:r>
          </w:p>
        </w:tc>
        <w:tc>
          <w:tcPr>
            <w:tcW w:w="2436" w:type="dxa"/>
            <w:vAlign w:val="center"/>
          </w:tcPr>
          <w:p w14:paraId="40866F32">
            <w:pPr>
              <w:pStyle w:val="51"/>
              <w:jc w:val="both"/>
            </w:pPr>
            <w:r>
              <w:t>性别：</w:t>
            </w:r>
            <w:r>
              <w:rPr>
                <w:rFonts w:hint="eastAsia"/>
              </w:rPr>
              <w:t>{{ sex }}</w:t>
            </w:r>
          </w:p>
        </w:tc>
        <w:tc>
          <w:tcPr>
            <w:tcW w:w="1524" w:type="dxa"/>
            <w:vAlign w:val="center"/>
          </w:tcPr>
          <w:p w14:paraId="694309EC">
            <w:pPr>
              <w:pStyle w:val="51"/>
              <w:jc w:val="both"/>
            </w:pPr>
            <w:r>
              <w:t>年龄：</w:t>
            </w:r>
            <w:r>
              <w:rPr>
                <w:rFonts w:hint="eastAsia"/>
              </w:rPr>
              <w:t>{{ age }}</w:t>
            </w:r>
            <w:r>
              <w:t>岁</w:t>
            </w:r>
          </w:p>
        </w:tc>
        <w:tc>
          <w:tcPr>
            <w:tcW w:w="3227" w:type="dxa"/>
            <w:vAlign w:val="center"/>
          </w:tcPr>
          <w:p w14:paraId="7883F9CB">
            <w:pPr>
              <w:pStyle w:val="51"/>
              <w:jc w:val="both"/>
              <w:rPr>
                <w:rFonts w:hint="default" w:eastAsia="微软雅黑"/>
                <w:lang w:val="en-US" w:eastAsia="zh-CN"/>
              </w:rPr>
            </w:pPr>
            <w:r>
              <w:t>送检样本：</w:t>
            </w:r>
            <w:r>
              <w:rPr>
                <w:rFonts w:hint="eastAsia"/>
                <w:lang w:val="en-US" w:eastAsia="zh-CN"/>
              </w:rPr>
              <w:t>{{ specimentype }}</w:t>
            </w:r>
          </w:p>
        </w:tc>
      </w:tr>
      <w:tr w14:paraId="4B206E0D">
        <w:tblPrEx>
          <w:tblBorders>
            <w:top w:val="single" w:color="C5285C" w:sz="4" w:space="0"/>
            <w:left w:val="none" w:color="auto" w:sz="0" w:space="0"/>
            <w:bottom w:val="single" w:color="C5285C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3587" w:type="dxa"/>
            <w:vAlign w:val="center"/>
          </w:tcPr>
          <w:p w14:paraId="644394D4">
            <w:pPr>
              <w:pStyle w:val="51"/>
              <w:jc w:val="both"/>
            </w:pPr>
            <w:r>
              <w:t>原样本编号：</w:t>
            </w:r>
            <w:r>
              <w:rPr>
                <w:rFonts w:hint="eastAsia"/>
              </w:rPr>
              <w:t>{{ subbarcode }}</w:t>
            </w:r>
          </w:p>
        </w:tc>
        <w:tc>
          <w:tcPr>
            <w:tcW w:w="2436" w:type="dxa"/>
            <w:vAlign w:val="center"/>
          </w:tcPr>
          <w:p w14:paraId="161E2D19">
            <w:pPr>
              <w:pStyle w:val="51"/>
              <w:jc w:val="both"/>
            </w:pPr>
            <w:r>
              <w:t>病人ID：</w:t>
            </w:r>
            <w:r>
              <w:rPr>
                <w:rFonts w:hint="eastAsia"/>
              </w:rPr>
              <w:t>{{</w:t>
            </w:r>
            <w:r>
              <w:t xml:space="preserve"> PDInfo</w:t>
            </w:r>
            <w:r>
              <w:rPr>
                <w:rFonts w:hint="eastAsia"/>
              </w:rPr>
              <w:t>.</w:t>
            </w:r>
            <w:r>
              <w:t>Ackerman_num</w:t>
            </w:r>
            <w:r>
              <w:rPr>
                <w:rFonts w:hint="eastAsia"/>
              </w:rPr>
              <w:t xml:space="preserve"> }}</w:t>
            </w:r>
          </w:p>
        </w:tc>
        <w:tc>
          <w:tcPr>
            <w:tcW w:w="1524" w:type="dxa"/>
            <w:vAlign w:val="center"/>
          </w:tcPr>
          <w:p w14:paraId="3FB91281">
            <w:pPr>
              <w:pStyle w:val="51"/>
              <w:jc w:val="both"/>
            </w:pPr>
            <w:r>
              <w:t>采样日期：</w:t>
            </w:r>
            <w:r>
              <w:rPr>
                <w:rFonts w:hint="eastAsia"/>
              </w:rPr>
              <w:t>NA</w:t>
            </w:r>
          </w:p>
        </w:tc>
        <w:tc>
          <w:tcPr>
            <w:tcW w:w="3227" w:type="dxa"/>
            <w:vAlign w:val="center"/>
          </w:tcPr>
          <w:p w14:paraId="4D3AB843">
            <w:pPr>
              <w:pStyle w:val="51"/>
              <w:jc w:val="both"/>
            </w:pPr>
            <w:r>
              <w:t>送检单位：</w:t>
            </w:r>
            <w:r>
              <w:rPr>
                <w:rFonts w:hint="eastAsia"/>
              </w:rPr>
              <w:t>{</w:t>
            </w:r>
            <w:bookmarkStart w:id="9" w:name="_GoBack"/>
            <w:bookmarkEnd w:id="9"/>
            <w:r>
              <w:rPr>
                <w:rFonts w:hint="eastAsia"/>
              </w:rPr>
              <w:t>{</w:t>
            </w:r>
            <w:r>
              <w:t xml:space="preserve"> </w:t>
            </w:r>
            <w:r>
              <w:rPr>
                <w:rFonts w:hint="eastAsia"/>
              </w:rPr>
              <w:t>hospital }}</w:t>
            </w:r>
          </w:p>
        </w:tc>
      </w:tr>
      <w:tr w14:paraId="6CB47FAA">
        <w:tblPrEx>
          <w:tblBorders>
            <w:top w:val="single" w:color="C5285C" w:sz="4" w:space="0"/>
            <w:left w:val="none" w:color="auto" w:sz="0" w:space="0"/>
            <w:bottom w:val="single" w:color="C5285C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7547" w:type="dxa"/>
            <w:gridSpan w:val="3"/>
            <w:vAlign w:val="center"/>
          </w:tcPr>
          <w:p w14:paraId="781E2A30">
            <w:pPr>
              <w:pStyle w:val="51"/>
              <w:jc w:val="both"/>
            </w:pPr>
            <w:r>
              <w:t>原病理/临床诊断：</w:t>
            </w:r>
            <w:r>
              <w:rPr>
                <w:rFonts w:hint="eastAsia"/>
              </w:rPr>
              <w:t>{{ diseaseName }}</w:t>
            </w:r>
          </w:p>
        </w:tc>
        <w:tc>
          <w:tcPr>
            <w:tcW w:w="3227" w:type="dxa"/>
            <w:vAlign w:val="center"/>
          </w:tcPr>
          <w:p w14:paraId="2F16969B">
            <w:pPr>
              <w:pStyle w:val="51"/>
              <w:jc w:val="both"/>
            </w:pPr>
            <w:r>
              <w:t>接收日期：</w:t>
            </w:r>
            <w:r>
              <w:rPr>
                <w:rFonts w:hint="eastAsia"/>
              </w:rPr>
              <w:t>{{ receiveddate }}</w:t>
            </w:r>
          </w:p>
        </w:tc>
      </w:tr>
    </w:tbl>
    <w:p w14:paraId="2A9CA170">
      <w:pPr>
        <w:ind w:left="3780" w:firstLine="420"/>
        <w:jc w:val="both"/>
        <w:rPr>
          <w:rFonts w:hint="eastAsia" w:ascii="微软雅黑" w:hAnsi="微软雅黑" w:eastAsia="微软雅黑" w:cs="微软雅黑"/>
          <w:b/>
          <w:color w:val="C5285C"/>
          <w:kern w:val="2"/>
          <w:sz w:val="22"/>
          <w:lang w:eastAsia="zh-CN"/>
        </w:rPr>
      </w:pPr>
      <w:bookmarkStart w:id="7" w:name="_Toc534807930"/>
      <w:bookmarkStart w:id="8" w:name="_Toc3823"/>
    </w:p>
    <w:p w14:paraId="6F39314A">
      <w:pPr>
        <w:ind w:left="3780" w:firstLine="420"/>
        <w:jc w:val="both"/>
        <w:rPr>
          <w:rFonts w:ascii="微软雅黑" w:hAnsi="微软雅黑" w:eastAsia="微软雅黑" w:cs="微软雅黑"/>
          <w:b/>
          <w:color w:val="C5285C"/>
          <w:kern w:val="2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C5285C"/>
          <w:kern w:val="2"/>
          <w:sz w:val="22"/>
          <w:lang w:eastAsia="zh-CN"/>
        </w:rPr>
        <w:t>组织切片质控</w:t>
      </w:r>
    </w:p>
    <w:tbl>
      <w:tblPr>
        <w:tblStyle w:val="16"/>
        <w:tblW w:w="10206" w:type="dxa"/>
        <w:jc w:val="center"/>
        <w:tblBorders>
          <w:top w:val="single" w:color="C5285C" w:sz="12" w:space="0"/>
          <w:left w:val="none" w:color="auto" w:sz="0" w:space="0"/>
          <w:bottom w:val="single" w:color="C5285C" w:sz="12" w:space="0"/>
          <w:right w:val="none" w:color="auto" w:sz="0" w:space="0"/>
          <w:insideH w:val="single" w:color="C5285C" w:sz="4" w:space="0"/>
          <w:insideV w:val="single" w:color="C5285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31"/>
        <w:gridCol w:w="6775"/>
      </w:tblGrid>
      <w:tr w14:paraId="627294A2">
        <w:tblPrEx>
          <w:tblBorders>
            <w:top w:val="single" w:color="C5285C" w:sz="12" w:space="0"/>
            <w:left w:val="none" w:color="auto" w:sz="0" w:space="0"/>
            <w:bottom w:val="single" w:color="C5285C" w:sz="12" w:space="0"/>
            <w:right w:val="none" w:color="auto" w:sz="0" w:space="0"/>
            <w:insideH w:val="single" w:color="C5285C" w:sz="4" w:space="0"/>
            <w:insideV w:val="single" w:color="C5285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31" w:type="dxa"/>
            <w:vAlign w:val="center"/>
          </w:tcPr>
          <w:p w14:paraId="2F7EE431">
            <w:pPr>
              <w:jc w:val="center"/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eastAsia="zh-CN"/>
              </w:rPr>
              <w:t>肿瘤细胞数是否大于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eastAsia="zh-CN"/>
              </w:rPr>
              <w:t>1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eastAsia="zh-CN"/>
              </w:rPr>
              <w:t>00个</w:t>
            </w:r>
          </w:p>
        </w:tc>
        <w:tc>
          <w:tcPr>
            <w:tcW w:w="6775" w:type="dxa"/>
            <w:vAlign w:val="center"/>
          </w:tcPr>
          <w:p w14:paraId="52FB8E89">
            <w:pPr>
              <w:widowControl w:val="0"/>
              <w:ind w:firstLine="180" w:firstLineChars="100"/>
              <w:jc w:val="center"/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.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Tumor_cell_count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 xml:space="preserve"> }}</w:t>
            </w:r>
          </w:p>
        </w:tc>
      </w:tr>
      <w:tr w14:paraId="43656ACD">
        <w:tblPrEx>
          <w:tblBorders>
            <w:top w:val="single" w:color="C5285C" w:sz="12" w:space="0"/>
            <w:left w:val="none" w:color="auto" w:sz="0" w:space="0"/>
            <w:bottom w:val="single" w:color="C5285C" w:sz="12" w:space="0"/>
            <w:right w:val="none" w:color="auto" w:sz="0" w:space="0"/>
            <w:insideH w:val="single" w:color="C5285C" w:sz="4" w:space="0"/>
            <w:insideV w:val="single" w:color="C5285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6" w:type="dxa"/>
            <w:gridSpan w:val="2"/>
          </w:tcPr>
          <w:p w14:paraId="472F3F8E">
            <w:pPr>
              <w:widowControl w:val="0"/>
              <w:jc w:val="both"/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镜下描述：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.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Seen_microscopically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 xml:space="preserve"> }}</w:t>
            </w:r>
          </w:p>
        </w:tc>
      </w:tr>
    </w:tbl>
    <w:p w14:paraId="2820BB4F">
      <w:pPr>
        <w:jc w:val="center"/>
        <w:rPr>
          <w:rFonts w:ascii="Times New Roman" w:hAnsi="Times New Roman" w:eastAsia="微软雅黑" w:cs="Times New Roman"/>
          <w:b/>
          <w:kern w:val="2"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/>
          <w:kern w:val="2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b/>
          <w:kern w:val="2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kern w:val="2"/>
          <w:sz w:val="21"/>
          <w:szCs w:val="21"/>
          <w:lang w:eastAsia="zh-CN"/>
        </w:rPr>
        <w:t>.he_PIC_status %}</w:t>
      </w:r>
    </w:p>
    <w:p w14:paraId="6B9A514C">
      <w:pPr>
        <w:jc w:val="center"/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/>
          <w:kern w:val="2"/>
          <w:sz w:val="21"/>
          <w:szCs w:val="21"/>
          <w:lang w:eastAsia="zh-CN"/>
        </w:rPr>
        <w:t xml:space="preserve">{{ </w:t>
      </w:r>
      <w:r>
        <w:rPr>
          <w:rFonts w:ascii="Times New Roman" w:hAnsi="Times New Roman" w:eastAsia="微软雅黑" w:cs="Times New Roman"/>
          <w:b/>
          <w:kern w:val="2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b/>
          <w:kern w:val="2"/>
          <w:sz w:val="21"/>
          <w:szCs w:val="21"/>
          <w:lang w:eastAsia="zh-CN"/>
        </w:rPr>
        <w:t>.</w:t>
      </w:r>
      <w:r>
        <w:rPr>
          <w:rFonts w:ascii="Times New Roman" w:hAnsi="Times New Roman" w:eastAsia="微软雅黑" w:cs="Times New Roman"/>
          <w:b/>
          <w:kern w:val="2"/>
          <w:sz w:val="21"/>
          <w:szCs w:val="21"/>
          <w:lang w:eastAsia="zh-CN"/>
        </w:rPr>
        <w:t>he_PIC</w:t>
      </w:r>
      <w:r>
        <w:rPr>
          <w:rFonts w:hint="eastAsia" w:ascii="Times New Roman" w:hAnsi="Times New Roman" w:eastAsia="微软雅黑" w:cs="Times New Roman"/>
          <w:b/>
          <w:kern w:val="2"/>
          <w:sz w:val="21"/>
          <w:szCs w:val="21"/>
          <w:lang w:eastAsia="zh-CN"/>
        </w:rPr>
        <w:t xml:space="preserve"> | pdi(131,94.4) }}{% endif %}</w:t>
      </w:r>
    </w:p>
    <w:p w14:paraId="65C769F8">
      <w:pPr>
        <w:jc w:val="center"/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</w:pPr>
      <w:r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  <w:t>HE染色切片200X</w:t>
      </w:r>
    </w:p>
    <w:p w14:paraId="53D24542">
      <w:pPr>
        <w:ind w:firstLine="180" w:firstLineChars="100"/>
        <w:jc w:val="both"/>
        <w:rPr>
          <w:rFonts w:ascii="微软雅黑" w:hAnsi="微软雅黑" w:eastAsia="微软雅黑" w:cs="微软雅黑"/>
          <w:b/>
          <w:color w:val="000000"/>
          <w:kern w:val="2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kern w:val="2"/>
          <w:sz w:val="18"/>
          <w:szCs w:val="18"/>
          <w:lang w:eastAsia="zh-CN"/>
        </w:rPr>
        <w:t>检测结果：</w:t>
      </w:r>
    </w:p>
    <w:tbl>
      <w:tblPr>
        <w:tblStyle w:val="15"/>
        <w:tblW w:w="10204" w:type="dxa"/>
        <w:jc w:val="center"/>
        <w:tblBorders>
          <w:top w:val="single" w:color="C5285C" w:sz="4" w:space="0"/>
          <w:left w:val="single" w:color="C5285C" w:sz="4" w:space="0"/>
          <w:bottom w:val="single" w:color="C5285C" w:sz="4" w:space="0"/>
          <w:right w:val="single" w:color="C5285C" w:sz="4" w:space="0"/>
          <w:insideH w:val="single" w:color="C5285C" w:sz="4" w:space="0"/>
          <w:insideV w:val="single" w:color="C5285C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4"/>
        <w:gridCol w:w="2127"/>
        <w:gridCol w:w="2190"/>
        <w:gridCol w:w="3693"/>
      </w:tblGrid>
      <w:tr w14:paraId="5727FD17">
        <w:tblPrEx>
          <w:tblBorders>
            <w:top w:val="single" w:color="C5285C" w:sz="4" w:space="0"/>
            <w:left w:val="single" w:color="C5285C" w:sz="4" w:space="0"/>
            <w:bottom w:val="single" w:color="C5285C" w:sz="4" w:space="0"/>
            <w:right w:val="single" w:color="C5285C" w:sz="4" w:space="0"/>
            <w:insideH w:val="single" w:color="C5285C" w:sz="4" w:space="0"/>
            <w:insideV w:val="single" w:color="C5285C" w:sz="4" w:space="0"/>
          </w:tblBorders>
        </w:tblPrEx>
        <w:trPr>
          <w:trHeight w:val="388" w:hRule="exact"/>
          <w:jc w:val="center"/>
        </w:trPr>
        <w:tc>
          <w:tcPr>
            <w:tcW w:w="2194" w:type="dxa"/>
            <w:tcBorders>
              <w:bottom w:val="nil"/>
            </w:tcBorders>
            <w:shd w:val="clear" w:color="auto" w:fill="C5285C"/>
            <w:vAlign w:val="center"/>
          </w:tcPr>
          <w:p w14:paraId="16063BC7">
            <w:pPr>
              <w:jc w:val="center"/>
              <w:rPr>
                <w:rFonts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  <w:t>检测项目</w:t>
            </w:r>
          </w:p>
        </w:tc>
        <w:tc>
          <w:tcPr>
            <w:tcW w:w="2127" w:type="dxa"/>
            <w:tcBorders>
              <w:bottom w:val="nil"/>
            </w:tcBorders>
            <w:shd w:val="clear" w:color="auto" w:fill="C5285C"/>
            <w:vAlign w:val="center"/>
          </w:tcPr>
          <w:p w14:paraId="4CBF026A">
            <w:pPr>
              <w:jc w:val="center"/>
              <w:rPr>
                <w:rFonts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  <w:t>检测方法</w:t>
            </w:r>
          </w:p>
        </w:tc>
        <w:tc>
          <w:tcPr>
            <w:tcW w:w="2190" w:type="dxa"/>
            <w:tcBorders>
              <w:bottom w:val="nil"/>
            </w:tcBorders>
            <w:shd w:val="clear" w:color="auto" w:fill="C5285C"/>
            <w:vAlign w:val="center"/>
          </w:tcPr>
          <w:p w14:paraId="6D5068A0">
            <w:pPr>
              <w:jc w:val="center"/>
              <w:rPr>
                <w:rFonts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  <w:t>检测抗体</w:t>
            </w:r>
          </w:p>
        </w:tc>
        <w:tc>
          <w:tcPr>
            <w:tcW w:w="3693" w:type="dxa"/>
            <w:tcBorders>
              <w:bottom w:val="nil"/>
            </w:tcBorders>
            <w:shd w:val="clear" w:color="auto" w:fill="C5285C"/>
            <w:vAlign w:val="center"/>
          </w:tcPr>
          <w:p w14:paraId="710A2D26">
            <w:pPr>
              <w:jc w:val="center"/>
              <w:rPr>
                <w:rFonts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/>
                <w:kern w:val="2"/>
                <w:sz w:val="18"/>
                <w:szCs w:val="18"/>
                <w:lang w:eastAsia="zh-CN"/>
              </w:rPr>
              <w:t>检测结果</w:t>
            </w:r>
          </w:p>
        </w:tc>
      </w:tr>
      <w:tr w14:paraId="5468B861">
        <w:tblPrEx>
          <w:tblBorders>
            <w:top w:val="single" w:color="C5285C" w:sz="4" w:space="0"/>
            <w:left w:val="single" w:color="C5285C" w:sz="4" w:space="0"/>
            <w:bottom w:val="single" w:color="C5285C" w:sz="4" w:space="0"/>
            <w:right w:val="single" w:color="C5285C" w:sz="4" w:space="0"/>
            <w:insideH w:val="single" w:color="C5285C" w:sz="4" w:space="0"/>
            <w:insideV w:val="single" w:color="C5285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2194" w:type="dxa"/>
            <w:vMerge w:val="restart"/>
            <w:tcBorders>
              <w:top w:val="nil"/>
            </w:tcBorders>
            <w:vAlign w:val="center"/>
          </w:tcPr>
          <w:p w14:paraId="52D0926F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test_item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127" w:type="dxa"/>
            <w:vMerge w:val="restart"/>
            <w:tcBorders>
              <w:top w:val="nil"/>
            </w:tcBorders>
            <w:vAlign w:val="center"/>
          </w:tcPr>
          <w:p w14:paraId="5B7C8F9D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Detection_method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2190" w:type="dxa"/>
            <w:vMerge w:val="restart"/>
            <w:tcBorders>
              <w:top w:val="nil"/>
            </w:tcBorders>
            <w:vAlign w:val="center"/>
          </w:tcPr>
          <w:p w14:paraId="1089662B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b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3693" w:type="dxa"/>
            <w:tcBorders>
              <w:top w:val="nil"/>
            </w:tcBorders>
            <w:vAlign w:val="center"/>
          </w:tcPr>
          <w:p w14:paraId="61807102">
            <w:pPr>
              <w:widowControl w:val="0"/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18"/>
                <w:szCs w:val="18"/>
                <w:lang w:val="en-US" w:eastAsia="zh-CN" w:bidi="ar-SA"/>
              </w:rPr>
              <w:t>TPS：{{ PDInfo.TPS }}</w:t>
            </w:r>
          </w:p>
        </w:tc>
      </w:tr>
      <w:tr w14:paraId="58C7BB73">
        <w:tblPrEx>
          <w:tblBorders>
            <w:top w:val="single" w:color="C5285C" w:sz="4" w:space="0"/>
            <w:left w:val="single" w:color="C5285C" w:sz="4" w:space="0"/>
            <w:bottom w:val="single" w:color="C5285C" w:sz="4" w:space="0"/>
            <w:right w:val="single" w:color="C5285C" w:sz="4" w:space="0"/>
            <w:insideH w:val="single" w:color="C5285C" w:sz="4" w:space="0"/>
            <w:insideV w:val="single" w:color="C5285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  <w:jc w:val="center"/>
        </w:trPr>
        <w:tc>
          <w:tcPr>
            <w:tcW w:w="2194" w:type="dxa"/>
            <w:vMerge w:val="continue"/>
            <w:vAlign w:val="center"/>
          </w:tcPr>
          <w:p w14:paraId="649BF06D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27" w:type="dxa"/>
            <w:vMerge w:val="continue"/>
            <w:vAlign w:val="center"/>
          </w:tcPr>
          <w:p w14:paraId="2397DCA1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2190" w:type="dxa"/>
            <w:vMerge w:val="continue"/>
            <w:vAlign w:val="center"/>
          </w:tcPr>
          <w:p w14:paraId="5238372F">
            <w:pPr>
              <w:spacing w:line="276" w:lineRule="auto"/>
              <w:jc w:val="center"/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3693" w:type="dxa"/>
            <w:vAlign w:val="center"/>
          </w:tcPr>
          <w:p w14:paraId="13077BC0">
            <w:pPr>
              <w:widowControl w:val="0"/>
              <w:spacing w:line="276" w:lineRule="auto"/>
              <w:jc w:val="center"/>
              <w:rPr>
                <w:rFonts w:hint="default" w:ascii="Times New Roman" w:hAnsi="Times New Roman" w:eastAsia="微软雅黑" w:cs="Times New Roman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微软雅黑" w:cs="Times New Roman"/>
                <w:kern w:val="2"/>
                <w:sz w:val="18"/>
                <w:szCs w:val="18"/>
                <w:lang w:val="en-US" w:eastAsia="zh-CN" w:bidi="ar-SA"/>
              </w:rPr>
              <w:t>CPS：{{ PDInfo.CPS }}</w:t>
            </w:r>
          </w:p>
        </w:tc>
      </w:tr>
    </w:tbl>
    <w:p w14:paraId="31C6A4F4">
      <w:pPr>
        <w:spacing w:line="276" w:lineRule="auto"/>
        <w:ind w:right="449" w:rightChars="204"/>
        <w:jc w:val="both"/>
        <w:rPr>
          <w:rFonts w:ascii="微软雅黑" w:hAnsi="微软雅黑" w:eastAsia="微软雅黑" w:cs="微软雅黑"/>
          <w:b/>
          <w:color w:val="000000"/>
          <w:kern w:val="2"/>
          <w:sz w:val="18"/>
          <w:szCs w:val="18"/>
          <w:lang w:eastAsia="zh-CN"/>
        </w:rPr>
      </w:pPr>
    </w:p>
    <w:p w14:paraId="542DBD52">
      <w:pPr>
        <w:spacing w:line="276" w:lineRule="auto"/>
        <w:ind w:left="1253" w:leftChars="78" w:right="449" w:rightChars="204" w:hanging="1081" w:hangingChars="600"/>
        <w:jc w:val="both"/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b/>
          <w:color w:val="000000"/>
          <w:kern w:val="2"/>
          <w:sz w:val="18"/>
          <w:szCs w:val="18"/>
          <w:lang w:eastAsia="zh-CN"/>
        </w:rPr>
        <w:t>检测图谱</w:t>
      </w:r>
      <w:r>
        <w:rPr>
          <w:rFonts w:hint="eastAsia" w:ascii="微软雅黑" w:hAnsi="微软雅黑" w:eastAsia="微软雅黑" w:cs="微软雅黑"/>
          <w:b/>
          <w:color w:val="000000"/>
          <w:kern w:val="2"/>
          <w:sz w:val="18"/>
          <w:szCs w:val="18"/>
          <w:lang w:eastAsia="zh-CN"/>
        </w:rPr>
        <w:t>：</w:t>
      </w:r>
      <w:r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  <w:t xml:space="preserve"> </w:t>
      </w:r>
    </w:p>
    <w:p w14:paraId="2159E671">
      <w:pPr>
        <w:spacing w:line="276" w:lineRule="auto"/>
        <w:ind w:left="1252" w:leftChars="78" w:right="449" w:rightChars="204" w:hanging="1080" w:hangingChars="600"/>
        <w:jc w:val="both"/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</w:pPr>
    </w:p>
    <w:tbl>
      <w:tblPr>
        <w:tblStyle w:val="1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3118"/>
        <w:gridCol w:w="3118"/>
        <w:gridCol w:w="3118"/>
      </w:tblGrid>
      <w:tr w14:paraId="5BCFB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1985" w:hRule="atLeast"/>
          <w:jc w:val="center"/>
        </w:trPr>
        <w:tc>
          <w:tcPr>
            <w:tcW w:w="3118" w:type="dxa"/>
            <w:vAlign w:val="center"/>
          </w:tcPr>
          <w:p w14:paraId="4B3CB786">
            <w:pPr>
              <w:jc w:val="center"/>
              <w:rPr>
                <w:rFonts w:ascii="Calibri" w:hAnsi="Calibri" w:cs="Times New Roman"/>
                <w:kern w:val="2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yangkong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yangkong_PIC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6FAD0B3A">
            <w:pPr>
              <w:jc w:val="center"/>
              <w:rPr>
                <w:rFonts w:ascii="Calibri" w:hAnsi="Calibri" w:cs="Times New Roman"/>
                <w:kern w:val="2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yinkong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_PIC_status %}{{ 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yinkong_PIC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 | pdi(131,94.4) }}{% endif %}</w:t>
            </w:r>
          </w:p>
        </w:tc>
        <w:tc>
          <w:tcPr>
            <w:tcW w:w="3118" w:type="dxa"/>
            <w:vAlign w:val="center"/>
          </w:tcPr>
          <w:p w14:paraId="16D67258">
            <w:pPr>
              <w:jc w:val="center"/>
              <w:rPr>
                <w:rFonts w:ascii="Calibri" w:hAnsi="Calibri" w:cs="Times New Roman"/>
                <w:kern w:val="2"/>
                <w:sz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{% if 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.pd_PIC_status %}{{ 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PDInfo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.pd</w:t>
            </w:r>
            <w:r>
              <w:rPr>
                <w:rFonts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>_PIC</w:t>
            </w:r>
            <w:r>
              <w:rPr>
                <w:rFonts w:hint="eastAsia" w:ascii="Times New Roman" w:hAnsi="Times New Roman" w:eastAsia="微软雅黑" w:cs="Times New Roman"/>
                <w:b/>
                <w:kern w:val="2"/>
                <w:sz w:val="21"/>
                <w:szCs w:val="21"/>
                <w:lang w:eastAsia="zh-CN"/>
              </w:rPr>
              <w:t xml:space="preserve"> | pdi(131,94.4) }}{% endif %}</w:t>
            </w:r>
          </w:p>
        </w:tc>
      </w:tr>
      <w:tr w14:paraId="1652F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3118" w:type="dxa"/>
            <w:vAlign w:val="center"/>
          </w:tcPr>
          <w:p w14:paraId="0D7E1190">
            <w:pPr>
              <w:jc w:val="center"/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PD-L1{{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}} 阳性对照 200X</w:t>
            </w:r>
          </w:p>
        </w:tc>
        <w:tc>
          <w:tcPr>
            <w:tcW w:w="3118" w:type="dxa"/>
            <w:vAlign w:val="center"/>
          </w:tcPr>
          <w:p w14:paraId="4238F198">
            <w:pPr>
              <w:jc w:val="center"/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PD-L1{{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}} 阴性对照 200X</w:t>
            </w:r>
          </w:p>
        </w:tc>
        <w:tc>
          <w:tcPr>
            <w:tcW w:w="3118" w:type="dxa"/>
            <w:vAlign w:val="center"/>
          </w:tcPr>
          <w:p w14:paraId="0D1A048D">
            <w:pPr>
              <w:jc w:val="center"/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PD-L1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>antibody</w:t>
            </w:r>
            <w:r>
              <w:rPr>
                <w:rFonts w:hint="eastAsia"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}}</w:t>
            </w:r>
            <w:r>
              <w:rPr>
                <w:rFonts w:ascii="Times New Roman" w:hAnsi="Times New Roman" w:eastAsia="微软雅黑" w:cs="Times New Roman"/>
                <w:kern w:val="2"/>
                <w:sz w:val="18"/>
                <w:szCs w:val="18"/>
                <w:lang w:eastAsia="zh-CN"/>
              </w:rPr>
              <w:t xml:space="preserve"> 200X</w:t>
            </w:r>
          </w:p>
        </w:tc>
      </w:tr>
    </w:tbl>
    <w:p w14:paraId="112A2161">
      <w:pPr>
        <w:spacing w:line="276" w:lineRule="auto"/>
        <w:ind w:left="1252" w:leftChars="78" w:right="449" w:rightChars="204" w:hanging="1080" w:hangingChars="600"/>
        <w:jc w:val="both"/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</w:pPr>
    </w:p>
    <w:tbl>
      <w:tblPr>
        <w:tblStyle w:val="52"/>
        <w:tblpPr w:leftFromText="113" w:rightFromText="113" w:vertAnchor="page" w:tblpXSpec="center" w:tblpY="1502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C5285C" w:sz="12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963"/>
        <w:gridCol w:w="2223"/>
        <w:gridCol w:w="3118"/>
      </w:tblGrid>
      <w:tr w14:paraId="54993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C5285C" w:sz="12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3402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BA1136A">
            <w:pPr>
              <w:adjustRightInd w:val="0"/>
              <w:jc w:val="both"/>
              <w:rPr>
                <w:rFonts w:ascii="微软雅黑" w:hAnsi="微软雅黑" w:eastAsia="微软雅黑" w:cs="Arial"/>
                <w:b/>
                <w:bCs/>
                <w:color w:val="000000"/>
                <w:kern w:val="2"/>
                <w:sz w:val="16"/>
                <w:szCs w:val="16"/>
                <w:lang w:eastAsia="zh-CN"/>
              </w:rPr>
            </w:pPr>
          </w:p>
        </w:tc>
        <w:tc>
          <w:tcPr>
            <w:tcW w:w="963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638FD88D">
            <w:pPr>
              <w:adjustRightInd w:val="0"/>
              <w:jc w:val="both"/>
              <w:rPr>
                <w:rFonts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eastAsia="zh-CN"/>
              </w:rPr>
            </w:pPr>
          </w:p>
        </w:tc>
        <w:tc>
          <w:tcPr>
            <w:tcW w:w="2223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7715E8A5">
            <w:pPr>
              <w:jc w:val="left"/>
              <w:rPr>
                <w:rFonts w:ascii="Calibri" w:hAnsi="Calibri" w:cs="Times New Roman"/>
                <w:kern w:val="2"/>
                <w:sz w:val="21"/>
                <w:lang w:eastAsia="zh-CN"/>
              </w:rPr>
            </w:pPr>
          </w:p>
        </w:tc>
        <w:tc>
          <w:tcPr>
            <w:tcW w:w="3118" w:type="dxa"/>
            <w:tcBorders>
              <w:tl2br w:val="nil"/>
              <w:tr2bl w:val="nil"/>
            </w:tcBorders>
            <w:shd w:val="clear" w:color="auto" w:fill="auto"/>
            <w:vAlign w:val="bottom"/>
          </w:tcPr>
          <w:p w14:paraId="540C3951">
            <w:pPr>
              <w:widowControl w:val="0"/>
              <w:adjustRightInd w:val="0"/>
              <w:jc w:val="right"/>
              <w:rPr>
                <w:rFonts w:ascii="Calibri" w:hAnsi="Calibri" w:eastAsia="宋体" w:cs="Arial"/>
                <w:b/>
                <w:color w:val="000000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val="en-US" w:eastAsia="zh-CN" w:bidi="ar"/>
              </w:rPr>
              <w:t>报告日期：{{ reportdate2 }}</w:t>
            </w:r>
          </w:p>
        </w:tc>
      </w:tr>
      <w:tr w14:paraId="45B05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C5285C" w:sz="12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9706" w:type="dxa"/>
            <w:gridSpan w:val="4"/>
            <w:tcBorders>
              <w:tl2br w:val="nil"/>
              <w:tr2bl w:val="nil"/>
            </w:tcBorders>
            <w:shd w:val="clear" w:color="auto" w:fill="auto"/>
          </w:tcPr>
          <w:p w14:paraId="03FA3EED">
            <w:pPr>
              <w:adjustRightInd w:val="0"/>
              <w:jc w:val="center"/>
              <w:rPr>
                <w:rFonts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Arial"/>
                <w:b/>
                <w:color w:val="000000"/>
                <w:kern w:val="2"/>
                <w:sz w:val="16"/>
                <w:szCs w:val="16"/>
                <w:lang w:eastAsia="zh-CN"/>
              </w:rPr>
              <w:t>本次检测仅对所检测的标本负责，检测结果仅供医生参考，不能作为制定、修改、调整用药方案的唯一依据。</w:t>
            </w:r>
          </w:p>
        </w:tc>
      </w:tr>
    </w:tbl>
    <w:p w14:paraId="1EF76DA7">
      <w:pPr>
        <w:autoSpaceDE w:val="0"/>
        <w:autoSpaceDN w:val="0"/>
        <w:adjustRightInd w:val="0"/>
        <w:jc w:val="both"/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</w:pPr>
    </w:p>
    <w:p w14:paraId="3BFD62AA">
      <w:pPr>
        <w:autoSpaceDE w:val="0"/>
        <w:autoSpaceDN w:val="0"/>
        <w:adjustRightInd w:val="0"/>
        <w:jc w:val="both"/>
        <w:rPr>
          <w:rFonts w:ascii="Times New Roman" w:hAnsi="Times New Roman" w:eastAsia="微软雅黑" w:cs="Times New Roman"/>
          <w:kern w:val="2"/>
          <w:sz w:val="18"/>
          <w:szCs w:val="18"/>
          <w:lang w:eastAsia="zh-CN"/>
        </w:rPr>
      </w:pPr>
    </w:p>
    <w:p w14:paraId="1E0CD782">
      <w:pPr>
        <w:autoSpaceDE w:val="0"/>
        <w:autoSpaceDN w:val="0"/>
        <w:adjustRightInd w:val="0"/>
        <w:rPr>
          <w:rFonts w:ascii="Times New Roman" w:hAnsi="Times New Roman" w:eastAsia="微软雅黑" w:cs="Times New Roman"/>
          <w:sz w:val="18"/>
          <w:szCs w:val="18"/>
        </w:rPr>
        <w:sectPr>
          <w:headerReference r:id="rId3" w:type="default"/>
          <w:footerReference r:id="rId4" w:type="default"/>
          <w:pgSz w:w="11910" w:h="16840"/>
          <w:pgMar w:top="1037" w:right="1020" w:bottom="981" w:left="1020" w:header="709" w:footer="656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</w:p>
    <w:tbl>
      <w:tblPr>
        <w:tblStyle w:val="15"/>
        <w:tblW w:w="9923" w:type="dxa"/>
        <w:jc w:val="center"/>
        <w:tblBorders>
          <w:top w:val="single" w:color="365F91" w:sz="12" w:space="0"/>
          <w:left w:val="single" w:color="365F91" w:sz="12" w:space="0"/>
          <w:bottom w:val="single" w:color="365F91" w:sz="12" w:space="0"/>
          <w:right w:val="single" w:color="365F91" w:sz="12" w:space="0"/>
          <w:insideH w:val="single" w:color="365F91" w:sz="12" w:space="0"/>
          <w:insideV w:val="single" w:color="365F91" w:sz="12" w:space="0"/>
        </w:tblBorders>
        <w:shd w:val="clear" w:color="auto" w:fill="C5285C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3"/>
      </w:tblGrid>
      <w:tr w14:paraId="1357F25D">
        <w:tblPrEx>
          <w:tblBorders>
            <w:top w:val="single" w:color="365F91" w:sz="12" w:space="0"/>
            <w:left w:val="single" w:color="365F91" w:sz="12" w:space="0"/>
            <w:bottom w:val="single" w:color="365F91" w:sz="12" w:space="0"/>
            <w:right w:val="single" w:color="365F91" w:sz="12" w:space="0"/>
            <w:insideH w:val="single" w:color="365F91" w:sz="12" w:space="0"/>
            <w:insideV w:val="single" w:color="365F9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atLeast"/>
          <w:jc w:val="center"/>
        </w:trPr>
        <w:tc>
          <w:tcPr>
            <w:tcW w:w="9923" w:type="dxa"/>
            <w:tcBorders>
              <w:top w:val="nil"/>
              <w:left w:val="nil"/>
              <w:bottom w:val="nil"/>
              <w:right w:val="nil"/>
            </w:tcBorders>
            <w:shd w:val="clear" w:color="auto" w:fill="C5285C"/>
            <w:vAlign w:val="center"/>
          </w:tcPr>
          <w:p w14:paraId="4F4876E3">
            <w:pPr>
              <w:pageBreakBefore/>
              <w:adjustRightInd w:val="0"/>
              <w:snapToGrid w:val="0"/>
              <w:spacing w:before="360" w:beforeLines="150" w:after="360" w:afterLines="150"/>
              <w:jc w:val="both"/>
              <w:rPr>
                <w:rFonts w:ascii="Times New Roman" w:hAnsi="微软雅黑" w:eastAsia="微软雅黑" w:cs="Times New Roman"/>
                <w:b/>
                <w:kern w:val="2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微软雅黑" w:eastAsia="微软雅黑" w:cs="Times New Roman"/>
                <w:b/>
                <w:color w:val="FFFFFF"/>
                <w:kern w:val="2"/>
                <w:sz w:val="28"/>
                <w:szCs w:val="28"/>
                <w:lang w:eastAsia="zh-CN"/>
              </w:rPr>
              <w:t>参考资料Reference Data</w:t>
            </w:r>
          </w:p>
        </w:tc>
      </w:tr>
    </w:tbl>
    <w:p w14:paraId="0C7FFA91">
      <w:pPr>
        <w:widowControl w:val="0"/>
        <w:spacing w:line="440" w:lineRule="exact"/>
        <w:ind w:right="301" w:rightChars="137" w:firstLine="0" w:firstLineChars="0"/>
        <w:jc w:val="center"/>
        <w:rPr>
          <w:rFonts w:ascii="Calibri" w:hAnsi="Calibri" w:eastAsia="微软雅黑" w:cs="FZSSJW--GB1-0"/>
          <w:b/>
          <w:kern w:val="0"/>
          <w:sz w:val="15"/>
          <w:szCs w:val="15"/>
          <w:lang w:val="en-US" w:eastAsia="zh-CN" w:bidi="ar-SA"/>
        </w:rPr>
      </w:pPr>
    </w:p>
    <w:p w14:paraId="080A5CEB">
      <w:pPr>
        <w:keepNext/>
        <w:keepLines/>
        <w:widowControl w:val="0"/>
        <w:numPr>
          <w:ilvl w:val="0"/>
          <w:numId w:val="0"/>
        </w:numPr>
        <w:spacing w:before="340" w:after="330" w:line="440" w:lineRule="exact"/>
        <w:ind w:left="432" w:right="301" w:rightChars="137" w:hanging="432"/>
        <w:jc w:val="left"/>
        <w:outlineLvl w:val="0"/>
        <w:rPr>
          <w:rFonts w:ascii="Calibri" w:hAnsi="Calibri" w:eastAsia="微软雅黑" w:cs="宋体"/>
          <w:b/>
          <w:bCs/>
          <w:color w:val="C5285C"/>
          <w:kern w:val="44"/>
          <w:sz w:val="24"/>
          <w:szCs w:val="24"/>
          <w:lang w:val="en-US" w:eastAsia="zh-CN" w:bidi="ar-SA"/>
        </w:rPr>
      </w:pPr>
      <w:r>
        <w:rPr>
          <w:rFonts w:hint="eastAsia" w:ascii="Calibri" w:hAnsi="Calibri" w:eastAsia="微软雅黑" w:cs="宋体"/>
          <w:b/>
          <w:bCs/>
          <w:color w:val="C5285C"/>
          <w:kern w:val="44"/>
          <w:sz w:val="24"/>
          <w:szCs w:val="24"/>
          <w:lang w:val="en-US" w:eastAsia="zh-CN" w:bidi="ar-SA"/>
        </w:rPr>
        <w:t>一</w:t>
      </w:r>
      <w:r>
        <w:rPr>
          <w:rFonts w:ascii="Calibri" w:hAnsi="Calibri" w:eastAsia="微软雅黑" w:cs="宋体"/>
          <w:b/>
          <w:bCs/>
          <w:color w:val="C5285C"/>
          <w:kern w:val="44"/>
          <w:sz w:val="24"/>
          <w:szCs w:val="24"/>
          <w:lang w:val="en-US" w:eastAsia="zh-CN" w:bidi="ar-SA"/>
        </w:rPr>
        <w:t>.结果解析参考</w:t>
      </w:r>
    </w:p>
    <w:tbl>
      <w:tblPr>
        <w:tblStyle w:val="16"/>
        <w:tblW w:w="0" w:type="auto"/>
        <w:tblInd w:w="-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3"/>
        <w:gridCol w:w="4531"/>
        <w:gridCol w:w="1417"/>
        <w:gridCol w:w="791"/>
      </w:tblGrid>
      <w:tr w14:paraId="433D73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4CE0AAB8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TPS（Tumor Proportion Score）=</w:t>
            </w:r>
          </w:p>
        </w:tc>
        <w:tc>
          <w:tcPr>
            <w:tcW w:w="4531" w:type="dxa"/>
            <w:tcBorders>
              <w:bottom w:val="single" w:color="auto" w:sz="4" w:space="0"/>
            </w:tcBorders>
            <w:vAlign w:val="center"/>
          </w:tcPr>
          <w:p w14:paraId="5FE3914C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P</w:t>
            </w:r>
            <w:r>
              <w:rPr>
                <w:rFonts w:hint="eastAsia"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D-L1染色细胞(肿瘤细胞)数量</w:t>
            </w:r>
          </w:p>
        </w:tc>
        <w:tc>
          <w:tcPr>
            <w:tcW w:w="2208" w:type="dxa"/>
            <w:gridSpan w:val="2"/>
            <w:vMerge w:val="restart"/>
            <w:vAlign w:val="center"/>
          </w:tcPr>
          <w:p w14:paraId="3EE56737">
            <w:pPr>
              <w:spacing w:line="276" w:lineRule="auto"/>
              <w:jc w:val="both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×100%</w:t>
            </w:r>
          </w:p>
        </w:tc>
      </w:tr>
      <w:tr w14:paraId="2E9E9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  <w:vAlign w:val="center"/>
          </w:tcPr>
          <w:p w14:paraId="0F647FC6">
            <w:pPr>
              <w:spacing w:line="276" w:lineRule="auto"/>
              <w:jc w:val="both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4531" w:type="dxa"/>
            <w:tcBorders>
              <w:top w:val="single" w:color="auto" w:sz="4" w:space="0"/>
            </w:tcBorders>
            <w:vAlign w:val="center"/>
          </w:tcPr>
          <w:p w14:paraId="0D4065E0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活的肿瘤细胞总数</w:t>
            </w:r>
          </w:p>
        </w:tc>
        <w:tc>
          <w:tcPr>
            <w:tcW w:w="2208" w:type="dxa"/>
            <w:gridSpan w:val="2"/>
            <w:vMerge w:val="continue"/>
          </w:tcPr>
          <w:p w14:paraId="7B772EA0">
            <w:pPr>
              <w:spacing w:line="276" w:lineRule="auto"/>
              <w:jc w:val="left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</w:p>
        </w:tc>
      </w:tr>
      <w:tr w14:paraId="6857D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restart"/>
            <w:vAlign w:val="center"/>
          </w:tcPr>
          <w:p w14:paraId="7F0D424E">
            <w:pPr>
              <w:wordWrap w:val="0"/>
              <w:spacing w:line="276" w:lineRule="auto"/>
              <w:jc w:val="both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CPS（Combined Positive Score）=</w:t>
            </w:r>
          </w:p>
        </w:tc>
        <w:tc>
          <w:tcPr>
            <w:tcW w:w="5948" w:type="dxa"/>
            <w:gridSpan w:val="2"/>
            <w:tcBorders>
              <w:bottom w:val="single" w:color="auto" w:sz="4" w:space="0"/>
            </w:tcBorders>
            <w:vAlign w:val="center"/>
          </w:tcPr>
          <w:p w14:paraId="396BC898">
            <w:pPr>
              <w:spacing w:line="276" w:lineRule="auto"/>
              <w:jc w:val="center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PD-L1染色细胞(肿瘤细胞+淋巴细胞+巨噬细胞)数量</w:t>
            </w:r>
          </w:p>
        </w:tc>
        <w:tc>
          <w:tcPr>
            <w:tcW w:w="791" w:type="dxa"/>
            <w:vMerge w:val="restart"/>
            <w:vAlign w:val="center"/>
          </w:tcPr>
          <w:p w14:paraId="5F23025E">
            <w:pPr>
              <w:spacing w:line="276" w:lineRule="auto"/>
              <w:jc w:val="both"/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×100</w:t>
            </w:r>
          </w:p>
        </w:tc>
      </w:tr>
      <w:tr w14:paraId="14A3B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3" w:type="dxa"/>
            <w:vMerge w:val="continue"/>
          </w:tcPr>
          <w:p w14:paraId="4B5AF095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</w:p>
        </w:tc>
        <w:tc>
          <w:tcPr>
            <w:tcW w:w="5948" w:type="dxa"/>
            <w:gridSpan w:val="2"/>
            <w:tcBorders>
              <w:top w:val="single" w:color="auto" w:sz="4" w:space="0"/>
            </w:tcBorders>
            <w:vAlign w:val="center"/>
          </w:tcPr>
          <w:p w14:paraId="248C35B2">
            <w:pPr>
              <w:spacing w:line="276" w:lineRule="auto"/>
              <w:jc w:val="center"/>
              <w:rPr>
                <w:rFonts w:ascii="微软雅黑" w:hAnsi="微软雅黑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  <w:t>活的肿瘤细胞总数</w:t>
            </w:r>
          </w:p>
        </w:tc>
        <w:tc>
          <w:tcPr>
            <w:tcW w:w="791" w:type="dxa"/>
            <w:vMerge w:val="continue"/>
          </w:tcPr>
          <w:p w14:paraId="4633647A">
            <w:pPr>
              <w:spacing w:line="276" w:lineRule="auto"/>
              <w:jc w:val="left"/>
              <w:rPr>
                <w:rFonts w:ascii="微软雅黑" w:hAnsi="微软雅黑" w:eastAsia="微软雅黑" w:cs="微软雅黑"/>
                <w:color w:val="000000"/>
                <w:kern w:val="2"/>
                <w:sz w:val="18"/>
                <w:szCs w:val="18"/>
                <w:lang w:eastAsia="zh-CN"/>
              </w:rPr>
            </w:pPr>
          </w:p>
        </w:tc>
      </w:tr>
    </w:tbl>
    <w:p w14:paraId="507029B8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CPS结果采用0~100数值来 表示，当计算结果超过100时，最终结果按照100来计算。</w:t>
      </w:r>
    </w:p>
    <w:p w14:paraId="27083106">
      <w:pPr>
        <w:spacing w:line="276" w:lineRule="auto"/>
        <w:ind w:firstLine="360" w:firstLineChars="200"/>
        <w:jc w:val="left"/>
        <w:rPr>
          <w:rFonts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程序性死亡</w:t>
      </w: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受体</w:t>
      </w:r>
      <w:r>
        <w:rPr>
          <w:rFonts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1(PD-1)是一种重要的免疫抑制分子，主要在激活的T细胞和B细胞中表达。肿瘤细胞中高表达程序性死亡配体1(PD-L1)，与PD-1结合后可抑制T细胞激活，从而使肿瘤细胞躲避免疫系统的识别与攻击。通过PD-1/PD-L1抑制剂阻断该信号通路，阻断负向调控信号，能够使T细胞恢复活性，增强免疫应答。近期研究发现PD-1和PD-L1抑制剂在非小细胞肺癌、黑色素瘤、膀胱癌等多种肿瘤类型中疗效显著</w:t>
      </w: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,其中</w:t>
      </w:r>
      <w:r>
        <w:rPr>
          <w:rFonts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肿瘤组织中PD-L1的表达水平对预测PD-1和PD-L1抑制剂疗效具有重要意义</w:t>
      </w: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。</w:t>
      </w:r>
    </w:p>
    <w:p w14:paraId="23EFAAFF">
      <w:pPr>
        <w:keepNext/>
        <w:keepLines/>
        <w:spacing w:before="340" w:after="330" w:line="440" w:lineRule="exact"/>
        <w:ind w:left="432" w:right="301" w:rightChars="137" w:hanging="432"/>
        <w:jc w:val="both"/>
        <w:outlineLvl w:val="0"/>
        <w:rPr>
          <w:rFonts w:ascii="Calibri" w:hAnsi="Calibri" w:eastAsia="微软雅黑" w:cs="宋体"/>
          <w:b/>
          <w:bCs/>
          <w:color w:val="C5285C"/>
          <w:kern w:val="44"/>
          <w:sz w:val="24"/>
          <w:szCs w:val="24"/>
          <w:lang w:eastAsia="zh-CN"/>
        </w:rPr>
      </w:pPr>
      <w:r>
        <w:rPr>
          <w:rFonts w:hint="eastAsia" w:ascii="Calibri" w:hAnsi="Calibri" w:eastAsia="微软雅黑" w:cs="宋体"/>
          <w:b/>
          <w:bCs/>
          <w:color w:val="C5285C"/>
          <w:kern w:val="44"/>
          <w:sz w:val="24"/>
          <w:szCs w:val="24"/>
          <w:lang w:eastAsia="zh-CN"/>
        </w:rPr>
        <w:t>二</w:t>
      </w:r>
      <w:r>
        <w:rPr>
          <w:rFonts w:ascii="Calibri" w:hAnsi="Calibri" w:eastAsia="微软雅黑" w:cs="宋体"/>
          <w:b/>
          <w:bCs/>
          <w:color w:val="C5285C"/>
          <w:kern w:val="44"/>
          <w:sz w:val="24"/>
          <w:szCs w:val="24"/>
          <w:lang w:eastAsia="zh-CN"/>
        </w:rPr>
        <w:t>.</w:t>
      </w:r>
      <w:r>
        <w:rPr>
          <w:rFonts w:hint="eastAsia" w:ascii="Calibri" w:hAnsi="Calibri" w:eastAsia="微软雅黑" w:cs="宋体"/>
          <w:b/>
          <w:bCs/>
          <w:color w:val="C5285C"/>
          <w:kern w:val="44"/>
          <w:sz w:val="24"/>
          <w:szCs w:val="24"/>
          <w:lang w:eastAsia="zh-CN"/>
        </w:rPr>
        <w:t>结果声明</w:t>
      </w:r>
    </w:p>
    <w:p w14:paraId="1ADDE350">
      <w:pPr>
        <w:spacing w:line="276" w:lineRule="auto"/>
        <w:jc w:val="left"/>
        <w:rPr>
          <w:rFonts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本报告仅对本次送检的样本负责，结果仅供临床参考。</w:t>
      </w:r>
    </w:p>
    <w:p w14:paraId="5FA9FBF9">
      <w:pPr>
        <w:spacing w:line="276" w:lineRule="auto"/>
        <w:jc w:val="left"/>
        <w:rPr>
          <w:rFonts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未严格按照本实验室要求采集和送检样本，将可能导致不准确的检测结果。</w:t>
      </w:r>
    </w:p>
    <w:p w14:paraId="05407BD4">
      <w:pPr>
        <w:spacing w:line="276" w:lineRule="auto"/>
        <w:jc w:val="left"/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t>如对本报告有异议，请于7个工作日内与我们联系。</w:t>
      </w:r>
    </w:p>
    <w:p w14:paraId="62FD0A37">
      <w:pPr>
        <w:jc w:val="both"/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000000"/>
          <w:kern w:val="2"/>
          <w:sz w:val="18"/>
          <w:szCs w:val="18"/>
          <w:lang w:eastAsia="zh-CN"/>
        </w:rPr>
        <w:br w:type="page"/>
      </w:r>
    </w:p>
    <w:p w14:paraId="4DF6CAE5">
      <w:pPr>
        <w:keepNext/>
        <w:keepLines/>
        <w:widowControl w:val="0"/>
        <w:numPr>
          <w:ilvl w:val="0"/>
          <w:numId w:val="0"/>
        </w:numPr>
        <w:spacing w:before="340" w:after="330" w:line="440" w:lineRule="exact"/>
        <w:ind w:right="301" w:rightChars="137"/>
        <w:jc w:val="both"/>
        <w:outlineLvl w:val="0"/>
        <w:rPr>
          <w:rFonts w:ascii="Calibri" w:hAnsi="Calibri" w:eastAsia="微软雅黑" w:cs="宋体"/>
          <w:b/>
          <w:bCs/>
          <w:color w:val="C5285C"/>
          <w:kern w:val="44"/>
          <w:sz w:val="24"/>
          <w:szCs w:val="24"/>
          <w:lang w:val="en-US" w:eastAsia="zh-CN" w:bidi="ar-SA"/>
        </w:rPr>
      </w:pPr>
      <w:r>
        <w:rPr>
          <w:rFonts w:hint="eastAsia" w:ascii="Calibri" w:hAnsi="Calibri" w:eastAsia="微软雅黑" w:cs="宋体"/>
          <w:b/>
          <w:bCs/>
          <w:color w:val="C5285C"/>
          <w:kern w:val="44"/>
          <w:sz w:val="24"/>
          <w:szCs w:val="24"/>
          <w:lang w:val="en-US" w:eastAsia="zh-CN" w:bidi="ar-SA"/>
        </w:rPr>
        <w:t>三.PD-L1表达阳性阈值</w:t>
      </w:r>
    </w:p>
    <w:tbl>
      <w:tblPr>
        <w:tblStyle w:val="15"/>
        <w:tblW w:w="0" w:type="auto"/>
        <w:tblInd w:w="119" w:type="dxa"/>
        <w:tblBorders>
          <w:top w:val="single" w:color="62B541" w:sz="4" w:space="0"/>
          <w:left w:val="single" w:color="62B541" w:sz="4" w:space="0"/>
          <w:bottom w:val="single" w:color="62B541" w:sz="4" w:space="0"/>
          <w:right w:val="single" w:color="62B541" w:sz="4" w:space="0"/>
          <w:insideH w:val="single" w:color="62B541" w:sz="4" w:space="0"/>
          <w:insideV w:val="single" w:color="62B54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43"/>
        <w:gridCol w:w="2093"/>
        <w:gridCol w:w="5504"/>
      </w:tblGrid>
      <w:tr w14:paraId="275320D6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2043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C5285C"/>
            <w:vAlign w:val="center"/>
          </w:tcPr>
          <w:p w14:paraId="112FEB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kern w:val="0"/>
                <w:sz w:val="22"/>
                <w:szCs w:val="22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kern w:val="0"/>
                <w:sz w:val="22"/>
                <w:szCs w:val="22"/>
                <w:lang w:val="zh-CN" w:eastAsia="zh-CN" w:bidi="zh-CN"/>
              </w:rPr>
              <w:t>癌种</w:t>
            </w:r>
          </w:p>
        </w:tc>
        <w:tc>
          <w:tcPr>
            <w:tcW w:w="2093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C5285C"/>
            <w:vAlign w:val="center"/>
          </w:tcPr>
          <w:p w14:paraId="774A6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kern w:val="0"/>
                <w:sz w:val="22"/>
                <w:szCs w:val="22"/>
                <w:lang w:val="zh-CN" w:eastAsia="zh-CN" w:bidi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kern w:val="0"/>
                <w:sz w:val="22"/>
                <w:szCs w:val="22"/>
                <w:lang w:val="zh-CN" w:eastAsia="zh-CN" w:bidi="zh-CN"/>
              </w:rPr>
              <w:t>判读标准</w:t>
            </w:r>
          </w:p>
        </w:tc>
        <w:tc>
          <w:tcPr>
            <w:tcW w:w="5504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C5285C"/>
            <w:vAlign w:val="center"/>
          </w:tcPr>
          <w:p w14:paraId="62C927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right="0"/>
              <w:jc w:val="center"/>
              <w:textAlignment w:val="auto"/>
              <w:rPr>
                <w:rFonts w:ascii="微软雅黑" w:hAnsi="微软雅黑" w:eastAsia="微软雅黑" w:cs="微软雅黑"/>
                <w:b/>
                <w:color w:val="FFFFFF"/>
                <w:kern w:val="0"/>
                <w:sz w:val="22"/>
                <w:szCs w:val="22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kern w:val="0"/>
                <w:sz w:val="22"/>
                <w:szCs w:val="22"/>
                <w:lang w:val="zh-CN" w:eastAsia="zh-CN" w:bidi="zh-CN"/>
              </w:rPr>
              <w:t>临床意义</w:t>
            </w:r>
          </w:p>
        </w:tc>
      </w:tr>
      <w:tr w14:paraId="752EA8CB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4ACAB58F">
            <w:pPr>
              <w:widowControl w:val="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kern w:val="0"/>
                <w:sz w:val="18"/>
                <w:szCs w:val="18"/>
                <w:lang w:val="zh-CN" w:eastAsia="zh-CN" w:bidi="zh-CN"/>
              </w:rPr>
              <w:t>{%tr for pd in PDInfo.pdInfoTable %}</w:t>
            </w:r>
          </w:p>
        </w:tc>
      </w:tr>
      <w:tr w14:paraId="69208029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2043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029CF945">
            <w:pPr>
              <w:widowControl w:val="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  <w:t>{{ pd.disease_name }}</w:t>
            </w:r>
          </w:p>
        </w:tc>
        <w:tc>
          <w:tcPr>
            <w:tcW w:w="209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ACACDE0">
            <w:pPr>
              <w:widowControl w:val="0"/>
              <w:autoSpaceDE w:val="0"/>
              <w:autoSpaceDN w:val="0"/>
              <w:ind w:right="165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  <w:t>{{ pd.interpretive_standard }}</w:t>
            </w:r>
          </w:p>
        </w:tc>
        <w:tc>
          <w:tcPr>
            <w:tcW w:w="55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77429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"/>
              <w:ind w:left="88" w:leftChars="40" w:right="113"/>
              <w:jc w:val="left"/>
              <w:textAlignment w:val="auto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  <w:t>{{ pd.clinical_significance }}</w:t>
            </w: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vertAlign w:val="superscript"/>
                <w:lang w:val="zh-CN" w:eastAsia="zh-CN" w:bidi="zh-CN"/>
              </w:rPr>
              <w:t>{{ pd.superscript }}</w:t>
            </w:r>
          </w:p>
        </w:tc>
      </w:tr>
      <w:tr w14:paraId="54A5E073">
        <w:tblPrEx>
          <w:tblBorders>
            <w:top w:val="single" w:color="62B541" w:sz="4" w:space="0"/>
            <w:left w:val="single" w:color="62B541" w:sz="4" w:space="0"/>
            <w:bottom w:val="single" w:color="62B541" w:sz="4" w:space="0"/>
            <w:right w:val="single" w:color="62B541" w:sz="4" w:space="0"/>
            <w:insideH w:val="single" w:color="62B541" w:sz="4" w:space="0"/>
            <w:insideV w:val="single" w:color="62B54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9640" w:type="dxa"/>
            <w:gridSpan w:val="3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75684F0">
            <w:pPr>
              <w:widowControl w:val="0"/>
              <w:autoSpaceDE w:val="0"/>
              <w:autoSpaceDN w:val="0"/>
              <w:spacing w:before="1"/>
              <w:ind w:right="115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kern w:val="0"/>
                <w:sz w:val="18"/>
                <w:szCs w:val="18"/>
                <w:lang w:val="zh-CN" w:eastAsia="zh-CN" w:bidi="zh-CN"/>
              </w:rPr>
              <w:t>{%tr endfor %}</w:t>
            </w:r>
          </w:p>
        </w:tc>
      </w:tr>
    </w:tbl>
    <w:p w14:paraId="7264F158">
      <w:pPr>
        <w:widowControl/>
        <w:ind w:firstLine="180" w:firstLineChars="100"/>
        <w:jc w:val="both"/>
        <w:rPr>
          <w:rFonts w:hint="eastAsia" w:ascii="Times New Roman" w:hAnsi="Times New Roman" w:eastAsia="微软雅黑" w:cs="Times New Roman"/>
          <w:bCs/>
          <w:kern w:val="2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kern w:val="2"/>
          <w:sz w:val="18"/>
          <w:szCs w:val="18"/>
          <w:lang w:eastAsia="zh-CN"/>
        </w:rPr>
        <w:t xml:space="preserve">{%if </w:t>
      </w:r>
      <w:r>
        <w:rPr>
          <w:rFonts w:hint="eastAsia" w:ascii="Times New Roman" w:hAnsi="Times New Roman" w:eastAsia="微软雅黑" w:cs="Times New Roman"/>
          <w:bCs/>
          <w:kern w:val="2"/>
          <w:sz w:val="18"/>
          <w:szCs w:val="18"/>
          <w:lang w:eastAsia="zh-CN"/>
        </w:rPr>
        <w:t>PDInfo.superscript_remark == True %</w:t>
      </w:r>
      <w:r>
        <w:rPr>
          <w:rFonts w:hint="eastAsia" w:ascii="Times New Roman" w:hAnsi="Times New Roman" w:eastAsia="微软雅黑" w:cs="Times New Roman"/>
          <w:kern w:val="2"/>
          <w:sz w:val="18"/>
          <w:szCs w:val="18"/>
          <w:lang w:eastAsia="zh-CN"/>
        </w:rPr>
        <w:t>}</w:t>
      </w:r>
      <w:r>
        <w:rPr>
          <w:rFonts w:hint="eastAsia" w:ascii="微软雅黑" w:hAnsi="微软雅黑" w:eastAsia="微软雅黑" w:cs="微软雅黑"/>
          <w:kern w:val="2"/>
          <w:sz w:val="18"/>
          <w:szCs w:val="18"/>
          <w:lang w:eastAsia="zh-CN" w:bidi="zh-CN"/>
        </w:rPr>
        <w:t>[1]实体肿瘤</w:t>
      </w:r>
      <w:r>
        <w:rPr>
          <w:rFonts w:ascii="Times New Roman" w:hAnsi="Times New Roman" w:eastAsia="微软雅黑" w:cs="Times New Roman"/>
          <w:kern w:val="2"/>
          <w:sz w:val="18"/>
          <w:szCs w:val="18"/>
          <w:lang w:eastAsia="zh-CN" w:bidi="zh-CN"/>
        </w:rPr>
        <w:t>PD-L1</w:t>
      </w:r>
      <w:r>
        <w:rPr>
          <w:rFonts w:hint="eastAsia" w:ascii="微软雅黑" w:hAnsi="微软雅黑" w:eastAsia="微软雅黑" w:cs="微软雅黑"/>
          <w:kern w:val="2"/>
          <w:sz w:val="18"/>
          <w:szCs w:val="18"/>
          <w:lang w:eastAsia="zh-CN" w:bidi="zh-CN"/>
        </w:rPr>
        <w:t>免疫组织化学检测专家共识（</w:t>
      </w:r>
      <w:r>
        <w:rPr>
          <w:rFonts w:ascii="Times New Roman" w:hAnsi="Times New Roman" w:eastAsia="微软雅黑" w:cs="Times New Roman"/>
          <w:kern w:val="2"/>
          <w:sz w:val="18"/>
          <w:szCs w:val="18"/>
          <w:lang w:eastAsia="zh-CN" w:bidi="zh-CN"/>
        </w:rPr>
        <w:t>2021</w:t>
      </w:r>
      <w:r>
        <w:rPr>
          <w:rFonts w:hint="eastAsia" w:ascii="微软雅黑" w:hAnsi="微软雅黑" w:eastAsia="微软雅黑" w:cs="微软雅黑"/>
          <w:kern w:val="2"/>
          <w:sz w:val="18"/>
          <w:szCs w:val="18"/>
          <w:lang w:eastAsia="zh-CN" w:bidi="zh-CN"/>
        </w:rPr>
        <w:t>版）</w:t>
      </w:r>
      <w:r>
        <w:rPr>
          <w:rFonts w:hint="eastAsia" w:ascii="Times New Roman" w:hAnsi="Times New Roman" w:eastAsia="微软雅黑" w:cs="Times New Roman"/>
          <w:bCs/>
          <w:kern w:val="2"/>
          <w:sz w:val="18"/>
          <w:szCs w:val="18"/>
          <w:lang w:eastAsia="zh-CN"/>
        </w:rPr>
        <w:t>{% endif %}</w:t>
      </w:r>
    </w:p>
    <w:p w14:paraId="5753FE5E">
      <w:pPr>
        <w:widowControl/>
        <w:ind w:firstLine="180" w:firstLineChars="100"/>
        <w:jc w:val="both"/>
        <w:rPr>
          <w:rFonts w:hint="eastAsia" w:ascii="Times New Roman" w:hAnsi="Times New Roman" w:eastAsia="微软雅黑" w:cs="Times New Roman"/>
          <w:bCs/>
          <w:kern w:val="2"/>
          <w:sz w:val="18"/>
          <w:szCs w:val="18"/>
          <w:lang w:eastAsia="zh-CN"/>
        </w:rPr>
      </w:pPr>
      <w:r>
        <w:rPr>
          <w:rFonts w:hint="eastAsia" w:ascii="Times New Roman" w:hAnsi="Times New Roman" w:eastAsia="微软雅黑" w:cs="Times New Roman"/>
          <w:bCs/>
          <w:kern w:val="2"/>
          <w:sz w:val="18"/>
          <w:szCs w:val="18"/>
          <w:lang w:eastAsia="zh-CN"/>
        </w:rPr>
        <w:t>注：NMPA：国家药品监督管理局；FDA：美国食品药品管理局。信息来源：FDA/NMPA官网、药企官网发布信息。</w:t>
      </w:r>
    </w:p>
    <w:p w14:paraId="5F41168E">
      <w:pPr>
        <w:widowControl/>
        <w:jc w:val="left"/>
        <w:rPr>
          <w:rFonts w:ascii="Calibri" w:hAnsi="Calibri" w:eastAsia="微软雅黑" w:cs="宋体"/>
          <w:b/>
          <w:bCs/>
          <w:color w:val="62B541"/>
          <w:kern w:val="44"/>
          <w:sz w:val="24"/>
          <w:szCs w:val="24"/>
          <w:lang w:eastAsia="zh-CN"/>
        </w:rPr>
      </w:pPr>
    </w:p>
    <w:p w14:paraId="2DE1450A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bCs/>
          <w:sz w:val="21"/>
          <w:szCs w:val="21"/>
          <w:lang w:eastAsia="zh-CN"/>
        </w:rPr>
        <w:br w:type="page"/>
      </w:r>
    </w:p>
    <w:bookmarkEnd w:id="7"/>
    <w:bookmarkEnd w:id="8"/>
    <w:p w14:paraId="5F5D5A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60" w:line="216" w:lineRule="auto"/>
        <w:jc w:val="both"/>
        <w:textAlignment w:val="auto"/>
        <w:rPr>
          <w:rFonts w:hint="default" w:ascii="Times New Roman" w:hAnsi="Times New Roman" w:eastAsia="微软雅黑" w:cs="Times New Roman"/>
          <w:sz w:val="15"/>
          <w:szCs w:val="15"/>
          <w:lang w:val="en-US" w:eastAsia="zh-CN"/>
        </w:rPr>
      </w:pPr>
    </w:p>
    <w:p w14:paraId="2FB50A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广州诺禾医学检验实验室</w:t>
      </w:r>
    </w:p>
    <w:p w14:paraId="257946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广州市黄埔区开源大道11号C6栋702室</w:t>
      </w:r>
    </w:p>
    <w:p w14:paraId="4158BE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46C1BF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上海诺禾医学检验实验室</w:t>
      </w:r>
    </w:p>
    <w:p w14:paraId="58AE7D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上海市闵行区绿洲环路396弄9号201室</w:t>
      </w:r>
    </w:p>
    <w:p w14:paraId="6C7406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</w:p>
    <w:p w14:paraId="1DD35A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sz w:val="24"/>
          <w:szCs w:val="22"/>
          <w:lang w:val="en-US" w:eastAsia="zh-CN" w:bidi="ar-SA"/>
        </w:rPr>
        <w:t>天津诺禾医学检验实验室</w:t>
      </w:r>
    </w:p>
    <w:p w14:paraId="08FFE1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2430145</wp:posOffset>
                </wp:positionH>
                <wp:positionV relativeFrom="paragraph">
                  <wp:posOffset>213995</wp:posOffset>
                </wp:positionV>
                <wp:extent cx="1443355" cy="1443355"/>
                <wp:effectExtent l="0" t="0" r="4445" b="444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3355" cy="1443355"/>
                          <a:chOff x="21754" y="18842"/>
                          <a:chExt cx="2273" cy="2273"/>
                        </a:xfrm>
                      </wpg:grpSpPr>
                      <pic:pic xmlns:pic="http://schemas.openxmlformats.org/drawingml/2006/picture">
                        <pic:nvPicPr>
                          <pic:cNvPr id="28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1754" y="18842"/>
                            <a:ext cx="2273" cy="2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9" name="图片 4" descr="王建丽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61" y="19395"/>
                            <a:ext cx="1258" cy="7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91.35pt;margin-top:16.85pt;height:113.65pt;width:113.65pt;z-index:251665408;mso-width-relative:page;mso-height-relative:page;" coordorigin="21754,18842" coordsize="2273,2273" o:gfxdata="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">
                <o:lock v:ext="edit" aspectratio="f"/>
                <v:shape id="图片 25" o:spid="_x0000_s1026" o:spt="75" type="#_x0000_t75" style="position:absolute;left:21754;top:18842;height:2273;width:2273;" filled="f" o:preferrelative="t" stroked="f" coordsize="21600,21600" o:gfxdata="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hlZ87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2" o:title=""/>
                  <o:lock v:ext="edit" aspectratio="t"/>
                </v:shape>
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q8JwbLsAAADb&#10;AAAADwAAAGRycy9kb3ducmV2LnhtbEWP0YrCMBRE3wX/IVzBN00tuKu1qYggrC+C1Q+4NNe22NzU&#10;Jtvq3xthYR+HmTnDpNunaURPnastK1jMIxDEhdU1lwqul8NsBcJ5ZI2NZVLwIgfbbDxKMdF24DP1&#10;uS9FgLBLUEHlfZtI6YqKDLq5bYmDd7OdQR9kV0rd4RDgppFxFH1JgzWHhQpb2ldU3PNfo+C87pe8&#10;PO5Oh28dG/sY8JbvHkpNJ4toA8LT0/+H/9o/WkG8hs+X8ANk9g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8Jwb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3" chromakey="#FFFFFF" o:title=""/>
                  <o:lock v:ext="edit" aspectratio="t"/>
                </v:shape>
              </v:group>
            </w:pict>
          </mc:Fallback>
        </mc:AlternateContent>
      </w:r>
      <w:r>
        <w:rPr>
          <w:rFonts w:hint="default" w:ascii="Times New Roman" w:hAnsi="Times New Roman" w:eastAsia="微软雅黑" w:cs="Times New Roman"/>
          <w:b w:val="0"/>
          <w:bCs w:val="0"/>
          <w:sz w:val="24"/>
          <w:szCs w:val="22"/>
          <w:lang w:val="en-US" w:eastAsia="zh-CN" w:bidi="ar-SA"/>
        </w:rPr>
        <w:t>天津市武清区创业总部基地B07</w:t>
      </w:r>
    </w:p>
    <w:p w14:paraId="41437243">
      <w:pPr>
        <w:rPr>
          <w:lang w:eastAsia="zh-CN"/>
        </w:rPr>
      </w:pPr>
    </w:p>
    <w:tbl>
      <w:tblPr>
        <w:tblStyle w:val="34"/>
        <w:tblW w:w="677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751DE0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</w:trPr>
        <w:tc>
          <w:tcPr>
            <w:tcW w:w="1272" w:type="dxa"/>
            <w:vAlign w:val="center"/>
          </w:tcPr>
          <w:p w14:paraId="14966125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6591B1B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>{{</w:t>
            </w:r>
            <w:r>
              <w:rPr>
                <w:rFonts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 xml:space="preserve"> PDInfo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>.</w:t>
            </w:r>
            <w:r>
              <w:rPr>
                <w:rFonts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>reporter</w:t>
            </w:r>
            <w:r>
              <w:rPr>
                <w:rFonts w:hint="eastAsia" w:ascii="Calibri" w:hAnsi="Calibri" w:eastAsia="宋体" w:cs="Times New Roman"/>
                <w:b/>
                <w:color w:val="000000"/>
                <w:sz w:val="24"/>
                <w:szCs w:val="24"/>
                <w:lang w:bidi="ar"/>
              </w:rPr>
              <w:t xml:space="preserve"> }}</w:t>
            </w:r>
          </w:p>
        </w:tc>
        <w:tc>
          <w:tcPr>
            <w:tcW w:w="1166" w:type="dxa"/>
            <w:vAlign w:val="center"/>
          </w:tcPr>
          <w:p w14:paraId="74108AC8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BB119C8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5C75A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</w:trPr>
        <w:tc>
          <w:tcPr>
            <w:tcW w:w="1272" w:type="dxa"/>
            <w:vAlign w:val="center"/>
          </w:tcPr>
          <w:p w14:paraId="379BA5B4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3E47F45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E0E7B20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4343B68F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F0516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4384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3810" b="3810"/>
            <wp:wrapNone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4"/>
          <w:lang w:val="en-US" w:eastAsia="en-US" w:bidi="ar-SA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2540" b="2540"/>
            <wp:wrapNone/>
            <wp:docPr id="2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  <w:r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  <w:tab/>
      </w:r>
    </w:p>
    <w:p w14:paraId="51531D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5FF2C1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sz w:val="24"/>
          <w:szCs w:val="22"/>
          <w:lang w:val="en-US" w:eastAsia="zh-CN" w:bidi="ar-SA"/>
        </w:rPr>
      </w:pPr>
    </w:p>
    <w:p w14:paraId="21F544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b/>
          <w:bCs/>
          <w:color w:val="61964C"/>
          <w:sz w:val="20"/>
          <w:szCs w:val="20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0"/>
          <w:szCs w:val="20"/>
          <w:lang w:val="en-US" w:eastAsia="zh-CN" w:bidi="ar-SA"/>
        </w:rPr>
        <w:t>诺禾医学   诺禾在线</w:t>
      </w:r>
    </w:p>
    <w:p w14:paraId="13EEA4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微软雅黑" w:cs="Times New Roman"/>
          <w:color w:val="0083C3"/>
          <w:sz w:val="24"/>
          <w:szCs w:val="22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b/>
          <w:bCs/>
          <w:color w:val="0083C3"/>
          <w:sz w:val="28"/>
          <w:szCs w:val="28"/>
          <w:lang w:val="en-US" w:eastAsia="en-US" w:bidi="ar-SA"/>
        </w:rPr>
        <w:t>www.novogene.com</w:t>
      </w:r>
    </w:p>
    <w:p w14:paraId="0D4661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微软雅黑" w:cs="Times New Roman"/>
          <w:color w:val="7F7F7F"/>
          <w:sz w:val="20"/>
          <w:szCs w:val="20"/>
          <w:lang w:val="en-US" w:eastAsia="zh-CN" w:bidi="ar-SA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985"/>
            <wp:wrapNone/>
            <wp:docPr id="24" name="图片 24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>中国 · 美国 · 英国 · 新加坡 · 荷兰 · 日本</w:t>
      </w:r>
    </w:p>
    <w:p w14:paraId="2299F4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China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USA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UK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Singapore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Netherlands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 xml:space="preserve"> </w:t>
      </w:r>
      <w:r>
        <w:rPr>
          <w:rFonts w:hint="default" w:ascii="Times New Roman" w:hAnsi="Times New Roman" w:eastAsia="微软雅黑" w:cs="Times New Roman"/>
          <w:b/>
          <w:bCs/>
          <w:sz w:val="24"/>
          <w:szCs w:val="24"/>
          <w:lang w:val="en-US" w:eastAsia="zh-CN" w:bidi="ar-SA"/>
        </w:rPr>
        <w:t xml:space="preserve">· 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zh-CN" w:bidi="ar-SA"/>
        </w:rPr>
        <w:t>J</w:t>
      </w:r>
      <w:r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t>apan</w:t>
      </w:r>
    </w:p>
    <w:p w14:paraId="7AF100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  <w:sectPr>
          <w:headerReference r:id="rId5" w:type="default"/>
          <w:pgSz w:w="11906" w:h="16838"/>
          <w:pgMar w:top="1037" w:right="1020" w:bottom="981" w:left="1020" w:header="283" w:footer="56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0" w:num="1"/>
          <w:rtlGutter w:val="0"/>
          <w:docGrid w:linePitch="312" w:charSpace="0"/>
        </w:sectPr>
      </w:pPr>
    </w:p>
    <w:p w14:paraId="55786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before="157" w:beforeLines="50" w:after="157" w:afterLines="50" w:line="240" w:lineRule="auto"/>
        <w:textAlignment w:val="auto"/>
        <w:rPr>
          <w:rFonts w:hint="default" w:ascii="Times New Roman" w:hAnsi="Times New Roman" w:eastAsia="微软雅黑" w:cs="Times New Roman"/>
          <w:sz w:val="22"/>
          <w:szCs w:val="22"/>
          <w:lang w:val="en-US" w:eastAsia="en-US" w:bidi="ar-SA"/>
        </w:rPr>
      </w:pPr>
      <w:r>
        <w:rPr>
          <w:rFonts w:hint="eastAsia" w:ascii="仿宋" w:hAnsi="仿宋" w:eastAsia="仿宋" w:cs="仿宋"/>
          <w:sz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258445</wp:posOffset>
                </wp:positionH>
                <wp:positionV relativeFrom="paragraph">
                  <wp:posOffset>8007350</wp:posOffset>
                </wp:positionV>
                <wp:extent cx="3294380" cy="0"/>
                <wp:effectExtent l="0" t="8255" r="12700" b="14605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438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D7005B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.35pt;margin-top:630.5pt;height:0pt;width:259.4pt;z-index:251669504;mso-width-relative:page;mso-height-relative:page;" filled="f" stroked="t" coordsize="21600,21600" o:gfxdata="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YOj9&#10;vNYAAAAMAQAADwAAAAAAAAABACAAAAAiAAAAZHJzL2Rvd25yZXYueG1sUEsBAhQAFAAAAAgAh07i&#10;QKm6GLrrAQAAtAMAAA4AAAAAAAAAAQAgAAAAJQEAAGRycy9lMm9Eb2MueG1sUEsFBgAAAAAGAAYA&#10;WQEAAIIFAAAAAA==&#10;">
                <v:fill on="f" focussize="0,0"/>
                <v:stroke weight="1.25pt" color="#D7005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仿宋" w:hAnsi="仿宋" w:eastAsia="仿宋" w:cs="仿宋"/>
          <w:sz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1029335</wp:posOffset>
                </wp:positionH>
                <wp:positionV relativeFrom="paragraph">
                  <wp:posOffset>8260715</wp:posOffset>
                </wp:positionV>
                <wp:extent cx="2247900" cy="82423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824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365DB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总部电话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+86 21 6238 5566</w:t>
                            </w:r>
                          </w:p>
                          <w:p w14:paraId="5555B23E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客服热线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400-021-9090</w:t>
                            </w:r>
                          </w:p>
                          <w:p w14:paraId="32C0E497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u w:val="none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u w:val="none"/>
                              </w:rPr>
                              <w:instrText xml:space="preserve"> HYPERLINK "http://www.labway.cn"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u w:val="none"/>
                              </w:rPr>
                              <w:fldChar w:fldCharType="separate"/>
                            </w:r>
                            <w:r>
                              <w:rPr>
                                <w:rStyle w:val="19"/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www.labway.cn</w:t>
                            </w:r>
                            <w:r>
                              <w:rPr>
                                <w:rStyle w:val="19"/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</w:p>
                          <w:p w14:paraId="1847105F">
                            <w:pP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总部地址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16"/>
                                <w:szCs w:val="1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上海市长宁区临新路268弄1号楼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05pt;margin-top:650.45pt;height:64.9pt;width:177pt;z-index:251674624;mso-width-relative:page;mso-height-relative:page;" filled="f" stroked="f" coordsize="21600,21600" o:gfxdata="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rXNvc3AAAAA0BAAAPAAAAAAAAAAEAIAAAACIA&#10;AABkcnMvZG93bnJldi54bWxQSwECFAAUAAAACACHTuJAizFzfj4CAABo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17365DB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总部电话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+86 21 6238 5566</w:t>
                      </w:r>
                    </w:p>
                    <w:p w14:paraId="5555B23E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客服热线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400-021-9090</w:t>
                      </w:r>
                    </w:p>
                    <w:p w14:paraId="32C0E497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u w:val="none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u w:val="none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u w:val="none"/>
                        </w:rPr>
                        <w:instrText xml:space="preserve"> HYPERLINK "http://www.labway.cn"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u w:val="none"/>
                        </w:rPr>
                        <w:fldChar w:fldCharType="separate"/>
                      </w:r>
                      <w:r>
                        <w:rPr>
                          <w:rStyle w:val="19"/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u w:val="none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www.labway.cn</w:t>
                      </w:r>
                      <w:r>
                        <w:rPr>
                          <w:rStyle w:val="19"/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u w:val="none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</w:p>
                    <w:p w14:paraId="1847105F">
                      <w:pP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总部地址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16"/>
                          <w:szCs w:val="1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上海市长宁区临新路268弄1号楼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" w:hAnsi="仿宋" w:eastAsia="仿宋" w:cs="仿宋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195580</wp:posOffset>
            </wp:positionH>
            <wp:positionV relativeFrom="paragraph">
              <wp:posOffset>8301990</wp:posOffset>
            </wp:positionV>
            <wp:extent cx="733425" cy="733425"/>
            <wp:effectExtent l="0" t="0" r="13335" b="13335"/>
            <wp:wrapNone/>
            <wp:docPr id="54" name="图片 54" descr="兰卫医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兰卫医学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132715</wp:posOffset>
            </wp:positionH>
            <wp:positionV relativeFrom="paragraph">
              <wp:posOffset>7261860</wp:posOffset>
            </wp:positionV>
            <wp:extent cx="1779270" cy="572135"/>
            <wp:effectExtent l="0" t="0" r="0" b="0"/>
            <wp:wrapNone/>
            <wp:docPr id="53" name="图片 53" descr="兰卫医学logo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兰卫医学logo-0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927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6" w:type="default"/>
      <w:footerReference r:id="rId7" w:type="default"/>
      <w:pgSz w:w="11906" w:h="16838"/>
      <w:pgMar w:top="1037" w:right="1020" w:bottom="981" w:left="1020" w:header="283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armonyOS Sans SC Black">
    <w:altName w:val="宋体"/>
    <w:panose1 w:val="00000A00000000000000"/>
    <w:charset w:val="86"/>
    <w:family w:val="auto"/>
    <w:pitch w:val="default"/>
    <w:sig w:usb0="00000000" w:usb1="00000000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FZSSJW--GB1-0">
    <w:altName w:val="黑体"/>
    <w:panose1 w:val="00000000000000000000"/>
    <w:charset w:val="86"/>
    <w:family w:val="auto"/>
    <w:pitch w:val="default"/>
    <w:sig w:usb0="00000000" w:usb1="00000000" w:usb2="0000001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F6489D">
    <w:pPr>
      <w:widowControl w:val="0"/>
      <w:tabs>
        <w:tab w:val="center" w:pos="4153"/>
        <w:tab w:val="right" w:pos="8306"/>
      </w:tabs>
      <w:snapToGrid w:val="0"/>
      <w:jc w:val="left"/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6672" behindDoc="0" locked="0" layoutInCell="1" allowOverlap="1">
              <wp:simplePos x="0" y="0"/>
              <wp:positionH relativeFrom="margin">
                <wp:posOffset>5417820</wp:posOffset>
              </wp:positionH>
              <wp:positionV relativeFrom="paragraph">
                <wp:posOffset>-24765</wp:posOffset>
              </wp:positionV>
              <wp:extent cx="308610" cy="221615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8610" cy="2216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963529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26.6pt;margin-top:-1.95pt;height:17.45pt;width:24.3pt;mso-position-horizontal-relative:margin;z-index:251676672;mso-width-relative:page;mso-height-relative:page;" filled="f" stroked="f" coordsize="21600,21600" o:gfxdata="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CIDMfnYAAAACQEAAA8AAAAAAAAAAQAgAAAAIgAAAGRycy9kb3du&#10;cmV2LnhtbFBLAQIUABQAAAAIAIdO4kAMeQCcOAIAAGMEAAAOAAAAAAAAAAEAIAAAACcBAABkcnMv&#10;ZTJvRG9jLnhtbFBLBQYAAAAABgAGAFkBAADRBQAAAAA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3963529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等线" w:hAnsi="等线" w:eastAsia="等线" w:cs="等线"/>
        <w:sz w:val="18"/>
        <w:szCs w:val="18"/>
      </w:rPr>
      <mc:AlternateContent>
        <mc:Choice Requires="wps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margin">
                <wp:posOffset>1270</wp:posOffset>
              </wp:positionH>
              <wp:positionV relativeFrom="bottomMargin">
                <wp:posOffset>18415</wp:posOffset>
              </wp:positionV>
              <wp:extent cx="6264275" cy="2540"/>
              <wp:effectExtent l="0" t="0" r="0" b="0"/>
              <wp:wrapNone/>
              <wp:docPr id="16" name="直接连接符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64275" cy="254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flip:y;margin-left:51.1pt;margin-top:794.4pt;height:0.2pt;width:493.25pt;mso-position-horizontal-relative:page;mso-position-vertical-relative:page;z-index:251675648;mso-width-relative:page;mso-height-relative:page;" filled="f" stroked="t" coordsize="21600,21600" o:gfxdata="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z&#10;5oL41AAAAAQBAAAPAAAAAAAAAAEAIAAAACIAAABkcnMvZG93bnJldi54bWxQSwECFAAUAAAACACH&#10;TuJAOnm3d+8BAADAAwAADgAAAAAAAAABACAAAAAjAQAAZHJzL2Uyb0RvYy54bWxQSwUGAAAAAAYA&#10;BgBZAQAAhAUAAAAA&#10;">
              <v:fill on="f" focussize="0,0"/>
              <v:stroke weight="0.5pt" color="#000000 [3213]" miterlimit="8" joinstyle="miter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3DD39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3B8B5B">
    <w:pPr>
      <w:pStyle w:val="10"/>
    </w:pPr>
    <w:r>
      <w:rPr>
        <w:sz w:val="18"/>
      </w:rPr>
      <mc:AlternateContent>
        <mc:Choice Requires="wps">
          <w:drawing>
            <wp:anchor distT="0" distB="0" distL="114300" distR="114300" simplePos="0" relativeHeight="251678720" behindDoc="0" locked="0" layoutInCell="1" allowOverlap="1">
              <wp:simplePos x="0" y="0"/>
              <wp:positionH relativeFrom="column">
                <wp:posOffset>-1905</wp:posOffset>
              </wp:positionH>
              <wp:positionV relativeFrom="paragraph">
                <wp:posOffset>68580</wp:posOffset>
              </wp:positionV>
              <wp:extent cx="6271260" cy="11430"/>
              <wp:effectExtent l="0" t="0" r="0" b="0"/>
              <wp:wrapNone/>
              <wp:docPr id="26" name="直接连接符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11430"/>
                      </a:xfrm>
                      <a:prstGeom prst="line">
                        <a:avLst/>
                      </a:prstGeom>
                      <a:ln w="19050">
                        <a:solidFill>
                          <a:srgbClr val="C5285C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15pt;margin-top:5.4pt;height:0.9pt;width:493.8pt;z-index:251678720;mso-width-relative:page;mso-height-relative:page;" filled="f" stroked="t" coordsize="21600,21600" o:gfxdata="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L&#10;xsPo1gAAAAcBAAAPAAAAAAAAAAEAIAAAACIAAABkcnMvZG93bnJldi54bWxQSwECFAAUAAAACACH&#10;TuJA033Ed+0BAAC4AwAADgAAAAAAAAABACAAAAAlAQAAZHJzL2Uyb0RvYy54bWxQSwUGAAAAAAYA&#10;BgBZAQAAhAUAAAAA&#10;">
              <v:fill on="f" focussize="0,0"/>
              <v:stroke weight="1.5pt" color="#C5285C [320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2"/>
      </w:rPr>
      <mc:AlternateContent>
        <mc:Choice Requires="wps">
          <w:drawing>
            <wp:anchor distT="0" distB="0" distL="114300" distR="114300" simplePos="0" relativeHeight="251677696" behindDoc="0" locked="0" layoutInCell="1" allowOverlap="1">
              <wp:simplePos x="0" y="0"/>
              <wp:positionH relativeFrom="column">
                <wp:posOffset>1375410</wp:posOffset>
              </wp:positionH>
              <wp:positionV relativeFrom="paragraph">
                <wp:posOffset>-248285</wp:posOffset>
              </wp:positionV>
              <wp:extent cx="3325495" cy="328295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5495" cy="328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2672B5">
                          <w:pPr>
                            <w:jc w:val="center"/>
                            <w:rPr>
                              <w:rFonts w:hint="default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  <w:t>{{ hospital }}外送检测报告单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08.3pt;margin-top:-19.55pt;height:25.85pt;width:261.85pt;z-index:251677696;mso-width-relative:page;mso-height-relative:page;" filled="f" stroked="f" coordsize="21600,21600" o:gfxdata="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O70g82wAAAAoBAAAPAAAAAAAAAAEAIAAAACIAAABk&#10;cnMvZG93bnJldi54bWxQSwECFAAUAAAACACHTuJAVaU06TwCAABoBAAADgAAAAAAAAABACAAAAAq&#10;AQAAZHJzL2Uyb0RvYy54bWxQSwUGAAAAAAYABgBZAQAA2A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482672B5">
                    <w:pPr>
                      <w:jc w:val="center"/>
                      <w:rPr>
                        <w:rFonts w:hint="default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  <w:t>{{ hospital }}外送检测报告单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4A22CE">
    <w:pPr>
      <w:pStyle w:val="10"/>
      <w:jc w:val="right"/>
      <w:rPr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column">
                <wp:posOffset>-1270</wp:posOffset>
              </wp:positionH>
              <wp:positionV relativeFrom="paragraph">
                <wp:posOffset>354965</wp:posOffset>
              </wp:positionV>
              <wp:extent cx="6271260" cy="0"/>
              <wp:effectExtent l="0" t="9525" r="7620" b="1333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7126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5285C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1pt;margin-top:27.95pt;height:0pt;width:493.8pt;z-index:251670528;mso-width-relative:page;mso-height-relative:page;" filled="f" stroked="t" coordsize="21600,21600" o:gfxdata="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Lfkf4DW&#10;AAAABwEAAA8AAAAAAAAAAQAgAAAAIgAAAGRycy9kb3ducmV2LnhtbFBLAQIUABQAAAAIAIdO4kDi&#10;Zula6QEAALIDAAAOAAAAAAAAAAEAIAAAACUBAABkcnMvZTJvRG9jLnhtbFBLBQYAAAAABgAGAFkB&#10;AACABQAAAAA=&#10;">
              <v:fill on="f" focussize="0,0"/>
              <v:stroke weight="1.5pt" color="#C5285C [3204]" miterlimit="8" joinstyle="miter"/>
              <v:imagedata o:title=""/>
              <o:lock v:ext="edit" aspectratio="f"/>
            </v:line>
          </w:pict>
        </mc:Fallback>
      </mc:AlternateContent>
    </w:r>
    <w:r>
      <w:rPr>
        <w:sz w:val="22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1578610</wp:posOffset>
              </wp:positionH>
              <wp:positionV relativeFrom="paragraph">
                <wp:posOffset>58420</wp:posOffset>
              </wp:positionV>
              <wp:extent cx="3325495" cy="328295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5495" cy="3282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4251BA">
                          <w:pPr>
                            <w:jc w:val="center"/>
                            <w:rPr>
                              <w:rFonts w:hint="default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C5285C"/>
                              <w:sz w:val="18"/>
                              <w:szCs w:val="18"/>
                              <w:lang w:val="en-US" w:eastAsia="zh-CN"/>
                            </w:rPr>
                            <w:t>{{ hospital }}外送检测报告单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24.3pt;margin-top:4.6pt;height:25.85pt;width:261.85pt;z-index:251666432;mso-width-relative:page;mso-height-relative:page;" filled="f" stroked="f" coordsize="21600,21600" o:gfxdata="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Bz5K4HaAAAACAEAAA8AAAAAAAAAAQAgAAAAIgAAAGRy&#10;cy9kb3ducmV2LnhtbFBLAQIUABQAAAAIAIdO4kB7bKFoPAIAAGg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124251BA">
                    <w:pPr>
                      <w:jc w:val="center"/>
                      <w:rPr>
                        <w:rFonts w:hint="default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C5285C"/>
                        <w:sz w:val="18"/>
                        <w:szCs w:val="18"/>
                        <w:lang w:val="en-US" w:eastAsia="zh-CN"/>
                      </w:rPr>
                      <w:t>{{ hospital }}外送检测报告单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AC4E2">
    <w:pPr>
      <w:pStyle w:val="10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2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62881"/>
    <w:rsid w:val="000633D2"/>
    <w:rsid w:val="000748DC"/>
    <w:rsid w:val="00081920"/>
    <w:rsid w:val="00095BC0"/>
    <w:rsid w:val="000B5B79"/>
    <w:rsid w:val="000C79AD"/>
    <w:rsid w:val="00154460"/>
    <w:rsid w:val="00172A27"/>
    <w:rsid w:val="001C39B2"/>
    <w:rsid w:val="001F6461"/>
    <w:rsid w:val="00201549"/>
    <w:rsid w:val="00206B89"/>
    <w:rsid w:val="00222FE4"/>
    <w:rsid w:val="00263529"/>
    <w:rsid w:val="00264E89"/>
    <w:rsid w:val="0027285C"/>
    <w:rsid w:val="002755FA"/>
    <w:rsid w:val="00276CD5"/>
    <w:rsid w:val="002A16C5"/>
    <w:rsid w:val="002E336F"/>
    <w:rsid w:val="002E3CD6"/>
    <w:rsid w:val="002E6F31"/>
    <w:rsid w:val="002E7BF1"/>
    <w:rsid w:val="002F2A39"/>
    <w:rsid w:val="00390458"/>
    <w:rsid w:val="00391348"/>
    <w:rsid w:val="00391615"/>
    <w:rsid w:val="003C10DE"/>
    <w:rsid w:val="003D2994"/>
    <w:rsid w:val="004629A8"/>
    <w:rsid w:val="004802BC"/>
    <w:rsid w:val="00483388"/>
    <w:rsid w:val="00490062"/>
    <w:rsid w:val="00501F8B"/>
    <w:rsid w:val="0052321F"/>
    <w:rsid w:val="005A6344"/>
    <w:rsid w:val="005F0228"/>
    <w:rsid w:val="00644BC1"/>
    <w:rsid w:val="006A31A2"/>
    <w:rsid w:val="007010EF"/>
    <w:rsid w:val="007A3406"/>
    <w:rsid w:val="007C717F"/>
    <w:rsid w:val="007E782E"/>
    <w:rsid w:val="00867C46"/>
    <w:rsid w:val="008B2982"/>
    <w:rsid w:val="00907638"/>
    <w:rsid w:val="00971A5F"/>
    <w:rsid w:val="00993B3E"/>
    <w:rsid w:val="009B46E2"/>
    <w:rsid w:val="009C044B"/>
    <w:rsid w:val="009C1E70"/>
    <w:rsid w:val="009D6CD2"/>
    <w:rsid w:val="00A0169B"/>
    <w:rsid w:val="00AA4F7E"/>
    <w:rsid w:val="00AB6E82"/>
    <w:rsid w:val="00AE5DB4"/>
    <w:rsid w:val="00B01B75"/>
    <w:rsid w:val="00B02C3F"/>
    <w:rsid w:val="00B420DA"/>
    <w:rsid w:val="00B76884"/>
    <w:rsid w:val="00B856AB"/>
    <w:rsid w:val="00BC42A3"/>
    <w:rsid w:val="00C30243"/>
    <w:rsid w:val="00C31515"/>
    <w:rsid w:val="00C70678"/>
    <w:rsid w:val="00CA115C"/>
    <w:rsid w:val="00CB6297"/>
    <w:rsid w:val="00D2107B"/>
    <w:rsid w:val="00D22BB0"/>
    <w:rsid w:val="00D40855"/>
    <w:rsid w:val="00D730DF"/>
    <w:rsid w:val="00D940DD"/>
    <w:rsid w:val="00D958FA"/>
    <w:rsid w:val="00DA2F2F"/>
    <w:rsid w:val="00E27700"/>
    <w:rsid w:val="00E31BA8"/>
    <w:rsid w:val="00E50AE6"/>
    <w:rsid w:val="00E95BCE"/>
    <w:rsid w:val="00ED12E7"/>
    <w:rsid w:val="00F25C1E"/>
    <w:rsid w:val="00F678D5"/>
    <w:rsid w:val="00FF2FB2"/>
    <w:rsid w:val="00FF7BB1"/>
    <w:rsid w:val="01121891"/>
    <w:rsid w:val="011A030A"/>
    <w:rsid w:val="011A0D8B"/>
    <w:rsid w:val="011F6134"/>
    <w:rsid w:val="01233E28"/>
    <w:rsid w:val="015C4BBB"/>
    <w:rsid w:val="016F36A8"/>
    <w:rsid w:val="01744756"/>
    <w:rsid w:val="0176160E"/>
    <w:rsid w:val="01795B23"/>
    <w:rsid w:val="018A7679"/>
    <w:rsid w:val="019740CE"/>
    <w:rsid w:val="01A0337A"/>
    <w:rsid w:val="01A40259"/>
    <w:rsid w:val="01A62EED"/>
    <w:rsid w:val="01B81CE2"/>
    <w:rsid w:val="01F64392"/>
    <w:rsid w:val="01FF74C5"/>
    <w:rsid w:val="020914C8"/>
    <w:rsid w:val="02181129"/>
    <w:rsid w:val="022D1058"/>
    <w:rsid w:val="0243305E"/>
    <w:rsid w:val="02552857"/>
    <w:rsid w:val="026B4868"/>
    <w:rsid w:val="027029E7"/>
    <w:rsid w:val="027F4C8A"/>
    <w:rsid w:val="02811A3F"/>
    <w:rsid w:val="028B3505"/>
    <w:rsid w:val="028E6956"/>
    <w:rsid w:val="0291073E"/>
    <w:rsid w:val="02A07F74"/>
    <w:rsid w:val="02B12E0A"/>
    <w:rsid w:val="02B80216"/>
    <w:rsid w:val="02C24393"/>
    <w:rsid w:val="02CA5230"/>
    <w:rsid w:val="02CA7A62"/>
    <w:rsid w:val="02E86DAF"/>
    <w:rsid w:val="02F314F9"/>
    <w:rsid w:val="030F4F6A"/>
    <w:rsid w:val="03167028"/>
    <w:rsid w:val="031B6FF1"/>
    <w:rsid w:val="031C1019"/>
    <w:rsid w:val="03273A75"/>
    <w:rsid w:val="032A6E7D"/>
    <w:rsid w:val="032E1F38"/>
    <w:rsid w:val="03402DBE"/>
    <w:rsid w:val="034104E4"/>
    <w:rsid w:val="03411C21"/>
    <w:rsid w:val="034D7183"/>
    <w:rsid w:val="036E22AD"/>
    <w:rsid w:val="03765E17"/>
    <w:rsid w:val="038726D8"/>
    <w:rsid w:val="03B24C65"/>
    <w:rsid w:val="03B727D7"/>
    <w:rsid w:val="03CE4B55"/>
    <w:rsid w:val="03E24D4E"/>
    <w:rsid w:val="03E27493"/>
    <w:rsid w:val="03E921F1"/>
    <w:rsid w:val="03F15D82"/>
    <w:rsid w:val="03FF1C32"/>
    <w:rsid w:val="040C5A1F"/>
    <w:rsid w:val="043A3B15"/>
    <w:rsid w:val="04526B09"/>
    <w:rsid w:val="04711E59"/>
    <w:rsid w:val="0475598B"/>
    <w:rsid w:val="04791D69"/>
    <w:rsid w:val="04871837"/>
    <w:rsid w:val="048E4BB2"/>
    <w:rsid w:val="0496637E"/>
    <w:rsid w:val="04A167FA"/>
    <w:rsid w:val="04B71FCB"/>
    <w:rsid w:val="04C17114"/>
    <w:rsid w:val="04EC1954"/>
    <w:rsid w:val="04EC3F03"/>
    <w:rsid w:val="04FE0667"/>
    <w:rsid w:val="053D63A7"/>
    <w:rsid w:val="054001AD"/>
    <w:rsid w:val="054D1684"/>
    <w:rsid w:val="057043C1"/>
    <w:rsid w:val="057B5A40"/>
    <w:rsid w:val="05815BFE"/>
    <w:rsid w:val="05887898"/>
    <w:rsid w:val="05C55D30"/>
    <w:rsid w:val="05C617A3"/>
    <w:rsid w:val="05D30172"/>
    <w:rsid w:val="05D63B33"/>
    <w:rsid w:val="05EF2F96"/>
    <w:rsid w:val="05EF3F4F"/>
    <w:rsid w:val="05F30738"/>
    <w:rsid w:val="05FE04BB"/>
    <w:rsid w:val="0604035C"/>
    <w:rsid w:val="0619141B"/>
    <w:rsid w:val="06193258"/>
    <w:rsid w:val="06313815"/>
    <w:rsid w:val="065D57A5"/>
    <w:rsid w:val="06917ED2"/>
    <w:rsid w:val="06976AC0"/>
    <w:rsid w:val="06A61E8D"/>
    <w:rsid w:val="06B43A07"/>
    <w:rsid w:val="06C678CC"/>
    <w:rsid w:val="06E36A2C"/>
    <w:rsid w:val="06EB7F4D"/>
    <w:rsid w:val="06F61340"/>
    <w:rsid w:val="06F83366"/>
    <w:rsid w:val="06FE6B3F"/>
    <w:rsid w:val="07072624"/>
    <w:rsid w:val="07193A7C"/>
    <w:rsid w:val="071C6FC5"/>
    <w:rsid w:val="072D0D73"/>
    <w:rsid w:val="073A2477"/>
    <w:rsid w:val="074043CC"/>
    <w:rsid w:val="075E14AE"/>
    <w:rsid w:val="0765792F"/>
    <w:rsid w:val="078F5D96"/>
    <w:rsid w:val="07AB34E7"/>
    <w:rsid w:val="07CC37A4"/>
    <w:rsid w:val="07D36A00"/>
    <w:rsid w:val="07D90757"/>
    <w:rsid w:val="07DB59EB"/>
    <w:rsid w:val="080A5D88"/>
    <w:rsid w:val="080F4A9B"/>
    <w:rsid w:val="08144B81"/>
    <w:rsid w:val="083F50A2"/>
    <w:rsid w:val="08422016"/>
    <w:rsid w:val="084E1401"/>
    <w:rsid w:val="084F6F27"/>
    <w:rsid w:val="085D5612"/>
    <w:rsid w:val="08600680"/>
    <w:rsid w:val="086B222F"/>
    <w:rsid w:val="08730E67"/>
    <w:rsid w:val="088D7FF0"/>
    <w:rsid w:val="08A13045"/>
    <w:rsid w:val="09007C20"/>
    <w:rsid w:val="093A0BEC"/>
    <w:rsid w:val="095E57CA"/>
    <w:rsid w:val="096E3588"/>
    <w:rsid w:val="09705B33"/>
    <w:rsid w:val="099E0D73"/>
    <w:rsid w:val="09A06065"/>
    <w:rsid w:val="09A30904"/>
    <w:rsid w:val="09C32B8C"/>
    <w:rsid w:val="09C80D0A"/>
    <w:rsid w:val="0A043ABA"/>
    <w:rsid w:val="0A2C4D23"/>
    <w:rsid w:val="0A4F2135"/>
    <w:rsid w:val="0A56081B"/>
    <w:rsid w:val="0A6A4724"/>
    <w:rsid w:val="0A707BE7"/>
    <w:rsid w:val="0A744FE8"/>
    <w:rsid w:val="0A757891"/>
    <w:rsid w:val="0AA260C2"/>
    <w:rsid w:val="0AA35B83"/>
    <w:rsid w:val="0AC901C8"/>
    <w:rsid w:val="0AD92487"/>
    <w:rsid w:val="0ADA7F11"/>
    <w:rsid w:val="0AEC09F3"/>
    <w:rsid w:val="0AFB1DC2"/>
    <w:rsid w:val="0B300B2E"/>
    <w:rsid w:val="0B38319D"/>
    <w:rsid w:val="0B60087B"/>
    <w:rsid w:val="0B692B37"/>
    <w:rsid w:val="0B942D00"/>
    <w:rsid w:val="0B9902A4"/>
    <w:rsid w:val="0BB53698"/>
    <w:rsid w:val="0BE77114"/>
    <w:rsid w:val="0BEA7418"/>
    <w:rsid w:val="0BF46565"/>
    <w:rsid w:val="0C070863"/>
    <w:rsid w:val="0C1768CC"/>
    <w:rsid w:val="0C2B3C47"/>
    <w:rsid w:val="0C3A0C95"/>
    <w:rsid w:val="0C3D58B1"/>
    <w:rsid w:val="0C3E5385"/>
    <w:rsid w:val="0C4867F4"/>
    <w:rsid w:val="0C4A5FA2"/>
    <w:rsid w:val="0C562621"/>
    <w:rsid w:val="0C5948BA"/>
    <w:rsid w:val="0C741501"/>
    <w:rsid w:val="0C96240B"/>
    <w:rsid w:val="0C992E66"/>
    <w:rsid w:val="0CC26BD0"/>
    <w:rsid w:val="0CC95508"/>
    <w:rsid w:val="0CCB4554"/>
    <w:rsid w:val="0CCE1990"/>
    <w:rsid w:val="0CE41DC8"/>
    <w:rsid w:val="0CEF36E3"/>
    <w:rsid w:val="0D023796"/>
    <w:rsid w:val="0D055CE8"/>
    <w:rsid w:val="0D0F0B32"/>
    <w:rsid w:val="0D1505EF"/>
    <w:rsid w:val="0D156991"/>
    <w:rsid w:val="0D2F3F95"/>
    <w:rsid w:val="0D3A21F7"/>
    <w:rsid w:val="0D436A03"/>
    <w:rsid w:val="0D5300B7"/>
    <w:rsid w:val="0D5833EB"/>
    <w:rsid w:val="0D7124F2"/>
    <w:rsid w:val="0D8920F2"/>
    <w:rsid w:val="0D962A0C"/>
    <w:rsid w:val="0D9819F1"/>
    <w:rsid w:val="0DAF0B93"/>
    <w:rsid w:val="0DC24706"/>
    <w:rsid w:val="0DC875BB"/>
    <w:rsid w:val="0DD073FE"/>
    <w:rsid w:val="0DDD53EB"/>
    <w:rsid w:val="0E11445D"/>
    <w:rsid w:val="0E1A4DBB"/>
    <w:rsid w:val="0E1F5657"/>
    <w:rsid w:val="0E372F34"/>
    <w:rsid w:val="0E3E3CC5"/>
    <w:rsid w:val="0E3F272E"/>
    <w:rsid w:val="0E4116DF"/>
    <w:rsid w:val="0E481E66"/>
    <w:rsid w:val="0E4C2B8B"/>
    <w:rsid w:val="0E4D10F2"/>
    <w:rsid w:val="0E542351"/>
    <w:rsid w:val="0E632099"/>
    <w:rsid w:val="0E7763AD"/>
    <w:rsid w:val="0EA94DFB"/>
    <w:rsid w:val="0EB863CE"/>
    <w:rsid w:val="0EBE6BB4"/>
    <w:rsid w:val="0EBF2A43"/>
    <w:rsid w:val="0EC87FAB"/>
    <w:rsid w:val="0EC91129"/>
    <w:rsid w:val="0ED7511E"/>
    <w:rsid w:val="0ED843CC"/>
    <w:rsid w:val="0EE25341"/>
    <w:rsid w:val="0EF32D57"/>
    <w:rsid w:val="0EF67752"/>
    <w:rsid w:val="0EFF2395"/>
    <w:rsid w:val="0F0D215C"/>
    <w:rsid w:val="0F253D64"/>
    <w:rsid w:val="0F4F43AA"/>
    <w:rsid w:val="0F5556CA"/>
    <w:rsid w:val="0F5C3DDD"/>
    <w:rsid w:val="0F5F1EDA"/>
    <w:rsid w:val="0F79527D"/>
    <w:rsid w:val="0F890797"/>
    <w:rsid w:val="0FA72BD8"/>
    <w:rsid w:val="0FB9297A"/>
    <w:rsid w:val="0FB96707"/>
    <w:rsid w:val="0FBA6C6F"/>
    <w:rsid w:val="0FC112DD"/>
    <w:rsid w:val="0FEF6595"/>
    <w:rsid w:val="100038E3"/>
    <w:rsid w:val="10393EFC"/>
    <w:rsid w:val="10532F3B"/>
    <w:rsid w:val="105F1965"/>
    <w:rsid w:val="10856228"/>
    <w:rsid w:val="108C793F"/>
    <w:rsid w:val="108F6A5A"/>
    <w:rsid w:val="10925E15"/>
    <w:rsid w:val="10945D79"/>
    <w:rsid w:val="109B6966"/>
    <w:rsid w:val="109F02EA"/>
    <w:rsid w:val="10A3403E"/>
    <w:rsid w:val="10A519AE"/>
    <w:rsid w:val="10B76699"/>
    <w:rsid w:val="110D3F98"/>
    <w:rsid w:val="11172FFF"/>
    <w:rsid w:val="115346F3"/>
    <w:rsid w:val="1168209E"/>
    <w:rsid w:val="116C28F7"/>
    <w:rsid w:val="116F4A7B"/>
    <w:rsid w:val="117310E3"/>
    <w:rsid w:val="11785261"/>
    <w:rsid w:val="11E76B54"/>
    <w:rsid w:val="12330EBE"/>
    <w:rsid w:val="123F7D97"/>
    <w:rsid w:val="124422F2"/>
    <w:rsid w:val="12456514"/>
    <w:rsid w:val="12481E95"/>
    <w:rsid w:val="124B3DAE"/>
    <w:rsid w:val="125524F3"/>
    <w:rsid w:val="12635C15"/>
    <w:rsid w:val="126376F1"/>
    <w:rsid w:val="126971EB"/>
    <w:rsid w:val="12850E64"/>
    <w:rsid w:val="12963DA1"/>
    <w:rsid w:val="12A606A8"/>
    <w:rsid w:val="12BF2DF3"/>
    <w:rsid w:val="12E32BDE"/>
    <w:rsid w:val="12EC02E4"/>
    <w:rsid w:val="12F372F0"/>
    <w:rsid w:val="13157F6A"/>
    <w:rsid w:val="132612E4"/>
    <w:rsid w:val="137432F1"/>
    <w:rsid w:val="13897526"/>
    <w:rsid w:val="138A5A29"/>
    <w:rsid w:val="13A60095"/>
    <w:rsid w:val="13A93AAC"/>
    <w:rsid w:val="13AB527B"/>
    <w:rsid w:val="13AC6242"/>
    <w:rsid w:val="13B174B0"/>
    <w:rsid w:val="13BF5A76"/>
    <w:rsid w:val="13CA5773"/>
    <w:rsid w:val="13F13F6F"/>
    <w:rsid w:val="140C37B9"/>
    <w:rsid w:val="14357918"/>
    <w:rsid w:val="144235AD"/>
    <w:rsid w:val="145511F1"/>
    <w:rsid w:val="14574A42"/>
    <w:rsid w:val="14872247"/>
    <w:rsid w:val="148972D9"/>
    <w:rsid w:val="148E7583"/>
    <w:rsid w:val="149B7751"/>
    <w:rsid w:val="14A05F6B"/>
    <w:rsid w:val="14AB256A"/>
    <w:rsid w:val="14AF412D"/>
    <w:rsid w:val="14BC294F"/>
    <w:rsid w:val="14C82A00"/>
    <w:rsid w:val="14E343DA"/>
    <w:rsid w:val="14E50274"/>
    <w:rsid w:val="14EF3F6B"/>
    <w:rsid w:val="150E31A1"/>
    <w:rsid w:val="150E5397"/>
    <w:rsid w:val="15196B67"/>
    <w:rsid w:val="151C63E2"/>
    <w:rsid w:val="151F3D1C"/>
    <w:rsid w:val="1524470F"/>
    <w:rsid w:val="152E3223"/>
    <w:rsid w:val="153F7D0D"/>
    <w:rsid w:val="15517106"/>
    <w:rsid w:val="1552054E"/>
    <w:rsid w:val="15582CEF"/>
    <w:rsid w:val="1576087A"/>
    <w:rsid w:val="15C119DB"/>
    <w:rsid w:val="15D35CDD"/>
    <w:rsid w:val="15D73C77"/>
    <w:rsid w:val="15E24476"/>
    <w:rsid w:val="15E82B02"/>
    <w:rsid w:val="15F74D89"/>
    <w:rsid w:val="160475A2"/>
    <w:rsid w:val="160F342A"/>
    <w:rsid w:val="161625EC"/>
    <w:rsid w:val="161872CC"/>
    <w:rsid w:val="16337C56"/>
    <w:rsid w:val="163A21F8"/>
    <w:rsid w:val="16486587"/>
    <w:rsid w:val="165063E4"/>
    <w:rsid w:val="165B5A92"/>
    <w:rsid w:val="167138E8"/>
    <w:rsid w:val="16922324"/>
    <w:rsid w:val="169C67B6"/>
    <w:rsid w:val="16A90098"/>
    <w:rsid w:val="16B26D9C"/>
    <w:rsid w:val="16BD5BE8"/>
    <w:rsid w:val="16E15942"/>
    <w:rsid w:val="16E67B0D"/>
    <w:rsid w:val="16F32DF9"/>
    <w:rsid w:val="170277C5"/>
    <w:rsid w:val="17037DD1"/>
    <w:rsid w:val="170E5C43"/>
    <w:rsid w:val="172717E0"/>
    <w:rsid w:val="174B0CC3"/>
    <w:rsid w:val="17517AE3"/>
    <w:rsid w:val="1768216D"/>
    <w:rsid w:val="178E7A6B"/>
    <w:rsid w:val="179E5A16"/>
    <w:rsid w:val="179F163A"/>
    <w:rsid w:val="17B12EED"/>
    <w:rsid w:val="17B61E51"/>
    <w:rsid w:val="17EF172D"/>
    <w:rsid w:val="182F5493"/>
    <w:rsid w:val="182F73EF"/>
    <w:rsid w:val="18336763"/>
    <w:rsid w:val="18361E85"/>
    <w:rsid w:val="184A6CB8"/>
    <w:rsid w:val="184F5A03"/>
    <w:rsid w:val="18630FA3"/>
    <w:rsid w:val="18780FC6"/>
    <w:rsid w:val="188B1EE6"/>
    <w:rsid w:val="188E10A8"/>
    <w:rsid w:val="18980EFA"/>
    <w:rsid w:val="18986028"/>
    <w:rsid w:val="189A1CB0"/>
    <w:rsid w:val="189C20B9"/>
    <w:rsid w:val="18B64561"/>
    <w:rsid w:val="18BD374D"/>
    <w:rsid w:val="18F56398"/>
    <w:rsid w:val="18FB3CBD"/>
    <w:rsid w:val="19350678"/>
    <w:rsid w:val="19391F6F"/>
    <w:rsid w:val="19437087"/>
    <w:rsid w:val="1948436C"/>
    <w:rsid w:val="19600F94"/>
    <w:rsid w:val="19635312"/>
    <w:rsid w:val="196446FE"/>
    <w:rsid w:val="19644EBC"/>
    <w:rsid w:val="197B66FF"/>
    <w:rsid w:val="19930475"/>
    <w:rsid w:val="199369D8"/>
    <w:rsid w:val="19956FF2"/>
    <w:rsid w:val="19AC242B"/>
    <w:rsid w:val="19BE53E3"/>
    <w:rsid w:val="19D66BE1"/>
    <w:rsid w:val="1A001FE9"/>
    <w:rsid w:val="1A0652E5"/>
    <w:rsid w:val="1A2D39A9"/>
    <w:rsid w:val="1A330456"/>
    <w:rsid w:val="1AD308B3"/>
    <w:rsid w:val="1AEC33C8"/>
    <w:rsid w:val="1B28649B"/>
    <w:rsid w:val="1B570F0A"/>
    <w:rsid w:val="1B602BF9"/>
    <w:rsid w:val="1B606B86"/>
    <w:rsid w:val="1B6C474D"/>
    <w:rsid w:val="1B8B2D9F"/>
    <w:rsid w:val="1B8F1794"/>
    <w:rsid w:val="1B903686"/>
    <w:rsid w:val="1B967850"/>
    <w:rsid w:val="1BA36B7F"/>
    <w:rsid w:val="1BAD3E87"/>
    <w:rsid w:val="1BF77ED5"/>
    <w:rsid w:val="1C0F6D26"/>
    <w:rsid w:val="1C1452FA"/>
    <w:rsid w:val="1C1D3A89"/>
    <w:rsid w:val="1C2900C3"/>
    <w:rsid w:val="1C3F13E3"/>
    <w:rsid w:val="1C5D3A88"/>
    <w:rsid w:val="1C7A05D0"/>
    <w:rsid w:val="1C98707F"/>
    <w:rsid w:val="1CAA47D2"/>
    <w:rsid w:val="1CAC68FF"/>
    <w:rsid w:val="1CB428BA"/>
    <w:rsid w:val="1CCD19AC"/>
    <w:rsid w:val="1CE105F1"/>
    <w:rsid w:val="1CFB3D7D"/>
    <w:rsid w:val="1D0B7646"/>
    <w:rsid w:val="1D103BE7"/>
    <w:rsid w:val="1D210646"/>
    <w:rsid w:val="1D395A93"/>
    <w:rsid w:val="1D3A33D4"/>
    <w:rsid w:val="1D407D22"/>
    <w:rsid w:val="1D4D49A3"/>
    <w:rsid w:val="1D58365D"/>
    <w:rsid w:val="1D6364E6"/>
    <w:rsid w:val="1D674CE1"/>
    <w:rsid w:val="1D73418C"/>
    <w:rsid w:val="1D752B7B"/>
    <w:rsid w:val="1D903E12"/>
    <w:rsid w:val="1DBF6FDF"/>
    <w:rsid w:val="1DD830B8"/>
    <w:rsid w:val="1DD925F6"/>
    <w:rsid w:val="1DE103A1"/>
    <w:rsid w:val="1DFF5F18"/>
    <w:rsid w:val="1E0508CE"/>
    <w:rsid w:val="1E1457F5"/>
    <w:rsid w:val="1E301255"/>
    <w:rsid w:val="1E3225D0"/>
    <w:rsid w:val="1E4A0C65"/>
    <w:rsid w:val="1E600A5B"/>
    <w:rsid w:val="1E6E0F31"/>
    <w:rsid w:val="1E6F5D7F"/>
    <w:rsid w:val="1E750919"/>
    <w:rsid w:val="1E8455BB"/>
    <w:rsid w:val="1EAB0C6A"/>
    <w:rsid w:val="1EAF2912"/>
    <w:rsid w:val="1EBB7039"/>
    <w:rsid w:val="1EC7790F"/>
    <w:rsid w:val="1ED11BB0"/>
    <w:rsid w:val="1EEB2832"/>
    <w:rsid w:val="1F2B2044"/>
    <w:rsid w:val="1F2B7CAE"/>
    <w:rsid w:val="1F30323B"/>
    <w:rsid w:val="1F304E0C"/>
    <w:rsid w:val="1F68534E"/>
    <w:rsid w:val="1F6B457E"/>
    <w:rsid w:val="1FCA4D36"/>
    <w:rsid w:val="1FCB1AFA"/>
    <w:rsid w:val="1FF32770"/>
    <w:rsid w:val="1FFB6EBB"/>
    <w:rsid w:val="1FFD560E"/>
    <w:rsid w:val="20205A20"/>
    <w:rsid w:val="20334ABC"/>
    <w:rsid w:val="203C16E5"/>
    <w:rsid w:val="203D16B7"/>
    <w:rsid w:val="20403F52"/>
    <w:rsid w:val="20566989"/>
    <w:rsid w:val="20765340"/>
    <w:rsid w:val="20855B55"/>
    <w:rsid w:val="20873962"/>
    <w:rsid w:val="2090127C"/>
    <w:rsid w:val="209432E5"/>
    <w:rsid w:val="20951D52"/>
    <w:rsid w:val="20AC3A00"/>
    <w:rsid w:val="20AC50AC"/>
    <w:rsid w:val="20C205EB"/>
    <w:rsid w:val="20D02EC5"/>
    <w:rsid w:val="20F45DA3"/>
    <w:rsid w:val="210202B6"/>
    <w:rsid w:val="2141581D"/>
    <w:rsid w:val="2156503C"/>
    <w:rsid w:val="216F18A9"/>
    <w:rsid w:val="21AE1F30"/>
    <w:rsid w:val="21D50045"/>
    <w:rsid w:val="21D55A39"/>
    <w:rsid w:val="21E8421C"/>
    <w:rsid w:val="21F35640"/>
    <w:rsid w:val="21FB43DF"/>
    <w:rsid w:val="220A4AC0"/>
    <w:rsid w:val="22180203"/>
    <w:rsid w:val="221A27F8"/>
    <w:rsid w:val="22353A99"/>
    <w:rsid w:val="22571F8F"/>
    <w:rsid w:val="2258054D"/>
    <w:rsid w:val="226174F7"/>
    <w:rsid w:val="2273684A"/>
    <w:rsid w:val="22826AA7"/>
    <w:rsid w:val="22987BEF"/>
    <w:rsid w:val="22AA7C62"/>
    <w:rsid w:val="22D63314"/>
    <w:rsid w:val="22E75CE7"/>
    <w:rsid w:val="22F81554"/>
    <w:rsid w:val="230104B5"/>
    <w:rsid w:val="2322058C"/>
    <w:rsid w:val="232C7CFD"/>
    <w:rsid w:val="234764C4"/>
    <w:rsid w:val="234B6EA1"/>
    <w:rsid w:val="23520A80"/>
    <w:rsid w:val="235C2C2A"/>
    <w:rsid w:val="2366346D"/>
    <w:rsid w:val="2372212B"/>
    <w:rsid w:val="237A1C9C"/>
    <w:rsid w:val="237D43D7"/>
    <w:rsid w:val="238F58DE"/>
    <w:rsid w:val="23BF5534"/>
    <w:rsid w:val="23D84719"/>
    <w:rsid w:val="23DA6637"/>
    <w:rsid w:val="23DC4798"/>
    <w:rsid w:val="23DD34AC"/>
    <w:rsid w:val="23E80E96"/>
    <w:rsid w:val="23FA1FE5"/>
    <w:rsid w:val="23FF1819"/>
    <w:rsid w:val="241254D0"/>
    <w:rsid w:val="245E0E58"/>
    <w:rsid w:val="24654EF2"/>
    <w:rsid w:val="2478015A"/>
    <w:rsid w:val="24906390"/>
    <w:rsid w:val="249D061D"/>
    <w:rsid w:val="24A95456"/>
    <w:rsid w:val="24DF4095"/>
    <w:rsid w:val="24E66A98"/>
    <w:rsid w:val="24E848BD"/>
    <w:rsid w:val="24F4702E"/>
    <w:rsid w:val="24F86B97"/>
    <w:rsid w:val="25066475"/>
    <w:rsid w:val="250A3D20"/>
    <w:rsid w:val="251224EF"/>
    <w:rsid w:val="25164D14"/>
    <w:rsid w:val="2524556B"/>
    <w:rsid w:val="253036C5"/>
    <w:rsid w:val="254B560D"/>
    <w:rsid w:val="255C595F"/>
    <w:rsid w:val="25627ED7"/>
    <w:rsid w:val="256C4478"/>
    <w:rsid w:val="2586288F"/>
    <w:rsid w:val="258913DE"/>
    <w:rsid w:val="258A1545"/>
    <w:rsid w:val="259579AF"/>
    <w:rsid w:val="25AE61AD"/>
    <w:rsid w:val="25AF3901"/>
    <w:rsid w:val="25D35BC1"/>
    <w:rsid w:val="25D458D2"/>
    <w:rsid w:val="25D45CF3"/>
    <w:rsid w:val="25E212C2"/>
    <w:rsid w:val="25E971BF"/>
    <w:rsid w:val="25EA66EC"/>
    <w:rsid w:val="25F63B64"/>
    <w:rsid w:val="25F86847"/>
    <w:rsid w:val="261124C9"/>
    <w:rsid w:val="262A4A65"/>
    <w:rsid w:val="262D432B"/>
    <w:rsid w:val="26592706"/>
    <w:rsid w:val="266F5AC4"/>
    <w:rsid w:val="268C673B"/>
    <w:rsid w:val="26976104"/>
    <w:rsid w:val="269F789F"/>
    <w:rsid w:val="26A7610C"/>
    <w:rsid w:val="26B02D79"/>
    <w:rsid w:val="26BC0139"/>
    <w:rsid w:val="26C02E84"/>
    <w:rsid w:val="270245E9"/>
    <w:rsid w:val="271A3FF4"/>
    <w:rsid w:val="271C165B"/>
    <w:rsid w:val="271C167D"/>
    <w:rsid w:val="27435BD3"/>
    <w:rsid w:val="274A5823"/>
    <w:rsid w:val="27657728"/>
    <w:rsid w:val="276D638F"/>
    <w:rsid w:val="276E60A8"/>
    <w:rsid w:val="27740168"/>
    <w:rsid w:val="277632B7"/>
    <w:rsid w:val="27870460"/>
    <w:rsid w:val="27B87321"/>
    <w:rsid w:val="2806176C"/>
    <w:rsid w:val="280D33AA"/>
    <w:rsid w:val="28113EB0"/>
    <w:rsid w:val="28126FC4"/>
    <w:rsid w:val="281D513E"/>
    <w:rsid w:val="28273DB0"/>
    <w:rsid w:val="283D3C7B"/>
    <w:rsid w:val="284978BE"/>
    <w:rsid w:val="284F059C"/>
    <w:rsid w:val="285C53BD"/>
    <w:rsid w:val="287F4BD2"/>
    <w:rsid w:val="288D6004"/>
    <w:rsid w:val="289B776E"/>
    <w:rsid w:val="28B74238"/>
    <w:rsid w:val="28B83CA7"/>
    <w:rsid w:val="28B90670"/>
    <w:rsid w:val="28E502F9"/>
    <w:rsid w:val="28E9374F"/>
    <w:rsid w:val="290D4C78"/>
    <w:rsid w:val="291E4C7F"/>
    <w:rsid w:val="2924391B"/>
    <w:rsid w:val="292900CD"/>
    <w:rsid w:val="292E3BDA"/>
    <w:rsid w:val="29363F06"/>
    <w:rsid w:val="293C49FC"/>
    <w:rsid w:val="296469CA"/>
    <w:rsid w:val="296F5B95"/>
    <w:rsid w:val="29AC3D81"/>
    <w:rsid w:val="29AC777C"/>
    <w:rsid w:val="29BA4906"/>
    <w:rsid w:val="29DC4E43"/>
    <w:rsid w:val="29DE0525"/>
    <w:rsid w:val="29DF31AE"/>
    <w:rsid w:val="29EF70C8"/>
    <w:rsid w:val="2A164FAB"/>
    <w:rsid w:val="2A221D03"/>
    <w:rsid w:val="2A23723E"/>
    <w:rsid w:val="2A301A5B"/>
    <w:rsid w:val="2A310AF9"/>
    <w:rsid w:val="2A3716AB"/>
    <w:rsid w:val="2A390B59"/>
    <w:rsid w:val="2A3C3ED6"/>
    <w:rsid w:val="2A497822"/>
    <w:rsid w:val="2A4E4E38"/>
    <w:rsid w:val="2AA7245F"/>
    <w:rsid w:val="2AA937FF"/>
    <w:rsid w:val="2AB30D88"/>
    <w:rsid w:val="2AB63A05"/>
    <w:rsid w:val="2ADE2A02"/>
    <w:rsid w:val="2ADF0E38"/>
    <w:rsid w:val="2AF27EBA"/>
    <w:rsid w:val="2B033F04"/>
    <w:rsid w:val="2B067C09"/>
    <w:rsid w:val="2B0D2030"/>
    <w:rsid w:val="2B174DB8"/>
    <w:rsid w:val="2B1F7974"/>
    <w:rsid w:val="2B2D63A8"/>
    <w:rsid w:val="2B485DBB"/>
    <w:rsid w:val="2B692B05"/>
    <w:rsid w:val="2B69347C"/>
    <w:rsid w:val="2B80275A"/>
    <w:rsid w:val="2B8072A0"/>
    <w:rsid w:val="2B896433"/>
    <w:rsid w:val="2B8C0A94"/>
    <w:rsid w:val="2BB12B3E"/>
    <w:rsid w:val="2BC46FDA"/>
    <w:rsid w:val="2BD76ABE"/>
    <w:rsid w:val="2BDE1876"/>
    <w:rsid w:val="2BFD36BD"/>
    <w:rsid w:val="2C0F2F6A"/>
    <w:rsid w:val="2C0F50D6"/>
    <w:rsid w:val="2C1218DE"/>
    <w:rsid w:val="2C165FD1"/>
    <w:rsid w:val="2C1B7D0F"/>
    <w:rsid w:val="2C2D4C6B"/>
    <w:rsid w:val="2C322EE6"/>
    <w:rsid w:val="2C427C83"/>
    <w:rsid w:val="2C641CA9"/>
    <w:rsid w:val="2C7D66D9"/>
    <w:rsid w:val="2CAA5379"/>
    <w:rsid w:val="2CF93CF0"/>
    <w:rsid w:val="2CFC1A59"/>
    <w:rsid w:val="2D3A09C2"/>
    <w:rsid w:val="2D4F5EF1"/>
    <w:rsid w:val="2D5F1F73"/>
    <w:rsid w:val="2D782772"/>
    <w:rsid w:val="2D890C92"/>
    <w:rsid w:val="2D935C9C"/>
    <w:rsid w:val="2DAA2FAB"/>
    <w:rsid w:val="2DAD2E9F"/>
    <w:rsid w:val="2DE454E3"/>
    <w:rsid w:val="2DF34688"/>
    <w:rsid w:val="2E041312"/>
    <w:rsid w:val="2E0C0EE9"/>
    <w:rsid w:val="2E2C177E"/>
    <w:rsid w:val="2E337F5F"/>
    <w:rsid w:val="2E3D6CA4"/>
    <w:rsid w:val="2E5863BF"/>
    <w:rsid w:val="2E7C3545"/>
    <w:rsid w:val="2E7C6BFF"/>
    <w:rsid w:val="2E8E49CE"/>
    <w:rsid w:val="2EB35A8A"/>
    <w:rsid w:val="2EB502D6"/>
    <w:rsid w:val="2ED85A84"/>
    <w:rsid w:val="2EDA0A8D"/>
    <w:rsid w:val="2EDB3C25"/>
    <w:rsid w:val="2EEC3608"/>
    <w:rsid w:val="2EF0560B"/>
    <w:rsid w:val="2EF446C8"/>
    <w:rsid w:val="2F053CC0"/>
    <w:rsid w:val="2F28730D"/>
    <w:rsid w:val="2F364819"/>
    <w:rsid w:val="2F570EAC"/>
    <w:rsid w:val="2F6B50D0"/>
    <w:rsid w:val="2F8266DB"/>
    <w:rsid w:val="2F8D7DD7"/>
    <w:rsid w:val="2F917CA1"/>
    <w:rsid w:val="2FA367D3"/>
    <w:rsid w:val="2FA54B8E"/>
    <w:rsid w:val="2FA93322"/>
    <w:rsid w:val="2FC47764"/>
    <w:rsid w:val="2FC63EED"/>
    <w:rsid w:val="2FCA6D0F"/>
    <w:rsid w:val="2FF24058"/>
    <w:rsid w:val="30104E20"/>
    <w:rsid w:val="302E1AB0"/>
    <w:rsid w:val="30376066"/>
    <w:rsid w:val="303A34C5"/>
    <w:rsid w:val="304862D7"/>
    <w:rsid w:val="304E334A"/>
    <w:rsid w:val="30620D2A"/>
    <w:rsid w:val="30653A67"/>
    <w:rsid w:val="307B0582"/>
    <w:rsid w:val="307C24D8"/>
    <w:rsid w:val="308772AD"/>
    <w:rsid w:val="30C51137"/>
    <w:rsid w:val="30DA24F1"/>
    <w:rsid w:val="30F54260"/>
    <w:rsid w:val="310959FE"/>
    <w:rsid w:val="3109732A"/>
    <w:rsid w:val="311E7922"/>
    <w:rsid w:val="314A1F6C"/>
    <w:rsid w:val="315E5833"/>
    <w:rsid w:val="3163373C"/>
    <w:rsid w:val="318F4225"/>
    <w:rsid w:val="31A029D3"/>
    <w:rsid w:val="31B63E54"/>
    <w:rsid w:val="31CF40EC"/>
    <w:rsid w:val="31EA2AAE"/>
    <w:rsid w:val="32080EDC"/>
    <w:rsid w:val="32367636"/>
    <w:rsid w:val="325956EE"/>
    <w:rsid w:val="328153EA"/>
    <w:rsid w:val="32AB7EAB"/>
    <w:rsid w:val="32B618E2"/>
    <w:rsid w:val="32B71D27"/>
    <w:rsid w:val="32D363F7"/>
    <w:rsid w:val="32DE07F1"/>
    <w:rsid w:val="32E5522F"/>
    <w:rsid w:val="32EB1005"/>
    <w:rsid w:val="32FE2778"/>
    <w:rsid w:val="33223C9B"/>
    <w:rsid w:val="332546A1"/>
    <w:rsid w:val="33323300"/>
    <w:rsid w:val="334B63B9"/>
    <w:rsid w:val="3356337D"/>
    <w:rsid w:val="33693831"/>
    <w:rsid w:val="336E3E55"/>
    <w:rsid w:val="33715D71"/>
    <w:rsid w:val="33757A8B"/>
    <w:rsid w:val="338527AA"/>
    <w:rsid w:val="3386755B"/>
    <w:rsid w:val="33894E5B"/>
    <w:rsid w:val="339E298D"/>
    <w:rsid w:val="33A83053"/>
    <w:rsid w:val="33AE0711"/>
    <w:rsid w:val="33B05AE2"/>
    <w:rsid w:val="346E6C94"/>
    <w:rsid w:val="34777EA9"/>
    <w:rsid w:val="34835108"/>
    <w:rsid w:val="348573AD"/>
    <w:rsid w:val="34A47F83"/>
    <w:rsid w:val="34AD7267"/>
    <w:rsid w:val="34B6636C"/>
    <w:rsid w:val="34D423BC"/>
    <w:rsid w:val="34F24730"/>
    <w:rsid w:val="354220CE"/>
    <w:rsid w:val="35455153"/>
    <w:rsid w:val="354C0922"/>
    <w:rsid w:val="3557461B"/>
    <w:rsid w:val="357E5409"/>
    <w:rsid w:val="35945D5F"/>
    <w:rsid w:val="35AD288F"/>
    <w:rsid w:val="35B3556B"/>
    <w:rsid w:val="35BC634B"/>
    <w:rsid w:val="35C30C57"/>
    <w:rsid w:val="35EE0279"/>
    <w:rsid w:val="35F5325E"/>
    <w:rsid w:val="360217A9"/>
    <w:rsid w:val="360253BB"/>
    <w:rsid w:val="360630CA"/>
    <w:rsid w:val="360A76FC"/>
    <w:rsid w:val="36257DFE"/>
    <w:rsid w:val="366A08A1"/>
    <w:rsid w:val="369E612F"/>
    <w:rsid w:val="36B30C4E"/>
    <w:rsid w:val="36CF10AF"/>
    <w:rsid w:val="36D862D6"/>
    <w:rsid w:val="36DD642C"/>
    <w:rsid w:val="36E763F9"/>
    <w:rsid w:val="37095940"/>
    <w:rsid w:val="371E73E3"/>
    <w:rsid w:val="372376B1"/>
    <w:rsid w:val="374920F2"/>
    <w:rsid w:val="375168B8"/>
    <w:rsid w:val="376B45FB"/>
    <w:rsid w:val="376D57DD"/>
    <w:rsid w:val="378604BC"/>
    <w:rsid w:val="379D37A8"/>
    <w:rsid w:val="37C65210"/>
    <w:rsid w:val="37E81DE8"/>
    <w:rsid w:val="37E83A4F"/>
    <w:rsid w:val="37ED7FCB"/>
    <w:rsid w:val="37F60FE9"/>
    <w:rsid w:val="37FC77B3"/>
    <w:rsid w:val="38275D59"/>
    <w:rsid w:val="3848012E"/>
    <w:rsid w:val="385A59ED"/>
    <w:rsid w:val="386436F9"/>
    <w:rsid w:val="386B5E5A"/>
    <w:rsid w:val="386C1A40"/>
    <w:rsid w:val="3875622B"/>
    <w:rsid w:val="38894BC2"/>
    <w:rsid w:val="38A30A78"/>
    <w:rsid w:val="38A32AFD"/>
    <w:rsid w:val="38B72754"/>
    <w:rsid w:val="38EC097B"/>
    <w:rsid w:val="38F86950"/>
    <w:rsid w:val="3938603F"/>
    <w:rsid w:val="39405845"/>
    <w:rsid w:val="39525C52"/>
    <w:rsid w:val="39537F68"/>
    <w:rsid w:val="3956425B"/>
    <w:rsid w:val="395D47DD"/>
    <w:rsid w:val="3960395C"/>
    <w:rsid w:val="396054F7"/>
    <w:rsid w:val="3998008B"/>
    <w:rsid w:val="39A17569"/>
    <w:rsid w:val="39A64D30"/>
    <w:rsid w:val="39A7665D"/>
    <w:rsid w:val="39BD78E5"/>
    <w:rsid w:val="39C46CC2"/>
    <w:rsid w:val="39D02824"/>
    <w:rsid w:val="39D75B08"/>
    <w:rsid w:val="39D77B70"/>
    <w:rsid w:val="39D866E1"/>
    <w:rsid w:val="3A09020B"/>
    <w:rsid w:val="3A120448"/>
    <w:rsid w:val="3A202424"/>
    <w:rsid w:val="3A742699"/>
    <w:rsid w:val="3A7B653B"/>
    <w:rsid w:val="3A92651D"/>
    <w:rsid w:val="3ADB44C6"/>
    <w:rsid w:val="3AE56B1A"/>
    <w:rsid w:val="3AF45BE0"/>
    <w:rsid w:val="3AF460F5"/>
    <w:rsid w:val="3B06492D"/>
    <w:rsid w:val="3B223EA3"/>
    <w:rsid w:val="3B446969"/>
    <w:rsid w:val="3B6141E8"/>
    <w:rsid w:val="3B721C7C"/>
    <w:rsid w:val="3B765F9D"/>
    <w:rsid w:val="3B866111"/>
    <w:rsid w:val="3B8F2C3B"/>
    <w:rsid w:val="3B9E5263"/>
    <w:rsid w:val="3BAC24B4"/>
    <w:rsid w:val="3BB9266A"/>
    <w:rsid w:val="3BC308CB"/>
    <w:rsid w:val="3BCA2CB9"/>
    <w:rsid w:val="3BD45ACD"/>
    <w:rsid w:val="3BEA5380"/>
    <w:rsid w:val="3BEB5AC1"/>
    <w:rsid w:val="3C0637C5"/>
    <w:rsid w:val="3C1D10AF"/>
    <w:rsid w:val="3C2D3885"/>
    <w:rsid w:val="3C3F24CA"/>
    <w:rsid w:val="3C4A6EF1"/>
    <w:rsid w:val="3C5D7D9D"/>
    <w:rsid w:val="3C6117DB"/>
    <w:rsid w:val="3CBA3D07"/>
    <w:rsid w:val="3CEF24AB"/>
    <w:rsid w:val="3D040848"/>
    <w:rsid w:val="3D1C54C3"/>
    <w:rsid w:val="3D5B6BC1"/>
    <w:rsid w:val="3D6C60E9"/>
    <w:rsid w:val="3D6F0EF0"/>
    <w:rsid w:val="3D7709E1"/>
    <w:rsid w:val="3D770AE6"/>
    <w:rsid w:val="3D855C98"/>
    <w:rsid w:val="3D8E14F0"/>
    <w:rsid w:val="3DA819F6"/>
    <w:rsid w:val="3DB40CE9"/>
    <w:rsid w:val="3DBB6197"/>
    <w:rsid w:val="3DD81385"/>
    <w:rsid w:val="3DED60AB"/>
    <w:rsid w:val="3DF60D58"/>
    <w:rsid w:val="3DF7305F"/>
    <w:rsid w:val="3DF92A28"/>
    <w:rsid w:val="3E0063C6"/>
    <w:rsid w:val="3E246C74"/>
    <w:rsid w:val="3E3924A4"/>
    <w:rsid w:val="3E3B4E73"/>
    <w:rsid w:val="3E4014C0"/>
    <w:rsid w:val="3E6B3DB3"/>
    <w:rsid w:val="3E7B3881"/>
    <w:rsid w:val="3E900150"/>
    <w:rsid w:val="3EAA2F03"/>
    <w:rsid w:val="3EC70EA5"/>
    <w:rsid w:val="3EC949BD"/>
    <w:rsid w:val="3EE47CDB"/>
    <w:rsid w:val="3F0C1354"/>
    <w:rsid w:val="3F0E6DD8"/>
    <w:rsid w:val="3F1D1FAD"/>
    <w:rsid w:val="3F2106C0"/>
    <w:rsid w:val="3F3A23A7"/>
    <w:rsid w:val="3F4279F9"/>
    <w:rsid w:val="3F453F96"/>
    <w:rsid w:val="3F6B74EC"/>
    <w:rsid w:val="3F70286B"/>
    <w:rsid w:val="3F7E2CB5"/>
    <w:rsid w:val="3FCB42E0"/>
    <w:rsid w:val="3FF2193A"/>
    <w:rsid w:val="401D6B00"/>
    <w:rsid w:val="402121C3"/>
    <w:rsid w:val="40337EDF"/>
    <w:rsid w:val="404F2B17"/>
    <w:rsid w:val="405979F4"/>
    <w:rsid w:val="406E7480"/>
    <w:rsid w:val="4081166C"/>
    <w:rsid w:val="40895D14"/>
    <w:rsid w:val="40944D7C"/>
    <w:rsid w:val="40A168EC"/>
    <w:rsid w:val="40AF3CC5"/>
    <w:rsid w:val="40B90F2A"/>
    <w:rsid w:val="40BA2B58"/>
    <w:rsid w:val="40D07554"/>
    <w:rsid w:val="40D66A05"/>
    <w:rsid w:val="40E62A45"/>
    <w:rsid w:val="40EB2AC1"/>
    <w:rsid w:val="41072211"/>
    <w:rsid w:val="412067A0"/>
    <w:rsid w:val="415B34AA"/>
    <w:rsid w:val="41AC77FC"/>
    <w:rsid w:val="41C73588"/>
    <w:rsid w:val="41DC783A"/>
    <w:rsid w:val="41EC43CC"/>
    <w:rsid w:val="41FF695D"/>
    <w:rsid w:val="420E3D35"/>
    <w:rsid w:val="42132798"/>
    <w:rsid w:val="42161353"/>
    <w:rsid w:val="42260DDB"/>
    <w:rsid w:val="42642ED6"/>
    <w:rsid w:val="427E5E44"/>
    <w:rsid w:val="42967F6B"/>
    <w:rsid w:val="42D665BD"/>
    <w:rsid w:val="42E55F8A"/>
    <w:rsid w:val="42EA05CE"/>
    <w:rsid w:val="42F42673"/>
    <w:rsid w:val="430B24DB"/>
    <w:rsid w:val="430F45FA"/>
    <w:rsid w:val="431F4502"/>
    <w:rsid w:val="43417A49"/>
    <w:rsid w:val="43456981"/>
    <w:rsid w:val="435B1B0E"/>
    <w:rsid w:val="435C1DB6"/>
    <w:rsid w:val="4363766A"/>
    <w:rsid w:val="436430B4"/>
    <w:rsid w:val="43821027"/>
    <w:rsid w:val="43B81849"/>
    <w:rsid w:val="43D42D71"/>
    <w:rsid w:val="43D67DAA"/>
    <w:rsid w:val="43E228FB"/>
    <w:rsid w:val="43E560F1"/>
    <w:rsid w:val="43EA36A6"/>
    <w:rsid w:val="440F5436"/>
    <w:rsid w:val="44154DB3"/>
    <w:rsid w:val="44520CA4"/>
    <w:rsid w:val="445B139C"/>
    <w:rsid w:val="445E014A"/>
    <w:rsid w:val="44886003"/>
    <w:rsid w:val="44B83ECB"/>
    <w:rsid w:val="44CA74A5"/>
    <w:rsid w:val="44D3139A"/>
    <w:rsid w:val="45004453"/>
    <w:rsid w:val="45052DCE"/>
    <w:rsid w:val="450A2699"/>
    <w:rsid w:val="450D34CE"/>
    <w:rsid w:val="450E51C7"/>
    <w:rsid w:val="452112A4"/>
    <w:rsid w:val="454022A4"/>
    <w:rsid w:val="454A2BAB"/>
    <w:rsid w:val="45726C0C"/>
    <w:rsid w:val="457851F1"/>
    <w:rsid w:val="458060A2"/>
    <w:rsid w:val="459308E1"/>
    <w:rsid w:val="459D425B"/>
    <w:rsid w:val="45A93012"/>
    <w:rsid w:val="45D4644E"/>
    <w:rsid w:val="45EA1973"/>
    <w:rsid w:val="46103126"/>
    <w:rsid w:val="461D3542"/>
    <w:rsid w:val="46310122"/>
    <w:rsid w:val="465F6C1E"/>
    <w:rsid w:val="466F14C2"/>
    <w:rsid w:val="467E0A90"/>
    <w:rsid w:val="46A908AE"/>
    <w:rsid w:val="46AC4403"/>
    <w:rsid w:val="46B72EB2"/>
    <w:rsid w:val="46C10698"/>
    <w:rsid w:val="46D6452D"/>
    <w:rsid w:val="46E60AE3"/>
    <w:rsid w:val="46E84813"/>
    <w:rsid w:val="46E930B2"/>
    <w:rsid w:val="46F10BCE"/>
    <w:rsid w:val="46F74E8F"/>
    <w:rsid w:val="46FA2178"/>
    <w:rsid w:val="47172AA3"/>
    <w:rsid w:val="471F09BB"/>
    <w:rsid w:val="472E0158"/>
    <w:rsid w:val="47562684"/>
    <w:rsid w:val="475A58D5"/>
    <w:rsid w:val="477A6E15"/>
    <w:rsid w:val="477B1127"/>
    <w:rsid w:val="47847499"/>
    <w:rsid w:val="47862D65"/>
    <w:rsid w:val="47B56EA9"/>
    <w:rsid w:val="47BA7806"/>
    <w:rsid w:val="47C35E51"/>
    <w:rsid w:val="47CB2C43"/>
    <w:rsid w:val="47D12ED9"/>
    <w:rsid w:val="48082ACA"/>
    <w:rsid w:val="480B0368"/>
    <w:rsid w:val="48324AC3"/>
    <w:rsid w:val="484A6384"/>
    <w:rsid w:val="484A762B"/>
    <w:rsid w:val="4850165C"/>
    <w:rsid w:val="48732DFA"/>
    <w:rsid w:val="488E040A"/>
    <w:rsid w:val="48997F81"/>
    <w:rsid w:val="48F33103"/>
    <w:rsid w:val="492A07DE"/>
    <w:rsid w:val="49430151"/>
    <w:rsid w:val="494527BF"/>
    <w:rsid w:val="494F7DD2"/>
    <w:rsid w:val="495C7E9F"/>
    <w:rsid w:val="49624874"/>
    <w:rsid w:val="49703731"/>
    <w:rsid w:val="49886DAD"/>
    <w:rsid w:val="499E6F1D"/>
    <w:rsid w:val="49A77B62"/>
    <w:rsid w:val="49B56F00"/>
    <w:rsid w:val="49C4790B"/>
    <w:rsid w:val="49C56F37"/>
    <w:rsid w:val="49F51078"/>
    <w:rsid w:val="4A1A1AFC"/>
    <w:rsid w:val="4A1C7F69"/>
    <w:rsid w:val="4A2D3A31"/>
    <w:rsid w:val="4A371223"/>
    <w:rsid w:val="4A48166F"/>
    <w:rsid w:val="4A4A7BE5"/>
    <w:rsid w:val="4A693618"/>
    <w:rsid w:val="4A711A97"/>
    <w:rsid w:val="4A741309"/>
    <w:rsid w:val="4A83553B"/>
    <w:rsid w:val="4A9A0838"/>
    <w:rsid w:val="4AAD4EDB"/>
    <w:rsid w:val="4AE86BB0"/>
    <w:rsid w:val="4AEB2504"/>
    <w:rsid w:val="4AEE5C79"/>
    <w:rsid w:val="4AF6539D"/>
    <w:rsid w:val="4B0D06FD"/>
    <w:rsid w:val="4B1959DE"/>
    <w:rsid w:val="4B294864"/>
    <w:rsid w:val="4B315A79"/>
    <w:rsid w:val="4B3E01D9"/>
    <w:rsid w:val="4B44512E"/>
    <w:rsid w:val="4B45028D"/>
    <w:rsid w:val="4B670988"/>
    <w:rsid w:val="4B786F14"/>
    <w:rsid w:val="4B8E10E1"/>
    <w:rsid w:val="4BA2431A"/>
    <w:rsid w:val="4BA615AB"/>
    <w:rsid w:val="4BC14EAA"/>
    <w:rsid w:val="4BCA51DF"/>
    <w:rsid w:val="4BD316DE"/>
    <w:rsid w:val="4BDA5581"/>
    <w:rsid w:val="4BE12DF8"/>
    <w:rsid w:val="4C012A5D"/>
    <w:rsid w:val="4C050246"/>
    <w:rsid w:val="4C090181"/>
    <w:rsid w:val="4C0A2342"/>
    <w:rsid w:val="4C0F23A4"/>
    <w:rsid w:val="4C120763"/>
    <w:rsid w:val="4C2B3FC9"/>
    <w:rsid w:val="4C2D2477"/>
    <w:rsid w:val="4C2F41A4"/>
    <w:rsid w:val="4C3F1E41"/>
    <w:rsid w:val="4C6263AC"/>
    <w:rsid w:val="4C640136"/>
    <w:rsid w:val="4C6659E2"/>
    <w:rsid w:val="4C695EFE"/>
    <w:rsid w:val="4C84479B"/>
    <w:rsid w:val="4C862C0F"/>
    <w:rsid w:val="4C932E1E"/>
    <w:rsid w:val="4CCB3DF0"/>
    <w:rsid w:val="4D1C3C6C"/>
    <w:rsid w:val="4D2C26AC"/>
    <w:rsid w:val="4D395BE3"/>
    <w:rsid w:val="4D664190"/>
    <w:rsid w:val="4D6A309D"/>
    <w:rsid w:val="4D7367E0"/>
    <w:rsid w:val="4D98417A"/>
    <w:rsid w:val="4D9E31C3"/>
    <w:rsid w:val="4DAA7C02"/>
    <w:rsid w:val="4DB32039"/>
    <w:rsid w:val="4DB6655A"/>
    <w:rsid w:val="4DBB1AD3"/>
    <w:rsid w:val="4DC108F4"/>
    <w:rsid w:val="4DCE3456"/>
    <w:rsid w:val="4DDA0C37"/>
    <w:rsid w:val="4DDD6C4C"/>
    <w:rsid w:val="4DE508E7"/>
    <w:rsid w:val="4DED4BFE"/>
    <w:rsid w:val="4DF0484B"/>
    <w:rsid w:val="4E0176F5"/>
    <w:rsid w:val="4E172758"/>
    <w:rsid w:val="4E1822D1"/>
    <w:rsid w:val="4E1B37B3"/>
    <w:rsid w:val="4E2A14DC"/>
    <w:rsid w:val="4E3129B1"/>
    <w:rsid w:val="4E355844"/>
    <w:rsid w:val="4E361A17"/>
    <w:rsid w:val="4E414BB2"/>
    <w:rsid w:val="4E554BD1"/>
    <w:rsid w:val="4E580586"/>
    <w:rsid w:val="4E7E4296"/>
    <w:rsid w:val="4E803067"/>
    <w:rsid w:val="4EA83AAD"/>
    <w:rsid w:val="4ECC4824"/>
    <w:rsid w:val="4ED148C0"/>
    <w:rsid w:val="4ED24E8A"/>
    <w:rsid w:val="4ED54FF5"/>
    <w:rsid w:val="4ED75229"/>
    <w:rsid w:val="4EDA329F"/>
    <w:rsid w:val="4EDE0854"/>
    <w:rsid w:val="4EE04D87"/>
    <w:rsid w:val="4EF15B53"/>
    <w:rsid w:val="4EFD4D67"/>
    <w:rsid w:val="4F2C4F1E"/>
    <w:rsid w:val="4F2E4CF6"/>
    <w:rsid w:val="4F4064EA"/>
    <w:rsid w:val="4F5603E7"/>
    <w:rsid w:val="4F561D6E"/>
    <w:rsid w:val="4F5624CB"/>
    <w:rsid w:val="4FB467F9"/>
    <w:rsid w:val="4FC0104B"/>
    <w:rsid w:val="4FD02F65"/>
    <w:rsid w:val="4FFA4F97"/>
    <w:rsid w:val="501D1DF1"/>
    <w:rsid w:val="50393C7C"/>
    <w:rsid w:val="504E6446"/>
    <w:rsid w:val="504F4274"/>
    <w:rsid w:val="50511613"/>
    <w:rsid w:val="506224AA"/>
    <w:rsid w:val="509415A3"/>
    <w:rsid w:val="509E6891"/>
    <w:rsid w:val="50F76B9E"/>
    <w:rsid w:val="50FA697E"/>
    <w:rsid w:val="510D07DF"/>
    <w:rsid w:val="510F05CE"/>
    <w:rsid w:val="511103F6"/>
    <w:rsid w:val="51122051"/>
    <w:rsid w:val="511F2F07"/>
    <w:rsid w:val="512D6C02"/>
    <w:rsid w:val="5147524A"/>
    <w:rsid w:val="514F1BB4"/>
    <w:rsid w:val="51517578"/>
    <w:rsid w:val="51741E18"/>
    <w:rsid w:val="518F39BC"/>
    <w:rsid w:val="519B28E7"/>
    <w:rsid w:val="51D51D50"/>
    <w:rsid w:val="51DA0248"/>
    <w:rsid w:val="51F86E77"/>
    <w:rsid w:val="51FA0844"/>
    <w:rsid w:val="520619D1"/>
    <w:rsid w:val="52075749"/>
    <w:rsid w:val="52171A71"/>
    <w:rsid w:val="521E692B"/>
    <w:rsid w:val="521F4D42"/>
    <w:rsid w:val="523310B4"/>
    <w:rsid w:val="523B60E7"/>
    <w:rsid w:val="52761FB3"/>
    <w:rsid w:val="52762C3B"/>
    <w:rsid w:val="52832C8D"/>
    <w:rsid w:val="52C553E8"/>
    <w:rsid w:val="52C640CA"/>
    <w:rsid w:val="52DB3A4A"/>
    <w:rsid w:val="52E57CC3"/>
    <w:rsid w:val="52F542C7"/>
    <w:rsid w:val="53101049"/>
    <w:rsid w:val="5312550A"/>
    <w:rsid w:val="531B76FE"/>
    <w:rsid w:val="531E0296"/>
    <w:rsid w:val="53265714"/>
    <w:rsid w:val="532C5467"/>
    <w:rsid w:val="533F25FE"/>
    <w:rsid w:val="534A725B"/>
    <w:rsid w:val="535D2659"/>
    <w:rsid w:val="53732CCA"/>
    <w:rsid w:val="53735396"/>
    <w:rsid w:val="53B97AA6"/>
    <w:rsid w:val="53C16B47"/>
    <w:rsid w:val="53C861C5"/>
    <w:rsid w:val="53DE69BF"/>
    <w:rsid w:val="53FB3968"/>
    <w:rsid w:val="541E45C6"/>
    <w:rsid w:val="542A552E"/>
    <w:rsid w:val="546B154F"/>
    <w:rsid w:val="5491788F"/>
    <w:rsid w:val="549C3736"/>
    <w:rsid w:val="54BC6C04"/>
    <w:rsid w:val="54BF0B57"/>
    <w:rsid w:val="54C31D87"/>
    <w:rsid w:val="54D723E8"/>
    <w:rsid w:val="54E80B69"/>
    <w:rsid w:val="55055F70"/>
    <w:rsid w:val="550721D5"/>
    <w:rsid w:val="5508674D"/>
    <w:rsid w:val="551D0BF2"/>
    <w:rsid w:val="55422537"/>
    <w:rsid w:val="55716DA6"/>
    <w:rsid w:val="55A47060"/>
    <w:rsid w:val="55AC636A"/>
    <w:rsid w:val="55C15CC7"/>
    <w:rsid w:val="55D553DE"/>
    <w:rsid w:val="55E06FB8"/>
    <w:rsid w:val="55FD526E"/>
    <w:rsid w:val="560C4AF6"/>
    <w:rsid w:val="563648E8"/>
    <w:rsid w:val="56496330"/>
    <w:rsid w:val="566B73D8"/>
    <w:rsid w:val="56725170"/>
    <w:rsid w:val="56845608"/>
    <w:rsid w:val="56885BDE"/>
    <w:rsid w:val="568F1219"/>
    <w:rsid w:val="569972B8"/>
    <w:rsid w:val="56A650A5"/>
    <w:rsid w:val="56B62362"/>
    <w:rsid w:val="56B967C0"/>
    <w:rsid w:val="56BD06BD"/>
    <w:rsid w:val="56BE67A9"/>
    <w:rsid w:val="56C677A2"/>
    <w:rsid w:val="56EE7782"/>
    <w:rsid w:val="56F20776"/>
    <w:rsid w:val="56F75D8C"/>
    <w:rsid w:val="57550496"/>
    <w:rsid w:val="576B0D91"/>
    <w:rsid w:val="576D19D8"/>
    <w:rsid w:val="5772013B"/>
    <w:rsid w:val="577833D3"/>
    <w:rsid w:val="57830686"/>
    <w:rsid w:val="578E148F"/>
    <w:rsid w:val="57A859DE"/>
    <w:rsid w:val="57C96345"/>
    <w:rsid w:val="57D17697"/>
    <w:rsid w:val="57D17EB0"/>
    <w:rsid w:val="57D92384"/>
    <w:rsid w:val="57DA74B2"/>
    <w:rsid w:val="57EB60A6"/>
    <w:rsid w:val="57F20E76"/>
    <w:rsid w:val="58020827"/>
    <w:rsid w:val="581808D2"/>
    <w:rsid w:val="581E2464"/>
    <w:rsid w:val="58456F28"/>
    <w:rsid w:val="58483A19"/>
    <w:rsid w:val="588E3A11"/>
    <w:rsid w:val="58941028"/>
    <w:rsid w:val="58944362"/>
    <w:rsid w:val="58A44110"/>
    <w:rsid w:val="58B51F1D"/>
    <w:rsid w:val="58D10401"/>
    <w:rsid w:val="58DD6BA1"/>
    <w:rsid w:val="58DE21CC"/>
    <w:rsid w:val="58E4088F"/>
    <w:rsid w:val="58E80D86"/>
    <w:rsid w:val="58EE4B98"/>
    <w:rsid w:val="59090B79"/>
    <w:rsid w:val="59182A41"/>
    <w:rsid w:val="5927169E"/>
    <w:rsid w:val="592B5CCD"/>
    <w:rsid w:val="59605D1D"/>
    <w:rsid w:val="596F42E2"/>
    <w:rsid w:val="5973475B"/>
    <w:rsid w:val="59843637"/>
    <w:rsid w:val="5985740A"/>
    <w:rsid w:val="598F196F"/>
    <w:rsid w:val="59921ECA"/>
    <w:rsid w:val="59DA4375"/>
    <w:rsid w:val="59DD00B8"/>
    <w:rsid w:val="59E059E3"/>
    <w:rsid w:val="59FC02D4"/>
    <w:rsid w:val="5A0709DC"/>
    <w:rsid w:val="5A095DD5"/>
    <w:rsid w:val="5A1B7FE4"/>
    <w:rsid w:val="5A377199"/>
    <w:rsid w:val="5A525BCF"/>
    <w:rsid w:val="5A6B2CE6"/>
    <w:rsid w:val="5A726558"/>
    <w:rsid w:val="5A7350E8"/>
    <w:rsid w:val="5A7824D1"/>
    <w:rsid w:val="5A887884"/>
    <w:rsid w:val="5AAD66A8"/>
    <w:rsid w:val="5AB133D7"/>
    <w:rsid w:val="5AE61628"/>
    <w:rsid w:val="5AE8100D"/>
    <w:rsid w:val="5B051166"/>
    <w:rsid w:val="5B117EC0"/>
    <w:rsid w:val="5B2220FF"/>
    <w:rsid w:val="5B2616E5"/>
    <w:rsid w:val="5B390FD6"/>
    <w:rsid w:val="5B3A4C3E"/>
    <w:rsid w:val="5B6D6AF3"/>
    <w:rsid w:val="5B884B96"/>
    <w:rsid w:val="5B8B2F47"/>
    <w:rsid w:val="5B8D5650"/>
    <w:rsid w:val="5BA31AE1"/>
    <w:rsid w:val="5BA94216"/>
    <w:rsid w:val="5BB30012"/>
    <w:rsid w:val="5BE57F51"/>
    <w:rsid w:val="5BF81968"/>
    <w:rsid w:val="5BF93517"/>
    <w:rsid w:val="5C0738BD"/>
    <w:rsid w:val="5C1C5EAD"/>
    <w:rsid w:val="5C217C66"/>
    <w:rsid w:val="5C2D3FFE"/>
    <w:rsid w:val="5C566570"/>
    <w:rsid w:val="5C9811A6"/>
    <w:rsid w:val="5C983278"/>
    <w:rsid w:val="5CB36BF9"/>
    <w:rsid w:val="5CD76156"/>
    <w:rsid w:val="5D0828FD"/>
    <w:rsid w:val="5D090FC9"/>
    <w:rsid w:val="5D1A11B9"/>
    <w:rsid w:val="5D201AFA"/>
    <w:rsid w:val="5D2D605C"/>
    <w:rsid w:val="5D3C28F4"/>
    <w:rsid w:val="5D480F4A"/>
    <w:rsid w:val="5D594A1D"/>
    <w:rsid w:val="5D655B65"/>
    <w:rsid w:val="5D7167F0"/>
    <w:rsid w:val="5D720DAB"/>
    <w:rsid w:val="5D7217AC"/>
    <w:rsid w:val="5D85328B"/>
    <w:rsid w:val="5D8E0A9E"/>
    <w:rsid w:val="5DA725AA"/>
    <w:rsid w:val="5DB2629A"/>
    <w:rsid w:val="5DF431B0"/>
    <w:rsid w:val="5E274ED0"/>
    <w:rsid w:val="5E354417"/>
    <w:rsid w:val="5E4C2B8A"/>
    <w:rsid w:val="5E521140"/>
    <w:rsid w:val="5E52688B"/>
    <w:rsid w:val="5E831C20"/>
    <w:rsid w:val="5E8575A0"/>
    <w:rsid w:val="5E877CCC"/>
    <w:rsid w:val="5EAF03E4"/>
    <w:rsid w:val="5EB84053"/>
    <w:rsid w:val="5EF013ED"/>
    <w:rsid w:val="5F184544"/>
    <w:rsid w:val="5F1921D5"/>
    <w:rsid w:val="5F4B3AE6"/>
    <w:rsid w:val="5F4F6756"/>
    <w:rsid w:val="5F4F6A72"/>
    <w:rsid w:val="5F663BE7"/>
    <w:rsid w:val="5F7224DB"/>
    <w:rsid w:val="5F787A5F"/>
    <w:rsid w:val="5F8416C1"/>
    <w:rsid w:val="5F9A366E"/>
    <w:rsid w:val="5FA2526B"/>
    <w:rsid w:val="5FAA3C47"/>
    <w:rsid w:val="5FAE2523"/>
    <w:rsid w:val="5FB867FE"/>
    <w:rsid w:val="5FBE5526"/>
    <w:rsid w:val="5FC11647"/>
    <w:rsid w:val="5FD9297E"/>
    <w:rsid w:val="5FF61953"/>
    <w:rsid w:val="5FFD0B6C"/>
    <w:rsid w:val="60001698"/>
    <w:rsid w:val="60085E78"/>
    <w:rsid w:val="600E54F4"/>
    <w:rsid w:val="6032784E"/>
    <w:rsid w:val="604157B4"/>
    <w:rsid w:val="60486FFC"/>
    <w:rsid w:val="60723E07"/>
    <w:rsid w:val="607B75C7"/>
    <w:rsid w:val="60824919"/>
    <w:rsid w:val="60890A5D"/>
    <w:rsid w:val="60962DEF"/>
    <w:rsid w:val="60A827A3"/>
    <w:rsid w:val="60AF3511"/>
    <w:rsid w:val="60C43433"/>
    <w:rsid w:val="60C62FE4"/>
    <w:rsid w:val="60CE34D7"/>
    <w:rsid w:val="60D51A59"/>
    <w:rsid w:val="60E82224"/>
    <w:rsid w:val="60F575C1"/>
    <w:rsid w:val="610408B9"/>
    <w:rsid w:val="61041E69"/>
    <w:rsid w:val="61147D5F"/>
    <w:rsid w:val="61205264"/>
    <w:rsid w:val="61375D1C"/>
    <w:rsid w:val="613970D9"/>
    <w:rsid w:val="613C3374"/>
    <w:rsid w:val="61416FC5"/>
    <w:rsid w:val="614B5652"/>
    <w:rsid w:val="614D13CA"/>
    <w:rsid w:val="6150733C"/>
    <w:rsid w:val="615211DC"/>
    <w:rsid w:val="6154120C"/>
    <w:rsid w:val="61591FFE"/>
    <w:rsid w:val="61AB7895"/>
    <w:rsid w:val="61B17DFE"/>
    <w:rsid w:val="61B66D81"/>
    <w:rsid w:val="61BA6334"/>
    <w:rsid w:val="61DC3982"/>
    <w:rsid w:val="61E534F2"/>
    <w:rsid w:val="61EC5559"/>
    <w:rsid w:val="62093D72"/>
    <w:rsid w:val="6229565F"/>
    <w:rsid w:val="62297262"/>
    <w:rsid w:val="622C78BF"/>
    <w:rsid w:val="624F0E95"/>
    <w:rsid w:val="626A0523"/>
    <w:rsid w:val="627E3CCF"/>
    <w:rsid w:val="6283774C"/>
    <w:rsid w:val="62847EA7"/>
    <w:rsid w:val="628978A3"/>
    <w:rsid w:val="629C6B63"/>
    <w:rsid w:val="62A523E1"/>
    <w:rsid w:val="62A74B0A"/>
    <w:rsid w:val="62AD0C68"/>
    <w:rsid w:val="62B80F1D"/>
    <w:rsid w:val="62C03E1E"/>
    <w:rsid w:val="62DB637F"/>
    <w:rsid w:val="62FA10BA"/>
    <w:rsid w:val="62FD5017"/>
    <w:rsid w:val="6311599C"/>
    <w:rsid w:val="631C6F72"/>
    <w:rsid w:val="63296CF6"/>
    <w:rsid w:val="63532130"/>
    <w:rsid w:val="635F5259"/>
    <w:rsid w:val="63897589"/>
    <w:rsid w:val="638B5C0F"/>
    <w:rsid w:val="63A63014"/>
    <w:rsid w:val="63B6253E"/>
    <w:rsid w:val="63D07143"/>
    <w:rsid w:val="63D615FE"/>
    <w:rsid w:val="63E63859"/>
    <w:rsid w:val="63FE23D2"/>
    <w:rsid w:val="640B7333"/>
    <w:rsid w:val="64130AF2"/>
    <w:rsid w:val="64280003"/>
    <w:rsid w:val="64520C49"/>
    <w:rsid w:val="6456548C"/>
    <w:rsid w:val="6469117D"/>
    <w:rsid w:val="646D53D2"/>
    <w:rsid w:val="64871562"/>
    <w:rsid w:val="6495161C"/>
    <w:rsid w:val="64C51278"/>
    <w:rsid w:val="64C71C7D"/>
    <w:rsid w:val="64E40083"/>
    <w:rsid w:val="64E70F5A"/>
    <w:rsid w:val="64EA7FB1"/>
    <w:rsid w:val="64EB5CA0"/>
    <w:rsid w:val="64EC6C5A"/>
    <w:rsid w:val="64F735D8"/>
    <w:rsid w:val="650622C7"/>
    <w:rsid w:val="65217654"/>
    <w:rsid w:val="652E5CCD"/>
    <w:rsid w:val="653D7AF3"/>
    <w:rsid w:val="654A4CF7"/>
    <w:rsid w:val="65767CBF"/>
    <w:rsid w:val="657A67FD"/>
    <w:rsid w:val="657B0A8B"/>
    <w:rsid w:val="657F0F4A"/>
    <w:rsid w:val="65A272FD"/>
    <w:rsid w:val="65B119A5"/>
    <w:rsid w:val="65B137CE"/>
    <w:rsid w:val="65C366A8"/>
    <w:rsid w:val="65D40DFF"/>
    <w:rsid w:val="65F677EF"/>
    <w:rsid w:val="65F916BF"/>
    <w:rsid w:val="66065FEC"/>
    <w:rsid w:val="66144BE7"/>
    <w:rsid w:val="6622535F"/>
    <w:rsid w:val="66303957"/>
    <w:rsid w:val="66462681"/>
    <w:rsid w:val="66565CBE"/>
    <w:rsid w:val="665F56FC"/>
    <w:rsid w:val="6660394E"/>
    <w:rsid w:val="66694F7C"/>
    <w:rsid w:val="666A0E45"/>
    <w:rsid w:val="667E6245"/>
    <w:rsid w:val="66811B16"/>
    <w:rsid w:val="66827840"/>
    <w:rsid w:val="66A12CC1"/>
    <w:rsid w:val="66D045C0"/>
    <w:rsid w:val="66F25116"/>
    <w:rsid w:val="66FB091C"/>
    <w:rsid w:val="67056E4D"/>
    <w:rsid w:val="670D325C"/>
    <w:rsid w:val="670E76D1"/>
    <w:rsid w:val="67190395"/>
    <w:rsid w:val="6721754C"/>
    <w:rsid w:val="672B568C"/>
    <w:rsid w:val="67384B93"/>
    <w:rsid w:val="675608AD"/>
    <w:rsid w:val="67574E33"/>
    <w:rsid w:val="67630CEF"/>
    <w:rsid w:val="67673A4D"/>
    <w:rsid w:val="67745B77"/>
    <w:rsid w:val="67746320"/>
    <w:rsid w:val="6779791F"/>
    <w:rsid w:val="678A3B6F"/>
    <w:rsid w:val="678D3082"/>
    <w:rsid w:val="67985461"/>
    <w:rsid w:val="67AD0D27"/>
    <w:rsid w:val="67B62567"/>
    <w:rsid w:val="67D77C44"/>
    <w:rsid w:val="67E12AF6"/>
    <w:rsid w:val="67ED7128"/>
    <w:rsid w:val="67FD0C7B"/>
    <w:rsid w:val="682C7F1C"/>
    <w:rsid w:val="68372387"/>
    <w:rsid w:val="684E2429"/>
    <w:rsid w:val="685427BA"/>
    <w:rsid w:val="685672D5"/>
    <w:rsid w:val="68645048"/>
    <w:rsid w:val="687A1DDA"/>
    <w:rsid w:val="68816D21"/>
    <w:rsid w:val="688F394F"/>
    <w:rsid w:val="689E42BA"/>
    <w:rsid w:val="68C10613"/>
    <w:rsid w:val="68C370B8"/>
    <w:rsid w:val="68EE7F18"/>
    <w:rsid w:val="690459DC"/>
    <w:rsid w:val="690B7AFD"/>
    <w:rsid w:val="691E0353"/>
    <w:rsid w:val="693E35FC"/>
    <w:rsid w:val="6952416E"/>
    <w:rsid w:val="69543567"/>
    <w:rsid w:val="695F0DE2"/>
    <w:rsid w:val="69764D01"/>
    <w:rsid w:val="698524BB"/>
    <w:rsid w:val="69BA1BBA"/>
    <w:rsid w:val="69BE7BAE"/>
    <w:rsid w:val="69C0334B"/>
    <w:rsid w:val="69E74116"/>
    <w:rsid w:val="69EE2558"/>
    <w:rsid w:val="6A180980"/>
    <w:rsid w:val="6A3424E8"/>
    <w:rsid w:val="6A4120F3"/>
    <w:rsid w:val="6A595F4B"/>
    <w:rsid w:val="6A6D318E"/>
    <w:rsid w:val="6A7A5B75"/>
    <w:rsid w:val="6A8C296E"/>
    <w:rsid w:val="6A90444F"/>
    <w:rsid w:val="6A930078"/>
    <w:rsid w:val="6A98140E"/>
    <w:rsid w:val="6A982212"/>
    <w:rsid w:val="6AB63A2C"/>
    <w:rsid w:val="6ADD21BE"/>
    <w:rsid w:val="6AFC4C50"/>
    <w:rsid w:val="6AFF6DD9"/>
    <w:rsid w:val="6B0C476A"/>
    <w:rsid w:val="6B186259"/>
    <w:rsid w:val="6B2031BA"/>
    <w:rsid w:val="6B3034CF"/>
    <w:rsid w:val="6B6721F6"/>
    <w:rsid w:val="6B6D57AA"/>
    <w:rsid w:val="6B713444"/>
    <w:rsid w:val="6B7A60D6"/>
    <w:rsid w:val="6B8D38AF"/>
    <w:rsid w:val="6B9F6D44"/>
    <w:rsid w:val="6BA13391"/>
    <w:rsid w:val="6BBE33B0"/>
    <w:rsid w:val="6BFA2A2A"/>
    <w:rsid w:val="6C10654D"/>
    <w:rsid w:val="6C114BD8"/>
    <w:rsid w:val="6C203A9A"/>
    <w:rsid w:val="6C27567D"/>
    <w:rsid w:val="6C385BB0"/>
    <w:rsid w:val="6C4D3B26"/>
    <w:rsid w:val="6C5D2B9F"/>
    <w:rsid w:val="6C5F1620"/>
    <w:rsid w:val="6C6805AA"/>
    <w:rsid w:val="6C7A4CD0"/>
    <w:rsid w:val="6C80389A"/>
    <w:rsid w:val="6CA51C12"/>
    <w:rsid w:val="6CA6506C"/>
    <w:rsid w:val="6CB467A2"/>
    <w:rsid w:val="6CB75CCD"/>
    <w:rsid w:val="6D2C16A8"/>
    <w:rsid w:val="6D2D26D4"/>
    <w:rsid w:val="6D567172"/>
    <w:rsid w:val="6D6F01AF"/>
    <w:rsid w:val="6D6F7597"/>
    <w:rsid w:val="6D6F7FB5"/>
    <w:rsid w:val="6D7A1735"/>
    <w:rsid w:val="6D7F429F"/>
    <w:rsid w:val="6DA07B3F"/>
    <w:rsid w:val="6DC3209D"/>
    <w:rsid w:val="6DE80D4D"/>
    <w:rsid w:val="6E061A24"/>
    <w:rsid w:val="6E177FF7"/>
    <w:rsid w:val="6E1D7E40"/>
    <w:rsid w:val="6E2B29A8"/>
    <w:rsid w:val="6E6C0A7C"/>
    <w:rsid w:val="6E9303C1"/>
    <w:rsid w:val="6EA51167"/>
    <w:rsid w:val="6EB40345"/>
    <w:rsid w:val="6EB61639"/>
    <w:rsid w:val="6EBC5389"/>
    <w:rsid w:val="6EC55FDD"/>
    <w:rsid w:val="6ECD1B9A"/>
    <w:rsid w:val="6ECF03D4"/>
    <w:rsid w:val="6EE13652"/>
    <w:rsid w:val="6EEA4B30"/>
    <w:rsid w:val="6EEB1850"/>
    <w:rsid w:val="6EEB4762"/>
    <w:rsid w:val="6EF872E1"/>
    <w:rsid w:val="6F0B34B0"/>
    <w:rsid w:val="6F197D41"/>
    <w:rsid w:val="6F1D62F1"/>
    <w:rsid w:val="6F375CC5"/>
    <w:rsid w:val="6F5617CA"/>
    <w:rsid w:val="6F597DAA"/>
    <w:rsid w:val="6F785B86"/>
    <w:rsid w:val="6F7A3C37"/>
    <w:rsid w:val="6F7C592F"/>
    <w:rsid w:val="6F802A29"/>
    <w:rsid w:val="6F870092"/>
    <w:rsid w:val="6F8F33C8"/>
    <w:rsid w:val="6F956509"/>
    <w:rsid w:val="6FB841C5"/>
    <w:rsid w:val="6FBE3493"/>
    <w:rsid w:val="6FC02C16"/>
    <w:rsid w:val="6FC1154B"/>
    <w:rsid w:val="6FCD1928"/>
    <w:rsid w:val="6FE041CA"/>
    <w:rsid w:val="6FE5502B"/>
    <w:rsid w:val="6FE72CBB"/>
    <w:rsid w:val="6FEC219A"/>
    <w:rsid w:val="6FF06362"/>
    <w:rsid w:val="6FF6475E"/>
    <w:rsid w:val="70184EA3"/>
    <w:rsid w:val="702045C8"/>
    <w:rsid w:val="7027583E"/>
    <w:rsid w:val="70510224"/>
    <w:rsid w:val="705644E9"/>
    <w:rsid w:val="70670B75"/>
    <w:rsid w:val="706A537D"/>
    <w:rsid w:val="70805020"/>
    <w:rsid w:val="70B51F79"/>
    <w:rsid w:val="70C3076C"/>
    <w:rsid w:val="70CB53E1"/>
    <w:rsid w:val="70D10B12"/>
    <w:rsid w:val="70E45041"/>
    <w:rsid w:val="70EE0CC9"/>
    <w:rsid w:val="70F26F51"/>
    <w:rsid w:val="71264E26"/>
    <w:rsid w:val="71407E5A"/>
    <w:rsid w:val="714B29BC"/>
    <w:rsid w:val="714E12CF"/>
    <w:rsid w:val="7177320B"/>
    <w:rsid w:val="718439E8"/>
    <w:rsid w:val="71E264B4"/>
    <w:rsid w:val="71EC3355"/>
    <w:rsid w:val="71FA003B"/>
    <w:rsid w:val="7209016D"/>
    <w:rsid w:val="72282CA4"/>
    <w:rsid w:val="722C363E"/>
    <w:rsid w:val="72391C11"/>
    <w:rsid w:val="725312D9"/>
    <w:rsid w:val="7259341C"/>
    <w:rsid w:val="72850298"/>
    <w:rsid w:val="728B00C1"/>
    <w:rsid w:val="72926FA7"/>
    <w:rsid w:val="72AB2340"/>
    <w:rsid w:val="72AD1B74"/>
    <w:rsid w:val="72CC4FA3"/>
    <w:rsid w:val="72CD0797"/>
    <w:rsid w:val="72D55DAC"/>
    <w:rsid w:val="72E82720"/>
    <w:rsid w:val="73047240"/>
    <w:rsid w:val="7308383F"/>
    <w:rsid w:val="73181763"/>
    <w:rsid w:val="73214E54"/>
    <w:rsid w:val="73215799"/>
    <w:rsid w:val="733E3EC7"/>
    <w:rsid w:val="733E6DC5"/>
    <w:rsid w:val="7341675A"/>
    <w:rsid w:val="734521A8"/>
    <w:rsid w:val="734A15D3"/>
    <w:rsid w:val="73504D87"/>
    <w:rsid w:val="735B0C3A"/>
    <w:rsid w:val="737067CE"/>
    <w:rsid w:val="73707E67"/>
    <w:rsid w:val="73BA58EC"/>
    <w:rsid w:val="73C12E76"/>
    <w:rsid w:val="73CA245B"/>
    <w:rsid w:val="73CA7D44"/>
    <w:rsid w:val="73EF4563"/>
    <w:rsid w:val="73F0396D"/>
    <w:rsid w:val="73F06C76"/>
    <w:rsid w:val="740151E8"/>
    <w:rsid w:val="74134DFB"/>
    <w:rsid w:val="741F0C23"/>
    <w:rsid w:val="74216CE6"/>
    <w:rsid w:val="743439CA"/>
    <w:rsid w:val="74687938"/>
    <w:rsid w:val="746B04B3"/>
    <w:rsid w:val="748F3308"/>
    <w:rsid w:val="74980757"/>
    <w:rsid w:val="749833DA"/>
    <w:rsid w:val="749E6E40"/>
    <w:rsid w:val="74AB534E"/>
    <w:rsid w:val="74BC7F66"/>
    <w:rsid w:val="74CC6EF9"/>
    <w:rsid w:val="74DD127A"/>
    <w:rsid w:val="74E57755"/>
    <w:rsid w:val="75171CE6"/>
    <w:rsid w:val="75294697"/>
    <w:rsid w:val="754B1A74"/>
    <w:rsid w:val="75686B98"/>
    <w:rsid w:val="75812F99"/>
    <w:rsid w:val="75854310"/>
    <w:rsid w:val="75A363C9"/>
    <w:rsid w:val="75BB6558"/>
    <w:rsid w:val="75E2374B"/>
    <w:rsid w:val="760E741D"/>
    <w:rsid w:val="762345AF"/>
    <w:rsid w:val="76267299"/>
    <w:rsid w:val="7657402A"/>
    <w:rsid w:val="76660DBB"/>
    <w:rsid w:val="7677072C"/>
    <w:rsid w:val="767E14FE"/>
    <w:rsid w:val="768D42D2"/>
    <w:rsid w:val="76934CF0"/>
    <w:rsid w:val="76A00464"/>
    <w:rsid w:val="76A021B3"/>
    <w:rsid w:val="76A80894"/>
    <w:rsid w:val="76B664D7"/>
    <w:rsid w:val="76BE5A66"/>
    <w:rsid w:val="76C92E49"/>
    <w:rsid w:val="76E33575"/>
    <w:rsid w:val="76EB2B73"/>
    <w:rsid w:val="76F275C9"/>
    <w:rsid w:val="76F35625"/>
    <w:rsid w:val="76F727AD"/>
    <w:rsid w:val="770B0914"/>
    <w:rsid w:val="770B226F"/>
    <w:rsid w:val="772B5915"/>
    <w:rsid w:val="77390258"/>
    <w:rsid w:val="773C5B9F"/>
    <w:rsid w:val="77440BD8"/>
    <w:rsid w:val="7745495D"/>
    <w:rsid w:val="7749541E"/>
    <w:rsid w:val="77752853"/>
    <w:rsid w:val="777C1537"/>
    <w:rsid w:val="777C6E56"/>
    <w:rsid w:val="77872B92"/>
    <w:rsid w:val="77954AC0"/>
    <w:rsid w:val="77A33591"/>
    <w:rsid w:val="77B85326"/>
    <w:rsid w:val="77BF426F"/>
    <w:rsid w:val="77D16924"/>
    <w:rsid w:val="77E10AC5"/>
    <w:rsid w:val="781C162F"/>
    <w:rsid w:val="781F33C9"/>
    <w:rsid w:val="782C2784"/>
    <w:rsid w:val="78326601"/>
    <w:rsid w:val="78353827"/>
    <w:rsid w:val="783A3050"/>
    <w:rsid w:val="784D7C43"/>
    <w:rsid w:val="78A8777D"/>
    <w:rsid w:val="78A91105"/>
    <w:rsid w:val="78D80AC1"/>
    <w:rsid w:val="78EF5FF6"/>
    <w:rsid w:val="78FF376E"/>
    <w:rsid w:val="79130139"/>
    <w:rsid w:val="79231957"/>
    <w:rsid w:val="792720A9"/>
    <w:rsid w:val="79276A37"/>
    <w:rsid w:val="7956673E"/>
    <w:rsid w:val="795A080C"/>
    <w:rsid w:val="79616133"/>
    <w:rsid w:val="79740ADD"/>
    <w:rsid w:val="797F7147"/>
    <w:rsid w:val="79B51918"/>
    <w:rsid w:val="79BA2F1D"/>
    <w:rsid w:val="79BE2A91"/>
    <w:rsid w:val="79FE23AA"/>
    <w:rsid w:val="7A042367"/>
    <w:rsid w:val="7A162BBB"/>
    <w:rsid w:val="7A172D7D"/>
    <w:rsid w:val="7A2111EE"/>
    <w:rsid w:val="7A2114BD"/>
    <w:rsid w:val="7A2D36EF"/>
    <w:rsid w:val="7A431D3E"/>
    <w:rsid w:val="7A992CC0"/>
    <w:rsid w:val="7A9E4A38"/>
    <w:rsid w:val="7AA821A1"/>
    <w:rsid w:val="7AAE5772"/>
    <w:rsid w:val="7AB102CB"/>
    <w:rsid w:val="7ABE0A0B"/>
    <w:rsid w:val="7ACF7DE4"/>
    <w:rsid w:val="7AE21EAD"/>
    <w:rsid w:val="7AE3772B"/>
    <w:rsid w:val="7AEB5324"/>
    <w:rsid w:val="7AF13240"/>
    <w:rsid w:val="7AF82FC7"/>
    <w:rsid w:val="7B0C6393"/>
    <w:rsid w:val="7B124498"/>
    <w:rsid w:val="7B305127"/>
    <w:rsid w:val="7B3A50B0"/>
    <w:rsid w:val="7B482C89"/>
    <w:rsid w:val="7B544151"/>
    <w:rsid w:val="7B7A2758"/>
    <w:rsid w:val="7B8B2C1D"/>
    <w:rsid w:val="7B910817"/>
    <w:rsid w:val="7BAD4797"/>
    <w:rsid w:val="7BB857F2"/>
    <w:rsid w:val="7BC64DE8"/>
    <w:rsid w:val="7BCA3B47"/>
    <w:rsid w:val="7BD020E4"/>
    <w:rsid w:val="7BD42E00"/>
    <w:rsid w:val="7BD651B2"/>
    <w:rsid w:val="7BD974A7"/>
    <w:rsid w:val="7BDA51A9"/>
    <w:rsid w:val="7C01614C"/>
    <w:rsid w:val="7C211BE0"/>
    <w:rsid w:val="7C3403C9"/>
    <w:rsid w:val="7C420603"/>
    <w:rsid w:val="7C440773"/>
    <w:rsid w:val="7C754F46"/>
    <w:rsid w:val="7C7A152A"/>
    <w:rsid w:val="7C7E6484"/>
    <w:rsid w:val="7C8714ED"/>
    <w:rsid w:val="7CDC2679"/>
    <w:rsid w:val="7CE53EAD"/>
    <w:rsid w:val="7CE64909"/>
    <w:rsid w:val="7CEC2445"/>
    <w:rsid w:val="7D3378D6"/>
    <w:rsid w:val="7D377C37"/>
    <w:rsid w:val="7D407741"/>
    <w:rsid w:val="7D4E0C16"/>
    <w:rsid w:val="7D5D6B3A"/>
    <w:rsid w:val="7D6F1FA9"/>
    <w:rsid w:val="7D793C28"/>
    <w:rsid w:val="7D8C0F6F"/>
    <w:rsid w:val="7D913F95"/>
    <w:rsid w:val="7D9D6825"/>
    <w:rsid w:val="7DBC24E6"/>
    <w:rsid w:val="7DC6402A"/>
    <w:rsid w:val="7DD60F10"/>
    <w:rsid w:val="7DE42847"/>
    <w:rsid w:val="7DEC604B"/>
    <w:rsid w:val="7DF94A59"/>
    <w:rsid w:val="7E096CA7"/>
    <w:rsid w:val="7E3077B5"/>
    <w:rsid w:val="7E4B62B5"/>
    <w:rsid w:val="7E6009A4"/>
    <w:rsid w:val="7E91606F"/>
    <w:rsid w:val="7E976F36"/>
    <w:rsid w:val="7EA55CBC"/>
    <w:rsid w:val="7ED4655D"/>
    <w:rsid w:val="7EE53D96"/>
    <w:rsid w:val="7EFC4C5B"/>
    <w:rsid w:val="7F170670"/>
    <w:rsid w:val="7F35244A"/>
    <w:rsid w:val="7F371AC8"/>
    <w:rsid w:val="7F480FCB"/>
    <w:rsid w:val="7F547970"/>
    <w:rsid w:val="7F56028B"/>
    <w:rsid w:val="7F5B784D"/>
    <w:rsid w:val="7F620525"/>
    <w:rsid w:val="7F6A5445"/>
    <w:rsid w:val="7F6B037A"/>
    <w:rsid w:val="7F6F4A47"/>
    <w:rsid w:val="7F704289"/>
    <w:rsid w:val="7F78540D"/>
    <w:rsid w:val="7F8204DC"/>
    <w:rsid w:val="7F8F76DF"/>
    <w:rsid w:val="7FC220AA"/>
    <w:rsid w:val="7FCC7507"/>
    <w:rsid w:val="7FDA6D9F"/>
    <w:rsid w:val="7FDC23D1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7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</w:style>
  <w:style w:type="paragraph" w:styleId="6">
    <w:name w:val="Body Text"/>
    <w:basedOn w:val="1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Balloon Text"/>
    <w:basedOn w:val="1"/>
    <w:link w:val="36"/>
    <w:qFormat/>
    <w:uiPriority w:val="0"/>
    <w:rPr>
      <w:sz w:val="18"/>
      <w:szCs w:val="18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Strong"/>
    <w:basedOn w:val="17"/>
    <w:autoRedefine/>
    <w:qFormat/>
    <w:uiPriority w:val="0"/>
    <w:rPr>
      <w:b/>
    </w:rPr>
  </w:style>
  <w:style w:type="character" w:styleId="19">
    <w:name w:val="Hyperlink"/>
    <w:basedOn w:val="17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7"/>
    <w:qFormat/>
    <w:uiPriority w:val="0"/>
    <w:rPr>
      <w:rFonts w:ascii="Courier New" w:hAnsi="Courier New"/>
      <w:sz w:val="20"/>
    </w:rPr>
  </w:style>
  <w:style w:type="character" w:styleId="21">
    <w:name w:val="annotation reference"/>
    <w:basedOn w:val="17"/>
    <w:autoRedefine/>
    <w:qFormat/>
    <w:uiPriority w:val="0"/>
    <w:rPr>
      <w:sz w:val="21"/>
      <w:szCs w:val="21"/>
    </w:rPr>
  </w:style>
  <w:style w:type="paragraph" w:customStyle="1" w:styleId="22">
    <w:name w:val="Table Paragraph"/>
    <w:basedOn w:val="1"/>
    <w:autoRedefine/>
    <w:qFormat/>
    <w:uiPriority w:val="1"/>
  </w:style>
  <w:style w:type="table" w:customStyle="1" w:styleId="23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5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6">
    <w:name w:val="批注框文本 Char"/>
    <w:basedOn w:val="17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7">
    <w:name w:val="标题 1 Char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38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39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0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  <w:style w:type="character" w:customStyle="1" w:styleId="41">
    <w:name w:val="font2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FFFFFF"/>
      <w:sz w:val="21"/>
      <w:szCs w:val="21"/>
      <w:u w:val="none"/>
    </w:rPr>
  </w:style>
  <w:style w:type="character" w:customStyle="1" w:styleId="42">
    <w:name w:val="font101"/>
    <w:basedOn w:val="17"/>
    <w:autoRedefine/>
    <w:qFormat/>
    <w:uiPriority w:val="0"/>
    <w:rPr>
      <w:rFonts w:hint="default" w:ascii="Times New Roman" w:hAnsi="Times New Roman" w:cs="Times New Roman"/>
      <w:b/>
      <w:bCs/>
      <w:color w:val="000000"/>
      <w:sz w:val="21"/>
      <w:szCs w:val="21"/>
      <w:u w:val="none"/>
    </w:rPr>
  </w:style>
  <w:style w:type="character" w:customStyle="1" w:styleId="43">
    <w:name w:val="font51"/>
    <w:basedOn w:val="17"/>
    <w:autoRedefine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44">
    <w:name w:val="font31"/>
    <w:basedOn w:val="17"/>
    <w:autoRedefine/>
    <w:qFormat/>
    <w:uiPriority w:val="0"/>
    <w:rPr>
      <w:rFonts w:hint="eastAsia" w:ascii="微软雅黑" w:hAnsi="微软雅黑" w:eastAsia="微软雅黑" w:cs="微软雅黑"/>
      <w:b/>
      <w:bCs/>
      <w:color w:val="000000"/>
      <w:sz w:val="21"/>
      <w:szCs w:val="21"/>
      <w:u w:val="none"/>
    </w:rPr>
  </w:style>
  <w:style w:type="character" w:customStyle="1" w:styleId="45">
    <w:name w:val="font61"/>
    <w:basedOn w:val="17"/>
    <w:autoRedefine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table" w:customStyle="1" w:styleId="46">
    <w:name w:val="ffzsblue13"/>
    <w:basedOn w:val="15"/>
    <w:autoRedefine/>
    <w:qFormat/>
    <w:uiPriority w:val="99"/>
    <w:rPr>
      <w:rFonts w:asciiTheme="minorHAnsi" w:hAnsiTheme="minorHAnsi" w:eastAsiaTheme="minorEastAsia" w:cstheme="minorBidi"/>
      <w:sz w:val="22"/>
      <w:szCs w:val="22"/>
      <w:lang w:eastAsia="en-US"/>
    </w:rPr>
    <w:tblPr>
      <w:tblBorders>
        <w:top w:val="single" w:color="416AAB" w:sz="6" w:space="0"/>
        <w:bottom w:val="single" w:color="416AAB" w:sz="4" w:space="0"/>
        <w:insideH w:val="single" w:color="416AAB" w:sz="6" w:space="0"/>
        <w:insideV w:val="single" w:color="416AAB" w:sz="6" w:space="0"/>
      </w:tblBorders>
    </w:tblPr>
    <w:tblStylePr w:type="firstRow">
      <w:rPr>
        <w:rFonts w:eastAsia="微软雅黑"/>
        <w:b/>
        <w:color w:val="416AAB"/>
      </w:rPr>
      <w:tcPr>
        <w:tcBorders>
          <w:top w:val="single" w:color="416AAB" w:sz="18" w:space="0"/>
          <w:left w:val="nil"/>
          <w:bottom w:val="single" w:color="416AAB" w:sz="4" w:space="0"/>
          <w:right w:val="nil"/>
          <w:insideH w:val="nil"/>
          <w:insideV w:val="single" w:sz="4" w:space="0"/>
        </w:tcBorders>
      </w:tcPr>
    </w:tblStylePr>
    <w:tblStylePr w:type="firstCol">
      <w:rPr>
        <w:rFonts w:eastAsia="微软雅黑"/>
        <w:b/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customStyle="1" w:styleId="47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8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character" w:customStyle="1" w:styleId="49">
    <w:name w:val="10"/>
    <w:basedOn w:val="17"/>
    <w:qFormat/>
    <w:uiPriority w:val="0"/>
    <w:rPr>
      <w:rFonts w:hint="default" w:ascii="Times New Roman" w:hAnsi="Times New Roman" w:cs="Times New Roman"/>
    </w:rPr>
  </w:style>
  <w:style w:type="character" w:customStyle="1" w:styleId="50">
    <w:name w:val="15"/>
    <w:basedOn w:val="17"/>
    <w:qFormat/>
    <w:uiPriority w:val="0"/>
    <w:rPr>
      <w:rFonts w:hint="default" w:ascii="Times New Roman" w:hAnsi="Times New Roman" w:cs="Times New Roman"/>
      <w:color w:val="0563C1"/>
      <w:u w:val="single"/>
    </w:rPr>
  </w:style>
  <w:style w:type="paragraph" w:customStyle="1" w:styleId="51">
    <w:name w:val="basic"/>
    <w:basedOn w:val="1"/>
    <w:autoRedefine/>
    <w:qFormat/>
    <w:uiPriority w:val="0"/>
    <w:rPr>
      <w:rFonts w:ascii="微软雅黑" w:hAnsi="微软雅黑" w:eastAsia="微软雅黑" w:cs="Times New Roman"/>
      <w:b/>
      <w:color w:val="000000"/>
      <w:sz w:val="18"/>
      <w:szCs w:val="18"/>
    </w:rPr>
  </w:style>
  <w:style w:type="table" w:customStyle="1" w:styleId="52">
    <w:name w:val="网格型9"/>
    <w:basedOn w:val="15"/>
    <w:autoRedefine/>
    <w:qFormat/>
    <w:uiPriority w:val="59"/>
    <w:pPr>
      <w:widowControl w:val="0"/>
      <w:jc w:val="both"/>
    </w:pPr>
    <w:rPr>
      <w:rFonts w:ascii="Calibri" w:hAnsi="Calibri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3">
    <w:name w:val="rpt"/>
    <w:basedOn w:val="1"/>
    <w:autoRedefine/>
    <w:qFormat/>
    <w:uiPriority w:val="0"/>
    <w:pPr>
      <w:framePr w:hSpace="113" w:wrap="around" w:vAnchor="page" w:hAnchor="text" w:xAlign="center" w:y="15027"/>
      <w:adjustRightInd w:val="0"/>
      <w:jc w:val="right"/>
    </w:pPr>
    <w:rPr>
      <w:rFonts w:ascii="Calibri" w:hAnsi="Calibri" w:eastAsia="宋体" w:cs="Arial"/>
      <w:b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8.jpe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939</Words>
  <Characters>1902</Characters>
  <Lines>1</Lines>
  <Paragraphs>1</Paragraphs>
  <TotalTime>0</TotalTime>
  <ScaleCrop>false</ScaleCrop>
  <LinksUpToDate>false</LinksUpToDate>
  <CharactersWithSpaces>2050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2026-03-23T09:40:47Z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4E4320044362430D89DC12ED5F30AAB6_13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