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jc w:val="both"/>
        <w:rPr>
          <w:rFonts w:ascii="黑体" w:hAnsi="黑体" w:eastAsia="黑体" w:cs="黑体"/>
          <w:color w:val="548235" w:themeColor="accent6" w:themeShade="BF"/>
          <w:sz w:val="72"/>
          <w:szCs w:val="72"/>
          <w:lang w:eastAsia="zh-CN"/>
        </w:rPr>
      </w:pPr>
    </w:p>
    <w:p>
      <w:pPr>
        <w:jc w:val="center"/>
        <w:rPr>
          <w:sz w:val="20"/>
          <w:lang w:eastAsia="zh-CN"/>
        </w:rPr>
        <w:sectPr>
          <w:headerReference r:id="rId3" w:type="default"/>
          <w:footerReference r:id="rId4" w:type="default"/>
          <w:pgSz w:w="11905" w:h="16838"/>
          <w:pgMar w:top="1037" w:right="1020" w:bottom="981" w:left="1020" w:header="397" w:footer="680"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pPr>
        <w:jc w:val="center"/>
        <w:rPr>
          <w:rFonts w:hint="eastAsia" w:ascii="Times New Roman" w:hAnsi="Times New Roman" w:eastAsia="微软雅黑"/>
          <w:sz w:val="24"/>
          <w:szCs w:val="24"/>
          <w:lang w:eastAsia="zh-CN"/>
        </w:rPr>
      </w:pPr>
    </w:p>
    <w:p>
      <w:pPr>
        <w:pStyle w:val="13"/>
        <w:tabs>
          <w:tab w:val="right" w:leader="dot" w:pos="9861"/>
        </w:tabs>
        <w:rPr>
          <w:rStyle w:val="20"/>
          <w:rFonts w:hint="default" w:ascii="Times New Roman" w:hAnsi="Times New Roman" w:eastAsia="微软雅黑" w:cs="Times New Roman"/>
          <w:bCs/>
          <w:color w:val="62B541"/>
          <w:szCs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"1-2" \h \u </w:instrText>
      </w:r>
      <w:r>
        <w:rPr>
          <w:rFonts w:hint="default" w:ascii="Times New Roman" w:hAnsi="Times New Roman" w:eastAsia="微软雅黑" w:cs="Times New Roman"/>
          <w:lang w:eastAsia="zh-CN"/>
        </w:rPr>
        <w:fldChar w:fldCharType="separate"/>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_Toc15713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样本信息</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_Toc15713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_Toc1700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检测项目</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_Toc1700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3"/>
        <w:tabs>
          <w:tab w:val="right" w:leader="dot" w:pos="9861"/>
        </w:tabs>
        <w:rPr>
          <w:rFonts w:hint="default" w:ascii="Times New Roman" w:hAnsi="Times New Roman" w:eastAsia="微软雅黑" w:cs="Times New Roma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_Toc16870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检测结果总览</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_Toc16870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2</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_Toc26796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检测结果小结</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_Toc26796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Fonts w:hint="default" w:ascii="Times New Roman" w:hAnsi="Times New Roman" w:eastAsia="微软雅黑" w:cs="Times New Roma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_Toc20900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_Toc20900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3</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_Toc2578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检测结果及用药提示</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_Toc2578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4</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_Toc9530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靶向药物用药提示</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_Toc9530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4</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_Toc27421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本癌种FDA/NMPA获批的其他可选靶向药物</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_Toc27421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7</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_Toc25937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免疫药物用药提示</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_Toc25937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8</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{%if PDInfo != undefined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_Toc7502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PD-L1检测结果</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_Toc7502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9</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_Toc8955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基因检测结果解析</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_Toc8955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12</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r>
        <w:rPr>
          <w:rFonts w:hint="eastAsia" w:cs="Times New Roman"/>
          <w:sz w:val="24"/>
          <w:szCs w:val="24"/>
          <w:lang w:eastAsia="zh-CN"/>
        </w:rPr>
        <w:t>{%if BodyDrugDrugDetectionStr or unknownVarAnalysisStr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_Toc25787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变异位点结果解析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_Toc25787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12</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_Toc21526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免疫检测结果解析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_Toc21526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15</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_Toc8543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化疗药物检测解析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_Toc8543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16</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_Toc31716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附录</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_Toc31716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18</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_Toc10211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样本质控情况</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_Toc10211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18</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_Toc10542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常见靶向药物相关基因检测列表</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_Toc10542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19</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_Toc11685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检测基因列表</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_Toc11685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20</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_Toc32426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检测方法与局限性</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_Toc32426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23</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_Toc18956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检测流程</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_Toc18956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24</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_Toc24453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参考文献</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_Toc24453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25</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end"/>
      </w:r>
    </w:p>
    <w:sdt>
      <w:sdtPr>
        <w:rPr>
          <w:rFonts w:ascii="宋体" w:hAnsi="宋体" w:eastAsia="宋体"/>
          <w:b w:val="0"/>
          <w:color w:val="auto"/>
          <w:sz w:val="22"/>
        </w:rPr>
        <w:id w:val="1898703388"/>
        <w:showingPlcHdr/>
        <w:docPartObj>
          <w:docPartGallery w:val="Table of Contents"/>
          <w:docPartUnique/>
        </w:docPartObj>
      </w:sdtPr>
      <w:sdtEndPr>
        <w:rPr>
          <w:rFonts w:ascii="宋体" w:hAnsi="宋体" w:eastAsia="宋体"/>
          <w:b w:val="0"/>
          <w:color w:val="auto"/>
          <w:sz w:val="22"/>
        </w:rPr>
      </w:sdtEndPr>
      <w:sdtContent>
        <w:p>
          <w:pPr>
            <w:pBdr>
              <w:top w:val="none" w:color="2F5597" w:sz="0" w:space="1"/>
              <w:left w:val="none" w:color="2F5597" w:sz="0" w:space="4"/>
              <w:bottom w:val="none" w:color="2F5597" w:sz="0" w:space="1"/>
              <w:right w:val="none" w:color="2F5597" w:sz="0" w:space="4"/>
            </w:pBdr>
            <w:rPr>
              <w:sz w:val="21"/>
              <w:szCs w:val="21"/>
              <w:lang w:eastAsia="zh-CN"/>
            </w:rPr>
            <w:sectPr>
              <w:footerReference r:id="rId5" w:type="default"/>
              <w:pgSz w:w="11905" w:h="16838"/>
              <w:pgMar w:top="1037" w:right="1020" w:bottom="981" w:left="1020" w:header="397" w:footer="680" w:gutter="0"/>
              <w:pgNumType w:start="1"/>
              <w:cols w:space="0" w:num="1"/>
              <w:docGrid w:linePitch="299" w:charSpace="0"/>
            </w:sectPr>
          </w:pPr>
        </w:p>
      </w:sdtContent>
    </w:sdt>
    <w:p>
      <w:pPr>
        <w:pStyle w:val="2"/>
        <w:numPr>
          <w:ilvl w:val="255"/>
          <w:numId w:val="0"/>
        </w:numPr>
        <w:jc w:val="left"/>
      </w:pPr>
      <w:bookmarkStart w:id="0" w:name="_Toc6428"/>
      <w:bookmarkStart w:id="1" w:name="_Toc149832725"/>
      <w:bookmarkStart w:id="2" w:name="_Toc27500"/>
      <w:bookmarkStart w:id="3" w:name="_Toc27184"/>
      <w:bookmarkStart w:id="4" w:name="_Toc21009_WPSOffice_Level1"/>
      <w:bookmarkStart w:id="5" w:name="_Toc15713"/>
      <w:bookmarkStart w:id="6" w:name="_Toc30143_WPSOffice_Level1"/>
      <w:bookmarkStart w:id="7" w:name="_Toc32054"/>
      <w:bookmarkStart w:id="8" w:name="_Toc24397"/>
      <w:bookmarkStart w:id="9" w:name="_Toc24178_WPSOffice_Level1"/>
      <w:bookmarkStart w:id="10" w:name="_Toc21669"/>
      <w:bookmarkStart w:id="11" w:name="_Toc13806"/>
      <w:bookmarkStart w:id="12" w:name="_Toc20417"/>
      <w:r>
        <w:t>样本信息</w:t>
      </w:r>
      <w:bookmarkEnd w:id="0"/>
      <w:bookmarkEnd w:id="1"/>
      <w:bookmarkEnd w:id="2"/>
      <w:bookmarkEnd w:id="3"/>
      <w:bookmarkEnd w:id="4"/>
      <w:bookmarkEnd w:id="5"/>
      <w:bookmarkEnd w:id="6"/>
      <w:bookmarkEnd w:id="7"/>
      <w:bookmarkEnd w:id="8"/>
      <w:bookmarkEnd w:id="9"/>
      <w:bookmarkEnd w:id="10"/>
      <w:bookmarkEnd w:id="11"/>
      <w:bookmarkEnd w:id="12"/>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3" w:name="_Toc17451"/>
      <w:bookmarkStart w:id="14" w:name="_Toc7021_WPSOffice_Level1"/>
      <w:bookmarkStart w:id="15" w:name="_Toc11015_WPSOffice_Level1"/>
      <w:bookmarkStart w:id="16" w:name="_Toc19202"/>
      <w:bookmarkStart w:id="17" w:name="_Toc18062_WPSOffice_Level1"/>
      <w:bookmarkStart w:id="18" w:name="_Toc9181"/>
      <w:bookmarkStart w:id="19" w:name="_Toc28353"/>
      <w:bookmarkStart w:id="20" w:name="_Toc11465"/>
      <w:bookmarkStart w:id="21" w:name="_Toc10518"/>
      <w:bookmarkStart w:id="22" w:name="_Toc149832726"/>
      <w:bookmarkStart w:id="23" w:name="_Toc1700"/>
      <w:bookmarkStart w:id="24" w:name="_Toc19594"/>
      <w:bookmarkStart w:id="25" w:name="_Toc3823"/>
      <w:r>
        <w:t>检测项目</w:t>
      </w:r>
      <w:bookmarkEnd w:id="13"/>
      <w:bookmarkEnd w:id="14"/>
      <w:bookmarkEnd w:id="15"/>
      <w:bookmarkEnd w:id="16"/>
      <w:bookmarkEnd w:id="17"/>
      <w:bookmarkEnd w:id="18"/>
      <w:bookmarkEnd w:id="19"/>
      <w:bookmarkEnd w:id="20"/>
      <w:bookmarkEnd w:id="21"/>
      <w:bookmarkEnd w:id="22"/>
      <w:bookmarkEnd w:id="23"/>
      <w:bookmarkEnd w:id="24"/>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bookmarkStart w:id="368" w:name="_GoBack"/>
      <w:bookmarkEnd w:id="368"/>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6"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bookmarkStart w:id="27" w:name="_Toc23369_WPSOffice_Level1"/>
      <w:bookmarkStart w:id="28" w:name="_Toc18058"/>
      <w:bookmarkStart w:id="29" w:name="_Toc3871"/>
      <w:bookmarkStart w:id="30" w:name="_Toc1410"/>
      <w:bookmarkStart w:id="31" w:name="_Toc6221_WPSOffice_Level1"/>
      <w:bookmarkStart w:id="32" w:name="_Toc25920"/>
      <w:bookmarkStart w:id="33" w:name="_Toc4088"/>
      <w:bookmarkStart w:id="34" w:name="_Toc8660"/>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bookmarkEnd w:id="27"/>
    <w:bookmarkEnd w:id="28"/>
    <w:bookmarkEnd w:id="29"/>
    <w:bookmarkEnd w:id="30"/>
    <w:bookmarkEnd w:id="31"/>
    <w:bookmarkEnd w:id="32"/>
    <w:bookmarkEnd w:id="33"/>
    <w:bookmarkEnd w:id="34"/>
    <w:p>
      <w:pPr>
        <w:numPr>
          <w:ilvl w:val="255"/>
          <w:numId w:val="0"/>
        </w:numPr>
        <w:jc w:val="both"/>
        <w:outlineLvl w:val="0"/>
        <w:rPr>
          <w:rStyle w:val="36"/>
          <w:rFonts w:ascii="微软雅黑" w:hAnsi="微软雅黑" w:cs="微软雅黑"/>
          <w:szCs w:val="40"/>
        </w:rPr>
      </w:pPr>
      <w:bookmarkStart w:id="35" w:name="_Toc16576"/>
      <w:bookmarkStart w:id="36" w:name="_Toc149832727"/>
      <w:bookmarkStart w:id="37" w:name="_Toc4417"/>
      <w:bookmarkStart w:id="38" w:name="_Toc16870"/>
      <w:bookmarkStart w:id="39" w:name="_Toc149826002"/>
      <w:bookmarkStart w:id="40" w:name="_Toc11859"/>
      <w:r>
        <w:rPr>
          <w:rStyle w:val="36"/>
          <w:rFonts w:hint="eastAsia" w:ascii="微软雅黑" w:hAnsi="微软雅黑" w:cs="微软雅黑"/>
          <w:szCs w:val="40"/>
        </w:rPr>
        <w:t>检测结果</w:t>
      </w:r>
      <w:bookmarkEnd w:id="35"/>
      <w:r>
        <w:rPr>
          <w:rStyle w:val="36"/>
          <w:rFonts w:hint="eastAsia" w:ascii="微软雅黑" w:hAnsi="微软雅黑" w:cs="微软雅黑"/>
          <w:szCs w:val="40"/>
        </w:rPr>
        <w:t>总览</w:t>
      </w:r>
      <w:bookmarkEnd w:id="36"/>
      <w:bookmarkEnd w:id="37"/>
      <w:bookmarkEnd w:id="38"/>
      <w:bookmarkEnd w:id="39"/>
    </w:p>
    <w:bookmarkEnd w:id="40"/>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lang w:eastAsia="zh-CN"/>
        </w:rPr>
      </w:pPr>
      <w:bookmarkStart w:id="41" w:name="_Toc15324"/>
      <w:bookmarkStart w:id="42" w:name="_Toc26796"/>
      <w:bookmarkStart w:id="43" w:name="_Toc149832728"/>
      <w:bookmarkStart w:id="44" w:name="_Toc11674"/>
      <w:bookmarkStart w:id="45" w:name="_Toc149826003"/>
      <w:r>
        <w:rPr>
          <w:rFonts w:hint="eastAsia"/>
          <w:color w:val="auto"/>
          <w:lang w:eastAsia="zh-CN"/>
        </w:rPr>
        <w:t>检测结果小结</w:t>
      </w:r>
      <w:bookmarkEnd w:id="41"/>
      <w:bookmarkEnd w:id="42"/>
      <w:bookmarkEnd w:id="43"/>
      <w:bookmarkEnd w:id="44"/>
      <w:bookmarkEnd w:id="45"/>
    </w:p>
    <w:tbl>
      <w:tblPr>
        <w:tblStyle w:val="16"/>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7"/>
        <w:gridCol w:w="2824"/>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7" w:type="dxa"/>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4"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7"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p>
        </w:tc>
        <w:tc>
          <w:tcPr>
            <w:tcW w:w="8135"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7"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p>
        </w:tc>
        <w:tc>
          <w:tcPr>
            <w:tcW w:w="2824"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7"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p>
        </w:tc>
        <w:tc>
          <w:tcPr>
            <w:tcW w:w="8135"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lang w:eastAsia="zh-CN"/>
        </w:rPr>
      </w:pPr>
    </w:p>
    <w:p>
      <w:pPr>
        <w:rPr>
          <w:rFonts w:ascii="微软雅黑" w:hAnsi="微软雅黑" w:eastAsia="微软雅黑" w:cs="微软雅黑"/>
          <w:sz w:val="18"/>
          <w:szCs w:val="18"/>
          <w:lang w:eastAsia="zh-CN" w:bidi="ar"/>
        </w:rPr>
      </w:pPr>
      <w:bookmarkStart w:id="46" w:name="_Toc149826004"/>
    </w:p>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155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155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6Q1vgQ8ZAAAKGQAAFQAAAGRycy9tZWRpYS9pbWFnZTIuanBlZwEKGfXm/9j/4AAQSkZJRgAB&#10;AQEA3ADcAAD/2wBDAAgGBgcGBQgHBwcJCQgKDBQNDAsLDBkSEw8UHRofHh0aHBwgJC4nICIsIxwc&#10;KDcpLDAxNDQ0Hyc5PTgyPC4zNDL/2wBDAQkJCQwLDBgNDRgyIRwhMjIyMjIyMjIyMjIyMjIyMjIy&#10;MjIyMjIyMjIyMjIyMjIyMjIyMjIyMjIyMjIyMjIyMjL/wAARCAFfAQ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257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GHVBp1PCwAASgsAABUAAABkcnMvbWVkaWEvaW1hZ2UyLmpwZWcBSgu19P/Y/+AAEEpGSUYAAQEB&#10;ANwA3AAA/9sAQwAIBgYHBgUIBwcHCQkICgwUDQwLCwwZEhMPFB0aHx4dGhwcICQuJyAiLCMcHCg3&#10;KSwwMTQ0NB8nOT04MjwuMzQy/9sAQwEJCQkMCwwYDQ0YMiEcITIyMjIyMjIyMjIyMjIyMjIyMjIy&#10;MjIyMjIyMjIyMjIyMjIyMjIyMjIyMjIyMjIyMjIy/8AAEQgAbQC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HVEAABk&#10;cnMvbWVkaWEvaW1hZ2UxLmpwZWdQSwECFAAUAAAACACHTuJAYdUGnU8LAABKCwAAFQAAAAAAAAAB&#10;ACAAAADzOAAAZHJzL21lZGlhL2ltYWdlMi5qcGVnUEsBAhQAFAAAAAgAh07iQJkob6AgMwAAGzMA&#10;ABQAAAAAAAAAAQAgAAAAoQU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360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CIBQAAZHJzL21lZGlhL2ltYWdlMS5wbmdQSwECFAAUAAAACACHTuJAYdUGnU8LAABKCwAA&#10;FQAAAAAAAAABACAAAABHYgAAZHJzL21lZGlhL2ltYWdlMi5qcGVnUEsBAhQAFAAAAAgAh07iQJko&#10;b6AgMwAAGzMAABQAAAAAAAAAAQAgAAAA9S4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4"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8"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462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">
                      <o:lock v:ext="edit" aspectratio="f"/>
                      <v:group id="组合 22" o:spid="_x0000_s1026" o:spt="203" style="position:absolute;left:19315;top:3174;height:714;width:4415;" coordorigin="12525,9562" coordsize="4415,71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9" name="组合 9"/>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10"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11"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564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Bh1QadTwsAAEoLAAAVAAAAZHJzL21lZGlhL2ltYWdlMi5qcGVnAUoLtfT/2P/g&#10;ABBKRklGAAEBAQDcANwAAP/bAEMACAYGBwYFCAcHBwkJCAoMFA0MCwsMGRITDxQdGh8eHRocHCAk&#10;LicgIiwjHBwoNyksMDE0NDQfJzk9ODI8LjM0Mv/bAEMBCQkJDAsMGA0NGDIhHCEyMjIyMjIyMjIy&#10;MjIyMjIyMjIyMjIyMjIyMjIyMjIyMjIyMjIyMjIyMjIyMjIyMjIyMv/AABEIAG0Av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">
                      <o:lock v:ext="edit" aspectratio="f"/>
                      <v:group id="组合 42" o:spid="_x0000_s1026" o:spt="203" style="position:absolute;left:18998;top:4887;height:797;width:4576;" coordorigin="12268,11374" coordsize="4576,797"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12" name="组合 12"/>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13"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667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CZKG+gIDMAABszAAAUAAAAZHJzL21l&#10;ZGlhL2ltYWdlMy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UAAAA&#10;CACHTuJAYdUGnU8LAABKCwAAFQAAAGRycy9tZWRpYS9pbWFnZTIuanBlZwFKC7X0/9j/4AAQSkZJ&#10;RgABAQEA3ADcAAD/2wBDAAgGBgcGBQgHBwcJCQgKDBQNDAsLDBkSEw8UHRofHh0aHBwgJC4nICIs&#10;IxwcKDcpLDAxNDQ0Hyc5PTgyPC4zNDL/2wBDAQkJCQwLDBgNDRgyIRwhMjIyMjIyMjIyMjIyMjIy&#10;MjIyMjIyMjIyMjIyMjIyMjIyMjIyMjIyMjIyMjIyMjIyMjL/wAARCABtAL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bookmarkStart w:id="47" w:name="_Toc149832729"/>
      <w:bookmarkStart w:id="48" w:name="_Toc20596"/>
      <w:bookmarkStart w:id="49" w:name="_Toc20900"/>
      <w:bookmarkStart w:id="50" w:name="_Toc31425"/>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6"/>
      <w:bookmarkEnd w:id="47"/>
      <w:bookmarkEnd w:id="48"/>
      <w:bookmarkEnd w:id="49"/>
      <w:bookmarkEnd w:id="5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bookmarkEnd w:id="26"/>
    <w:p>
      <w:pPr>
        <w:pStyle w:val="2"/>
        <w:numPr>
          <w:ilvl w:val="0"/>
          <w:numId w:val="0"/>
        </w:numPr>
        <w:jc w:val="both"/>
        <w:rPr>
          <w:rStyle w:val="36"/>
          <w:b/>
          <w:bCs/>
          <w:szCs w:val="40"/>
        </w:rPr>
      </w:pPr>
      <w:bookmarkStart w:id="51" w:name="_Toc2578"/>
      <w:bookmarkStart w:id="52" w:name="_Toc25484"/>
      <w:bookmarkStart w:id="53" w:name="_Toc22132"/>
      <w:bookmarkStart w:id="54" w:name="_Toc20136_WPSOffice_Level1"/>
      <w:bookmarkStart w:id="55" w:name="_Toc24235"/>
      <w:bookmarkStart w:id="56" w:name="_Toc19898_WPSOffice_Level1"/>
      <w:bookmarkStart w:id="57" w:name="_Toc149832730"/>
      <w:bookmarkStart w:id="58" w:name="_Toc149826005"/>
      <w:bookmarkStart w:id="59" w:name="_Toc2781"/>
      <w:bookmarkStart w:id="60" w:name="_Toc28710"/>
      <w:bookmarkStart w:id="61" w:name="_Toc2974"/>
      <w:bookmarkStart w:id="62" w:name="_Toc4339"/>
      <w:bookmarkStart w:id="63" w:name="_Toc17526"/>
      <w:bookmarkStart w:id="64" w:name="_Toc7551_WPSOffice_Level2"/>
      <w:bookmarkStart w:id="65" w:name="_Toc15901"/>
      <w:bookmarkStart w:id="66" w:name="_Toc6221_WPSOffice_Level2"/>
      <w:bookmarkStart w:id="67" w:name="_Toc25737"/>
      <w:r>
        <w:rPr>
          <w:rStyle w:val="36"/>
          <w:b/>
          <w:bCs/>
          <w:szCs w:val="40"/>
        </w:rPr>
        <w:t>检测结果及用药提示</w:t>
      </w:r>
      <w:bookmarkEnd w:id="51"/>
      <w:bookmarkEnd w:id="52"/>
      <w:bookmarkEnd w:id="53"/>
      <w:bookmarkEnd w:id="54"/>
      <w:bookmarkEnd w:id="55"/>
      <w:bookmarkEnd w:id="56"/>
      <w:bookmarkEnd w:id="57"/>
      <w:bookmarkEnd w:id="58"/>
      <w:bookmarkEnd w:id="59"/>
      <w:bookmarkEnd w:id="60"/>
    </w:p>
    <w:p>
      <w:pPr>
        <w:pStyle w:val="3"/>
        <w:numPr>
          <w:ilvl w:val="255"/>
          <w:numId w:val="0"/>
        </w:numPr>
        <w:jc w:val="left"/>
        <w:rPr>
          <w:color w:val="auto"/>
          <w:lang w:eastAsia="zh-CN"/>
        </w:rPr>
      </w:pPr>
      <w:bookmarkStart w:id="68" w:name="_Toc26774"/>
      <w:bookmarkStart w:id="69" w:name="_Toc149832732"/>
      <w:bookmarkStart w:id="70" w:name="_Toc26766"/>
      <w:bookmarkStart w:id="71" w:name="_Toc149826007"/>
      <w:bookmarkStart w:id="72" w:name="_Toc9530"/>
      <w:r>
        <w:rPr>
          <w:rFonts w:hint="eastAsia"/>
          <w:color w:val="auto"/>
          <w:lang w:eastAsia="zh-CN"/>
        </w:rPr>
        <w:t>靶向药物用药提示</w:t>
      </w:r>
      <w:bookmarkEnd w:id="68"/>
      <w:bookmarkEnd w:id="69"/>
      <w:bookmarkEnd w:id="70"/>
      <w:bookmarkEnd w:id="71"/>
      <w:bookmarkEnd w:id="72"/>
    </w:p>
    <w:p>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8"/>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73" w:name="_Toc22117"/>
      <w:bookmarkStart w:id="74" w:name="_Toc27421"/>
      <w:bookmarkStart w:id="75" w:name="_Toc149832733"/>
      <w:bookmarkStart w:id="76" w:name="_Toc149826009"/>
      <w:bookmarkStart w:id="77" w:name="_Toc2689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r>
        <w:rPr>
          <w:rFonts w:hint="eastAsia"/>
          <w:color w:val="auto"/>
          <w:lang w:eastAsia="zh-CN"/>
        </w:rPr>
        <w:t>本癌种FDA/NMPA获批的其他可选靶向药物</w:t>
      </w:r>
      <w:bookmarkEnd w:id="73"/>
      <w:bookmarkEnd w:id="74"/>
      <w:bookmarkEnd w:id="75"/>
      <w:bookmarkEnd w:id="76"/>
      <w:bookmarkEnd w:id="7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61"/>
      <w:bookmarkEnd w:id="62"/>
      <w:bookmarkEnd w:id="63"/>
      <w:bookmarkEnd w:id="64"/>
      <w:bookmarkEnd w:id="65"/>
      <w:bookmarkEnd w:id="66"/>
      <w:bookmarkEnd w:id="67"/>
      <w:bookmarkStart w:id="78" w:name="_Toc25937"/>
      <w:bookmarkStart w:id="79" w:name="_Toc149826010"/>
      <w:bookmarkStart w:id="80" w:name="_Toc6624"/>
      <w:bookmarkStart w:id="81" w:name="_Toc149832734"/>
      <w:bookmarkStart w:id="82" w:name="_Toc12821"/>
      <w:r>
        <w:rPr>
          <w:rFonts w:hint="eastAsia" w:ascii="Times New Roman" w:hAnsi="Times New Roman" w:eastAsia="微软雅黑" w:cs="Times New Roman"/>
          <w:sz w:val="24"/>
          <w:szCs w:val="24"/>
          <w:lang w:eastAsia="zh-CN"/>
        </w:rPr>
        <w:t>{% endif %}</w:t>
      </w:r>
    </w:p>
    <w:p>
      <w:pPr>
        <w:pStyle w:val="3"/>
        <w:numPr>
          <w:ilvl w:val="255"/>
          <w:numId w:val="0"/>
        </w:numPr>
        <w:jc w:val="left"/>
      </w:pPr>
      <w:r>
        <w:rPr>
          <w:rFonts w:hint="eastAsia"/>
          <w:color w:val="auto"/>
          <w:lang w:eastAsia="zh-CN"/>
        </w:rPr>
        <w:t>免疫药物用药提示</w:t>
      </w:r>
      <w:bookmarkEnd w:id="78"/>
      <w:bookmarkEnd w:id="79"/>
      <w:bookmarkEnd w:id="80"/>
      <w:bookmarkEnd w:id="81"/>
      <w:bookmarkEnd w:id="82"/>
      <w:bookmarkStart w:id="83" w:name="_Toc5824_WPSOffice_Level3"/>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bookmarkEnd w:id="83"/>
    </w:tbl>
    <w:p>
      <w:pPr>
        <w:spacing w:before="120" w:beforeLines="50"/>
        <w:rPr>
          <w:rFonts w:ascii="Times New Roman" w:hAnsi="Times New Roman" w:eastAsia="微软雅黑" w:cs="Times New Roman"/>
          <w:b/>
          <w:sz w:val="18"/>
          <w:highlight w:val="yellow"/>
          <w:shd w:val="clear" w:color="auto" w:fill="FFFFFF"/>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84" w:name="_Toc149832735"/>
      <w:bookmarkStart w:id="85" w:name="_Toc149826011"/>
      <w:bookmarkStart w:id="86" w:name="_Toc16158"/>
      <w:bookmarkStart w:id="87" w:name="_Toc7502"/>
      <w:bookmarkStart w:id="88" w:name="_Toc25124"/>
      <w:r>
        <w:rPr>
          <w:rFonts w:hint="eastAsia"/>
          <w:color w:val="auto"/>
          <w:lang w:eastAsia="zh-CN"/>
        </w:rPr>
        <w:t>PD-L1检测结果</w:t>
      </w:r>
      <w:bookmarkEnd w:id="84"/>
      <w:bookmarkEnd w:id="85"/>
      <w:bookmarkEnd w:id="86"/>
      <w:bookmarkEnd w:id="87"/>
      <w:bookmarkEnd w:id="88"/>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625" w:hRule="atLeast"/>
        </w:trPr>
        <w:tc>
          <w:tcPr>
            <w:tcW w:w="2043" w:type="dxa"/>
            <w:tcBorders>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autoSpaceDE w:val="0"/>
              <w:autoSpaceDN w:val="0"/>
              <w:spacing w:before="1"/>
              <w:ind w:right="115"/>
              <w:jc w:val="left"/>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pPr>
      <w:bookmarkStart w:id="89" w:name="_Toc180"/>
      <w:bookmarkStart w:id="90" w:name="_Toc149826012"/>
      <w:bookmarkStart w:id="91" w:name="_Toc8955"/>
      <w:bookmarkStart w:id="92" w:name="_Toc25614"/>
      <w:bookmarkStart w:id="93" w:name="_Toc18793"/>
      <w:bookmarkStart w:id="94" w:name="_Toc149832736"/>
      <w:r>
        <w:t>基因检测结果解析</w:t>
      </w:r>
      <w:bookmarkEnd w:id="89"/>
      <w:bookmarkEnd w:id="90"/>
      <w:bookmarkEnd w:id="91"/>
      <w:bookmarkEnd w:id="92"/>
      <w:bookmarkEnd w:id="93"/>
      <w:bookmarkEnd w:id="94"/>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lang w:eastAsia="zh-CN"/>
        </w:rPr>
      </w:pPr>
      <w:bookmarkStart w:id="95" w:name="_Toc25787"/>
      <w:bookmarkStart w:id="96" w:name="_Toc19807"/>
      <w:bookmarkStart w:id="97" w:name="_Toc32302"/>
      <w:bookmarkStart w:id="98" w:name="_Toc149832737"/>
      <w:bookmarkStart w:id="99" w:name="_Toc8516"/>
      <w:bookmarkStart w:id="100" w:name="_Toc149826013"/>
      <w:r>
        <w:rPr>
          <w:rFonts w:hint="eastAsia"/>
          <w:color w:val="auto"/>
          <w:lang w:eastAsia="zh-CN"/>
        </w:rPr>
        <w:t>变异位点结果解析</w:t>
      </w:r>
      <w:bookmarkEnd w:id="95"/>
      <w:bookmarkEnd w:id="96"/>
      <w:bookmarkEnd w:id="97"/>
    </w:p>
    <w:p>
      <w:pPr>
        <w:rPr>
          <w:rFonts w:hint="eastAsia"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98"/>
      <w:bookmarkEnd w:id="99"/>
      <w:bookmarkEnd w:id="10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微软雅黑" w:hAnsi="微软雅黑" w:eastAsia="微软雅黑" w:cs="微软雅黑"/>
          <w:bCs/>
          <w:sz w:val="18"/>
          <w:szCs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18"/>
          <w:szCs w:val="18"/>
          <w:lang w:eastAsia="zh-CN"/>
        </w:rPr>
        <w:t>{% endif %}</w:t>
      </w:r>
    </w:p>
    <w:p>
      <w:pPr>
        <w:pStyle w:val="3"/>
        <w:numPr>
          <w:ilvl w:val="255"/>
          <w:numId w:val="0"/>
        </w:numPr>
        <w:jc w:val="left"/>
        <w:rPr>
          <w:color w:val="auto"/>
          <w:lang w:eastAsia="zh-CN"/>
        </w:rPr>
      </w:pPr>
      <w:bookmarkStart w:id="101" w:name="_Toc21526"/>
      <w:bookmarkStart w:id="102" w:name="_Toc1712"/>
      <w:bookmarkStart w:id="103" w:name="_Toc149832738"/>
      <w:bookmarkStart w:id="104" w:name="_Toc31324"/>
      <w:bookmarkStart w:id="105" w:name="_Toc21673"/>
      <w:bookmarkStart w:id="106" w:name="_Toc27506"/>
      <w:bookmarkStart w:id="107" w:name="_Toc26395"/>
      <w:r>
        <w:rPr>
          <w:rFonts w:hint="eastAsia"/>
          <w:color w:val="auto"/>
          <w:lang w:eastAsia="zh-CN"/>
        </w:rPr>
        <w:t>免疫检测结果解析</w:t>
      </w:r>
      <w:bookmarkEnd w:id="101"/>
      <w:bookmarkEnd w:id="102"/>
      <w:bookmarkEnd w:id="103"/>
      <w:bookmarkEnd w:id="104"/>
      <w:bookmarkEnd w:id="105"/>
      <w:bookmarkEnd w:id="106"/>
    </w:p>
    <w:bookmarkEnd w:id="107"/>
    <w:p>
      <w:pPr>
        <w:spacing w:before="29"/>
        <w:rPr>
          <w:rFonts w:ascii="Times New Roman" w:hAnsi="Times New Roman" w:eastAsia="微软雅黑" w:cs="Times New Roman"/>
          <w:b/>
          <w:sz w:val="24"/>
          <w:szCs w:val="24"/>
          <w:lang w:eastAsia="zh-CN"/>
        </w:rPr>
      </w:pPr>
      <w:bookmarkStart w:id="108" w:name="_Toc11562_WPSOffice_Level3"/>
      <w:bookmarkStart w:id="109" w:name="_Toc16347"/>
      <w:bookmarkStart w:id="110" w:name="_Toc1707_WPSOffice_Level2"/>
      <w:bookmarkStart w:id="111" w:name="_Toc26649"/>
      <w:bookmarkStart w:id="112" w:name="_Toc26799"/>
      <w:bookmarkStart w:id="113" w:name="_Toc21764_WPSOffice_Level2"/>
      <w:bookmarkStart w:id="114" w:name="_Toc14132"/>
      <w:bookmarkStart w:id="115" w:name="_Toc28240"/>
      <w:bookmarkStart w:id="116" w:name="_Toc12505"/>
      <w:bookmarkStart w:id="117" w:name="_Toc27302"/>
      <w:bookmarkStart w:id="118" w:name="_Toc13196_WPSOffice_Level1"/>
      <w:bookmarkStart w:id="119" w:name="_Toc1707_WPSOffice_Level1"/>
      <w:bookmarkStart w:id="120" w:name="_Toc16594"/>
      <w:bookmarkStart w:id="121" w:name="_Toc27958"/>
      <w:bookmarkStart w:id="122" w:name="_Toc2409"/>
      <w:bookmarkStart w:id="123" w:name="_Toc21764_WPSOffice_Level1"/>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4"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5"/>
                <w:szCs w:val="15"/>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8"/>
    </w:tbl>
    <w:p>
      <w:pPr>
        <w:pStyle w:val="27"/>
        <w:rPr>
          <w:color w:val="000000" w:themeColor="text1"/>
          <w14:textFill>
            <w14:solidFill>
              <w14:schemeClr w14:val="tx1"/>
            </w14:solidFill>
          </w14:textFill>
        </w:rPr>
      </w:pPr>
      <w:r>
        <w:rPr>
          <w:bCs/>
          <w:color w:val="0070C0"/>
          <w:sz w:val="15"/>
          <w:szCs w:val="15"/>
        </w:rPr>
        <w:br w:type="page"/>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lang w:eastAsia="zh-CN"/>
        </w:rPr>
      </w:pPr>
      <w:bookmarkStart w:id="124" w:name="_Toc27658"/>
      <w:bookmarkStart w:id="125" w:name="_Toc29595"/>
      <w:bookmarkStart w:id="126" w:name="_Toc149826016"/>
      <w:bookmarkStart w:id="127" w:name="_Toc149832739"/>
      <w:bookmarkStart w:id="128" w:name="_Toc8543"/>
      <w:r>
        <w:rPr>
          <w:color w:val="auto"/>
          <w:lang w:eastAsia="zh-CN"/>
        </w:rPr>
        <w:t>化疗药物检测解析</w:t>
      </w:r>
      <w:bookmarkEnd w:id="124"/>
      <w:bookmarkEnd w:id="125"/>
      <w:bookmarkEnd w:id="126"/>
      <w:bookmarkEnd w:id="127"/>
      <w:bookmarkEnd w:id="128"/>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7"/>
        <w:gridCol w:w="866"/>
        <w:gridCol w:w="849"/>
        <w:gridCol w:w="907"/>
        <w:gridCol w:w="864"/>
        <w:gridCol w:w="2929"/>
        <w:gridCol w:w="884"/>
        <w:gridCol w:w="815"/>
        <w:gridCol w:w="555"/>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109"/>
    <w:bookmarkEnd w:id="110"/>
    <w:bookmarkEnd w:id="111"/>
    <w:bookmarkEnd w:id="112"/>
    <w:bookmarkEnd w:id="113"/>
    <w:bookmarkEnd w:id="114"/>
    <w:p>
      <w:pPr>
        <w:pStyle w:val="2"/>
        <w:numPr>
          <w:ilvl w:val="255"/>
          <w:numId w:val="0"/>
        </w:numPr>
        <w:jc w:val="left"/>
      </w:pPr>
      <w:bookmarkStart w:id="129" w:name="_Toc149832740"/>
      <w:bookmarkStart w:id="130" w:name="_Toc31716"/>
      <w:bookmarkStart w:id="131" w:name="_Toc14389"/>
      <w:bookmarkStart w:id="132" w:name="_Toc10731"/>
      <w:r>
        <w:t>附录</w:t>
      </w:r>
      <w:bookmarkEnd w:id="115"/>
      <w:bookmarkEnd w:id="116"/>
      <w:bookmarkEnd w:id="117"/>
      <w:bookmarkEnd w:id="118"/>
      <w:bookmarkEnd w:id="119"/>
      <w:bookmarkEnd w:id="120"/>
      <w:bookmarkEnd w:id="121"/>
      <w:bookmarkEnd w:id="122"/>
      <w:bookmarkEnd w:id="123"/>
      <w:bookmarkEnd w:id="129"/>
      <w:bookmarkEnd w:id="130"/>
      <w:bookmarkEnd w:id="131"/>
      <w:bookmarkEnd w:id="132"/>
    </w:p>
    <w:p>
      <w:pPr>
        <w:pStyle w:val="3"/>
        <w:numPr>
          <w:ilvl w:val="255"/>
          <w:numId w:val="0"/>
        </w:numPr>
        <w:jc w:val="left"/>
        <w:rPr>
          <w:color w:val="auto"/>
          <w:lang w:eastAsia="zh-CN"/>
        </w:rPr>
      </w:pPr>
      <w:bookmarkStart w:id="133" w:name="_Toc149832741"/>
      <w:bookmarkStart w:id="134" w:name="_Toc24085_WPSOffice_Level1"/>
      <w:bookmarkStart w:id="135" w:name="_Toc1673"/>
      <w:bookmarkStart w:id="136" w:name="_Toc23083"/>
      <w:bookmarkStart w:id="137" w:name="_Toc3674"/>
      <w:bookmarkStart w:id="138" w:name="_Toc15840_WPSOffice_Level1"/>
      <w:bookmarkStart w:id="139" w:name="_Toc9066"/>
      <w:bookmarkStart w:id="140" w:name="_Toc10211"/>
      <w:bookmarkStart w:id="141" w:name="_Toc10537"/>
      <w:bookmarkStart w:id="142" w:name="_Toc14255_WPSOffice_Level1"/>
      <w:r>
        <w:rPr>
          <w:rFonts w:hint="eastAsia"/>
          <w:color w:val="auto"/>
          <w:lang w:eastAsia="zh-CN"/>
        </w:rPr>
        <w:t>样本质控情况</w:t>
      </w:r>
      <w:bookmarkEnd w:id="133"/>
      <w:bookmarkEnd w:id="134"/>
      <w:bookmarkEnd w:id="135"/>
      <w:bookmarkEnd w:id="136"/>
      <w:bookmarkEnd w:id="137"/>
      <w:bookmarkEnd w:id="138"/>
      <w:bookmarkEnd w:id="139"/>
      <w:bookmarkEnd w:id="140"/>
      <w:bookmarkEnd w:id="141"/>
      <w:bookmarkEnd w:id="142"/>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rPr>
          <w:lang w:eastAsia="zh-CN"/>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pPr>
        <w:rPr>
          <w:rFonts w:ascii="Times New Roman" w:hAnsi="Times New Roman"/>
          <w:sz w:val="30"/>
          <w:lang w:eastAsia="zh-CN"/>
        </w:rPr>
      </w:pPr>
      <w:bookmarkStart w:id="143" w:name="_Toc1779"/>
      <w:bookmarkStart w:id="144" w:name="_Toc28810_WPSOffice_Level1"/>
      <w:bookmarkStart w:id="145" w:name="_Toc11812"/>
      <w:bookmarkStart w:id="146" w:name="_Toc11193_WPSOffice_Level1"/>
      <w:bookmarkStart w:id="147" w:name="_Toc20303"/>
      <w:bookmarkStart w:id="148" w:name="_Toc11896_WPSOffice_Level1"/>
      <w:r>
        <w:rPr>
          <w:lang w:eastAsia="zh-CN"/>
        </w:rPr>
        <w:br w:type="page"/>
      </w:r>
      <w:bookmarkEnd w:id="143"/>
      <w:bookmarkEnd w:id="144"/>
      <w:bookmarkEnd w:id="145"/>
      <w:bookmarkEnd w:id="146"/>
      <w:bookmarkEnd w:id="147"/>
      <w:bookmarkEnd w:id="148"/>
      <w:bookmarkStart w:id="149" w:name="_Toc13598"/>
    </w:p>
    <w:bookmarkEnd w:id="25"/>
    <w:bookmarkEnd w:id="149"/>
    <w:p>
      <w:pPr>
        <w:pStyle w:val="3"/>
        <w:numPr>
          <w:ilvl w:val="255"/>
          <w:numId w:val="0"/>
        </w:numPr>
        <w:jc w:val="left"/>
        <w:rPr>
          <w:color w:val="auto"/>
          <w:lang w:eastAsia="zh-CN"/>
        </w:rPr>
      </w:pPr>
      <w:bookmarkStart w:id="150" w:name="_Toc19604"/>
      <w:bookmarkStart w:id="151" w:name="_Toc149832743"/>
      <w:bookmarkStart w:id="152" w:name="_Toc30346"/>
      <w:bookmarkStart w:id="153" w:name="_Toc10542"/>
      <w:bookmarkStart w:id="154" w:name="_Toc11406"/>
      <w:bookmarkStart w:id="155" w:name="_Toc32358"/>
      <w:bookmarkStart w:id="156" w:name="_Toc16368_WPSOffice_Level1"/>
      <w:bookmarkStart w:id="157" w:name="_Toc29730"/>
      <w:bookmarkStart w:id="158" w:name="_Toc6864"/>
      <w:bookmarkStart w:id="159" w:name="_Toc7549"/>
      <w:bookmarkStart w:id="160" w:name="_Toc24081"/>
      <w:bookmarkStart w:id="161" w:name="_Toc22484_WPSOffice_Level1"/>
      <w:bookmarkStart w:id="162" w:name="_Toc8182"/>
      <w:bookmarkStart w:id="163" w:name="_Toc19099"/>
      <w:bookmarkStart w:id="164" w:name="_Toc28910_WPSOffice_Level1"/>
      <w:r>
        <w:rPr>
          <w:rFonts w:hint="eastAsia"/>
          <w:color w:val="auto"/>
          <w:lang w:eastAsia="zh-CN"/>
        </w:rPr>
        <w:t>常见靶向药物相关基因检测列表</w:t>
      </w:r>
      <w:bookmarkEnd w:id="150"/>
      <w:bookmarkEnd w:id="151"/>
      <w:bookmarkEnd w:id="152"/>
      <w:bookmarkEnd w:id="153"/>
      <w:bookmarkEnd w:id="154"/>
      <w:bookmarkEnd w:id="155"/>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rPr>
      </w:pPr>
      <w:bookmarkStart w:id="165" w:name="_Toc149832744"/>
      <w:bookmarkStart w:id="166" w:name="_Toc11685"/>
      <w:bookmarkStart w:id="167" w:name="_Toc5899"/>
      <w:bookmarkStart w:id="168" w:name="_Toc17747"/>
      <w:r>
        <w:rPr>
          <w:color w:val="auto"/>
        </w:rPr>
        <w:t>检测基因列表</w:t>
      </w:r>
      <w:bookmarkEnd w:id="156"/>
      <w:bookmarkEnd w:id="157"/>
      <w:bookmarkEnd w:id="158"/>
      <w:bookmarkEnd w:id="159"/>
      <w:bookmarkEnd w:id="160"/>
      <w:bookmarkEnd w:id="161"/>
      <w:bookmarkEnd w:id="162"/>
      <w:bookmarkEnd w:id="163"/>
      <w:bookmarkEnd w:id="164"/>
      <w:bookmarkEnd w:id="165"/>
      <w:bookmarkEnd w:id="166"/>
      <w:bookmarkEnd w:id="167"/>
      <w:bookmarkEnd w:id="168"/>
    </w:p>
    <w:p/>
    <w:p>
      <w:pPr>
        <w:spacing w:line="259" w:lineRule="exact"/>
        <w:ind w:left="3328" w:right="3328"/>
        <w:jc w:val="center"/>
        <w:rPr>
          <w:rFonts w:ascii="Times New Roman" w:hAnsi="Times New Roman" w:eastAsia="微软雅黑" w:cs="Times New Roman"/>
          <w:b/>
          <w:color w:val="62BC41"/>
          <w:sz w:val="24"/>
          <w:lang w:eastAsia="zh-CN"/>
        </w:rPr>
      </w:pPr>
      <w:bookmarkStart w:id="169" w:name="_Toc31515_WPSOffice_Level2"/>
      <w:bookmarkStart w:id="170" w:name="_Toc3488_WPSOffice_Level2"/>
      <w:bookmarkStart w:id="171" w:name="_Toc6931_WPSOffice_Level2"/>
      <w:bookmarkStart w:id="172" w:name="_Toc11193_WPSOffice_Level2"/>
      <w:bookmarkStart w:id="173" w:name="_Toc6304_WPSOffice_Level2"/>
      <w:bookmarkStart w:id="174" w:name="_Toc17111_WPSOffice_Level2"/>
      <w:bookmarkStart w:id="175" w:name="_Toc19280_WPSOffice_Level2"/>
      <w:bookmarkStart w:id="176" w:name="_Toc28454_WPSOffice_Level1"/>
      <w:bookmarkStart w:id="177" w:name="_Toc26985_WPSOffice_Level1"/>
      <w:bookmarkStart w:id="178" w:name="_Toc20170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69"/>
      <w:bookmarkEnd w:id="170"/>
      <w:bookmarkEnd w:id="171"/>
      <w:bookmarkEnd w:id="172"/>
      <w:bookmarkEnd w:id="173"/>
      <w:bookmarkEnd w:id="174"/>
      <w:bookmarkEnd w:id="17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79" w:name="_Toc12087_WPSOffice_Level2"/>
      <w:bookmarkStart w:id="180" w:name="_Toc2822_WPSOffice_Level2"/>
      <w:bookmarkStart w:id="181" w:name="_Toc31138_WPSOffice_Level2"/>
      <w:bookmarkStart w:id="182" w:name="_Toc25864_WPSOffice_Level2"/>
      <w:bookmarkStart w:id="183" w:name="_Toc26578_WPSOffice_Level2"/>
      <w:bookmarkStart w:id="184" w:name="_Toc29205_WPSOffice_Level2"/>
      <w:bookmarkStart w:id="185"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79"/>
      <w:bookmarkEnd w:id="180"/>
      <w:bookmarkEnd w:id="181"/>
      <w:bookmarkEnd w:id="182"/>
      <w:bookmarkEnd w:id="183"/>
      <w:bookmarkEnd w:id="184"/>
      <w:bookmarkEnd w:id="18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6" w:name="_Toc18696_WPSOffice_Level2"/>
            <w:bookmarkStart w:id="187" w:name="_Toc17905_WPSOffice_Level2"/>
            <w:bookmarkStart w:id="188" w:name="_Toc31020_WPSOffice_Level2"/>
            <w:bookmarkStart w:id="189" w:name="_Toc3819_WPSOffice_Level2"/>
            <w:bookmarkStart w:id="190" w:name="_Toc5261_WPSOffice_Level2"/>
            <w:bookmarkStart w:id="191" w:name="_Toc23221_WPSOffice_Level2"/>
            <w:bookmarkStart w:id="192"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86"/>
      <w:bookmarkEnd w:id="187"/>
      <w:bookmarkEnd w:id="188"/>
      <w:bookmarkEnd w:id="189"/>
      <w:bookmarkEnd w:id="190"/>
      <w:bookmarkEnd w:id="191"/>
      <w:bookmarkEnd w:id="19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3" w:name="_Toc2588_WPSOffice_Level2"/>
            <w:bookmarkStart w:id="194" w:name="_Toc24626_WPSOffice_Level2"/>
            <w:bookmarkStart w:id="195" w:name="_Toc23388_WPSOffice_Level2"/>
            <w:bookmarkStart w:id="196" w:name="_Toc11554_WPSOffice_Level2"/>
            <w:bookmarkStart w:id="197" w:name="_Toc28235_WPSOffice_Level2"/>
            <w:bookmarkStart w:id="198" w:name="_Toc15300_WPSOffice_Level2"/>
            <w:bookmarkStart w:id="199"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93"/>
      <w:bookmarkEnd w:id="194"/>
      <w:bookmarkEnd w:id="195"/>
      <w:bookmarkEnd w:id="196"/>
      <w:bookmarkEnd w:id="197"/>
      <w:bookmarkEnd w:id="198"/>
      <w:bookmarkEnd w:id="19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0" w:name="_Toc19892_WPSOffice_Level2"/>
            <w:bookmarkStart w:id="201" w:name="_Toc31650_WPSOffice_Level2"/>
            <w:bookmarkStart w:id="202" w:name="_Toc30071_WPSOffice_Level2"/>
            <w:bookmarkStart w:id="203" w:name="_Toc22590_WPSOffice_Level2"/>
            <w:bookmarkStart w:id="204" w:name="_Toc16027_WPSOffice_Level2"/>
            <w:bookmarkStart w:id="205" w:name="_Toc12493_WPSOffice_Level2"/>
            <w:bookmarkStart w:id="206"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0"/>
      <w:bookmarkEnd w:id="201"/>
      <w:bookmarkEnd w:id="202"/>
      <w:bookmarkEnd w:id="203"/>
      <w:bookmarkEnd w:id="204"/>
      <w:bookmarkEnd w:id="205"/>
      <w:bookmarkEnd w:id="20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7" w:name="_Toc8398_WPSOffice_Level2"/>
            <w:bookmarkStart w:id="208" w:name="_Toc31447_WPSOffice_Level2"/>
            <w:bookmarkStart w:id="209" w:name="_Toc11689_WPSOffice_Level2"/>
            <w:bookmarkStart w:id="210" w:name="_Toc20571_WPSOffice_Level2"/>
            <w:bookmarkStart w:id="211" w:name="_Toc28534_WPSOffice_Level2"/>
            <w:bookmarkStart w:id="212" w:name="_Toc19289_WPSOffice_Level2"/>
            <w:bookmarkStart w:id="213"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07"/>
      <w:bookmarkEnd w:id="208"/>
      <w:bookmarkEnd w:id="209"/>
      <w:bookmarkEnd w:id="210"/>
      <w:bookmarkEnd w:id="211"/>
      <w:bookmarkEnd w:id="212"/>
      <w:bookmarkEnd w:id="21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4" w:name="_Toc5164_WPSOffice_Level2"/>
            <w:bookmarkStart w:id="215" w:name="_Toc6170_WPSOffice_Level2"/>
            <w:bookmarkStart w:id="216" w:name="_Toc6863_WPSOffice_Level2"/>
            <w:bookmarkStart w:id="217" w:name="_Toc6645_WPSOffice_Level2"/>
            <w:bookmarkStart w:id="218" w:name="_Toc5423_WPSOffice_Level2"/>
            <w:bookmarkStart w:id="219" w:name="_Toc2683_WPSOffice_Level2"/>
            <w:bookmarkStart w:id="220"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14"/>
      <w:bookmarkEnd w:id="215"/>
      <w:bookmarkEnd w:id="216"/>
      <w:bookmarkEnd w:id="217"/>
      <w:bookmarkEnd w:id="218"/>
      <w:bookmarkEnd w:id="219"/>
      <w:bookmarkEnd w:id="22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1" w:name="_Toc29762_WPSOffice_Level2"/>
            <w:bookmarkStart w:id="222" w:name="_Toc13817_WPSOffice_Level2"/>
            <w:bookmarkStart w:id="223" w:name="_Toc5860_WPSOffice_Level2"/>
            <w:bookmarkStart w:id="224" w:name="_Toc6323_WPSOffice_Level2"/>
            <w:bookmarkStart w:id="225" w:name="_Toc3387_WPSOffice_Level2"/>
            <w:bookmarkStart w:id="226" w:name="_Toc12046_WPSOffice_Level2"/>
            <w:bookmarkStart w:id="227"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1"/>
      <w:bookmarkEnd w:id="222"/>
      <w:bookmarkEnd w:id="223"/>
      <w:bookmarkEnd w:id="224"/>
      <w:bookmarkEnd w:id="225"/>
      <w:bookmarkEnd w:id="226"/>
      <w:bookmarkEnd w:id="22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8" w:name="_Toc13244_WPSOffice_Level2"/>
            <w:bookmarkStart w:id="229" w:name="_Toc31905_WPSOffice_Level2"/>
            <w:bookmarkStart w:id="230" w:name="_Toc6004_WPSOffice_Level2"/>
            <w:bookmarkStart w:id="231" w:name="_Toc708_WPSOffice_Level2"/>
            <w:bookmarkStart w:id="232" w:name="_Toc11082_WPSOffice_Level2"/>
            <w:bookmarkStart w:id="233" w:name="_Toc15619_WPSOffice_Level2"/>
            <w:bookmarkStart w:id="234"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28"/>
      <w:bookmarkEnd w:id="229"/>
      <w:bookmarkEnd w:id="230"/>
      <w:bookmarkEnd w:id="231"/>
      <w:bookmarkEnd w:id="232"/>
      <w:bookmarkEnd w:id="233"/>
      <w:bookmarkEnd w:id="23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5" w:name="_Toc23443_WPSOffice_Level2"/>
            <w:bookmarkStart w:id="236" w:name="_Toc13664_WPSOffice_Level2"/>
            <w:bookmarkStart w:id="237" w:name="_Toc4042_WPSOffice_Level2"/>
            <w:bookmarkStart w:id="238" w:name="_Toc15479_WPSOffice_Level2"/>
            <w:bookmarkStart w:id="239" w:name="_Toc7586_WPSOffice_Level2"/>
            <w:bookmarkStart w:id="240" w:name="_Toc23537_WPSOffice_Level2"/>
            <w:bookmarkStart w:id="241"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35"/>
      <w:bookmarkEnd w:id="236"/>
      <w:bookmarkEnd w:id="237"/>
      <w:bookmarkEnd w:id="238"/>
      <w:bookmarkEnd w:id="239"/>
      <w:bookmarkEnd w:id="240"/>
      <w:bookmarkEnd w:id="24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2" w:name="_Toc28498_WPSOffice_Level2"/>
            <w:bookmarkStart w:id="243" w:name="_Toc5629_WPSOffice_Level2"/>
            <w:bookmarkStart w:id="244" w:name="_Toc11254_WPSOffice_Level2"/>
            <w:bookmarkStart w:id="245" w:name="_Toc22039_WPSOffice_Level2"/>
            <w:bookmarkStart w:id="246" w:name="_Toc29193_WPSOffice_Level2"/>
            <w:bookmarkStart w:id="247" w:name="_Toc2337_WPSOffice_Level2"/>
            <w:bookmarkStart w:id="248"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42"/>
      <w:bookmarkEnd w:id="243"/>
      <w:bookmarkEnd w:id="244"/>
      <w:bookmarkEnd w:id="245"/>
      <w:bookmarkEnd w:id="246"/>
      <w:bookmarkEnd w:id="247"/>
      <w:bookmarkEnd w:id="24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9" w:name="_Toc8985_WPSOffice_Level2"/>
            <w:bookmarkStart w:id="250" w:name="_Toc13246_WPSOffice_Level2"/>
            <w:bookmarkStart w:id="251" w:name="_Toc8519_WPSOffice_Level2"/>
            <w:bookmarkStart w:id="252" w:name="_Toc17621_WPSOffice_Level2"/>
            <w:bookmarkStart w:id="253" w:name="_Toc18866_WPSOffice_Level2"/>
            <w:bookmarkStart w:id="254" w:name="_Toc2613_WPSOffice_Level2"/>
            <w:bookmarkStart w:id="255"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49"/>
      <w:bookmarkEnd w:id="250"/>
      <w:bookmarkEnd w:id="251"/>
      <w:bookmarkEnd w:id="252"/>
      <w:bookmarkEnd w:id="253"/>
      <w:bookmarkEnd w:id="254"/>
      <w:bookmarkEnd w:id="25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6" w:name="_Toc23413_WPSOffice_Level2"/>
            <w:bookmarkStart w:id="257" w:name="_Toc6654_WPSOffice_Level2"/>
            <w:bookmarkStart w:id="258" w:name="_Toc25338_WPSOffice_Level2"/>
            <w:bookmarkStart w:id="259" w:name="_Toc24337_WPSOffice_Level2"/>
            <w:bookmarkStart w:id="260" w:name="_Toc2334_WPSOffice_Level2"/>
            <w:bookmarkStart w:id="261" w:name="_Toc12027_WPSOffice_Level2"/>
            <w:bookmarkStart w:id="262"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56"/>
      <w:bookmarkEnd w:id="257"/>
      <w:bookmarkEnd w:id="258"/>
      <w:bookmarkEnd w:id="259"/>
      <w:bookmarkEnd w:id="260"/>
      <w:bookmarkEnd w:id="261"/>
      <w:bookmarkEnd w:id="26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3" w:name="_Toc20736_WPSOffice_Level2"/>
            <w:bookmarkStart w:id="264" w:name="_Toc20271_WPSOffice_Level2"/>
            <w:bookmarkStart w:id="265" w:name="_Toc28807_WPSOffice_Level2"/>
            <w:bookmarkStart w:id="266" w:name="_Toc17254_WPSOffice_Level2"/>
            <w:bookmarkStart w:id="267" w:name="_Toc5840_WPSOffice_Level2"/>
            <w:bookmarkStart w:id="268" w:name="_Toc6074_WPSOffice_Level2"/>
            <w:bookmarkStart w:id="269"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63"/>
      <w:bookmarkEnd w:id="264"/>
      <w:bookmarkEnd w:id="265"/>
      <w:bookmarkEnd w:id="266"/>
      <w:bookmarkEnd w:id="267"/>
      <w:bookmarkEnd w:id="268"/>
      <w:bookmarkEnd w:id="26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0" w:name="_Toc18784_WPSOffice_Level2"/>
            <w:bookmarkStart w:id="271" w:name="_Toc18295_WPSOffice_Level2"/>
            <w:bookmarkStart w:id="272" w:name="_Toc26031_WPSOffice_Level2"/>
            <w:bookmarkStart w:id="273" w:name="_Toc18813_WPSOffice_Level2"/>
            <w:bookmarkStart w:id="274" w:name="_Toc24586_WPSOffice_Level2"/>
            <w:bookmarkStart w:id="275" w:name="_Toc31683_WPSOffice_Level2"/>
            <w:bookmarkStart w:id="276"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0"/>
      <w:bookmarkEnd w:id="271"/>
      <w:bookmarkEnd w:id="272"/>
      <w:bookmarkEnd w:id="273"/>
      <w:bookmarkEnd w:id="274"/>
      <w:bookmarkEnd w:id="275"/>
      <w:bookmarkEnd w:id="27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7" w:name="_Toc15930_WPSOffice_Level2"/>
            <w:bookmarkStart w:id="278" w:name="_Toc22167_WPSOffice_Level2"/>
            <w:bookmarkStart w:id="279" w:name="_Toc31152_WPSOffice_Level2"/>
            <w:bookmarkStart w:id="280" w:name="_Toc30144_WPSOffice_Level2"/>
            <w:bookmarkStart w:id="281" w:name="_Toc25837_WPSOffice_Level2"/>
            <w:bookmarkStart w:id="282" w:name="_Toc11576_WPSOffice_Level2"/>
            <w:bookmarkStart w:id="283"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77"/>
      <w:bookmarkEnd w:id="278"/>
      <w:bookmarkEnd w:id="279"/>
      <w:bookmarkEnd w:id="280"/>
      <w:bookmarkEnd w:id="281"/>
      <w:bookmarkEnd w:id="282"/>
      <w:bookmarkEnd w:id="28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4" w:name="_Toc21844_WPSOffice_Level2"/>
            <w:bookmarkStart w:id="285" w:name="_Toc17817_WPSOffice_Level2"/>
            <w:bookmarkStart w:id="286" w:name="_Toc18298_WPSOffice_Level2"/>
            <w:bookmarkStart w:id="287" w:name="_Toc10927_WPSOffice_Level2"/>
            <w:bookmarkStart w:id="288" w:name="_Toc24581_WPSOffice_Level2"/>
            <w:bookmarkStart w:id="289" w:name="_Toc21218_WPSOffice_Level2"/>
            <w:bookmarkStart w:id="290"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84"/>
      <w:bookmarkEnd w:id="285"/>
      <w:bookmarkEnd w:id="286"/>
      <w:bookmarkEnd w:id="287"/>
      <w:bookmarkEnd w:id="288"/>
      <w:bookmarkEnd w:id="289"/>
      <w:bookmarkEnd w:id="29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1" w:name="_Toc32618_WPSOffice_Level2"/>
            <w:bookmarkStart w:id="292" w:name="_Toc20673_WPSOffice_Level2"/>
            <w:bookmarkStart w:id="293" w:name="_Toc22953_WPSOffice_Level2"/>
            <w:bookmarkStart w:id="294" w:name="_Toc5805_WPSOffice_Level2"/>
            <w:bookmarkStart w:id="295" w:name="_Toc3881_WPSOffice_Level2"/>
            <w:bookmarkStart w:id="296" w:name="_Toc7518_WPSOffice_Level2"/>
            <w:bookmarkStart w:id="297"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1"/>
      <w:bookmarkEnd w:id="292"/>
      <w:bookmarkEnd w:id="293"/>
      <w:bookmarkEnd w:id="294"/>
      <w:bookmarkEnd w:id="295"/>
      <w:bookmarkEnd w:id="296"/>
      <w:bookmarkEnd w:id="29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8" w:name="_Toc22629_WPSOffice_Level2"/>
            <w:bookmarkStart w:id="299" w:name="_Toc9505_WPSOffice_Level2"/>
            <w:bookmarkStart w:id="300" w:name="_Toc31722_WPSOffice_Level2"/>
            <w:bookmarkStart w:id="301" w:name="_Toc22431_WPSOffice_Level2"/>
            <w:bookmarkStart w:id="302" w:name="_Toc15940_WPSOffice_Level2"/>
            <w:bookmarkStart w:id="303" w:name="_Toc25299_WPSOffice_Level2"/>
            <w:bookmarkStart w:id="304" w:name="_Toc1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98"/>
      <w:bookmarkEnd w:id="299"/>
      <w:bookmarkEnd w:id="300"/>
      <w:bookmarkEnd w:id="301"/>
      <w:bookmarkEnd w:id="302"/>
      <w:bookmarkEnd w:id="303"/>
      <w:bookmarkEnd w:id="30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05" w:name="_Toc27188_WPSOffice_Level2"/>
            <w:bookmarkStart w:id="306" w:name="_Toc24372_WPSOffice_Level2"/>
            <w:bookmarkStart w:id="307" w:name="_Toc20849_WPSOffice_Level2"/>
            <w:bookmarkStart w:id="308" w:name="_Toc4328_WPSOffice_Level2"/>
            <w:bookmarkStart w:id="309" w:name="_Toc27147_WPSOffice_Level2"/>
            <w:bookmarkStart w:id="310" w:name="_Toc7607_WPSOffice_Level2"/>
            <w:bookmarkStart w:id="311"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05"/>
      <w:bookmarkEnd w:id="306"/>
      <w:bookmarkEnd w:id="307"/>
      <w:bookmarkEnd w:id="308"/>
      <w:bookmarkEnd w:id="309"/>
      <w:bookmarkEnd w:id="310"/>
      <w:bookmarkEnd w:id="31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2" w:name="_Toc8746_WPSOffice_Level2"/>
            <w:bookmarkStart w:id="313" w:name="_Toc26466_WPSOffice_Level2"/>
            <w:bookmarkStart w:id="314" w:name="_Toc11511_WPSOffice_Level2"/>
            <w:bookmarkStart w:id="315" w:name="_Toc23854_WPSOffice_Level2"/>
            <w:bookmarkStart w:id="316" w:name="_Toc9066_WPSOffice_Level2"/>
            <w:bookmarkStart w:id="317" w:name="_Toc23457_WPSOffice_Level2"/>
            <w:bookmarkStart w:id="318"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12"/>
      <w:bookmarkEnd w:id="313"/>
      <w:bookmarkEnd w:id="314"/>
      <w:bookmarkEnd w:id="315"/>
      <w:bookmarkEnd w:id="316"/>
      <w:bookmarkEnd w:id="317"/>
      <w:bookmarkEnd w:id="31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9" w:name="_Toc3049_WPSOffice_Level2"/>
            <w:bookmarkStart w:id="320" w:name="_Toc1557_WPSOffice_Level2"/>
            <w:bookmarkStart w:id="321" w:name="_Toc17440_WPSOffice_Level2"/>
            <w:bookmarkStart w:id="322" w:name="_Toc17938_WPSOffice_Level2"/>
            <w:bookmarkStart w:id="323" w:name="_Toc6069_WPSOffice_Level2"/>
            <w:bookmarkStart w:id="324" w:name="_Toc12685_WPSOffice_Level2"/>
            <w:bookmarkStart w:id="325"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19"/>
      <w:bookmarkEnd w:id="320"/>
      <w:bookmarkEnd w:id="321"/>
      <w:bookmarkEnd w:id="322"/>
      <w:bookmarkEnd w:id="323"/>
      <w:bookmarkEnd w:id="324"/>
      <w:bookmarkEnd w:id="32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26" w:name="_Toc21686_WPSOffice_Level2"/>
            <w:bookmarkStart w:id="327" w:name="_Toc27824_WPSOffice_Level2"/>
            <w:bookmarkStart w:id="328" w:name="_Toc18427_WPSOffice_Level2"/>
            <w:bookmarkStart w:id="329" w:name="_Toc25956_WPSOffice_Level2"/>
            <w:bookmarkStart w:id="330" w:name="_Toc28180_WPSOffice_Level2"/>
            <w:bookmarkStart w:id="331" w:name="_Toc19766_WPSOffice_Level2"/>
            <w:bookmarkStart w:id="332"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26"/>
      <w:bookmarkEnd w:id="327"/>
      <w:bookmarkEnd w:id="328"/>
      <w:bookmarkEnd w:id="329"/>
      <w:bookmarkEnd w:id="330"/>
      <w:bookmarkEnd w:id="331"/>
      <w:bookmarkEnd w:id="33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33" w:name="_Toc20570_WPSOffice_Level2"/>
            <w:bookmarkStart w:id="334" w:name="_Toc8959_WPSOffice_Level2"/>
            <w:bookmarkStart w:id="335" w:name="_Toc27941_WPSOffice_Level2"/>
            <w:bookmarkStart w:id="336" w:name="_Toc7268_WPSOffice_Level2"/>
            <w:bookmarkStart w:id="337" w:name="_Toc19658_WPSOffice_Level2"/>
            <w:bookmarkStart w:id="338" w:name="_Toc9870_WPSOffice_Level2"/>
            <w:bookmarkStart w:id="339"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33"/>
      <w:bookmarkEnd w:id="334"/>
      <w:bookmarkEnd w:id="335"/>
      <w:bookmarkEnd w:id="336"/>
      <w:bookmarkEnd w:id="337"/>
      <w:bookmarkEnd w:id="338"/>
      <w:bookmarkEnd w:id="33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lang w:eastAsia="zh-CN"/>
        </w:rPr>
      </w:pPr>
      <w:bookmarkStart w:id="340" w:name="_Toc32426"/>
      <w:bookmarkStart w:id="341" w:name="_Toc149832745"/>
      <w:bookmarkStart w:id="342" w:name="_Toc3409"/>
      <w:bookmarkStart w:id="343" w:name="_Toc4816"/>
      <w:bookmarkStart w:id="344" w:name="_Toc13501"/>
      <w:bookmarkStart w:id="345" w:name="_Toc15114"/>
      <w:bookmarkStart w:id="346" w:name="_Toc31185"/>
      <w:bookmarkStart w:id="347" w:name="_Toc31674"/>
      <w:bookmarkStart w:id="348" w:name="_Toc20924"/>
      <w:bookmarkStart w:id="349" w:name="_Toc27693"/>
      <w:r>
        <w:rPr>
          <w:rFonts w:hint="eastAsia"/>
          <w:color w:val="auto"/>
          <w:lang w:eastAsia="zh-CN"/>
        </w:rPr>
        <w:t>检测方法与局限性</w:t>
      </w:r>
      <w:bookmarkEnd w:id="340"/>
      <w:bookmarkEnd w:id="341"/>
      <w:bookmarkEnd w:id="342"/>
      <w:bookmarkEnd w:id="343"/>
      <w:bookmarkEnd w:id="344"/>
      <w:bookmarkEnd w:id="345"/>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pPr>
        <w:pStyle w:val="3"/>
        <w:numPr>
          <w:ilvl w:val="255"/>
          <w:numId w:val="0"/>
        </w:numPr>
        <w:jc w:val="left"/>
        <w:rPr>
          <w:color w:val="auto"/>
        </w:rPr>
      </w:pPr>
      <w:bookmarkStart w:id="350" w:name="_Toc26396"/>
      <w:bookmarkStart w:id="351" w:name="_Toc149832746"/>
      <w:bookmarkStart w:id="352" w:name="_Toc18956"/>
      <w:bookmarkStart w:id="353" w:name="_Toc15156"/>
      <w:r>
        <w:rPr>
          <w:color w:val="auto"/>
        </w:rPr>
        <w:t>检测流程</w:t>
      </w:r>
      <w:bookmarkEnd w:id="176"/>
      <w:bookmarkEnd w:id="177"/>
      <w:bookmarkEnd w:id="178"/>
      <w:bookmarkEnd w:id="346"/>
      <w:bookmarkEnd w:id="347"/>
      <w:bookmarkEnd w:id="348"/>
      <w:bookmarkEnd w:id="349"/>
      <w:bookmarkEnd w:id="350"/>
      <w:bookmarkEnd w:id="351"/>
      <w:bookmarkEnd w:id="352"/>
      <w:bookmarkEnd w:id="353"/>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bookmarkStart w:id="354" w:name="_Toc17792_WPSOffice_Level2"/>
    </w:p>
    <w:p>
      <w:pPr>
        <w:ind w:firstLine="3740" w:firstLineChars="1700"/>
        <w:rPr>
          <w:rFonts w:ascii="Times New Roman" w:hAnsi="Times New Roman" w:eastAsia="微软雅黑" w:cs="Times New Roman"/>
          <w:color w:val="62B541"/>
          <w:lang w:eastAsia="zh-CN"/>
        </w:rPr>
      </w:pPr>
      <w:r>
        <w:rPr>
          <w:rFonts w:ascii="Times New Roman" w:hAnsi="Times New Roman" w:eastAsia="微软雅黑" w:cs="Times New Roman"/>
          <w:color w:val="62B541"/>
          <w:lang w:eastAsia="zh-CN"/>
        </w:rPr>
        <w:drawing>
          <wp:anchor distT="0" distB="0" distL="114300" distR="114300" simplePos="0" relativeHeight="251660288" behindDoc="0" locked="0" layoutInCell="1" allowOverlap="1">
            <wp:simplePos x="0" y="0"/>
            <wp:positionH relativeFrom="column">
              <wp:posOffset>1196975</wp:posOffset>
            </wp:positionH>
            <wp:positionV relativeFrom="paragraph">
              <wp:posOffset>18415</wp:posOffset>
            </wp:positionV>
            <wp:extent cx="647700" cy="593090"/>
            <wp:effectExtent l="0" t="0" r="0" b="6985"/>
            <wp:wrapNone/>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541"/>
          <w:sz w:val="48"/>
          <w:szCs w:val="48"/>
          <w:lang w:eastAsia="zh-CN"/>
        </w:rPr>
        <mc:AlternateContent>
          <mc:Choice Requires="wps">
            <w:drawing>
              <wp:anchor distT="0" distB="0" distL="114300" distR="114300" simplePos="0" relativeHeight="251661312" behindDoc="0" locked="0" layoutInCell="1" allowOverlap="1">
                <wp:simplePos x="0" y="0"/>
                <wp:positionH relativeFrom="column">
                  <wp:posOffset>745490</wp:posOffset>
                </wp:positionH>
                <wp:positionV relativeFrom="paragraph">
                  <wp:posOffset>3810</wp:posOffset>
                </wp:positionV>
                <wp:extent cx="0" cy="6440805"/>
                <wp:effectExtent l="38100" t="0" r="38100" b="7620"/>
                <wp:wrapNone/>
                <wp:docPr id="73"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ln>
                          <a:solidFill>
                            <a:srgbClr val="62B541"/>
                          </a:solidFill>
                          <a:tailEnd type="triangle" w="med" len="med"/>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id="AutoShape 149" o:spid="_x0000_s1026" o:spt="32" type="#_x0000_t32" style="position:absolute;left:0pt;margin-left:58.7pt;margin-top:0.3pt;height:507.15pt;width:0pt;z-index:251661312;mso-width-relative:page;mso-height-relative:page;" filled="f" stroked="t" coordsize="21600,21600" o:gfxdata="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7UREt1gAAAAkBAAAP&#10;AAAAAAAAAAEAIAAAACIAAABkcnMvZG93bnJldi54bWxQSwECFAAUAAAACACHTuJAJTmehRoCAAAq&#10;BAAADgAAAAAAAAABACAAAAAlAQAAZHJzL2Uyb0RvYy54bWxQSwUGAAAAAAYABgBZAQAAsQUAAAAA&#10;">
                <v:fill on="f" focussize="0,0"/>
                <v:stroke weight="0.5pt" color="#62B541 [3209]" miterlimit="8" joinstyle="miter" endarrow="block"/>
                <v:imagedata o:title=""/>
                <o:lock v:ext="edit" aspectratio="f"/>
              </v:shape>
            </w:pict>
          </mc:Fallback>
        </mc:AlternateContent>
      </w:r>
      <w:r>
        <w:rPr>
          <w:rFonts w:ascii="Times New Roman" w:hAnsi="Times New Roman" w:eastAsia="微软雅黑" w:cs="Times New Roman"/>
          <w:color w:val="62B541"/>
          <w:sz w:val="48"/>
          <w:szCs w:val="48"/>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29210</wp:posOffset>
                </wp:positionV>
                <wp:extent cx="2278380" cy="617855"/>
                <wp:effectExtent l="0" t="0" r="7620" b="1270"/>
                <wp:wrapSquare wrapText="bothSides"/>
                <wp:docPr id="74"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2336;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GVuz8Hg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HdcKHXAAAA&#10;CQEAAA8AAAAAAAAAAQAgAAAAIgAAAGRycy9kb3ducmV2LnhtbFBLAQIUABQAAAAIAIdO4kCGVuz8&#10;HgIAAEAEAAAOAAAAAAAAAAEAIAAAACY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541"/>
          <w:sz w:val="72"/>
          <w:szCs w:val="72"/>
          <w:lang w:eastAsia="zh-CN"/>
        </w:rPr>
        <w:t>1</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3360" behindDoc="0" locked="0" layoutInCell="1" allowOverlap="1">
                <wp:simplePos x="0" y="0"/>
                <wp:positionH relativeFrom="column">
                  <wp:posOffset>3114675</wp:posOffset>
                </wp:positionH>
                <wp:positionV relativeFrom="paragraph">
                  <wp:posOffset>260985</wp:posOffset>
                </wp:positionV>
                <wp:extent cx="2058035" cy="1087120"/>
                <wp:effectExtent l="0" t="0" r="8890" b="8255"/>
                <wp:wrapSquare wrapText="bothSides"/>
                <wp:docPr id="75"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3360;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7GZ3tkA&#10;AAAKAQAADwAAAAAAAAABACAAAAAiAAAAZHJzL2Rvd25yZXYueG1sUEsBAhQAFAAAAAgAh07iQKw6&#10;ap4eAgAAQQQAAA4AAAAAAAAAAQAgAAAAKAEAAGRycy9lMm9Eb2MueG1sUEsFBgAAAAAGAAYAWQEA&#10;ALgF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4384" behindDoc="0" locked="0" layoutInCell="1" allowOverlap="1">
            <wp:simplePos x="0" y="0"/>
            <wp:positionH relativeFrom="column">
              <wp:posOffset>1196975</wp:posOffset>
            </wp:positionH>
            <wp:positionV relativeFrom="paragraph">
              <wp:posOffset>386080</wp:posOffset>
            </wp:positionV>
            <wp:extent cx="647700" cy="706120"/>
            <wp:effectExtent l="0" t="0" r="0" b="8255"/>
            <wp:wrapNone/>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62B541"/>
          <w:sz w:val="72"/>
          <w:szCs w:val="72"/>
          <w:lang w:eastAsia="zh-CN"/>
        </w:rPr>
        <w:t>2</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5408" behindDoc="0" locked="0" layoutInCell="1" allowOverlap="1">
                <wp:simplePos x="0" y="0"/>
                <wp:positionH relativeFrom="column">
                  <wp:posOffset>3114675</wp:posOffset>
                </wp:positionH>
                <wp:positionV relativeFrom="paragraph">
                  <wp:posOffset>245110</wp:posOffset>
                </wp:positionV>
                <wp:extent cx="2171700" cy="1303655"/>
                <wp:effectExtent l="0" t="0" r="0" b="1270"/>
                <wp:wrapSquare wrapText="bothSides"/>
                <wp:docPr id="77"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5408;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nXaOc2AAA&#10;AAoBAAAPAAAAAAAAAAEAIAAAACIAAABkcnMvZG93bnJldi54bWxQSwECFAAUAAAACACHTuJAy1V/&#10;Kx4CAABBBAAADgAAAAAAAAABACAAAAAn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414020</wp:posOffset>
            </wp:positionV>
            <wp:extent cx="647700" cy="633095"/>
            <wp:effectExtent l="0" t="0" r="0" b="5080"/>
            <wp:wrapNone/>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62B541"/>
          <w:sz w:val="72"/>
          <w:szCs w:val="72"/>
          <w:lang w:eastAsia="zh-CN"/>
        </w:rPr>
        <w:t>3</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7456" behindDoc="0" locked="0" layoutInCell="1" allowOverlap="1">
            <wp:simplePos x="0" y="0"/>
            <wp:positionH relativeFrom="column">
              <wp:posOffset>1196975</wp:posOffset>
            </wp:positionH>
            <wp:positionV relativeFrom="paragraph">
              <wp:posOffset>398780</wp:posOffset>
            </wp:positionV>
            <wp:extent cx="647700" cy="650240"/>
            <wp:effectExtent l="0" t="0" r="0" b="6985"/>
            <wp:wrapNone/>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lang w:eastAsia="zh-CN"/>
        </w:rPr>
        <mc:AlternateContent>
          <mc:Choice Requires="wps">
            <w:drawing>
              <wp:anchor distT="45720" distB="45720" distL="114300" distR="114300" simplePos="0" relativeHeight="251668480"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80"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8480;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DTqHll&#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62B541"/>
          <w:sz w:val="72"/>
          <w:szCs w:val="72"/>
          <w:lang w:eastAsia="zh-CN"/>
        </w:rPr>
        <w:t>4</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9504" behindDoc="0" locked="0" layoutInCell="1" allowOverlap="1">
            <wp:simplePos x="0" y="0"/>
            <wp:positionH relativeFrom="column">
              <wp:posOffset>1196975</wp:posOffset>
            </wp:positionH>
            <wp:positionV relativeFrom="paragraph">
              <wp:posOffset>378460</wp:posOffset>
            </wp:positionV>
            <wp:extent cx="647700" cy="669925"/>
            <wp:effectExtent l="0" t="0" r="0" b="6350"/>
            <wp:wrapNone/>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62B541"/>
          <w:sz w:val="72"/>
          <w:szCs w:val="72"/>
          <w:lang w:eastAsia="zh-CN"/>
        </w:rPr>
        <mc:AlternateContent>
          <mc:Choice Requires="wps">
            <w:drawing>
              <wp:anchor distT="45720" distB="45720" distL="114300" distR="114300" simplePos="0" relativeHeight="251670528" behindDoc="0" locked="0" layoutInCell="1" allowOverlap="1">
                <wp:simplePos x="0" y="0"/>
                <wp:positionH relativeFrom="column">
                  <wp:posOffset>3123565</wp:posOffset>
                </wp:positionH>
                <wp:positionV relativeFrom="paragraph">
                  <wp:posOffset>106045</wp:posOffset>
                </wp:positionV>
                <wp:extent cx="946150" cy="368300"/>
                <wp:effectExtent l="0" t="0" r="6350" b="3175"/>
                <wp:wrapSquare wrapText="bothSides"/>
                <wp:docPr id="82"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0528;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MqRaIg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DKkWiI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5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rPr>
          <w:color w:val="auto"/>
        </w:rPr>
      </w:pPr>
      <w:bookmarkStart w:id="355" w:name="_Toc7252"/>
      <w:bookmarkStart w:id="356" w:name="_Toc4503"/>
      <w:bookmarkStart w:id="357" w:name="_Toc149832747"/>
      <w:bookmarkStart w:id="358" w:name="_Toc11901"/>
      <w:bookmarkStart w:id="359" w:name="_Toc9884"/>
      <w:bookmarkStart w:id="360" w:name="_Toc27809"/>
      <w:bookmarkStart w:id="361" w:name="_Toc10079"/>
      <w:bookmarkStart w:id="362" w:name="_Toc24453"/>
      <w:bookmarkStart w:id="363" w:name="_Toc13275"/>
      <w:bookmarkStart w:id="364" w:name="_Toc14611_WPSOffice_Level1"/>
      <w:bookmarkStart w:id="365" w:name="_Toc22623"/>
      <w:bookmarkStart w:id="366" w:name="_Toc22162_WPSOffice_Level1"/>
      <w:bookmarkStart w:id="367" w:name="_Toc19584_WPSOffice_Level1"/>
      <w:r>
        <w:rPr>
          <w:color w:val="auto"/>
        </w:rPr>
        <w:t>参考文献</w:t>
      </w:r>
      <w:bookmarkEnd w:id="355"/>
      <w:bookmarkEnd w:id="356"/>
      <w:bookmarkEnd w:id="357"/>
      <w:bookmarkEnd w:id="358"/>
      <w:bookmarkEnd w:id="359"/>
      <w:bookmarkEnd w:id="360"/>
      <w:bookmarkEnd w:id="361"/>
      <w:bookmarkEnd w:id="362"/>
    </w:p>
    <w:bookmarkEnd w:id="354"/>
    <w:bookmarkEnd w:id="363"/>
    <w:bookmarkEnd w:id="364"/>
    <w:bookmarkEnd w:id="365"/>
    <w:bookmarkEnd w:id="366"/>
    <w:bookmarkEnd w:id="367"/>
    <w:p>
      <w:pPr>
        <w:spacing w:after="84" w:line="260" w:lineRule="auto"/>
        <w:rPr>
          <w:rFonts w:ascii="Times New Roman" w:hAnsi="Times New Roman" w:cs="Times New Roman"/>
          <w:sz w:val="15"/>
          <w:szCs w:val="15"/>
        </w:rPr>
      </w:pPr>
    </w:p>
    <w:p>
      <w:pPr>
        <w:pStyle w:val="41"/>
        <w:adjustRightInd w:val="0"/>
        <w:snapToGrid w:val="0"/>
        <w:spacing w:after="120" w:afterLines="50"/>
        <w:ind w:firstLine="0" w:firstLineChars="0"/>
        <w:jc w:val="both"/>
        <w:rPr>
          <w:rFonts w:ascii="Times New Roman" w:hAnsi="Times New Roman" w:cs="Times New Roman"/>
          <w:sz w:val="15"/>
          <w:szCs w:val="15"/>
        </w:rPr>
      </w:pPr>
      <w:r>
        <w:rPr>
          <w:rFonts w:ascii="Times New Roman" w:hAnsi="Times New Roman" w:cs="Times New Roman"/>
          <w:sz w:val="15"/>
          <w:szCs w:val="15"/>
        </w:rPr>
        <w:t>Solomon BJ, Mok T, Kim DW, et al. First-line crizotinib versus chemotherapy in ALK-positive lung cancer. N Engl J Med. 2014</w:t>
      </w:r>
      <w:r>
        <w:rPr>
          <w:rFonts w:ascii="Times New Roman" w:hAnsi="Times New Roman" w:cs="Times New Roman"/>
          <w:sz w:val="15"/>
          <w:szCs w:val="15"/>
          <w:lang w:eastAsia="zh-CN"/>
        </w:rPr>
        <w:t>;</w:t>
      </w:r>
      <w:r>
        <w:rPr>
          <w:rFonts w:ascii="Times New Roman" w:hAnsi="Times New Roman" w:cs="Times New Roman"/>
          <w:sz w:val="15"/>
          <w:szCs w:val="15"/>
        </w:rPr>
        <w:t xml:space="preserve">371(23):2167-77. </w:t>
      </w:r>
      <w:r>
        <w:rPr>
          <w:rFonts w:ascii="Times New Roman" w:hAnsi="Times New Roman" w:eastAsia="微软雅黑" w:cs="Times New Roman"/>
          <w:sz w:val="15"/>
          <w:szCs w:val="15"/>
          <w:lang w:eastAsia="zh-CN"/>
        </w:rPr>
        <w:t>[</w:t>
      </w:r>
      <w:r>
        <w:rPr>
          <w:rFonts w:ascii="Times New Roman" w:hAnsi="Times New Roman" w:cs="Times New Roman"/>
          <w:sz w:val="15"/>
          <w:szCs w:val="15"/>
        </w:rPr>
        <w:t>PMID: 25470694</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Soria JC, Tan DSW, Chiari R, </w:t>
      </w:r>
      <w:r>
        <w:rPr>
          <w:rFonts w:ascii="Times New Roman" w:hAnsi="Times New Roman" w:cs="Times New Roman"/>
          <w:sz w:val="15"/>
          <w:szCs w:val="15"/>
        </w:rPr>
        <w:t>et al</w:t>
      </w:r>
      <w:r>
        <w:rPr>
          <w:rFonts w:ascii="Times New Roman" w:hAnsi="Times New Roman" w:cs="Times New Roman"/>
          <w:sz w:val="15"/>
          <w:szCs w:val="15"/>
          <w:lang w:eastAsia="zh-CN"/>
        </w:rPr>
        <w:t>. First-line ceritinib versus platinum-based chemotherapy in advanced ALK-rearranged non-small-cell lung cancer (ASCEND-4): a randomised, open-label, phase 3 study. Lancet. 2017;389(10072):917-929. [PMID: 28126333]</w:t>
      </w:r>
    </w:p>
    <w:p>
      <w:pPr>
        <w:pStyle w:val="41"/>
        <w:adjustRightInd w:val="0"/>
        <w:snapToGrid w:val="0"/>
        <w:spacing w:after="120" w:afterLines="50"/>
        <w:ind w:firstLine="0" w:firstLineChars="0"/>
        <w:jc w:val="both"/>
        <w:rPr>
          <w:rFonts w:ascii="Times New Roman" w:hAnsi="Times New Roman" w:cs="Times New Roman"/>
          <w:sz w:val="15"/>
          <w:szCs w:val="15"/>
          <w:lang w:eastAsia="zh-CN"/>
        </w:rPr>
      </w:pPr>
      <w:r>
        <w:rPr>
          <w:rFonts w:ascii="Times New Roman" w:hAnsi="Times New Roman" w:cs="Times New Roman"/>
          <w:sz w:val="15"/>
          <w:szCs w:val="15"/>
          <w:lang w:eastAsia="zh-CN"/>
        </w:rPr>
        <w:t>Peters S, Camidge DR, Shaw AT, et al. Alectinib versus crizotinib in untreated ALK-positive non-small-cell lung cancer. N Engl J Med. 2017;377(9):829-838. [PMID: 28586279]</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rPr>
        <w:t>Camidge DR, Kim HR, Ahn MJ, et al. Brigatinib versus crizotinib in ALK-positive non-small-cell lung cancer. N Engl J Med. 2018, 379(21):2027-2039. [PMID: 30280657]</w:t>
      </w: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Horn L, Infante JR, Reckamp KL,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Ensartinib (X-396) in 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n</w:t>
      </w:r>
      <w:r>
        <w:rPr>
          <w:rFonts w:ascii="Times New Roman" w:hAnsi="Times New Roman" w:eastAsia="Segoe UI" w:cs="Times New Roman"/>
          <w:sz w:val="15"/>
          <w:szCs w:val="15"/>
          <w:shd w:val="clear" w:color="auto" w:fill="FFFFFF"/>
        </w:rPr>
        <w:t>on-</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mall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ell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ancer: Results from a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irst-in-</w:t>
      </w:r>
      <w:r>
        <w:rPr>
          <w:rFonts w:ascii="Times New Roman" w:hAnsi="Times New Roman" w:cs="Times New Roman"/>
          <w:sz w:val="15"/>
          <w:szCs w:val="15"/>
          <w:shd w:val="clear" w:color="auto" w:fill="FFFFFF"/>
          <w:lang w:eastAsia="zh-CN"/>
        </w:rPr>
        <w:t>h</w:t>
      </w:r>
      <w:r>
        <w:rPr>
          <w:rFonts w:ascii="Times New Roman" w:hAnsi="Times New Roman" w:eastAsia="Segoe UI" w:cs="Times New Roman"/>
          <w:sz w:val="15"/>
          <w:szCs w:val="15"/>
          <w:shd w:val="clear" w:color="auto" w:fill="FFFFFF"/>
        </w:rPr>
        <w:t xml:space="preserve">uman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I/II,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ulticenter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tudy. Clin Cancer Res. 2018</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24(12):2771-2779.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29563138</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Yeap BY, Mino-Kenudson M,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Clinical features and outcome of patients with non-small-cell lung cancer who harbor EML4-ALK. J Clin Oncol. 2009</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27(26):4247-53.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19667264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Katayama R, Shaw AT, Khan TM,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Mechanisms of acquired crizotinib resistance in ALK-rearranged lung Cancers. Sci Transl Med. 2012</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4(120):120ra17.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22277784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Friboulet L, Li N, Katayama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The ALK inhibitor ceritinib overcomes crizotinib resistance in non-small cell lung cancer. Cancer Discov. 2014</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4(6):662-673.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24675041</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5(1):34-7.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26579422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Butrynski JE, D'Adamo DR, Hornick JL,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Crizotinib in ALK-rearranged inflammatory myofibroblastic tumor. N Engl J Med. 2010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363(18):1727-33.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20979472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Kim DW, Mehra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Ceritinib in ALK-rearranged non-small-cell lung cancer. N Engl J Med. 2014</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370(13):1189-97.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24670165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Gettinger SN, Bazhenova LA, Langer CJ,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Activity and safety of brigatinib in ALK-rearranged non-small-cell lung cancer and other malignancies: a single-arm, open-label, phase 1/2 trial. Lancet Oncol. 2016</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17(12):1683-1696.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27836716</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Sekimizu M, Osumi T, Fukano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I/II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of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for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ecurrent 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efractory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naplastic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ymphoma </w:t>
      </w:r>
      <w:r>
        <w:rPr>
          <w:rFonts w:ascii="Times New Roman" w:hAnsi="Times New Roman" w:cs="Times New Roman"/>
          <w:sz w:val="15"/>
          <w:szCs w:val="15"/>
          <w:shd w:val="clear" w:color="auto" w:fill="FFFFFF"/>
          <w:lang w:eastAsia="zh-CN"/>
        </w:rPr>
        <w:t>k</w:t>
      </w:r>
      <w:r>
        <w:rPr>
          <w:rFonts w:ascii="Times New Roman" w:hAnsi="Times New Roman" w:eastAsia="Segoe UI" w:cs="Times New Roman"/>
          <w:sz w:val="15"/>
          <w:szCs w:val="15"/>
          <w:shd w:val="clear" w:color="auto" w:fill="FFFFFF"/>
        </w:rPr>
        <w:t>inase-</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naplastic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arge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ell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ymphoma and a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 Study of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for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ecurrent 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efractory </w:t>
      </w:r>
      <w:r>
        <w:rPr>
          <w:rFonts w:ascii="Times New Roman" w:hAnsi="Times New Roman" w:cs="Times New Roman"/>
          <w:sz w:val="15"/>
          <w:szCs w:val="15"/>
          <w:shd w:val="clear" w:color="auto" w:fill="FFFFFF"/>
          <w:lang w:eastAsia="zh-CN"/>
        </w:rPr>
        <w:t>n</w:t>
      </w:r>
      <w:r>
        <w:rPr>
          <w:rFonts w:ascii="Times New Roman" w:hAnsi="Times New Roman" w:eastAsia="Segoe UI" w:cs="Times New Roman"/>
          <w:sz w:val="15"/>
          <w:szCs w:val="15"/>
          <w:shd w:val="clear" w:color="auto" w:fill="FFFFFF"/>
        </w:rPr>
        <w:t xml:space="preserve">euroblastoma: Study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rotocol for 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ulticenter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ingle-arm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 xml:space="preserve">pen-label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rial. Acta Med Okayama. 2018</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72(4):431-436.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30140094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Segoe UI" w:cs="Times New Roman"/>
          <w:sz w:val="15"/>
          <w:szCs w:val="15"/>
          <w:shd w:val="clear" w:color="auto" w:fill="FFFFFF"/>
        </w:rPr>
        <w:t xml:space="preserve">Hainsworth JD, Meric-Bernstam F, Swanton C,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Targeted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herapy for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dvanced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olid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umors on the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asis of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olecular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rofiles: Results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 xml:space="preserve">rom MyPathway, an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pen-</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abel,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ultiple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asket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Kopetz S,</w:t>
      </w:r>
      <w:r>
        <w:rPr>
          <w:rFonts w:ascii="Times New Roman" w:hAnsi="Times New Roman" w:cs="Times New Roman"/>
          <w:sz w:val="15"/>
          <w:szCs w:val="15"/>
          <w:lang w:eastAsia="zh-CN"/>
        </w:rPr>
        <w:t xml:space="preserve"> </w:t>
      </w:r>
      <w:r>
        <w:rPr>
          <w:rFonts w:ascii="Times New Roman" w:hAnsi="Times New Roman" w:cs="Times New Roman"/>
          <w:sz w:val="15"/>
          <w:szCs w:val="15"/>
        </w:rPr>
        <w:t>Mcdonough S L,</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Morris V K, et al. Randomized trial of </w:t>
      </w:r>
      <w:r>
        <w:rPr>
          <w:rFonts w:ascii="Times New Roman" w:hAnsi="Times New Roman" w:cs="Times New Roman"/>
          <w:sz w:val="15"/>
          <w:szCs w:val="15"/>
          <w:lang w:eastAsia="zh-CN"/>
        </w:rPr>
        <w:t>I</w:t>
      </w:r>
      <w:r>
        <w:rPr>
          <w:rFonts w:ascii="Times New Roman" w:hAnsi="Times New Roman" w:cs="Times New Roman"/>
          <w:sz w:val="15"/>
          <w:szCs w:val="15"/>
        </w:rPr>
        <w:t xml:space="preserve">rinotecan and </w:t>
      </w:r>
      <w:r>
        <w:rPr>
          <w:rFonts w:ascii="Times New Roman" w:hAnsi="Times New Roman" w:cs="Times New Roman"/>
          <w:sz w:val="15"/>
          <w:szCs w:val="15"/>
          <w:lang w:eastAsia="zh-CN"/>
        </w:rPr>
        <w:t>C</w:t>
      </w:r>
      <w:r>
        <w:rPr>
          <w:rFonts w:ascii="Times New Roman" w:hAnsi="Times New Roman" w:cs="Times New Roman"/>
          <w:sz w:val="15"/>
          <w:szCs w:val="15"/>
        </w:rPr>
        <w:t xml:space="preserve">etuximab with or without </w:t>
      </w:r>
      <w:r>
        <w:rPr>
          <w:rFonts w:ascii="Times New Roman" w:hAnsi="Times New Roman" w:cs="Times New Roman"/>
          <w:sz w:val="15"/>
          <w:szCs w:val="15"/>
          <w:lang w:eastAsia="zh-CN"/>
        </w:rPr>
        <w:t>V</w:t>
      </w:r>
      <w:r>
        <w:rPr>
          <w:rFonts w:ascii="Times New Roman" w:hAnsi="Times New Roman" w:cs="Times New Roman"/>
          <w:sz w:val="15"/>
          <w:szCs w:val="15"/>
        </w:rPr>
        <w:t>emurafenib in BRAF-mutant metastatic colorectal cancer (SWOG 1406).[J]. Journal of Clinical Oncology, 2017, 35(4_suppl):520-520.</w:t>
      </w:r>
      <w:r>
        <w:rPr>
          <w:rFonts w:ascii="Times New Roman" w:hAnsi="Times New Roman" w:cs="Times New Roman"/>
          <w:sz w:val="15"/>
          <w:szCs w:val="15"/>
          <w:lang w:eastAsia="zh-CN"/>
        </w:rPr>
        <w:t xml:space="preserve"> [PMID: 33356422]</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b w:val="0"/>
          <w:sz w:val="15"/>
          <w:szCs w:val="15"/>
          <w:shd w:val="clear" w:color="auto" w:fill="FFFFFF"/>
        </w:rPr>
        <w:t>28475671</w:t>
      </w:r>
      <w:r>
        <w:rPr>
          <w:rStyle w:val="19"/>
          <w:rFonts w:ascii="Times New Roman" w:hAnsi="Times New Roman"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Planchard D, Smit EF, Groen HJM, et al. </w:t>
      </w:r>
      <w:r>
        <w:rPr>
          <w:rFonts w:ascii="Times New Roman" w:hAnsi="Times New Roman" w:cs="Times New Roman"/>
          <w:sz w:val="15"/>
          <w:szCs w:val="15"/>
        </w:rPr>
        <w:t>Dabrafenib plus trametinib in patients with previously untreated BRAF V600E-mutant metastatic non-small-cell lung cancer: an open-label, phase 2 trial</w:t>
      </w:r>
      <w:r>
        <w:rPr>
          <w:rFonts w:ascii="Times New Roman" w:hAnsi="Times New Roman" w:cs="Times New Roman"/>
          <w:sz w:val="15"/>
          <w:szCs w:val="15"/>
          <w:lang w:eastAsia="zh-CN"/>
        </w:rPr>
        <w:t>. Lancet Oncol. 2017;18: 1307-1316. [</w:t>
      </w:r>
      <w:r>
        <w:rPr>
          <w:rFonts w:ascii="Times New Roman" w:hAnsi="Times New Roman" w:cs="Times New Roman"/>
          <w:sz w:val="15"/>
          <w:szCs w:val="15"/>
        </w:rPr>
        <w:t>PMID: 28919011</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Soria JC, Ohe Y, Vansteenkiste J, et al. Osimertinib in untreated EGFR-mutated advanced non-small-cell lung cancer. N Engl J Med. 2018;378(2):113-125. [</w:t>
      </w:r>
      <w:r>
        <w:rPr>
          <w:rFonts w:ascii="Times New Roman" w:hAnsi="Times New Roman" w:eastAsia="微软雅黑" w:cs="Times New Roman"/>
          <w:sz w:val="15"/>
          <w:szCs w:val="15"/>
          <w:lang w:eastAsia="zh-CN"/>
        </w:rPr>
        <w:t>PMID: 29151359]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 authors listed]. Poziotinib shows promise for rare lung cancer. Cancer Discov. 2018;8(1):OF4. doi: 10.1158/2159-8290. [PMID: 29162564]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Saito H, Fukuhara T, Furuya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30975627</w:t>
      </w:r>
      <w:r>
        <w:rPr>
          <w:rFonts w:ascii="Times New Roman" w:hAnsi="Times New Roman" w:cs="Times New Roman"/>
          <w:sz w:val="15"/>
          <w:szCs w:val="15"/>
          <w:shd w:val="clear" w:color="auto" w:fill="FFFFFF"/>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Genova C, Socinski MA, Hozak RR, et al. EGFR </w:t>
      </w:r>
      <w:r>
        <w:rPr>
          <w:rFonts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5"/>
          <w:szCs w:val="15"/>
        </w:rPr>
        <w:t>André F</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5"/>
          <w:szCs w:val="15"/>
        </w:rPr>
        <w:t>Bachelot 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5"/>
          <w:szCs w:val="15"/>
        </w:rPr>
        <w:t>Campone M</w:t>
      </w:r>
      <w:r>
        <w:rPr>
          <w:rFonts w:ascii="Times New Roman" w:hAnsi="Times New Roman" w:cs="Times New Roman"/>
          <w:sz w:val="15"/>
          <w:szCs w:val="15"/>
        </w:rPr>
        <w:fldChar w:fldCharType="end"/>
      </w:r>
      <w:r>
        <w:rPr>
          <w:rFonts w:ascii="Times New Roman" w:hAnsi="Times New Roman" w:cs="Times New Roman"/>
          <w:sz w:val="15"/>
          <w:szCs w:val="15"/>
        </w:rPr>
        <w:t>, et al. Targeting FGFR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dovitinib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19(13):3693-702.</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23658459]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Javle M, Lowery M, Shroff RT, et al. Phase II study of BGJ398 in patients with FGFR-altered advanced cholangiocarcinoma. J Clin Oncol. 2018;36(3):276-282. [</w:t>
      </w:r>
      <w:r>
        <w:rPr>
          <w:rFonts w:ascii="Times New Roman" w:hAnsi="Times New Roman" w:eastAsia="微软雅黑" w:cs="Times New Roman"/>
          <w:sz w:val="15"/>
          <w:szCs w:val="15"/>
          <w:lang w:eastAsia="zh-CN"/>
        </w:rPr>
        <w:t>PMID: 29182496]</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High-level clonal FGFR amplification and response to FGFR inhibition in a translational clinical trial. Cancer Discov. 2016;6(8):838-851. [PMID: 27179038]</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et al. Ado-trastuzumab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emtansine (T-DM1) in</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w:t>
      </w:r>
      <w:r>
        <w:rPr>
          <w:rFonts w:hint="eastAsia" w:ascii="Times New Roman" w:hAnsi="Times New Roman" w:cs="Times New Roman"/>
          <w:sz w:val="15"/>
          <w:szCs w:val="15"/>
          <w:lang w:eastAsia="zh-CN"/>
        </w:rPr>
        <w:t xml:space="preserve"> </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24099077</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Andersson 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López-Vega JM,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Petit T, et al. Efficacy and </w:t>
      </w:r>
      <w:r>
        <w:rPr>
          <w:rFonts w:ascii="Times New Roman" w:hAnsi="Times New Roman" w:cs="Times New Roman"/>
          <w:sz w:val="15"/>
          <w:szCs w:val="15"/>
          <w:lang w:eastAsia="zh-CN"/>
        </w:rPr>
        <w:t>s</w:t>
      </w:r>
      <w:r>
        <w:rPr>
          <w:rFonts w:ascii="Times New Roman" w:hAnsi="Times New Roman" w:cs="Times New Roman"/>
          <w:sz w:val="15"/>
          <w:szCs w:val="15"/>
        </w:rPr>
        <w:t>afety of pertuzumab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administered in a single infusion bag, followed by</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José 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Javier C,</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22149875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for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36(24):2532-2537.</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lang w:eastAsia="zh-CN"/>
        </w:rPr>
        <w:t xml:space="preserve">; </w:t>
      </w:r>
      <w:r>
        <w:rPr>
          <w:rFonts w:ascii="Times New Roman" w:hAnsi="Times New Roman" w:cs="Times New Roman"/>
          <w:sz w:val="15"/>
          <w:szCs w:val="15"/>
        </w:rPr>
        <w:t>18(18): 4910-4918.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22761469]</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Patrikidou A, Domont J, Chabaud S,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26687836</w:t>
      </w:r>
      <w:r>
        <w:rPr>
          <w:rFonts w:ascii="Times New Roman" w:hAnsi="Times New Roman" w:cs="Times New Roman"/>
          <w:sz w:val="15"/>
          <w:szCs w:val="15"/>
          <w:shd w:val="clear" w:color="auto" w:fill="FFFFFF"/>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rPr>
        <w:t>Montemurro M, Cioffi A, Dômont J,</w:t>
      </w:r>
      <w:r>
        <w:rPr>
          <w:rFonts w:ascii="Times New Roman" w:hAnsi="Times New Roman" w:cs="Times New Roman"/>
          <w:sz w:val="15"/>
          <w:szCs w:val="15"/>
          <w:lang w:eastAsia="zh-CN"/>
        </w:rPr>
        <w:t xml:space="preserve"> et al</w:t>
      </w:r>
      <w:r>
        <w:rPr>
          <w:rFonts w:ascii="Times New Roman" w:hAnsi="Times New Roman"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124(7): 1449-1454.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29315500]</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Heinrich MC, Corless CL, Demetri GD,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14645423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Hodi FS, Corless CL, Giobbie-Hurder A,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23775962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Carvajal RD, Antonescu CR, Wolchok JD,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KIT as a therapeutic target in metastatic melanoma. JAMA. 2011;305(22):2327-34.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21642685</w:t>
      </w:r>
      <w:r>
        <w:rPr>
          <w:rFonts w:ascii="Times New Roman" w:hAnsi="Times New Roman" w:cs="Times New Roman"/>
          <w:sz w:val="15"/>
          <w:szCs w:val="15"/>
          <w:shd w:val="clear" w:color="auto" w:fill="FFFFFF"/>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Amado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Wolf</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Peeters</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20"/>
          <w:rFonts w:ascii="Times New Roman" w:hAnsi="Times New Roman" w:eastAsia="Segoe UI" w:cs="Times New Roman"/>
          <w:color w:val="auto"/>
          <w:sz w:val="15"/>
          <w:szCs w:val="15"/>
          <w:u w:val="none"/>
          <w:shd w:val="clear" w:color="auto" w:fill="FFFFFF"/>
        </w:rPr>
        <w:t>Miller</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20"/>
          <w:rFonts w:ascii="Times New Roman" w:hAnsi="Times New Roman" w:eastAsia="Segoe UI" w:cs="Times New Roman"/>
          <w:color w:val="auto"/>
          <w:sz w:val="15"/>
          <w:szCs w:val="15"/>
          <w:u w:val="none"/>
          <w:shd w:val="clear" w:color="auto" w:fill="FFFFFF"/>
        </w:rPr>
        <w:t>Riely</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20"/>
          <w:rFonts w:ascii="Times New Roman" w:hAnsi="Times New Roman" w:eastAsia="Segoe UI" w:cs="Times New Roman"/>
          <w:color w:val="auto"/>
          <w:sz w:val="15"/>
          <w:szCs w:val="15"/>
          <w:u w:val="none"/>
          <w:shd w:val="clear" w:color="auto" w:fill="FFFFFF"/>
        </w:rPr>
        <w:t>Zakowski</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20"/>
          <w:rFonts w:ascii="Times New Roman" w:hAnsi="Times New Roman" w:eastAsia="Segoe UI" w:cs="Times New Roman"/>
          <w:color w:val="auto"/>
          <w:sz w:val="15"/>
          <w:szCs w:val="15"/>
          <w:u w:val="none"/>
          <w:shd w:val="clear" w:color="auto" w:fill="FFFFFF"/>
        </w:rPr>
        <w:t>Roberts</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20"/>
          <w:rFonts w:ascii="Times New Roman" w:hAnsi="Times New Roman" w:eastAsia="Segoe UI" w:cs="Times New Roman"/>
          <w:color w:val="auto"/>
          <w:sz w:val="15"/>
          <w:szCs w:val="15"/>
          <w:u w:val="none"/>
          <w:shd w:val="clear" w:color="auto" w:fill="FFFFFF"/>
        </w:rPr>
        <w:t xml:space="preserve"> Stinchcombe</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TE</w:t>
      </w:r>
      <w:r>
        <w:rPr>
          <w:rStyle w:val="20"/>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 xml:space="preserve">2013;31(8):1112-21. [PMID: 23401440] </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20"/>
          <w:rFonts w:ascii="Times New Roman" w:hAnsi="Times New Roman" w:eastAsia="Segoe UI" w:cs="Times New Roman"/>
          <w:color w:val="auto"/>
          <w:sz w:val="15"/>
          <w:szCs w:val="15"/>
          <w:u w:val="none"/>
          <w:shd w:val="clear" w:color="auto" w:fill="FFFFFF"/>
        </w:rPr>
        <w:t>Tsao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20"/>
          <w:rFonts w:ascii="Times New Roman" w:hAnsi="Times New Roman" w:eastAsia="Segoe UI" w:cs="Times New Roman"/>
          <w:color w:val="auto"/>
          <w:sz w:val="15"/>
          <w:szCs w:val="15"/>
          <w:u w:val="none"/>
          <w:shd w:val="clear" w:color="auto" w:fill="FFFFFF"/>
        </w:rPr>
        <w:t>Aviel-Ronen</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20"/>
          <w:rFonts w:ascii="Times New Roman" w:hAnsi="Times New Roman" w:eastAsia="Segoe UI" w:cs="Times New Roman"/>
          <w:color w:val="auto"/>
          <w:sz w:val="15"/>
          <w:szCs w:val="15"/>
          <w:u w:val="none"/>
          <w:shd w:val="clear" w:color="auto" w:fill="FFFFFF"/>
        </w:rPr>
        <w:t>Ding</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Ou SH, Kwak EL, Siwak-Tapp C, Dy 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21623265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Krüppel-like factor 4 promotes c-Met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amplification-mediated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gefitinib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 xml:space="preserve"> 109(6):1775-1786.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et al. De novo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20(9):1183-1186.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5"/>
          <w:szCs w:val="15"/>
        </w:rPr>
        <w:t>Jin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5"/>
          <w:szCs w:val="15"/>
        </w:rPr>
        <w:t>Shao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5"/>
          <w:szCs w:val="15"/>
        </w:rPr>
        <w:t>Shi X</w:t>
      </w:r>
      <w:r>
        <w:rPr>
          <w:rFonts w:ascii="Times New Roman" w:hAnsi="Times New Roman" w:cs="Times New Roman"/>
          <w:sz w:val="15"/>
          <w:szCs w:val="15"/>
        </w:rPr>
        <w:fldChar w:fldCharType="end"/>
      </w:r>
      <w:r>
        <w:rPr>
          <w:rFonts w:ascii="Times New Roman" w:hAnsi="Times New Roman"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2016</w:t>
      </w:r>
      <w:r>
        <w:rPr>
          <w:rFonts w:ascii="Times New Roman" w:hAnsi="Times New Roman" w:cs="Times New Roman"/>
          <w:sz w:val="15"/>
          <w:szCs w:val="15"/>
          <w:lang w:eastAsia="zh-CN"/>
        </w:rPr>
        <w:t>;</w:t>
      </w:r>
      <w:r>
        <w:rPr>
          <w:rFonts w:ascii="Times New Roman" w:hAnsi="Times New Roman" w:cs="Times New Roman"/>
          <w:sz w:val="15"/>
          <w:szCs w:val="15"/>
        </w:rPr>
        <w:t>7(38):61755-61763.</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5"/>
          <w:szCs w:val="15"/>
        </w:rPr>
        <w:t>Wang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5"/>
          <w:szCs w:val="15"/>
        </w:rPr>
        <w:t>Li L</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5"/>
          <w:szCs w:val="15"/>
        </w:rPr>
        <w:t>Han R</w:t>
      </w:r>
      <w:r>
        <w:rPr>
          <w:rFonts w:ascii="Times New Roman" w:hAnsi="Times New Roman" w:cs="Times New Roman"/>
          <w:sz w:val="15"/>
          <w:szCs w:val="15"/>
        </w:rPr>
        <w:fldChar w:fldCharType="end"/>
      </w:r>
      <w:r>
        <w:rPr>
          <w:rFonts w:ascii="Times New Roman" w:hAnsi="Times New Roman" w:cs="Times New Roman"/>
          <w:sz w:val="15"/>
          <w:szCs w:val="15"/>
        </w:rPr>
        <w:t>, et al.</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Clinical analysis by next-generation sequencing for NSCLC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 resistant to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5"/>
          <w:szCs w:val="15"/>
        </w:rPr>
        <w:t>Lung Cancer</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118:105-110.</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pPr>
        <w:topLinePunct/>
        <w:autoSpaceDE w:val="0"/>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Activity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2008</w:t>
      </w:r>
      <w:r>
        <w:rPr>
          <w:rFonts w:ascii="Times New Roman" w:hAnsi="Times New Roman" w:cs="Times New Roman"/>
          <w:sz w:val="15"/>
          <w:szCs w:val="15"/>
          <w:lang w:eastAsia="zh-CN"/>
        </w:rPr>
        <w:t>;</w:t>
      </w:r>
      <w:r>
        <w:rPr>
          <w:rFonts w:ascii="Times New Roman" w:hAnsi="Times New Roman" w:cs="Times New Roman"/>
          <w:sz w:val="15"/>
          <w:szCs w:val="15"/>
        </w:rPr>
        <w:t>14(18):5749-58.</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Witzig T E, Kaufmann S H. Inhibition of the phosphatidylinositol 3-kinase/mammalian target of rapamycin pathway in hematologic malignancies[J]. Current Treatment Options in Oncology, 2006, 7(4):285-294.</w:t>
      </w:r>
      <w:r>
        <w:rPr>
          <w:rFonts w:ascii="Times New Roman" w:hAnsi="Times New Roman" w:cs="Times New Roman"/>
          <w:sz w:val="15"/>
          <w:szCs w:val="15"/>
          <w:lang w:eastAsia="zh-CN"/>
        </w:rPr>
        <w:t xml:space="preserve"> [PMID: 16916489]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Iyer G, Hanrahan AJ, Milowsky MI,</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 al. Genome sequencing identifies a basis for everolimus sensitivity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Science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2012</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338(6104): 221-221.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22923433</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Reichardt P, Demetri G D, Gelderblom H , et al. Correlation of KIT and PDGFRA mutational status with clinical benefit in patients with gastrointestinal stromal tumor treated with sunitinib in a worldwide treatment-use trial[J]. Bmc Cancer, 2016, 16(1):1-10.</w:t>
      </w:r>
      <w:r>
        <w:rPr>
          <w:rFonts w:ascii="Times New Roman" w:hAnsi="Times New Roman" w:cs="Times New Roman"/>
          <w:sz w:val="15"/>
          <w:szCs w:val="15"/>
          <w:lang w:eastAsia="zh-CN"/>
        </w:rPr>
        <w:t xml:space="preserve"> [PMID: 26772734]</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pStyle w:val="15"/>
        <w:widowControl/>
        <w:rPr>
          <w:rFonts w:ascii="Times New Roman" w:hAnsi="Times New Roman" w:eastAsia="等线"/>
          <w:sz w:val="22"/>
        </w:rPr>
      </w:pPr>
    </w:p>
    <w:sectPr>
      <w:footerReference r:id="rId6" w:type="default"/>
      <w:pgSz w:w="11905" w:h="16838"/>
      <w:pgMar w:top="1037" w:right="1020" w:bottom="981" w:left="1020" w:header="397"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20</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20</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30EC6C1"/>
    <w:multiLevelType w:val="multilevel"/>
    <w:tmpl w:val="030EC6C1"/>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5">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2"/>
  </w:num>
  <w:num w:numId="8">
    <w:abstractNumId w:val="8"/>
  </w:num>
  <w:num w:numId="9">
    <w:abstractNumId w:val="10"/>
  </w:num>
  <w:num w:numId="10">
    <w:abstractNumId w:val="5"/>
  </w:num>
  <w:num w:numId="11">
    <w:abstractNumId w:val="0"/>
  </w:num>
  <w:num w:numId="12">
    <w:abstractNumId w:val="3"/>
  </w:num>
  <w:num w:numId="13">
    <w:abstractNumId w:val="1"/>
  </w:num>
  <w:num w:numId="14">
    <w:abstractNumId w:val="4"/>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113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77DC3"/>
    <w:rsid w:val="004802BC"/>
    <w:rsid w:val="00486A5B"/>
    <w:rsid w:val="004E0DC2"/>
    <w:rsid w:val="00501F8B"/>
    <w:rsid w:val="0052321F"/>
    <w:rsid w:val="00580333"/>
    <w:rsid w:val="00597184"/>
    <w:rsid w:val="005A2543"/>
    <w:rsid w:val="00644BC1"/>
    <w:rsid w:val="006A31A2"/>
    <w:rsid w:val="007010EF"/>
    <w:rsid w:val="007B1D36"/>
    <w:rsid w:val="007E782E"/>
    <w:rsid w:val="008B2982"/>
    <w:rsid w:val="008B73BA"/>
    <w:rsid w:val="008B7861"/>
    <w:rsid w:val="008C72B7"/>
    <w:rsid w:val="00907638"/>
    <w:rsid w:val="00971A5F"/>
    <w:rsid w:val="009B46E2"/>
    <w:rsid w:val="009C044B"/>
    <w:rsid w:val="009E0787"/>
    <w:rsid w:val="00A0169B"/>
    <w:rsid w:val="00AA4F7E"/>
    <w:rsid w:val="00AB6E82"/>
    <w:rsid w:val="00AE5DB4"/>
    <w:rsid w:val="00B01B75"/>
    <w:rsid w:val="00BA600E"/>
    <w:rsid w:val="00C31515"/>
    <w:rsid w:val="00CB33E9"/>
    <w:rsid w:val="00D032DD"/>
    <w:rsid w:val="00D2107B"/>
    <w:rsid w:val="00D22BB0"/>
    <w:rsid w:val="00D40855"/>
    <w:rsid w:val="00D523F7"/>
    <w:rsid w:val="00D730DF"/>
    <w:rsid w:val="00D958FA"/>
    <w:rsid w:val="00DA2F2F"/>
    <w:rsid w:val="00DE402D"/>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E921F1"/>
    <w:rsid w:val="04791D69"/>
    <w:rsid w:val="04871837"/>
    <w:rsid w:val="04A167FA"/>
    <w:rsid w:val="04C17114"/>
    <w:rsid w:val="0500466C"/>
    <w:rsid w:val="05815BFE"/>
    <w:rsid w:val="05887898"/>
    <w:rsid w:val="05D63B33"/>
    <w:rsid w:val="05DD3D0D"/>
    <w:rsid w:val="05EA5F5A"/>
    <w:rsid w:val="06A61E8D"/>
    <w:rsid w:val="06E36A2C"/>
    <w:rsid w:val="06EB7F4D"/>
    <w:rsid w:val="06FB25BC"/>
    <w:rsid w:val="074043CC"/>
    <w:rsid w:val="07AB34E7"/>
    <w:rsid w:val="07CC37A4"/>
    <w:rsid w:val="07D36A00"/>
    <w:rsid w:val="07DB59EB"/>
    <w:rsid w:val="083F50A2"/>
    <w:rsid w:val="088D7FF0"/>
    <w:rsid w:val="090834C0"/>
    <w:rsid w:val="09664B15"/>
    <w:rsid w:val="09705B33"/>
    <w:rsid w:val="09B31788"/>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252EB2"/>
    <w:rsid w:val="0D9819F1"/>
    <w:rsid w:val="0D9D564B"/>
    <w:rsid w:val="0E11445D"/>
    <w:rsid w:val="0E372F34"/>
    <w:rsid w:val="0E3966AF"/>
    <w:rsid w:val="0E542351"/>
    <w:rsid w:val="0E632099"/>
    <w:rsid w:val="0EBF2A43"/>
    <w:rsid w:val="0EC91129"/>
    <w:rsid w:val="0ED843CC"/>
    <w:rsid w:val="0EF32D57"/>
    <w:rsid w:val="0F330BAB"/>
    <w:rsid w:val="0F79527D"/>
    <w:rsid w:val="0F890797"/>
    <w:rsid w:val="0FB9297A"/>
    <w:rsid w:val="0FEF6595"/>
    <w:rsid w:val="10393EFC"/>
    <w:rsid w:val="10A519AE"/>
    <w:rsid w:val="10BE0EDD"/>
    <w:rsid w:val="110D3F98"/>
    <w:rsid w:val="12036A1F"/>
    <w:rsid w:val="126971EB"/>
    <w:rsid w:val="12850E64"/>
    <w:rsid w:val="12963DA1"/>
    <w:rsid w:val="12CE33E2"/>
    <w:rsid w:val="12F372F0"/>
    <w:rsid w:val="130962A5"/>
    <w:rsid w:val="132612E4"/>
    <w:rsid w:val="13752923"/>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5FE40E3"/>
    <w:rsid w:val="165063E4"/>
    <w:rsid w:val="167138E8"/>
    <w:rsid w:val="16A90098"/>
    <w:rsid w:val="16BD5BE8"/>
    <w:rsid w:val="16E67B0D"/>
    <w:rsid w:val="16F32DF9"/>
    <w:rsid w:val="17243A5D"/>
    <w:rsid w:val="176E156B"/>
    <w:rsid w:val="179E5A16"/>
    <w:rsid w:val="17DA52FE"/>
    <w:rsid w:val="17EF172D"/>
    <w:rsid w:val="182E68FA"/>
    <w:rsid w:val="18361E85"/>
    <w:rsid w:val="184F5A03"/>
    <w:rsid w:val="18780FC6"/>
    <w:rsid w:val="188B1EE6"/>
    <w:rsid w:val="188E10A8"/>
    <w:rsid w:val="1892589E"/>
    <w:rsid w:val="191C7ABB"/>
    <w:rsid w:val="19437087"/>
    <w:rsid w:val="197B4B61"/>
    <w:rsid w:val="197C2408"/>
    <w:rsid w:val="199369D8"/>
    <w:rsid w:val="199B3480"/>
    <w:rsid w:val="1A0652E5"/>
    <w:rsid w:val="1A433969"/>
    <w:rsid w:val="1ABF3777"/>
    <w:rsid w:val="1B0172A6"/>
    <w:rsid w:val="1B28649B"/>
    <w:rsid w:val="1B570F0A"/>
    <w:rsid w:val="1B6B7841"/>
    <w:rsid w:val="1B9073F8"/>
    <w:rsid w:val="1BA36B7F"/>
    <w:rsid w:val="1BAD3E87"/>
    <w:rsid w:val="1C216635"/>
    <w:rsid w:val="1C542EDF"/>
    <w:rsid w:val="1C59420C"/>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1C64C9"/>
    <w:rsid w:val="1F2B7CAE"/>
    <w:rsid w:val="1F68534E"/>
    <w:rsid w:val="1FA21F33"/>
    <w:rsid w:val="200E7C9D"/>
    <w:rsid w:val="20205A20"/>
    <w:rsid w:val="20370A70"/>
    <w:rsid w:val="2063438B"/>
    <w:rsid w:val="20855B55"/>
    <w:rsid w:val="20880FA7"/>
    <w:rsid w:val="209432E5"/>
    <w:rsid w:val="20C205EB"/>
    <w:rsid w:val="21154FAB"/>
    <w:rsid w:val="21641D42"/>
    <w:rsid w:val="216A3F09"/>
    <w:rsid w:val="216F18A9"/>
    <w:rsid w:val="21D55A39"/>
    <w:rsid w:val="220A4AC0"/>
    <w:rsid w:val="22180203"/>
    <w:rsid w:val="228573AE"/>
    <w:rsid w:val="22AA7C62"/>
    <w:rsid w:val="22BB36DF"/>
    <w:rsid w:val="22DD5BDB"/>
    <w:rsid w:val="2322058C"/>
    <w:rsid w:val="235C2C2A"/>
    <w:rsid w:val="23DC4798"/>
    <w:rsid w:val="23E83CFB"/>
    <w:rsid w:val="23FF1819"/>
    <w:rsid w:val="245E0E58"/>
    <w:rsid w:val="24C25005"/>
    <w:rsid w:val="24F86B97"/>
    <w:rsid w:val="25126CA9"/>
    <w:rsid w:val="253036C5"/>
    <w:rsid w:val="256C4478"/>
    <w:rsid w:val="259579AF"/>
    <w:rsid w:val="25CD1601"/>
    <w:rsid w:val="25F63B64"/>
    <w:rsid w:val="25FE0597"/>
    <w:rsid w:val="262A0F75"/>
    <w:rsid w:val="262A4A65"/>
    <w:rsid w:val="268C673B"/>
    <w:rsid w:val="26976104"/>
    <w:rsid w:val="26A62730"/>
    <w:rsid w:val="271A3FF4"/>
    <w:rsid w:val="271C165B"/>
    <w:rsid w:val="272D0F25"/>
    <w:rsid w:val="276D638F"/>
    <w:rsid w:val="27870460"/>
    <w:rsid w:val="27F72D7E"/>
    <w:rsid w:val="28B74238"/>
    <w:rsid w:val="28B83CA7"/>
    <w:rsid w:val="28E502F9"/>
    <w:rsid w:val="28E9374F"/>
    <w:rsid w:val="29363F06"/>
    <w:rsid w:val="296F5B95"/>
    <w:rsid w:val="29780E36"/>
    <w:rsid w:val="29AC777C"/>
    <w:rsid w:val="29DE0525"/>
    <w:rsid w:val="29EF70C8"/>
    <w:rsid w:val="2A221D03"/>
    <w:rsid w:val="2A3716AB"/>
    <w:rsid w:val="2ADE2A02"/>
    <w:rsid w:val="2B485DBB"/>
    <w:rsid w:val="2B692B05"/>
    <w:rsid w:val="2B69347C"/>
    <w:rsid w:val="2B7F7166"/>
    <w:rsid w:val="2B8C0A94"/>
    <w:rsid w:val="2BDE1876"/>
    <w:rsid w:val="2C165FD1"/>
    <w:rsid w:val="2C3B1D49"/>
    <w:rsid w:val="2C427C83"/>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1680E9D"/>
    <w:rsid w:val="32080EDC"/>
    <w:rsid w:val="328D69DF"/>
    <w:rsid w:val="32AB7EAB"/>
    <w:rsid w:val="32B71D27"/>
    <w:rsid w:val="32C5543C"/>
    <w:rsid w:val="32DE07F1"/>
    <w:rsid w:val="333113A7"/>
    <w:rsid w:val="33323300"/>
    <w:rsid w:val="33505C7F"/>
    <w:rsid w:val="338527AA"/>
    <w:rsid w:val="33A83053"/>
    <w:rsid w:val="33AE0711"/>
    <w:rsid w:val="34297241"/>
    <w:rsid w:val="34777EA9"/>
    <w:rsid w:val="348573AD"/>
    <w:rsid w:val="35095513"/>
    <w:rsid w:val="352C7928"/>
    <w:rsid w:val="354C77CA"/>
    <w:rsid w:val="357E5409"/>
    <w:rsid w:val="35945D5F"/>
    <w:rsid w:val="35B3556B"/>
    <w:rsid w:val="35C10B61"/>
    <w:rsid w:val="35F5325E"/>
    <w:rsid w:val="360630CA"/>
    <w:rsid w:val="360A76FC"/>
    <w:rsid w:val="366A08A1"/>
    <w:rsid w:val="371E73E3"/>
    <w:rsid w:val="376B45FB"/>
    <w:rsid w:val="376D57DD"/>
    <w:rsid w:val="3786444D"/>
    <w:rsid w:val="37900501"/>
    <w:rsid w:val="37AA7E7E"/>
    <w:rsid w:val="37E81DE8"/>
    <w:rsid w:val="38275D59"/>
    <w:rsid w:val="3848012E"/>
    <w:rsid w:val="38671130"/>
    <w:rsid w:val="387138E3"/>
    <w:rsid w:val="38F86950"/>
    <w:rsid w:val="39215E20"/>
    <w:rsid w:val="39525C52"/>
    <w:rsid w:val="3956425B"/>
    <w:rsid w:val="39A25744"/>
    <w:rsid w:val="39A64D30"/>
    <w:rsid w:val="3A120448"/>
    <w:rsid w:val="3A202424"/>
    <w:rsid w:val="3A3D1100"/>
    <w:rsid w:val="3AF45BE0"/>
    <w:rsid w:val="3AF460F5"/>
    <w:rsid w:val="3B0D3C9B"/>
    <w:rsid w:val="3B5D503A"/>
    <w:rsid w:val="3B6141E8"/>
    <w:rsid w:val="3B721C7C"/>
    <w:rsid w:val="3BEA5380"/>
    <w:rsid w:val="3C1C076F"/>
    <w:rsid w:val="3C311A66"/>
    <w:rsid w:val="3C3F24CA"/>
    <w:rsid w:val="3C5D7D9D"/>
    <w:rsid w:val="3D1C54C3"/>
    <w:rsid w:val="3D6C60E9"/>
    <w:rsid w:val="3D855C98"/>
    <w:rsid w:val="3DC33939"/>
    <w:rsid w:val="3E0063C6"/>
    <w:rsid w:val="3E2570E8"/>
    <w:rsid w:val="3E335495"/>
    <w:rsid w:val="3EAC1344"/>
    <w:rsid w:val="3EC949BD"/>
    <w:rsid w:val="3F1D1FAD"/>
    <w:rsid w:val="3F3917BB"/>
    <w:rsid w:val="3F453F96"/>
    <w:rsid w:val="3FCB42E0"/>
    <w:rsid w:val="3FF2193A"/>
    <w:rsid w:val="404F2B17"/>
    <w:rsid w:val="405979F4"/>
    <w:rsid w:val="40895D14"/>
    <w:rsid w:val="40AE34F0"/>
    <w:rsid w:val="40BA2B58"/>
    <w:rsid w:val="40DC7793"/>
    <w:rsid w:val="412869A4"/>
    <w:rsid w:val="415F1E14"/>
    <w:rsid w:val="41A81B9D"/>
    <w:rsid w:val="41C73588"/>
    <w:rsid w:val="41DE4F09"/>
    <w:rsid w:val="41E828B0"/>
    <w:rsid w:val="41EC43CC"/>
    <w:rsid w:val="41FF695D"/>
    <w:rsid w:val="422A53C3"/>
    <w:rsid w:val="42642ED6"/>
    <w:rsid w:val="42967F6B"/>
    <w:rsid w:val="42D665BD"/>
    <w:rsid w:val="43184C21"/>
    <w:rsid w:val="4327476D"/>
    <w:rsid w:val="434F0382"/>
    <w:rsid w:val="4363766A"/>
    <w:rsid w:val="43821027"/>
    <w:rsid w:val="438F1360"/>
    <w:rsid w:val="44636E08"/>
    <w:rsid w:val="44851DD4"/>
    <w:rsid w:val="452112A4"/>
    <w:rsid w:val="454A2BAB"/>
    <w:rsid w:val="45872630"/>
    <w:rsid w:val="458851D7"/>
    <w:rsid w:val="459308E1"/>
    <w:rsid w:val="45A93012"/>
    <w:rsid w:val="45D4644E"/>
    <w:rsid w:val="465F73FA"/>
    <w:rsid w:val="467E0A90"/>
    <w:rsid w:val="46B72EB2"/>
    <w:rsid w:val="46E84813"/>
    <w:rsid w:val="46F67BBA"/>
    <w:rsid w:val="47172C63"/>
    <w:rsid w:val="471E23FE"/>
    <w:rsid w:val="476E0934"/>
    <w:rsid w:val="47711FF7"/>
    <w:rsid w:val="47B56EA9"/>
    <w:rsid w:val="47FC64C9"/>
    <w:rsid w:val="483045AC"/>
    <w:rsid w:val="48732DFA"/>
    <w:rsid w:val="48EC00AB"/>
    <w:rsid w:val="48F054C5"/>
    <w:rsid w:val="48F33103"/>
    <w:rsid w:val="491A17AF"/>
    <w:rsid w:val="494527BF"/>
    <w:rsid w:val="497B4AF9"/>
    <w:rsid w:val="499E6F1D"/>
    <w:rsid w:val="49C56F37"/>
    <w:rsid w:val="49C67C16"/>
    <w:rsid w:val="4A1A1AFC"/>
    <w:rsid w:val="4A1C7F69"/>
    <w:rsid w:val="4A4A7BE5"/>
    <w:rsid w:val="4A693618"/>
    <w:rsid w:val="4A7C689C"/>
    <w:rsid w:val="4A83553B"/>
    <w:rsid w:val="4B071B2B"/>
    <w:rsid w:val="4B315A79"/>
    <w:rsid w:val="4B5160DF"/>
    <w:rsid w:val="4B670988"/>
    <w:rsid w:val="4B8A014A"/>
    <w:rsid w:val="4BC14EAA"/>
    <w:rsid w:val="4C050246"/>
    <w:rsid w:val="4C0F23A4"/>
    <w:rsid w:val="4C120763"/>
    <w:rsid w:val="4C6263AC"/>
    <w:rsid w:val="4C9015CF"/>
    <w:rsid w:val="4CC874A2"/>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B467F9"/>
    <w:rsid w:val="4FD02F65"/>
    <w:rsid w:val="501207FB"/>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C15CC7"/>
    <w:rsid w:val="55D553DE"/>
    <w:rsid w:val="55EB6C18"/>
    <w:rsid w:val="560D2112"/>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AEB68FD"/>
    <w:rsid w:val="5B2616E5"/>
    <w:rsid w:val="5B3A4C3E"/>
    <w:rsid w:val="5B3F2EF0"/>
    <w:rsid w:val="5B485E5D"/>
    <w:rsid w:val="5B884B96"/>
    <w:rsid w:val="5BF93517"/>
    <w:rsid w:val="5C632A64"/>
    <w:rsid w:val="5CEB3254"/>
    <w:rsid w:val="5D090FC9"/>
    <w:rsid w:val="5D480F4A"/>
    <w:rsid w:val="5D505AC6"/>
    <w:rsid w:val="5D7217AC"/>
    <w:rsid w:val="5F2053F5"/>
    <w:rsid w:val="5FA2526B"/>
    <w:rsid w:val="5FAA3C47"/>
    <w:rsid w:val="5FC11647"/>
    <w:rsid w:val="5FF61953"/>
    <w:rsid w:val="600E54F4"/>
    <w:rsid w:val="604157B4"/>
    <w:rsid w:val="607B75C7"/>
    <w:rsid w:val="607D18ED"/>
    <w:rsid w:val="609C4900"/>
    <w:rsid w:val="60A30041"/>
    <w:rsid w:val="60A827A3"/>
    <w:rsid w:val="60C12295"/>
    <w:rsid w:val="60D51A59"/>
    <w:rsid w:val="60E82224"/>
    <w:rsid w:val="60F575C1"/>
    <w:rsid w:val="61147D5F"/>
    <w:rsid w:val="61220EC7"/>
    <w:rsid w:val="61B17DFE"/>
    <w:rsid w:val="6224627D"/>
    <w:rsid w:val="626369CC"/>
    <w:rsid w:val="626A0523"/>
    <w:rsid w:val="62847EA7"/>
    <w:rsid w:val="62DB637F"/>
    <w:rsid w:val="62E458EF"/>
    <w:rsid w:val="62EB6895"/>
    <w:rsid w:val="62FA10BA"/>
    <w:rsid w:val="62FD5017"/>
    <w:rsid w:val="630932EB"/>
    <w:rsid w:val="63296CF6"/>
    <w:rsid w:val="634F5157"/>
    <w:rsid w:val="63532130"/>
    <w:rsid w:val="638257C2"/>
    <w:rsid w:val="63BC11BC"/>
    <w:rsid w:val="63BC7509"/>
    <w:rsid w:val="63CB5BE6"/>
    <w:rsid w:val="63D615FE"/>
    <w:rsid w:val="640B7333"/>
    <w:rsid w:val="64137DD0"/>
    <w:rsid w:val="6469117D"/>
    <w:rsid w:val="64871562"/>
    <w:rsid w:val="64EA7FB1"/>
    <w:rsid w:val="64EC6C5A"/>
    <w:rsid w:val="653D7AF3"/>
    <w:rsid w:val="657B0A8B"/>
    <w:rsid w:val="65A155DF"/>
    <w:rsid w:val="65B119A5"/>
    <w:rsid w:val="65F916BF"/>
    <w:rsid w:val="65FB14E0"/>
    <w:rsid w:val="6622535F"/>
    <w:rsid w:val="66433671"/>
    <w:rsid w:val="66565CBE"/>
    <w:rsid w:val="66A12CC1"/>
    <w:rsid w:val="66FB252B"/>
    <w:rsid w:val="670E76D1"/>
    <w:rsid w:val="67574E33"/>
    <w:rsid w:val="67745B77"/>
    <w:rsid w:val="67D77C44"/>
    <w:rsid w:val="68645048"/>
    <w:rsid w:val="68816D21"/>
    <w:rsid w:val="6882763F"/>
    <w:rsid w:val="6884648C"/>
    <w:rsid w:val="68CC54D8"/>
    <w:rsid w:val="690459DC"/>
    <w:rsid w:val="690B7AFD"/>
    <w:rsid w:val="69543567"/>
    <w:rsid w:val="69BB533F"/>
    <w:rsid w:val="69BE7BAE"/>
    <w:rsid w:val="6A180980"/>
    <w:rsid w:val="6A47420B"/>
    <w:rsid w:val="6A6D318E"/>
    <w:rsid w:val="6A90444F"/>
    <w:rsid w:val="6A930078"/>
    <w:rsid w:val="6AB63A2C"/>
    <w:rsid w:val="6AC85427"/>
    <w:rsid w:val="6AFC4C50"/>
    <w:rsid w:val="6AFF6DD9"/>
    <w:rsid w:val="6B2031BA"/>
    <w:rsid w:val="6B29648C"/>
    <w:rsid w:val="6B3034CF"/>
    <w:rsid w:val="6B3B3368"/>
    <w:rsid w:val="6B6721F6"/>
    <w:rsid w:val="6B6E70C4"/>
    <w:rsid w:val="6B713444"/>
    <w:rsid w:val="6B7A60D6"/>
    <w:rsid w:val="6B816AAC"/>
    <w:rsid w:val="6B9F6D44"/>
    <w:rsid w:val="6C203A9A"/>
    <w:rsid w:val="6C385BB0"/>
    <w:rsid w:val="6CA6506C"/>
    <w:rsid w:val="6CA77F53"/>
    <w:rsid w:val="6CB75CCD"/>
    <w:rsid w:val="6D2D26D4"/>
    <w:rsid w:val="6D3769F7"/>
    <w:rsid w:val="6D6F7597"/>
    <w:rsid w:val="6E5F5ACC"/>
    <w:rsid w:val="6E9303C1"/>
    <w:rsid w:val="6E986E23"/>
    <w:rsid w:val="6EBE12FE"/>
    <w:rsid w:val="6EC55FDD"/>
    <w:rsid w:val="6ECF03D4"/>
    <w:rsid w:val="6EEA4B30"/>
    <w:rsid w:val="6EEB1850"/>
    <w:rsid w:val="6EEB4762"/>
    <w:rsid w:val="6F1D62F1"/>
    <w:rsid w:val="6F275BD8"/>
    <w:rsid w:val="6F7A3C37"/>
    <w:rsid w:val="6FC02C16"/>
    <w:rsid w:val="6FEC219A"/>
    <w:rsid w:val="6FF6475E"/>
    <w:rsid w:val="70184EA3"/>
    <w:rsid w:val="706C77C5"/>
    <w:rsid w:val="70CB53E1"/>
    <w:rsid w:val="70E45041"/>
    <w:rsid w:val="714E12CF"/>
    <w:rsid w:val="71EB057A"/>
    <w:rsid w:val="7209016D"/>
    <w:rsid w:val="7259341C"/>
    <w:rsid w:val="728B00C1"/>
    <w:rsid w:val="73214E54"/>
    <w:rsid w:val="733E3EC7"/>
    <w:rsid w:val="734521A8"/>
    <w:rsid w:val="73707E67"/>
    <w:rsid w:val="73AF1A71"/>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0B6E1D"/>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7E82E23"/>
    <w:rsid w:val="782C2784"/>
    <w:rsid w:val="78326601"/>
    <w:rsid w:val="79276A37"/>
    <w:rsid w:val="79484BDC"/>
    <w:rsid w:val="797F7147"/>
    <w:rsid w:val="79BE2A91"/>
    <w:rsid w:val="79D03DC8"/>
    <w:rsid w:val="79FE23AA"/>
    <w:rsid w:val="7A07126B"/>
    <w:rsid w:val="7A2114BD"/>
    <w:rsid w:val="7A765096"/>
    <w:rsid w:val="7A992CC0"/>
    <w:rsid w:val="7B3A50B0"/>
    <w:rsid w:val="7B7A2758"/>
    <w:rsid w:val="7B89432D"/>
    <w:rsid w:val="7B8B2C1D"/>
    <w:rsid w:val="7BCA3B47"/>
    <w:rsid w:val="7BD009DC"/>
    <w:rsid w:val="7BD020E4"/>
    <w:rsid w:val="7BFB3F71"/>
    <w:rsid w:val="7C01614C"/>
    <w:rsid w:val="7C3403C9"/>
    <w:rsid w:val="7C6A1EB0"/>
    <w:rsid w:val="7CA1735E"/>
    <w:rsid w:val="7CE64909"/>
    <w:rsid w:val="7D1A620E"/>
    <w:rsid w:val="7D4E0C16"/>
    <w:rsid w:val="7D6A14FF"/>
    <w:rsid w:val="7D793C28"/>
    <w:rsid w:val="7D8C0F6F"/>
    <w:rsid w:val="7DD60F10"/>
    <w:rsid w:val="7E096CA7"/>
    <w:rsid w:val="7E6009A4"/>
    <w:rsid w:val="7EAB72D9"/>
    <w:rsid w:val="7F236B84"/>
    <w:rsid w:val="7F3C2D27"/>
    <w:rsid w:val="7F6A5445"/>
    <w:rsid w:val="7F704289"/>
    <w:rsid w:val="7F9F0756"/>
    <w:rsid w:val="7FB503E7"/>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39"/>
    <w:pPr>
      <w:ind w:left="840" w:leftChars="400"/>
    </w:pPr>
    <w:rPr>
      <w:rFonts w:eastAsia="微软雅黑"/>
    </w:r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qFormat/>
    <w:uiPriority w:val="0"/>
    <w:rPr>
      <w:rFonts w:ascii="宋体" w:hAnsi="宋体" w:cs="宋体"/>
      <w:sz w:val="18"/>
      <w:szCs w:val="18"/>
      <w:lang w:eastAsia="en-US"/>
    </w:rPr>
  </w:style>
  <w:style w:type="character" w:customStyle="1" w:styleId="36">
    <w:name w:val="标题 1 字符"/>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 w:type="paragraph" w:customStyle="1" w:styleId="42">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qFormat/>
    <w:uiPriority w:val="0"/>
    <w:rPr>
      <w:rFonts w:hint="default" w:ascii="Times New Roman" w:hAnsi="Times New Roman" w:cs="Times New Roman"/>
      <w:b/>
      <w:bCs/>
      <w:color w:val="000000"/>
      <w:sz w:val="21"/>
      <w:szCs w:val="21"/>
      <w:u w:val="none"/>
    </w:rPr>
  </w:style>
  <w:style w:type="character" w:customStyle="1" w:styleId="47">
    <w:name w:val="font51"/>
    <w:basedOn w:val="18"/>
    <w:qFormat/>
    <w:uiPriority w:val="0"/>
    <w:rPr>
      <w:rFonts w:hint="eastAsia" w:ascii="微软雅黑" w:hAnsi="微软雅黑" w:eastAsia="微软雅黑" w:cs="微软雅黑"/>
      <w:color w:val="000000"/>
      <w:sz w:val="21"/>
      <w:szCs w:val="21"/>
      <w:u w:val="none"/>
    </w:rPr>
  </w:style>
  <w:style w:type="character" w:customStyle="1" w:styleId="48">
    <w:name w:val="font31"/>
    <w:basedOn w:val="18"/>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qFormat/>
    <w:uiPriority w:val="0"/>
    <w:rPr>
      <w:rFonts w:hint="default" w:ascii="Times New Roman" w:hAnsi="Times New Roman" w:cs="Times New Roman"/>
      <w:color w:val="000000"/>
      <w:sz w:val="21"/>
      <w:szCs w:val="21"/>
      <w:u w:val="none"/>
    </w:rPr>
  </w:style>
  <w:style w:type="paragraph" w:customStyle="1" w:styleId="50">
    <w:name w:val="TOC 标题1"/>
    <w:basedOn w:val="2"/>
    <w:next w:val="1"/>
    <w:semiHidden/>
    <w:unhideWhenUsed/>
    <w:qFormat/>
    <w:uiPriority w:val="39"/>
    <w:pPr>
      <w:keepNext/>
      <w:keepLines/>
      <w:widowControl/>
      <w:numPr>
        <w:numId w:val="0"/>
      </w:numPr>
      <w:spacing w:before="480" w:line="276" w:lineRule="auto"/>
      <w:jc w:val="left"/>
      <w:outlineLvl w:val="9"/>
    </w:pPr>
    <w:rPr>
      <w:rFonts w:asciiTheme="majorHAnsi" w:hAnsiTheme="majorHAnsi" w:eastAsiaTheme="majorEastAsia" w:cstheme="majorBidi"/>
      <w:color w:val="2E75B6" w:themeColor="accent1" w:themeShade="BF"/>
      <w:sz w:val="28"/>
      <w:szCs w:val="28"/>
      <w14:shadow w14:blurRad="0" w14:dist="0" w14:dir="0" w14:sx="0" w14:sy="0" w14:kx="0" w14:ky="0" w14:algn="none">
        <w14:srgbClr w14:val="000000"/>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emf"/><Relationship Id="rId17" Type="http://schemas.openxmlformats.org/officeDocument/2006/relationships/image" Target="media/image12.emf"/><Relationship Id="rId16" Type="http://schemas.openxmlformats.org/officeDocument/2006/relationships/image" Target="media/image11.emf"/><Relationship Id="rId15" Type="http://schemas.openxmlformats.org/officeDocument/2006/relationships/image" Target="media/image10.emf"/><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6E79AC-13C9-4412-9BA7-CA649EA45070}">
  <ds:schemaRefs/>
</ds:datastoreItem>
</file>

<file path=docProps/app.xml><?xml version="1.0" encoding="utf-8"?>
<Properties xmlns="http://schemas.openxmlformats.org/officeDocument/2006/extended-properties" xmlns:vt="http://schemas.openxmlformats.org/officeDocument/2006/docPropsVTypes">
  <Template>Normal.dotm</Template>
  <Pages>20</Pages>
  <Words>9607</Words>
  <Characters>54763</Characters>
  <Lines>456</Lines>
  <Paragraphs>128</Paragraphs>
  <TotalTime>0</TotalTime>
  <ScaleCrop>false</ScaleCrop>
  <LinksUpToDate>false</LinksUpToDate>
  <CharactersWithSpaces>64242</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2024-04-17T06:23:32Z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