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jc w:val="both"/>
        <w:rPr>
          <w:rFonts w:ascii="黑体" w:hAnsi="黑体" w:eastAsia="黑体" w:cs="黑体"/>
          <w:color w:val="548235" w:themeColor="accent6" w:themeShade="BF"/>
          <w:sz w:val="72"/>
          <w:szCs w:val="72"/>
          <w:lang w:eastAsia="zh-CN"/>
        </w:rPr>
      </w:pPr>
    </w:p>
    <w:p>
      <w:pPr>
        <w:jc w:val="center"/>
        <w:rPr>
          <w:sz w:val="20"/>
          <w:lang w:eastAsia="zh-CN"/>
        </w:rPr>
        <w:sectPr>
          <w:pgSz w:w="11905" w:h="16838"/>
          <w:pgMar w:top="1037" w:right="1020" w:bottom="981" w:left="1020" w:header="850" w:footer="680"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rFonts w:hint="eastAsia"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pPr>
        <w:jc w:val="center"/>
        <w:rPr>
          <w:rFonts w:hint="eastAsia" w:ascii="Times New Roman" w:hAnsi="Times New Roman" w:eastAsia="微软雅黑"/>
          <w:sz w:val="24"/>
          <w:szCs w:val="24"/>
          <w:lang w:eastAsia="zh-CN"/>
        </w:rPr>
      </w:pPr>
    </w:p>
    <w:p>
      <w:pPr>
        <w:pStyle w:val="13"/>
        <w:tabs>
          <w:tab w:val="right" w:leader="dot" w:pos="9861"/>
        </w:tabs>
        <w:rPr>
          <w:rStyle w:val="20"/>
          <w:rFonts w:hint="default" w:ascii="Times New Roman" w:hAnsi="Times New Roman" w:eastAsia="微软雅黑" w:cs="Times New Roman"/>
          <w:bCs/>
          <w:color w:val="62B541"/>
          <w:szCs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"1-2" \h \u </w:instrText>
      </w:r>
      <w:r>
        <w:rPr>
          <w:rFonts w:hint="default" w:ascii="Times New Roman" w:hAnsi="Times New Roman" w:eastAsia="微软雅黑" w:cs="Times New Roman"/>
          <w:lang w:eastAsia="zh-CN"/>
        </w:rPr>
        <w:fldChar w:fldCharType="separate"/>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_Toc15713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样本信息</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_Toc15713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_Toc1700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检测项目</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_Toc1700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pPr>
        <w:pStyle w:val="13"/>
        <w:tabs>
          <w:tab w:val="right" w:leader="dot" w:pos="9861"/>
        </w:tabs>
        <w:rPr>
          <w:rFonts w:hint="default" w:ascii="Times New Roman" w:hAnsi="Times New Roman" w:eastAsia="微软雅黑" w:cs="Times New Roma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_Toc16870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检测结果总览</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_Toc16870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_Toc26796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检测结果小结</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_Toc26796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4"/>
        <w:tabs>
          <w:tab w:val="right" w:leader="dot" w:pos="9861"/>
        </w:tabs>
        <w:ind w:left="440"/>
        <w:rPr>
          <w:rFonts w:hint="default" w:ascii="Times New Roman" w:hAnsi="Times New Roman" w:eastAsia="微软雅黑" w:cs="Times New Roma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_Toc20900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_Toc20900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3</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_Toc2578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检测结果及用药提示</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_Toc2578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4</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_Toc9530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靶向药物用药提示</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_Toc9530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4</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_Toc27421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本癌种FDA/NMPA获批的其他可选靶向药物</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_Toc27421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7</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 endif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_Toc25937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免疫药物用药提示</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_Toc25937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8</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{%if PDInfo != undefined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_Toc7502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PD-L1检测结果</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_Toc7502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9</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 endif %}</w:t>
      </w:r>
    </w:p>
    <w:p>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_Toc8955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基因检测结果解析</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_Toc8955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12</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r>
        <w:rPr>
          <w:rFonts w:hint="eastAsia" w:cs="Times New Roman"/>
          <w:sz w:val="24"/>
          <w:szCs w:val="24"/>
          <w:lang w:eastAsia="zh-CN"/>
        </w:rPr>
        <w:t>{%if BodyDrugDrugDetectionStr or unknownVarAnalysisStr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_Toc25787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变异位点结果解析</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_Toc25787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12</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color w:val="auto"/>
          <w:sz w:val="24"/>
          <w:szCs w:val="24"/>
          <w:lang w:eastAsia="zh-CN"/>
        </w:rPr>
        <w:t>{% endif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_Toc21526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免疫检测结果解析</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_Toc21526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15</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_Toc8543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化疗药物检测解析</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_Toc8543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16</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 endif %}</w:t>
      </w:r>
    </w:p>
    <w:p>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_Toc31716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附录</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_Toc31716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18</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_Toc10211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样本质控情况</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_Toc10211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18</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_Toc10542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常见靶向药物相关基因检测列表</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_Toc10542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19</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_Toc11685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检测基因列表</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_Toc11685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20</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_Toc32426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检测方法与局限性</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_Toc32426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22</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_Toc24453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参考文献</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_Toc24453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23</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end"/>
      </w:r>
    </w:p>
    <w:sdt>
      <w:sdtPr>
        <w:rPr>
          <w:rFonts w:ascii="宋体" w:hAnsi="宋体" w:eastAsia="宋体"/>
          <w:b w:val="0"/>
          <w:color w:val="auto"/>
          <w:sz w:val="22"/>
        </w:rPr>
        <w:id w:val="1898703388"/>
        <w:showingPlcHdr/>
        <w:docPartObj>
          <w:docPartGallery w:val="Table of Contents"/>
          <w:docPartUnique/>
        </w:docPartObj>
      </w:sdtPr>
      <w:sdtEndPr>
        <w:rPr>
          <w:rFonts w:ascii="宋体" w:hAnsi="宋体" w:eastAsia="宋体"/>
          <w:b w:val="0"/>
          <w:color w:val="auto"/>
          <w:sz w:val="22"/>
        </w:rPr>
      </w:sdtEndPr>
      <w:sdtContent>
        <w:p>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05" w:h="16838"/>
              <w:pgMar w:top="1037" w:right="1020" w:bottom="981" w:left="1020" w:header="850" w:footer="680" w:gutter="0"/>
              <w:pgNumType w:start="1"/>
              <w:cols w:space="0" w:num="1"/>
              <w:docGrid w:linePitch="299" w:charSpace="0"/>
            </w:sectPr>
          </w:pPr>
        </w:p>
      </w:sdtContent>
    </w:sdt>
    <w:p>
      <w:pPr>
        <w:pStyle w:val="2"/>
        <w:numPr>
          <w:ilvl w:val="255"/>
          <w:numId w:val="0"/>
        </w:numPr>
        <w:jc w:val="left"/>
      </w:pPr>
      <w:bookmarkStart w:id="0" w:name="_Toc15713"/>
      <w:bookmarkStart w:id="1" w:name="_Toc13806"/>
      <w:bookmarkStart w:id="2" w:name="_Toc27500"/>
      <w:bookmarkStart w:id="3" w:name="_Toc27184"/>
      <w:bookmarkStart w:id="4" w:name="_Toc21669"/>
      <w:bookmarkStart w:id="5" w:name="_Toc24178_WPSOffice_Level1"/>
      <w:bookmarkStart w:id="6" w:name="_Toc149832725"/>
      <w:bookmarkStart w:id="7" w:name="_Toc24397"/>
      <w:bookmarkStart w:id="8" w:name="_Toc6428"/>
      <w:bookmarkStart w:id="9" w:name="_Toc21009_WPSOffice_Level1"/>
      <w:bookmarkStart w:id="10" w:name="_Toc30143_WPSOffice_Level1"/>
      <w:bookmarkStart w:id="11" w:name="_Toc20417"/>
      <w:bookmarkStart w:id="12" w:name="_Toc32054"/>
      <w:r>
        <w:t>样本信息</w:t>
      </w:r>
      <w:bookmarkEnd w:id="0"/>
      <w:bookmarkEnd w:id="1"/>
      <w:bookmarkEnd w:id="2"/>
      <w:bookmarkEnd w:id="3"/>
      <w:bookmarkEnd w:id="4"/>
      <w:bookmarkEnd w:id="5"/>
      <w:bookmarkEnd w:id="6"/>
      <w:bookmarkEnd w:id="7"/>
      <w:bookmarkEnd w:id="8"/>
      <w:bookmarkEnd w:id="9"/>
      <w:bookmarkEnd w:id="10"/>
      <w:bookmarkEnd w:id="11"/>
      <w:bookmarkEnd w:id="12"/>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pPr>
      <w:bookmarkStart w:id="13" w:name="_Toc19594"/>
      <w:bookmarkStart w:id="14" w:name="_Toc11015_WPSOffice_Level1"/>
      <w:bookmarkStart w:id="15" w:name="_Toc19202"/>
      <w:bookmarkStart w:id="16" w:name="_Toc18062_WPSOffice_Level1"/>
      <w:bookmarkStart w:id="17" w:name="_Toc10518"/>
      <w:bookmarkStart w:id="18" w:name="_Toc28353"/>
      <w:bookmarkStart w:id="19" w:name="_Toc149832726"/>
      <w:bookmarkStart w:id="20" w:name="_Toc11465"/>
      <w:bookmarkStart w:id="21" w:name="_Toc7021_WPSOffice_Level1"/>
      <w:bookmarkStart w:id="22" w:name="_Toc17451"/>
      <w:bookmarkStart w:id="23" w:name="_Toc9181"/>
      <w:bookmarkStart w:id="24" w:name="_Toc1700"/>
      <w:bookmarkStart w:id="25" w:name="_Toc3823"/>
      <w:r>
        <w:t>检测项目</w:t>
      </w:r>
      <w:bookmarkEnd w:id="13"/>
      <w:bookmarkEnd w:id="14"/>
      <w:bookmarkEnd w:id="15"/>
      <w:bookmarkEnd w:id="16"/>
      <w:bookmarkEnd w:id="17"/>
      <w:bookmarkEnd w:id="18"/>
      <w:bookmarkEnd w:id="19"/>
      <w:bookmarkEnd w:id="20"/>
      <w:bookmarkEnd w:id="21"/>
      <w:bookmarkEnd w:id="22"/>
      <w:bookmarkEnd w:id="23"/>
      <w:bookmarkEnd w:id="24"/>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bookmarkStart w:id="364" w:name="_GoBack"/>
      <w:bookmarkEnd w:id="364"/>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6"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bookmarkStart w:id="27" w:name="_Toc6221_WPSOffice_Level1"/>
      <w:bookmarkStart w:id="28" w:name="_Toc25920"/>
      <w:bookmarkStart w:id="29" w:name="_Toc3871"/>
      <w:bookmarkStart w:id="30" w:name="_Toc1410"/>
      <w:bookmarkStart w:id="31" w:name="_Toc8660"/>
      <w:bookmarkStart w:id="32" w:name="_Toc23369_WPSOffice_Level1"/>
      <w:bookmarkStart w:id="33" w:name="_Toc18058"/>
      <w:bookmarkStart w:id="34" w:name="_Toc4088"/>
    </w:p>
    <w:bookmarkEnd w:id="27"/>
    <w:bookmarkEnd w:id="28"/>
    <w:bookmarkEnd w:id="29"/>
    <w:bookmarkEnd w:id="30"/>
    <w:bookmarkEnd w:id="31"/>
    <w:bookmarkEnd w:id="32"/>
    <w:bookmarkEnd w:id="33"/>
    <w:bookmarkEnd w:id="34"/>
    <w:p>
      <w:pPr>
        <w:numPr>
          <w:ilvl w:val="255"/>
          <w:numId w:val="0"/>
        </w:numPr>
        <w:jc w:val="both"/>
        <w:outlineLvl w:val="0"/>
        <w:rPr>
          <w:rStyle w:val="36"/>
          <w:rFonts w:ascii="微软雅黑" w:hAnsi="微软雅黑" w:cs="微软雅黑"/>
          <w:szCs w:val="40"/>
        </w:rPr>
      </w:pPr>
      <w:bookmarkStart w:id="35" w:name="_Toc16576"/>
      <w:bookmarkStart w:id="36" w:name="_Toc149826002"/>
      <w:bookmarkStart w:id="37" w:name="_Toc16870"/>
      <w:bookmarkStart w:id="38" w:name="_Toc149832727"/>
      <w:bookmarkStart w:id="39" w:name="_Toc4417"/>
      <w:bookmarkStart w:id="40" w:name="_Toc11859"/>
      <w:r>
        <w:rPr>
          <w:rStyle w:val="36"/>
          <w:rFonts w:hint="eastAsia" w:ascii="微软雅黑" w:hAnsi="微软雅黑" w:cs="微软雅黑"/>
          <w:szCs w:val="40"/>
        </w:rPr>
        <w:t>检测结果</w:t>
      </w:r>
      <w:bookmarkEnd w:id="35"/>
      <w:r>
        <w:rPr>
          <w:rStyle w:val="36"/>
          <w:rFonts w:hint="eastAsia" w:ascii="微软雅黑" w:hAnsi="微软雅黑" w:cs="微软雅黑"/>
          <w:szCs w:val="40"/>
        </w:rPr>
        <w:t>总览</w:t>
      </w:r>
      <w:bookmarkEnd w:id="36"/>
      <w:bookmarkEnd w:id="37"/>
      <w:bookmarkEnd w:id="38"/>
      <w:bookmarkEnd w:id="39"/>
    </w:p>
    <w:bookmarkEnd w:id="40"/>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lang w:eastAsia="zh-CN"/>
        </w:rPr>
      </w:pPr>
      <w:bookmarkStart w:id="41" w:name="_Toc15324"/>
      <w:bookmarkStart w:id="42" w:name="_Toc149832728"/>
      <w:bookmarkStart w:id="43" w:name="_Toc11674"/>
      <w:bookmarkStart w:id="44" w:name="_Toc26796"/>
      <w:bookmarkStart w:id="45" w:name="_Toc149826003"/>
      <w:r>
        <w:rPr>
          <w:rFonts w:hint="eastAsia"/>
          <w:color w:val="auto"/>
          <w:lang w:eastAsia="zh-CN"/>
        </w:rPr>
        <w:t>检测结果小结</w:t>
      </w:r>
      <w:bookmarkEnd w:id="41"/>
      <w:bookmarkEnd w:id="42"/>
      <w:bookmarkEnd w:id="43"/>
      <w:bookmarkEnd w:id="44"/>
      <w:bookmarkEnd w:id="4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7"/>
        <w:gridCol w:w="2824"/>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7" w:type="dxa"/>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4"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b/>
                <w:bCs/>
                <w:sz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7" w:type="dxa"/>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p>
        </w:tc>
        <w:tc>
          <w:tcPr>
            <w:tcW w:w="8135"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7" w:type="dxa"/>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p>
        </w:tc>
        <w:tc>
          <w:tcPr>
            <w:tcW w:w="2824"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7" w:type="dxa"/>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p>
        </w:tc>
        <w:tc>
          <w:tcPr>
            <w:tcW w:w="8135"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bCs/>
          <w:sz w:val="18"/>
          <w:szCs w:val="18"/>
        </w:rPr>
      </w:pPr>
      <w:bookmarkStart w:id="46" w:name="_Toc149826004"/>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lang w:eastAsia="zh-CN"/>
        </w:rPr>
      </w:pPr>
      <w:bookmarkStart w:id="47" w:name="_Toc31425"/>
      <w:bookmarkStart w:id="48" w:name="_Toc149832729"/>
      <w:bookmarkStart w:id="49" w:name="_Toc20596"/>
      <w:bookmarkStart w:id="50" w:name="_Toc20900"/>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46"/>
      <w:bookmarkEnd w:id="47"/>
      <w:bookmarkEnd w:id="48"/>
      <w:bookmarkEnd w:id="49"/>
      <w:bookmarkEnd w:id="50"/>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bookmarkEnd w:id="26"/>
    <w:p>
      <w:pPr>
        <w:pStyle w:val="2"/>
        <w:numPr>
          <w:ilvl w:val="0"/>
          <w:numId w:val="0"/>
        </w:numPr>
        <w:jc w:val="both"/>
        <w:rPr>
          <w:rStyle w:val="36"/>
          <w:b/>
          <w:bCs/>
          <w:szCs w:val="40"/>
        </w:rPr>
      </w:pPr>
      <w:bookmarkStart w:id="51" w:name="_Toc149826005"/>
      <w:bookmarkStart w:id="52" w:name="_Toc2578"/>
      <w:bookmarkStart w:id="53" w:name="_Toc19898_WPSOffice_Level1"/>
      <w:bookmarkStart w:id="54" w:name="_Toc22132"/>
      <w:bookmarkStart w:id="55" w:name="_Toc25484"/>
      <w:bookmarkStart w:id="56" w:name="_Toc28710"/>
      <w:bookmarkStart w:id="57" w:name="_Toc2781"/>
      <w:bookmarkStart w:id="58" w:name="_Toc20136_WPSOffice_Level1"/>
      <w:bookmarkStart w:id="59" w:name="_Toc24235"/>
      <w:bookmarkStart w:id="60" w:name="_Toc149832730"/>
      <w:bookmarkStart w:id="61" w:name="_Toc4339"/>
      <w:bookmarkStart w:id="62" w:name="_Toc25737"/>
      <w:bookmarkStart w:id="63" w:name="_Toc15901"/>
      <w:bookmarkStart w:id="64" w:name="_Toc17526"/>
      <w:bookmarkStart w:id="65" w:name="_Toc2974"/>
      <w:bookmarkStart w:id="66" w:name="_Toc6221_WPSOffice_Level2"/>
      <w:bookmarkStart w:id="67" w:name="_Toc7551_WPSOffice_Level2"/>
      <w:r>
        <w:rPr>
          <w:rStyle w:val="36"/>
          <w:b/>
          <w:bCs/>
          <w:szCs w:val="40"/>
        </w:rPr>
        <w:t>检测结果及用药提示</w:t>
      </w:r>
      <w:bookmarkEnd w:id="51"/>
      <w:bookmarkEnd w:id="52"/>
      <w:bookmarkEnd w:id="53"/>
      <w:bookmarkEnd w:id="54"/>
      <w:bookmarkEnd w:id="55"/>
      <w:bookmarkEnd w:id="56"/>
      <w:bookmarkEnd w:id="57"/>
      <w:bookmarkEnd w:id="58"/>
      <w:bookmarkEnd w:id="59"/>
      <w:bookmarkEnd w:id="60"/>
    </w:p>
    <w:p>
      <w:pPr>
        <w:pStyle w:val="3"/>
        <w:numPr>
          <w:ilvl w:val="255"/>
          <w:numId w:val="0"/>
        </w:numPr>
        <w:jc w:val="left"/>
        <w:rPr>
          <w:color w:val="auto"/>
          <w:lang w:eastAsia="zh-CN"/>
        </w:rPr>
      </w:pPr>
      <w:bookmarkStart w:id="68" w:name="_Toc149832732"/>
      <w:bookmarkStart w:id="69" w:name="_Toc26774"/>
      <w:bookmarkStart w:id="70" w:name="_Toc149826007"/>
      <w:bookmarkStart w:id="71" w:name="_Toc9530"/>
      <w:bookmarkStart w:id="72" w:name="_Toc26766"/>
      <w:r>
        <w:rPr>
          <w:rFonts w:hint="eastAsia"/>
          <w:color w:val="auto"/>
          <w:lang w:eastAsia="zh-CN"/>
        </w:rPr>
        <w:t>靶向药物用药提示</w:t>
      </w:r>
      <w:bookmarkEnd w:id="68"/>
      <w:bookmarkEnd w:id="69"/>
      <w:bookmarkEnd w:id="70"/>
      <w:bookmarkEnd w:id="71"/>
      <w:bookmarkEnd w:id="72"/>
    </w:p>
    <w:p>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pPr>
        <w:pStyle w:val="8"/>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default" w:ascii="Times New Roman" w:hAnsi="Times New Roman" w:cs="Times New Roman"/>
          <w:color w:val="auto"/>
          <w:sz w:val="24"/>
          <w:szCs w:val="24"/>
          <w:lang w:eastAsia="zh-CN"/>
        </w:rPr>
      </w:pPr>
      <w:r>
        <w:rPr>
          <w:rFonts w:ascii="Times New Roman" w:hAnsi="Times New Roman" w:eastAsia="微软雅黑" w:cs="Times New Roman"/>
          <w:b/>
          <w:color w:val="00B050"/>
          <w:sz w:val="24"/>
          <w:szCs w:val="24"/>
          <w:lang w:eastAsia="zh-CN"/>
        </w:rPr>
        <w:br w:type="page"/>
      </w:r>
      <w:bookmarkStart w:id="73" w:name="_Toc149826009"/>
      <w:bookmarkStart w:id="74" w:name="_Toc26893"/>
      <w:bookmarkStart w:id="75" w:name="_Toc27421"/>
      <w:bookmarkStart w:id="76" w:name="_Toc22117"/>
      <w:bookmarkStart w:id="77" w:name="_Toc14983273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lang w:eastAsia="zh-CN"/>
        </w:rPr>
      </w:pPr>
      <w:r>
        <w:rPr>
          <w:rFonts w:hint="eastAsia"/>
          <w:color w:val="auto"/>
          <w:lang w:eastAsia="zh-CN"/>
        </w:rPr>
        <w:t>本癌种FDA/NMPA获批的其他可选靶向药物</w:t>
      </w:r>
      <w:bookmarkEnd w:id="73"/>
      <w:bookmarkEnd w:id="74"/>
      <w:bookmarkEnd w:id="75"/>
      <w:bookmarkEnd w:id="76"/>
      <w:bookmarkEnd w:id="7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End w:id="61"/>
      <w:bookmarkEnd w:id="62"/>
      <w:bookmarkEnd w:id="63"/>
      <w:bookmarkEnd w:id="64"/>
      <w:bookmarkEnd w:id="65"/>
      <w:bookmarkEnd w:id="66"/>
      <w:bookmarkEnd w:id="67"/>
      <w:bookmarkStart w:id="78" w:name="_Toc12821"/>
      <w:bookmarkStart w:id="79" w:name="_Toc6624"/>
      <w:bookmarkStart w:id="80" w:name="_Toc25937"/>
      <w:bookmarkStart w:id="81" w:name="_Toc149832734"/>
      <w:bookmarkStart w:id="82" w:name="_Toc149826010"/>
      <w:r>
        <w:rPr>
          <w:rFonts w:hint="eastAsia" w:ascii="Times New Roman" w:hAnsi="Times New Roman" w:eastAsia="微软雅黑" w:cs="Times New Roman"/>
          <w:sz w:val="24"/>
          <w:szCs w:val="24"/>
          <w:lang w:eastAsia="zh-CN"/>
        </w:rPr>
        <w:t>{% endif %}</w:t>
      </w:r>
    </w:p>
    <w:p>
      <w:pPr>
        <w:pStyle w:val="3"/>
        <w:numPr>
          <w:ilvl w:val="255"/>
          <w:numId w:val="0"/>
        </w:numPr>
        <w:jc w:val="left"/>
      </w:pPr>
      <w:r>
        <w:rPr>
          <w:rFonts w:hint="eastAsia"/>
          <w:color w:val="auto"/>
          <w:lang w:eastAsia="zh-CN"/>
        </w:rPr>
        <w:t>免疫药物用药提示</w:t>
      </w:r>
      <w:bookmarkEnd w:id="78"/>
      <w:bookmarkEnd w:id="79"/>
      <w:bookmarkEnd w:id="80"/>
      <w:bookmarkEnd w:id="81"/>
      <w:bookmarkEnd w:id="82"/>
      <w:bookmarkStart w:id="83" w:name="_Toc5824_WPSOffice_Level3"/>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bookmarkEnd w:id="83"/>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9"/>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rPr>
          <w:sz w:val="30"/>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lang w:eastAsia="zh-CN"/>
        </w:rPr>
      </w:pPr>
      <w:bookmarkStart w:id="84" w:name="_Toc16158"/>
      <w:bookmarkStart w:id="85" w:name="_Toc7502"/>
      <w:bookmarkStart w:id="86" w:name="_Toc149826011"/>
      <w:bookmarkStart w:id="87" w:name="_Toc25124"/>
      <w:bookmarkStart w:id="88" w:name="_Toc149832735"/>
      <w:r>
        <w:rPr>
          <w:rFonts w:hint="eastAsia"/>
          <w:color w:val="auto"/>
          <w:lang w:eastAsia="zh-CN"/>
        </w:rPr>
        <w:t>PD-L1检测结果</w:t>
      </w:r>
      <w:bookmarkEnd w:id="84"/>
      <w:bookmarkEnd w:id="85"/>
      <w:bookmarkEnd w:id="86"/>
      <w:bookmarkEnd w:id="87"/>
      <w:bookmarkEnd w:id="88"/>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pPr>
      <w:bookmarkStart w:id="89" w:name="_Toc149826012"/>
      <w:bookmarkStart w:id="90" w:name="_Toc180"/>
      <w:bookmarkStart w:id="91" w:name="_Toc8955"/>
      <w:bookmarkStart w:id="92" w:name="_Toc18793"/>
      <w:bookmarkStart w:id="93" w:name="_Toc149832736"/>
      <w:bookmarkStart w:id="94" w:name="_Toc25614"/>
      <w:r>
        <w:t>基因检测结果解析</w:t>
      </w:r>
      <w:bookmarkEnd w:id="89"/>
      <w:bookmarkEnd w:id="90"/>
      <w:bookmarkEnd w:id="91"/>
      <w:bookmarkEnd w:id="92"/>
      <w:bookmarkEnd w:id="93"/>
      <w:bookmarkEnd w:id="94"/>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lang w:eastAsia="zh-CN"/>
        </w:rPr>
      </w:pPr>
      <w:bookmarkStart w:id="95" w:name="_Toc25787"/>
      <w:bookmarkStart w:id="96" w:name="_Toc32302"/>
      <w:bookmarkStart w:id="97" w:name="_Toc19807"/>
      <w:bookmarkStart w:id="98" w:name="_Toc149832737"/>
      <w:bookmarkStart w:id="99" w:name="_Toc8516"/>
      <w:bookmarkStart w:id="100" w:name="_Toc149826013"/>
      <w:r>
        <w:rPr>
          <w:rFonts w:hint="eastAsia"/>
          <w:color w:val="auto"/>
          <w:lang w:eastAsia="zh-CN"/>
        </w:rPr>
        <w:t>变异位点结果解析</w:t>
      </w:r>
      <w:bookmarkEnd w:id="95"/>
      <w:bookmarkEnd w:id="96"/>
      <w:bookmarkEnd w:id="97"/>
    </w:p>
    <w:p>
      <w:pPr>
        <w:rPr>
          <w:rFonts w:hint="eastAsia"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98"/>
      <w:bookmarkEnd w:id="99"/>
      <w:bookmarkEnd w:id="10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微软雅黑" w:hAnsi="微软雅黑" w:eastAsia="微软雅黑" w:cs="微软雅黑"/>
          <w:bCs/>
          <w:sz w:val="18"/>
          <w:szCs w:val="18"/>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18"/>
          <w:szCs w:val="18"/>
          <w:lang w:eastAsia="zh-CN"/>
        </w:rPr>
        <w:t>{% endif %}</w:t>
      </w:r>
    </w:p>
    <w:p>
      <w:pPr>
        <w:pStyle w:val="3"/>
        <w:numPr>
          <w:ilvl w:val="255"/>
          <w:numId w:val="0"/>
        </w:numPr>
        <w:jc w:val="left"/>
        <w:rPr>
          <w:color w:val="auto"/>
          <w:lang w:eastAsia="zh-CN"/>
        </w:rPr>
      </w:pPr>
      <w:bookmarkStart w:id="101" w:name="_Toc149832738"/>
      <w:bookmarkStart w:id="102" w:name="_Toc1712"/>
      <w:bookmarkStart w:id="103" w:name="_Toc31324"/>
      <w:bookmarkStart w:id="104" w:name="_Toc21526"/>
      <w:bookmarkStart w:id="105" w:name="_Toc27506"/>
      <w:bookmarkStart w:id="106" w:name="_Toc21673"/>
      <w:bookmarkStart w:id="107" w:name="_Toc26395"/>
      <w:r>
        <w:rPr>
          <w:rFonts w:hint="eastAsia"/>
          <w:color w:val="auto"/>
          <w:lang w:eastAsia="zh-CN"/>
        </w:rPr>
        <w:t>免疫检测结果解析</w:t>
      </w:r>
      <w:bookmarkEnd w:id="101"/>
      <w:bookmarkEnd w:id="102"/>
      <w:bookmarkEnd w:id="103"/>
      <w:bookmarkEnd w:id="104"/>
      <w:bookmarkEnd w:id="105"/>
      <w:bookmarkEnd w:id="106"/>
    </w:p>
    <w:bookmarkEnd w:id="107"/>
    <w:p>
      <w:pPr>
        <w:spacing w:before="29"/>
        <w:rPr>
          <w:rFonts w:ascii="Times New Roman" w:hAnsi="Times New Roman" w:eastAsia="微软雅黑" w:cs="Times New Roman"/>
          <w:b/>
          <w:sz w:val="24"/>
          <w:szCs w:val="24"/>
          <w:lang w:eastAsia="zh-CN"/>
        </w:rPr>
      </w:pPr>
      <w:bookmarkStart w:id="108" w:name="_Toc11562_WPSOffice_Level3"/>
      <w:bookmarkStart w:id="109" w:name="_Toc26649"/>
      <w:bookmarkStart w:id="110" w:name="_Toc26799"/>
      <w:bookmarkStart w:id="111" w:name="_Toc16347"/>
      <w:bookmarkStart w:id="112" w:name="_Toc14132"/>
      <w:bookmarkStart w:id="113" w:name="_Toc1707_WPSOffice_Level2"/>
      <w:bookmarkStart w:id="114" w:name="_Toc21764_WPSOffice_Level2"/>
      <w:bookmarkStart w:id="115" w:name="_Toc21764_WPSOffice_Level1"/>
      <w:bookmarkStart w:id="116" w:name="_Toc1707_WPSOffice_Level1"/>
      <w:bookmarkStart w:id="117" w:name="_Toc16594"/>
      <w:bookmarkStart w:id="118" w:name="_Toc2409"/>
      <w:bookmarkStart w:id="119" w:name="_Toc27958"/>
      <w:bookmarkStart w:id="120" w:name="_Toc28240"/>
      <w:bookmarkStart w:id="121" w:name="_Toc13196_WPSOffice_Level1"/>
      <w:bookmarkStart w:id="122" w:name="_Toc27302"/>
      <w:bookmarkStart w:id="123" w:name="_Toc12505"/>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6"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4"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15"/>
                <w:szCs w:val="15"/>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8"/>
    </w:tbl>
    <w:p>
      <w:pPr>
        <w:pStyle w:val="27"/>
        <w:rPr>
          <w:color w:val="000000" w:themeColor="text1"/>
          <w14:textFill>
            <w14:solidFill>
              <w14:schemeClr w14:val="tx1"/>
            </w14:solidFill>
          </w14:textFill>
        </w:rPr>
      </w:pPr>
      <w:r>
        <w:rPr>
          <w:bCs/>
          <w:color w:val="0070C0"/>
          <w:sz w:val="15"/>
          <w:szCs w:val="15"/>
        </w:rPr>
        <w:br w:type="page"/>
      </w:r>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lang w:eastAsia="zh-CN"/>
        </w:rPr>
      </w:pPr>
      <w:bookmarkStart w:id="124" w:name="_Toc149826016"/>
      <w:bookmarkStart w:id="125" w:name="_Toc8543"/>
      <w:bookmarkStart w:id="126" w:name="_Toc149832739"/>
      <w:bookmarkStart w:id="127" w:name="_Toc27658"/>
      <w:bookmarkStart w:id="128" w:name="_Toc29595"/>
      <w:r>
        <w:rPr>
          <w:color w:val="auto"/>
          <w:lang w:eastAsia="zh-CN"/>
        </w:rPr>
        <w:t>化疗药物检测解析</w:t>
      </w:r>
      <w:bookmarkEnd w:id="124"/>
      <w:bookmarkEnd w:id="125"/>
      <w:bookmarkEnd w:id="126"/>
      <w:bookmarkEnd w:id="127"/>
      <w:bookmarkEnd w:id="128"/>
    </w:p>
    <w:p>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bookmarkEnd w:id="109"/>
    <w:bookmarkEnd w:id="110"/>
    <w:bookmarkEnd w:id="111"/>
    <w:bookmarkEnd w:id="112"/>
    <w:bookmarkEnd w:id="113"/>
    <w:bookmarkEnd w:id="114"/>
    <w:p>
      <w:pPr>
        <w:pStyle w:val="2"/>
        <w:numPr>
          <w:ilvl w:val="255"/>
          <w:numId w:val="0"/>
        </w:numPr>
        <w:jc w:val="left"/>
      </w:pPr>
      <w:bookmarkStart w:id="129" w:name="_Toc31716"/>
      <w:bookmarkStart w:id="130" w:name="_Toc10731"/>
      <w:bookmarkStart w:id="131" w:name="_Toc14389"/>
      <w:bookmarkStart w:id="132" w:name="_Toc149832740"/>
      <w:r>
        <w:t>附录</w:t>
      </w:r>
      <w:bookmarkEnd w:id="115"/>
      <w:bookmarkEnd w:id="116"/>
      <w:bookmarkEnd w:id="117"/>
      <w:bookmarkEnd w:id="118"/>
      <w:bookmarkEnd w:id="119"/>
      <w:bookmarkEnd w:id="120"/>
      <w:bookmarkEnd w:id="121"/>
      <w:bookmarkEnd w:id="122"/>
      <w:bookmarkEnd w:id="123"/>
      <w:bookmarkEnd w:id="129"/>
      <w:bookmarkEnd w:id="130"/>
      <w:bookmarkEnd w:id="131"/>
      <w:bookmarkEnd w:id="132"/>
    </w:p>
    <w:p>
      <w:pPr>
        <w:pStyle w:val="3"/>
        <w:numPr>
          <w:ilvl w:val="255"/>
          <w:numId w:val="0"/>
        </w:numPr>
        <w:jc w:val="left"/>
        <w:rPr>
          <w:color w:val="auto"/>
          <w:lang w:eastAsia="zh-CN"/>
        </w:rPr>
      </w:pPr>
      <w:bookmarkStart w:id="133" w:name="_Toc3674"/>
      <w:bookmarkStart w:id="134" w:name="_Toc23083"/>
      <w:bookmarkStart w:id="135" w:name="_Toc1673"/>
      <w:bookmarkStart w:id="136" w:name="_Toc14255_WPSOffice_Level1"/>
      <w:bookmarkStart w:id="137" w:name="_Toc10211"/>
      <w:bookmarkStart w:id="138" w:name="_Toc24085_WPSOffice_Level1"/>
      <w:bookmarkStart w:id="139" w:name="_Toc10537"/>
      <w:bookmarkStart w:id="140" w:name="_Toc9066"/>
      <w:bookmarkStart w:id="141" w:name="_Toc149832741"/>
      <w:bookmarkStart w:id="142" w:name="_Toc15840_WPSOffice_Level1"/>
      <w:r>
        <w:rPr>
          <w:rFonts w:hint="eastAsia"/>
          <w:color w:val="auto"/>
          <w:lang w:eastAsia="zh-CN"/>
        </w:rPr>
        <w:t>样本质控情况</w:t>
      </w:r>
      <w:bookmarkEnd w:id="133"/>
      <w:bookmarkEnd w:id="134"/>
      <w:bookmarkEnd w:id="135"/>
      <w:bookmarkEnd w:id="136"/>
      <w:bookmarkEnd w:id="137"/>
      <w:bookmarkEnd w:id="138"/>
      <w:bookmarkEnd w:id="139"/>
      <w:bookmarkEnd w:id="140"/>
      <w:bookmarkEnd w:id="141"/>
      <w:bookmarkEnd w:id="142"/>
    </w:p>
    <w:p>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pPr>
        <w:rPr>
          <w:rFonts w:ascii="Times New Roman" w:hAnsi="Times New Roman"/>
          <w:sz w:val="30"/>
          <w:lang w:eastAsia="zh-CN"/>
        </w:rPr>
      </w:pPr>
      <w:bookmarkStart w:id="143" w:name="_Toc11812"/>
      <w:bookmarkStart w:id="144" w:name="_Toc1779"/>
      <w:bookmarkStart w:id="145" w:name="_Toc11896_WPSOffice_Level1"/>
      <w:bookmarkStart w:id="146" w:name="_Toc11193_WPSOffice_Level1"/>
      <w:bookmarkStart w:id="147" w:name="_Toc20303"/>
      <w:bookmarkStart w:id="148" w:name="_Toc28810_WPSOffice_Level1"/>
      <w:r>
        <w:rPr>
          <w:lang w:eastAsia="zh-CN"/>
        </w:rPr>
        <w:br w:type="page"/>
      </w:r>
      <w:bookmarkEnd w:id="143"/>
      <w:bookmarkEnd w:id="144"/>
      <w:bookmarkEnd w:id="145"/>
      <w:bookmarkEnd w:id="146"/>
      <w:bookmarkEnd w:id="147"/>
      <w:bookmarkEnd w:id="148"/>
      <w:bookmarkStart w:id="149" w:name="_Toc13598"/>
    </w:p>
    <w:bookmarkEnd w:id="25"/>
    <w:bookmarkEnd w:id="149"/>
    <w:p>
      <w:pPr>
        <w:pStyle w:val="3"/>
        <w:numPr>
          <w:ilvl w:val="255"/>
          <w:numId w:val="0"/>
        </w:numPr>
        <w:jc w:val="left"/>
        <w:rPr>
          <w:color w:val="auto"/>
          <w:lang w:eastAsia="zh-CN"/>
        </w:rPr>
      </w:pPr>
      <w:bookmarkStart w:id="150" w:name="_Toc149832743"/>
      <w:bookmarkStart w:id="151" w:name="_Toc30346"/>
      <w:bookmarkStart w:id="152" w:name="_Toc10542"/>
      <w:bookmarkStart w:id="153" w:name="_Toc11406"/>
      <w:bookmarkStart w:id="154" w:name="_Toc32358"/>
      <w:bookmarkStart w:id="155" w:name="_Toc19604"/>
      <w:bookmarkStart w:id="156" w:name="_Toc22484_WPSOffice_Level1"/>
      <w:bookmarkStart w:id="157" w:name="_Toc16368_WPSOffice_Level1"/>
      <w:bookmarkStart w:id="158" w:name="_Toc7549"/>
      <w:bookmarkStart w:id="159" w:name="_Toc19099"/>
      <w:bookmarkStart w:id="160" w:name="_Toc24081"/>
      <w:bookmarkStart w:id="161" w:name="_Toc8182"/>
      <w:bookmarkStart w:id="162" w:name="_Toc29730"/>
      <w:bookmarkStart w:id="163" w:name="_Toc6864"/>
      <w:bookmarkStart w:id="164" w:name="_Toc28910_WPSOffice_Level1"/>
      <w:r>
        <w:rPr>
          <w:rFonts w:hint="eastAsia"/>
          <w:color w:val="auto"/>
          <w:lang w:eastAsia="zh-CN"/>
        </w:rPr>
        <w:t>常见靶向药物相关基因检测列表</w:t>
      </w:r>
      <w:bookmarkEnd w:id="150"/>
      <w:bookmarkEnd w:id="151"/>
      <w:bookmarkEnd w:id="152"/>
      <w:bookmarkEnd w:id="153"/>
      <w:bookmarkEnd w:id="154"/>
      <w:bookmarkEnd w:id="155"/>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rPr>
      </w:pPr>
      <w:bookmarkStart w:id="165" w:name="_Toc149832744"/>
      <w:bookmarkStart w:id="166" w:name="_Toc5899"/>
      <w:bookmarkStart w:id="167" w:name="_Toc17747"/>
      <w:bookmarkStart w:id="168" w:name="_Toc11685"/>
      <w:r>
        <w:rPr>
          <w:color w:val="auto"/>
        </w:rPr>
        <w:t>检测基因列表</w:t>
      </w:r>
      <w:bookmarkEnd w:id="156"/>
      <w:bookmarkEnd w:id="157"/>
      <w:bookmarkEnd w:id="158"/>
      <w:bookmarkEnd w:id="159"/>
      <w:bookmarkEnd w:id="160"/>
      <w:bookmarkEnd w:id="161"/>
      <w:bookmarkEnd w:id="162"/>
      <w:bookmarkEnd w:id="163"/>
      <w:bookmarkEnd w:id="164"/>
      <w:bookmarkEnd w:id="165"/>
      <w:bookmarkEnd w:id="166"/>
      <w:bookmarkEnd w:id="167"/>
      <w:bookmarkEnd w:id="168"/>
    </w:p>
    <w:p>
      <w:pPr>
        <w:spacing w:line="259" w:lineRule="exact"/>
        <w:ind w:left="3328" w:right="3328"/>
        <w:jc w:val="center"/>
        <w:rPr>
          <w:rFonts w:ascii="Times New Roman" w:hAnsi="Times New Roman" w:eastAsia="微软雅黑" w:cs="Times New Roman"/>
          <w:b/>
          <w:color w:val="62BC41"/>
          <w:sz w:val="24"/>
          <w:lang w:eastAsia="zh-CN"/>
        </w:rPr>
      </w:pPr>
      <w:bookmarkStart w:id="169" w:name="_Toc6304_WPSOffice_Level2"/>
      <w:bookmarkStart w:id="170" w:name="_Toc3488_WPSOffice_Level2"/>
      <w:bookmarkStart w:id="171" w:name="_Toc17111_WPSOffice_Level2"/>
      <w:bookmarkStart w:id="172" w:name="_Toc31515_WPSOffice_Level2"/>
      <w:bookmarkStart w:id="173" w:name="_Toc11193_WPSOffice_Level2"/>
      <w:bookmarkStart w:id="174" w:name="_Toc19280_WPSOffice_Level2"/>
      <w:bookmarkStart w:id="175" w:name="_Toc6931_WPSOffice_Level2"/>
      <w:bookmarkStart w:id="176" w:name="_Toc26985_WPSOffice_Level1"/>
      <w:bookmarkStart w:id="177" w:name="_Toc28454_WPSOffice_Level1"/>
      <w:bookmarkStart w:id="178" w:name="_Toc20170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69"/>
      <w:bookmarkEnd w:id="170"/>
      <w:bookmarkEnd w:id="171"/>
      <w:bookmarkEnd w:id="172"/>
      <w:bookmarkEnd w:id="173"/>
      <w:bookmarkEnd w:id="174"/>
      <w:bookmarkEnd w:id="17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bookmarkStart w:id="179" w:name="_Toc14645_WPSOffice_Level2"/>
      <w:bookmarkStart w:id="180" w:name="_Toc26578_WPSOffice_Level2"/>
      <w:bookmarkStart w:id="181" w:name="_Toc29205_WPSOffice_Level2"/>
      <w:bookmarkStart w:id="182" w:name="_Toc25864_WPSOffice_Level2"/>
      <w:bookmarkStart w:id="183" w:name="_Toc12087_WPSOffice_Level2"/>
      <w:bookmarkStart w:id="184" w:name="_Toc31138_WPSOffice_Level2"/>
      <w:bookmarkStart w:id="185" w:name="_Toc2822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79"/>
      <w:bookmarkEnd w:id="180"/>
      <w:bookmarkEnd w:id="181"/>
      <w:bookmarkEnd w:id="182"/>
      <w:bookmarkEnd w:id="183"/>
      <w:bookmarkEnd w:id="184"/>
      <w:bookmarkEnd w:id="18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6" w:name="_Toc23221_WPSOffice_Level2"/>
            <w:bookmarkStart w:id="187" w:name="_Toc5660_WPSOffice_Level2"/>
            <w:bookmarkStart w:id="188" w:name="_Toc31020_WPSOffice_Level2"/>
            <w:bookmarkStart w:id="189" w:name="_Toc18696_WPSOffice_Level2"/>
            <w:bookmarkStart w:id="190" w:name="_Toc5261_WPSOffice_Level2"/>
            <w:bookmarkStart w:id="191" w:name="_Toc17905_WPSOffice_Level2"/>
            <w:bookmarkStart w:id="192" w:name="_Toc38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86"/>
      <w:bookmarkEnd w:id="187"/>
      <w:bookmarkEnd w:id="188"/>
      <w:bookmarkEnd w:id="189"/>
      <w:bookmarkEnd w:id="190"/>
      <w:bookmarkEnd w:id="191"/>
      <w:bookmarkEnd w:id="19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3" w:name="_Toc28235_WPSOffice_Level2"/>
            <w:bookmarkStart w:id="194" w:name="_Toc11554_WPSOffice_Level2"/>
            <w:bookmarkStart w:id="195" w:name="_Toc20683_WPSOffice_Level2"/>
            <w:bookmarkStart w:id="196" w:name="_Toc24626_WPSOffice_Level2"/>
            <w:bookmarkStart w:id="197" w:name="_Toc15300_WPSOffice_Level2"/>
            <w:bookmarkStart w:id="198" w:name="_Toc2588_WPSOffice_Level2"/>
            <w:bookmarkStart w:id="199" w:name="_Toc233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93"/>
      <w:bookmarkEnd w:id="194"/>
      <w:bookmarkEnd w:id="195"/>
      <w:bookmarkEnd w:id="196"/>
      <w:bookmarkEnd w:id="197"/>
      <w:bookmarkEnd w:id="198"/>
      <w:bookmarkEnd w:id="19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0" w:name="_Toc18182_WPSOffice_Level2"/>
            <w:bookmarkStart w:id="201" w:name="_Toc12493_WPSOffice_Level2"/>
            <w:bookmarkStart w:id="202" w:name="_Toc16027_WPSOffice_Level2"/>
            <w:bookmarkStart w:id="203" w:name="_Toc22590_WPSOffice_Level2"/>
            <w:bookmarkStart w:id="204" w:name="_Toc30071_WPSOffice_Level2"/>
            <w:bookmarkStart w:id="205" w:name="_Toc19892_WPSOffice_Level2"/>
            <w:bookmarkStart w:id="206" w:name="_Toc3165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00"/>
      <w:bookmarkEnd w:id="201"/>
      <w:bookmarkEnd w:id="202"/>
      <w:bookmarkEnd w:id="203"/>
      <w:bookmarkEnd w:id="204"/>
      <w:bookmarkEnd w:id="205"/>
      <w:bookmarkEnd w:id="20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7" w:name="_Toc20571_WPSOffice_Level2"/>
            <w:bookmarkStart w:id="208" w:name="_Toc19289_WPSOffice_Level2"/>
            <w:bookmarkStart w:id="209" w:name="_Toc8398_WPSOffice_Level2"/>
            <w:bookmarkStart w:id="210" w:name="_Toc28534_WPSOffice_Level2"/>
            <w:bookmarkStart w:id="211" w:name="_Toc28312_WPSOffice_Level2"/>
            <w:bookmarkStart w:id="212" w:name="_Toc31447_WPSOffice_Level2"/>
            <w:bookmarkStart w:id="213" w:name="_Toc116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07"/>
      <w:bookmarkEnd w:id="208"/>
      <w:bookmarkEnd w:id="209"/>
      <w:bookmarkEnd w:id="210"/>
      <w:bookmarkEnd w:id="211"/>
      <w:bookmarkEnd w:id="212"/>
      <w:bookmarkEnd w:id="21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4" w:name="_Toc6863_WPSOffice_Level2"/>
            <w:bookmarkStart w:id="215" w:name="_Toc5423_WPSOffice_Level2"/>
            <w:bookmarkStart w:id="216" w:name="_Toc13225_WPSOffice_Level2"/>
            <w:bookmarkStart w:id="217" w:name="_Toc6170_WPSOffice_Level2"/>
            <w:bookmarkStart w:id="218" w:name="_Toc2683_WPSOffice_Level2"/>
            <w:bookmarkStart w:id="219" w:name="_Toc6645_WPSOffice_Level2"/>
            <w:bookmarkStart w:id="220"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14"/>
      <w:bookmarkEnd w:id="215"/>
      <w:bookmarkEnd w:id="216"/>
      <w:bookmarkEnd w:id="217"/>
      <w:bookmarkEnd w:id="218"/>
      <w:bookmarkEnd w:id="219"/>
      <w:bookmarkEnd w:id="22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1" w:name="_Toc12046_WPSOffice_Level2"/>
            <w:bookmarkStart w:id="222" w:name="_Toc24628_WPSOffice_Level2"/>
            <w:bookmarkStart w:id="223" w:name="_Toc29762_WPSOffice_Level2"/>
            <w:bookmarkStart w:id="224" w:name="_Toc5860_WPSOffice_Level2"/>
            <w:bookmarkStart w:id="225" w:name="_Toc3387_WPSOffice_Level2"/>
            <w:bookmarkStart w:id="226" w:name="_Toc6323_WPSOffice_Level2"/>
            <w:bookmarkStart w:id="227"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21"/>
      <w:bookmarkEnd w:id="222"/>
      <w:bookmarkEnd w:id="223"/>
      <w:bookmarkEnd w:id="224"/>
      <w:bookmarkEnd w:id="225"/>
      <w:bookmarkEnd w:id="226"/>
      <w:bookmarkEnd w:id="22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8" w:name="_Toc22500_WPSOffice_Level2"/>
            <w:bookmarkStart w:id="229" w:name="_Toc15619_WPSOffice_Level2"/>
            <w:bookmarkStart w:id="230" w:name="_Toc708_WPSOffice_Level2"/>
            <w:bookmarkStart w:id="231" w:name="_Toc11082_WPSOffice_Level2"/>
            <w:bookmarkStart w:id="232" w:name="_Toc31905_WPSOffice_Level2"/>
            <w:bookmarkStart w:id="233" w:name="_Toc13244_WPSOffice_Level2"/>
            <w:bookmarkStart w:id="234"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28"/>
      <w:bookmarkEnd w:id="229"/>
      <w:bookmarkEnd w:id="230"/>
      <w:bookmarkEnd w:id="231"/>
      <w:bookmarkEnd w:id="232"/>
      <w:bookmarkEnd w:id="233"/>
      <w:bookmarkEnd w:id="23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5" w:name="_Toc4042_WPSOffice_Level2"/>
            <w:bookmarkStart w:id="236" w:name="_Toc7586_WPSOffice_Level2"/>
            <w:bookmarkStart w:id="237" w:name="_Toc15479_WPSOffice_Level2"/>
            <w:bookmarkStart w:id="238" w:name="_Toc23443_WPSOffice_Level2"/>
            <w:bookmarkStart w:id="239" w:name="_Toc13664_WPSOffice_Level2"/>
            <w:bookmarkStart w:id="240" w:name="_Toc23537_WPSOffice_Level2"/>
            <w:bookmarkStart w:id="241"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35"/>
      <w:bookmarkEnd w:id="236"/>
      <w:bookmarkEnd w:id="237"/>
      <w:bookmarkEnd w:id="238"/>
      <w:bookmarkEnd w:id="239"/>
      <w:bookmarkEnd w:id="240"/>
      <w:bookmarkEnd w:id="24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2" w:name="_Toc28498_WPSOffice_Level2"/>
            <w:bookmarkStart w:id="243" w:name="_Toc10575_WPSOffice_Level2"/>
            <w:bookmarkStart w:id="244" w:name="_Toc5629_WPSOffice_Level2"/>
            <w:bookmarkStart w:id="245" w:name="_Toc2337_WPSOffice_Level2"/>
            <w:bookmarkStart w:id="246" w:name="_Toc22039_WPSOffice_Level2"/>
            <w:bookmarkStart w:id="247" w:name="_Toc11254_WPSOffice_Level2"/>
            <w:bookmarkStart w:id="248" w:name="_Toc291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42"/>
      <w:bookmarkEnd w:id="243"/>
      <w:bookmarkEnd w:id="244"/>
      <w:bookmarkEnd w:id="245"/>
      <w:bookmarkEnd w:id="246"/>
      <w:bookmarkEnd w:id="247"/>
      <w:bookmarkEnd w:id="24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9" w:name="_Toc17621_WPSOffice_Level2"/>
            <w:bookmarkStart w:id="250" w:name="_Toc13246_WPSOffice_Level2"/>
            <w:bookmarkStart w:id="251" w:name="_Toc8985_WPSOffice_Level2"/>
            <w:bookmarkStart w:id="252" w:name="_Toc17668_WPSOffice_Level2"/>
            <w:bookmarkStart w:id="253" w:name="_Toc2613_WPSOffice_Level2"/>
            <w:bookmarkStart w:id="254" w:name="_Toc8519_WPSOffice_Level2"/>
            <w:bookmarkStart w:id="255" w:name="_Toc188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49"/>
      <w:bookmarkEnd w:id="250"/>
      <w:bookmarkEnd w:id="251"/>
      <w:bookmarkEnd w:id="252"/>
      <w:bookmarkEnd w:id="253"/>
      <w:bookmarkEnd w:id="254"/>
      <w:bookmarkEnd w:id="25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6" w:name="_Toc2334_WPSOffice_Level2"/>
            <w:bookmarkStart w:id="257" w:name="_Toc12118_WPSOffice_Level2"/>
            <w:bookmarkStart w:id="258" w:name="_Toc24337_WPSOffice_Level2"/>
            <w:bookmarkStart w:id="259" w:name="_Toc12027_WPSOffice_Level2"/>
            <w:bookmarkStart w:id="260" w:name="_Toc6654_WPSOffice_Level2"/>
            <w:bookmarkStart w:id="261" w:name="_Toc25338_WPSOffice_Level2"/>
            <w:bookmarkStart w:id="262" w:name="_Toc234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56"/>
      <w:bookmarkEnd w:id="257"/>
      <w:bookmarkEnd w:id="258"/>
      <w:bookmarkEnd w:id="259"/>
      <w:bookmarkEnd w:id="260"/>
      <w:bookmarkEnd w:id="261"/>
      <w:bookmarkEnd w:id="26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3" w:name="_Toc20271_WPSOffice_Level2"/>
            <w:bookmarkStart w:id="264" w:name="_Toc17254_WPSOffice_Level2"/>
            <w:bookmarkStart w:id="265" w:name="_Toc28807_WPSOffice_Level2"/>
            <w:bookmarkStart w:id="266" w:name="_Toc20736_WPSOffice_Level2"/>
            <w:bookmarkStart w:id="267" w:name="_Toc17711_WPSOffice_Level2"/>
            <w:bookmarkStart w:id="268" w:name="_Toc5840_WPSOffice_Level2"/>
            <w:bookmarkStart w:id="269" w:name="_Toc607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63"/>
      <w:bookmarkEnd w:id="264"/>
      <w:bookmarkEnd w:id="265"/>
      <w:bookmarkEnd w:id="266"/>
      <w:bookmarkEnd w:id="267"/>
      <w:bookmarkEnd w:id="268"/>
      <w:bookmarkEnd w:id="26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0" w:name="_Toc22623_WPSOffice_Level2"/>
            <w:bookmarkStart w:id="271" w:name="_Toc31683_WPSOffice_Level2"/>
            <w:bookmarkStart w:id="272" w:name="_Toc24586_WPSOffice_Level2"/>
            <w:bookmarkStart w:id="273" w:name="_Toc18784_WPSOffice_Level2"/>
            <w:bookmarkStart w:id="274" w:name="_Toc18813_WPSOffice_Level2"/>
            <w:bookmarkStart w:id="275" w:name="_Toc18295_WPSOffice_Level2"/>
            <w:bookmarkStart w:id="276"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70"/>
      <w:bookmarkEnd w:id="271"/>
      <w:bookmarkEnd w:id="272"/>
      <w:bookmarkEnd w:id="273"/>
      <w:bookmarkEnd w:id="274"/>
      <w:bookmarkEnd w:id="275"/>
      <w:bookmarkEnd w:id="27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7" w:name="_Toc2455_WPSOffice_Level2"/>
            <w:bookmarkStart w:id="278" w:name="_Toc22167_WPSOffice_Level2"/>
            <w:bookmarkStart w:id="279" w:name="_Toc15930_WPSOffice_Level2"/>
            <w:bookmarkStart w:id="280" w:name="_Toc25837_WPSOffice_Level2"/>
            <w:bookmarkStart w:id="281" w:name="_Toc11576_WPSOffice_Level2"/>
            <w:bookmarkStart w:id="282" w:name="_Toc31152_WPSOffice_Level2"/>
            <w:bookmarkStart w:id="283"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77"/>
      <w:bookmarkEnd w:id="278"/>
      <w:bookmarkEnd w:id="279"/>
      <w:bookmarkEnd w:id="280"/>
      <w:bookmarkEnd w:id="281"/>
      <w:bookmarkEnd w:id="282"/>
      <w:bookmarkEnd w:id="28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4" w:name="_Toc21218_WPSOffice_Level2"/>
            <w:bookmarkStart w:id="285" w:name="_Toc21844_WPSOffice_Level2"/>
            <w:bookmarkStart w:id="286" w:name="_Toc17817_WPSOffice_Level2"/>
            <w:bookmarkStart w:id="287" w:name="_Toc18298_WPSOffice_Level2"/>
            <w:bookmarkStart w:id="288" w:name="_Toc10927_WPSOffice_Level2"/>
            <w:bookmarkStart w:id="289" w:name="_Toc24581_WPSOffice_Level2"/>
            <w:bookmarkStart w:id="290"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84"/>
      <w:bookmarkEnd w:id="285"/>
      <w:bookmarkEnd w:id="286"/>
      <w:bookmarkEnd w:id="287"/>
      <w:bookmarkEnd w:id="288"/>
      <w:bookmarkEnd w:id="289"/>
      <w:bookmarkEnd w:id="29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1" w:name="_Toc7518_WPSOffice_Level2"/>
            <w:bookmarkStart w:id="292" w:name="_Toc3881_WPSOffice_Level2"/>
            <w:bookmarkStart w:id="293" w:name="_Toc26632_WPSOffice_Level2"/>
            <w:bookmarkStart w:id="294" w:name="_Toc22953_WPSOffice_Level2"/>
            <w:bookmarkStart w:id="295" w:name="_Toc32618_WPSOffice_Level2"/>
            <w:bookmarkStart w:id="296" w:name="_Toc5805_WPSOffice_Level2"/>
            <w:bookmarkStart w:id="297" w:name="_Toc2067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91"/>
      <w:bookmarkEnd w:id="292"/>
      <w:bookmarkEnd w:id="293"/>
      <w:bookmarkEnd w:id="294"/>
      <w:bookmarkEnd w:id="295"/>
      <w:bookmarkEnd w:id="296"/>
      <w:bookmarkEnd w:id="29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8" w:name="_Toc9505_WPSOffice_Level2"/>
            <w:bookmarkStart w:id="299" w:name="_Toc31722_WPSOffice_Level2"/>
            <w:bookmarkStart w:id="300" w:name="_Toc22431_WPSOffice_Level2"/>
            <w:bookmarkStart w:id="301" w:name="_Toc14661_WPSOffice_Level2"/>
            <w:bookmarkStart w:id="302" w:name="_Toc15940_WPSOffice_Level2"/>
            <w:bookmarkStart w:id="303" w:name="_Toc22629_WPSOffice_Level2"/>
            <w:bookmarkStart w:id="304"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98"/>
      <w:bookmarkEnd w:id="299"/>
      <w:bookmarkEnd w:id="300"/>
      <w:bookmarkEnd w:id="301"/>
      <w:bookmarkEnd w:id="302"/>
      <w:bookmarkEnd w:id="303"/>
      <w:bookmarkEnd w:id="30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05" w:name="_Toc20849_WPSOffice_Level2"/>
            <w:bookmarkStart w:id="306" w:name="_Toc27188_WPSOffice_Level2"/>
            <w:bookmarkStart w:id="307" w:name="_Toc27147_WPSOffice_Level2"/>
            <w:bookmarkStart w:id="308" w:name="_Toc24372_WPSOffice_Level2"/>
            <w:bookmarkStart w:id="309" w:name="_Toc4328_WPSOffice_Level2"/>
            <w:bookmarkStart w:id="310" w:name="_Toc7607_WPSOffice_Level2"/>
            <w:bookmarkStart w:id="311"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05"/>
      <w:bookmarkEnd w:id="306"/>
      <w:bookmarkEnd w:id="307"/>
      <w:bookmarkEnd w:id="308"/>
      <w:bookmarkEnd w:id="309"/>
      <w:bookmarkEnd w:id="310"/>
      <w:bookmarkEnd w:id="31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2" w:name="_Toc9066_WPSOffice_Level2"/>
            <w:bookmarkStart w:id="313" w:name="_Toc23854_WPSOffice_Level2"/>
            <w:bookmarkStart w:id="314" w:name="_Toc11511_WPSOffice_Level2"/>
            <w:bookmarkStart w:id="315" w:name="_Toc23457_WPSOffice_Level2"/>
            <w:bookmarkStart w:id="316" w:name="_Toc26466_WPSOffice_Level2"/>
            <w:bookmarkStart w:id="317" w:name="_Toc6343_WPSOffice_Level2"/>
            <w:bookmarkStart w:id="318" w:name="_Toc87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12"/>
      <w:bookmarkEnd w:id="313"/>
      <w:bookmarkEnd w:id="314"/>
      <w:bookmarkEnd w:id="315"/>
      <w:bookmarkEnd w:id="316"/>
      <w:bookmarkEnd w:id="317"/>
      <w:bookmarkEnd w:id="31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9" w:name="_Toc3049_WPSOffice_Level2"/>
            <w:bookmarkStart w:id="320" w:name="_Toc1557_WPSOffice_Level2"/>
            <w:bookmarkStart w:id="321" w:name="_Toc12685_WPSOffice_Level2"/>
            <w:bookmarkStart w:id="322" w:name="_Toc6069_WPSOffice_Level2"/>
            <w:bookmarkStart w:id="323" w:name="_Toc17938_WPSOffice_Level2"/>
            <w:bookmarkStart w:id="324" w:name="_Toc20319_WPSOffice_Level2"/>
            <w:bookmarkStart w:id="325"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19"/>
      <w:bookmarkEnd w:id="320"/>
      <w:bookmarkEnd w:id="321"/>
      <w:bookmarkEnd w:id="322"/>
      <w:bookmarkEnd w:id="323"/>
      <w:bookmarkEnd w:id="324"/>
      <w:bookmarkEnd w:id="32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26" w:name="_Toc28180_WPSOffice_Level2"/>
            <w:bookmarkStart w:id="327" w:name="_Toc19766_WPSOffice_Level2"/>
            <w:bookmarkStart w:id="328" w:name="_Toc21686_WPSOffice_Level2"/>
            <w:bookmarkStart w:id="329" w:name="_Toc25956_WPSOffice_Level2"/>
            <w:bookmarkStart w:id="330" w:name="_Toc29816_WPSOffice_Level2"/>
            <w:bookmarkStart w:id="331" w:name="_Toc27824_WPSOffice_Level2"/>
            <w:bookmarkStart w:id="332" w:name="_Toc184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26"/>
      <w:bookmarkEnd w:id="327"/>
      <w:bookmarkEnd w:id="328"/>
      <w:bookmarkEnd w:id="329"/>
      <w:bookmarkEnd w:id="330"/>
      <w:bookmarkEnd w:id="331"/>
      <w:bookmarkEnd w:id="33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33" w:name="_Toc27941_WPSOffice_Level2"/>
            <w:bookmarkStart w:id="334" w:name="_Toc24661_WPSOffice_Level2"/>
            <w:bookmarkStart w:id="335" w:name="_Toc20570_WPSOffice_Level2"/>
            <w:bookmarkStart w:id="336" w:name="_Toc19658_WPSOffice_Level2"/>
            <w:bookmarkStart w:id="337" w:name="_Toc7268_WPSOffice_Level2"/>
            <w:bookmarkStart w:id="338" w:name="_Toc8959_WPSOffice_Level2"/>
            <w:bookmarkStart w:id="339" w:name="_Toc98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33"/>
      <w:bookmarkEnd w:id="334"/>
      <w:bookmarkEnd w:id="335"/>
      <w:bookmarkEnd w:id="336"/>
      <w:bookmarkEnd w:id="337"/>
      <w:bookmarkEnd w:id="338"/>
      <w:bookmarkEnd w:id="33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pPr>
        <w:pStyle w:val="3"/>
        <w:numPr>
          <w:ilvl w:val="255"/>
          <w:numId w:val="0"/>
        </w:numPr>
        <w:jc w:val="left"/>
        <w:rPr>
          <w:color w:val="auto"/>
          <w:lang w:eastAsia="zh-CN"/>
        </w:rPr>
      </w:pPr>
      <w:bookmarkStart w:id="340" w:name="_Toc4816"/>
      <w:bookmarkStart w:id="341" w:name="_Toc3409"/>
      <w:bookmarkStart w:id="342" w:name="_Toc149832745"/>
      <w:bookmarkStart w:id="343" w:name="_Toc13501"/>
      <w:bookmarkStart w:id="344" w:name="_Toc32426"/>
      <w:bookmarkStart w:id="345" w:name="_Toc15114"/>
      <w:bookmarkStart w:id="346" w:name="_Toc31674"/>
      <w:bookmarkStart w:id="347" w:name="_Toc20924"/>
      <w:bookmarkStart w:id="348" w:name="_Toc27693"/>
      <w:bookmarkStart w:id="349" w:name="_Toc31185"/>
      <w:r>
        <w:rPr>
          <w:rFonts w:hint="eastAsia"/>
          <w:color w:val="auto"/>
          <w:lang w:eastAsia="zh-CN"/>
        </w:rPr>
        <w:t>检测方法与局限性</w:t>
      </w:r>
      <w:bookmarkEnd w:id="340"/>
      <w:bookmarkEnd w:id="341"/>
      <w:bookmarkEnd w:id="342"/>
      <w:bookmarkEnd w:id="343"/>
      <w:bookmarkEnd w:id="344"/>
      <w:bookmarkEnd w:id="345"/>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76"/>
    <w:bookmarkEnd w:id="177"/>
    <w:bookmarkEnd w:id="178"/>
    <w:bookmarkEnd w:id="346"/>
    <w:bookmarkEnd w:id="347"/>
    <w:bookmarkEnd w:id="348"/>
    <w:bookmarkEnd w:id="349"/>
    <w:p>
      <w:pPr>
        <w:pStyle w:val="3"/>
        <w:numPr>
          <w:ilvl w:val="255"/>
          <w:numId w:val="0"/>
        </w:numPr>
        <w:jc w:val="left"/>
        <w:rPr>
          <w:color w:val="auto"/>
        </w:rPr>
      </w:pPr>
      <w:bookmarkStart w:id="350" w:name="_Toc24453"/>
      <w:bookmarkStart w:id="351" w:name="_Toc4503"/>
      <w:bookmarkStart w:id="352" w:name="_Toc7252"/>
      <w:bookmarkStart w:id="353" w:name="_Toc27809"/>
      <w:bookmarkStart w:id="354" w:name="_Toc10079"/>
      <w:bookmarkStart w:id="355" w:name="_Toc11901"/>
      <w:bookmarkStart w:id="356" w:name="_Toc9884"/>
      <w:bookmarkStart w:id="357" w:name="_Toc149832747"/>
      <w:bookmarkStart w:id="358" w:name="_Toc14611_WPSOffice_Level1"/>
      <w:bookmarkStart w:id="359" w:name="_Toc17792_WPSOffice_Level2"/>
      <w:bookmarkStart w:id="360" w:name="_Toc13275"/>
      <w:bookmarkStart w:id="361" w:name="_Toc22162_WPSOffice_Level1"/>
      <w:bookmarkStart w:id="362" w:name="_Toc19584_WPSOffice_Level1"/>
      <w:bookmarkStart w:id="363" w:name="_Toc22623"/>
      <w:r>
        <w:rPr>
          <w:color w:val="auto"/>
        </w:rPr>
        <w:t>参考文献</w:t>
      </w:r>
      <w:bookmarkEnd w:id="350"/>
      <w:bookmarkEnd w:id="351"/>
      <w:bookmarkEnd w:id="352"/>
      <w:bookmarkEnd w:id="353"/>
      <w:bookmarkEnd w:id="354"/>
      <w:bookmarkEnd w:id="355"/>
      <w:bookmarkEnd w:id="356"/>
      <w:bookmarkEnd w:id="357"/>
    </w:p>
    <w:bookmarkEnd w:id="358"/>
    <w:bookmarkEnd w:id="359"/>
    <w:bookmarkEnd w:id="360"/>
    <w:bookmarkEnd w:id="361"/>
    <w:bookmarkEnd w:id="362"/>
    <w:bookmarkEnd w:id="363"/>
    <w:p>
      <w:pPr>
        <w:spacing w:after="84" w:line="260" w:lineRule="auto"/>
        <w:rPr>
          <w:rFonts w:ascii="Times New Roman" w:hAnsi="Times New Roman" w:cs="Times New Roman"/>
          <w:sz w:val="15"/>
          <w:szCs w:val="15"/>
        </w:rPr>
      </w:pP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pStyle w:val="15"/>
        <w:widowControl/>
        <w:rPr>
          <w:rFonts w:ascii="Times New Roman" w:hAnsi="Times New Roman" w:eastAsia="等线"/>
          <w:sz w:val="22"/>
        </w:rPr>
      </w:pPr>
    </w:p>
    <w:sectPr>
      <w:headerReference r:id="rId5" w:type="default"/>
      <w:footerReference r:id="rId6" w:type="default"/>
      <w:pgSz w:w="11905" w:h="16838"/>
      <w:pgMar w:top="1037" w:right="1020" w:bottom="981" w:left="1020" w:header="850" w:footer="68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20</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20</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030EC6C1"/>
    <w:multiLevelType w:val="multilevel"/>
    <w:tmpl w:val="030EC6C1"/>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9"/>
  </w:num>
  <w:num w:numId="7">
    <w:abstractNumId w:val="2"/>
  </w:num>
  <w:num w:numId="8">
    <w:abstractNumId w:val="8"/>
  </w:num>
  <w:num w:numId="9">
    <w:abstractNumId w:val="10"/>
  </w:num>
  <w:num w:numId="10">
    <w:abstractNumId w:val="5"/>
  </w:num>
  <w:num w:numId="11">
    <w:abstractNumId w:val="0"/>
  </w:num>
  <w:num w:numId="12">
    <w:abstractNumId w:val="3"/>
  </w:num>
  <w:num w:numId="13">
    <w:abstractNumId w:val="1"/>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113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77DC3"/>
    <w:rsid w:val="004802BC"/>
    <w:rsid w:val="00486A5B"/>
    <w:rsid w:val="004E0DC2"/>
    <w:rsid w:val="00501F8B"/>
    <w:rsid w:val="0052321F"/>
    <w:rsid w:val="00580333"/>
    <w:rsid w:val="00597184"/>
    <w:rsid w:val="005A2543"/>
    <w:rsid w:val="00644BC1"/>
    <w:rsid w:val="006A31A2"/>
    <w:rsid w:val="007010EF"/>
    <w:rsid w:val="007B1D36"/>
    <w:rsid w:val="007E782E"/>
    <w:rsid w:val="008B2982"/>
    <w:rsid w:val="008B73BA"/>
    <w:rsid w:val="008B7861"/>
    <w:rsid w:val="008C72B7"/>
    <w:rsid w:val="00907638"/>
    <w:rsid w:val="00971A5F"/>
    <w:rsid w:val="009B46E2"/>
    <w:rsid w:val="009C044B"/>
    <w:rsid w:val="009E0787"/>
    <w:rsid w:val="00A0169B"/>
    <w:rsid w:val="00AA4F7E"/>
    <w:rsid w:val="00AB6E82"/>
    <w:rsid w:val="00AE5DB4"/>
    <w:rsid w:val="00B01B75"/>
    <w:rsid w:val="00BA600E"/>
    <w:rsid w:val="00C31515"/>
    <w:rsid w:val="00CB33E9"/>
    <w:rsid w:val="00D032DD"/>
    <w:rsid w:val="00D2107B"/>
    <w:rsid w:val="00D22BB0"/>
    <w:rsid w:val="00D40855"/>
    <w:rsid w:val="00D523F7"/>
    <w:rsid w:val="00D730DF"/>
    <w:rsid w:val="00D958FA"/>
    <w:rsid w:val="00DA2F2F"/>
    <w:rsid w:val="00DE402D"/>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E921F1"/>
    <w:rsid w:val="04791D69"/>
    <w:rsid w:val="04871837"/>
    <w:rsid w:val="04A167FA"/>
    <w:rsid w:val="04C17114"/>
    <w:rsid w:val="0500466C"/>
    <w:rsid w:val="05815BFE"/>
    <w:rsid w:val="05887898"/>
    <w:rsid w:val="05D63B33"/>
    <w:rsid w:val="05DD3D0D"/>
    <w:rsid w:val="05EA5F5A"/>
    <w:rsid w:val="06A61E8D"/>
    <w:rsid w:val="06E36A2C"/>
    <w:rsid w:val="06EB7F4D"/>
    <w:rsid w:val="06FB25BC"/>
    <w:rsid w:val="074043CC"/>
    <w:rsid w:val="07AB34E7"/>
    <w:rsid w:val="07CC37A4"/>
    <w:rsid w:val="07D36A00"/>
    <w:rsid w:val="07DB59EB"/>
    <w:rsid w:val="083F50A2"/>
    <w:rsid w:val="088D7FF0"/>
    <w:rsid w:val="090834C0"/>
    <w:rsid w:val="09664B15"/>
    <w:rsid w:val="09705B33"/>
    <w:rsid w:val="09B31788"/>
    <w:rsid w:val="0A043ABA"/>
    <w:rsid w:val="0A4F2135"/>
    <w:rsid w:val="0A757891"/>
    <w:rsid w:val="0ADA7F11"/>
    <w:rsid w:val="0AEC09F3"/>
    <w:rsid w:val="0B38319D"/>
    <w:rsid w:val="0BEA7418"/>
    <w:rsid w:val="0C1768CC"/>
    <w:rsid w:val="0C220DA0"/>
    <w:rsid w:val="0C3A0C95"/>
    <w:rsid w:val="0C3E5385"/>
    <w:rsid w:val="0C96240B"/>
    <w:rsid w:val="0CA77597"/>
    <w:rsid w:val="0CC26BD0"/>
    <w:rsid w:val="0D055CE8"/>
    <w:rsid w:val="0D252EB2"/>
    <w:rsid w:val="0D9819F1"/>
    <w:rsid w:val="0D9D564B"/>
    <w:rsid w:val="0E11445D"/>
    <w:rsid w:val="0E372F34"/>
    <w:rsid w:val="0E3966AF"/>
    <w:rsid w:val="0E542351"/>
    <w:rsid w:val="0E632099"/>
    <w:rsid w:val="0EBF2A43"/>
    <w:rsid w:val="0EC91129"/>
    <w:rsid w:val="0ED843CC"/>
    <w:rsid w:val="0EF32D57"/>
    <w:rsid w:val="0F330BAB"/>
    <w:rsid w:val="0F79527D"/>
    <w:rsid w:val="0F890797"/>
    <w:rsid w:val="0FB9297A"/>
    <w:rsid w:val="0FEF6595"/>
    <w:rsid w:val="10393EFC"/>
    <w:rsid w:val="10A519AE"/>
    <w:rsid w:val="10BE0EDD"/>
    <w:rsid w:val="110D3F98"/>
    <w:rsid w:val="12036A1F"/>
    <w:rsid w:val="126971EB"/>
    <w:rsid w:val="12850E64"/>
    <w:rsid w:val="12963DA1"/>
    <w:rsid w:val="12CE33E2"/>
    <w:rsid w:val="12F372F0"/>
    <w:rsid w:val="130962A5"/>
    <w:rsid w:val="132612E4"/>
    <w:rsid w:val="13752923"/>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5FE40E3"/>
    <w:rsid w:val="165063E4"/>
    <w:rsid w:val="167138E8"/>
    <w:rsid w:val="16A90098"/>
    <w:rsid w:val="16BD5BE8"/>
    <w:rsid w:val="16E67B0D"/>
    <w:rsid w:val="16F32DF9"/>
    <w:rsid w:val="17243A5D"/>
    <w:rsid w:val="176E156B"/>
    <w:rsid w:val="179E5A16"/>
    <w:rsid w:val="17DA52FE"/>
    <w:rsid w:val="17EF172D"/>
    <w:rsid w:val="182E68FA"/>
    <w:rsid w:val="18361E85"/>
    <w:rsid w:val="184F5A03"/>
    <w:rsid w:val="18780FC6"/>
    <w:rsid w:val="188B1EE6"/>
    <w:rsid w:val="188E10A8"/>
    <w:rsid w:val="1892589E"/>
    <w:rsid w:val="191C7ABB"/>
    <w:rsid w:val="19437087"/>
    <w:rsid w:val="197C2408"/>
    <w:rsid w:val="199369D8"/>
    <w:rsid w:val="199B3480"/>
    <w:rsid w:val="1A0652E5"/>
    <w:rsid w:val="1A433969"/>
    <w:rsid w:val="1ABF3777"/>
    <w:rsid w:val="1B0172A6"/>
    <w:rsid w:val="1B28649B"/>
    <w:rsid w:val="1B570F0A"/>
    <w:rsid w:val="1B6B7841"/>
    <w:rsid w:val="1B9073F8"/>
    <w:rsid w:val="1BA36B7F"/>
    <w:rsid w:val="1BAD3E87"/>
    <w:rsid w:val="1C216635"/>
    <w:rsid w:val="1C542EDF"/>
    <w:rsid w:val="1C59420C"/>
    <w:rsid w:val="1C7A05D0"/>
    <w:rsid w:val="1C8A6328"/>
    <w:rsid w:val="1C8C6E3B"/>
    <w:rsid w:val="1C98707F"/>
    <w:rsid w:val="1CAC68FF"/>
    <w:rsid w:val="1CAD765E"/>
    <w:rsid w:val="1CCD19AC"/>
    <w:rsid w:val="1CFB1F08"/>
    <w:rsid w:val="1CFB3D7D"/>
    <w:rsid w:val="1D0B7646"/>
    <w:rsid w:val="1D103BE7"/>
    <w:rsid w:val="1D6364E6"/>
    <w:rsid w:val="1DA13E12"/>
    <w:rsid w:val="1E4A0C65"/>
    <w:rsid w:val="1E750919"/>
    <w:rsid w:val="1EAB0C6A"/>
    <w:rsid w:val="1EAF2912"/>
    <w:rsid w:val="1EBB7039"/>
    <w:rsid w:val="1EEB2832"/>
    <w:rsid w:val="1F142FF4"/>
    <w:rsid w:val="1F1C64C9"/>
    <w:rsid w:val="1F2B7CAE"/>
    <w:rsid w:val="1F68534E"/>
    <w:rsid w:val="1FA21F33"/>
    <w:rsid w:val="200E7C9D"/>
    <w:rsid w:val="20205A20"/>
    <w:rsid w:val="20370A70"/>
    <w:rsid w:val="2063438B"/>
    <w:rsid w:val="20855B55"/>
    <w:rsid w:val="20880FA7"/>
    <w:rsid w:val="209432E5"/>
    <w:rsid w:val="20C205EB"/>
    <w:rsid w:val="21154FAB"/>
    <w:rsid w:val="21641D42"/>
    <w:rsid w:val="216A3F09"/>
    <w:rsid w:val="216F18A9"/>
    <w:rsid w:val="21D55A39"/>
    <w:rsid w:val="220A4AC0"/>
    <w:rsid w:val="22180203"/>
    <w:rsid w:val="228573AE"/>
    <w:rsid w:val="22AA7C62"/>
    <w:rsid w:val="22BB36DF"/>
    <w:rsid w:val="22DD5BDB"/>
    <w:rsid w:val="2322058C"/>
    <w:rsid w:val="235C2C2A"/>
    <w:rsid w:val="23DC4798"/>
    <w:rsid w:val="23E83CFB"/>
    <w:rsid w:val="23FF1819"/>
    <w:rsid w:val="245E0E58"/>
    <w:rsid w:val="24C25005"/>
    <w:rsid w:val="24F86B97"/>
    <w:rsid w:val="25126CA9"/>
    <w:rsid w:val="253036C5"/>
    <w:rsid w:val="256C4478"/>
    <w:rsid w:val="259579AF"/>
    <w:rsid w:val="25CD1601"/>
    <w:rsid w:val="25F63B64"/>
    <w:rsid w:val="25FE0597"/>
    <w:rsid w:val="262A0F75"/>
    <w:rsid w:val="262A4A65"/>
    <w:rsid w:val="268C673B"/>
    <w:rsid w:val="26976104"/>
    <w:rsid w:val="26A62730"/>
    <w:rsid w:val="271A3FF4"/>
    <w:rsid w:val="271C165B"/>
    <w:rsid w:val="272D0F25"/>
    <w:rsid w:val="276D638F"/>
    <w:rsid w:val="27870460"/>
    <w:rsid w:val="27F1676C"/>
    <w:rsid w:val="27F72D7E"/>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7F7166"/>
    <w:rsid w:val="2B8C0A94"/>
    <w:rsid w:val="2BDE1876"/>
    <w:rsid w:val="2C165FD1"/>
    <w:rsid w:val="2C3B1D49"/>
    <w:rsid w:val="2C427C83"/>
    <w:rsid w:val="2C580EC7"/>
    <w:rsid w:val="2DAD2E9F"/>
    <w:rsid w:val="2E0C0EE9"/>
    <w:rsid w:val="2E3D6CA4"/>
    <w:rsid w:val="2E7C3545"/>
    <w:rsid w:val="2E84108E"/>
    <w:rsid w:val="2EB35A8A"/>
    <w:rsid w:val="2F1A6BB0"/>
    <w:rsid w:val="2F28730D"/>
    <w:rsid w:val="2F3A096F"/>
    <w:rsid w:val="2F6046E7"/>
    <w:rsid w:val="2F8D7DD7"/>
    <w:rsid w:val="2FAC5A0D"/>
    <w:rsid w:val="2FE07671"/>
    <w:rsid w:val="30104E20"/>
    <w:rsid w:val="304862D7"/>
    <w:rsid w:val="309D43ED"/>
    <w:rsid w:val="30C51137"/>
    <w:rsid w:val="30DA24F1"/>
    <w:rsid w:val="310959FE"/>
    <w:rsid w:val="3109732A"/>
    <w:rsid w:val="315E5833"/>
    <w:rsid w:val="31680E9D"/>
    <w:rsid w:val="32080EDC"/>
    <w:rsid w:val="328D69DF"/>
    <w:rsid w:val="32AB7EAB"/>
    <w:rsid w:val="32B71D27"/>
    <w:rsid w:val="32C5543C"/>
    <w:rsid w:val="32DE07F1"/>
    <w:rsid w:val="333113A7"/>
    <w:rsid w:val="33323300"/>
    <w:rsid w:val="33505C7F"/>
    <w:rsid w:val="338527AA"/>
    <w:rsid w:val="33A83053"/>
    <w:rsid w:val="33AE0711"/>
    <w:rsid w:val="34297241"/>
    <w:rsid w:val="34777EA9"/>
    <w:rsid w:val="348573AD"/>
    <w:rsid w:val="35095513"/>
    <w:rsid w:val="352C7928"/>
    <w:rsid w:val="354C77CA"/>
    <w:rsid w:val="357E5409"/>
    <w:rsid w:val="35945D5F"/>
    <w:rsid w:val="35B3556B"/>
    <w:rsid w:val="35C10B61"/>
    <w:rsid w:val="35F5325E"/>
    <w:rsid w:val="360630CA"/>
    <w:rsid w:val="360A76FC"/>
    <w:rsid w:val="366A08A1"/>
    <w:rsid w:val="371E73E3"/>
    <w:rsid w:val="376B45FB"/>
    <w:rsid w:val="376D57DD"/>
    <w:rsid w:val="3786444D"/>
    <w:rsid w:val="37900501"/>
    <w:rsid w:val="37AA7E7E"/>
    <w:rsid w:val="37E81DE8"/>
    <w:rsid w:val="38275D59"/>
    <w:rsid w:val="3848012E"/>
    <w:rsid w:val="38671130"/>
    <w:rsid w:val="387138E3"/>
    <w:rsid w:val="38F86950"/>
    <w:rsid w:val="39215E20"/>
    <w:rsid w:val="39525C52"/>
    <w:rsid w:val="3956425B"/>
    <w:rsid w:val="39A25744"/>
    <w:rsid w:val="39A64D30"/>
    <w:rsid w:val="3A120448"/>
    <w:rsid w:val="3A202424"/>
    <w:rsid w:val="3A3D1100"/>
    <w:rsid w:val="3AF45BE0"/>
    <w:rsid w:val="3AF460F5"/>
    <w:rsid w:val="3B0D3C9B"/>
    <w:rsid w:val="3B5D503A"/>
    <w:rsid w:val="3B6141E8"/>
    <w:rsid w:val="3B721C7C"/>
    <w:rsid w:val="3BEA5380"/>
    <w:rsid w:val="3C1C076F"/>
    <w:rsid w:val="3C311A66"/>
    <w:rsid w:val="3C3F24CA"/>
    <w:rsid w:val="3C5D7D9D"/>
    <w:rsid w:val="3D1C54C3"/>
    <w:rsid w:val="3D6C60E9"/>
    <w:rsid w:val="3D855C98"/>
    <w:rsid w:val="3DC33939"/>
    <w:rsid w:val="3E0063C6"/>
    <w:rsid w:val="3E2570E8"/>
    <w:rsid w:val="3E335495"/>
    <w:rsid w:val="3EAC1344"/>
    <w:rsid w:val="3EC949BD"/>
    <w:rsid w:val="3F1D1FAD"/>
    <w:rsid w:val="3F3917BB"/>
    <w:rsid w:val="3F453F96"/>
    <w:rsid w:val="3FCB42E0"/>
    <w:rsid w:val="3FF2193A"/>
    <w:rsid w:val="404F2B17"/>
    <w:rsid w:val="405979F4"/>
    <w:rsid w:val="40895D14"/>
    <w:rsid w:val="40AE34F0"/>
    <w:rsid w:val="40BA2B58"/>
    <w:rsid w:val="40DC7793"/>
    <w:rsid w:val="411C3236"/>
    <w:rsid w:val="412869A4"/>
    <w:rsid w:val="415F1E14"/>
    <w:rsid w:val="41A81B9D"/>
    <w:rsid w:val="41C73588"/>
    <w:rsid w:val="41DE4F09"/>
    <w:rsid w:val="41E828B0"/>
    <w:rsid w:val="41EC43CC"/>
    <w:rsid w:val="41FF695D"/>
    <w:rsid w:val="422A53C3"/>
    <w:rsid w:val="42642ED6"/>
    <w:rsid w:val="42967F6B"/>
    <w:rsid w:val="42D665BD"/>
    <w:rsid w:val="43184C21"/>
    <w:rsid w:val="4327476D"/>
    <w:rsid w:val="434F0382"/>
    <w:rsid w:val="4363766A"/>
    <w:rsid w:val="43821027"/>
    <w:rsid w:val="438F1360"/>
    <w:rsid w:val="44636E08"/>
    <w:rsid w:val="44851DD4"/>
    <w:rsid w:val="452112A4"/>
    <w:rsid w:val="454A2BAB"/>
    <w:rsid w:val="45872630"/>
    <w:rsid w:val="458851D7"/>
    <w:rsid w:val="459308E1"/>
    <w:rsid w:val="45A93012"/>
    <w:rsid w:val="45D4644E"/>
    <w:rsid w:val="465F73FA"/>
    <w:rsid w:val="467E0A90"/>
    <w:rsid w:val="46B72EB2"/>
    <w:rsid w:val="46E84813"/>
    <w:rsid w:val="46F67BBA"/>
    <w:rsid w:val="47172C63"/>
    <w:rsid w:val="471E23FE"/>
    <w:rsid w:val="476E0934"/>
    <w:rsid w:val="47711FF7"/>
    <w:rsid w:val="47B56EA9"/>
    <w:rsid w:val="47FC64C9"/>
    <w:rsid w:val="483045AC"/>
    <w:rsid w:val="48732DFA"/>
    <w:rsid w:val="48EC00AB"/>
    <w:rsid w:val="48F054C5"/>
    <w:rsid w:val="48F33103"/>
    <w:rsid w:val="491A17AF"/>
    <w:rsid w:val="494527BF"/>
    <w:rsid w:val="497B4AF9"/>
    <w:rsid w:val="499E6F1D"/>
    <w:rsid w:val="49C56F37"/>
    <w:rsid w:val="49C67C16"/>
    <w:rsid w:val="4A1A1AFC"/>
    <w:rsid w:val="4A1C7F69"/>
    <w:rsid w:val="4A4A7BE5"/>
    <w:rsid w:val="4A693618"/>
    <w:rsid w:val="4A7C689C"/>
    <w:rsid w:val="4A83553B"/>
    <w:rsid w:val="4B071B2B"/>
    <w:rsid w:val="4B315A79"/>
    <w:rsid w:val="4B5160DF"/>
    <w:rsid w:val="4B670988"/>
    <w:rsid w:val="4B8A014A"/>
    <w:rsid w:val="4BC14EAA"/>
    <w:rsid w:val="4C050246"/>
    <w:rsid w:val="4C0F23A4"/>
    <w:rsid w:val="4C120763"/>
    <w:rsid w:val="4C6263AC"/>
    <w:rsid w:val="4C9015CF"/>
    <w:rsid w:val="4CC874A2"/>
    <w:rsid w:val="4D6A309D"/>
    <w:rsid w:val="4D9E31C3"/>
    <w:rsid w:val="4DB6655A"/>
    <w:rsid w:val="4DC108F4"/>
    <w:rsid w:val="4DF0484B"/>
    <w:rsid w:val="4E0176F5"/>
    <w:rsid w:val="4E1B37B3"/>
    <w:rsid w:val="4E414BB2"/>
    <w:rsid w:val="4E7E4296"/>
    <w:rsid w:val="4E803067"/>
    <w:rsid w:val="4E8D0EFA"/>
    <w:rsid w:val="4ED24E8A"/>
    <w:rsid w:val="4ED75229"/>
    <w:rsid w:val="4F2C4F1E"/>
    <w:rsid w:val="4F5624CB"/>
    <w:rsid w:val="4F5B257C"/>
    <w:rsid w:val="4FB467F9"/>
    <w:rsid w:val="4FD02F65"/>
    <w:rsid w:val="501207FB"/>
    <w:rsid w:val="50425D9B"/>
    <w:rsid w:val="50B3084B"/>
    <w:rsid w:val="510D07DF"/>
    <w:rsid w:val="511128D5"/>
    <w:rsid w:val="512D6C02"/>
    <w:rsid w:val="519B28E7"/>
    <w:rsid w:val="51B518D5"/>
    <w:rsid w:val="52832C8D"/>
    <w:rsid w:val="52AC1B52"/>
    <w:rsid w:val="52DB3A4A"/>
    <w:rsid w:val="52E57CC3"/>
    <w:rsid w:val="53061C45"/>
    <w:rsid w:val="5312550A"/>
    <w:rsid w:val="535D3C85"/>
    <w:rsid w:val="538B4DE8"/>
    <w:rsid w:val="53DE69BF"/>
    <w:rsid w:val="541E45C6"/>
    <w:rsid w:val="54827BDF"/>
    <w:rsid w:val="54D723E8"/>
    <w:rsid w:val="550721D5"/>
    <w:rsid w:val="551D0BF2"/>
    <w:rsid w:val="55A47060"/>
    <w:rsid w:val="55AC636A"/>
    <w:rsid w:val="55C15CC7"/>
    <w:rsid w:val="55D553DE"/>
    <w:rsid w:val="55EB6C18"/>
    <w:rsid w:val="560D2112"/>
    <w:rsid w:val="563648E8"/>
    <w:rsid w:val="56A650A5"/>
    <w:rsid w:val="56B62362"/>
    <w:rsid w:val="56B967C0"/>
    <w:rsid w:val="56BE67A9"/>
    <w:rsid w:val="56EE7782"/>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AEB68FD"/>
    <w:rsid w:val="5B2616E5"/>
    <w:rsid w:val="5B3A4C3E"/>
    <w:rsid w:val="5B3F2EF0"/>
    <w:rsid w:val="5B485E5D"/>
    <w:rsid w:val="5B884B96"/>
    <w:rsid w:val="5BF93517"/>
    <w:rsid w:val="5C632A64"/>
    <w:rsid w:val="5CEB3254"/>
    <w:rsid w:val="5D090FC9"/>
    <w:rsid w:val="5D480F4A"/>
    <w:rsid w:val="5D505AC6"/>
    <w:rsid w:val="5D7217AC"/>
    <w:rsid w:val="5F2053F5"/>
    <w:rsid w:val="5FA2526B"/>
    <w:rsid w:val="5FAA3C47"/>
    <w:rsid w:val="5FC11647"/>
    <w:rsid w:val="5FF61953"/>
    <w:rsid w:val="600E54F4"/>
    <w:rsid w:val="604157B4"/>
    <w:rsid w:val="607B75C7"/>
    <w:rsid w:val="607D18ED"/>
    <w:rsid w:val="609C4900"/>
    <w:rsid w:val="60A30041"/>
    <w:rsid w:val="60A827A3"/>
    <w:rsid w:val="60C12295"/>
    <w:rsid w:val="60D51A59"/>
    <w:rsid w:val="60E82224"/>
    <w:rsid w:val="60F575C1"/>
    <w:rsid w:val="61147D5F"/>
    <w:rsid w:val="61220EC7"/>
    <w:rsid w:val="61B17DFE"/>
    <w:rsid w:val="6224627D"/>
    <w:rsid w:val="626369CC"/>
    <w:rsid w:val="626A0523"/>
    <w:rsid w:val="62847EA7"/>
    <w:rsid w:val="62DB637F"/>
    <w:rsid w:val="62E458EF"/>
    <w:rsid w:val="62EB6895"/>
    <w:rsid w:val="62FA10BA"/>
    <w:rsid w:val="62FD5017"/>
    <w:rsid w:val="630932EB"/>
    <w:rsid w:val="63296CF6"/>
    <w:rsid w:val="634F5157"/>
    <w:rsid w:val="63532130"/>
    <w:rsid w:val="638257C2"/>
    <w:rsid w:val="63BC11BC"/>
    <w:rsid w:val="63BC7509"/>
    <w:rsid w:val="63CB5BE6"/>
    <w:rsid w:val="63D615FE"/>
    <w:rsid w:val="640B7333"/>
    <w:rsid w:val="64137DD0"/>
    <w:rsid w:val="6469117D"/>
    <w:rsid w:val="64871562"/>
    <w:rsid w:val="64EA7FB1"/>
    <w:rsid w:val="64EC6C5A"/>
    <w:rsid w:val="653D7AF3"/>
    <w:rsid w:val="657B0A8B"/>
    <w:rsid w:val="65A155DF"/>
    <w:rsid w:val="65B119A5"/>
    <w:rsid w:val="65F916BF"/>
    <w:rsid w:val="65FB14E0"/>
    <w:rsid w:val="6622535F"/>
    <w:rsid w:val="66433671"/>
    <w:rsid w:val="66565CBE"/>
    <w:rsid w:val="66A12CC1"/>
    <w:rsid w:val="66FB252B"/>
    <w:rsid w:val="670E76D1"/>
    <w:rsid w:val="67574E33"/>
    <w:rsid w:val="67745B77"/>
    <w:rsid w:val="67D77C44"/>
    <w:rsid w:val="68645048"/>
    <w:rsid w:val="68816D21"/>
    <w:rsid w:val="6882763F"/>
    <w:rsid w:val="6884648C"/>
    <w:rsid w:val="68CC54D8"/>
    <w:rsid w:val="690459DC"/>
    <w:rsid w:val="690B7AFD"/>
    <w:rsid w:val="69543567"/>
    <w:rsid w:val="69BB533F"/>
    <w:rsid w:val="69BE7BAE"/>
    <w:rsid w:val="6A180980"/>
    <w:rsid w:val="6A47420B"/>
    <w:rsid w:val="6A6D318E"/>
    <w:rsid w:val="6A90444F"/>
    <w:rsid w:val="6A930078"/>
    <w:rsid w:val="6AB63A2C"/>
    <w:rsid w:val="6AC85427"/>
    <w:rsid w:val="6AFC4C50"/>
    <w:rsid w:val="6AFF6DD9"/>
    <w:rsid w:val="6B2031BA"/>
    <w:rsid w:val="6B29648C"/>
    <w:rsid w:val="6B3034CF"/>
    <w:rsid w:val="6B3B3368"/>
    <w:rsid w:val="6B6721F6"/>
    <w:rsid w:val="6B6E70C4"/>
    <w:rsid w:val="6B713444"/>
    <w:rsid w:val="6B7A60D6"/>
    <w:rsid w:val="6B816AAC"/>
    <w:rsid w:val="6B9F6D44"/>
    <w:rsid w:val="6C203A9A"/>
    <w:rsid w:val="6C385BB0"/>
    <w:rsid w:val="6CA6506C"/>
    <w:rsid w:val="6CA77F53"/>
    <w:rsid w:val="6CB75CCD"/>
    <w:rsid w:val="6D2D26D4"/>
    <w:rsid w:val="6D3769F7"/>
    <w:rsid w:val="6D6F7597"/>
    <w:rsid w:val="6E5F5ACC"/>
    <w:rsid w:val="6E9303C1"/>
    <w:rsid w:val="6E986E23"/>
    <w:rsid w:val="6EBE12FE"/>
    <w:rsid w:val="6EC55FDD"/>
    <w:rsid w:val="6ECF03D4"/>
    <w:rsid w:val="6EEA4B30"/>
    <w:rsid w:val="6EEB1850"/>
    <w:rsid w:val="6EEB4762"/>
    <w:rsid w:val="6F1D62F1"/>
    <w:rsid w:val="6F7A3C37"/>
    <w:rsid w:val="6FC02C16"/>
    <w:rsid w:val="6FEC219A"/>
    <w:rsid w:val="6FF6475E"/>
    <w:rsid w:val="70184EA3"/>
    <w:rsid w:val="706C77C5"/>
    <w:rsid w:val="70CB53E1"/>
    <w:rsid w:val="70D62FCA"/>
    <w:rsid w:val="70E45041"/>
    <w:rsid w:val="714E12CF"/>
    <w:rsid w:val="71EB057A"/>
    <w:rsid w:val="7209016D"/>
    <w:rsid w:val="7259341C"/>
    <w:rsid w:val="728B00C1"/>
    <w:rsid w:val="73214E54"/>
    <w:rsid w:val="733E3EC7"/>
    <w:rsid w:val="734521A8"/>
    <w:rsid w:val="73707E67"/>
    <w:rsid w:val="73AF1A71"/>
    <w:rsid w:val="73BA58EC"/>
    <w:rsid w:val="73CA7D44"/>
    <w:rsid w:val="741F0C23"/>
    <w:rsid w:val="74216CE6"/>
    <w:rsid w:val="743439CA"/>
    <w:rsid w:val="74687938"/>
    <w:rsid w:val="748F3308"/>
    <w:rsid w:val="74B629E6"/>
    <w:rsid w:val="74BC7F66"/>
    <w:rsid w:val="74DD127A"/>
    <w:rsid w:val="74DD501D"/>
    <w:rsid w:val="75307C08"/>
    <w:rsid w:val="754B1A74"/>
    <w:rsid w:val="75686B98"/>
    <w:rsid w:val="75ED3955"/>
    <w:rsid w:val="760B6E1D"/>
    <w:rsid w:val="76143E0D"/>
    <w:rsid w:val="76747AD4"/>
    <w:rsid w:val="7677072C"/>
    <w:rsid w:val="768E54BA"/>
    <w:rsid w:val="76A00464"/>
    <w:rsid w:val="76A021B3"/>
    <w:rsid w:val="76A952AC"/>
    <w:rsid w:val="76B664D7"/>
    <w:rsid w:val="76E33575"/>
    <w:rsid w:val="76EB2B73"/>
    <w:rsid w:val="76F275C9"/>
    <w:rsid w:val="770B0914"/>
    <w:rsid w:val="778877D8"/>
    <w:rsid w:val="77A33591"/>
    <w:rsid w:val="77D16924"/>
    <w:rsid w:val="77E82E23"/>
    <w:rsid w:val="782C2784"/>
    <w:rsid w:val="78326601"/>
    <w:rsid w:val="79276A37"/>
    <w:rsid w:val="79484BDC"/>
    <w:rsid w:val="797F7147"/>
    <w:rsid w:val="79BE2A91"/>
    <w:rsid w:val="79D03DC8"/>
    <w:rsid w:val="79FE23AA"/>
    <w:rsid w:val="7A07126B"/>
    <w:rsid w:val="7A2114BD"/>
    <w:rsid w:val="7A765096"/>
    <w:rsid w:val="7A992CC0"/>
    <w:rsid w:val="7B3A50B0"/>
    <w:rsid w:val="7B7A2758"/>
    <w:rsid w:val="7B89432D"/>
    <w:rsid w:val="7B8B2C1D"/>
    <w:rsid w:val="7BCA3B47"/>
    <w:rsid w:val="7BD009DC"/>
    <w:rsid w:val="7BD020E4"/>
    <w:rsid w:val="7BD70A10"/>
    <w:rsid w:val="7BFB3F71"/>
    <w:rsid w:val="7C01614C"/>
    <w:rsid w:val="7C3403C9"/>
    <w:rsid w:val="7C6A1EB0"/>
    <w:rsid w:val="7CA1735E"/>
    <w:rsid w:val="7CDD0CC3"/>
    <w:rsid w:val="7CE64909"/>
    <w:rsid w:val="7D1A620E"/>
    <w:rsid w:val="7D4E0C16"/>
    <w:rsid w:val="7D6A14FF"/>
    <w:rsid w:val="7D793C28"/>
    <w:rsid w:val="7D8C0F6F"/>
    <w:rsid w:val="7DD60F10"/>
    <w:rsid w:val="7E096CA7"/>
    <w:rsid w:val="7E6009A4"/>
    <w:rsid w:val="7EAB72D9"/>
    <w:rsid w:val="7F236B84"/>
    <w:rsid w:val="7F3C2D27"/>
    <w:rsid w:val="7F6A5445"/>
    <w:rsid w:val="7F704289"/>
    <w:rsid w:val="7F9F0756"/>
    <w:rsid w:val="7FB503E7"/>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qFormat/>
    <w:uiPriority w:val="39"/>
    <w:pPr>
      <w:ind w:left="840" w:leftChars="400"/>
    </w:pPr>
    <w:rPr>
      <w:rFonts w:eastAsia="微软雅黑"/>
    </w:r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paragraph" w:customStyle="1" w:styleId="50">
    <w:name w:val="TOC 标题1"/>
    <w:basedOn w:val="2"/>
    <w:next w:val="1"/>
    <w:autoRedefine/>
    <w:semiHidden/>
    <w:unhideWhenUsed/>
    <w:qFormat/>
    <w:uiPriority w:val="39"/>
    <w:pPr>
      <w:keepNext/>
      <w:keepLines/>
      <w:widowControl/>
      <w:numPr>
        <w:numId w:val="0"/>
      </w:numPr>
      <w:spacing w:before="480" w:line="276" w:lineRule="auto"/>
      <w:jc w:val="left"/>
      <w:outlineLvl w:val="9"/>
    </w:pPr>
    <w:rPr>
      <w:rFonts w:asciiTheme="majorHAnsi" w:hAnsiTheme="majorHAnsi" w:eastAsiaTheme="majorEastAsia" w:cstheme="majorBidi"/>
      <w:color w:val="2E75B6" w:themeColor="accent1" w:themeShade="BF"/>
      <w:sz w:val="28"/>
      <w:szCs w:val="28"/>
      <w14:shadow w14:blurRad="0" w14:dist="0" w14:dir="0" w14:sx="0" w14:sy="0" w14:kx="0" w14:ky="0" w14:algn="none">
        <w14:srgbClr w14:val="000000"/>
      </w14:shadow>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6E79AC-13C9-4412-9BA7-CA649EA45070}">
  <ds:schemaRefs/>
</ds:datastoreItem>
</file>

<file path=docProps/app.xml><?xml version="1.0" encoding="utf-8"?>
<Properties xmlns="http://schemas.openxmlformats.org/officeDocument/2006/extended-properties" xmlns:vt="http://schemas.openxmlformats.org/officeDocument/2006/docPropsVTypes">
  <Template>Normal.dotm</Template>
  <Pages>20</Pages>
  <Words>9607</Words>
  <Characters>54763</Characters>
  <Lines>456</Lines>
  <Paragraphs>128</Paragraphs>
  <TotalTime>2</TotalTime>
  <ScaleCrop>false</ScaleCrop>
  <LinksUpToDate>false</LinksUpToDate>
  <CharactersWithSpaces>64242</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2024-04-17T06:19:55Z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62483191EAF14FA9971D55A8C917EB07</vt:lpwstr>
  </property>
</Properties>
</file>