
<file path=[Content_Types].xml><?xml version="1.0" encoding="utf-8"?>
<Types xmlns="http://schemas.openxmlformats.org/package/2006/content-types">
  <Default Extension="xml" ContentType="application/xml"/>
  <Default Extension="png" ContentType="image/png"/>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sz w:val="20"/>
          <w:lang w:eastAsia="zh-CN"/>
        </w:rPr>
      </w:pPr>
    </w:p>
    <w:p>
      <w:pPr>
        <w:rPr>
          <w:sz w:val="20"/>
          <w:lang w:eastAsia="zh-CN"/>
        </w:rPr>
      </w:pPr>
    </w:p>
    <w:p>
      <w:pPr>
        <w:rPr>
          <w:sz w:val="20"/>
          <w:lang w:eastAsia="zh-CN"/>
        </w:rPr>
      </w:pPr>
    </w:p>
    <w:p>
      <w:pPr>
        <w:rPr>
          <w:sz w:val="20"/>
          <w:lang w:eastAsia="zh-CN"/>
        </w:rPr>
      </w:pPr>
    </w:p>
    <w:p>
      <w:pPr>
        <w:rPr>
          <w:sz w:val="20"/>
          <w:lang w:eastAsia="zh-CN"/>
        </w:rPr>
      </w:pPr>
    </w:p>
    <w:p/>
    <w:p/>
    <w:p/>
    <w:p/>
    <w:p/>
    <w:p/>
    <w:p>
      <w:pPr>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%}实体瘤86基因检测报告{% else %}实体瘤86基因+PD-L1检测报告{% endif %}</w:t>
      </w:r>
    </w:p>
    <w:p/>
    <w:p/>
    <w:p/>
    <w:p/>
    <w:p/>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xml:space="preserve">{{ </w:t>
            </w:r>
            <w:r>
              <w:rPr>
                <w:rFonts w:hint="eastAsia" w:ascii="微软雅黑" w:hAnsi="微软雅黑" w:eastAsia="微软雅黑" w:cs="微软雅黑"/>
                <w:sz w:val="30"/>
                <w:szCs w:val="30"/>
                <w:lang w:eastAsia="zh-CN"/>
              </w:rPr>
              <w:t>client</w:t>
            </w:r>
            <w:r>
              <w:rPr>
                <w:rFonts w:ascii="Times New Roman" w:hAnsi="Times New Roman" w:eastAsia="微软雅黑" w:cs="Times New Roman"/>
                <w:sz w:val="30"/>
                <w:szCs w:val="30"/>
                <w:lang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commission_date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subbarcode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reportdate }}</w:t>
            </w:r>
          </w:p>
        </w:tc>
      </w:tr>
    </w:tbl>
    <w:p/>
    <w:p/>
    <w:p/>
    <w:p/>
    <w:p/>
    <w:p/>
    <w:p/>
    <w:p/>
    <w:p/>
    <w:p/>
    <w:p/>
    <w:p>
      <w:pPr>
        <w:jc w:val="center"/>
      </w:pPr>
      <w:r>
        <w:rPr>
          <w:lang w:eastAsia="zh-CN"/>
        </w:rPr>
        <mc:AlternateContent>
          <mc:Choice Requires="wps">
            <w:drawing>
              <wp:anchor distT="0" distB="0" distL="114300" distR="114300" simplePos="0" relativeHeight="251670528" behindDoc="0" locked="0" layoutInCell="1" allowOverlap="1">
                <wp:simplePos x="0" y="0"/>
                <wp:positionH relativeFrom="column">
                  <wp:posOffset>406400</wp:posOffset>
                </wp:positionH>
                <wp:positionV relativeFrom="paragraph">
                  <wp:posOffset>5028565</wp:posOffset>
                </wp:positionV>
                <wp:extent cx="6962140" cy="2270760"/>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22707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pt;margin-top:395.95pt;height:178.8pt;width:548.2pt;z-index:251670528;mso-width-relative:page;mso-height-relative:page;" filled="f" stroked="f" coordsize="21600,21600" o:gfxdata="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PUs4UPdAAAADAEAAA8AAAAAAAAAAQAgAAAAIgAA&#10;AGRycy9kb3ducmV2LnhtbFBLAQIUABQAAAAIAIdO4kC7K1G+PAIAAGcEAAAOAAAAAAAAAAEAIAAA&#10;ACwBAABkcnMvZTJvRG9jLnhtbFBLBQYAAAAABgAGAFkBAADaBQAAAAA=&#10;">
                <v:fill on="f" focussize="0,0"/>
                <v:stroke on="f" weight="0.5pt"/>
                <v:imagedata o:title=""/>
                <o:lock v:ext="edit" aspectratio="f"/>
                <v:textbox>
                  <w:txbxContent>
                    <w:p>
                      <w:pPr>
                        <w:rPr>
                          <w:lang w:eastAsia="zh-CN"/>
                        </w:rPr>
                      </w:pPr>
                    </w:p>
                  </w:txbxContent>
                </v:textbox>
              </v:shape>
            </w:pict>
          </mc:Fallback>
        </mc:AlternateContent>
      </w:r>
    </w:p>
    <w:p>
      <w:pPr>
        <w:rPr>
          <w:sz w:val="20"/>
          <w:lang w:eastAsia="zh-CN"/>
        </w:rPr>
        <w:sectPr>
          <w:headerReference r:id="rId3" w:type="default"/>
          <w:footerReference r:id="rId4" w:type="default"/>
          <w:pgSz w:w="11911" w:h="16838"/>
          <w:pgMar w:top="1037" w:right="1020" w:bottom="981" w:left="1020" w:header="397" w:footer="567" w:gutter="0"/>
          <w:pgNumType w:start="1"/>
          <w:cols w:space="0" w:num="1"/>
        </w:sectPr>
      </w:pPr>
    </w:p>
    <w:p>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pPr>
        <w:jc w:val="center"/>
        <w:rPr>
          <w:sz w:val="24"/>
          <w:szCs w:val="24"/>
          <w:lang w:eastAsia="zh-CN"/>
        </w:rPr>
      </w:pPr>
      <w:r>
        <w:rPr>
          <w:rFonts w:hint="eastAsia" w:ascii="Times New Roman" w:hAnsi="Times New Roman" w:eastAsia="微软雅黑"/>
          <w:sz w:val="36"/>
          <w:szCs w:val="36"/>
          <w:lang w:eastAsia="zh-CN"/>
        </w:rPr>
        <w:t>Content</w:t>
      </w:r>
    </w:p>
    <w:sdt>
      <w:sdtPr>
        <w:rPr>
          <w:sz w:val="21"/>
        </w:rPr>
        <w:id w:val="147459207"/>
        <w:docPartObj>
          <w:docPartGallery w:val="Table of Contents"/>
          <w:docPartUnique/>
        </w:docPartObj>
      </w:sdtPr>
      <w:sdtEndPr>
        <w:rPr>
          <w:rFonts w:ascii="Times New Roman" w:hAnsi="Times New Roman" w:eastAsia="微软雅黑" w:cs="Times New Roman"/>
          <w:b/>
          <w:sz w:val="22"/>
          <w:szCs w:val="24"/>
          <w:lang w:eastAsia="zh-CN"/>
        </w:rPr>
      </w:sdtEndPr>
      <w:sdtContent>
        <w:p>
          <w:pPr>
            <w:jc w:val="both"/>
          </w:pPr>
        </w:p>
        <w:p>
          <w:pPr>
            <w:pStyle w:val="11"/>
            <w:tabs>
              <w:tab w:val="right" w:leader="dot" w:pos="9861"/>
            </w:tabs>
            <w:rPr>
              <w:rFonts w:ascii="Times New Roman" w:hAnsi="Times New Roman" w:eastAsia="微软雅黑"/>
              <w:b/>
              <w:color w:val="62B541"/>
              <w:sz w:val="32"/>
            </w:rPr>
          </w:pPr>
          <w:r>
            <w:rPr>
              <w:rFonts w:ascii="Times New Roman" w:hAnsi="Times New Roman" w:eastAsia="微软雅黑" w:cs="Times New Roman"/>
              <w:sz w:val="24"/>
              <w:szCs w:val="24"/>
            </w:rPr>
            <w:fldChar w:fldCharType="begin"/>
          </w:r>
          <w:r>
            <w:rPr>
              <w:rFonts w:ascii="Times New Roman" w:hAnsi="Times New Roman" w:eastAsia="微软雅黑" w:cs="Times New Roman"/>
              <w:sz w:val="24"/>
              <w:szCs w:val="24"/>
            </w:rPr>
            <w:instrText xml:space="preserve">TOC \o "1-2" \h \u </w:instrText>
          </w:r>
          <w:r>
            <w:rPr>
              <w:rFonts w:ascii="Times New Roman" w:hAnsi="Times New Roman" w:eastAsia="微软雅黑" w:cs="Times New Roman"/>
              <w:sz w:val="24"/>
              <w:szCs w:val="24"/>
            </w:rPr>
            <w:fldChar w:fldCharType="separate"/>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HYPERLINK \l _Toc18547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样本信息</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_Toc18547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rPr>
            <w:fldChar w:fldCharType="end"/>
          </w:r>
        </w:p>
        <w:p>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_Toc5402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检测项目</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_Toc5402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_Toc20923 </w:instrText>
          </w:r>
          <w:r>
            <w:rPr>
              <w:rFonts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检测结果总览</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_Toc20923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2</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_Toc10441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检测结果小结</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_Toc10441 \h </w:instrText>
          </w:r>
          <w:r>
            <w:rPr>
              <w:rFonts w:ascii="Times New Roman" w:hAnsi="Times New Roman" w:eastAsia="微软雅黑"/>
              <w:sz w:val="28"/>
            </w:rPr>
            <w:fldChar w:fldCharType="separate"/>
          </w:r>
          <w:r>
            <w:rPr>
              <w:rFonts w:ascii="Times New Roman" w:hAnsi="Times New Roman" w:eastAsia="微软雅黑"/>
              <w:sz w:val="28"/>
            </w:rPr>
            <w:t>2</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pPr>
            <w:pStyle w:val="12"/>
            <w:tabs>
              <w:tab w:val="right" w:leader="dot" w:pos="9861"/>
            </w:tabs>
            <w:ind w:left="440"/>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_Toc24256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 xml:space="preserve">{% if importantTargetedDiseaseName == </w:t>
          </w:r>
          <w:r>
            <w:rPr>
              <w:rFonts w:ascii="Times New Roman" w:hAnsi="Times New Roman" w:eastAsia="微软雅黑"/>
              <w:sz w:val="28"/>
              <w:lang w:eastAsia="zh-CN"/>
            </w:rPr>
            <w:t>‘</w:t>
          </w:r>
          <w:r>
            <w:rPr>
              <w:rFonts w:hint="eastAsia" w:ascii="Times New Roman" w:hAnsi="Times New Roman" w:eastAsia="微软雅黑"/>
              <w:sz w:val="28"/>
              <w:lang w:eastAsia="zh-CN"/>
            </w:rPr>
            <w:t>泛癌种</w:t>
          </w:r>
          <w:r>
            <w:rPr>
              <w:rFonts w:ascii="Times New Roman" w:hAnsi="Times New Roman" w:eastAsia="微软雅黑"/>
              <w:sz w:val="28"/>
              <w:lang w:eastAsia="zh-CN"/>
            </w:rPr>
            <w:t>’</w:t>
          </w:r>
          <w:r>
            <w:rPr>
              <w:rFonts w:hint="eastAsia" w:ascii="Times New Roman" w:hAnsi="Times New Roman" w:eastAsia="微软雅黑"/>
              <w:sz w:val="28"/>
              <w:lang w:eastAsia="zh-CN"/>
            </w:rPr>
            <w:t>%}重要靶向用药</w:t>
          </w:r>
          <w:r>
            <w:rPr>
              <w:rFonts w:ascii="Times New Roman" w:hAnsi="Times New Roman" w:eastAsia="微软雅黑"/>
              <w:sz w:val="28"/>
              <w:lang w:eastAsia="zh-CN"/>
            </w:rPr>
            <w:t>{%else%}</w:t>
          </w:r>
          <w:r>
            <w:rPr>
              <w:rFonts w:hint="eastAsia" w:ascii="Times New Roman" w:hAnsi="Times New Roman" w:eastAsia="微软雅黑"/>
              <w:sz w:val="28"/>
              <w:lang w:eastAsia="zh-CN"/>
            </w:rPr>
            <w:t xml:space="preserve">{% if importantTargetedDiseaseName == </w:t>
          </w:r>
          <w:r>
            <w:rPr>
              <w:rFonts w:ascii="Times New Roman" w:hAnsi="Times New Roman" w:eastAsia="微软雅黑"/>
              <w:sz w:val="28"/>
              <w:lang w:eastAsia="zh-CN"/>
            </w:rPr>
            <w:t>‘</w:t>
          </w:r>
          <w:r>
            <w:rPr>
              <w:rFonts w:hint="eastAsia" w:ascii="Times New Roman" w:hAnsi="Times New Roman" w:eastAsia="微软雅黑"/>
              <w:sz w:val="28"/>
              <w:lang w:eastAsia="zh-CN"/>
            </w:rPr>
            <w:t>肺癌</w:t>
          </w:r>
          <w:r>
            <w:rPr>
              <w:rFonts w:ascii="Times New Roman" w:hAnsi="Times New Roman" w:eastAsia="微软雅黑"/>
              <w:sz w:val="28"/>
              <w:lang w:eastAsia="zh-CN"/>
            </w:rPr>
            <w:t>’</w:t>
          </w:r>
          <w:r>
            <w:rPr>
              <w:rFonts w:hint="eastAsia" w:ascii="Times New Roman" w:hAnsi="Times New Roman" w:eastAsia="微软雅黑"/>
              <w:sz w:val="28"/>
              <w:lang w:eastAsia="zh-CN"/>
            </w:rPr>
            <w:t xml:space="preserve">%}肺癌{% elif importantTargetedDiseaseName == </w:t>
          </w:r>
          <w:r>
            <w:rPr>
              <w:rFonts w:ascii="Times New Roman" w:hAnsi="Times New Roman" w:eastAsia="微软雅黑"/>
              <w:sz w:val="28"/>
              <w:lang w:eastAsia="zh-CN"/>
            </w:rPr>
            <w:t>‘</w:t>
          </w:r>
          <w:r>
            <w:rPr>
              <w:rFonts w:hint="eastAsia" w:ascii="Times New Roman" w:hAnsi="Times New Roman" w:eastAsia="微软雅黑"/>
              <w:sz w:val="28"/>
              <w:lang w:eastAsia="zh-CN"/>
            </w:rPr>
            <w:t>结直肠癌</w:t>
          </w:r>
          <w:r>
            <w:rPr>
              <w:rFonts w:ascii="Times New Roman" w:hAnsi="Times New Roman" w:eastAsia="微软雅黑"/>
              <w:sz w:val="28"/>
              <w:lang w:eastAsia="zh-CN"/>
            </w:rPr>
            <w:t>’</w:t>
          </w:r>
          <w:r>
            <w:rPr>
              <w:rFonts w:hint="eastAsia" w:ascii="Times New Roman" w:hAnsi="Times New Roman" w:eastAsia="微软雅黑"/>
              <w:sz w:val="28"/>
              <w:lang w:eastAsia="zh-CN"/>
            </w:rPr>
            <w:t xml:space="preserve"> %}结直肠癌{% elif importantTargetedDiseaseName == </w:t>
          </w:r>
          <w:r>
            <w:rPr>
              <w:rFonts w:ascii="Times New Roman" w:hAnsi="Times New Roman" w:eastAsia="微软雅黑"/>
              <w:sz w:val="28"/>
              <w:lang w:eastAsia="zh-CN"/>
            </w:rPr>
            <w:t>‘</w:t>
          </w:r>
          <w:r>
            <w:rPr>
              <w:rFonts w:hint="eastAsia" w:ascii="Times New Roman" w:hAnsi="Times New Roman" w:eastAsia="微软雅黑"/>
              <w:sz w:val="28"/>
              <w:lang w:eastAsia="zh-CN"/>
            </w:rPr>
            <w:t>乳腺癌</w:t>
          </w:r>
          <w:r>
            <w:rPr>
              <w:rFonts w:ascii="Times New Roman" w:hAnsi="Times New Roman" w:eastAsia="微软雅黑"/>
              <w:sz w:val="28"/>
              <w:lang w:eastAsia="zh-CN"/>
            </w:rPr>
            <w:t>’</w:t>
          </w:r>
          <w:r>
            <w:rPr>
              <w:rFonts w:hint="eastAsia" w:ascii="Times New Roman" w:hAnsi="Times New Roman" w:eastAsia="微软雅黑"/>
              <w:sz w:val="28"/>
              <w:lang w:eastAsia="zh-CN"/>
            </w:rPr>
            <w:t xml:space="preserve"> %}乳腺癌{% endif %}精准诊疗{% endif %}相关基因结果汇总</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_Toc24256 \h </w:instrText>
          </w:r>
          <w:r>
            <w:rPr>
              <w:rFonts w:ascii="Times New Roman" w:hAnsi="Times New Roman" w:eastAsia="微软雅黑"/>
              <w:sz w:val="28"/>
            </w:rPr>
            <w:fldChar w:fldCharType="separate"/>
          </w:r>
          <w:r>
            <w:rPr>
              <w:rFonts w:ascii="Times New Roman" w:hAnsi="Times New Roman" w:eastAsia="微软雅黑"/>
              <w:sz w:val="28"/>
            </w:rPr>
            <w:t>3</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_Toc9640 </w:instrText>
          </w:r>
          <w:r>
            <w:rPr>
              <w:rFonts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检测结果及用药提示</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_Toc9640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4</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_Toc2039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体细胞变异分级提示</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_Toc2039 \h </w:instrText>
          </w:r>
          <w:r>
            <w:rPr>
              <w:rFonts w:ascii="Times New Roman" w:hAnsi="Times New Roman" w:eastAsia="微软雅黑"/>
              <w:sz w:val="28"/>
            </w:rPr>
            <w:fldChar w:fldCharType="separate"/>
          </w:r>
          <w:r>
            <w:rPr>
              <w:rFonts w:ascii="Times New Roman" w:hAnsi="Times New Roman" w:eastAsia="微软雅黑"/>
              <w:sz w:val="28"/>
            </w:rPr>
            <w:t>4</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_Toc10147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胚系变异结果提示</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_Toc10147 \h </w:instrText>
          </w:r>
          <w:r>
            <w:rPr>
              <w:rFonts w:ascii="Times New Roman" w:hAnsi="Times New Roman" w:eastAsia="微软雅黑"/>
              <w:sz w:val="28"/>
            </w:rPr>
            <w:fldChar w:fldCharType="separate"/>
          </w:r>
          <w:r>
            <w:rPr>
              <w:rFonts w:ascii="Times New Roman" w:hAnsi="Times New Roman" w:eastAsia="微软雅黑"/>
              <w:sz w:val="28"/>
            </w:rPr>
            <w:t>7</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lang w:eastAsia="zh-CN"/>
            </w:rPr>
            <w:t xml:space="preserve">{%if </w:t>
          </w:r>
          <w:r>
            <w:rPr>
              <w:rFonts w:hint="default" w:ascii="Times New Roman" w:hAnsi="Times New Roman" w:eastAsia="微软雅黑"/>
              <w:sz w:val="28"/>
              <w:lang w:val="en-US" w:eastAsia="zh-CN"/>
            </w:rPr>
            <w:t>2531</w:t>
          </w:r>
          <w:r>
            <w:rPr>
              <w:rFonts w:hint="eastAsia" w:ascii="Times New Roman" w:hAnsi="Times New Roman" w:eastAsia="微软雅黑"/>
              <w:sz w:val="28"/>
              <w:lang w:val="en-US" w:eastAsia="zh-CN"/>
            </w:rPr>
            <w:t xml:space="preserve"> not in </w:t>
          </w:r>
          <w:r>
            <w:rPr>
              <w:rFonts w:hint="eastAsia" w:ascii="Times New Roman" w:hAnsi="Times New Roman" w:eastAsia="微软雅黑"/>
              <w:sz w:val="28"/>
              <w:lang w:eastAsia="zh-CN"/>
            </w:rPr>
            <w:t>diseaseIdList %}</w:t>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_Toc29120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本癌种FDA/NMPA获批的其他可选靶向药物</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_Toc29120 \h </w:instrText>
          </w:r>
          <w:r>
            <w:rPr>
              <w:rFonts w:ascii="Times New Roman" w:hAnsi="Times New Roman" w:eastAsia="微软雅黑"/>
              <w:sz w:val="28"/>
            </w:rPr>
            <w:fldChar w:fldCharType="separate"/>
          </w:r>
          <w:r>
            <w:rPr>
              <w:rFonts w:ascii="Times New Roman" w:hAnsi="Times New Roman" w:eastAsia="微软雅黑"/>
              <w:sz w:val="28"/>
            </w:rPr>
            <w:t>9</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4"/>
              <w:szCs w:val="24"/>
              <w:lang w:eastAsia="zh-CN"/>
            </w:rPr>
            <w:t>{% endif %}</w:t>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_Toc24888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免疫药物用药提示</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_Toc24888 \h </w:instrText>
          </w:r>
          <w:r>
            <w:rPr>
              <w:rFonts w:ascii="Times New Roman" w:hAnsi="Times New Roman" w:eastAsia="微软雅黑"/>
              <w:sz w:val="28"/>
            </w:rPr>
            <w:fldChar w:fldCharType="separate"/>
          </w:r>
          <w:r>
            <w:rPr>
              <w:rFonts w:ascii="Times New Roman" w:hAnsi="Times New Roman" w:eastAsia="微软雅黑"/>
              <w:sz w:val="28"/>
            </w:rPr>
            <w:t>10</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lang w:eastAsia="zh-CN"/>
            </w:rPr>
            <w:t xml:space="preserve">{%if </w:t>
          </w:r>
          <w:r>
            <w:rPr>
              <w:rFonts w:ascii="Times New Roman" w:hAnsi="Times New Roman" w:eastAsia="微软雅黑"/>
              <w:sz w:val="28"/>
              <w:lang w:eastAsia="zh-CN"/>
            </w:rPr>
            <w:t>PDInfo</w:t>
          </w:r>
          <w:r>
            <w:rPr>
              <w:rFonts w:hint="eastAsia" w:ascii="Times New Roman" w:hAnsi="Times New Roman" w:eastAsia="微软雅黑"/>
              <w:sz w:val="28"/>
              <w:lang w:eastAsia="zh-CN"/>
            </w:rPr>
            <w:t xml:space="preserve"> != </w:t>
          </w:r>
          <w:r>
            <w:rPr>
              <w:rFonts w:ascii="Times New Roman" w:hAnsi="Times New Roman" w:eastAsia="微软雅黑"/>
              <w:sz w:val="28"/>
              <w:lang w:eastAsia="zh-CN"/>
            </w:rPr>
            <w:t>undefined</w:t>
          </w:r>
          <w:r>
            <w:rPr>
              <w:rFonts w:hint="eastAsia" w:ascii="Times New Roman" w:hAnsi="Times New Roman" w:eastAsia="微软雅黑"/>
              <w:sz w:val="28"/>
              <w:lang w:eastAsia="zh-CN"/>
            </w:rPr>
            <w:t xml:space="preserve"> %}</w:t>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_Toc3543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PD-L1检测结果</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_Toc3543 \h </w:instrText>
          </w:r>
          <w:r>
            <w:rPr>
              <w:rFonts w:ascii="Times New Roman" w:hAnsi="Times New Roman" w:eastAsia="微软雅黑"/>
              <w:sz w:val="28"/>
            </w:rPr>
            <w:fldChar w:fldCharType="separate"/>
          </w:r>
          <w:r>
            <w:rPr>
              <w:rFonts w:ascii="Times New Roman" w:hAnsi="Times New Roman" w:eastAsia="微软雅黑"/>
              <w:sz w:val="28"/>
            </w:rPr>
            <w:t>11</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szCs w:val="28"/>
              <w:lang w:eastAsia="zh-CN"/>
            </w:rPr>
            <w:t>{% endif %}</w:t>
          </w:r>
        </w:p>
        <w:p>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_Toc10651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基因检测结果解析</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_Toc10651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14</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r>
            <w:rPr>
              <w:rFonts w:hint="eastAsia" w:ascii="Times New Roman" w:hAnsi="Times New Roman" w:eastAsia="微软雅黑"/>
              <w:b/>
              <w:color w:val="62B541"/>
              <w:sz w:val="24"/>
              <w:szCs w:val="24"/>
              <w:lang w:eastAsia="zh-CN"/>
            </w:rPr>
            <w:t>{%if BodyDrugDrugDetectionStr or unknownVarAnalysisStr %}</w:t>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_Toc31067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体细胞变异结果解析</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_Toc31067 \h </w:instrText>
          </w:r>
          <w:r>
            <w:rPr>
              <w:rFonts w:ascii="Times New Roman" w:hAnsi="Times New Roman" w:eastAsia="微软雅黑"/>
              <w:sz w:val="28"/>
            </w:rPr>
            <w:fldChar w:fldCharType="separate"/>
          </w:r>
          <w:r>
            <w:rPr>
              <w:rFonts w:ascii="Times New Roman" w:hAnsi="Times New Roman" w:eastAsia="微软雅黑"/>
              <w:sz w:val="28"/>
            </w:rPr>
            <w:t>14</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szCs w:val="28"/>
              <w:lang w:eastAsia="zh-CN"/>
            </w:rPr>
            <w:t>{% endif %}</w:t>
          </w:r>
          <w:r>
            <w:rPr>
              <w:rFonts w:hint="eastAsia" w:ascii="Times New Roman" w:hAnsi="Times New Roman" w:eastAsia="微软雅黑"/>
              <w:sz w:val="28"/>
              <w:lang w:eastAsia="zh-CN"/>
            </w:rPr>
            <w:t>{%if geneticCancerRiskInfo %}</w:t>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_Toc18724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胚系变异结果解析</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_Toc18724 \h </w:instrText>
          </w:r>
          <w:r>
            <w:rPr>
              <w:rFonts w:ascii="Times New Roman" w:hAnsi="Times New Roman" w:eastAsia="微软雅黑"/>
              <w:sz w:val="28"/>
            </w:rPr>
            <w:fldChar w:fldCharType="separate"/>
          </w:r>
          <w:r>
            <w:rPr>
              <w:rFonts w:ascii="Times New Roman" w:hAnsi="Times New Roman" w:eastAsia="微软雅黑"/>
              <w:sz w:val="28"/>
            </w:rPr>
            <w:t>17</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szCs w:val="28"/>
              <w:lang w:eastAsia="zh-CN"/>
            </w:rPr>
            <w:t>{% endif %}</w:t>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_Toc25624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免疫检测结果解析</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_Toc25624 \h </w:instrText>
          </w:r>
          <w:r>
            <w:rPr>
              <w:rFonts w:ascii="Times New Roman" w:hAnsi="Times New Roman" w:eastAsia="微软雅黑"/>
              <w:sz w:val="28"/>
            </w:rPr>
            <w:fldChar w:fldCharType="separate"/>
          </w:r>
          <w:r>
            <w:rPr>
              <w:rFonts w:ascii="Times New Roman" w:hAnsi="Times New Roman" w:eastAsia="微软雅黑"/>
              <w:sz w:val="28"/>
            </w:rPr>
            <w:t>19</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szCs w:val="28"/>
              <w:lang w:eastAsia="zh-CN"/>
            </w:rPr>
            <w:t>{% if gastrointestinalStromalTumor == True %}</w:t>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_Toc24065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化疗药物检测解析</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_Toc24065 \h </w:instrText>
          </w:r>
          <w:r>
            <w:rPr>
              <w:rFonts w:ascii="Times New Roman" w:hAnsi="Times New Roman" w:eastAsia="微软雅黑"/>
              <w:sz w:val="28"/>
            </w:rPr>
            <w:fldChar w:fldCharType="separate"/>
          </w:r>
          <w:r>
            <w:rPr>
              <w:rFonts w:ascii="Times New Roman" w:hAnsi="Times New Roman" w:eastAsia="微软雅黑"/>
              <w:sz w:val="28"/>
            </w:rPr>
            <w:t>21</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szCs w:val="28"/>
              <w:lang w:eastAsia="zh-CN"/>
            </w:rPr>
            <w:t>{% endif %}</w:t>
          </w:r>
        </w:p>
        <w:p>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_Toc4841 </w:instrText>
          </w:r>
          <w:r>
            <w:rPr>
              <w:rFonts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附录</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_Toc4841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23</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_Toc17269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样本质控情况</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_Toc17269 \h </w:instrText>
          </w:r>
          <w:r>
            <w:rPr>
              <w:rFonts w:ascii="Times New Roman" w:hAnsi="Times New Roman" w:eastAsia="微软雅黑"/>
              <w:sz w:val="28"/>
            </w:rPr>
            <w:fldChar w:fldCharType="separate"/>
          </w:r>
          <w:r>
            <w:rPr>
              <w:rFonts w:ascii="Times New Roman" w:hAnsi="Times New Roman" w:eastAsia="微软雅黑"/>
              <w:sz w:val="28"/>
            </w:rPr>
            <w:t>23</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_Toc24181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常见靶向药物相关基因检测列表</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_Toc24181 \h </w:instrText>
          </w:r>
          <w:r>
            <w:rPr>
              <w:rFonts w:ascii="Times New Roman" w:hAnsi="Times New Roman" w:eastAsia="微软雅黑"/>
              <w:sz w:val="28"/>
            </w:rPr>
            <w:fldChar w:fldCharType="separate"/>
          </w:r>
          <w:r>
            <w:rPr>
              <w:rFonts w:ascii="Times New Roman" w:hAnsi="Times New Roman" w:eastAsia="微软雅黑"/>
              <w:sz w:val="28"/>
            </w:rPr>
            <w:t>24</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_Toc30776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检测基因列表</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_Toc30776 \h </w:instrText>
          </w:r>
          <w:r>
            <w:rPr>
              <w:rFonts w:ascii="Times New Roman" w:hAnsi="Times New Roman" w:eastAsia="微软雅黑"/>
              <w:sz w:val="28"/>
            </w:rPr>
            <w:fldChar w:fldCharType="separate"/>
          </w:r>
          <w:r>
            <w:rPr>
              <w:rFonts w:ascii="Times New Roman" w:hAnsi="Times New Roman" w:eastAsia="微软雅黑"/>
              <w:sz w:val="28"/>
            </w:rPr>
            <w:t>25</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_Toc22679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检测方法与局限性</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_Toc22679 \h </w:instrText>
          </w:r>
          <w:r>
            <w:rPr>
              <w:rFonts w:ascii="Times New Roman" w:hAnsi="Times New Roman" w:eastAsia="微软雅黑"/>
              <w:sz w:val="28"/>
            </w:rPr>
            <w:fldChar w:fldCharType="separate"/>
          </w:r>
          <w:r>
            <w:rPr>
              <w:rFonts w:ascii="Times New Roman" w:hAnsi="Times New Roman" w:eastAsia="微软雅黑"/>
              <w:sz w:val="28"/>
            </w:rPr>
            <w:t>26</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_Toc9394 </w:instrText>
          </w:r>
          <w:r>
            <w:rPr>
              <w:rFonts w:ascii="Times New Roman" w:hAnsi="Times New Roman" w:eastAsia="微软雅黑"/>
              <w:sz w:val="28"/>
              <w:lang w:eastAsia="zh-CN"/>
            </w:rPr>
            <w:fldChar w:fldCharType="separate"/>
          </w:r>
          <w:r>
            <w:rPr>
              <w:rFonts w:ascii="Times New Roman" w:hAnsi="Times New Roman" w:eastAsia="微软雅黑"/>
              <w:sz w:val="28"/>
              <w:lang w:eastAsia="en-US"/>
            </w:rPr>
            <w:t>检测流程</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_Toc9394 \h </w:instrText>
          </w:r>
          <w:r>
            <w:rPr>
              <w:rFonts w:ascii="Times New Roman" w:hAnsi="Times New Roman" w:eastAsia="微软雅黑"/>
              <w:sz w:val="28"/>
            </w:rPr>
            <w:fldChar w:fldCharType="separate"/>
          </w:r>
          <w:r>
            <w:rPr>
              <w:rFonts w:ascii="Times New Roman" w:hAnsi="Times New Roman" w:eastAsia="微软雅黑"/>
              <w:sz w:val="28"/>
            </w:rPr>
            <w:t>27</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_Toc22057 </w:instrText>
          </w:r>
          <w:r>
            <w:rPr>
              <w:rFonts w:ascii="Times New Roman" w:hAnsi="Times New Roman" w:eastAsia="微软雅黑"/>
              <w:sz w:val="28"/>
              <w:lang w:eastAsia="zh-CN"/>
            </w:rPr>
            <w:fldChar w:fldCharType="separate"/>
          </w:r>
          <w:r>
            <w:rPr>
              <w:rFonts w:ascii="Times New Roman" w:hAnsi="Times New Roman" w:eastAsia="微软雅黑"/>
              <w:sz w:val="28"/>
            </w:rPr>
            <w:t>参考文献</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_Toc22057 \h </w:instrText>
          </w:r>
          <w:r>
            <w:rPr>
              <w:rFonts w:ascii="Times New Roman" w:hAnsi="Times New Roman" w:eastAsia="微软雅黑"/>
              <w:sz w:val="28"/>
            </w:rPr>
            <w:fldChar w:fldCharType="separate"/>
          </w:r>
          <w:r>
            <w:rPr>
              <w:rFonts w:ascii="Times New Roman" w:hAnsi="Times New Roman" w:eastAsia="微软雅黑"/>
              <w:sz w:val="28"/>
            </w:rPr>
            <w:t>28</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pPr>
            <w:spacing w:line="360" w:lineRule="auto"/>
            <w:rPr>
              <w:rFonts w:ascii="Times New Roman" w:hAnsi="Times New Roman" w:eastAsia="微软雅黑" w:cs="Times New Roman"/>
              <w:sz w:val="24"/>
              <w:szCs w:val="24"/>
              <w:lang w:eastAsia="zh-CN"/>
            </w:rPr>
          </w:pPr>
          <w:r>
            <w:rPr>
              <w:rFonts w:ascii="Times New Roman" w:hAnsi="Times New Roman" w:eastAsia="微软雅黑" w:cs="Times New Roman"/>
              <w:szCs w:val="24"/>
              <w:lang w:eastAsia="zh-CN"/>
            </w:rPr>
            <w:fldChar w:fldCharType="end"/>
          </w:r>
        </w:p>
      </w:sdtContent>
    </w:sdt>
    <w:p>
      <w:pPr>
        <w:sectPr>
          <w:footerReference r:id="rId5" w:type="default"/>
          <w:pgSz w:w="11911" w:h="16838"/>
          <w:pgMar w:top="1037" w:right="1020" w:bottom="981" w:left="1020" w:header="397" w:footer="567" w:gutter="0"/>
          <w:pgNumType w:start="1"/>
          <w:cols w:space="0" w:num="1"/>
          <w:docGrid w:linePitch="299" w:charSpace="0"/>
        </w:sectPr>
      </w:pPr>
      <w:bookmarkStart w:id="0" w:name="_Toc32054"/>
      <w:bookmarkStart w:id="1" w:name="_Toc21669"/>
      <w:bookmarkStart w:id="2" w:name="_Toc24178_WPSOffice_Level1"/>
      <w:bookmarkStart w:id="3" w:name="_Toc27500"/>
      <w:bookmarkStart w:id="4" w:name="_Toc13806"/>
      <w:bookmarkStart w:id="5" w:name="_Toc21009_WPSOffice_Level1"/>
      <w:bookmarkStart w:id="6" w:name="_Toc24397"/>
      <w:bookmarkStart w:id="7" w:name="_Toc30143_WPSOffice_Level1"/>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8" w:name="_Toc18547"/>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p>
    <w:p>
      <w:pPr>
        <w:pStyle w:val="6"/>
        <w:rPr>
          <w:rFonts w:ascii="Times New Roman" w:hAnsi="Times New Roman" w:eastAsia="微软雅黑" w:cs="Times New Roman"/>
          <w:b/>
          <w:sz w:val="20"/>
          <w:lang w:eastAsia="zh-CN"/>
        </w:rPr>
      </w:pPr>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9" w:name="_Toc7021_WPSOffice_Level1"/>
      <w:bookmarkStart w:id="10" w:name="_Toc19594"/>
      <w:bookmarkStart w:id="11" w:name="_Toc5402"/>
      <w:bookmarkStart w:id="12" w:name="_Toc10518"/>
      <w:bookmarkStart w:id="13" w:name="_Toc11015_WPSOffice_Level1"/>
      <w:bookmarkStart w:id="14" w:name="_Toc17451"/>
      <w:bookmarkStart w:id="15" w:name="_Toc18062_WPSOffice_Level1"/>
      <w:bookmarkStart w:id="16" w:name="_Toc11465"/>
      <w:bookmarkStart w:id="17" w:name="_Toc3823"/>
      <w:r>
        <w:rPr>
          <w:color w:val="62B541"/>
          <w:sz w:val="32"/>
          <w14:shadow w14:blurRad="50800" w14:dist="38100" w14:dir="10800000" w14:sx="100000" w14:sy="100000" w14:kx="0" w14:ky="0" w14:algn="r">
            <w14:srgbClr w14:val="62B541">
              <w14:alpha w14:val="60000"/>
            </w14:srgbClr>
          </w14:shadow>
        </w:rPr>
        <w:t>检测项目</w:t>
      </w:r>
      <w:bookmarkEnd w:id="9"/>
      <w:bookmarkEnd w:id="10"/>
      <w:bookmarkEnd w:id="11"/>
      <w:bookmarkEnd w:id="12"/>
      <w:bookmarkEnd w:id="13"/>
      <w:bookmarkEnd w:id="14"/>
      <w:bookmarkEnd w:id="15"/>
      <w:bookmarkEnd w:id="16"/>
    </w:p>
    <w:p>
      <w:pPr>
        <w:ind w:firstLine="280" w:firstLineChars="100"/>
        <w:rPr>
          <w:rFonts w:ascii="Times New Roman" w:hAnsi="Times New Roman" w:eastAsia="微软雅黑" w:cs="Times New Roman"/>
          <w:b/>
          <w:color w:val="00B050"/>
          <w:sz w:val="28"/>
          <w:szCs w:val="28"/>
          <w:lang w:eastAsia="zh-CN"/>
        </w:rPr>
      </w:pPr>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本产品对与肿瘤密切相关的86个基因进行高通量测序。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本报告分析基因变异与靶向药物、免疫药物（TMB等）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18" w:name="_Toc534807930"/>
    </w:p>
    <w:p>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pPr>
        <w:spacing w:line="276" w:lineRule="auto"/>
        <w:ind w:firstLine="420" w:firstLineChars="200"/>
        <w:jc w:val="both"/>
        <w:rPr>
          <w:rFonts w:ascii="Times New Roman" w:hAnsi="Times New Roman" w:eastAsia="微软雅黑" w:cs="Times New Roman"/>
          <w:bCs/>
          <w:sz w:val="21"/>
          <w:szCs w:val="21"/>
          <w:lang w:eastAsia="zh-CN"/>
        </w:rPr>
      </w:pPr>
    </w:p>
    <w:p>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pPr>
        <w:numPr>
          <w:ilvl w:val="255"/>
          <w:numId w:val="0"/>
        </w:numPr>
        <w:jc w:val="both"/>
        <w:rPr>
          <w:rStyle w:val="37"/>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19" w:name="_Toc16576"/>
      <w:bookmarkStart w:id="20" w:name="_Toc149837253"/>
      <w:bookmarkStart w:id="21" w:name="_Toc20923"/>
      <w:r>
        <w:rPr>
          <w:rStyle w:val="37"/>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w:t>
      </w:r>
      <w:bookmarkEnd w:id="19"/>
      <w:r>
        <w:rPr>
          <w:rStyle w:val="37"/>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总览</w:t>
      </w:r>
      <w:bookmarkEnd w:id="20"/>
    </w:p>
    <w:bookmarkEnd w:id="21"/>
    <w:p>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lang w:eastAsia="zh-CN"/>
        </w:rPr>
      </w:pPr>
      <w:bookmarkStart w:id="22" w:name="_Toc149837254"/>
      <w:bookmarkStart w:id="23" w:name="_Toc10441"/>
      <w:r>
        <w:rPr>
          <w:rFonts w:hint="eastAsia"/>
          <w:color w:val="auto"/>
          <w:sz w:val="30"/>
          <w:lang w:eastAsia="zh-CN"/>
        </w:rPr>
        <w:t>检测结果小结</w:t>
      </w:r>
      <w:bookmarkEnd w:id="22"/>
      <w:bookmarkEnd w:id="23"/>
    </w:p>
    <w:tbl>
      <w:tblPr>
        <w:tblStyle w:val="14"/>
        <w:tblpPr w:leftFromText="180" w:rightFromText="180" w:vertAnchor="text" w:horzAnchor="page" w:tblpX="1030" w:tblpY="301"/>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op w:val="nil"/>
              <w:bottom w:val="nil"/>
              <w:right w:val="single" w:color="FFFFFF" w:sz="18" w:space="0"/>
            </w:tcBorders>
            <w:shd w:val="clear" w:color="auto" w:fill="62BC41"/>
            <w:vAlign w:val="center"/>
          </w:tcPr>
          <w:p>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179" w:hRule="atLeast"/>
        </w:trPr>
        <w:tc>
          <w:tcPr>
            <w:tcW w:w="4541" w:type="dxa"/>
            <w:gridSpan w:val="2"/>
            <w:tcBorders>
              <w:tl2br w:val="nil"/>
              <w:tr2bl w:val="nil"/>
            </w:tcBorders>
            <w:shd w:val="clear" w:color="auto" w:fill="auto"/>
            <w:vAlign w:val="center"/>
          </w:tcPr>
          <w:p>
            <w:pPr>
              <w:pStyle w:val="20"/>
              <w:ind w:left="119"/>
              <w:jc w:val="left"/>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spacing w:line="188" w:lineRule="auto"/>
              <w:ind w:left="119" w:right="119"/>
              <w:jc w:val="left"/>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pPr>
              <w:pStyle w:val="20"/>
              <w:keepNext w:val="0"/>
              <w:keepLines w:val="0"/>
              <w:pageBreakBefore w:val="0"/>
              <w:widowControl w:val="0"/>
              <w:kinsoku/>
              <w:wordWrap/>
              <w:overflowPunct/>
              <w:topLinePunct w:val="0"/>
              <w:autoSpaceDE/>
              <w:autoSpaceDN/>
              <w:bidi w:val="0"/>
              <w:adjustRightInd/>
              <w:snapToGrid/>
              <w:spacing w:line="188" w:lineRule="auto"/>
              <w:ind w:left="119" w:right="119"/>
              <w:jc w:val="left"/>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restart"/>
            <w:tcBorders>
              <w:tl2br w:val="nil"/>
              <w:tr2bl w:val="nil"/>
            </w:tcBorders>
            <w:shd w:val="clear" w:color="auto" w:fill="auto"/>
            <w:vAlign w:val="center"/>
          </w:tcPr>
          <w:p>
            <w:pPr>
              <w:pStyle w:val="20"/>
              <w:ind w:left="119"/>
              <w:jc w:val="left"/>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ind w:left="119"/>
              <w:jc w:val="left"/>
              <w:textAlignment w:val="auto"/>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spacing w:line="188" w:lineRule="auto"/>
              <w:ind w:left="119" w:right="119"/>
              <w:jc w:val="left"/>
              <w:textAlignment w:val="auto"/>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pPr>
              <w:ind w:left="119"/>
              <w:jc w:val="left"/>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pPr>
              <w:ind w:left="119"/>
              <w:jc w:val="left"/>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311" w:type="dxa"/>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spacing w:line="188" w:lineRule="auto"/>
              <w:ind w:left="119" w:right="119"/>
              <w:jc w:val="left"/>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66" w:hRule="atLeast"/>
        </w:trPr>
        <w:tc>
          <w:tcPr>
            <w:tcW w:w="1712" w:type="dxa"/>
            <w:vMerge w:val="continue"/>
            <w:tcBorders>
              <w:tl2br w:val="nil"/>
              <w:tr2bl w:val="nil"/>
            </w:tcBorders>
            <w:shd w:val="clear" w:color="auto" w:fill="auto"/>
            <w:vAlign w:val="center"/>
          </w:tcPr>
          <w:p>
            <w:pPr>
              <w:ind w:left="119"/>
              <w:jc w:val="left"/>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pPr>
              <w:pStyle w:val="20"/>
              <w:ind w:left="118"/>
              <w:jc w:val="left"/>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pPr>
              <w:ind w:left="119"/>
              <w:jc w:val="left"/>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pPr>
              <w:ind w:left="119"/>
              <w:jc w:val="left"/>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pPr>
              <w:pStyle w:val="20"/>
              <w:ind w:left="118"/>
              <w:jc w:val="left"/>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pPr>
              <w:ind w:left="119"/>
              <w:jc w:val="left"/>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pPr>
              <w:pStyle w:val="20"/>
              <w:ind w:left="118"/>
              <w:jc w:val="left"/>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l2br w:val="nil"/>
              <w:tr2bl w:val="nil"/>
            </w:tcBorders>
            <w:shd w:val="clear" w:color="auto" w:fill="auto"/>
            <w:vAlign w:val="center"/>
          </w:tcPr>
          <w:p>
            <w:pPr>
              <w:pStyle w:val="20"/>
              <w:ind w:left="119"/>
              <w:jc w:val="left"/>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311" w:type="dxa"/>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ind w:left="119" w:right="119"/>
              <w:jc w:val="left"/>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9852" w:type="dxa"/>
            <w:gridSpan w:val="3"/>
            <w:tcBorders>
              <w:tl2br w:val="nil"/>
              <w:tr2bl w:val="nil"/>
            </w:tcBorders>
            <w:shd w:val="clear" w:color="auto" w:fill="auto"/>
            <w:vAlign w:val="center"/>
          </w:tcPr>
          <w:p>
            <w:pPr>
              <w:pStyle w:val="20"/>
              <w:spacing w:before="77"/>
              <w:ind w:left="119" w:right="119"/>
              <w:jc w:val="left"/>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l2br w:val="nil"/>
              <w:tr2bl w:val="nil"/>
            </w:tcBorders>
            <w:shd w:val="clear" w:color="auto" w:fill="auto"/>
            <w:vAlign w:val="center"/>
          </w:tcPr>
          <w:p>
            <w:pPr>
              <w:pStyle w:val="20"/>
              <w:ind w:left="119"/>
              <w:jc w:val="left"/>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vAlign w:val="center"/>
          </w:tcPr>
          <w:p>
            <w:pPr>
              <w:pStyle w:val="20"/>
              <w:keepNext w:val="0"/>
              <w:keepLines w:val="0"/>
              <w:pageBreakBefore w:val="0"/>
              <w:widowControl w:val="0"/>
              <w:kinsoku/>
              <w:wordWrap/>
              <w:overflowPunct/>
              <w:topLinePunct w:val="0"/>
              <w:autoSpaceDE/>
              <w:autoSpaceDN/>
              <w:bidi w:val="0"/>
              <w:adjustRightInd/>
              <w:snapToGrid/>
              <w:ind w:left="119" w:right="119"/>
              <w:jc w:val="left"/>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9852" w:type="dxa"/>
            <w:gridSpan w:val="3"/>
            <w:tcBorders>
              <w:tl2br w:val="nil"/>
              <w:tr2bl w:val="nil"/>
            </w:tcBorders>
            <w:shd w:val="clear" w:color="auto" w:fill="auto"/>
            <w:vAlign w:val="center"/>
          </w:tcPr>
          <w:p>
            <w:pPr>
              <w:pStyle w:val="20"/>
              <w:spacing w:before="77"/>
              <w:ind w:left="119" w:right="119"/>
              <w:jc w:val="left"/>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l2br w:val="nil"/>
              <w:tr2bl w:val="nil"/>
            </w:tcBorders>
            <w:shd w:val="clear" w:color="auto" w:fill="auto"/>
            <w:vAlign w:val="center"/>
          </w:tcPr>
          <w:p>
            <w:pPr>
              <w:pStyle w:val="20"/>
              <w:ind w:left="119"/>
              <w:jc w:val="left"/>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pPr>
              <w:pStyle w:val="20"/>
              <w:ind w:left="119" w:right="119"/>
              <w:jc w:val="left"/>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pPr>
        <w:ind w:left="330" w:leftChars="150"/>
        <w:rPr>
          <w:rFonts w:ascii="微软雅黑" w:hAnsi="微软雅黑" w:eastAsia="微软雅黑" w:cs="微软雅黑"/>
          <w:sz w:val="18"/>
          <w:szCs w:val="18"/>
          <w:lang w:eastAsia="zh-CN" w:bidi="ar"/>
        </w:rPr>
      </w:pPr>
    </w:p>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numPr>
          <w:ilvl w:val="0"/>
          <w:numId w:val="6"/>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pPr>
        <w:numPr>
          <w:ilvl w:val="0"/>
          <w:numId w:val="6"/>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pPr>
        <w:numPr>
          <w:ilvl w:val="0"/>
          <w:numId w:val="6"/>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bookmarkStart w:id="120" w:name="_GoBack"/>
            <w:r>
              <mc:AlternateContent>
                <mc:Choice Requires="wpg">
                  <w:drawing>
                    <wp:anchor distT="0" distB="0" distL="114300" distR="114300" simplePos="0" relativeHeight="251671552" behindDoc="0" locked="0" layoutInCell="1" allowOverlap="1">
                      <wp:simplePos x="0" y="0"/>
                      <wp:positionH relativeFrom="column">
                        <wp:posOffset>31115</wp:posOffset>
                      </wp:positionH>
                      <wp:positionV relativeFrom="paragraph">
                        <wp:posOffset>-547370</wp:posOffset>
                      </wp:positionV>
                      <wp:extent cx="3160395" cy="1441450"/>
                      <wp:effectExtent l="0" t="0" r="9525" b="6350"/>
                      <wp:wrapNone/>
                      <wp:docPr id="52" name="组合 52"/>
                      <wp:cNvGraphicFramePr/>
                      <a:graphic xmlns:a="http://schemas.openxmlformats.org/drawingml/2006/main">
                        <a:graphicData uri="http://schemas.microsoft.com/office/word/2010/wordprocessingGroup">
                          <wpg:wgp>
                            <wpg:cNvGrpSpPr/>
                            <wpg:grpSpPr>
                              <a:xfrm>
                                <a:off x="0" y="0"/>
                                <a:ext cx="3160395" cy="1441450"/>
                                <a:chOff x="10964" y="3809"/>
                                <a:chExt cx="4977" cy="2270"/>
                              </a:xfrm>
                            </wpg:grpSpPr>
                            <wpg:grpSp>
                              <wpg:cNvPr id="53" name="组合 6"/>
                              <wpg:cNvGrpSpPr/>
                              <wpg:grpSpPr>
                                <a:xfrm>
                                  <a:off x="10964" y="4438"/>
                                  <a:ext cx="4577" cy="734"/>
                                  <a:chOff x="10964" y="4438"/>
                                  <a:chExt cx="4577" cy="734"/>
                                </a:xfrm>
                              </wpg:grpSpPr>
                              <pic:pic xmlns:pic="http://schemas.openxmlformats.org/drawingml/2006/picture">
                                <pic:nvPicPr>
                                  <pic:cNvPr id="1" name="图片 30" descr="微信图片_20220215110121"/>
                                  <pic:cNvPicPr>
                                    <a:picLocks noChangeAspect="1"/>
                                  </pic:cNvPicPr>
                                </pic:nvPicPr>
                                <pic:blipFill>
                                  <a:blip r:embed="rId8">
                                    <a:clrChange>
                                      <a:clrFrom>
                                        <a:srgbClr val="A09D98">
                                          <a:alpha val="100000"/>
                                        </a:srgbClr>
                                      </a:clrFrom>
                                      <a:clrTo>
                                        <a:srgbClr val="A09D98">
                                          <a:alpha val="100000"/>
                                          <a:alpha val="0"/>
                                        </a:srgbClr>
                                      </a:clrTo>
                                    </a:clrChange>
                                    <a:biLevel thresh="50000"/>
                                  </a:blip>
                                  <a:stretch>
                                    <a:fillRect/>
                                  </a:stretch>
                                </pic:blipFill>
                                <pic:spPr>
                                  <a:xfrm>
                                    <a:off x="10964" y="4458"/>
                                    <a:ext cx="1234" cy="715"/>
                                  </a:xfrm>
                                  <a:prstGeom prst="rect">
                                    <a:avLst/>
                                  </a:prstGeom>
                                </pic:spPr>
                              </pic:pic>
                              <pic:pic xmlns:pic="http://schemas.openxmlformats.org/drawingml/2006/picture">
                                <pic:nvPicPr>
                                  <pic:cNvPr id="3" name="图片 34" descr="晓敏"/>
                                  <pic:cNvPicPr>
                                    <a:picLocks noChangeAspect="1"/>
                                  </pic:cNvPicPr>
                                </pic:nvPicPr>
                                <pic:blipFill>
                                  <a:blip r:embed="rId9">
                                    <a:clrChange>
                                      <a:clrFrom>
                                        <a:srgbClr val="949FA1"/>
                                      </a:clrFrom>
                                      <a:clrTo>
                                        <a:srgbClr val="949FA1">
                                          <a:alpha val="0"/>
                                        </a:srgbClr>
                                      </a:clrTo>
                                    </a:clrChange>
                                  </a:blip>
                                  <a:srcRect l="34062" t="26445" r="34097" b="9325"/>
                                  <a:stretch>
                                    <a:fillRect/>
                                  </a:stretch>
                                </pic:blipFill>
                                <pic:spPr>
                                  <a:xfrm rot="16200000">
                                    <a:off x="14524" y="3981"/>
                                    <a:ext cx="560" cy="1475"/>
                                  </a:xfrm>
                                  <a:prstGeom prst="rect">
                                    <a:avLst/>
                                  </a:prstGeom>
                                  <a:noFill/>
                                  <a:ln>
                                    <a:noFill/>
                                  </a:ln>
                                </pic:spPr>
                              </pic:pic>
                            </wpg:grpSp>
                            <pic:pic xmlns:pic="http://schemas.openxmlformats.org/drawingml/2006/picture">
                              <pic:nvPicPr>
                                <pic:cNvPr id="4" name="图片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13671" y="3809"/>
                                  <a:ext cx="2271" cy="2271"/>
                                </a:xfrm>
                                <a:prstGeom prst="rect">
                                  <a:avLst/>
                                </a:prstGeom>
                                <a:noFill/>
                                <a:ln>
                                  <a:noFill/>
                                </a:ln>
                              </pic:spPr>
                            </pic:pic>
                          </wpg:wgp>
                        </a:graphicData>
                      </a:graphic>
                    </wp:anchor>
                  </w:drawing>
                </mc:Choice>
                <mc:Fallback>
                  <w:pict>
                    <v:group id="_x0000_s1026" o:spid="_x0000_s1026" o:spt="203" style="position:absolute;left:0pt;margin-left:2.45pt;margin-top:-43.1pt;height:113.5pt;width:248.85pt;z-index:251671552;mso-width-relative:page;mso-height-relative:page;" coordorigin="10964,3809" coordsize="4977,2270" o:gfxdata="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">
                      <o:lock v:ext="edit" aspectratio="f"/>
                      <v:group id="组合 6" o:spid="_x0000_s1026" o:spt="203" style="position:absolute;left:10964;top:4438;height:734;width:4577;" coordorigin="10964,4438" coordsize="4577,734" o:gfxdata="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La2or0AAADbAAAADwAAAAAAAAABACAAAAAiAAAAZHJzL2Rvd25yZXYueG1s&#10;UEsBAhQAFAAAAAgAh07iQDMvBZ47AAAAOQAAABUAAAAAAAAAAQAgAAAADAEAAGRycy9ncm91cHNo&#10;YXBleG1sLnhtbFBLBQYAAAAABgAGAGABAADJAwAAAAA=&#10;">
                        <o:lock v:ext="edit" aspectratio="f"/>
                        <v:shape id="图片 30" o:spid="_x0000_s1026" o:spt="75" alt="微信图片_20220215110121" type="#_x0000_t75" style="position:absolute;left:10964;top:4458;height:715;width:1234;" filled="f" o:preferrelative="t" stroked="f" coordsize="21600,21600" o:gfxdata="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IeodrsAAADa&#10;AAAADwAAAAAAAAABACAAAAAiAAAAZHJzL2Rvd25yZXYueG1sUEsBAhQAFAAAAAgAh07iQDMvBZ47&#10;AAAAOQAAABAAAAAAAAAAAQAgAAAACgEAAGRycy9zaGFwZXhtbC54bWxQSwUGAAAAAAYABgBbAQAA&#10;tAMAAAAA&#10;">
                          <v:fill on="f" focussize="0,0"/>
                          <v:stroke on="f"/>
                          <v:imagedata r:id="rId8" grayscale="t" bilevel="t" chromakey="#A09D98" o:title=""/>
                          <o:lock v:ext="edit" aspectratio="t"/>
                        </v:shape>
                        <v:shape id="图片 34" o:spid="_x0000_s1026" o:spt="75" alt="晓敏" type="#_x0000_t75" style="position:absolute;left:14524;top:3981;height:1475;width:560;rotation:-5898240f;" filled="f" o:preferrelative="t" stroked="f" coordsize="21600,21600" o:gfxdata="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VY2mq8AAAA&#10;2gAAAA8AAAAAAAAAAQAgAAAAIgAAAGRycy9kb3ducmV2LnhtbFBLAQIUABQAAAAIAIdO4kAzLwWe&#10;OwAAADkAAAAQAAAAAAAAAAEAIAAAAAsBAABkcnMvc2hhcGV4bWwueG1sUEsFBgAAAAAGAAYAWwEA&#10;ALUDAAAAAA==&#10;">
                          <v:fill on="f" focussize="0,0"/>
                          <v:stroke on="f"/>
                          <v:imagedata r:id="rId9" cropleft="22323f" croptop="17331f" cropright="22346f" cropbottom="6111f" chromakey="#949FA1" o:title=""/>
                          <o:lock v:ext="edit" aspectratio="t"/>
                        </v:shape>
                      </v:group>
                      <v:shape id="图片 8" o:spid="_x0000_s1026" o:spt="75" type="#_x0000_t75" style="position:absolute;left:13671;top:3809;height:2271;width:2271;" filled="f" o:preferrelative="t" stroked="f" coordsize="21600,21600" o:gfxdata="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NfJ5e8AAAA&#10;2gAAAA8AAAAAAAAAAQAgAAAAIgAAAGRycy9kb3ducmV2LnhtbFBLAQIUABQAAAAIAIdO4kAzLwWe&#10;OwAAADkAAAAQAAAAAAAAAAEAIAAAAAsBAABkcnMvc2hhcGV4bWwueG1sUEsFBgAAAAAGAAYAWwEA&#10;ALUDAAAAAA==&#10;">
                        <v:fill on="f" focussize="0,0"/>
                        <v:stroke on="f"/>
                        <v:imagedata r:id="rId10" o:title=""/>
                        <o:lock v:ext="edit" aspectratio="t"/>
                      </v:shape>
                    </v:group>
                  </w:pict>
                </mc:Fallback>
              </mc:AlternateContent>
            </w:r>
            <w:bookmarkEnd w:id="120"/>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sz w:val="24"/>
          <w:lang w:eastAsia="zh-CN"/>
        </w:rPr>
      </w:pPr>
    </w:p>
    <w:p>
      <w:pPr>
        <w:rPr>
          <w:sz w:val="24"/>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72576" behindDoc="0" locked="0" layoutInCell="1" allowOverlap="1">
                      <wp:simplePos x="0" y="0"/>
                      <wp:positionH relativeFrom="column">
                        <wp:posOffset>-8255</wp:posOffset>
                      </wp:positionH>
                      <wp:positionV relativeFrom="paragraph">
                        <wp:posOffset>-472440</wp:posOffset>
                      </wp:positionV>
                      <wp:extent cx="3210560" cy="1443355"/>
                      <wp:effectExtent l="0" t="0" r="5080" b="4445"/>
                      <wp:wrapNone/>
                      <wp:docPr id="55" name="组合 55"/>
                      <wp:cNvGraphicFramePr/>
                      <a:graphic xmlns:a="http://schemas.openxmlformats.org/drawingml/2006/main">
                        <a:graphicData uri="http://schemas.microsoft.com/office/word/2010/wordprocessingGroup">
                          <wpg:wgp>
                            <wpg:cNvGrpSpPr/>
                            <wpg:grpSpPr>
                              <a:xfrm>
                                <a:off x="0" y="0"/>
                                <a:ext cx="3210560" cy="1443355"/>
                                <a:chOff x="7101" y="5724"/>
                                <a:chExt cx="5056" cy="2273"/>
                              </a:xfrm>
                            </wpg:grpSpPr>
                            <wpg:grpSp>
                              <wpg:cNvPr id="56" name="组合 1"/>
                              <wpg:cNvGrpSpPr/>
                              <wpg:grpSpPr>
                                <a:xfrm>
                                  <a:off x="7101" y="6197"/>
                                  <a:ext cx="4377" cy="714"/>
                                  <a:chOff x="7101" y="6197"/>
                                  <a:chExt cx="4377" cy="714"/>
                                </a:xfrm>
                              </wpg:grpSpPr>
                              <pic:pic xmlns:pic="http://schemas.openxmlformats.org/drawingml/2006/picture">
                                <pic:nvPicPr>
                                  <pic:cNvPr id="59" name="图片 34" descr="晓敏"/>
                                  <pic:cNvPicPr>
                                    <a:picLocks noChangeAspect="1"/>
                                  </pic:cNvPicPr>
                                </pic:nvPicPr>
                                <pic:blipFill>
                                  <a:blip r:embed="rId9">
                                    <a:clrChange>
                                      <a:clrFrom>
                                        <a:srgbClr val="949FA1"/>
                                      </a:clrFrom>
                                      <a:clrTo>
                                        <a:srgbClr val="949FA1">
                                          <a:alpha val="0"/>
                                        </a:srgbClr>
                                      </a:clrTo>
                                    </a:clrChange>
                                  </a:blip>
                                  <a:srcRect l="34062" t="26445" r="34097" b="9325"/>
                                  <a:stretch>
                                    <a:fillRect/>
                                  </a:stretch>
                                </pic:blipFill>
                                <pic:spPr>
                                  <a:xfrm rot="16200000">
                                    <a:off x="7558" y="5850"/>
                                    <a:ext cx="560" cy="1475"/>
                                  </a:xfrm>
                                  <a:prstGeom prst="rect">
                                    <a:avLst/>
                                  </a:prstGeom>
                                  <a:noFill/>
                                  <a:ln>
                                    <a:noFill/>
                                  </a:ln>
                                </pic:spPr>
                              </pic:pic>
                              <pic:pic xmlns:pic="http://schemas.openxmlformats.org/drawingml/2006/picture">
                                <pic:nvPicPr>
                                  <pic:cNvPr id="45" name="图片 45" descr="微信图片_20220215110121"/>
                                  <pic:cNvPicPr>
                                    <a:picLocks noChangeAspect="1"/>
                                  </pic:cNvPicPr>
                                </pic:nvPicPr>
                                <pic:blipFill>
                                  <a:blip r:embed="rId8">
                                    <a:clrChange>
                                      <a:clrFrom>
                                        <a:srgbClr val="A09D98">
                                          <a:alpha val="100000"/>
                                        </a:srgbClr>
                                      </a:clrFrom>
                                      <a:clrTo>
                                        <a:srgbClr val="A09D98">
                                          <a:alpha val="100000"/>
                                          <a:alpha val="0"/>
                                        </a:srgbClr>
                                      </a:clrTo>
                                    </a:clrChange>
                                    <a:biLevel thresh="50000"/>
                                  </a:blip>
                                  <a:stretch>
                                    <a:fillRect/>
                                  </a:stretch>
                                </pic:blipFill>
                                <pic:spPr>
                                  <a:xfrm>
                                    <a:off x="10244" y="6197"/>
                                    <a:ext cx="1234" cy="715"/>
                                  </a:xfrm>
                                  <a:prstGeom prst="rect">
                                    <a:avLst/>
                                  </a:prstGeom>
                                </pic:spPr>
                              </pic:pic>
                            </wpg:grpSp>
                            <pic:pic xmlns:pic="http://schemas.openxmlformats.org/drawingml/2006/picture">
                              <pic:nvPicPr>
                                <pic:cNvPr id="5" name="图片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9884" y="5724"/>
                                  <a:ext cx="2273" cy="2273"/>
                                </a:xfrm>
                                <a:prstGeom prst="rect">
                                  <a:avLst/>
                                </a:prstGeom>
                                <a:noFill/>
                                <a:ln>
                                  <a:noFill/>
                                </a:ln>
                              </pic:spPr>
                            </pic:pic>
                          </wpg:wgp>
                        </a:graphicData>
                      </a:graphic>
                    </wp:anchor>
                  </w:drawing>
                </mc:Choice>
                <mc:Fallback>
                  <w:pict>
                    <v:group id="_x0000_s1026" o:spid="_x0000_s1026" o:spt="203" style="position:absolute;left:0pt;margin-left:-0.65pt;margin-top:-37.2pt;height:113.65pt;width:252.8pt;z-index:251672576;mso-width-relative:page;mso-height-relative:page;" coordorigin="7101,5724" coordsize="5056,2273" o:gfxdata="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">
                      <o:lock v:ext="edit" aspectratio="f"/>
                      <v:group id="组合 1" o:spid="_x0000_s1026" o:spt="203" style="position:absolute;left:7101;top:6197;height:714;width:4377;" coordorigin="7101,6197" coordsize="4377,714" o:gfxdata="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MEVOr0AAADbAAAADwAAAAAAAAABACAAAAAiAAAAZHJzL2Rvd25yZXYueG1s&#10;UEsBAhQAFAAAAAgAh07iQDMvBZ47AAAAOQAAABUAAAAAAAAAAQAgAAAADAEAAGRycy9ncm91cHNo&#10;YXBleG1sLnhtbFBLBQYAAAAABgAGAGABAADJAwAAAAA=&#10;">
                        <o:lock v:ext="edit" aspectratio="f"/>
                        <v:shape id="图片 34" o:spid="_x0000_s1026" o:spt="75" alt="晓敏" type="#_x0000_t75" style="position:absolute;left:7558;top:5850;height:1475;width:560;rotation:-5898240f;" filled="f" o:preferrelative="t" stroked="f" coordsize="21600,21600" o:gfxdata="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DwoRm8AAAA&#10;2wAAAA8AAAAAAAAAAQAgAAAAIgAAAGRycy9kb3ducmV2LnhtbFBLAQIUABQAAAAIAIdO4kAzLwWe&#10;OwAAADkAAAAQAAAAAAAAAAEAIAAAAAsBAABkcnMvc2hhcGV4bWwueG1sUEsFBgAAAAAGAAYAWwEA&#10;ALUDAAAAAA==&#10;">
                          <v:fill on="f" focussize="0,0"/>
                          <v:stroke on="f"/>
                          <v:imagedata r:id="rId9" cropleft="22323f" croptop="17331f" cropright="22346f" cropbottom="6111f" chromakey="#949FA1" o:title=""/>
                          <o:lock v:ext="edit" aspectratio="t"/>
                        </v:shape>
                        <v:shape id="_x0000_s1026" o:spid="_x0000_s1026" o:spt="75" alt="微信图片_20220215110121" type="#_x0000_t75" style="position:absolute;left:10244;top:6197;height:715;width:1234;" filled="f" o:preferrelative="t" stroked="f" coordsize="21600,21600" o:gfxdata="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yYSgb4A&#10;AADbAAAADwAAAAAAAAABACAAAAAiAAAAZHJzL2Rvd25yZXYueG1sUEsBAhQAFAAAAAgAh07iQDMv&#10;BZ47AAAAOQAAABAAAAAAAAAAAQAgAAAADQEAAGRycy9zaGFwZXhtbC54bWxQSwUGAAAAAAYABgBb&#10;AQAAtwMAAAAA&#10;">
                          <v:fill on="f" focussize="0,0"/>
                          <v:stroke on="f"/>
                          <v:imagedata r:id="rId8" grayscale="t" bilevel="t" chromakey="#A09D98" o:title=""/>
                          <o:lock v:ext="edit" aspectratio="t"/>
                        </v:shape>
                      </v:group>
                      <v:shape id="图片 4" o:spid="_x0000_s1026" o:spt="75" type="#_x0000_t75" style="position:absolute;left:9884;top:5724;height:2273;width:2273;" filled="f" o:preferrelative="t" stroked="f" coordsize="21600,21600" o:gfxdata="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BOCDLsAAADa&#10;AAAADwAAAAAAAAABACAAAAAiAAAAZHJzL2Rvd25yZXYueG1sUEsBAhQAFAAAAAgAh07iQDMvBZ47&#10;AAAAOQAAABAAAAAAAAAAAQAgAAAACgEAAGRycy9zaGFwZXhtbC54bWxQSwUGAAAAAAYABgBbAQAA&#10;tAMAAAAA&#10;">
                        <v:fill on="f" focussize="0,0"/>
                        <v:stroke on="f"/>
                        <v:imagedata r:id="rId10"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sz w:val="24"/>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73600" behindDoc="0" locked="0" layoutInCell="1" allowOverlap="1">
                      <wp:simplePos x="0" y="0"/>
                      <wp:positionH relativeFrom="column">
                        <wp:posOffset>-17780</wp:posOffset>
                      </wp:positionH>
                      <wp:positionV relativeFrom="paragraph">
                        <wp:posOffset>-485775</wp:posOffset>
                      </wp:positionV>
                      <wp:extent cx="3196590" cy="1442720"/>
                      <wp:effectExtent l="0" t="0" r="3810" b="5080"/>
                      <wp:wrapNone/>
                      <wp:docPr id="66" name="组合 66"/>
                      <wp:cNvGraphicFramePr/>
                      <a:graphic xmlns:a="http://schemas.openxmlformats.org/drawingml/2006/main">
                        <a:graphicData uri="http://schemas.microsoft.com/office/word/2010/wordprocessingGroup">
                          <wpg:wgp>
                            <wpg:cNvGrpSpPr/>
                            <wpg:grpSpPr>
                              <a:xfrm>
                                <a:off x="0" y="0"/>
                                <a:ext cx="3196590" cy="1442720"/>
                                <a:chOff x="19087" y="960"/>
                                <a:chExt cx="5034" cy="2272"/>
                              </a:xfrm>
                            </wpg:grpSpPr>
                            <wpg:grpSp>
                              <wpg:cNvPr id="67" name="组合 15"/>
                              <wpg:cNvGrpSpPr/>
                              <wpg:grpSpPr>
                                <a:xfrm>
                                  <a:off x="19087" y="1459"/>
                                  <a:ext cx="4523" cy="714"/>
                                  <a:chOff x="12357" y="7666"/>
                                  <a:chExt cx="4523" cy="714"/>
                                </a:xfrm>
                              </wpg:grpSpPr>
                              <pic:pic xmlns:pic="http://schemas.openxmlformats.org/drawingml/2006/picture">
                                <pic:nvPicPr>
                                  <pic:cNvPr id="22" name="图片 59" descr="图片1"/>
                                  <pic:cNvPicPr>
                                    <a:picLocks noChangeAspect="1"/>
                                  </pic:cNvPicPr>
                                </pic:nvPicPr>
                                <pic:blipFill>
                                  <a:blip r:embed="rId11">
                                    <a:biLevel thresh="50000"/>
                                  </a:blip>
                                  <a:srcRect l="7865" t="11797" r="5322" b="19074"/>
                                  <a:stretch>
                                    <a:fillRect/>
                                  </a:stretch>
                                </pic:blipFill>
                                <pic:spPr>
                                  <a:xfrm>
                                    <a:off x="12357" y="7738"/>
                                    <a:ext cx="1468" cy="627"/>
                                  </a:xfrm>
                                  <a:prstGeom prst="rect">
                                    <a:avLst/>
                                  </a:prstGeom>
                                  <a:noFill/>
                                </pic:spPr>
                              </pic:pic>
                              <pic:pic xmlns:pic="http://schemas.openxmlformats.org/drawingml/2006/picture">
                                <pic:nvPicPr>
                                  <pic:cNvPr id="6" name="图片 14" descr="微信图片_20220215110121"/>
                                  <pic:cNvPicPr>
                                    <a:picLocks noChangeAspect="1"/>
                                  </pic:cNvPicPr>
                                </pic:nvPicPr>
                                <pic:blipFill>
                                  <a:blip r:embed="rId8">
                                    <a:clrChange>
                                      <a:clrFrom>
                                        <a:srgbClr val="A09D98">
                                          <a:alpha val="100000"/>
                                        </a:srgbClr>
                                      </a:clrFrom>
                                      <a:clrTo>
                                        <a:srgbClr val="A09D98">
                                          <a:alpha val="100000"/>
                                          <a:alpha val="0"/>
                                        </a:srgbClr>
                                      </a:clrTo>
                                    </a:clrChange>
                                    <a:biLevel thresh="50000"/>
                                  </a:blip>
                                  <a:stretch>
                                    <a:fillRect/>
                                  </a:stretch>
                                </pic:blipFill>
                                <pic:spPr>
                                  <a:xfrm>
                                    <a:off x="15646" y="7666"/>
                                    <a:ext cx="1234" cy="715"/>
                                  </a:xfrm>
                                  <a:prstGeom prst="rect">
                                    <a:avLst/>
                                  </a:prstGeom>
                                </pic:spPr>
                              </pic:pic>
                            </wpg:grpSp>
                            <pic:pic xmlns:pic="http://schemas.openxmlformats.org/drawingml/2006/picture">
                              <pic:nvPicPr>
                                <pic:cNvPr id="24" name="图片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21849" y="960"/>
                                  <a:ext cx="2273" cy="2273"/>
                                </a:xfrm>
                                <a:prstGeom prst="rect">
                                  <a:avLst/>
                                </a:prstGeom>
                                <a:noFill/>
                                <a:ln>
                                  <a:noFill/>
                                </a:ln>
                              </pic:spPr>
                            </pic:pic>
                          </wpg:wgp>
                        </a:graphicData>
                      </a:graphic>
                    </wp:anchor>
                  </w:drawing>
                </mc:Choice>
                <mc:Fallback>
                  <w:pict>
                    <v:group id="_x0000_s1026" o:spid="_x0000_s1026" o:spt="203" style="position:absolute;left:0pt;margin-left:-1.4pt;margin-top:-38.25pt;height:113.6pt;width:251.7pt;z-index:251673600;mso-width-relative:page;mso-height-relative:page;" coordorigin="19087,960" coordsize="5034,2272" o:gfxdata="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">
                      <o:lock v:ext="edit" aspectratio="f"/>
                      <v:group id="组合 15" o:spid="_x0000_s1026" o:spt="203" style="position:absolute;left:19087;top:1459;height:714;width:4523;" coordorigin="12357,7666" coordsize="4523,714" o:gfxdata="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l4XocvwAAANsAAAAPAAAAAAAAAAEAIAAAACIAAABkcnMvZG93bnJldi54&#10;bWxQSwECFAAUAAAACACHTuJAMy8FnjsAAAA5AAAAFQAAAAAAAAABACAAAAAOAQAAZHJzL2dyb3Vw&#10;c2hhcGV4bWwueG1sUEsFBgAAAAAGAAYAYAEAAMsDAAAAAA==&#10;">
                        <o:lock v:ext="edit" aspectratio="f"/>
                        <v:shape id="图片 59" o:spid="_x0000_s1026" o:spt="75" alt="图片1" type="#_x0000_t75" style="position:absolute;left:12357;top:7738;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1" cropleft="5154f" croptop="7731f" cropright="3488f" cropbottom="12500f" grayscale="t" bilevel="t" o:title=""/>
                          <o:lock v:ext="edit" aspectratio="t"/>
                        </v:shape>
                        <v:shape id="图片 14" o:spid="_x0000_s1026" o:spt="75" alt="微信图片_20220215110121" type="#_x0000_t75" style="position:absolute;left:15646;top:7666;height:715;width:1234;" filled="f" o:preferrelative="t" stroked="f" coordsize="21600,21600" o:gfxdata="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24wArsAAADa&#10;AAAADwAAAAAAAAABACAAAAAiAAAAZHJzL2Rvd25yZXYueG1sUEsBAhQAFAAAAAgAh07iQDMvBZ47&#10;AAAAOQAAABAAAAAAAAAAAQAgAAAACgEAAGRycy9zaGFwZXhtbC54bWxQSwUGAAAAAAYABgBbAQAA&#10;tAMAAAAA&#10;">
                          <v:fill on="f" focussize="0,0"/>
                          <v:stroke on="f"/>
                          <v:imagedata r:id="rId8" grayscale="t" bilevel="t" chromakey="#A09D98" o:title=""/>
                          <o:lock v:ext="edit" aspectratio="t"/>
                        </v:shape>
                      </v:group>
                      <v:shape id="图片 23" o:spid="_x0000_s1026" o:spt="75" type="#_x0000_t75" style="position:absolute;left:21849;top:960;height:2273;width:2273;" filled="f" o:preferrelative="t" stroked="f" coordsize="21600,21600" o:gfxdata="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2JU+vQAA&#10;ANsAAAAPAAAAAAAAAAEAIAAAACIAAABkcnMvZG93bnJldi54bWxQSwECFAAUAAAACACHTuJAMy8F&#10;njsAAAA5AAAAEAAAAAAAAAABACAAAAAMAQAAZHJzL3NoYXBleG1sLnhtbFBLBQYAAAAABgAGAFsB&#10;AAC2AwAAAAA=&#10;">
                        <v:fill on="f" focussize="0,0"/>
                        <v:stroke on="f"/>
                        <v:imagedata r:id="rId10"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74624" behindDoc="0" locked="0" layoutInCell="1" allowOverlap="1">
                      <wp:simplePos x="0" y="0"/>
                      <wp:positionH relativeFrom="column">
                        <wp:posOffset>12700</wp:posOffset>
                      </wp:positionH>
                      <wp:positionV relativeFrom="paragraph">
                        <wp:posOffset>-514985</wp:posOffset>
                      </wp:positionV>
                      <wp:extent cx="3143250" cy="1442720"/>
                      <wp:effectExtent l="0" t="0" r="11430" b="5080"/>
                      <wp:wrapNone/>
                      <wp:docPr id="68" name="组合 68"/>
                      <wp:cNvGraphicFramePr/>
                      <a:graphic xmlns:a="http://schemas.openxmlformats.org/drawingml/2006/main">
                        <a:graphicData uri="http://schemas.microsoft.com/office/word/2010/wordprocessingGroup">
                          <wpg:wgp>
                            <wpg:cNvGrpSpPr/>
                            <wpg:grpSpPr>
                              <a:xfrm>
                                <a:off x="0" y="0"/>
                                <a:ext cx="3143250" cy="1442720"/>
                                <a:chOff x="19315" y="2640"/>
                                <a:chExt cx="4950" cy="2272"/>
                              </a:xfrm>
                            </wpg:grpSpPr>
                            <wpg:grpSp>
                              <wpg:cNvPr id="73" name="组合 22"/>
                              <wpg:cNvGrpSpPr/>
                              <wpg:grpSpPr>
                                <a:xfrm>
                                  <a:off x="19315" y="3174"/>
                                  <a:ext cx="4415" cy="714"/>
                                  <a:chOff x="12525" y="9562"/>
                                  <a:chExt cx="4415" cy="714"/>
                                </a:xfrm>
                              </wpg:grpSpPr>
                              <pic:pic xmlns:pic="http://schemas.openxmlformats.org/drawingml/2006/picture">
                                <pic:nvPicPr>
                                  <pic:cNvPr id="25" name="图片 29" descr="IMG_256"/>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12525" y="9698"/>
                                    <a:ext cx="975" cy="570"/>
                                  </a:xfrm>
                                  <a:prstGeom prst="rect">
                                    <a:avLst/>
                                  </a:prstGeom>
                                  <a:noFill/>
                                  <a:ln w="9525">
                                    <a:noFill/>
                                  </a:ln>
                                </pic:spPr>
                              </pic:pic>
                              <pic:pic xmlns:pic="http://schemas.openxmlformats.org/drawingml/2006/picture">
                                <pic:nvPicPr>
                                  <pic:cNvPr id="8" name="图片 20" descr="微信图片_20220215110121"/>
                                  <pic:cNvPicPr>
                                    <a:picLocks noChangeAspect="1"/>
                                  </pic:cNvPicPr>
                                </pic:nvPicPr>
                                <pic:blipFill>
                                  <a:blip r:embed="rId8">
                                    <a:clrChange>
                                      <a:clrFrom>
                                        <a:srgbClr val="A09D98">
                                          <a:alpha val="100000"/>
                                        </a:srgbClr>
                                      </a:clrFrom>
                                      <a:clrTo>
                                        <a:srgbClr val="A09D98">
                                          <a:alpha val="100000"/>
                                          <a:alpha val="0"/>
                                        </a:srgbClr>
                                      </a:clrTo>
                                    </a:clrChange>
                                    <a:biLevel thresh="50000"/>
                                  </a:blip>
                                  <a:stretch>
                                    <a:fillRect/>
                                  </a:stretch>
                                </pic:blipFill>
                                <pic:spPr>
                                  <a:xfrm>
                                    <a:off x="15706" y="9562"/>
                                    <a:ext cx="1234" cy="715"/>
                                  </a:xfrm>
                                  <a:prstGeom prst="rect">
                                    <a:avLst/>
                                  </a:prstGeom>
                                </pic:spPr>
                              </pic:pic>
                            </wpg:grpSp>
                            <pic:pic xmlns:pic="http://schemas.openxmlformats.org/drawingml/2006/picture">
                              <pic:nvPicPr>
                                <pic:cNvPr id="31"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21993" y="2640"/>
                                  <a:ext cx="2273" cy="2273"/>
                                </a:xfrm>
                                <a:prstGeom prst="rect">
                                  <a:avLst/>
                                </a:prstGeom>
                                <a:noFill/>
                                <a:ln>
                                  <a:noFill/>
                                </a:ln>
                              </pic:spPr>
                            </pic:pic>
                          </wpg:wgp>
                        </a:graphicData>
                      </a:graphic>
                    </wp:anchor>
                  </w:drawing>
                </mc:Choice>
                <mc:Fallback>
                  <w:pict>
                    <v:group id="_x0000_s1026" o:spid="_x0000_s1026" o:spt="203" style="position:absolute;left:0pt;margin-left:1pt;margin-top:-40.55pt;height:113.6pt;width:247.5pt;z-index:251674624;mso-width-relative:page;mso-height-relative:page;" coordorigin="19315,2640" coordsize="4950,2272" o:gfxdata="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">
                      <o:lock v:ext="edit" aspectratio="f"/>
                      <v:group id="组合 22" o:spid="_x0000_s1026" o:spt="203" style="position:absolute;left:19315;top:3174;height:714;width:4415;" coordorigin="12525,9562" coordsize="4415,714" o:gfxdata="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3wPqwr0AAADbAAAADwAAAAAAAAABACAAAAAiAAAAZHJzL2Rvd25yZXYueG1s&#10;UEsBAhQAFAAAAAgAh07iQDMvBZ47AAAAOQAAABUAAAAAAAAAAQAgAAAADAEAAGRycy9ncm91cHNo&#10;YXBleG1sLnhtbFBLBQYAAAAABgAGAGABAADJAwAAAAA=&#10;">
                        <o:lock v:ext="edit" aspectratio="f"/>
                        <v:shape id="图片 29" o:spid="_x0000_s1026" o:spt="75" alt="IMG_256" type="#_x0000_t75" style="position:absolute;left:12525;top:9698;height:570;width:975;" filled="f" o:preferrelative="t" stroked="f" coordsize="21600,21600" o:gfxdata="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6aoNrsAAADb&#10;AAAADwAAAAAAAAABACAAAAAiAAAAZHJzL2Rvd25yZXYueG1sUEsBAhQAFAAAAAgAh07iQDMvBZ47&#10;AAAAOQAAABAAAAAAAAAAAQAgAAAACgEAAGRycy9zaGFwZXhtbC54bWxQSwUGAAAAAAYABgBbAQAA&#10;tAMAAAAA&#10;">
                          <v:fill on="f" focussize="0,0"/>
                          <v:stroke on="f"/>
                          <v:imagedata r:id="rId12" chromakey="#FFFFFF" o:title=""/>
                          <o:lock v:ext="edit" aspectratio="t"/>
                        </v:shape>
                        <v:shape id="图片 20" o:spid="_x0000_s1026" o:spt="75" alt="微信图片_20220215110121" type="#_x0000_t75" style="position:absolute;left:15706;top:9562;height:715;width:1234;" filled="f" o:preferrelative="t" stroked="f" coordsize="21600,21600" o:gfxdata="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BvQHrugAAANoA&#10;AAAPAAAAAAAAAAEAIAAAACIAAABkcnMvZG93bnJldi54bWxQSwECFAAUAAAACACHTuJAMy8FnjsA&#10;AAA5AAAAEAAAAAAAAAABACAAAAAJAQAAZHJzL3NoYXBleG1sLnhtbFBLBQYAAAAABgAGAFsBAACz&#10;AwAAAAA=&#10;">
                          <v:fill on="f" focussize="0,0"/>
                          <v:stroke on="f"/>
                          <v:imagedata r:id="rId8" grayscale="t" bilevel="t" chromakey="#A09D98" o:title=""/>
                          <o:lock v:ext="edit" aspectratio="t"/>
                        </v:shape>
                      </v:group>
                      <v:shape id="图片 25" o:spid="_x0000_s1026" o:spt="75" type="#_x0000_t75" style="position:absolute;left:21993;top:2640;height:2273;width:2273;" filled="f" o:preferrelative="t" stroked="f" coordsize="21600,21600" o:gfxdata="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dqB7vQAA&#10;ANsAAAAPAAAAAAAAAAEAIAAAACIAAABkcnMvZG93bnJldi54bWxQSwECFAAUAAAACACHTuJAMy8F&#10;njsAAAA5AAAAEAAAAAAAAAABACAAAAAMAQAAZHJzL3NoYXBleG1sLnhtbFBLBQYAAAAABgAGAFsB&#10;AAC2AwAAAAA=&#10;">
                        <v:fill on="f" focussize="0,0"/>
                        <v:stroke on="f"/>
                        <v:imagedata r:id="rId10"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75648" behindDoc="0" locked="0" layoutInCell="1" allowOverlap="1">
                      <wp:simplePos x="0" y="0"/>
                      <wp:positionH relativeFrom="column">
                        <wp:posOffset>-66675</wp:posOffset>
                      </wp:positionH>
                      <wp:positionV relativeFrom="paragraph">
                        <wp:posOffset>-510540</wp:posOffset>
                      </wp:positionV>
                      <wp:extent cx="3268345" cy="1442720"/>
                      <wp:effectExtent l="0" t="0" r="8255" b="5080"/>
                      <wp:wrapNone/>
                      <wp:docPr id="74" name="组合 74"/>
                      <wp:cNvGraphicFramePr/>
                      <a:graphic xmlns:a="http://schemas.openxmlformats.org/drawingml/2006/main">
                        <a:graphicData uri="http://schemas.microsoft.com/office/word/2010/wordprocessingGroup">
                          <wpg:wgp>
                            <wpg:cNvGrpSpPr/>
                            <wpg:grpSpPr>
                              <a:xfrm>
                                <a:off x="0" y="0"/>
                                <a:ext cx="3268345" cy="1442720"/>
                                <a:chOff x="18998" y="4392"/>
                                <a:chExt cx="5147" cy="2272"/>
                              </a:xfrm>
                            </wpg:grpSpPr>
                            <wpg:grpSp>
                              <wpg:cNvPr id="75" name="组合 42"/>
                              <wpg:cNvGrpSpPr/>
                              <wpg:grpSpPr>
                                <a:xfrm>
                                  <a:off x="18998" y="4887"/>
                                  <a:ext cx="4576" cy="797"/>
                                  <a:chOff x="12268" y="11374"/>
                                  <a:chExt cx="4576" cy="797"/>
                                </a:xfrm>
                              </wpg:grpSpPr>
                              <pic:pic xmlns:pic="http://schemas.openxmlformats.org/drawingml/2006/picture">
                                <pic:nvPicPr>
                                  <pic:cNvPr id="32" name="图片 48" descr="d6eaf1bc4e33dd49c55ac9b185f6f5b"/>
                                  <pic:cNvPicPr>
                                    <a:picLocks noChangeAspect="1"/>
                                  </pic:cNvPicPr>
                                </pic:nvPicPr>
                                <pic:blipFill>
                                  <a:blip r:embed="rId13">
                                    <a:clrChange>
                                      <a:clrFrom>
                                        <a:srgbClr val="FFFDFF">
                                          <a:alpha val="100000"/>
                                        </a:srgbClr>
                                      </a:clrFrom>
                                      <a:clrTo>
                                        <a:srgbClr val="FFFDFF">
                                          <a:alpha val="100000"/>
                                          <a:alpha val="0"/>
                                        </a:srgbClr>
                                      </a:clrTo>
                                    </a:clrChange>
                                  </a:blip>
                                  <a:srcRect l="5435" t="13377" r="6271" b="18114"/>
                                  <a:stretch>
                                    <a:fillRect/>
                                  </a:stretch>
                                </pic:blipFill>
                                <pic:spPr>
                                  <a:xfrm>
                                    <a:off x="12268" y="11459"/>
                                    <a:ext cx="1630" cy="712"/>
                                  </a:xfrm>
                                  <a:prstGeom prst="rect">
                                    <a:avLst/>
                                  </a:prstGeom>
                                </pic:spPr>
                              </pic:pic>
                              <pic:pic xmlns:pic="http://schemas.openxmlformats.org/drawingml/2006/picture">
                                <pic:nvPicPr>
                                  <pic:cNvPr id="49" name="图片 41" descr="微信图片_20220215110121"/>
                                  <pic:cNvPicPr>
                                    <a:picLocks noChangeAspect="1"/>
                                  </pic:cNvPicPr>
                                </pic:nvPicPr>
                                <pic:blipFill>
                                  <a:blip r:embed="rId8">
                                    <a:clrChange>
                                      <a:clrFrom>
                                        <a:srgbClr val="A09D98">
                                          <a:alpha val="100000"/>
                                        </a:srgbClr>
                                      </a:clrFrom>
                                      <a:clrTo>
                                        <a:srgbClr val="A09D98">
                                          <a:alpha val="100000"/>
                                          <a:alpha val="0"/>
                                        </a:srgbClr>
                                      </a:clrTo>
                                    </a:clrChange>
                                    <a:biLevel thresh="50000"/>
                                  </a:blip>
                                  <a:stretch>
                                    <a:fillRect/>
                                  </a:stretch>
                                </pic:blipFill>
                                <pic:spPr>
                                  <a:xfrm>
                                    <a:off x="15610" y="11374"/>
                                    <a:ext cx="1234" cy="715"/>
                                  </a:xfrm>
                                  <a:prstGeom prst="rect">
                                    <a:avLst/>
                                  </a:prstGeom>
                                </pic:spPr>
                              </pic:pic>
                            </wpg:grpSp>
                            <pic:pic xmlns:pic="http://schemas.openxmlformats.org/drawingml/2006/picture">
                              <pic:nvPicPr>
                                <pic:cNvPr id="17" name="图片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21873" y="4392"/>
                                  <a:ext cx="2273" cy="2273"/>
                                </a:xfrm>
                                <a:prstGeom prst="rect">
                                  <a:avLst/>
                                </a:prstGeom>
                                <a:noFill/>
                                <a:ln>
                                  <a:noFill/>
                                </a:ln>
                              </pic:spPr>
                            </pic:pic>
                          </wpg:wgp>
                        </a:graphicData>
                      </a:graphic>
                    </wp:anchor>
                  </w:drawing>
                </mc:Choice>
                <mc:Fallback>
                  <w:pict>
                    <v:group id="_x0000_s1026" o:spid="_x0000_s1026" o:spt="203" style="position:absolute;left:0pt;margin-left:-5.25pt;margin-top:-40.2pt;height:113.6pt;width:257.35pt;z-index:251675648;mso-width-relative:page;mso-height-relative:page;" coordorigin="18998,4392" coordsize="5147,2272" o:gfxdata="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">
                      <o:lock v:ext="edit" aspectratio="f"/>
                      <v:group id="组合 42" o:spid="_x0000_s1026" o:spt="203" style="position:absolute;left:18998;top:4887;height:797;width:4576;" coordorigin="12268,11374" coordsize="4576,797" o:gfxdata="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P6bXLb0AAADbAAAADwAAAAAAAAABACAAAAAiAAAAZHJzL2Rvd25yZXYueG1s&#10;UEsBAhQAFAAAAAgAh07iQDMvBZ47AAAAOQAAABUAAAAAAAAAAQAgAAAADAEAAGRycy9ncm91cHNo&#10;YXBleG1sLnhtbFBLBQYAAAAABgAGAGABAADJAwAAAAA=&#10;">
                        <o:lock v:ext="edit" aspectratio="f"/>
                        <v:shape id="图片 48" o:spid="_x0000_s1026" o:spt="75" alt="d6eaf1bc4e33dd49c55ac9b185f6f5b" type="#_x0000_t75" style="position:absolute;left:12268;top:11459;height:712;width:1630;" filled="f" o:preferrelative="t" stroked="f" coordsize="21600,21600" o:gfxdata="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gJR874A&#10;AADbAAAADwAAAAAAAAABACAAAAAiAAAAZHJzL2Rvd25yZXYueG1sUEsBAhQAFAAAAAgAh07iQDMv&#10;BZ47AAAAOQAAABAAAAAAAAAAAQAgAAAADQEAAGRycy9zaGFwZXhtbC54bWxQSwUGAAAAAAYABgBb&#10;AQAAtwMAAAAA&#10;">
                          <v:fill on="f" focussize="0,0"/>
                          <v:stroke on="f"/>
                          <v:imagedata r:id="rId13" cropleft="3562f" croptop="8767f" cropright="4110f" cropbottom="11871f" chromakey="#FFFDFF" o:title=""/>
                          <o:lock v:ext="edit" aspectratio="t"/>
                        </v:shape>
                        <v:shape id="图片 41" o:spid="_x0000_s1026" o:spt="75" alt="微信图片_20220215110121" type="#_x0000_t75" style="position:absolute;left:15610;top:11374;height:715;width:1234;" filled="f" o:preferrelative="t" stroked="f" coordsize="21600,21600" o:gfxdata="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msYhL4A&#10;AADbAAAADwAAAAAAAAABACAAAAAiAAAAZHJzL2Rvd25yZXYueG1sUEsBAhQAFAAAAAgAh07iQDMv&#10;BZ47AAAAOQAAABAAAAAAAAAAAQAgAAAADQEAAGRycy9zaGFwZXhtbC54bWxQSwUGAAAAAAYABgBb&#10;AQAAtwMAAAAA&#10;">
                          <v:fill on="f" focussize="0,0"/>
                          <v:stroke on="f"/>
                          <v:imagedata r:id="rId8" grayscale="t" bilevel="t" chromakey="#A09D98" o:title=""/>
                          <o:lock v:ext="edit" aspectratio="t"/>
                        </v:shape>
                      </v:group>
                      <v:shape id="图片 27" o:spid="_x0000_s1026" o:spt="75" type="#_x0000_t75" style="position:absolute;left:21873;top:4392;height:2273;width:2273;" filled="f" o:preferrelative="t" stroked="f" coordsize="21600,21600" o:gfxdata="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eZsH0ugAAANsA&#10;AAAPAAAAAAAAAAEAIAAAACIAAABkcnMvZG93bnJldi54bWxQSwECFAAUAAAACACHTuJAMy8FnjsA&#10;AAA5AAAAEAAAAAAAAAABACAAAAAJAQAAZHJzL3NoYXBleG1sLnhtbFBLBQYAAAAABgAGAFsBAACz&#10;AwAAAAA=&#10;">
                        <v:fill on="f" focussize="0,0"/>
                        <v:stroke on="f"/>
                        <v:imagedata r:id="rId10"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76672" behindDoc="0" locked="0" layoutInCell="1" allowOverlap="1">
                      <wp:simplePos x="0" y="0"/>
                      <wp:positionH relativeFrom="column">
                        <wp:posOffset>111760</wp:posOffset>
                      </wp:positionH>
                      <wp:positionV relativeFrom="paragraph">
                        <wp:posOffset>-577215</wp:posOffset>
                      </wp:positionV>
                      <wp:extent cx="3059430" cy="1442720"/>
                      <wp:effectExtent l="0" t="0" r="3810" b="5080"/>
                      <wp:wrapNone/>
                      <wp:docPr id="76" name="组合 76"/>
                      <wp:cNvGraphicFramePr/>
                      <a:graphic xmlns:a="http://schemas.openxmlformats.org/drawingml/2006/main">
                        <a:graphicData uri="http://schemas.microsoft.com/office/word/2010/wordprocessingGroup">
                          <wpg:wgp>
                            <wpg:cNvGrpSpPr/>
                            <wpg:grpSpPr>
                              <a:xfrm>
                                <a:off x="0" y="0"/>
                                <a:ext cx="3059430" cy="1442720"/>
                                <a:chOff x="19399" y="6180"/>
                                <a:chExt cx="4818" cy="2272"/>
                              </a:xfrm>
                            </wpg:grpSpPr>
                            <wpg:grpSp>
                              <wpg:cNvPr id="77" name="组合 34"/>
                              <wpg:cNvGrpSpPr/>
                              <wpg:grpSpPr>
                                <a:xfrm>
                                  <a:off x="19399" y="6701"/>
                                  <a:ext cx="4343" cy="988"/>
                                  <a:chOff x="12609" y="13215"/>
                                  <a:chExt cx="4343" cy="988"/>
                                </a:xfrm>
                              </wpg:grpSpPr>
                              <pic:pic xmlns:pic="http://schemas.openxmlformats.org/drawingml/2006/picture">
                                <pic:nvPicPr>
                                  <pic:cNvPr id="48" name="图片 1" descr="IMG_256"/>
                                  <pic:cNvPicPr>
                                    <a:picLocks noChangeAspect="1"/>
                                  </pic:cNvPicPr>
                                </pic:nvPicPr>
                                <pic:blipFill>
                                  <a:blip r:embed="rId14">
                                    <a:clrChange>
                                      <a:clrFrom>
                                        <a:srgbClr val="AAA9A5">
                                          <a:alpha val="100000"/>
                                        </a:srgbClr>
                                      </a:clrFrom>
                                      <a:clrTo>
                                        <a:srgbClr val="AAA9A5">
                                          <a:alpha val="100000"/>
                                          <a:alpha val="0"/>
                                        </a:srgbClr>
                                      </a:clrTo>
                                    </a:clrChange>
                                  </a:blip>
                                  <a:srcRect l="27431" t="30452" r="31962" b="18126"/>
                                  <a:stretch>
                                    <a:fillRect/>
                                  </a:stretch>
                                </pic:blipFill>
                                <pic:spPr>
                                  <a:xfrm>
                                    <a:off x="12609" y="13215"/>
                                    <a:ext cx="781" cy="989"/>
                                  </a:xfrm>
                                  <a:prstGeom prst="rect">
                                    <a:avLst/>
                                  </a:prstGeom>
                                  <a:noFill/>
                                  <a:ln w="9525">
                                    <a:noFill/>
                                  </a:ln>
                                </pic:spPr>
                              </pic:pic>
                              <pic:pic xmlns:pic="http://schemas.openxmlformats.org/drawingml/2006/picture">
                                <pic:nvPicPr>
                                  <pic:cNvPr id="54" name="图片 31" descr="微信图片_20220215110121"/>
                                  <pic:cNvPicPr>
                                    <a:picLocks noChangeAspect="1"/>
                                  </pic:cNvPicPr>
                                </pic:nvPicPr>
                                <pic:blipFill>
                                  <a:blip r:embed="rId8">
                                    <a:clrChange>
                                      <a:clrFrom>
                                        <a:srgbClr val="A09D98">
                                          <a:alpha val="100000"/>
                                        </a:srgbClr>
                                      </a:clrFrom>
                                      <a:clrTo>
                                        <a:srgbClr val="A09D98">
                                          <a:alpha val="100000"/>
                                          <a:alpha val="0"/>
                                        </a:srgbClr>
                                      </a:clrTo>
                                    </a:clrChange>
                                    <a:biLevel thresh="50000"/>
                                  </a:blip>
                                  <a:stretch>
                                    <a:fillRect/>
                                  </a:stretch>
                                </pic:blipFill>
                                <pic:spPr>
                                  <a:xfrm>
                                    <a:off x="15718" y="13246"/>
                                    <a:ext cx="1234" cy="715"/>
                                  </a:xfrm>
                                  <a:prstGeom prst="rect">
                                    <a:avLst/>
                                  </a:prstGeom>
                                </pic:spPr>
                              </pic:pic>
                            </wpg:grpSp>
                            <pic:pic xmlns:pic="http://schemas.openxmlformats.org/drawingml/2006/picture">
                              <pic:nvPicPr>
                                <pic:cNvPr id="51" name="图片 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21945" y="6180"/>
                                  <a:ext cx="2273" cy="2273"/>
                                </a:xfrm>
                                <a:prstGeom prst="rect">
                                  <a:avLst/>
                                </a:prstGeom>
                                <a:noFill/>
                                <a:ln>
                                  <a:noFill/>
                                </a:ln>
                              </pic:spPr>
                            </pic:pic>
                          </wpg:wgp>
                        </a:graphicData>
                      </a:graphic>
                    </wp:anchor>
                  </w:drawing>
                </mc:Choice>
                <mc:Fallback>
                  <w:pict>
                    <v:group id="_x0000_s1026" o:spid="_x0000_s1026" o:spt="203" style="position:absolute;left:0pt;margin-left:8.8pt;margin-top:-45.45pt;height:113.6pt;width:240.9pt;z-index:251676672;mso-width-relative:page;mso-height-relative:page;" coordorigin="19399,6180" coordsize="4818,2272" o:gfxdata="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">
                      <o:lock v:ext="edit" aspectratio="f"/>
                      <v:group id="组合 34" o:spid="_x0000_s1026" o:spt="203" style="position:absolute;left:19399;top:6701;height:988;width:4343;" coordorigin="12609,13215" coordsize="4343,988" o:gfxdata="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oDjswb0AAADbAAAADwAAAAAAAAABACAAAAAiAAAAZHJzL2Rvd25yZXYueG1s&#10;UEsBAhQAFAAAAAgAh07iQDMvBZ47AAAAOQAAABUAAAAAAAAAAQAgAAAADAEAAGRycy9ncm91cHNo&#10;YXBleG1sLnhtbFBLBQYAAAAABgAGAGABAADJAwAAAAA=&#10;">
                        <o:lock v:ext="edit" aspectratio="f"/>
                        <v:shape id="图片 1" o:spid="_x0000_s1026" o:spt="75" alt="IMG_256" type="#_x0000_t75" style="position:absolute;left:12609;top:13215;height:989;width:781;" filled="f" o:preferrelative="t" stroked="f" coordsize="21600,21600" o:gfxdata="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h+X4iugAAANsA&#10;AAAPAAAAAAAAAAEAIAAAACIAAABkcnMvZG93bnJldi54bWxQSwECFAAUAAAACACHTuJAMy8FnjsA&#10;AAA5AAAAEAAAAAAAAAABACAAAAAJAQAAZHJzL3NoYXBleG1sLnhtbFBLBQYAAAAABgAGAFsBAACz&#10;AwAAAAA=&#10;">
                          <v:fill on="f" focussize="0,0"/>
                          <v:stroke on="f"/>
                          <v:imagedata r:id="rId14" cropleft="17977f" croptop="19957f" cropright="20947f" cropbottom="11879f" chromakey="#AAA9A5" o:title=""/>
                          <o:lock v:ext="edit" aspectratio="t"/>
                        </v:shape>
                        <v:shape id="图片 31" o:spid="_x0000_s1026" o:spt="75" alt="微信图片_20220215110121" type="#_x0000_t75" style="position:absolute;left:15718;top:13246;height:715;width:1234;" filled="f" o:preferrelative="t" stroked="f" coordsize="21600,21600" o:gfxdata="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bMhx74A&#10;AADbAAAADwAAAAAAAAABACAAAAAiAAAAZHJzL2Rvd25yZXYueG1sUEsBAhQAFAAAAAgAh07iQDMv&#10;BZ47AAAAOQAAABAAAAAAAAAAAQAgAAAADQEAAGRycy9zaGFwZXhtbC54bWxQSwUGAAAAAAYABgBb&#10;AQAAtwMAAAAA&#10;">
                          <v:fill on="f" focussize="0,0"/>
                          <v:stroke on="f"/>
                          <v:imagedata r:id="rId8" grayscale="t" bilevel="t" chromakey="#A09D98" o:title=""/>
                          <o:lock v:ext="edit" aspectratio="t"/>
                        </v:shape>
                      </v:group>
                      <v:shape id="图片 32" o:spid="_x0000_s1026" o:spt="75" type="#_x0000_t75" style="position:absolute;left:21945;top:6180;height:2273;width:2273;" filled="f" o:preferrelative="t" stroked="f" coordsize="21600,21600" o:gfxdata="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qUXbvQAA&#10;ANsAAAAPAAAAAAAAAAEAIAAAACIAAABkcnMvZG93bnJldi54bWxQSwECFAAUAAAACACHTuJAMy8F&#10;njsAAAA5AAAAEAAAAAAAAAABACAAAAAMAQAAZHJzL3NoYXBleG1sLnhtbFBLBQYAAAAABgAGAFsB&#10;AAC2AwAAAAA=&#10;">
                        <v:fill on="f" focussize="0,0"/>
                        <v:stroke on="f"/>
                        <v:imagedata r:id="rId10"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pPr>
        <w:pStyle w:val="3"/>
        <w:numPr>
          <w:ilvl w:val="255"/>
          <w:numId w:val="0"/>
        </w:numPr>
        <w:jc w:val="left"/>
        <w:rPr>
          <w:color w:val="auto"/>
          <w:sz w:val="30"/>
          <w:lang w:eastAsia="zh-CN"/>
        </w:rPr>
      </w:pPr>
      <w:bookmarkStart w:id="24" w:name="_Toc21059"/>
      <w:bookmarkStart w:id="25" w:name="_Toc24256"/>
      <w:bookmarkStart w:id="26" w:name="_Toc149837255"/>
      <w:bookmarkStart w:id="27" w:name="_Toc20136_WPSOffice_Level1"/>
      <w:bookmarkStart w:id="28" w:name="_Toc19898_WPSOffice_Level1"/>
      <w:bookmarkStart w:id="29" w:name="_Toc2781"/>
      <w:bookmarkStart w:id="30" w:name="_Toc22132"/>
      <w:bookmarkStart w:id="31" w:name="_Toc12381"/>
      <w:bookmarkStart w:id="32" w:name="_Toc19184"/>
      <w:bookmarkStart w:id="33" w:name="_Toc14062"/>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bookmarkEnd w:id="24"/>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25"/>
      <w:bookmarkEnd w:id="26"/>
    </w:p>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w:t>
      </w:r>
    </w:p>
    <w:p>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pPr>
        <w:numPr>
          <w:ilvl w:val="0"/>
          <w:numId w:val="7"/>
        </w:numPr>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pPr>
        <w:numPr>
          <w:ilvl w:val="0"/>
          <w:numId w:val="7"/>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pPr>
        <w:numPr>
          <w:ilvl w:val="0"/>
          <w:numId w:val="7"/>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pPr>
        <w:numPr>
          <w:ilvl w:val="0"/>
          <w:numId w:val="7"/>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p>
    <w:p>
      <w:pPr>
        <w:pStyle w:val="22"/>
        <w:spacing w:before="47"/>
        <w:rPr>
          <w:rFonts w:ascii="Times New Roman" w:hAnsi="Times New Roman" w:eastAsia="微软雅黑" w:cs="Times New Roman"/>
          <w:sz w:val="18"/>
          <w:szCs w:val="18"/>
          <w:lang w:eastAsia="zh-CN"/>
        </w:rPr>
      </w:pPr>
      <w:r>
        <w:rPr>
          <w:color w:val="62B541"/>
          <w:sz w:val="32"/>
          <w:lang w:eastAsia="zh-CN"/>
          <w14:shadow w14:blurRad="50800" w14:dist="38100" w14:dir="10800000" w14:sx="100000" w14:sy="100000" w14:kx="0" w14:ky="0" w14:algn="r">
            <w14:srgbClr w14:val="62B541">
              <w14:alpha w14:val="60000"/>
            </w14:srgbClr>
          </w14:shadow>
        </w:rPr>
        <w:br w:type="page"/>
      </w:r>
    </w:p>
    <w:p>
      <w:pPr>
        <w:pStyle w:val="2"/>
        <w:numPr>
          <w:ilvl w:val="255"/>
          <w:numId w:val="0"/>
        </w:numPr>
        <w:jc w:val="left"/>
        <w:rPr>
          <w:color w:val="62B541"/>
          <w:sz w:val="32"/>
          <w:szCs w:val="40"/>
          <w14:shadow w14:blurRad="50800" w14:dist="38100" w14:dir="10800000" w14:sx="100000" w14:sy="100000" w14:kx="0" w14:ky="0" w14:algn="r">
            <w14:srgbClr w14:val="62B541">
              <w14:alpha w14:val="60000"/>
            </w14:srgbClr>
          </w14:shadow>
        </w:rPr>
      </w:pPr>
      <w:bookmarkStart w:id="34" w:name="_Toc9640"/>
      <w:r>
        <w:rPr>
          <w:rFonts w:hint="eastAsia"/>
          <w:color w:val="62B541"/>
          <w:sz w:val="32"/>
          <w:szCs w:val="40"/>
          <w14:shadow w14:blurRad="50800" w14:dist="38100" w14:dir="10800000" w14:sx="100000" w14:sy="100000" w14:kx="0" w14:ky="0" w14:algn="r">
            <w14:srgbClr w14:val="62B541">
              <w14:alpha w14:val="60000"/>
            </w14:srgbClr>
          </w14:shadow>
        </w:rPr>
        <w:t>检测结果及用药提示</w:t>
      </w:r>
      <w:bookmarkEnd w:id="18"/>
      <w:bookmarkEnd w:id="27"/>
      <w:bookmarkEnd w:id="28"/>
      <w:bookmarkEnd w:id="29"/>
      <w:bookmarkEnd w:id="30"/>
      <w:bookmarkEnd w:id="31"/>
      <w:bookmarkEnd w:id="32"/>
      <w:bookmarkEnd w:id="33"/>
      <w:bookmarkEnd w:id="34"/>
    </w:p>
    <w:p>
      <w:pPr>
        <w:pStyle w:val="3"/>
        <w:numPr>
          <w:ilvl w:val="255"/>
          <w:numId w:val="0"/>
        </w:numPr>
        <w:jc w:val="left"/>
        <w:rPr>
          <w:color w:val="auto"/>
          <w:sz w:val="30"/>
          <w:lang w:eastAsia="zh-CN"/>
        </w:rPr>
      </w:pPr>
      <w:bookmarkStart w:id="35" w:name="_Toc2039"/>
      <w:bookmarkStart w:id="36" w:name="_Toc149837258"/>
      <w:r>
        <w:rPr>
          <w:rFonts w:hint="eastAsia"/>
          <w:color w:val="auto"/>
          <w:sz w:val="30"/>
          <w:lang w:eastAsia="zh-CN"/>
        </w:rPr>
        <w:t>体细胞变异分级提示</w:t>
      </w:r>
      <w:bookmarkEnd w:id="35"/>
      <w:bookmarkEnd w:id="36"/>
    </w:p>
    <w:p>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相关</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2"/>
        <w:gridCol w:w="1077"/>
        <w:gridCol w:w="1527"/>
        <w:gridCol w:w="964"/>
        <w:gridCol w:w="1014"/>
        <w:gridCol w:w="2315"/>
        <w:gridCol w:w="2262"/>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8" w:type="pct"/>
            <w:tcBorders>
              <w:top w:val="nil"/>
              <w:left w:val="nil"/>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8"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03"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50"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4" w:type="pct"/>
            <w:tcBorders>
              <w:top w:val="nil"/>
              <w:left w:val="single" w:color="FFFFFF" w:sz="18" w:space="0"/>
              <w:bottom w:val="nil"/>
              <w:right w:val="nil"/>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8"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0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5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4"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pStyle w:val="6"/>
        <w:ind w:left="420"/>
        <w:rPr>
          <w:rFonts w:ascii="Times New Roman" w:hAnsi="Times New Roman" w:eastAsia="微软雅黑" w:cs="Times New Roman"/>
          <w:b/>
          <w:sz w:val="20"/>
          <w:lang w:eastAsia="zh-CN"/>
        </w:rPr>
      </w:pPr>
    </w:p>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 if readsFlag == True %}</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 endif %}</w:t>
      </w:r>
    </w:p>
    <w:p>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pPr>
        <w:pStyle w:val="6"/>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pPr>
        <w:pStyle w:val="3"/>
        <w:numPr>
          <w:ilvl w:val="255"/>
          <w:numId w:val="0"/>
        </w:numPr>
        <w:jc w:val="left"/>
      </w:pPr>
      <w:bookmarkStart w:id="37" w:name="_Toc10147"/>
      <w:bookmarkStart w:id="38" w:name="_Toc149837259"/>
      <w:r>
        <w:rPr>
          <w:rFonts w:hint="eastAsia"/>
          <w:color w:val="auto"/>
          <w:sz w:val="30"/>
          <w:lang w:eastAsia="zh-CN"/>
        </w:rPr>
        <w:t>胚系变异结果提示</w:t>
      </w:r>
      <w:bookmarkEnd w:id="37"/>
      <w:bookmarkEnd w:id="38"/>
    </w:p>
    <w:p>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1"/>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pPr>
              <w:pStyle w:val="20"/>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sz w:val="24"/>
          <w:szCs w:val="24"/>
          <w:lang w:eastAsia="zh-CN"/>
        </w:rPr>
      </w:pPr>
    </w:p>
    <w:p>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1"/>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6"/>
        <w:gridCol w:w="2252"/>
        <w:gridCol w:w="2256"/>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黑体"/>
          <w:b/>
          <w:bCs/>
          <w:sz w:val="24"/>
          <w:szCs w:val="24"/>
          <w:highlight w:val="yellow"/>
          <w:lang w:eastAsia="zh-CN"/>
        </w:rPr>
      </w:pPr>
    </w:p>
    <w:p>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pPr>
        <w:pStyle w:val="22"/>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pPr>
        <w:rPr>
          <w:rFonts w:ascii="Times New Roman" w:hAnsi="Times New Roman" w:eastAsia="微软雅黑" w:cs="黑体"/>
          <w:b/>
          <w:bCs/>
          <w:sz w:val="30"/>
          <w:szCs w:val="30"/>
          <w:highlight w:val="none"/>
          <w:lang w:eastAsia="zh-CN"/>
        </w:rPr>
      </w:pPr>
      <w:r>
        <w:rPr>
          <w:rFonts w:hint="eastAsia" w:ascii="Times New Roman" w:hAnsi="Times New Roman" w:eastAsia="微软雅黑" w:cs="黑体"/>
          <w:b/>
          <w:bCs/>
          <w:sz w:val="30"/>
          <w:szCs w:val="30"/>
          <w:lang w:eastAsia="zh-CN"/>
        </w:rPr>
        <w:br w:type="page"/>
      </w:r>
      <w:r>
        <w:rPr>
          <w:rFonts w:hint="eastAsia" w:ascii="Times New Roman" w:hAnsi="Times New Roman" w:eastAsia="微软雅黑" w:cs="Times New Roman"/>
          <w:sz w:val="24"/>
          <w:szCs w:val="24"/>
          <w:highlight w:val="none"/>
          <w:lang w:eastAsia="zh-CN"/>
        </w:rPr>
        <w:t xml:space="preserve">{%if </w:t>
      </w:r>
      <w:r>
        <w:rPr>
          <w:rFonts w:hint="default" w:ascii="Times New Roman" w:hAnsi="Times New Roman" w:eastAsia="微软雅黑" w:cs="Times New Roman"/>
          <w:sz w:val="24"/>
          <w:szCs w:val="24"/>
          <w:highlight w:val="none"/>
          <w:lang w:val="en-US" w:eastAsia="zh-CN"/>
        </w:rPr>
        <w:t>2531</w:t>
      </w:r>
      <w:r>
        <w:rPr>
          <w:rFonts w:hint="eastAsia" w:ascii="Times New Roman" w:hAnsi="Times New Roman" w:eastAsia="微软雅黑" w:cs="Times New Roman"/>
          <w:sz w:val="24"/>
          <w:szCs w:val="24"/>
          <w:highlight w:val="none"/>
          <w:lang w:val="en-US" w:eastAsia="zh-CN"/>
        </w:rPr>
        <w:t xml:space="preserve"> not in </w:t>
      </w:r>
      <w:r>
        <w:rPr>
          <w:rFonts w:hint="eastAsia" w:ascii="Times New Roman" w:hAnsi="Times New Roman" w:eastAsia="微软雅黑" w:cs="Times New Roman"/>
          <w:sz w:val="24"/>
          <w:szCs w:val="24"/>
          <w:highlight w:val="none"/>
          <w:lang w:eastAsia="zh-CN"/>
        </w:rPr>
        <w:t>diseaseIdList %}</w:t>
      </w:r>
    </w:p>
    <w:p>
      <w:pPr>
        <w:pStyle w:val="3"/>
        <w:numPr>
          <w:ilvl w:val="255"/>
          <w:numId w:val="0"/>
        </w:numPr>
        <w:jc w:val="left"/>
        <w:rPr>
          <w:lang w:eastAsia="zh-CN"/>
        </w:rPr>
      </w:pPr>
      <w:bookmarkStart w:id="39" w:name="_Toc29120"/>
      <w:bookmarkStart w:id="40" w:name="_Toc149837260"/>
      <w:r>
        <w:rPr>
          <w:rFonts w:hint="eastAsia"/>
          <w:color w:val="auto"/>
          <w:sz w:val="30"/>
          <w:lang w:eastAsia="zh-CN"/>
        </w:rPr>
        <w:t>本癌种FDA/NMPA获批的其他可选靶向药物</w:t>
      </w:r>
      <w:bookmarkEnd w:id="39"/>
      <w:bookmarkEnd w:id="40"/>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pPr>
        <w:rPr>
          <w:sz w:val="30"/>
          <w:highlight w:val="none"/>
          <w:lang w:eastAsia="zh-CN"/>
        </w:rPr>
      </w:pPr>
      <w:r>
        <w:rPr>
          <w:rFonts w:hint="eastAsia"/>
          <w:sz w:val="30"/>
          <w:lang w:eastAsia="zh-CN"/>
        </w:rPr>
        <w:br w:type="page"/>
      </w:r>
      <w:r>
        <w:rPr>
          <w:rFonts w:hint="eastAsia" w:ascii="Times New Roman" w:hAnsi="Times New Roman" w:eastAsia="微软雅黑" w:cs="Times New Roman"/>
          <w:sz w:val="24"/>
          <w:szCs w:val="24"/>
          <w:highlight w:val="none"/>
          <w:lang w:eastAsia="zh-CN"/>
        </w:rPr>
        <w:t>{% endif %}</w:t>
      </w:r>
    </w:p>
    <w:p>
      <w:pPr>
        <w:pStyle w:val="3"/>
        <w:numPr>
          <w:ilvl w:val="255"/>
          <w:numId w:val="0"/>
        </w:numPr>
        <w:jc w:val="left"/>
        <w:rPr>
          <w:color w:val="auto"/>
          <w:sz w:val="30"/>
          <w:lang w:eastAsia="zh-CN"/>
        </w:rPr>
      </w:pPr>
      <w:bookmarkStart w:id="41" w:name="_Toc4339"/>
      <w:bookmarkStart w:id="42" w:name="_Toc25737"/>
      <w:bookmarkStart w:id="43" w:name="_Toc6221_WPSOffice_Level2"/>
      <w:bookmarkStart w:id="44" w:name="_Toc17410"/>
      <w:bookmarkStart w:id="45" w:name="_Toc1549"/>
      <w:bookmarkStart w:id="46" w:name="_Toc626"/>
      <w:bookmarkStart w:id="47" w:name="_Toc7551_WPSOffice_Level2"/>
      <w:bookmarkStart w:id="48" w:name="_Toc24888"/>
      <w:r>
        <w:rPr>
          <w:rFonts w:hint="eastAsia"/>
          <w:color w:val="auto"/>
          <w:sz w:val="30"/>
          <w:lang w:eastAsia="zh-CN"/>
        </w:rPr>
        <w:t>免疫药物用药提示</w:t>
      </w:r>
      <w:bookmarkEnd w:id="41"/>
      <w:bookmarkEnd w:id="42"/>
      <w:bookmarkEnd w:id="43"/>
      <w:bookmarkEnd w:id="44"/>
      <w:bookmarkEnd w:id="45"/>
      <w:bookmarkEnd w:id="46"/>
      <w:bookmarkEnd w:id="47"/>
      <w:bookmarkEnd w:id="48"/>
    </w:p>
    <w:p>
      <w:pPr>
        <w:spacing w:before="120" w:beforeLines="50" w:after="192" w:afterLines="80"/>
        <w:rPr>
          <w:rFonts w:ascii="Times New Roman" w:hAnsi="Times New Roman" w:eastAsia="微软雅黑" w:cs="Times New Roman"/>
          <w:b/>
          <w:sz w:val="24"/>
          <w:szCs w:val="24"/>
          <w:lang w:eastAsia="zh-CN"/>
        </w:rPr>
      </w:pPr>
      <w:bookmarkStart w:id="49" w:name="_Toc11562_WPSOffice_Level3"/>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4"/>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Style w:val="42"/>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Style w:val="42"/>
                <w:rFonts w:hint="default" w:ascii="Times New Roman" w:hAnsi="Times New Roman" w:cs="Times New Roman"/>
                <w:lang w:eastAsia="zh-CN" w:bidi="ar"/>
              </w:rPr>
              <w:t>检测意义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gridSpan w:val="2"/>
            <w:shd w:val="clear" w:color="auto" w:fill="auto"/>
            <w:vAlign w:val="center"/>
          </w:tcPr>
          <w:p>
            <w:pPr>
              <w:widowControl/>
              <w:snapToGrid w:val="0"/>
              <w:jc w:val="center"/>
              <w:textAlignment w:val="center"/>
              <w:rPr>
                <w:rFonts w:ascii="Times New Roman" w:hAnsi="Times New Roman" w:eastAsia="微软雅黑" w:cs="Times New Roman"/>
                <w:b/>
                <w:bCs/>
                <w:color w:val="000000"/>
                <w:sz w:val="21"/>
                <w:szCs w:val="21"/>
                <w:lang w:eastAsia="zh-CN"/>
              </w:rPr>
            </w:pPr>
            <w:r>
              <w:rPr>
                <w:rStyle w:val="45"/>
                <w:rFonts w:hint="default" w:ascii="Times New Roman" w:hAnsi="Times New Roman" w:cs="Times New Roman"/>
                <w:lang w:eastAsia="zh-CN" w:bidi="ar"/>
              </w:rPr>
              <w:t>微卫星不稳定（</w:t>
            </w:r>
            <w:r>
              <w:rPr>
                <w:rStyle w:val="43"/>
                <w:rFonts w:eastAsia="微软雅黑"/>
                <w:lang w:eastAsia="zh-CN" w:bidi="ar"/>
              </w:rPr>
              <w:t>MSI</w:t>
            </w:r>
            <w:r>
              <w:rPr>
                <w:rStyle w:val="45"/>
                <w:rFonts w:hint="default" w:ascii="Times New Roman" w:hAnsi="Times New Roman" w:cs="Times New Roman"/>
                <w:lang w:eastAsia="zh-CN" w:bidi="ar"/>
              </w:rPr>
              <w:t>）</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4"/>
                <w:rFonts w:hint="default" w:ascii="Times New Roman" w:hAnsi="Times New Roman" w:cs="Times New Roman"/>
                <w:lang w:eastAsia="zh-CN" w:bidi="ar"/>
              </w:rPr>
              <w:t>微卫星不稳定型（</w:t>
            </w:r>
            <w:r>
              <w:rPr>
                <w:rStyle w:val="46"/>
                <w:rFonts w:eastAsia="微软雅黑"/>
                <w:lang w:eastAsia="zh-CN" w:bidi="ar"/>
              </w:rPr>
              <w:t>MSI-H</w:t>
            </w:r>
            <w:r>
              <w:rPr>
                <w:rStyle w:val="44"/>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restart"/>
            <w:shd w:val="clear" w:color="auto" w:fill="auto"/>
            <w:vAlign w:val="center"/>
          </w:tcPr>
          <w:p>
            <w:pPr>
              <w:widowControl/>
              <w:snapToGrid w:val="0"/>
              <w:jc w:val="center"/>
              <w:textAlignment w:val="center"/>
              <w:rPr>
                <w:rStyle w:val="45"/>
                <w:rFonts w:hint="default" w:ascii="Times New Roman" w:hAnsi="Times New Roman" w:cs="Times New Roman"/>
                <w:lang w:eastAsia="zh-CN" w:bidi="ar"/>
              </w:rPr>
            </w:pPr>
            <w:r>
              <w:rPr>
                <w:rStyle w:val="45"/>
                <w:rFonts w:hint="default" w:ascii="Times New Roman" w:hAnsi="Times New Roman" w:cs="Times New Roman"/>
                <w:lang w:eastAsia="zh-CN" w:bidi="ar"/>
              </w:rPr>
              <w:t>错配修复（</w:t>
            </w:r>
            <w:r>
              <w:rPr>
                <w:rStyle w:val="43"/>
                <w:rFonts w:eastAsia="微软雅黑"/>
                <w:lang w:eastAsia="zh-CN" w:bidi="ar"/>
              </w:rPr>
              <w:t>MMR</w:t>
            </w:r>
            <w:r>
              <w:rPr>
                <w:rStyle w:val="45"/>
                <w:rFonts w:hint="default" w:ascii="Times New Roman" w:hAnsi="Times New Roman" w:cs="Times New Roman"/>
                <w:lang w:eastAsia="zh-CN" w:bidi="ar"/>
              </w:rPr>
              <w:t>）</w:t>
            </w:r>
          </w:p>
          <w:p>
            <w:pPr>
              <w:widowControl/>
              <w:snapToGrid w:val="0"/>
              <w:jc w:val="center"/>
              <w:textAlignment w:val="center"/>
              <w:rPr>
                <w:rFonts w:ascii="Times New Roman" w:hAnsi="Times New Roman" w:eastAsia="微软雅黑" w:cs="Times New Roman"/>
                <w:b/>
                <w:bCs/>
                <w:color w:val="000000"/>
                <w:sz w:val="21"/>
                <w:szCs w:val="21"/>
                <w:lang w:eastAsia="zh-CN"/>
              </w:rPr>
            </w:pPr>
            <w:r>
              <w:rPr>
                <w:rStyle w:val="45"/>
                <w:rFonts w:hint="default" w:ascii="Times New Roman" w:hAnsi="Times New Roman" w:cs="Times New Roman"/>
                <w:lang w:eastAsia="zh-CN" w:bidi="ar"/>
              </w:rPr>
              <w:t>基因</w:t>
            </w: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6"/>
                <w:rFonts w:eastAsia="微软雅黑"/>
                <w:lang w:eastAsia="zh-CN" w:bidi="ar"/>
              </w:rPr>
              <w:t>MLH1</w:t>
            </w:r>
            <w:r>
              <w:rPr>
                <w:rStyle w:val="46"/>
                <w:rFonts w:hint="eastAsia" w:eastAsia="微软雅黑"/>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6"/>
                <w:rFonts w:eastAsia="微软雅黑"/>
                <w:lang w:eastAsia="zh-CN" w:bidi="ar"/>
              </w:rPr>
              <w:t>MSH2</w:t>
            </w:r>
            <w:r>
              <w:rPr>
                <w:rStyle w:val="46"/>
                <w:rFonts w:hint="eastAsia" w:eastAsia="微软雅黑"/>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6"/>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jc w:val="both"/>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6"/>
                <w:rFonts w:eastAsia="微软雅黑"/>
                <w:lang w:eastAsia="zh-CN" w:bidi="ar"/>
              </w:rPr>
              <w:t>MSH6</w:t>
            </w:r>
            <w:r>
              <w:rPr>
                <w:rStyle w:val="46"/>
                <w:rFonts w:hint="eastAsia" w:eastAsia="微软雅黑"/>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6"/>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jc w:val="both"/>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6"/>
                <w:rFonts w:eastAsia="微软雅黑"/>
                <w:lang w:eastAsia="zh-CN" w:bidi="ar"/>
              </w:rPr>
              <w:t>PMS2</w:t>
            </w:r>
            <w:r>
              <w:rPr>
                <w:rStyle w:val="46"/>
                <w:rFonts w:hint="eastAsia" w:eastAsia="微软雅黑"/>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6"/>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jc w:val="both"/>
              <w:rPr>
                <w:rFonts w:ascii="Times New Roman" w:hAnsi="Times New Roman" w:eastAsia="微软雅黑" w:cs="Times New Roman"/>
                <w:color w:val="000000"/>
                <w:sz w:val="21"/>
                <w:szCs w:val="21"/>
              </w:rPr>
            </w:pPr>
          </w:p>
        </w:tc>
      </w:tr>
    </w:tbl>
    <w:p>
      <w:pPr>
        <w:spacing w:before="29"/>
        <w:rPr>
          <w:rFonts w:ascii="Times New Roman" w:hAnsi="Times New Roman" w:eastAsia="微软雅黑" w:cs="Times New Roman"/>
          <w:b/>
          <w:sz w:val="24"/>
          <w:szCs w:val="24"/>
          <w:lang w:eastAsia="zh-CN"/>
        </w:rPr>
      </w:pPr>
    </w:p>
    <w:p>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pPr>
        <w:pStyle w:val="6"/>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p>
      <w:pPr>
        <w:pStyle w:val="6"/>
        <w:numPr>
          <w:ilvl w:val="0"/>
          <w:numId w:val="11"/>
        </w:numPr>
        <w:rPr>
          <w:rFonts w:ascii="Times New Roman" w:hAnsi="Times New Roman" w:eastAsia="微软雅黑" w:cs="Times New Roman"/>
          <w:bCs/>
          <w:shd w:val="clear" w:color="auto" w:fill="FFFFFF"/>
          <w:lang w:eastAsia="zh-CN"/>
        </w:rPr>
      </w:pPr>
      <w:r>
        <w:rPr>
          <w:rFonts w:hint="eastAsia"/>
          <w:sz w:val="30"/>
          <w:lang w:eastAsia="zh-CN"/>
        </w:rPr>
        <w:br w:type="page"/>
      </w:r>
    </w:p>
    <w:p>
      <w:pPr>
        <w:rPr>
          <w:sz w:val="30"/>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pPr>
        <w:pStyle w:val="3"/>
        <w:numPr>
          <w:ilvl w:val="255"/>
          <w:numId w:val="0"/>
        </w:numPr>
        <w:jc w:val="left"/>
        <w:rPr>
          <w:color w:val="auto"/>
          <w:sz w:val="30"/>
          <w:lang w:eastAsia="zh-CN"/>
        </w:rPr>
      </w:pPr>
      <w:bookmarkStart w:id="50" w:name="_Toc3543"/>
      <w:bookmarkStart w:id="51" w:name="_Toc149837262"/>
      <w:r>
        <w:rPr>
          <w:rFonts w:hint="eastAsia"/>
          <w:color w:val="auto"/>
          <w:sz w:val="30"/>
          <w:lang w:eastAsia="zh-CN"/>
        </w:rPr>
        <w:t>PD-L1检测结果</w:t>
      </w:r>
      <w:bookmarkEnd w:id="50"/>
      <w:bookmarkEnd w:id="51"/>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pPr>
              <w:pStyle w:val="38"/>
            </w:pPr>
            <w:r>
              <w:rPr>
                <w:rFonts w:hint="eastAsia"/>
              </w:rPr>
              <w:t>{{</w:t>
            </w:r>
            <w:r>
              <w:t xml:space="preserve"> PDInfo</w:t>
            </w:r>
            <w:r>
              <w:rPr>
                <w:rFonts w:hint="eastAsia"/>
              </w:rPr>
              <w:t>.</w:t>
            </w:r>
            <w:r>
              <w:t>Tumor_cell_count</w:t>
            </w:r>
            <w:r>
              <w:rPr>
                <w:rFonts w:hint="eastAsia"/>
              </w:rPr>
              <w:t xml:space="preserve"> }}</w:t>
            </w:r>
          </w:p>
        </w:tc>
      </w:tr>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pPr>
              <w:pStyle w:val="39"/>
            </w:pPr>
            <w:r>
              <w:t>镜下描述：</w:t>
            </w:r>
            <w:r>
              <w:rPr>
                <w:rFonts w:hint="eastAsia"/>
              </w:rPr>
              <w:t>{{</w:t>
            </w:r>
            <w:r>
              <w:t xml:space="preserve"> PDInfo</w:t>
            </w:r>
            <w:r>
              <w:rPr>
                <w:rFonts w:hint="eastAsia"/>
              </w:rPr>
              <w:t>.</w:t>
            </w:r>
            <w:r>
              <w:t>Seen_microscopically</w:t>
            </w:r>
            <w:r>
              <w:rPr>
                <w:rFonts w:hint="eastAsia"/>
              </w:rPr>
              <w:t xml:space="preserve"> }}</w:t>
            </w:r>
          </w:p>
        </w:tc>
      </w:tr>
    </w:tbl>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pPr>
              <w:pStyle w:val="40"/>
              <w:rPr>
                <w:rFonts w:hint="default" w:ascii="Times New Roman" w:hAnsi="Times New Roman" w:cs="Times New Roman"/>
              </w:rPr>
            </w:pPr>
            <w:r>
              <w:rPr>
                <w:rFonts w:hint="default" w:ascii="Times New Roman" w:hAnsi="Times New Roman" w:cs="Times New Roman"/>
              </w:rPr>
              <w:t>TPS：{{ PDInfo.TPS }}</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pPr>
              <w:pStyle w:val="40"/>
              <w:rPr>
                <w:rFonts w:hint="default" w:ascii="Times New Roman" w:hAnsi="Times New Roman" w:cs="Times New Roman"/>
              </w:rPr>
            </w:pPr>
            <w:r>
              <w:rPr>
                <w:rFonts w:hint="default" w:ascii="Times New Roman" w:hAnsi="Times New Roman" w:cs="Times New Roman"/>
              </w:rPr>
              <w:t>CPS：{{ PDInfo.CPS }}</w:t>
            </w:r>
          </w:p>
        </w:tc>
      </w:tr>
    </w:tbl>
    <w:p>
      <w:pPr>
        <w:spacing w:line="276" w:lineRule="auto"/>
        <w:ind w:right="449" w:rightChars="204"/>
        <w:rPr>
          <w:rFonts w:ascii="微软雅黑" w:hAnsi="微软雅黑" w:eastAsia="微软雅黑" w:cs="微软雅黑"/>
          <w:b/>
          <w:color w:val="000000"/>
          <w:sz w:val="18"/>
          <w:szCs w:val="18"/>
        </w:rPr>
      </w:pPr>
    </w:p>
    <w:p>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bl>
    <w:p>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pPr>
        <w:pStyle w:val="6"/>
        <w:spacing w:before="18"/>
        <w:rPr>
          <w:b/>
          <w:sz w:val="6"/>
        </w:rPr>
      </w:pPr>
    </w:p>
    <w:tbl>
      <w:tblPr>
        <w:tblStyle w:val="14"/>
        <w:tblW w:w="0" w:type="auto"/>
        <w:tblInd w:w="121"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25" w:hRule="atLeast"/>
        </w:trPr>
        <w:tc>
          <w:tcPr>
            <w:tcW w:w="2043" w:type="dxa"/>
            <w:tcBorders>
              <w:top w:val="nil"/>
              <w:left w:val="nil"/>
              <w:bottom w:val="nil"/>
              <w:right w:val="single" w:color="FFFFFF" w:themeColor="background1" w:sz="18" w:space="0"/>
            </w:tcBorders>
            <w:shd w:val="clear" w:color="auto" w:fill="62B541"/>
          </w:tcPr>
          <w:p>
            <w:pPr>
              <w:pStyle w:val="20"/>
              <w:autoSpaceDE w:val="0"/>
              <w:autoSpaceDN w:val="0"/>
              <w:spacing w:before="110"/>
              <w:ind w:right="165"/>
              <w:jc w:val="center"/>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62B541"/>
          </w:tcPr>
          <w:p>
            <w:pPr>
              <w:pStyle w:val="20"/>
              <w:autoSpaceDE w:val="0"/>
              <w:autoSpaceDN w:val="0"/>
              <w:spacing w:before="110"/>
              <w:ind w:right="165"/>
              <w:jc w:val="center"/>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top w:val="nil"/>
              <w:left w:val="single" w:color="FFFFFF" w:themeColor="background1" w:sz="18" w:space="0"/>
              <w:bottom w:val="nil"/>
              <w:right w:val="nil"/>
            </w:tcBorders>
            <w:shd w:val="clear" w:color="auto" w:fill="62B541"/>
          </w:tcPr>
          <w:p>
            <w:pPr>
              <w:pStyle w:val="20"/>
              <w:autoSpaceDE w:val="0"/>
              <w:autoSpaceDN w:val="0"/>
              <w:spacing w:before="110"/>
              <w:ind w:right="165"/>
              <w:jc w:val="center"/>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1129" w:hRule="atLeast"/>
        </w:trPr>
        <w:tc>
          <w:tcPr>
            <w:tcW w:w="9640" w:type="dxa"/>
            <w:gridSpan w:val="3"/>
            <w:tcBorders>
              <w:top w:val="nil"/>
              <w:left w:val="nil"/>
              <w:bottom w:val="single" w:color="A4A4A4" w:themeColor="background1" w:themeShade="A5" w:sz="4" w:space="0"/>
              <w:right w:val="nil"/>
            </w:tcBorders>
            <w:vAlign w:val="center"/>
          </w:tcPr>
          <w:p>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1129"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pPr>
              <w:pStyle w:val="20"/>
              <w:autoSpaceDE w:val="0"/>
              <w:autoSpaceDN w:val="0"/>
              <w:spacing w:before="1"/>
              <w:ind w:right="115"/>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1129"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4"/>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PrEx>
        <w:trPr>
          <w:trHeight w:val="363" w:hRule="atLeast"/>
          <w:jc w:val="center"/>
        </w:trPr>
        <w:tc>
          <w:tcPr>
            <w:tcW w:w="3471" w:type="dxa"/>
            <w:tcBorders>
              <w:tl2br w:val="nil"/>
              <w:tr2bl w:val="nil"/>
            </w:tcBorders>
            <w:shd w:val="clear" w:color="auto" w:fill="62BC41"/>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52" w:name="_Toc180"/>
      <w:bookmarkStart w:id="53" w:name="_Toc149837263"/>
      <w:bookmarkStart w:id="54" w:name="_Toc10651"/>
      <w:r>
        <w:rPr>
          <w:color w:val="62B541"/>
          <w:sz w:val="32"/>
          <w14:shadow w14:blurRad="50800" w14:dist="38100" w14:dir="10800000" w14:sx="100000" w14:sy="100000" w14:kx="0" w14:ky="0" w14:algn="r">
            <w14:srgbClr w14:val="62B541">
              <w14:alpha w14:val="60000"/>
            </w14:srgbClr>
          </w14:shadow>
        </w:rPr>
        <w:t>基因检测结果解析</w:t>
      </w:r>
      <w:bookmarkEnd w:id="52"/>
      <w:bookmarkEnd w:id="53"/>
      <w:bookmarkEnd w:id="54"/>
    </w:p>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pPr>
        <w:pStyle w:val="3"/>
        <w:numPr>
          <w:ilvl w:val="255"/>
          <w:numId w:val="0"/>
        </w:numPr>
        <w:jc w:val="left"/>
        <w:rPr>
          <w:rFonts w:hint="eastAsia"/>
          <w:color w:val="auto"/>
          <w:sz w:val="30"/>
          <w:lang w:eastAsia="zh-CN"/>
        </w:rPr>
      </w:pPr>
      <w:bookmarkStart w:id="55" w:name="_Toc31067"/>
      <w:bookmarkStart w:id="56" w:name="_Toc149837264"/>
      <w:r>
        <w:rPr>
          <w:rFonts w:hint="eastAsia"/>
          <w:color w:val="auto"/>
          <w:sz w:val="30"/>
          <w:lang w:eastAsia="zh-CN"/>
        </w:rPr>
        <w:t>体细胞变异结果解析</w:t>
      </w:r>
      <w:bookmarkEnd w:id="55"/>
    </w:p>
    <w:p>
      <w:pPr>
        <w:bidi w:val="0"/>
        <w:rPr>
          <w:lang w:eastAsia="zh-CN"/>
        </w:rPr>
      </w:pPr>
      <w:r>
        <w:rPr>
          <w:rFonts w:hint="eastAsia"/>
          <w:lang w:eastAsia="zh-CN"/>
        </w:rPr>
        <w:t>{% for tdd in BodyDrugNoComplexStr %}</w:t>
      </w:r>
      <w:bookmarkEnd w:id="56"/>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pStyle w:val="25"/>
        <w:rPr>
          <w:color w:val="auto"/>
        </w:rPr>
      </w:pPr>
      <w:r>
        <w:rPr>
          <w:rFonts w:hint="eastAsia"/>
          <w:color w:val="auto"/>
        </w:rPr>
        <w:t>{% endif %}{% endfor %}{% for vus in unknownVarAnalysisStr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pPr>
        <w:pStyle w:val="3"/>
        <w:numPr>
          <w:ilvl w:val="255"/>
          <w:numId w:val="0"/>
        </w:numPr>
        <w:jc w:val="left"/>
        <w:rPr>
          <w:rFonts w:hint="eastAsia"/>
          <w:color w:val="auto"/>
          <w:sz w:val="30"/>
          <w:lang w:eastAsia="zh-CN"/>
        </w:rPr>
      </w:pPr>
      <w:bookmarkStart w:id="57" w:name="_Toc18724"/>
      <w:bookmarkStart w:id="58" w:name="_Toc149837265"/>
      <w:r>
        <w:rPr>
          <w:rFonts w:hint="eastAsia"/>
          <w:color w:val="auto"/>
          <w:sz w:val="30"/>
          <w:lang w:eastAsia="zh-CN"/>
        </w:rPr>
        <w:t>胚系变异结果解析</w:t>
      </w:r>
      <w:bookmarkEnd w:id="57"/>
    </w:p>
    <w:p>
      <w:pPr>
        <w:bidi w:val="0"/>
        <w:rPr>
          <w:lang w:eastAsia="zh-CN"/>
        </w:rPr>
      </w:pPr>
      <w:r>
        <w:rPr>
          <w:rFonts w:hint="eastAsia"/>
        </w:rPr>
        <w:t>{% for tdd in geneticCancerRiskInfo %}</w:t>
      </w:r>
      <w:bookmarkEnd w:id="58"/>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bookmarkEnd w:id="49"/>
      <w:bookmarkStart w:id="59" w:name="_Toc32468"/>
      <w:bookmarkStart w:id="60" w:name="_Toc29383"/>
      <w:bookmarkStart w:id="61" w:name="_Toc6784"/>
      <w:bookmarkStart w:id="62" w:name="_Toc26395"/>
      <w:r>
        <w:rPr>
          <w:rFonts w:hint="eastAsia" w:ascii="Times New Roman" w:hAnsi="Times New Roman" w:eastAsia="微软雅黑" w:cs="Times New Roman"/>
          <w:b/>
          <w:sz w:val="24"/>
          <w:szCs w:val="24"/>
          <w:lang w:eastAsia="zh-CN"/>
        </w:rPr>
        <w:t>{% endif %}</w:t>
      </w:r>
    </w:p>
    <w:p>
      <w:pPr>
        <w:pStyle w:val="3"/>
        <w:numPr>
          <w:ilvl w:val="255"/>
          <w:numId w:val="0"/>
        </w:numPr>
        <w:jc w:val="left"/>
        <w:rPr>
          <w:color w:val="auto"/>
          <w:sz w:val="30"/>
          <w:lang w:eastAsia="zh-CN"/>
        </w:rPr>
      </w:pPr>
      <w:bookmarkStart w:id="63" w:name="_Toc25624"/>
      <w:r>
        <w:rPr>
          <w:rFonts w:hint="eastAsia"/>
          <w:color w:val="auto"/>
          <w:sz w:val="30"/>
          <w:lang w:eastAsia="zh-CN"/>
        </w:rPr>
        <w:t>免疫检测结果解析</w:t>
      </w:r>
      <w:bookmarkEnd w:id="59"/>
      <w:bookmarkEnd w:id="60"/>
      <w:bookmarkEnd w:id="61"/>
      <w:bookmarkEnd w:id="63"/>
    </w:p>
    <w:bookmarkEnd w:id="62"/>
    <w:p>
      <w:pPr>
        <w:spacing w:before="29"/>
        <w:rPr>
          <w:rFonts w:ascii="Times New Roman" w:hAnsi="Times New Roman" w:eastAsia="微软雅黑" w:cs="Times New Roman"/>
          <w:b/>
          <w:sz w:val="24"/>
          <w:szCs w:val="24"/>
          <w:lang w:eastAsia="zh-CN"/>
        </w:rPr>
      </w:pPr>
      <w:bookmarkStart w:id="64" w:name="_Toc2749"/>
      <w:r>
        <w:rPr>
          <w:rFonts w:ascii="Times New Roman" w:hAnsi="Times New Roman" w:eastAsia="微软雅黑" w:cs="Times New Roman"/>
          <w:b/>
          <w:sz w:val="24"/>
          <w:szCs w:val="24"/>
          <w:lang w:eastAsia="zh-CN"/>
        </w:rPr>
        <w:t>微卫星不稳定（MSI）检测结果解析</w:t>
      </w:r>
    </w:p>
    <w:tbl>
      <w:tblPr>
        <w:tblStyle w:val="14"/>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383" w:type="dxa"/>
            <w:tcBorders>
              <w:top w:val="nil"/>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383"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pPr>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pPr>
              <w:rPr>
                <w:rFonts w:ascii="Times New Roman" w:hAnsi="Times New Roman" w:eastAsia="微软雅黑" w:cs="Times New Roman"/>
                <w:b/>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3"/>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pPr>
              <w:numPr>
                <w:ilvl w:val="0"/>
                <w:numId w:val="13"/>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tbl>
    <w:p>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pPr>
        <w:spacing w:before="29"/>
        <w:rPr>
          <w:rFonts w:ascii="Times New Roman" w:hAnsi="Times New Roman" w:eastAsia="微软雅黑" w:cs="Times New Roman"/>
          <w:b/>
          <w:sz w:val="24"/>
          <w:szCs w:val="24"/>
          <w:lang w:eastAsia="zh-CN"/>
        </w:rPr>
      </w:pPr>
      <w:bookmarkStart w:id="65" w:name="_Toc7307_WPSOffice_Level3"/>
      <w:r>
        <w:rPr>
          <w:rFonts w:hint="eastAsia" w:ascii="Times New Roman" w:hAnsi="Times New Roman" w:eastAsia="微软雅黑" w:cs="Times New Roman"/>
          <w:b/>
          <w:sz w:val="24"/>
          <w:szCs w:val="24"/>
          <w:lang w:eastAsia="zh-CN"/>
        </w:rPr>
        <w:t>错配修复（MMR）相关基因检测结果</w:t>
      </w:r>
    </w:p>
    <w:bookmarkEnd w:id="65"/>
    <w:tbl>
      <w:tblPr>
        <w:tblStyle w:val="14"/>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w:t>
            </w:r>
            <w:r>
              <w:rPr>
                <w:rFonts w:ascii="Times New Roman" w:hAnsi="Times New Roman" w:eastAsia="微软雅黑" w:cs="Times New Roman"/>
                <w:b/>
                <w:color w:val="FFFFFF" w:themeColor="background1"/>
                <w:sz w:val="21"/>
                <w:szCs w:val="21"/>
                <w:lang w:eastAsia="zh-CN"/>
                <w14:textFill>
                  <w14:solidFill>
                    <w14:schemeClr w14:val="bg1"/>
                  </w14:solidFill>
                </w14:textFill>
              </w:rPr>
              <w:t>丰度</w:t>
            </w:r>
          </w:p>
        </w:tc>
        <w:tc>
          <w:tcPr>
            <w:tcW w:w="2631" w:type="dxa"/>
            <w:tcBorders>
              <w:top w:val="nil"/>
              <w:left w:val="single" w:color="FFFFFF"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pPr>
              <w:ind w:firstLine="360" w:firstLineChars="200"/>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pPr>
              <w:ind w:firstLine="360" w:firstLineChars="200"/>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pPr>
              <w:numPr>
                <w:ilvl w:val="0"/>
                <w:numId w:val="14"/>
              </w:numP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MMR</w:t>
            </w:r>
            <w:r>
              <w:rPr>
                <w:rFonts w:hint="eastAsia" w:ascii="Times New Roman" w:hAnsi="Times New Roman" w:eastAsia="微软雅黑" w:cs="Times New Roman"/>
                <w:sz w:val="18"/>
                <w:szCs w:val="18"/>
                <w:shd w:val="clear" w:color="auto" w:fill="FFFFFF"/>
                <w:lang w:eastAsia="zh-CN"/>
              </w:rPr>
              <w:t>基因检测体系/胚系突变。</w:t>
            </w:r>
          </w:p>
          <w:p>
            <w:pPr>
              <w:numPr>
                <w:ilvl w:val="0"/>
                <w:numId w:val="14"/>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bookmarkEnd w:id="64"/>
    <w:p>
      <w:pPr>
        <w:pStyle w:val="25"/>
        <w:rPr>
          <w:color w:val="000000" w:themeColor="text1"/>
          <w14:textFill>
            <w14:solidFill>
              <w14:schemeClr w14:val="tx1"/>
            </w14:solidFill>
          </w14:textFill>
        </w:rPr>
      </w:pPr>
      <w:bookmarkStart w:id="66" w:name="_Toc21764_WPSOffice_Level1"/>
      <w:bookmarkStart w:id="67" w:name="_Toc12505"/>
      <w:bookmarkStart w:id="68" w:name="_Toc13196_WPSOffice_Level1"/>
      <w:bookmarkStart w:id="69" w:name="_Toc1707_WPSOffice_Level1"/>
      <w:bookmarkStart w:id="70" w:name="_Toc16594"/>
      <w:bookmarkStart w:id="71" w:name="_Toc28240"/>
      <w:bookmarkStart w:id="72" w:name="_Toc27302"/>
      <w:bookmarkStart w:id="73" w:name="_Toc2409"/>
      <w:r>
        <w:rPr>
          <w:rFonts w:hint="eastAsia"/>
          <w:color w:val="000000" w:themeColor="text1"/>
          <w14:textFill>
            <w14:solidFill>
              <w14:schemeClr w14:val="tx1"/>
            </w14:solidFill>
          </w14:textFill>
        </w:rPr>
        <w:t>{% if gastrointestinalStromalTumor == True %}</w:t>
      </w:r>
    </w:p>
    <w:p>
      <w:pPr>
        <w:pStyle w:val="3"/>
        <w:numPr>
          <w:ilvl w:val="255"/>
          <w:numId w:val="0"/>
        </w:numPr>
        <w:jc w:val="both"/>
        <w:rPr>
          <w:color w:val="auto"/>
          <w:sz w:val="30"/>
          <w:lang w:eastAsia="zh-CN"/>
        </w:rPr>
      </w:pPr>
      <w:bookmarkStart w:id="74" w:name="_Toc149837267"/>
      <w:bookmarkStart w:id="75" w:name="_Toc26649"/>
      <w:bookmarkStart w:id="76" w:name="_Toc14132"/>
      <w:bookmarkStart w:id="77" w:name="_Toc24065"/>
      <w:bookmarkStart w:id="78" w:name="_Toc1707_WPSOffice_Level2"/>
      <w:bookmarkStart w:id="79" w:name="_Toc16347"/>
      <w:bookmarkStart w:id="80" w:name="_Toc21764_WPSOffice_Level2"/>
      <w:r>
        <w:rPr>
          <w:color w:val="auto"/>
          <w:sz w:val="30"/>
          <w:lang w:eastAsia="zh-CN"/>
        </w:rPr>
        <w:t>化疗药物检测解析</w:t>
      </w:r>
      <w:bookmarkEnd w:id="74"/>
      <w:bookmarkEnd w:id="75"/>
      <w:bookmarkEnd w:id="76"/>
      <w:bookmarkEnd w:id="77"/>
      <w:bookmarkEnd w:id="78"/>
      <w:bookmarkEnd w:id="79"/>
      <w:bookmarkEnd w:id="80"/>
    </w:p>
    <w:p>
      <w:pPr>
        <w:spacing w:before="26" w:after="120" w:afterLines="50"/>
        <w:rPr>
          <w:lang w:eastAsia="zh-CN"/>
        </w:rPr>
      </w:pPr>
      <w:r>
        <w:rPr>
          <w:rFonts w:ascii="Times New Roman" w:hAnsi="Times New Roman" w:eastAsia="微软雅黑" w:cs="Times New Roman"/>
          <w:b/>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pPr>
        <w:numPr>
          <w:ilvl w:val="0"/>
          <w:numId w:val="15"/>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4"/>
        <w:tblW w:w="4955"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106"/>
        <w:gridCol w:w="867"/>
        <w:gridCol w:w="849"/>
        <w:gridCol w:w="908"/>
        <w:gridCol w:w="865"/>
        <w:gridCol w:w="2931"/>
        <w:gridCol w:w="884"/>
        <w:gridCol w:w="816"/>
        <w:gridCol w:w="556"/>
      </w:tblGrid>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14" w:hRule="atLeast"/>
          <w:tblHeader/>
          <w:jc w:val="center"/>
        </w:trPr>
        <w:tc>
          <w:tcPr>
            <w:tcW w:w="566" w:type="pct"/>
            <w:tcBorders>
              <w:top w:val="nil"/>
              <w:bottom w:val="nil"/>
              <w:right w:val="single" w:color="FFFFFF" w:sz="18" w:space="0"/>
            </w:tcBorders>
            <w:shd w:val="clear" w:color="auto" w:fill="62BC41"/>
            <w:vAlign w:val="center"/>
          </w:tcPr>
          <w:p>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443" w:type="pct"/>
            <w:tcBorders>
              <w:top w:val="nil"/>
              <w:bottom w:val="nil"/>
              <w:right w:val="single" w:color="FFFFFF" w:sz="18" w:space="0"/>
            </w:tcBorders>
            <w:shd w:val="clear" w:color="auto" w:fill="62BC41"/>
            <w:vAlign w:val="center"/>
          </w:tcPr>
          <w:p>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434"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464"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42"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1498"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用药提示(仅供参考)</w:t>
            </w:r>
          </w:p>
        </w:tc>
        <w:tc>
          <w:tcPr>
            <w:tcW w:w="452"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417"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1"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9"/>
            <w:tcBorders>
              <w:top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9"/>
            <w:tcBorders>
              <w:top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566"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443"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434"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464"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c.rs_id }}</w:t>
            </w:r>
          </w:p>
        </w:tc>
        <w:tc>
          <w:tcPr>
            <w:tcW w:w="442"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c.allele }}</w:t>
            </w:r>
          </w:p>
        </w:tc>
        <w:tc>
          <w:tcPr>
            <w:tcW w:w="1498" w:type="pct"/>
            <w:tcBorders>
              <w:top w:val="nil"/>
            </w:tcBorders>
            <w:shd w:val="clear" w:color="auto" w:fill="auto"/>
            <w:vAlign w:val="center"/>
          </w:tcPr>
          <w:p>
            <w:pPr>
              <w:spacing w:line="206" w:lineRule="exact"/>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c.trans_PMID }}</w:t>
            </w:r>
          </w:p>
        </w:tc>
        <w:tc>
          <w:tcPr>
            <w:tcW w:w="452"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417"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1"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9"/>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9"/>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p>
    <w:p>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pPr>
        <w:numPr>
          <w:ilvl w:val="0"/>
          <w:numId w:val="16"/>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pPr>
        <w:rPr>
          <w:rFonts w:ascii="Times New Roman" w:hAnsi="Times New Roman" w:eastAsia="微软雅黑" w:cs="Times New Roman"/>
          <w:sz w:val="16"/>
          <w:lang w:eastAsia="zh-CN"/>
        </w:rPr>
      </w:pPr>
      <w:r>
        <w:rPr>
          <w:lang w:eastAsia="zh-CN"/>
        </w:rPr>
        <w:br w:type="page"/>
      </w:r>
    </w:p>
    <w:bookmarkEnd w:id="66"/>
    <w:bookmarkEnd w:id="67"/>
    <w:bookmarkEnd w:id="68"/>
    <w:bookmarkEnd w:id="69"/>
    <w:bookmarkEnd w:id="70"/>
    <w:bookmarkEnd w:id="71"/>
    <w:bookmarkEnd w:id="72"/>
    <w:bookmarkEnd w:id="73"/>
    <w:p>
      <w:pPr>
        <w:rPr>
          <w:rFonts w:ascii="Times New Roman" w:hAnsi="Times New Roman" w:eastAsia="微软雅黑" w:cs="Times New Roman"/>
          <w:sz w:val="18"/>
          <w:lang w:eastAsia="zh-CN"/>
        </w:rPr>
      </w:pPr>
      <w:bookmarkStart w:id="81" w:name="_Toc11406"/>
      <w:bookmarkStart w:id="82" w:name="_Toc30346"/>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pPr>
        <w:numPr>
          <w:ilvl w:val="255"/>
          <w:numId w:val="0"/>
        </w:numPr>
        <w:jc w:val="both"/>
        <w:outlineLvl w:val="0"/>
        <w:rPr>
          <w:rStyle w:val="37"/>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83" w:name="_Toc149837268"/>
      <w:bookmarkStart w:id="84" w:name="_Toc4841"/>
      <w:r>
        <w:rPr>
          <w:rStyle w:val="37"/>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83"/>
    </w:p>
    <w:bookmarkEnd w:id="84"/>
    <w:p>
      <w:pPr>
        <w:pStyle w:val="3"/>
        <w:numPr>
          <w:ilvl w:val="255"/>
          <w:numId w:val="0"/>
        </w:numPr>
        <w:jc w:val="left"/>
        <w:rPr>
          <w:color w:val="auto"/>
          <w:sz w:val="30"/>
          <w:lang w:eastAsia="zh-CN"/>
        </w:rPr>
      </w:pPr>
      <w:bookmarkStart w:id="85" w:name="_Toc17269"/>
      <w:bookmarkStart w:id="86" w:name="_Toc149837269"/>
      <w:bookmarkStart w:id="87" w:name="_Toc3674"/>
      <w:bookmarkStart w:id="88" w:name="_Toc24085_WPSOffice_Level1"/>
      <w:bookmarkStart w:id="89" w:name="_Toc14255_WPSOffice_Level1"/>
      <w:bookmarkStart w:id="90" w:name="_Toc15840_WPSOffice_Level1"/>
      <w:r>
        <w:rPr>
          <w:rFonts w:hint="eastAsia"/>
          <w:color w:val="auto"/>
          <w:sz w:val="30"/>
          <w:lang w:eastAsia="zh-CN"/>
        </w:rPr>
        <w:t>样本质控情况</w:t>
      </w:r>
      <w:bookmarkEnd w:id="85"/>
      <w:bookmarkEnd w:id="86"/>
      <w:bookmarkEnd w:id="87"/>
      <w:bookmarkEnd w:id="88"/>
      <w:bookmarkEnd w:id="89"/>
      <w:bookmarkEnd w:id="90"/>
    </w:p>
    <w:p>
      <w:pPr>
        <w:rPr>
          <w:lang w:eastAsia="zh-CN"/>
        </w:rPr>
      </w:pPr>
    </w:p>
    <w:p>
      <w:pPr>
        <w:pStyle w:val="6"/>
        <w:rPr>
          <w:b/>
          <w:sz w:val="6"/>
          <w:lang w:eastAsia="zh-CN"/>
        </w:rPr>
      </w:pPr>
    </w:p>
    <w:tbl>
      <w:tblPr>
        <w:tblStyle w:val="14"/>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62BC41"/>
            <w:vAlign w:val="center"/>
          </w:tcPr>
          <w:p>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C41"/>
            <w:vAlign w:val="center"/>
          </w:tcPr>
          <w:p>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C41"/>
            <w:vAlign w:val="center"/>
          </w:tcPr>
          <w:p>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2BC41"/>
            <w:vAlign w:val="center"/>
          </w:tcPr>
          <w:p>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nil"/>
              <w:left w:val="nil"/>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pPr>
              <w:autoSpaceDE w:val="0"/>
              <w:ind w:left="110" w:leftChars="50"/>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pPr>
        <w:spacing w:before="53" w:line="301" w:lineRule="exact"/>
        <w:rPr>
          <w:rFonts w:ascii="Times New Roman" w:hAnsi="Times New Roman" w:eastAsia="微软雅黑" w:cs="Times New Roman"/>
          <w:bCs/>
          <w:sz w:val="18"/>
          <w:highlight w:val="yellow"/>
          <w:lang w:eastAsia="zh-CN"/>
        </w:rPr>
      </w:pPr>
    </w:p>
    <w:p>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pPr>
        <w:numPr>
          <w:ilvl w:val="0"/>
          <w:numId w:val="17"/>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肿瘤细胞含量：送检样本经HE染色评估的肿瘤细胞含量。如送检样本不满足病理评估所需条件，则不进行此项评估。血浆cfDNA样本不做此项评估。</w:t>
      </w:r>
    </w:p>
    <w:p>
      <w:pPr>
        <w:numPr>
          <w:ilvl w:val="0"/>
          <w:numId w:val="17"/>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pPr>
        <w:numPr>
          <w:ilvl w:val="0"/>
          <w:numId w:val="17"/>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DNA降解程度：cfDNA样本不适用于此项评估。</w:t>
      </w:r>
    </w:p>
    <w:p>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pPr>
        <w:numPr>
          <w:ilvl w:val="0"/>
          <w:numId w:val="17"/>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pPr>
        <w:numPr>
          <w:ilvl w:val="0"/>
          <w:numId w:val="17"/>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pPr>
        <w:numPr>
          <w:ilvl w:val="0"/>
          <w:numId w:val="17"/>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pPr>
        <w:numPr>
          <w:ilvl w:val="0"/>
          <w:numId w:val="17"/>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pPr>
        <w:numPr>
          <w:ilvl w:val="0"/>
          <w:numId w:val="17"/>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pPr>
        <w:numPr>
          <w:ilvl w:val="0"/>
          <w:numId w:val="17"/>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p>
      <w:pPr>
        <w:rPr>
          <w:rFonts w:ascii="Times New Roman" w:hAnsi="Times New Roman"/>
          <w:sz w:val="30"/>
          <w:lang w:eastAsia="zh-CN"/>
        </w:rPr>
      </w:pPr>
      <w:r>
        <w:rPr>
          <w:rFonts w:ascii="Times New Roman" w:hAnsi="Times New Roman" w:eastAsia="微软雅黑" w:cs="Times New Roman"/>
          <w:lang w:eastAsia="zh-CN"/>
        </w:rPr>
        <w:br w:type="page"/>
      </w:r>
      <w:bookmarkEnd w:id="81"/>
      <w:bookmarkEnd w:id="82"/>
    </w:p>
    <w:p>
      <w:pPr>
        <w:pStyle w:val="3"/>
        <w:numPr>
          <w:ilvl w:val="255"/>
          <w:numId w:val="0"/>
        </w:numPr>
        <w:jc w:val="left"/>
        <w:rPr>
          <w:color w:val="auto"/>
          <w:sz w:val="30"/>
          <w:lang w:eastAsia="zh-CN"/>
        </w:rPr>
      </w:pPr>
      <w:bookmarkStart w:id="91" w:name="_Toc149837271"/>
      <w:bookmarkStart w:id="92" w:name="_Toc24181"/>
      <w:r>
        <w:rPr>
          <w:rFonts w:hint="eastAsia"/>
          <w:color w:val="auto"/>
          <w:sz w:val="30"/>
          <w:lang w:eastAsia="zh-CN"/>
        </w:rPr>
        <w:t>常见靶向药物相关基因检测列表</w:t>
      </w:r>
      <w:bookmarkEnd w:id="91"/>
      <w:bookmarkEnd w:id="92"/>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pPr>
        <w:rPr>
          <w:rFonts w:ascii="Times New Roman" w:hAnsi="Times New Roman" w:eastAsia="微软雅黑" w:cs="Times New Roman"/>
          <w:sz w:val="20"/>
          <w:szCs w:val="20"/>
          <w:lang w:eastAsia="zh-CN"/>
        </w:rPr>
      </w:pPr>
    </w:p>
    <w:p>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bookmarkEnd w:id="17"/>
    <w:p>
      <w:pPr>
        <w:pStyle w:val="3"/>
        <w:numPr>
          <w:ilvl w:val="255"/>
          <w:numId w:val="0"/>
        </w:numPr>
        <w:jc w:val="left"/>
        <w:rPr>
          <w:color w:val="auto"/>
          <w:sz w:val="30"/>
          <w:lang w:eastAsia="zh-CN"/>
        </w:rPr>
      </w:pPr>
      <w:bookmarkStart w:id="93" w:name="_Toc30776"/>
      <w:bookmarkStart w:id="94" w:name="_Toc16593"/>
      <w:bookmarkStart w:id="95" w:name="_Toc15114"/>
      <w:bookmarkStart w:id="96" w:name="_Toc3409"/>
      <w:bookmarkStart w:id="97" w:name="_Toc26985_WPSOffice_Level1"/>
      <w:bookmarkStart w:id="98" w:name="_Toc20924"/>
      <w:bookmarkStart w:id="99" w:name="_Toc20170_WPSOffice_Level1"/>
      <w:bookmarkStart w:id="100" w:name="_Toc27693"/>
      <w:bookmarkStart w:id="101" w:name="_Toc28454_WPSOffice_Level1"/>
      <w:bookmarkStart w:id="102" w:name="_Toc31185"/>
      <w:r>
        <w:rPr>
          <w:rFonts w:hint="eastAsia"/>
          <w:color w:val="auto"/>
          <w:sz w:val="30"/>
          <w:lang w:eastAsia="zh-CN"/>
        </w:rPr>
        <w:t>检测基因列表</w:t>
      </w:r>
      <w:bookmarkEnd w:id="93"/>
    </w:p>
    <w:tbl>
      <w:tblPr>
        <w:tblStyle w:val="15"/>
        <w:tblpPr w:leftFromText="180" w:rightFromText="180" w:vertAnchor="text" w:horzAnchor="page" w:tblpX="1131" w:tblpY="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eastAsia="zh-CN" w:bidi="ar"/>
              </w:rPr>
              <w:t>gene.genes</w:t>
            </w:r>
            <w:r>
              <w:rPr>
                <w:rFonts w:hint="eastAsia" w:ascii="Times New Roman" w:hAnsi="Times New Roman" w:eastAsia="微软雅黑" w:cs="Times New Roman"/>
                <w:sz w:val="18"/>
                <w:szCs w:val="18"/>
                <w:lang w:eastAsia="zh-CN"/>
              </w:rPr>
              <w:t xml:space="preserve"> | red(6,18,True)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bookmarkEnd w:id="94"/>
    </w:tbl>
    <w:p>
      <w:pPr>
        <w:rPr>
          <w:sz w:val="30"/>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rFonts w:hint="eastAsia"/>
          <w:sz w:val="30"/>
          <w:lang w:eastAsia="zh-CN"/>
        </w:rPr>
        <w:br w:type="page"/>
      </w:r>
    </w:p>
    <w:p>
      <w:pPr>
        <w:pStyle w:val="3"/>
        <w:numPr>
          <w:ilvl w:val="255"/>
          <w:numId w:val="0"/>
        </w:numPr>
        <w:jc w:val="left"/>
        <w:rPr>
          <w:color w:val="auto"/>
          <w:sz w:val="30"/>
          <w:lang w:eastAsia="zh-CN"/>
        </w:rPr>
      </w:pPr>
      <w:bookmarkStart w:id="103" w:name="_Toc22679"/>
      <w:r>
        <w:rPr>
          <w:rFonts w:hint="eastAsia"/>
          <w:color w:val="auto"/>
          <w:sz w:val="30"/>
          <w:lang w:eastAsia="zh-CN"/>
        </w:rPr>
        <w:t>检测方法与局限性</w:t>
      </w:r>
      <w:bookmarkEnd w:id="95"/>
      <w:bookmarkEnd w:id="96"/>
      <w:bookmarkEnd w:id="103"/>
    </w:p>
    <w:p>
      <w:pPr>
        <w:rPr>
          <w:highlight w:val="yellow"/>
          <w:lang w:eastAsia="zh-CN"/>
        </w:rPr>
      </w:pPr>
    </w:p>
    <w:p>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lang w:eastAsia="zh-CN"/>
        </w:rPr>
      </w:pPr>
    </w:p>
    <w:p>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p>
      <w:pPr>
        <w:pStyle w:val="27"/>
        <w:rPr>
          <w:rFonts w:cs="黑体"/>
          <w:color w:val="auto"/>
          <w:sz w:val="30"/>
          <w:szCs w:val="30"/>
          <w:lang w:eastAsia="en-US"/>
        </w:rPr>
      </w:pPr>
      <w:bookmarkStart w:id="104" w:name="_Toc9394"/>
      <w:r>
        <w:rPr>
          <w:rFonts w:cs="黑体"/>
          <w:color w:val="auto"/>
          <w:sz w:val="30"/>
          <w:szCs w:val="30"/>
          <w:lang w:eastAsia="en-US"/>
        </w:rPr>
        <w:t>检测流程</w:t>
      </w:r>
      <w:bookmarkEnd w:id="97"/>
      <w:bookmarkEnd w:id="98"/>
      <w:bookmarkEnd w:id="99"/>
      <w:bookmarkEnd w:id="100"/>
      <w:bookmarkEnd w:id="101"/>
      <w:bookmarkEnd w:id="102"/>
      <w:bookmarkEnd w:id="104"/>
    </w:p>
    <w:p>
      <w:pPr>
        <w:rPr>
          <w:rFonts w:ascii="Times New Roman" w:hAnsi="Times New Roman" w:eastAsia="微软雅黑" w:cs="Times New Roman"/>
          <w:lang w:eastAsia="zh-CN"/>
        </w:rPr>
      </w:pPr>
    </w:p>
    <w:p>
      <w:pPr>
        <w:rPr>
          <w:rFonts w:ascii="Times New Roman" w:hAnsi="Times New Roman" w:eastAsia="微软雅黑" w:cs="Times New Roman"/>
          <w:lang w:eastAsia="zh-CN"/>
        </w:rPr>
      </w:pPr>
    </w:p>
    <w:p>
      <w:pPr>
        <w:ind w:firstLine="3740" w:firstLineChars="1700"/>
        <w:rPr>
          <w:rFonts w:ascii="Times New Roman" w:hAnsi="Times New Roman" w:eastAsia="微软雅黑" w:cs="Times New Roman"/>
          <w:color w:val="62B541"/>
          <w:lang w:eastAsia="zh-CN"/>
        </w:rPr>
      </w:pPr>
      <w:r>
        <w:rPr>
          <w:rFonts w:ascii="Times New Roman" w:hAnsi="Times New Roman" w:eastAsia="微软雅黑" w:cs="Times New Roman"/>
          <w:color w:val="62B541"/>
          <w:lang w:eastAsia="zh-CN"/>
        </w:rPr>
        <w:drawing>
          <wp:anchor distT="0" distB="0" distL="114300" distR="114300" simplePos="0" relativeHeight="251659264" behindDoc="0" locked="0" layoutInCell="1" allowOverlap="1">
            <wp:simplePos x="0" y="0"/>
            <wp:positionH relativeFrom="column">
              <wp:posOffset>1196975</wp:posOffset>
            </wp:positionH>
            <wp:positionV relativeFrom="paragraph">
              <wp:posOffset>18415</wp:posOffset>
            </wp:positionV>
            <wp:extent cx="647700" cy="593090"/>
            <wp:effectExtent l="0" t="0" r="0" b="16510"/>
            <wp:wrapNone/>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647700" cy="593090"/>
                    </a:xfrm>
                    <a:prstGeom prst="rect">
                      <a:avLst/>
                    </a:prstGeom>
                    <a:noFill/>
                  </pic:spPr>
                </pic:pic>
              </a:graphicData>
            </a:graphic>
          </wp:anchor>
        </w:drawing>
      </w:r>
      <w:r>
        <w:rPr>
          <w:rFonts w:ascii="Times New Roman" w:hAnsi="Times New Roman" w:eastAsia="微软雅黑" w:cs="Times New Roman"/>
          <w:color w:val="62B541"/>
          <w:sz w:val="48"/>
          <w:szCs w:val="48"/>
          <w:lang w:eastAsia="zh-CN"/>
        </w:rPr>
        <mc:AlternateContent>
          <mc:Choice Requires="wps">
            <w:drawing>
              <wp:anchor distT="0" distB="0" distL="114300" distR="114300" simplePos="0" relativeHeight="251660288" behindDoc="0" locked="0" layoutInCell="1" allowOverlap="1">
                <wp:simplePos x="0" y="0"/>
                <wp:positionH relativeFrom="column">
                  <wp:posOffset>745490</wp:posOffset>
                </wp:positionH>
                <wp:positionV relativeFrom="paragraph">
                  <wp:posOffset>3810</wp:posOffset>
                </wp:positionV>
                <wp:extent cx="0" cy="6440805"/>
                <wp:effectExtent l="38100" t="0" r="38100" b="17145"/>
                <wp:wrapNone/>
                <wp:docPr id="9" name="AutoShape 149"/>
                <wp:cNvGraphicFramePr/>
                <a:graphic xmlns:a="http://schemas.openxmlformats.org/drawingml/2006/main">
                  <a:graphicData uri="http://schemas.microsoft.com/office/word/2010/wordprocessingShape">
                    <wps:wsp>
                      <wps:cNvCnPr>
                        <a:cxnSpLocks noChangeShapeType="1"/>
                      </wps:cNvCnPr>
                      <wps:spPr bwMode="auto">
                        <a:xfrm>
                          <a:off x="0" y="0"/>
                          <a:ext cx="0" cy="6440805"/>
                        </a:xfrm>
                        <a:prstGeom prst="straightConnector1">
                          <a:avLst/>
                        </a:prstGeom>
                        <a:noFill/>
                        <a:ln w="19050">
                          <a:solidFill>
                            <a:srgbClr val="62B541"/>
                          </a:solidFill>
                          <a:round/>
                          <a:tailEnd type="triangle" w="med" len="med"/>
                        </a:ln>
                      </wps:spPr>
                      <wps:bodyPr/>
                    </wps:wsp>
                  </a:graphicData>
                </a:graphic>
              </wp:anchor>
            </w:drawing>
          </mc:Choice>
          <mc:Fallback>
            <w:pict>
              <v:shape id="AutoShape 149" o:spid="_x0000_s1026" o:spt="32" type="#_x0000_t32" style="position:absolute;left:0pt;margin-left:58.7pt;margin-top:0.3pt;height:507.15pt;width:0pt;z-index:251660288;mso-width-relative:page;mso-height-relative:page;" filled="f" stroked="t" coordsize="21600,21600" o:gfxdata="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Pz5nkXXAAAACQEAAA8AAAAAAAAAAQAgAAAAIgAAAGRycy9kb3ducmV2LnhtbFBLAQIU&#10;ABQAAAAIAIdO4kCWbz1n9AEAAOMDAAAOAAAAAAAAAAEAIAAAACYBAABkcnMvZTJvRG9jLnhtbFBL&#10;BQYAAAAABgAGAFkBAACMBQAAAAA=&#10;">
                <v:fill on="f" focussize="0,0"/>
                <v:stroke weight="1.5pt" color="#62B541" joinstyle="round" endarrow="block"/>
                <v:imagedata o:title=""/>
                <o:lock v:ext="edit" aspectratio="f"/>
              </v:shape>
            </w:pict>
          </mc:Fallback>
        </mc:AlternateContent>
      </w:r>
      <w:r>
        <w:rPr>
          <w:rFonts w:ascii="Times New Roman" w:hAnsi="Times New Roman" w:eastAsia="微软雅黑" w:cs="Times New Roman"/>
          <w:color w:val="62B541"/>
          <w:sz w:val="48"/>
          <w:szCs w:val="48"/>
          <w:lang w:eastAsia="zh-CN"/>
        </w:rPr>
        <mc:AlternateContent>
          <mc:Choice Requires="wps">
            <w:drawing>
              <wp:anchor distT="45720" distB="45720" distL="114300" distR="114300" simplePos="0" relativeHeight="251661312" behindDoc="0" locked="0" layoutInCell="1" allowOverlap="1">
                <wp:simplePos x="0" y="0"/>
                <wp:positionH relativeFrom="column">
                  <wp:posOffset>3114675</wp:posOffset>
                </wp:positionH>
                <wp:positionV relativeFrom="paragraph">
                  <wp:posOffset>29210</wp:posOffset>
                </wp:positionV>
                <wp:extent cx="2278380" cy="617855"/>
                <wp:effectExtent l="0" t="0" r="7620" b="10795"/>
                <wp:wrapSquare wrapText="bothSides"/>
                <wp:docPr id="10" name="Text Box 113"/>
                <wp:cNvGraphicFramePr/>
                <a:graphic xmlns:a="http://schemas.openxmlformats.org/drawingml/2006/main">
                  <a:graphicData uri="http://schemas.microsoft.com/office/word/2010/wordprocessingShape">
                    <wps:wsp>
                      <wps:cNvSpPr txBox="1">
                        <a:spLocks noChangeArrowheads="1"/>
                      </wps:cNvSpPr>
                      <wps:spPr bwMode="auto">
                        <a:xfrm>
                          <a:off x="0" y="0"/>
                          <a:ext cx="2278380" cy="617855"/>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样本收集</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样本采集、寄送及接收</w:t>
                            </w:r>
                          </w:p>
                        </w:txbxContent>
                      </wps:txbx>
                      <wps:bodyPr rot="0" vert="horz" wrap="square" lIns="91440" tIns="45720" rIns="91440" bIns="45720" anchor="t" anchorCtr="0" upright="1">
                        <a:noAutofit/>
                      </wps:bodyPr>
                    </wps:wsp>
                  </a:graphicData>
                </a:graphic>
              </wp:anchor>
            </w:drawing>
          </mc:Choice>
          <mc:Fallback>
            <w:pict>
              <v:shape id="Text Box 113" o:spid="_x0000_s1026" o:spt="202" type="#_x0000_t202" style="position:absolute;left:0pt;margin-left:245.25pt;margin-top:2.3pt;height:48.65pt;width:179.4pt;mso-wrap-distance-bottom:3.6pt;mso-wrap-distance-left:9pt;mso-wrap-distance-right:9pt;mso-wrap-distance-top:3.6pt;z-index:251661312;mso-width-relative:page;mso-height-relative:page;" fillcolor="#FFFFFF" filled="t" stroked="f" coordsize="21600,21600" o:gfxdata="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d1wodcAAAAJ&#10;AQAADwAAAAAAAAABACAAAAAiAAAAZHJzL2Rvd25yZXYueG1sUEsBAhQAFAAAAAgAh07iQLA9zbQd&#10;AgAAQAQAAA4AAAAAAAAAAQAgAAAAJgEAAGRycy9lMm9Eb2MueG1sUEsFBgAAAAAGAAYAWQEAALUF&#10;A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样本收集</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样本采集、寄送及接收</w:t>
                      </w:r>
                    </w:p>
                  </w:txbxContent>
                </v:textbox>
                <w10:wrap type="square"/>
              </v:shape>
            </w:pict>
          </mc:Fallback>
        </mc:AlternateContent>
      </w:r>
      <w:r>
        <w:rPr>
          <w:rFonts w:ascii="Times New Roman" w:hAnsi="Times New Roman" w:eastAsia="微软雅黑" w:cs="Times New Roman"/>
          <w:color w:val="62B541"/>
          <w:sz w:val="72"/>
          <w:szCs w:val="72"/>
          <w:lang w:eastAsia="zh-CN"/>
        </w:rPr>
        <w:t>1</w:t>
      </w:r>
    </w:p>
    <w:p>
      <w:pPr>
        <w:ind w:left="4400" w:leftChars="2000"/>
        <w:rPr>
          <w:rFonts w:ascii="Times New Roman" w:hAnsi="Times New Roman" w:eastAsia="微软雅黑" w:cs="Times New Roman"/>
          <w:color w:val="62B541"/>
          <w:sz w:val="40"/>
          <w:szCs w:val="40"/>
          <w:lang w:eastAsia="zh-CN"/>
        </w:rPr>
      </w:pPr>
    </w:p>
    <w:p>
      <w:pPr>
        <w:ind w:left="4400" w:leftChars="2000"/>
        <w:rPr>
          <w:rFonts w:ascii="Times New Roman" w:hAnsi="Times New Roman" w:eastAsia="微软雅黑" w:cs="Times New Roman"/>
          <w:color w:val="62B541"/>
          <w:sz w:val="40"/>
          <w:szCs w:val="40"/>
          <w:lang w:eastAsia="zh-CN"/>
        </w:rPr>
      </w:pPr>
    </w:p>
    <w:p>
      <w:pPr>
        <w:ind w:left="4400" w:leftChars="2000"/>
        <w:rPr>
          <w:rFonts w:ascii="Times New Roman" w:hAnsi="Times New Roman" w:eastAsia="微软雅黑" w:cs="Times New Roman"/>
          <w:color w:val="62B541"/>
          <w:sz w:val="40"/>
          <w:szCs w:val="40"/>
          <w:lang w:eastAsia="zh-CN"/>
        </w:rPr>
      </w:pPr>
      <w:r>
        <w:rPr>
          <w:rFonts w:ascii="Times New Roman" w:hAnsi="Times New Roman" w:eastAsia="微软雅黑" w:cs="Times New Roman"/>
          <w:color w:val="62B541"/>
          <w:lang w:eastAsia="zh-CN"/>
        </w:rPr>
        <mc:AlternateContent>
          <mc:Choice Requires="wps">
            <w:drawing>
              <wp:anchor distT="45720" distB="45720" distL="114300" distR="114300" simplePos="0" relativeHeight="251662336" behindDoc="0" locked="0" layoutInCell="1" allowOverlap="1">
                <wp:simplePos x="0" y="0"/>
                <wp:positionH relativeFrom="column">
                  <wp:posOffset>3114675</wp:posOffset>
                </wp:positionH>
                <wp:positionV relativeFrom="paragraph">
                  <wp:posOffset>260985</wp:posOffset>
                </wp:positionV>
                <wp:extent cx="2058035" cy="1087120"/>
                <wp:effectExtent l="0" t="0" r="18415" b="17780"/>
                <wp:wrapSquare wrapText="bothSides"/>
                <wp:docPr id="11" name="Text Box 114"/>
                <wp:cNvGraphicFramePr/>
                <a:graphic xmlns:a="http://schemas.openxmlformats.org/drawingml/2006/main">
                  <a:graphicData uri="http://schemas.microsoft.com/office/word/2010/wordprocessingShape">
                    <wps:wsp>
                      <wps:cNvSpPr txBox="1">
                        <a:spLocks noChangeArrowheads="1"/>
                      </wps:cNvSpPr>
                      <wps:spPr bwMode="auto">
                        <a:xfrm>
                          <a:off x="0" y="0"/>
                          <a:ext cx="2058035" cy="1087120"/>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实验过程</w:t>
                            </w:r>
                          </w:p>
                          <w:p>
                            <w:pP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核酸</w:t>
                            </w:r>
                            <w:r>
                              <w:rPr>
                                <w:rFonts w:ascii="Times New Roman" w:hAnsi="Times New Roman" w:eastAsia="微软雅黑" w:cs="Times New Roman"/>
                                <w:color w:val="000000"/>
                                <w:sz w:val="21"/>
                                <w:szCs w:val="21"/>
                                <w:lang w:eastAsia="zh-CN"/>
                              </w:rPr>
                              <w:t>提取、质量控制</w:t>
                            </w:r>
                          </w:p>
                          <w:p>
                            <w:pPr>
                              <w:numPr>
                                <w:ilvl w:val="0"/>
                                <w:numId w:val="19"/>
                              </w:numPr>
                              <w:ind w:left="0"/>
                              <w:rPr>
                                <w:rFonts w:ascii="微软雅黑" w:hAnsi="微软雅黑" w:eastAsia="微软雅黑" w:cs="微软雅黑"/>
                                <w:color w:val="000000"/>
                                <w:sz w:val="21"/>
                                <w:szCs w:val="21"/>
                                <w:lang w:eastAsia="zh-CN"/>
                              </w:rPr>
                            </w:pPr>
                            <w:r>
                              <w:rPr>
                                <w:rFonts w:ascii="Times New Roman" w:hAnsi="Times New Roman" w:eastAsia="微软雅黑" w:cs="Times New Roman"/>
                                <w:color w:val="000000"/>
                                <w:sz w:val="21"/>
                                <w:szCs w:val="21"/>
                                <w:lang w:eastAsia="zh-CN"/>
                              </w:rPr>
                              <w:t>文库构建、质量控制</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基因测序</w:t>
                            </w:r>
                          </w:p>
                        </w:txbxContent>
                      </wps:txbx>
                      <wps:bodyPr rot="0" vert="horz" wrap="square" lIns="91440" tIns="45720" rIns="91440" bIns="45720" anchor="t" anchorCtr="0" upright="1">
                        <a:noAutofit/>
                      </wps:bodyPr>
                    </wps:wsp>
                  </a:graphicData>
                </a:graphic>
              </wp:anchor>
            </w:drawing>
          </mc:Choice>
          <mc:Fallback>
            <w:pict>
              <v:shape id="Text Box 114" o:spid="_x0000_s1026" o:spt="202" type="#_x0000_t202" style="position:absolute;left:0pt;margin-left:245.25pt;margin-top:20.55pt;height:85.6pt;width:162.05pt;mso-wrap-distance-bottom:3.6pt;mso-wrap-distance-left:9pt;mso-wrap-distance-right:9pt;mso-wrap-distance-top:3.6pt;z-index:251662336;mso-width-relative:page;mso-height-relative:page;" fillcolor="#FFFFFF" filled="t" stroked="f" coordsize="21600,21600" o:gfxdata="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rsZne2QAA&#10;AAoBAAAPAAAAAAAAAAEAIAAAACIAAABkcnMvZG93bnJldi54bWxQSwECFAAUAAAACACHTuJAXo6Y&#10;UR0CAABBBAAADgAAAAAAAAABACAAAAAoAQAAZHJzL2Uyb0RvYy54bWxQSwUGAAAAAAYABgBZAQAA&#10;twU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实验过程</w:t>
                      </w:r>
                    </w:p>
                    <w:p>
                      <w:pP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eastAsia="zh-CN"/>
                        </w:rPr>
                        <w:t>核酸</w:t>
                      </w:r>
                      <w:r>
                        <w:rPr>
                          <w:rFonts w:ascii="Times New Roman" w:hAnsi="Times New Roman" w:eastAsia="微软雅黑" w:cs="Times New Roman"/>
                          <w:color w:val="000000"/>
                          <w:sz w:val="21"/>
                          <w:szCs w:val="21"/>
                          <w:lang w:eastAsia="zh-CN"/>
                        </w:rPr>
                        <w:t>提取、质量控制</w:t>
                      </w:r>
                    </w:p>
                    <w:p>
                      <w:pPr>
                        <w:numPr>
                          <w:ilvl w:val="0"/>
                          <w:numId w:val="19"/>
                        </w:numPr>
                        <w:ind w:left="0"/>
                        <w:rPr>
                          <w:rFonts w:ascii="微软雅黑" w:hAnsi="微软雅黑" w:eastAsia="微软雅黑" w:cs="微软雅黑"/>
                          <w:color w:val="000000"/>
                          <w:sz w:val="21"/>
                          <w:szCs w:val="21"/>
                          <w:lang w:eastAsia="zh-CN"/>
                        </w:rPr>
                      </w:pPr>
                      <w:r>
                        <w:rPr>
                          <w:rFonts w:ascii="Times New Roman" w:hAnsi="Times New Roman" w:eastAsia="微软雅黑" w:cs="Times New Roman"/>
                          <w:color w:val="000000"/>
                          <w:sz w:val="21"/>
                          <w:szCs w:val="21"/>
                          <w:lang w:eastAsia="zh-CN"/>
                        </w:rPr>
                        <w:t>文库构建、质量控制</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基因测序</w:t>
                      </w:r>
                    </w:p>
                  </w:txbxContent>
                </v:textbox>
                <w10:wrap type="square"/>
              </v:shape>
            </w:pict>
          </mc:Fallback>
        </mc:AlternateContent>
      </w:r>
      <w:r>
        <w:rPr>
          <w:rFonts w:ascii="Times New Roman" w:hAnsi="Times New Roman" w:eastAsia="微软雅黑" w:cs="Times New Roman"/>
          <w:color w:val="62B541"/>
          <w:lang w:eastAsia="zh-CN"/>
        </w:rPr>
        <w:drawing>
          <wp:anchor distT="0" distB="0" distL="114300" distR="114300" simplePos="0" relativeHeight="251663360" behindDoc="0" locked="0" layoutInCell="1" allowOverlap="1">
            <wp:simplePos x="0" y="0"/>
            <wp:positionH relativeFrom="column">
              <wp:posOffset>1196975</wp:posOffset>
            </wp:positionH>
            <wp:positionV relativeFrom="paragraph">
              <wp:posOffset>386080</wp:posOffset>
            </wp:positionV>
            <wp:extent cx="647700" cy="706120"/>
            <wp:effectExtent l="0" t="0" r="0" b="17780"/>
            <wp:wrapNone/>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647700" cy="706120"/>
                    </a:xfrm>
                    <a:prstGeom prst="rect">
                      <a:avLst/>
                    </a:prstGeom>
                    <a:noFill/>
                  </pic:spPr>
                </pic:pic>
              </a:graphicData>
            </a:graphic>
          </wp:anchor>
        </w:drawing>
      </w:r>
    </w:p>
    <w:p>
      <w:pPr>
        <w:ind w:firstLine="3823" w:firstLineChars="531"/>
        <w:rPr>
          <w:rFonts w:ascii="Times New Roman" w:hAnsi="Times New Roman" w:eastAsia="微软雅黑" w:cs="Times New Roman"/>
          <w:color w:val="62B541"/>
          <w:sz w:val="72"/>
          <w:szCs w:val="72"/>
          <w:lang w:eastAsia="zh-CN"/>
        </w:rPr>
      </w:pPr>
      <w:bookmarkStart w:id="105" w:name="_Toc3149_WPSOffice_Level2"/>
      <w:bookmarkStart w:id="106" w:name="_Toc19277_WPSOffice_Level2"/>
      <w:r>
        <w:rPr>
          <w:rFonts w:ascii="Times New Roman" w:hAnsi="Times New Roman" w:eastAsia="微软雅黑" w:cs="Times New Roman"/>
          <w:color w:val="62B541"/>
          <w:sz w:val="72"/>
          <w:szCs w:val="72"/>
          <w:lang w:eastAsia="zh-CN"/>
        </w:rPr>
        <w:t>2</w:t>
      </w:r>
      <w:bookmarkEnd w:id="105"/>
      <w:bookmarkEnd w:id="106"/>
    </w:p>
    <w:p>
      <w:pPr>
        <w:ind w:left="4400" w:leftChars="2000"/>
        <w:rPr>
          <w:rFonts w:ascii="Times New Roman" w:hAnsi="Times New Roman" w:eastAsia="微软雅黑" w:cs="Times New Roman"/>
          <w:color w:val="62B541"/>
          <w:sz w:val="40"/>
          <w:szCs w:val="40"/>
          <w:lang w:eastAsia="zh-CN"/>
        </w:rPr>
      </w:pPr>
    </w:p>
    <w:p>
      <w:pPr>
        <w:ind w:left="4400" w:leftChars="2000"/>
        <w:rPr>
          <w:rFonts w:ascii="Times New Roman" w:hAnsi="Times New Roman" w:eastAsia="微软雅黑" w:cs="Times New Roman"/>
          <w:color w:val="62B541"/>
          <w:sz w:val="40"/>
          <w:szCs w:val="40"/>
          <w:lang w:eastAsia="zh-CN"/>
        </w:rPr>
      </w:pPr>
    </w:p>
    <w:p>
      <w:pPr>
        <w:ind w:left="4400" w:leftChars="2000"/>
        <w:rPr>
          <w:rFonts w:ascii="Times New Roman" w:hAnsi="Times New Roman" w:eastAsia="微软雅黑" w:cs="Times New Roman"/>
          <w:color w:val="62B541"/>
          <w:sz w:val="40"/>
          <w:szCs w:val="40"/>
          <w:lang w:eastAsia="zh-CN"/>
        </w:rPr>
      </w:pPr>
      <w:r>
        <w:rPr>
          <w:rFonts w:ascii="Times New Roman" w:hAnsi="Times New Roman" w:eastAsia="微软雅黑" w:cs="Times New Roman"/>
          <w:color w:val="62B541"/>
          <w:lang w:eastAsia="zh-CN"/>
        </w:rPr>
        <mc:AlternateContent>
          <mc:Choice Requires="wps">
            <w:drawing>
              <wp:anchor distT="45720" distB="45720" distL="114300" distR="114300" simplePos="0" relativeHeight="251664384" behindDoc="0" locked="0" layoutInCell="1" allowOverlap="1">
                <wp:simplePos x="0" y="0"/>
                <wp:positionH relativeFrom="column">
                  <wp:posOffset>3114675</wp:posOffset>
                </wp:positionH>
                <wp:positionV relativeFrom="paragraph">
                  <wp:posOffset>245110</wp:posOffset>
                </wp:positionV>
                <wp:extent cx="2171700" cy="1303655"/>
                <wp:effectExtent l="0" t="0" r="0" b="10795"/>
                <wp:wrapSquare wrapText="bothSides"/>
                <wp:docPr id="12" name="Text Box 115"/>
                <wp:cNvGraphicFramePr/>
                <a:graphic xmlns:a="http://schemas.openxmlformats.org/drawingml/2006/main">
                  <a:graphicData uri="http://schemas.microsoft.com/office/word/2010/wordprocessingShape">
                    <wps:wsp>
                      <wps:cNvSpPr txBox="1">
                        <a:spLocks noChangeArrowheads="1"/>
                      </wps:cNvSpPr>
                      <wps:spPr bwMode="auto">
                        <a:xfrm>
                          <a:off x="0" y="0"/>
                          <a:ext cx="2171700" cy="1303655"/>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数据分析</w:t>
                            </w:r>
                          </w:p>
                          <w:p>
                            <w:pPr>
                              <w:numPr>
                                <w:ilvl w:val="0"/>
                                <w:numId w:val="19"/>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预处理、质量控制</w:t>
                            </w:r>
                          </w:p>
                          <w:p>
                            <w:pPr>
                              <w:numPr>
                                <w:ilvl w:val="0"/>
                                <w:numId w:val="19"/>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对比、质量控制</w:t>
                            </w:r>
                          </w:p>
                          <w:p>
                            <w:pPr>
                              <w:numPr>
                                <w:ilvl w:val="0"/>
                                <w:numId w:val="19"/>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注解、质量控制</w:t>
                            </w:r>
                          </w:p>
                          <w:p>
                            <w:pPr>
                              <w:numPr>
                                <w:ilvl w:val="0"/>
                                <w:numId w:val="19"/>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过滤检测</w:t>
                            </w:r>
                          </w:p>
                        </w:txbxContent>
                      </wps:txbx>
                      <wps:bodyPr rot="0" vert="horz" wrap="square" lIns="91440" tIns="45720" rIns="91440" bIns="45720" anchor="t" anchorCtr="0" upright="1">
                        <a:noAutofit/>
                      </wps:bodyPr>
                    </wps:wsp>
                  </a:graphicData>
                </a:graphic>
              </wp:anchor>
            </w:drawing>
          </mc:Choice>
          <mc:Fallback>
            <w:pict>
              <v:shape id="Text Box 115" o:spid="_x0000_s1026" o:spt="202" type="#_x0000_t202" style="position:absolute;left:0pt;margin-left:245.25pt;margin-top:19.3pt;height:102.65pt;width:171pt;mso-wrap-distance-bottom:3.6pt;mso-wrap-distance-left:9pt;mso-wrap-distance-right:9pt;mso-wrap-distance-top:3.6pt;z-index:251664384;mso-width-relative:page;mso-height-relative:page;" fillcolor="#FFFFFF" filled="t" stroked="f" coordsize="21600,21600" o:gfxdata="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Kddo5zYAAAA&#10;CgEAAA8AAAAAAAAAAQAgAAAAIgAAAGRycy9kb3ducmV2LnhtbFBLAQIUABQAAAAIAIdO4kCLdYwN&#10;HQIAAEEEAAAOAAAAAAAAAAEAIAAAACcBAABkcnMvZTJvRG9jLnhtbFBLBQYAAAAABgAGAFkBAAC2&#10;BQ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数据分析</w:t>
                      </w:r>
                    </w:p>
                    <w:p>
                      <w:pPr>
                        <w:numPr>
                          <w:ilvl w:val="0"/>
                          <w:numId w:val="19"/>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预处理、质量控制</w:t>
                      </w:r>
                    </w:p>
                    <w:p>
                      <w:pPr>
                        <w:numPr>
                          <w:ilvl w:val="0"/>
                          <w:numId w:val="19"/>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对比、质量控制</w:t>
                      </w:r>
                    </w:p>
                    <w:p>
                      <w:pPr>
                        <w:numPr>
                          <w:ilvl w:val="0"/>
                          <w:numId w:val="19"/>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注解、质量控制</w:t>
                      </w:r>
                    </w:p>
                    <w:p>
                      <w:pPr>
                        <w:numPr>
                          <w:ilvl w:val="0"/>
                          <w:numId w:val="19"/>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过滤检测</w:t>
                      </w:r>
                    </w:p>
                  </w:txbxContent>
                </v:textbox>
                <w10:wrap type="square"/>
              </v:shape>
            </w:pict>
          </mc:Fallback>
        </mc:AlternateContent>
      </w:r>
      <w:r>
        <w:rPr>
          <w:rFonts w:ascii="Times New Roman" w:hAnsi="Times New Roman" w:eastAsia="微软雅黑" w:cs="Times New Roman"/>
          <w:color w:val="62B541"/>
          <w:lang w:eastAsia="zh-CN"/>
        </w:rPr>
        <w:drawing>
          <wp:anchor distT="0" distB="0" distL="114300" distR="114300" simplePos="0" relativeHeight="251665408" behindDoc="0" locked="0" layoutInCell="1" allowOverlap="1">
            <wp:simplePos x="0" y="0"/>
            <wp:positionH relativeFrom="column">
              <wp:posOffset>1196975</wp:posOffset>
            </wp:positionH>
            <wp:positionV relativeFrom="paragraph">
              <wp:posOffset>414020</wp:posOffset>
            </wp:positionV>
            <wp:extent cx="647700" cy="633095"/>
            <wp:effectExtent l="0" t="0" r="0" b="14605"/>
            <wp:wrapNone/>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647700" cy="633095"/>
                    </a:xfrm>
                    <a:prstGeom prst="rect">
                      <a:avLst/>
                    </a:prstGeom>
                    <a:noFill/>
                  </pic:spPr>
                </pic:pic>
              </a:graphicData>
            </a:graphic>
          </wp:anchor>
        </w:drawing>
      </w:r>
    </w:p>
    <w:p>
      <w:pPr>
        <w:ind w:firstLine="3823" w:firstLineChars="531"/>
        <w:rPr>
          <w:rFonts w:ascii="Times New Roman" w:hAnsi="Times New Roman" w:eastAsia="微软雅黑" w:cs="Times New Roman"/>
          <w:color w:val="62B541"/>
          <w:sz w:val="72"/>
          <w:szCs w:val="72"/>
          <w:lang w:eastAsia="zh-CN"/>
        </w:rPr>
      </w:pPr>
      <w:bookmarkStart w:id="107" w:name="_Toc17014_WPSOffice_Level2"/>
      <w:bookmarkStart w:id="108" w:name="_Toc206_WPSOffice_Level2"/>
      <w:r>
        <w:rPr>
          <w:rFonts w:ascii="Times New Roman" w:hAnsi="Times New Roman" w:eastAsia="微软雅黑" w:cs="Times New Roman"/>
          <w:color w:val="62B541"/>
          <w:sz w:val="72"/>
          <w:szCs w:val="72"/>
          <w:lang w:eastAsia="zh-CN"/>
        </w:rPr>
        <w:t>3</w:t>
      </w:r>
      <w:bookmarkEnd w:id="107"/>
      <w:bookmarkEnd w:id="108"/>
    </w:p>
    <w:p>
      <w:pPr>
        <w:ind w:left="4400" w:leftChars="2000"/>
        <w:rPr>
          <w:rFonts w:ascii="Times New Roman" w:hAnsi="Times New Roman" w:eastAsia="微软雅黑" w:cs="Times New Roman"/>
          <w:color w:val="62B541"/>
          <w:sz w:val="40"/>
          <w:szCs w:val="40"/>
          <w:lang w:eastAsia="zh-CN"/>
        </w:rPr>
      </w:pPr>
    </w:p>
    <w:p>
      <w:pPr>
        <w:ind w:left="4400" w:leftChars="2000"/>
        <w:rPr>
          <w:rFonts w:ascii="Times New Roman" w:hAnsi="Times New Roman" w:eastAsia="微软雅黑" w:cs="Times New Roman"/>
          <w:color w:val="62B541"/>
          <w:sz w:val="40"/>
          <w:szCs w:val="40"/>
          <w:lang w:eastAsia="zh-CN"/>
        </w:rPr>
      </w:pPr>
    </w:p>
    <w:p>
      <w:pPr>
        <w:ind w:left="4400" w:leftChars="2000"/>
        <w:rPr>
          <w:rFonts w:ascii="Times New Roman" w:hAnsi="Times New Roman" w:eastAsia="微软雅黑" w:cs="Times New Roman"/>
          <w:color w:val="62B541"/>
          <w:sz w:val="40"/>
          <w:szCs w:val="40"/>
          <w:lang w:eastAsia="zh-CN"/>
        </w:rPr>
      </w:pPr>
      <w:r>
        <w:rPr>
          <w:rFonts w:ascii="Times New Roman" w:hAnsi="Times New Roman" w:eastAsia="微软雅黑" w:cs="Times New Roman"/>
          <w:color w:val="62B541"/>
          <w:lang w:eastAsia="zh-CN"/>
        </w:rPr>
        <w:drawing>
          <wp:anchor distT="0" distB="0" distL="114300" distR="114300" simplePos="0" relativeHeight="251666432" behindDoc="0" locked="0" layoutInCell="1" allowOverlap="1">
            <wp:simplePos x="0" y="0"/>
            <wp:positionH relativeFrom="column">
              <wp:posOffset>1196975</wp:posOffset>
            </wp:positionH>
            <wp:positionV relativeFrom="paragraph">
              <wp:posOffset>398780</wp:posOffset>
            </wp:positionV>
            <wp:extent cx="647700" cy="650240"/>
            <wp:effectExtent l="0" t="0" r="0" b="16510"/>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647700" cy="650240"/>
                    </a:xfrm>
                    <a:prstGeom prst="rect">
                      <a:avLst/>
                    </a:prstGeom>
                    <a:noFill/>
                  </pic:spPr>
                </pic:pic>
              </a:graphicData>
            </a:graphic>
          </wp:anchor>
        </w:drawing>
      </w:r>
      <w:r>
        <w:rPr>
          <w:rFonts w:ascii="Times New Roman" w:hAnsi="Times New Roman" w:eastAsia="微软雅黑" w:cs="Times New Roman"/>
          <w:color w:val="62B541"/>
          <w:lang w:eastAsia="zh-CN"/>
        </w:rPr>
        <mc:AlternateContent>
          <mc:Choice Requires="wps">
            <w:drawing>
              <wp:anchor distT="45720" distB="45720" distL="114300" distR="114300" simplePos="0" relativeHeight="251667456" behindDoc="0" locked="0" layoutInCell="1" allowOverlap="1">
                <wp:simplePos x="0" y="0"/>
                <wp:positionH relativeFrom="column">
                  <wp:posOffset>3114675</wp:posOffset>
                </wp:positionH>
                <wp:positionV relativeFrom="paragraph">
                  <wp:posOffset>398780</wp:posOffset>
                </wp:positionV>
                <wp:extent cx="1637665" cy="736600"/>
                <wp:effectExtent l="0" t="0" r="635" b="6350"/>
                <wp:wrapSquare wrapText="bothSides"/>
                <wp:docPr id="14" name="Text Box 116"/>
                <wp:cNvGraphicFramePr/>
                <a:graphic xmlns:a="http://schemas.openxmlformats.org/drawingml/2006/main">
                  <a:graphicData uri="http://schemas.microsoft.com/office/word/2010/wordprocessingShape">
                    <wps:wsp>
                      <wps:cNvSpPr txBox="1">
                        <a:spLocks noChangeArrowheads="1"/>
                      </wps:cNvSpPr>
                      <wps:spPr bwMode="auto">
                        <a:xfrm>
                          <a:off x="0" y="0"/>
                          <a:ext cx="1637665" cy="736600"/>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医学解读</w:t>
                            </w:r>
                          </w:p>
                          <w:p>
                            <w:pPr>
                              <w:numPr>
                                <w:ilvl w:val="0"/>
                                <w:numId w:val="19"/>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医学报告解读</w:t>
                            </w:r>
                          </w:p>
                          <w:p>
                            <w:pPr>
                              <w:numPr>
                                <w:ilvl w:val="0"/>
                                <w:numId w:val="19"/>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报告审核</w:t>
                            </w:r>
                          </w:p>
                        </w:txbxContent>
                      </wps:txbx>
                      <wps:bodyPr rot="0" vert="horz" wrap="square" lIns="91440" tIns="45720" rIns="91440" bIns="45720" anchor="t" anchorCtr="0" upright="1">
                        <a:noAutofit/>
                      </wps:bodyPr>
                    </wps:wsp>
                  </a:graphicData>
                </a:graphic>
              </wp:anchor>
            </w:drawing>
          </mc:Choice>
          <mc:Fallback>
            <w:pict>
              <v:shape id="Text Box 116" o:spid="_x0000_s1026" o:spt="202" type="#_x0000_t202" style="position:absolute;left:0pt;margin-left:245.25pt;margin-top:31.4pt;height:58pt;width:128.95pt;mso-wrap-distance-bottom:3.6pt;mso-wrap-distance-left:9pt;mso-wrap-distance-right:9pt;mso-wrap-distance-top:3.6pt;z-index:251667456;mso-width-relative:page;mso-height-relative:page;" fillcolor="#FFFFFF" filled="t" stroked="f" coordsize="21600,21600" o:gfxdata="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VhIAjYAAAA&#10;CgEAAA8AAAAAAAAAAQAgAAAAIgAAAGRycy9kb3ducmV2LnhtbFBLAQIUABQAAAAIAIdO4kCsmgf6&#10;HQIAAEAEAAAOAAAAAAAAAAEAIAAAACcBAABkcnMvZTJvRG9jLnhtbFBLBQYAAAAABgAGAFkBAAC2&#10;BQ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医学解读</w:t>
                      </w:r>
                    </w:p>
                    <w:p>
                      <w:pPr>
                        <w:numPr>
                          <w:ilvl w:val="0"/>
                          <w:numId w:val="19"/>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医学报告解读</w:t>
                      </w:r>
                    </w:p>
                    <w:p>
                      <w:pPr>
                        <w:numPr>
                          <w:ilvl w:val="0"/>
                          <w:numId w:val="19"/>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报告审核</w:t>
                      </w:r>
                    </w:p>
                  </w:txbxContent>
                </v:textbox>
                <w10:wrap type="square"/>
              </v:shape>
            </w:pict>
          </mc:Fallback>
        </mc:AlternateContent>
      </w:r>
    </w:p>
    <w:p>
      <w:pPr>
        <w:ind w:firstLine="3823" w:firstLineChars="531"/>
        <w:rPr>
          <w:rFonts w:ascii="Times New Roman" w:hAnsi="Times New Roman" w:eastAsia="微软雅黑" w:cs="Times New Roman"/>
          <w:color w:val="62B541"/>
          <w:sz w:val="72"/>
          <w:szCs w:val="72"/>
          <w:lang w:eastAsia="zh-CN"/>
        </w:rPr>
      </w:pPr>
      <w:bookmarkStart w:id="109" w:name="_Toc50_WPSOffice_Level2"/>
      <w:bookmarkStart w:id="110" w:name="_Toc17792_WPSOffice_Level2"/>
      <w:r>
        <w:rPr>
          <w:rFonts w:ascii="Times New Roman" w:hAnsi="Times New Roman" w:eastAsia="微软雅黑" w:cs="Times New Roman"/>
          <w:color w:val="62B541"/>
          <w:sz w:val="72"/>
          <w:szCs w:val="72"/>
          <w:lang w:eastAsia="zh-CN"/>
        </w:rPr>
        <w:t>4</w:t>
      </w:r>
      <w:bookmarkEnd w:id="109"/>
    </w:p>
    <w:p>
      <w:pPr>
        <w:ind w:left="4400" w:leftChars="2000"/>
        <w:rPr>
          <w:rFonts w:ascii="Times New Roman" w:hAnsi="Times New Roman" w:eastAsia="微软雅黑" w:cs="Times New Roman"/>
          <w:color w:val="62B541"/>
          <w:sz w:val="40"/>
          <w:szCs w:val="40"/>
          <w:lang w:eastAsia="zh-CN"/>
        </w:rPr>
      </w:pPr>
    </w:p>
    <w:p>
      <w:pPr>
        <w:ind w:left="4400" w:leftChars="2000"/>
        <w:rPr>
          <w:rFonts w:ascii="Times New Roman" w:hAnsi="Times New Roman" w:eastAsia="微软雅黑" w:cs="Times New Roman"/>
          <w:color w:val="62B541"/>
          <w:sz w:val="40"/>
          <w:szCs w:val="40"/>
          <w:lang w:eastAsia="zh-CN"/>
        </w:rPr>
      </w:pPr>
    </w:p>
    <w:p>
      <w:pPr>
        <w:ind w:left="4400" w:leftChars="2000"/>
        <w:rPr>
          <w:rFonts w:ascii="Times New Roman" w:hAnsi="Times New Roman" w:eastAsia="微软雅黑" w:cs="Times New Roman"/>
          <w:color w:val="62B541"/>
          <w:sz w:val="40"/>
          <w:szCs w:val="40"/>
          <w:lang w:eastAsia="zh-CN"/>
        </w:rPr>
      </w:pPr>
      <w:r>
        <w:rPr>
          <w:rFonts w:ascii="Times New Roman" w:hAnsi="Times New Roman" w:eastAsia="微软雅黑" w:cs="Times New Roman"/>
          <w:color w:val="62B541"/>
          <w:lang w:eastAsia="zh-CN"/>
        </w:rPr>
        <w:drawing>
          <wp:anchor distT="0" distB="0" distL="114300" distR="114300" simplePos="0" relativeHeight="251668480" behindDoc="0" locked="0" layoutInCell="1" allowOverlap="1">
            <wp:simplePos x="0" y="0"/>
            <wp:positionH relativeFrom="column">
              <wp:posOffset>1196975</wp:posOffset>
            </wp:positionH>
            <wp:positionV relativeFrom="paragraph">
              <wp:posOffset>378460</wp:posOffset>
            </wp:positionV>
            <wp:extent cx="647700" cy="669925"/>
            <wp:effectExtent l="0" t="0" r="0" b="15875"/>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647700" cy="669925"/>
                    </a:xfrm>
                    <a:prstGeom prst="rect">
                      <a:avLst/>
                    </a:prstGeom>
                    <a:noFill/>
                  </pic:spPr>
                </pic:pic>
              </a:graphicData>
            </a:graphic>
          </wp:anchor>
        </w:drawing>
      </w:r>
    </w:p>
    <w:p>
      <w:pPr>
        <w:ind w:firstLine="3823" w:firstLineChars="531"/>
        <w:rPr>
          <w:rFonts w:ascii="Times New Roman" w:hAnsi="Times New Roman" w:eastAsia="微软雅黑" w:cs="Times New Roman"/>
          <w:color w:val="62B541"/>
          <w:sz w:val="72"/>
          <w:szCs w:val="72"/>
          <w:lang w:eastAsia="zh-CN"/>
        </w:rPr>
      </w:pPr>
      <w:r>
        <w:rPr>
          <w:rFonts w:ascii="Times New Roman" w:hAnsi="Times New Roman" w:eastAsia="微软雅黑" w:cs="Times New Roman"/>
          <w:color w:val="62B541"/>
          <w:sz w:val="72"/>
          <w:szCs w:val="72"/>
          <w:lang w:eastAsia="zh-CN"/>
        </w:rPr>
        <mc:AlternateContent>
          <mc:Choice Requires="wps">
            <w:drawing>
              <wp:anchor distT="45720" distB="45720" distL="114300" distR="114300" simplePos="0" relativeHeight="251669504" behindDoc="0" locked="0" layoutInCell="1" allowOverlap="1">
                <wp:simplePos x="0" y="0"/>
                <wp:positionH relativeFrom="column">
                  <wp:posOffset>3123565</wp:posOffset>
                </wp:positionH>
                <wp:positionV relativeFrom="paragraph">
                  <wp:posOffset>106045</wp:posOffset>
                </wp:positionV>
                <wp:extent cx="946150" cy="368300"/>
                <wp:effectExtent l="0" t="0" r="6350" b="12700"/>
                <wp:wrapSquare wrapText="bothSides"/>
                <wp:docPr id="16" name="Text Box 118"/>
                <wp:cNvGraphicFramePr/>
                <a:graphic xmlns:a="http://schemas.openxmlformats.org/drawingml/2006/main">
                  <a:graphicData uri="http://schemas.microsoft.com/office/word/2010/wordprocessingShape">
                    <wps:wsp>
                      <wps:cNvSpPr txBox="1">
                        <a:spLocks noChangeArrowheads="1"/>
                      </wps:cNvSpPr>
                      <wps:spPr bwMode="auto">
                        <a:xfrm>
                          <a:off x="0" y="0"/>
                          <a:ext cx="946150" cy="368300"/>
                        </a:xfrm>
                        <a:prstGeom prst="rect">
                          <a:avLst/>
                        </a:prstGeom>
                        <a:solidFill>
                          <a:srgbClr val="FFFFFF"/>
                        </a:solidFill>
                        <a:ln>
                          <a:noFill/>
                        </a:ln>
                      </wps:spPr>
                      <wps:txbx>
                        <w:txbxContent>
                          <w:p>
                            <w:pPr>
                              <w:spacing w:line="360" w:lineRule="auto"/>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rPr>
                              <w:t>报告交付</w:t>
                            </w:r>
                          </w:p>
                        </w:txbxContent>
                      </wps:txbx>
                      <wps:bodyPr rot="0" vert="horz" wrap="square" lIns="91440" tIns="45720" rIns="91440" bIns="45720" anchor="t" anchorCtr="0" upright="1">
                        <a:noAutofit/>
                      </wps:bodyPr>
                    </wps:wsp>
                  </a:graphicData>
                </a:graphic>
              </wp:anchor>
            </w:drawing>
          </mc:Choice>
          <mc:Fallback>
            <w:pict>
              <v:shape id="Text Box 118" o:spid="_x0000_s1026" o:spt="202" type="#_x0000_t202" style="position:absolute;left:0pt;margin-left:245.95pt;margin-top:8.35pt;height:29pt;width:74.5pt;mso-wrap-distance-bottom:3.6pt;mso-wrap-distance-left:9pt;mso-wrap-distance-right:9pt;mso-wrap-distance-top:3.6pt;z-index:251669504;mso-width-relative:page;mso-height-relative:page;" fillcolor="#FFFFFF" filled="t" stroked="f" coordsize="21600,21600" o:gfxdata="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HuFLoHWAAAACQEA&#10;AA8AAAAAAAAAAQAgAAAAIgAAAGRycy9kb3ducmV2LnhtbFBLAQIUABQAAAAIAIdO4kCMS75JHAIA&#10;AD8EAAAOAAAAAAAAAAEAIAAAACUBAABkcnMvZTJvRG9jLnhtbFBLBQYAAAAABgAGAFkBAACzBQAA&#10;AAA=&#10;">
                <v:fill on="t" focussize="0,0"/>
                <v:stroke on="f"/>
                <v:imagedata o:title=""/>
                <o:lock v:ext="edit" aspectratio="f"/>
                <v:textbox>
                  <w:txbxContent>
                    <w:p>
                      <w:pPr>
                        <w:spacing w:line="360" w:lineRule="auto"/>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rPr>
                        <w:t>报告交付</w:t>
                      </w:r>
                    </w:p>
                  </w:txbxContent>
                </v:textbox>
                <w10:wrap type="square"/>
              </v:shape>
            </w:pict>
          </mc:Fallback>
        </mc:AlternateContent>
      </w:r>
      <w:r>
        <w:rPr>
          <w:rFonts w:ascii="Times New Roman" w:hAnsi="Times New Roman" w:eastAsia="微软雅黑" w:cs="Times New Roman"/>
          <w:color w:val="62B541"/>
          <w:sz w:val="72"/>
          <w:szCs w:val="72"/>
          <w:lang w:eastAsia="zh-CN"/>
        </w:rPr>
        <w:t>5</w:t>
      </w:r>
    </w:p>
    <w:p>
      <w:pPr>
        <w:rPr>
          <w:rFonts w:ascii="Times New Roman" w:hAnsi="Times New Roman" w:eastAsia="微软雅黑" w:cs="Times New Roman"/>
          <w:lang w:eastAsia="zh-CN"/>
        </w:rPr>
      </w:pPr>
    </w:p>
    <w:p>
      <w:pPr>
        <w:tabs>
          <w:tab w:val="left" w:pos="6770"/>
        </w:tabs>
        <w:spacing w:before="27"/>
        <w:rPr>
          <w:rFonts w:ascii="Times New Roman" w:hAnsi="Times New Roman" w:eastAsia="微软雅黑" w:cs="Times New Roman"/>
          <w:sz w:val="15"/>
          <w:lang w:eastAsia="zh-CN"/>
        </w:rPr>
      </w:pPr>
      <w:r>
        <w:rPr>
          <w:rFonts w:ascii="Times New Roman" w:hAnsi="Times New Roman" w:eastAsia="微软雅黑" w:cs="Times New Roman"/>
          <w:color w:val="0070C0"/>
          <w:lang w:eastAsia="zh-CN"/>
        </w:rPr>
        <w:br w:type="page"/>
      </w:r>
    </w:p>
    <w:p>
      <w:pPr>
        <w:pStyle w:val="3"/>
        <w:numPr>
          <w:ilvl w:val="255"/>
          <w:numId w:val="0"/>
        </w:numPr>
        <w:jc w:val="both"/>
        <w:rPr>
          <w:color w:val="auto"/>
          <w:sz w:val="30"/>
        </w:rPr>
      </w:pPr>
      <w:bookmarkStart w:id="111" w:name="_Toc27809"/>
      <w:bookmarkStart w:id="112" w:name="_Toc22057"/>
      <w:bookmarkStart w:id="113" w:name="_Toc4503"/>
      <w:bookmarkStart w:id="114" w:name="_Toc11901"/>
      <w:bookmarkStart w:id="115" w:name="_Toc22623"/>
      <w:bookmarkStart w:id="116" w:name="_Toc22162_WPSOffice_Level1"/>
      <w:bookmarkStart w:id="117" w:name="_Toc13275"/>
      <w:bookmarkStart w:id="118" w:name="_Toc19584_WPSOffice_Level1"/>
      <w:bookmarkStart w:id="119" w:name="_Toc14611_WPSOffice_Level1"/>
      <w:r>
        <w:rPr>
          <w:color w:val="auto"/>
          <w:sz w:val="30"/>
        </w:rPr>
        <w:t>参考文献</w:t>
      </w:r>
      <w:bookmarkEnd w:id="111"/>
      <w:bookmarkEnd w:id="112"/>
      <w:bookmarkEnd w:id="113"/>
      <w:bookmarkEnd w:id="114"/>
    </w:p>
    <w:bookmarkEnd w:id="110"/>
    <w:bookmarkEnd w:id="115"/>
    <w:bookmarkEnd w:id="116"/>
    <w:bookmarkEnd w:id="117"/>
    <w:bookmarkEnd w:id="118"/>
    <w:bookmarkEnd w:id="119"/>
    <w:p>
      <w:pPr>
        <w:widowControl/>
        <w:spacing w:after="120" w:afterLines="50"/>
        <w:rPr>
          <w:rFonts w:ascii="Times New Roman" w:hAnsi="Times New Roman" w:cs="Times New Roman"/>
          <w:sz w:val="15"/>
          <w:szCs w:val="15"/>
        </w:rPr>
      </w:pPr>
    </w:p>
    <w:p>
      <w:pPr>
        <w:pStyle w:val="31"/>
        <w:adjustRightInd w:val="0"/>
        <w:snapToGrid w:val="0"/>
        <w:spacing w:after="120" w:afterLines="50"/>
        <w:ind w:firstLine="0" w:firstLineChars="0"/>
        <w:jc w:val="both"/>
        <w:rPr>
          <w:rFonts w:ascii="Times New Roman" w:hAnsi="Times New Roman" w:cs="Times New Roman"/>
          <w:sz w:val="15"/>
          <w:szCs w:val="15"/>
        </w:rPr>
      </w:pPr>
      <w:r>
        <w:rPr>
          <w:rFonts w:ascii="Times New Roman" w:hAnsi="Times New Roman" w:cs="Times New Roman"/>
          <w:sz w:val="15"/>
          <w:szCs w:val="15"/>
        </w:rPr>
        <w:t>Solomon BJ, Mok T, Kim DW, et al. First-line crizotinib versus chemotherapy in ALK-positive lung cancer. N Engl J Med. 2014</w:t>
      </w:r>
      <w:r>
        <w:rPr>
          <w:rFonts w:ascii="Times New Roman" w:hAnsi="Times New Roman" w:cs="Times New Roman"/>
          <w:sz w:val="15"/>
          <w:szCs w:val="15"/>
          <w:lang w:eastAsia="zh-CN"/>
        </w:rPr>
        <w:t>;</w:t>
      </w:r>
      <w:r>
        <w:rPr>
          <w:rFonts w:ascii="Times New Roman" w:hAnsi="Times New Roman" w:cs="Times New Roman"/>
          <w:sz w:val="15"/>
          <w:szCs w:val="15"/>
        </w:rPr>
        <w:t xml:space="preserve">371(23):2167-77. </w:t>
      </w:r>
      <w:r>
        <w:rPr>
          <w:rFonts w:ascii="Times New Roman" w:hAnsi="Times New Roman" w:eastAsia="微软雅黑" w:cs="Times New Roman"/>
          <w:sz w:val="15"/>
          <w:szCs w:val="15"/>
          <w:lang w:eastAsia="zh-CN"/>
        </w:rPr>
        <w:t>[</w:t>
      </w:r>
      <w:r>
        <w:rPr>
          <w:rFonts w:ascii="Times New Roman" w:hAnsi="Times New Roman" w:cs="Times New Roman"/>
          <w:sz w:val="15"/>
          <w:szCs w:val="15"/>
        </w:rPr>
        <w:t>PMID: 25470694</w:t>
      </w:r>
      <w:r>
        <w:rPr>
          <w:rFonts w:ascii="Times New Roman" w:hAnsi="Times New Roman" w:cs="Times New Roman"/>
          <w:sz w:val="15"/>
          <w:szCs w:val="15"/>
          <w:lang w:eastAsia="zh-CN"/>
        </w:rPr>
        <w:t>]</w:t>
      </w:r>
    </w:p>
    <w:p>
      <w:pPr>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lang w:eastAsia="zh-CN"/>
        </w:rPr>
        <w:t xml:space="preserve">Soria JC, Tan DSW, Chiari R, </w:t>
      </w:r>
      <w:r>
        <w:rPr>
          <w:rFonts w:ascii="Times New Roman" w:hAnsi="Times New Roman" w:cs="Times New Roman"/>
          <w:sz w:val="15"/>
          <w:szCs w:val="15"/>
        </w:rPr>
        <w:t>et al</w:t>
      </w:r>
      <w:r>
        <w:rPr>
          <w:rFonts w:ascii="Times New Roman" w:hAnsi="Times New Roman" w:cs="Times New Roman"/>
          <w:sz w:val="15"/>
          <w:szCs w:val="15"/>
          <w:lang w:eastAsia="zh-CN"/>
        </w:rPr>
        <w:t>. First-line ceritinib versus platinum-based chemotherapy in advanced ALK-rearranged non-small-cell lung cancer (ASCEND-4): a randomised, open-label, phase 3 study. Lancet. 2017;389(10072):917-929. [PMID: 28126333]</w:t>
      </w:r>
    </w:p>
    <w:p>
      <w:pPr>
        <w:pStyle w:val="31"/>
        <w:adjustRightInd w:val="0"/>
        <w:snapToGrid w:val="0"/>
        <w:spacing w:after="120" w:afterLines="50"/>
        <w:ind w:firstLine="0" w:firstLineChars="0"/>
        <w:jc w:val="both"/>
        <w:rPr>
          <w:rFonts w:ascii="Times New Roman" w:hAnsi="Times New Roman" w:cs="Times New Roman"/>
          <w:sz w:val="15"/>
          <w:szCs w:val="15"/>
          <w:lang w:eastAsia="zh-CN"/>
        </w:rPr>
      </w:pPr>
      <w:r>
        <w:rPr>
          <w:rFonts w:ascii="Times New Roman" w:hAnsi="Times New Roman" w:cs="Times New Roman"/>
          <w:sz w:val="15"/>
          <w:szCs w:val="15"/>
          <w:lang w:eastAsia="zh-CN"/>
        </w:rPr>
        <w:t>Peters S, Camidge DR, Shaw AT, et al. Alectinib versus crizotinib in untreated ALK-positive non-small-cell lung cancer. N Engl J Med. 2017;377(9):829-838. [PMID: 28586279]</w:t>
      </w:r>
    </w:p>
    <w:p>
      <w:pPr>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lang w:eastAsia="zh-CN"/>
        </w:rPr>
        <w:t>Camidge DR, Kim HR, Ahn MJ, et al. Brigatinib versus crizotinib in ALK-positive non-small-cell lung cancer. N Engl J Med. 2018, 379(21):2027-2039. [PMID: 30280657]</w:t>
      </w:r>
    </w:p>
    <w:p>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Shaw AT, Bauer TM, de Marinis F,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First-</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ine </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orlatinib or </w:t>
      </w:r>
      <w:r>
        <w:rPr>
          <w:rFonts w:ascii="Times New Roman" w:hAnsi="Times New Roman" w:cs="Times New Roman"/>
          <w:sz w:val="15"/>
          <w:szCs w:val="15"/>
          <w:shd w:val="clear" w:color="auto" w:fill="FFFFFF"/>
          <w:lang w:eastAsia="zh-CN"/>
        </w:rPr>
        <w:t>c</w:t>
      </w:r>
      <w:r>
        <w:rPr>
          <w:rFonts w:ascii="Times New Roman" w:hAnsi="Times New Roman" w:eastAsia="Segoe UI" w:cs="Times New Roman"/>
          <w:sz w:val="15"/>
          <w:szCs w:val="15"/>
          <w:shd w:val="clear" w:color="auto" w:fill="FFFFFF"/>
        </w:rPr>
        <w:t xml:space="preserve">rizotinib in </w:t>
      </w:r>
      <w:r>
        <w:rPr>
          <w:rFonts w:ascii="Times New Roman" w:hAnsi="Times New Roman" w:cs="Times New Roman"/>
          <w:sz w:val="15"/>
          <w:szCs w:val="15"/>
          <w:shd w:val="clear" w:color="auto" w:fill="FFFFFF"/>
          <w:lang w:eastAsia="zh-CN"/>
        </w:rPr>
        <w:t>a</w:t>
      </w:r>
      <w:r>
        <w:rPr>
          <w:rFonts w:ascii="Times New Roman" w:hAnsi="Times New Roman" w:eastAsia="Segoe UI" w:cs="Times New Roman"/>
          <w:sz w:val="15"/>
          <w:szCs w:val="15"/>
          <w:shd w:val="clear" w:color="auto" w:fill="FFFFFF"/>
        </w:rPr>
        <w:t>dvanced</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ALK-</w:t>
      </w:r>
      <w:r>
        <w:rPr>
          <w:rFonts w:ascii="Times New Roman" w:hAnsi="Times New Roman" w:cs="Times New Roman"/>
          <w:sz w:val="15"/>
          <w:szCs w:val="15"/>
          <w:shd w:val="clear" w:color="auto" w:fill="FFFFFF"/>
          <w:lang w:eastAsia="zh-CN"/>
        </w:rPr>
        <w:t>p</w:t>
      </w:r>
      <w:r>
        <w:rPr>
          <w:rFonts w:ascii="Times New Roman" w:hAnsi="Times New Roman" w:eastAsia="Segoe UI" w:cs="Times New Roman"/>
          <w:sz w:val="15"/>
          <w:szCs w:val="15"/>
          <w:shd w:val="clear" w:color="auto" w:fill="FFFFFF"/>
        </w:rPr>
        <w:t xml:space="preserve">ositive </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ung </w:t>
      </w:r>
      <w:r>
        <w:rPr>
          <w:rFonts w:ascii="Times New Roman" w:hAnsi="Times New Roman" w:cs="Times New Roman"/>
          <w:sz w:val="15"/>
          <w:szCs w:val="15"/>
          <w:shd w:val="clear" w:color="auto" w:fill="FFFFFF"/>
          <w:lang w:eastAsia="zh-CN"/>
        </w:rPr>
        <w:t>c</w:t>
      </w:r>
      <w:r>
        <w:rPr>
          <w:rFonts w:ascii="Times New Roman" w:hAnsi="Times New Roman" w:eastAsia="Segoe UI" w:cs="Times New Roman"/>
          <w:sz w:val="15"/>
          <w:szCs w:val="15"/>
          <w:shd w:val="clear" w:color="auto" w:fill="FFFFFF"/>
        </w:rPr>
        <w:t>ancer. N Engl J Med.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383(21):2018-2029.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33207094</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Horn L, Infante JR, Reckamp KL,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Ensartinib (X-396) in ALK-</w:t>
      </w:r>
      <w:r>
        <w:rPr>
          <w:rFonts w:ascii="Times New Roman" w:hAnsi="Times New Roman" w:cs="Times New Roman"/>
          <w:sz w:val="15"/>
          <w:szCs w:val="15"/>
          <w:shd w:val="clear" w:color="auto" w:fill="FFFFFF"/>
          <w:lang w:eastAsia="zh-CN"/>
        </w:rPr>
        <w:t>p</w:t>
      </w:r>
      <w:r>
        <w:rPr>
          <w:rFonts w:ascii="Times New Roman" w:hAnsi="Times New Roman" w:eastAsia="Segoe UI" w:cs="Times New Roman"/>
          <w:sz w:val="15"/>
          <w:szCs w:val="15"/>
          <w:shd w:val="clear" w:color="auto" w:fill="FFFFFF"/>
        </w:rPr>
        <w:t xml:space="preserve">ositive </w:t>
      </w:r>
      <w:r>
        <w:rPr>
          <w:rFonts w:ascii="Times New Roman" w:hAnsi="Times New Roman" w:cs="Times New Roman"/>
          <w:sz w:val="15"/>
          <w:szCs w:val="15"/>
          <w:shd w:val="clear" w:color="auto" w:fill="FFFFFF"/>
          <w:lang w:eastAsia="zh-CN"/>
        </w:rPr>
        <w:t>n</w:t>
      </w:r>
      <w:r>
        <w:rPr>
          <w:rFonts w:ascii="Times New Roman" w:hAnsi="Times New Roman" w:eastAsia="Segoe UI" w:cs="Times New Roman"/>
          <w:sz w:val="15"/>
          <w:szCs w:val="15"/>
          <w:shd w:val="clear" w:color="auto" w:fill="FFFFFF"/>
        </w:rPr>
        <w:t>on-</w:t>
      </w:r>
      <w:r>
        <w:rPr>
          <w:rFonts w:ascii="Times New Roman" w:hAnsi="Times New Roman" w:cs="Times New Roman"/>
          <w:sz w:val="15"/>
          <w:szCs w:val="15"/>
          <w:shd w:val="clear" w:color="auto" w:fill="FFFFFF"/>
          <w:lang w:eastAsia="zh-CN"/>
        </w:rPr>
        <w:t>s</w:t>
      </w:r>
      <w:r>
        <w:rPr>
          <w:rFonts w:ascii="Times New Roman" w:hAnsi="Times New Roman" w:eastAsia="Segoe UI" w:cs="Times New Roman"/>
          <w:sz w:val="15"/>
          <w:szCs w:val="15"/>
          <w:shd w:val="clear" w:color="auto" w:fill="FFFFFF"/>
        </w:rPr>
        <w:t xml:space="preserve">mall </w:t>
      </w:r>
      <w:r>
        <w:rPr>
          <w:rFonts w:ascii="Times New Roman" w:hAnsi="Times New Roman" w:cs="Times New Roman"/>
          <w:sz w:val="15"/>
          <w:szCs w:val="15"/>
          <w:shd w:val="clear" w:color="auto" w:fill="FFFFFF"/>
          <w:lang w:eastAsia="zh-CN"/>
        </w:rPr>
        <w:t>c</w:t>
      </w:r>
      <w:r>
        <w:rPr>
          <w:rFonts w:ascii="Times New Roman" w:hAnsi="Times New Roman" w:eastAsia="Segoe UI" w:cs="Times New Roman"/>
          <w:sz w:val="15"/>
          <w:szCs w:val="15"/>
          <w:shd w:val="clear" w:color="auto" w:fill="FFFFFF"/>
        </w:rPr>
        <w:t xml:space="preserve">ell </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ung </w:t>
      </w:r>
      <w:r>
        <w:rPr>
          <w:rFonts w:ascii="Times New Roman" w:hAnsi="Times New Roman" w:cs="Times New Roman"/>
          <w:sz w:val="15"/>
          <w:szCs w:val="15"/>
          <w:shd w:val="clear" w:color="auto" w:fill="FFFFFF"/>
          <w:lang w:eastAsia="zh-CN"/>
        </w:rPr>
        <w:t>c</w:t>
      </w:r>
      <w:r>
        <w:rPr>
          <w:rFonts w:ascii="Times New Roman" w:hAnsi="Times New Roman" w:eastAsia="Segoe UI" w:cs="Times New Roman"/>
          <w:sz w:val="15"/>
          <w:szCs w:val="15"/>
          <w:shd w:val="clear" w:color="auto" w:fill="FFFFFF"/>
        </w:rPr>
        <w:t xml:space="preserve">ancer: Results from a </w:t>
      </w:r>
      <w:r>
        <w:rPr>
          <w:rFonts w:ascii="Times New Roman" w:hAnsi="Times New Roman" w:cs="Times New Roman"/>
          <w:sz w:val="15"/>
          <w:szCs w:val="15"/>
          <w:shd w:val="clear" w:color="auto" w:fill="FFFFFF"/>
          <w:lang w:eastAsia="zh-CN"/>
        </w:rPr>
        <w:t>f</w:t>
      </w:r>
      <w:r>
        <w:rPr>
          <w:rFonts w:ascii="Times New Roman" w:hAnsi="Times New Roman" w:eastAsia="Segoe UI" w:cs="Times New Roman"/>
          <w:sz w:val="15"/>
          <w:szCs w:val="15"/>
          <w:shd w:val="clear" w:color="auto" w:fill="FFFFFF"/>
        </w:rPr>
        <w:t>irst-in-</w:t>
      </w:r>
      <w:r>
        <w:rPr>
          <w:rFonts w:ascii="Times New Roman" w:hAnsi="Times New Roman" w:cs="Times New Roman"/>
          <w:sz w:val="15"/>
          <w:szCs w:val="15"/>
          <w:shd w:val="clear" w:color="auto" w:fill="FFFFFF"/>
          <w:lang w:eastAsia="zh-CN"/>
        </w:rPr>
        <w:t>h</w:t>
      </w:r>
      <w:r>
        <w:rPr>
          <w:rFonts w:ascii="Times New Roman" w:hAnsi="Times New Roman" w:eastAsia="Segoe UI" w:cs="Times New Roman"/>
          <w:sz w:val="15"/>
          <w:szCs w:val="15"/>
          <w:shd w:val="clear" w:color="auto" w:fill="FFFFFF"/>
        </w:rPr>
        <w:t xml:space="preserve">uman </w:t>
      </w:r>
      <w:r>
        <w:rPr>
          <w:rFonts w:ascii="Times New Roman" w:hAnsi="Times New Roman" w:cs="Times New Roman"/>
          <w:sz w:val="15"/>
          <w:szCs w:val="15"/>
          <w:shd w:val="clear" w:color="auto" w:fill="FFFFFF"/>
          <w:lang w:eastAsia="zh-CN"/>
        </w:rPr>
        <w:t>p</w:t>
      </w:r>
      <w:r>
        <w:rPr>
          <w:rFonts w:ascii="Times New Roman" w:hAnsi="Times New Roman" w:eastAsia="Segoe UI" w:cs="Times New Roman"/>
          <w:sz w:val="15"/>
          <w:szCs w:val="15"/>
          <w:shd w:val="clear" w:color="auto" w:fill="FFFFFF"/>
        </w:rPr>
        <w:t xml:space="preserve">hase I/II, </w:t>
      </w:r>
      <w:r>
        <w:rPr>
          <w:rFonts w:ascii="Times New Roman" w:hAnsi="Times New Roman" w:cs="Times New Roman"/>
          <w:sz w:val="15"/>
          <w:szCs w:val="15"/>
          <w:shd w:val="clear" w:color="auto" w:fill="FFFFFF"/>
          <w:lang w:eastAsia="zh-CN"/>
        </w:rPr>
        <w:t>m</w:t>
      </w:r>
      <w:r>
        <w:rPr>
          <w:rFonts w:ascii="Times New Roman" w:hAnsi="Times New Roman" w:eastAsia="Segoe UI" w:cs="Times New Roman"/>
          <w:sz w:val="15"/>
          <w:szCs w:val="15"/>
          <w:shd w:val="clear" w:color="auto" w:fill="FFFFFF"/>
        </w:rPr>
        <w:t xml:space="preserve">ulticenter </w:t>
      </w:r>
      <w:r>
        <w:rPr>
          <w:rFonts w:ascii="Times New Roman" w:hAnsi="Times New Roman" w:cs="Times New Roman"/>
          <w:sz w:val="15"/>
          <w:szCs w:val="15"/>
          <w:shd w:val="clear" w:color="auto" w:fill="FFFFFF"/>
          <w:lang w:eastAsia="zh-CN"/>
        </w:rPr>
        <w:t>s</w:t>
      </w:r>
      <w:r>
        <w:rPr>
          <w:rFonts w:ascii="Times New Roman" w:hAnsi="Times New Roman" w:eastAsia="Segoe UI" w:cs="Times New Roman"/>
          <w:sz w:val="15"/>
          <w:szCs w:val="15"/>
          <w:shd w:val="clear" w:color="auto" w:fill="FFFFFF"/>
        </w:rPr>
        <w:t>tudy. Clin Cancer Res. 2018</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24(12):2771-2779.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29563138</w:t>
      </w:r>
      <w:r>
        <w:rPr>
          <w:rFonts w:ascii="Times New Roman" w:hAnsi="Times New Roman" w:cs="Times New Roman"/>
          <w:sz w:val="15"/>
          <w:szCs w:val="15"/>
          <w:shd w:val="clear" w:color="auto" w:fill="FFFFFF"/>
          <w:lang w:eastAsia="zh-CN"/>
        </w:rPr>
        <w:t xml:space="preserve">] </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Shaw AT, Yeap BY, Mino-Kenudson M,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Clinical features and outcome of patients with non-small-cell lung cancer who harbor EML4-ALK. J Clin Oncol. 2009</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27(26):4247-53.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19667264</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Katayama R, Shaw AT, Khan TM,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Mechanisms of acquired crizotinib resistance in ALK-rearranged lung Cancers. Sci Transl Med. 2012</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4(120):120ra17.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22277784</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Friboulet L, Li N, Katayama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The ALK inhibitor ceritinib overcomes crizotinib resistance in non-small cell lung cancer. Cancer Discov. 2014</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4(6):662-673.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24675041</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Song Z, Wang M, Zhang A. Alectinib: a novel second generation anaplastic lymphoma kinase (ALK) inhibitor for overcoming clinically-acquired resistance. Acta Pharm Sin B. 2015</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5(1):34-7.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26579422</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Butrynski JE, D'Adamo DR, Hornick JL,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Crizotinib in ALK-rearranged inflammatory myofibroblastic tumor. N Engl J Med. 2010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363(18):1727-33.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20979472</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Shaw AT, Kim DW, Mehra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Ceritinib in ALK-rearranged non-small-cell lung cancer. N Engl J Med. 2014</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370(13):1189-97.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24670165</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Gettinger SN, Bazhenova LA, Langer CJ,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Activity and safety of brigatinib in ALK-rearranged non-small-cell lung cancer and other malignancies: a single-arm, open-label, phase 1/2 trial. Lancet Oncol. 2016</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17(12):1683-1696.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27836716</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Sekimizu M, Osumi T, Fukano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 </w:t>
      </w:r>
      <w:r>
        <w:rPr>
          <w:rFonts w:ascii="Times New Roman" w:hAnsi="Times New Roman" w:cs="Times New Roman"/>
          <w:sz w:val="15"/>
          <w:szCs w:val="15"/>
          <w:shd w:val="clear" w:color="auto" w:fill="FFFFFF"/>
          <w:lang w:eastAsia="zh-CN"/>
        </w:rPr>
        <w:t>p</w:t>
      </w:r>
      <w:r>
        <w:rPr>
          <w:rFonts w:ascii="Times New Roman" w:hAnsi="Times New Roman" w:eastAsia="Segoe UI" w:cs="Times New Roman"/>
          <w:sz w:val="15"/>
          <w:szCs w:val="15"/>
          <w:shd w:val="clear" w:color="auto" w:fill="FFFFFF"/>
        </w:rPr>
        <w:t xml:space="preserve">hase I/II </w:t>
      </w:r>
      <w:r>
        <w:rPr>
          <w:rFonts w:ascii="Times New Roman" w:hAnsi="Times New Roman" w:cs="Times New Roman"/>
          <w:sz w:val="15"/>
          <w:szCs w:val="15"/>
          <w:shd w:val="clear" w:color="auto" w:fill="FFFFFF"/>
          <w:lang w:eastAsia="zh-CN"/>
        </w:rPr>
        <w:t>s</w:t>
      </w:r>
      <w:r>
        <w:rPr>
          <w:rFonts w:ascii="Times New Roman" w:hAnsi="Times New Roman" w:eastAsia="Segoe UI" w:cs="Times New Roman"/>
          <w:sz w:val="15"/>
          <w:szCs w:val="15"/>
          <w:shd w:val="clear" w:color="auto" w:fill="FFFFFF"/>
        </w:rPr>
        <w:t xml:space="preserve">tudy of </w:t>
      </w:r>
      <w:r>
        <w:rPr>
          <w:rFonts w:ascii="Times New Roman" w:hAnsi="Times New Roman" w:cs="Times New Roman"/>
          <w:sz w:val="15"/>
          <w:szCs w:val="15"/>
          <w:shd w:val="clear" w:color="auto" w:fill="FFFFFF"/>
          <w:lang w:eastAsia="zh-CN"/>
        </w:rPr>
        <w:t>c</w:t>
      </w:r>
      <w:r>
        <w:rPr>
          <w:rFonts w:ascii="Times New Roman" w:hAnsi="Times New Roman" w:eastAsia="Segoe UI" w:cs="Times New Roman"/>
          <w:sz w:val="15"/>
          <w:szCs w:val="15"/>
          <w:shd w:val="clear" w:color="auto" w:fill="FFFFFF"/>
        </w:rPr>
        <w:t xml:space="preserve">rizotinib for </w:t>
      </w:r>
      <w:r>
        <w:rPr>
          <w:rFonts w:ascii="Times New Roman" w:hAnsi="Times New Roman" w:cs="Times New Roman"/>
          <w:sz w:val="15"/>
          <w:szCs w:val="15"/>
          <w:shd w:val="clear" w:color="auto" w:fill="FFFFFF"/>
          <w:lang w:eastAsia="zh-CN"/>
        </w:rPr>
        <w:t>r</w:t>
      </w:r>
      <w:r>
        <w:rPr>
          <w:rFonts w:ascii="Times New Roman" w:hAnsi="Times New Roman" w:eastAsia="Segoe UI" w:cs="Times New Roman"/>
          <w:sz w:val="15"/>
          <w:szCs w:val="15"/>
          <w:shd w:val="clear" w:color="auto" w:fill="FFFFFF"/>
        </w:rPr>
        <w:t xml:space="preserve">ecurrent or </w:t>
      </w:r>
      <w:r>
        <w:rPr>
          <w:rFonts w:ascii="Times New Roman" w:hAnsi="Times New Roman" w:cs="Times New Roman"/>
          <w:sz w:val="15"/>
          <w:szCs w:val="15"/>
          <w:shd w:val="clear" w:color="auto" w:fill="FFFFFF"/>
          <w:lang w:eastAsia="zh-CN"/>
        </w:rPr>
        <w:t>r</w:t>
      </w:r>
      <w:r>
        <w:rPr>
          <w:rFonts w:ascii="Times New Roman" w:hAnsi="Times New Roman" w:eastAsia="Segoe UI" w:cs="Times New Roman"/>
          <w:sz w:val="15"/>
          <w:szCs w:val="15"/>
          <w:shd w:val="clear" w:color="auto" w:fill="FFFFFF"/>
        </w:rPr>
        <w:t xml:space="preserve">efractory </w:t>
      </w:r>
      <w:r>
        <w:rPr>
          <w:rFonts w:ascii="Times New Roman" w:hAnsi="Times New Roman" w:cs="Times New Roman"/>
          <w:sz w:val="15"/>
          <w:szCs w:val="15"/>
          <w:shd w:val="clear" w:color="auto" w:fill="FFFFFF"/>
          <w:lang w:eastAsia="zh-CN"/>
        </w:rPr>
        <w:t>a</w:t>
      </w:r>
      <w:r>
        <w:rPr>
          <w:rFonts w:ascii="Times New Roman" w:hAnsi="Times New Roman" w:eastAsia="Segoe UI" w:cs="Times New Roman"/>
          <w:sz w:val="15"/>
          <w:szCs w:val="15"/>
          <w:shd w:val="clear" w:color="auto" w:fill="FFFFFF"/>
        </w:rPr>
        <w:t xml:space="preserve">naplastic </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ymphoma </w:t>
      </w:r>
      <w:r>
        <w:rPr>
          <w:rFonts w:ascii="Times New Roman" w:hAnsi="Times New Roman" w:cs="Times New Roman"/>
          <w:sz w:val="15"/>
          <w:szCs w:val="15"/>
          <w:shd w:val="clear" w:color="auto" w:fill="FFFFFF"/>
          <w:lang w:eastAsia="zh-CN"/>
        </w:rPr>
        <w:t>k</w:t>
      </w:r>
      <w:r>
        <w:rPr>
          <w:rFonts w:ascii="Times New Roman" w:hAnsi="Times New Roman" w:eastAsia="Segoe UI" w:cs="Times New Roman"/>
          <w:sz w:val="15"/>
          <w:szCs w:val="15"/>
          <w:shd w:val="clear" w:color="auto" w:fill="FFFFFF"/>
        </w:rPr>
        <w:t>inase-</w:t>
      </w:r>
      <w:r>
        <w:rPr>
          <w:rFonts w:ascii="Times New Roman" w:hAnsi="Times New Roman" w:cs="Times New Roman"/>
          <w:sz w:val="15"/>
          <w:szCs w:val="15"/>
          <w:shd w:val="clear" w:color="auto" w:fill="FFFFFF"/>
          <w:lang w:eastAsia="zh-CN"/>
        </w:rPr>
        <w:t>p</w:t>
      </w:r>
      <w:r>
        <w:rPr>
          <w:rFonts w:ascii="Times New Roman" w:hAnsi="Times New Roman" w:eastAsia="Segoe UI" w:cs="Times New Roman"/>
          <w:sz w:val="15"/>
          <w:szCs w:val="15"/>
          <w:shd w:val="clear" w:color="auto" w:fill="FFFFFF"/>
        </w:rPr>
        <w:t xml:space="preserve">ositive </w:t>
      </w:r>
      <w:r>
        <w:rPr>
          <w:rFonts w:ascii="Times New Roman" w:hAnsi="Times New Roman" w:cs="Times New Roman"/>
          <w:sz w:val="15"/>
          <w:szCs w:val="15"/>
          <w:shd w:val="clear" w:color="auto" w:fill="FFFFFF"/>
          <w:lang w:eastAsia="zh-CN"/>
        </w:rPr>
        <w:t>a</w:t>
      </w:r>
      <w:r>
        <w:rPr>
          <w:rFonts w:ascii="Times New Roman" w:hAnsi="Times New Roman" w:eastAsia="Segoe UI" w:cs="Times New Roman"/>
          <w:sz w:val="15"/>
          <w:szCs w:val="15"/>
          <w:shd w:val="clear" w:color="auto" w:fill="FFFFFF"/>
        </w:rPr>
        <w:t xml:space="preserve">naplastic </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arge </w:t>
      </w:r>
      <w:r>
        <w:rPr>
          <w:rFonts w:ascii="Times New Roman" w:hAnsi="Times New Roman" w:cs="Times New Roman"/>
          <w:sz w:val="15"/>
          <w:szCs w:val="15"/>
          <w:shd w:val="clear" w:color="auto" w:fill="FFFFFF"/>
          <w:lang w:eastAsia="zh-CN"/>
        </w:rPr>
        <w:t>c</w:t>
      </w:r>
      <w:r>
        <w:rPr>
          <w:rFonts w:ascii="Times New Roman" w:hAnsi="Times New Roman" w:eastAsia="Segoe UI" w:cs="Times New Roman"/>
          <w:sz w:val="15"/>
          <w:szCs w:val="15"/>
          <w:shd w:val="clear" w:color="auto" w:fill="FFFFFF"/>
        </w:rPr>
        <w:t xml:space="preserve">ell </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ymphoma and a </w:t>
      </w:r>
      <w:r>
        <w:rPr>
          <w:rFonts w:ascii="Times New Roman" w:hAnsi="Times New Roman" w:cs="Times New Roman"/>
          <w:sz w:val="15"/>
          <w:szCs w:val="15"/>
          <w:shd w:val="clear" w:color="auto" w:fill="FFFFFF"/>
          <w:lang w:eastAsia="zh-CN"/>
        </w:rPr>
        <w:t>p</w:t>
      </w:r>
      <w:r>
        <w:rPr>
          <w:rFonts w:ascii="Times New Roman" w:hAnsi="Times New Roman" w:eastAsia="Segoe UI" w:cs="Times New Roman"/>
          <w:sz w:val="15"/>
          <w:szCs w:val="15"/>
          <w:shd w:val="clear" w:color="auto" w:fill="FFFFFF"/>
        </w:rPr>
        <w:t xml:space="preserve">hase I Study of </w:t>
      </w:r>
      <w:r>
        <w:rPr>
          <w:rFonts w:ascii="Times New Roman" w:hAnsi="Times New Roman" w:cs="Times New Roman"/>
          <w:sz w:val="15"/>
          <w:szCs w:val="15"/>
          <w:shd w:val="clear" w:color="auto" w:fill="FFFFFF"/>
          <w:lang w:eastAsia="zh-CN"/>
        </w:rPr>
        <w:t>c</w:t>
      </w:r>
      <w:r>
        <w:rPr>
          <w:rFonts w:ascii="Times New Roman" w:hAnsi="Times New Roman" w:eastAsia="Segoe UI" w:cs="Times New Roman"/>
          <w:sz w:val="15"/>
          <w:szCs w:val="15"/>
          <w:shd w:val="clear" w:color="auto" w:fill="FFFFFF"/>
        </w:rPr>
        <w:t xml:space="preserve">rizotinib for </w:t>
      </w:r>
      <w:r>
        <w:rPr>
          <w:rFonts w:ascii="Times New Roman" w:hAnsi="Times New Roman" w:cs="Times New Roman"/>
          <w:sz w:val="15"/>
          <w:szCs w:val="15"/>
          <w:shd w:val="clear" w:color="auto" w:fill="FFFFFF"/>
          <w:lang w:eastAsia="zh-CN"/>
        </w:rPr>
        <w:t>r</w:t>
      </w:r>
      <w:r>
        <w:rPr>
          <w:rFonts w:ascii="Times New Roman" w:hAnsi="Times New Roman" w:eastAsia="Segoe UI" w:cs="Times New Roman"/>
          <w:sz w:val="15"/>
          <w:szCs w:val="15"/>
          <w:shd w:val="clear" w:color="auto" w:fill="FFFFFF"/>
        </w:rPr>
        <w:t xml:space="preserve">ecurrent or </w:t>
      </w:r>
      <w:r>
        <w:rPr>
          <w:rFonts w:ascii="Times New Roman" w:hAnsi="Times New Roman" w:cs="Times New Roman"/>
          <w:sz w:val="15"/>
          <w:szCs w:val="15"/>
          <w:shd w:val="clear" w:color="auto" w:fill="FFFFFF"/>
          <w:lang w:eastAsia="zh-CN"/>
        </w:rPr>
        <w:t>r</w:t>
      </w:r>
      <w:r>
        <w:rPr>
          <w:rFonts w:ascii="Times New Roman" w:hAnsi="Times New Roman" w:eastAsia="Segoe UI" w:cs="Times New Roman"/>
          <w:sz w:val="15"/>
          <w:szCs w:val="15"/>
          <w:shd w:val="clear" w:color="auto" w:fill="FFFFFF"/>
        </w:rPr>
        <w:t xml:space="preserve">efractory </w:t>
      </w:r>
      <w:r>
        <w:rPr>
          <w:rFonts w:ascii="Times New Roman" w:hAnsi="Times New Roman" w:cs="Times New Roman"/>
          <w:sz w:val="15"/>
          <w:szCs w:val="15"/>
          <w:shd w:val="clear" w:color="auto" w:fill="FFFFFF"/>
          <w:lang w:eastAsia="zh-CN"/>
        </w:rPr>
        <w:t>n</w:t>
      </w:r>
      <w:r>
        <w:rPr>
          <w:rFonts w:ascii="Times New Roman" w:hAnsi="Times New Roman" w:eastAsia="Segoe UI" w:cs="Times New Roman"/>
          <w:sz w:val="15"/>
          <w:szCs w:val="15"/>
          <w:shd w:val="clear" w:color="auto" w:fill="FFFFFF"/>
        </w:rPr>
        <w:t xml:space="preserve">euroblastoma: Study </w:t>
      </w:r>
      <w:r>
        <w:rPr>
          <w:rFonts w:ascii="Times New Roman" w:hAnsi="Times New Roman" w:cs="Times New Roman"/>
          <w:sz w:val="15"/>
          <w:szCs w:val="15"/>
          <w:shd w:val="clear" w:color="auto" w:fill="FFFFFF"/>
          <w:lang w:eastAsia="zh-CN"/>
        </w:rPr>
        <w:t>p</w:t>
      </w:r>
      <w:r>
        <w:rPr>
          <w:rFonts w:ascii="Times New Roman" w:hAnsi="Times New Roman" w:eastAsia="Segoe UI" w:cs="Times New Roman"/>
          <w:sz w:val="15"/>
          <w:szCs w:val="15"/>
          <w:shd w:val="clear" w:color="auto" w:fill="FFFFFF"/>
        </w:rPr>
        <w:t xml:space="preserve">rotocol for a </w:t>
      </w:r>
      <w:r>
        <w:rPr>
          <w:rFonts w:ascii="Times New Roman" w:hAnsi="Times New Roman" w:cs="Times New Roman"/>
          <w:sz w:val="15"/>
          <w:szCs w:val="15"/>
          <w:shd w:val="clear" w:color="auto" w:fill="FFFFFF"/>
          <w:lang w:eastAsia="zh-CN"/>
        </w:rPr>
        <w:t>m</w:t>
      </w:r>
      <w:r>
        <w:rPr>
          <w:rFonts w:ascii="Times New Roman" w:hAnsi="Times New Roman" w:eastAsia="Segoe UI" w:cs="Times New Roman"/>
          <w:sz w:val="15"/>
          <w:szCs w:val="15"/>
          <w:shd w:val="clear" w:color="auto" w:fill="FFFFFF"/>
        </w:rPr>
        <w:t xml:space="preserve">ulticenter </w:t>
      </w:r>
      <w:r>
        <w:rPr>
          <w:rFonts w:ascii="Times New Roman" w:hAnsi="Times New Roman" w:cs="Times New Roman"/>
          <w:sz w:val="15"/>
          <w:szCs w:val="15"/>
          <w:shd w:val="clear" w:color="auto" w:fill="FFFFFF"/>
          <w:lang w:eastAsia="zh-CN"/>
        </w:rPr>
        <w:t>s</w:t>
      </w:r>
      <w:r>
        <w:rPr>
          <w:rFonts w:ascii="Times New Roman" w:hAnsi="Times New Roman" w:eastAsia="Segoe UI" w:cs="Times New Roman"/>
          <w:sz w:val="15"/>
          <w:szCs w:val="15"/>
          <w:shd w:val="clear" w:color="auto" w:fill="FFFFFF"/>
        </w:rPr>
        <w:t xml:space="preserve">ingle-arm </w:t>
      </w:r>
      <w:r>
        <w:rPr>
          <w:rFonts w:ascii="Times New Roman" w:hAnsi="Times New Roman" w:cs="Times New Roman"/>
          <w:sz w:val="15"/>
          <w:szCs w:val="15"/>
          <w:shd w:val="clear" w:color="auto" w:fill="FFFFFF"/>
          <w:lang w:eastAsia="zh-CN"/>
        </w:rPr>
        <w:t>o</w:t>
      </w:r>
      <w:r>
        <w:rPr>
          <w:rFonts w:ascii="Times New Roman" w:hAnsi="Times New Roman" w:eastAsia="Segoe UI" w:cs="Times New Roman"/>
          <w:sz w:val="15"/>
          <w:szCs w:val="15"/>
          <w:shd w:val="clear" w:color="auto" w:fill="FFFFFF"/>
        </w:rPr>
        <w:t xml:space="preserve">pen-label </w:t>
      </w:r>
      <w:r>
        <w:rPr>
          <w:rFonts w:ascii="Times New Roman" w:hAnsi="Times New Roman" w:cs="Times New Roman"/>
          <w:sz w:val="15"/>
          <w:szCs w:val="15"/>
          <w:shd w:val="clear" w:color="auto" w:fill="FFFFFF"/>
          <w:lang w:eastAsia="zh-CN"/>
        </w:rPr>
        <w:t>t</w:t>
      </w:r>
      <w:r>
        <w:rPr>
          <w:rFonts w:ascii="Times New Roman" w:hAnsi="Times New Roman" w:eastAsia="Segoe UI" w:cs="Times New Roman"/>
          <w:sz w:val="15"/>
          <w:szCs w:val="15"/>
          <w:shd w:val="clear" w:color="auto" w:fill="FFFFFF"/>
        </w:rPr>
        <w:t>rial. Acta Med Okayama. 2018</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72(4):431-436.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30140094</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Segoe UI" w:cs="Times New Roman"/>
          <w:sz w:val="15"/>
          <w:szCs w:val="15"/>
          <w:shd w:val="clear" w:color="auto" w:fill="FFFFFF"/>
        </w:rPr>
        <w:t xml:space="preserve">Hainsworth JD, Meric-Bernstam F, Swanton C,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Targeted </w:t>
      </w:r>
      <w:r>
        <w:rPr>
          <w:rFonts w:ascii="Times New Roman" w:hAnsi="Times New Roman" w:cs="Times New Roman"/>
          <w:sz w:val="15"/>
          <w:szCs w:val="15"/>
          <w:shd w:val="clear" w:color="auto" w:fill="FFFFFF"/>
          <w:lang w:eastAsia="zh-CN"/>
        </w:rPr>
        <w:t>t</w:t>
      </w:r>
      <w:r>
        <w:rPr>
          <w:rFonts w:ascii="Times New Roman" w:hAnsi="Times New Roman" w:eastAsia="Segoe UI" w:cs="Times New Roman"/>
          <w:sz w:val="15"/>
          <w:szCs w:val="15"/>
          <w:shd w:val="clear" w:color="auto" w:fill="FFFFFF"/>
        </w:rPr>
        <w:t xml:space="preserve">herapy for </w:t>
      </w:r>
      <w:r>
        <w:rPr>
          <w:rFonts w:ascii="Times New Roman" w:hAnsi="Times New Roman" w:cs="Times New Roman"/>
          <w:sz w:val="15"/>
          <w:szCs w:val="15"/>
          <w:shd w:val="clear" w:color="auto" w:fill="FFFFFF"/>
          <w:lang w:eastAsia="zh-CN"/>
        </w:rPr>
        <w:t>a</w:t>
      </w:r>
      <w:r>
        <w:rPr>
          <w:rFonts w:ascii="Times New Roman" w:hAnsi="Times New Roman" w:eastAsia="Segoe UI" w:cs="Times New Roman"/>
          <w:sz w:val="15"/>
          <w:szCs w:val="15"/>
          <w:shd w:val="clear" w:color="auto" w:fill="FFFFFF"/>
        </w:rPr>
        <w:t xml:space="preserve">dvanced </w:t>
      </w:r>
      <w:r>
        <w:rPr>
          <w:rFonts w:ascii="Times New Roman" w:hAnsi="Times New Roman" w:cs="Times New Roman"/>
          <w:sz w:val="15"/>
          <w:szCs w:val="15"/>
          <w:shd w:val="clear" w:color="auto" w:fill="FFFFFF"/>
          <w:lang w:eastAsia="zh-CN"/>
        </w:rPr>
        <w:t>s</w:t>
      </w:r>
      <w:r>
        <w:rPr>
          <w:rFonts w:ascii="Times New Roman" w:hAnsi="Times New Roman" w:eastAsia="Segoe UI" w:cs="Times New Roman"/>
          <w:sz w:val="15"/>
          <w:szCs w:val="15"/>
          <w:shd w:val="clear" w:color="auto" w:fill="FFFFFF"/>
        </w:rPr>
        <w:t xml:space="preserve">olid </w:t>
      </w:r>
      <w:r>
        <w:rPr>
          <w:rFonts w:ascii="Times New Roman" w:hAnsi="Times New Roman" w:cs="Times New Roman"/>
          <w:sz w:val="15"/>
          <w:szCs w:val="15"/>
          <w:shd w:val="clear" w:color="auto" w:fill="FFFFFF"/>
          <w:lang w:eastAsia="zh-CN"/>
        </w:rPr>
        <w:t>t</w:t>
      </w:r>
      <w:r>
        <w:rPr>
          <w:rFonts w:ascii="Times New Roman" w:hAnsi="Times New Roman" w:eastAsia="Segoe UI" w:cs="Times New Roman"/>
          <w:sz w:val="15"/>
          <w:szCs w:val="15"/>
          <w:shd w:val="clear" w:color="auto" w:fill="FFFFFF"/>
        </w:rPr>
        <w:t xml:space="preserve">umors on the </w:t>
      </w:r>
      <w:r>
        <w:rPr>
          <w:rFonts w:ascii="Times New Roman" w:hAnsi="Times New Roman" w:cs="Times New Roman"/>
          <w:sz w:val="15"/>
          <w:szCs w:val="15"/>
          <w:shd w:val="clear" w:color="auto" w:fill="FFFFFF"/>
          <w:lang w:eastAsia="zh-CN"/>
        </w:rPr>
        <w:t>b</w:t>
      </w:r>
      <w:r>
        <w:rPr>
          <w:rFonts w:ascii="Times New Roman" w:hAnsi="Times New Roman" w:eastAsia="Segoe UI" w:cs="Times New Roman"/>
          <w:sz w:val="15"/>
          <w:szCs w:val="15"/>
          <w:shd w:val="clear" w:color="auto" w:fill="FFFFFF"/>
        </w:rPr>
        <w:t xml:space="preserve">asis of </w:t>
      </w:r>
      <w:r>
        <w:rPr>
          <w:rFonts w:ascii="Times New Roman" w:hAnsi="Times New Roman" w:cs="Times New Roman"/>
          <w:sz w:val="15"/>
          <w:szCs w:val="15"/>
          <w:shd w:val="clear" w:color="auto" w:fill="FFFFFF"/>
          <w:lang w:eastAsia="zh-CN"/>
        </w:rPr>
        <w:t>m</w:t>
      </w:r>
      <w:r>
        <w:rPr>
          <w:rFonts w:ascii="Times New Roman" w:hAnsi="Times New Roman" w:eastAsia="Segoe UI" w:cs="Times New Roman"/>
          <w:sz w:val="15"/>
          <w:szCs w:val="15"/>
          <w:shd w:val="clear" w:color="auto" w:fill="FFFFFF"/>
        </w:rPr>
        <w:t xml:space="preserve">olecular </w:t>
      </w:r>
      <w:r>
        <w:rPr>
          <w:rFonts w:ascii="Times New Roman" w:hAnsi="Times New Roman" w:cs="Times New Roman"/>
          <w:sz w:val="15"/>
          <w:szCs w:val="15"/>
          <w:shd w:val="clear" w:color="auto" w:fill="FFFFFF"/>
          <w:lang w:eastAsia="zh-CN"/>
        </w:rPr>
        <w:t>p</w:t>
      </w:r>
      <w:r>
        <w:rPr>
          <w:rFonts w:ascii="Times New Roman" w:hAnsi="Times New Roman" w:eastAsia="Segoe UI" w:cs="Times New Roman"/>
          <w:sz w:val="15"/>
          <w:szCs w:val="15"/>
          <w:shd w:val="clear" w:color="auto" w:fill="FFFFFF"/>
        </w:rPr>
        <w:t xml:space="preserve">rofiles: Results </w:t>
      </w:r>
      <w:r>
        <w:rPr>
          <w:rFonts w:ascii="Times New Roman" w:hAnsi="Times New Roman" w:cs="Times New Roman"/>
          <w:sz w:val="15"/>
          <w:szCs w:val="15"/>
          <w:shd w:val="clear" w:color="auto" w:fill="FFFFFF"/>
          <w:lang w:eastAsia="zh-CN"/>
        </w:rPr>
        <w:t>f</w:t>
      </w:r>
      <w:r>
        <w:rPr>
          <w:rFonts w:ascii="Times New Roman" w:hAnsi="Times New Roman" w:eastAsia="Segoe UI" w:cs="Times New Roman"/>
          <w:sz w:val="15"/>
          <w:szCs w:val="15"/>
          <w:shd w:val="clear" w:color="auto" w:fill="FFFFFF"/>
        </w:rPr>
        <w:t xml:space="preserve">rom MyPathway, an </w:t>
      </w:r>
      <w:r>
        <w:rPr>
          <w:rFonts w:ascii="Times New Roman" w:hAnsi="Times New Roman" w:cs="Times New Roman"/>
          <w:sz w:val="15"/>
          <w:szCs w:val="15"/>
          <w:shd w:val="clear" w:color="auto" w:fill="FFFFFF"/>
          <w:lang w:eastAsia="zh-CN"/>
        </w:rPr>
        <w:t>o</w:t>
      </w:r>
      <w:r>
        <w:rPr>
          <w:rFonts w:ascii="Times New Roman" w:hAnsi="Times New Roman" w:eastAsia="Segoe UI" w:cs="Times New Roman"/>
          <w:sz w:val="15"/>
          <w:szCs w:val="15"/>
          <w:shd w:val="clear" w:color="auto" w:fill="FFFFFF"/>
        </w:rPr>
        <w:t>pen-</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abel, </w:t>
      </w:r>
      <w:r>
        <w:rPr>
          <w:rFonts w:ascii="Times New Roman" w:hAnsi="Times New Roman" w:cs="Times New Roman"/>
          <w:sz w:val="15"/>
          <w:szCs w:val="15"/>
          <w:shd w:val="clear" w:color="auto" w:fill="FFFFFF"/>
          <w:lang w:eastAsia="zh-CN"/>
        </w:rPr>
        <w:t>p</w:t>
      </w:r>
      <w:r>
        <w:rPr>
          <w:rFonts w:ascii="Times New Roman" w:hAnsi="Times New Roman" w:eastAsia="Segoe UI" w:cs="Times New Roman"/>
          <w:sz w:val="15"/>
          <w:szCs w:val="15"/>
          <w:shd w:val="clear" w:color="auto" w:fill="FFFFFF"/>
        </w:rPr>
        <w:t xml:space="preserve">hase IIa </w:t>
      </w:r>
      <w:r>
        <w:rPr>
          <w:rFonts w:ascii="Times New Roman" w:hAnsi="Times New Roman" w:cs="Times New Roman"/>
          <w:sz w:val="15"/>
          <w:szCs w:val="15"/>
          <w:shd w:val="clear" w:color="auto" w:fill="FFFFFF"/>
          <w:lang w:eastAsia="zh-CN"/>
        </w:rPr>
        <w:t>m</w:t>
      </w:r>
      <w:r>
        <w:rPr>
          <w:rFonts w:ascii="Times New Roman" w:hAnsi="Times New Roman" w:eastAsia="Segoe UI" w:cs="Times New Roman"/>
          <w:sz w:val="15"/>
          <w:szCs w:val="15"/>
          <w:shd w:val="clear" w:color="auto" w:fill="FFFFFF"/>
        </w:rPr>
        <w:t xml:space="preserve">ultiple </w:t>
      </w:r>
      <w:r>
        <w:rPr>
          <w:rFonts w:ascii="Times New Roman" w:hAnsi="Times New Roman" w:cs="Times New Roman"/>
          <w:sz w:val="15"/>
          <w:szCs w:val="15"/>
          <w:shd w:val="clear" w:color="auto" w:fill="FFFFFF"/>
          <w:lang w:eastAsia="zh-CN"/>
        </w:rPr>
        <w:t>b</w:t>
      </w:r>
      <w:r>
        <w:rPr>
          <w:rFonts w:ascii="Times New Roman" w:hAnsi="Times New Roman" w:eastAsia="Segoe UI" w:cs="Times New Roman"/>
          <w:sz w:val="15"/>
          <w:szCs w:val="15"/>
          <w:shd w:val="clear" w:color="auto" w:fill="FFFFFF"/>
        </w:rPr>
        <w:t xml:space="preserve">asket </w:t>
      </w:r>
      <w:r>
        <w:rPr>
          <w:rFonts w:ascii="Times New Roman" w:hAnsi="Times New Roman" w:cs="Times New Roman"/>
          <w:sz w:val="15"/>
          <w:szCs w:val="15"/>
          <w:shd w:val="clear" w:color="auto" w:fill="FFFFFF"/>
          <w:lang w:eastAsia="zh-CN"/>
        </w:rPr>
        <w:t>s</w:t>
      </w:r>
      <w:r>
        <w:rPr>
          <w:rFonts w:ascii="Times New Roman" w:hAnsi="Times New Roman" w:eastAsia="Segoe UI" w:cs="Times New Roman"/>
          <w:sz w:val="15"/>
          <w:szCs w:val="15"/>
          <w:shd w:val="clear" w:color="auto" w:fill="FFFFFF"/>
        </w:rPr>
        <w:t xml:space="preserve">tudy. J Clin Oncol. 2018;36(6):536-542. </w:t>
      </w:r>
      <w:r>
        <w:rPr>
          <w:rFonts w:ascii="Times New Roman" w:hAnsi="Times New Roman" w:eastAsia="微软雅黑" w:cs="Times New Roman"/>
          <w:spacing w:val="-1"/>
          <w:sz w:val="15"/>
          <w:szCs w:val="15"/>
          <w:lang w:eastAsia="zh-CN"/>
        </w:rPr>
        <w:t xml:space="preserve">[PMID: 29320312] </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Planchard D, Kim TM, Mazieres J, et al. Dabrafenib in patients with BRAF(V600E)-positive advanced non-small-cell lung cancer: a single-arm, multicentre, open-label, phase 2 trial. Lancet Oncol. 2016;17(5):642-50. [PMID: 27080216]</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Kefford R, Miller WH, Tan DSW, et al. Preliminary results from a phase Ib/II, open-label, dose-escalation study of the oral BRAF inhibitor LGX818 in combination with the oral MEK1/2 inhibitor MEK162 in BRAF V600-dependent advanced solid tumors. J Clin Oncol. 2013;31(suppl 15): abstr 9029.</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Dummer R, Ascierto PA, Gogas HJ, et al. Encorafenib plus binimetinib versus vemurafenib or encorafenib in patients with BRAF-mutant melanoma (COLUMBUS): a multicentre, open-label, randomised phase 3 trial. Lancet Oncol. 2018;19(5):603-615. [PMID: 29573941]</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 xml:space="preserve">Larkin J, Ascierto PA, Dréno B, et al. Combined vemurafenib and cobimetinib in BRAF-mutated melanoma. N Engl J Med. 2014;371(20):1867-76. [PMID: 25265494] </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Ascierto PA, McArthur GA, Dréno B, et al. Cobimetinib combined with vemurafenib in advanced BRAF(V600)-mutant melanoma (coBRIM): updated efficacy results from a randomised, double-blind, phase 3 trial. Lancet Oncol. 2016;17(9):1248-60. [PMID: 27480103]</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Long GV, Weber JS, Infante JR, et al. Overall survival and durable responses in patients with BRAF V600-mutant metastatic melanoma receiving dabrafenib combined with trametinib. J Clin Oncol. 2016;34(8):871-8. [PMID: 26811525]</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Kopetz S,</w:t>
      </w:r>
      <w:r>
        <w:rPr>
          <w:rFonts w:ascii="Times New Roman" w:hAnsi="Times New Roman" w:cs="Times New Roman"/>
          <w:sz w:val="15"/>
          <w:szCs w:val="15"/>
          <w:lang w:eastAsia="zh-CN"/>
        </w:rPr>
        <w:t xml:space="preserve"> </w:t>
      </w:r>
      <w:r>
        <w:rPr>
          <w:rFonts w:ascii="Times New Roman" w:hAnsi="Times New Roman" w:cs="Times New Roman"/>
          <w:sz w:val="15"/>
          <w:szCs w:val="15"/>
        </w:rPr>
        <w:t>Mcdonough S L,</w:t>
      </w:r>
      <w:r>
        <w:rPr>
          <w:rFonts w:ascii="Times New Roman" w:hAnsi="Times New Roman" w:cs="Times New Roman"/>
          <w:sz w:val="15"/>
          <w:szCs w:val="15"/>
          <w:lang w:eastAsia="zh-CN"/>
        </w:rPr>
        <w:t xml:space="preserve"> </w:t>
      </w:r>
      <w:r>
        <w:rPr>
          <w:rFonts w:ascii="Times New Roman" w:hAnsi="Times New Roman" w:cs="Times New Roman"/>
          <w:sz w:val="15"/>
          <w:szCs w:val="15"/>
        </w:rPr>
        <w:t xml:space="preserve">Morris V K, et al. Randomized trial of </w:t>
      </w:r>
      <w:r>
        <w:rPr>
          <w:rFonts w:ascii="Times New Roman" w:hAnsi="Times New Roman" w:cs="Times New Roman"/>
          <w:sz w:val="15"/>
          <w:szCs w:val="15"/>
          <w:lang w:eastAsia="zh-CN"/>
        </w:rPr>
        <w:t>I</w:t>
      </w:r>
      <w:r>
        <w:rPr>
          <w:rFonts w:ascii="Times New Roman" w:hAnsi="Times New Roman" w:cs="Times New Roman"/>
          <w:sz w:val="15"/>
          <w:szCs w:val="15"/>
        </w:rPr>
        <w:t xml:space="preserve">rinotecan and </w:t>
      </w:r>
      <w:r>
        <w:rPr>
          <w:rFonts w:ascii="Times New Roman" w:hAnsi="Times New Roman" w:cs="Times New Roman"/>
          <w:sz w:val="15"/>
          <w:szCs w:val="15"/>
          <w:lang w:eastAsia="zh-CN"/>
        </w:rPr>
        <w:t>C</w:t>
      </w:r>
      <w:r>
        <w:rPr>
          <w:rFonts w:ascii="Times New Roman" w:hAnsi="Times New Roman" w:cs="Times New Roman"/>
          <w:sz w:val="15"/>
          <w:szCs w:val="15"/>
        </w:rPr>
        <w:t xml:space="preserve">etuximab with or without </w:t>
      </w:r>
      <w:r>
        <w:rPr>
          <w:rFonts w:ascii="Times New Roman" w:hAnsi="Times New Roman" w:cs="Times New Roman"/>
          <w:sz w:val="15"/>
          <w:szCs w:val="15"/>
          <w:lang w:eastAsia="zh-CN"/>
        </w:rPr>
        <w:t>V</w:t>
      </w:r>
      <w:r>
        <w:rPr>
          <w:rFonts w:ascii="Times New Roman" w:hAnsi="Times New Roman" w:cs="Times New Roman"/>
          <w:sz w:val="15"/>
          <w:szCs w:val="15"/>
        </w:rPr>
        <w:t>emurafenib in BRAF-mutant metastatic colorectal cancer (SWOG 1406).[J]. Journal of Clinical Oncology, 2017, 35(4_suppl):520-520.</w:t>
      </w:r>
      <w:r>
        <w:rPr>
          <w:rFonts w:ascii="Times New Roman" w:hAnsi="Times New Roman" w:cs="Times New Roman"/>
          <w:sz w:val="15"/>
          <w:szCs w:val="15"/>
          <w:lang w:eastAsia="zh-CN"/>
        </w:rPr>
        <w:t xml:space="preserve"> [PMID: 33356422]</w:t>
      </w:r>
    </w:p>
    <w:p>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Hyman DM, Puzanov I, Subbiah V, et al. Vemurafenib in multiple nonmelanoma cancers with BRAF V600 mutations. N Engl J Med. 2015;373(8):726-36. [PMID: 26287849]</w:t>
      </w:r>
    </w:p>
    <w:p>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Pietrantonio F, Petrelli F, Coinu A, et al. Predictive role of BRAF mutations in patients with advanced colorectal cancer receiving cetuximab and panitumumab: a meta-analysis. Eur J Cancer. 2015;51(5):587-94. [PMID: 25673558]</w:t>
      </w:r>
    </w:p>
    <w:p>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Long GV, Flaherty KT, Stroyakovskiy D, et al. Dabrafenib plus trametinib versus dabrafenib monotherapy in patients with metastatic BRAF V600E/K-mutant melanoma: long-term survival and safety analysis of a phase 3 study. Ann Oncol. 2017;28(7):1631-1639. [</w:t>
      </w:r>
      <w:r>
        <w:rPr>
          <w:rFonts w:ascii="Times New Roman" w:hAnsi="Times New Roman" w:eastAsia="Segoe UI" w:cs="Times New Roman"/>
          <w:sz w:val="15"/>
          <w:szCs w:val="15"/>
          <w:shd w:val="clear" w:color="auto" w:fill="FFFFFF"/>
        </w:rPr>
        <w:t>PMID:</w:t>
      </w:r>
      <w:r>
        <w:rPr>
          <w:rFonts w:hint="eastAsia" w:ascii="Times New Roman" w:hAnsi="Times New Roman" w:cs="Times New Roman"/>
          <w:sz w:val="15"/>
          <w:szCs w:val="15"/>
          <w:shd w:val="clear" w:color="auto" w:fill="FFFFFF"/>
          <w:lang w:eastAsia="zh-CN"/>
        </w:rPr>
        <w:t xml:space="preserve"> </w:t>
      </w:r>
      <w:r>
        <w:rPr>
          <w:rStyle w:val="17"/>
          <w:rFonts w:ascii="Times New Roman" w:hAnsi="Times New Roman" w:eastAsia="Segoe UI" w:cs="Times New Roman"/>
          <w:b w:val="0"/>
          <w:sz w:val="15"/>
          <w:szCs w:val="15"/>
          <w:shd w:val="clear" w:color="auto" w:fill="FFFFFF"/>
        </w:rPr>
        <w:t>28475671</w:t>
      </w:r>
      <w:r>
        <w:rPr>
          <w:rStyle w:val="17"/>
          <w:rFonts w:ascii="Times New Roman" w:hAnsi="Times New Roman" w:cs="Times New Roman"/>
          <w:b w:val="0"/>
          <w:sz w:val="15"/>
          <w:szCs w:val="15"/>
          <w:shd w:val="clear" w:color="auto" w:fill="FFFFFF"/>
          <w:lang w:eastAsia="zh-CN"/>
        </w:rPr>
        <w:t xml:space="preserve">] </w:t>
      </w:r>
    </w:p>
    <w:p>
      <w:pPr>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lang w:eastAsia="zh-CN"/>
        </w:rPr>
        <w:t xml:space="preserve">Planchard D, Smit EF, Groen HJM, et al. </w:t>
      </w:r>
      <w:r>
        <w:rPr>
          <w:rFonts w:ascii="Times New Roman" w:hAnsi="Times New Roman" w:cs="Times New Roman"/>
          <w:sz w:val="15"/>
          <w:szCs w:val="15"/>
        </w:rPr>
        <w:t>Dabrafenib plus trametinib in patients with previously untreated BRAF V600E-mutant metastatic non-small-cell lung cancer: an open-label, phase 2 trial</w:t>
      </w:r>
      <w:r>
        <w:rPr>
          <w:rFonts w:ascii="Times New Roman" w:hAnsi="Times New Roman" w:cs="Times New Roman"/>
          <w:sz w:val="15"/>
          <w:szCs w:val="15"/>
          <w:lang w:eastAsia="zh-CN"/>
        </w:rPr>
        <w:t>. Lancet Oncol. 2017;18: 1307-1316. [</w:t>
      </w:r>
      <w:r>
        <w:rPr>
          <w:rFonts w:ascii="Times New Roman" w:hAnsi="Times New Roman" w:cs="Times New Roman"/>
          <w:sz w:val="15"/>
          <w:szCs w:val="15"/>
        </w:rPr>
        <w:t>PMID: 28919011</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cs="Times New Roman"/>
          <w:sz w:val="15"/>
          <w:szCs w:val="15"/>
          <w:lang w:eastAsia="zh-CN"/>
        </w:rPr>
        <w:t>Soria JC, Ohe Y, Vansteenkiste J, et al. Osimertinib in untreated EGFR-mutated advanced non-small-cell lung cancer. N Engl J Med. 2018;378(2):113-125. [</w:t>
      </w:r>
      <w:r>
        <w:rPr>
          <w:rFonts w:ascii="Times New Roman" w:hAnsi="Times New Roman" w:eastAsia="微软雅黑" w:cs="Times New Roman"/>
          <w:sz w:val="15"/>
          <w:szCs w:val="15"/>
          <w:lang w:eastAsia="zh-CN"/>
        </w:rPr>
        <w:t>PMID: 29151359]</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Robichaux JP, Elamin YY, Tan Z, et al. Mechanisms and clinical activity of an EGFR and HER2 exon 20-selective kinase inhibitor in non-small cell lung cancer. Nat Med. 2018;24(5):638-646. [PMID: 29686424]</w:t>
      </w:r>
    </w:p>
    <w:p>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[No authors listed]. Poziotinib shows promise for rare lung cancer. Cancer Discov. 2018;8(1):OF4. doi: 10.1158/2159-8290. [PMID: 29162564]</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Heymach JV, Lockwood SJ, Herbst RS, et al. EGFR biomarkers predict benefit from vandetanib in combination with docetaxel in a randomized phase III study of second-line treatment of patients with advanced non-small cell lung cancer. Ann Oncol. 2014;25(10):1941-1948. [PMID: 25057173]</w:t>
      </w:r>
    </w:p>
    <w:p>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rPr>
      </w:pPr>
      <w:r>
        <w:rPr>
          <w:rFonts w:ascii="Times New Roman" w:hAnsi="Times New Roman" w:eastAsia="Segoe UI" w:cs="Times New Roman"/>
          <w:sz w:val="15"/>
          <w:szCs w:val="15"/>
          <w:shd w:val="clear" w:color="auto" w:fill="FFFFFF"/>
        </w:rPr>
        <w:t xml:space="preserve">Saito H, Fukuhara T, Furuya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Erlotinib plus bevacizumab versus erlotinib alone in patients with EGFR-positive advanced non-squamous non-small-cell lung cancer (NEJ026): interim analysis of an open-label, randomised, multicentre, phase 3 trial. Lancet Oncol. 2019;20(5):625-635.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30975627</w:t>
      </w:r>
      <w:r>
        <w:rPr>
          <w:rFonts w:ascii="Times New Roman" w:hAnsi="Times New Roman" w:cs="Times New Roman"/>
          <w:sz w:val="15"/>
          <w:szCs w:val="15"/>
          <w:shd w:val="clear" w:color="auto" w:fill="FFFFFF"/>
          <w:lang w:eastAsia="zh-CN"/>
        </w:rPr>
        <w:t>]</w:t>
      </w:r>
    </w:p>
    <w:p>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Sartore-Bianchi A, Moroni M, Veronese S, et al. Epidermal growth factor receptor gene copy number and clinical outcome of metastatic colorectal cancer treated with panitumumab. J Clin Oncol. 2007;25(22):3238-45. [PMID: 17664472]</w:t>
      </w:r>
    </w:p>
    <w:p>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Lv S, Teugels E, Sadones J, et al. Correlation of EGFR, IDH1 and PTEN status with the outcome of patients with recurrent glioblastoma treated in a phase II clinical trial with the EGFR-blocking monoclonal antibody cetuximab. Int J Oncol. 2012;41(3):1029-35. [PMID: 22752145]</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Genova C, Socinski MA, Hozak RR, et al. EGFR </w:t>
      </w:r>
      <w:r>
        <w:rPr>
          <w:rFonts w:ascii="Times New Roman" w:hAnsi="Times New Roman" w:eastAsia="微软雅黑" w:cs="Times New Roman"/>
          <w:sz w:val="15"/>
          <w:szCs w:val="15"/>
          <w:lang w:eastAsia="zh-CN"/>
        </w:rPr>
        <w:t>g</w:t>
      </w:r>
      <w:r>
        <w:rPr>
          <w:rFonts w:ascii="Times New Roman" w:hAnsi="Times New Roman" w:eastAsia="微软雅黑" w:cs="Times New Roman"/>
          <w:sz w:val="15"/>
          <w:szCs w:val="15"/>
        </w:rPr>
        <w:t xml:space="preserve">ene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opy </w:t>
      </w:r>
      <w:r>
        <w:rPr>
          <w:rFonts w:ascii="Times New Roman" w:hAnsi="Times New Roman" w:eastAsia="微软雅黑" w:cs="Times New Roman"/>
          <w:sz w:val="15"/>
          <w:szCs w:val="15"/>
          <w:lang w:eastAsia="zh-CN"/>
        </w:rPr>
        <w:t>n</w:t>
      </w:r>
      <w:r>
        <w:rPr>
          <w:rFonts w:ascii="Times New Roman" w:hAnsi="Times New Roman" w:eastAsia="微软雅黑" w:cs="Times New Roman"/>
          <w:sz w:val="15"/>
          <w:szCs w:val="15"/>
        </w:rPr>
        <w:t xml:space="preserve">umber by FISH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ay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redict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utcome of </w:t>
      </w:r>
      <w:r>
        <w:rPr>
          <w:rFonts w:ascii="Times New Roman" w:hAnsi="Times New Roman" w:eastAsia="微软雅黑" w:cs="Times New Roman"/>
          <w:sz w:val="15"/>
          <w:szCs w:val="15"/>
          <w:lang w:eastAsia="zh-CN"/>
        </w:rPr>
        <w:t>n</w:t>
      </w:r>
      <w:r>
        <w:rPr>
          <w:rFonts w:ascii="Times New Roman" w:hAnsi="Times New Roman" w:eastAsia="微软雅黑" w:cs="Times New Roman"/>
          <w:sz w:val="15"/>
          <w:szCs w:val="15"/>
        </w:rPr>
        <w:t xml:space="preserve">ecitumumab in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quamous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 xml:space="preserve">ung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arcinomas: Analysis from the SQUIRE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tudy. J Thorac Oncol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2018</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13(2): 228-236.</w:t>
      </w:r>
      <w:r>
        <w:rPr>
          <w:rFonts w:ascii="Times New Roman" w:hAnsi="Times New Roman" w:eastAsia="微软雅黑" w:cs="Times New Roman"/>
          <w:sz w:val="15"/>
          <w:szCs w:val="15"/>
          <w:lang w:eastAsia="zh-CN"/>
        </w:rPr>
        <w:t xml:space="preserve"> [PMID: 29158193]</w:t>
      </w:r>
    </w:p>
    <w:p>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Papadopoulos KP, Tolcher AW, Patnaik A, et al. Phase 1, first-in-human study of ARQ 087, an oral pan-Fibroblast Growth Factor Receptor (FGFR) inhibitor, in patients (pts) with advanced solid tumors. J Clin Oncol. 2015;33(suppl 15): abstr 2545.</w:t>
      </w:r>
    </w:p>
    <w:p>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Nogova L, Sequist LV, Perez Garcia JM, et al. Evaluation of BGJ398, a fibroblast growth factor receptor 1-3 kinase inhibitor, in patients with advanced solid tumors harboring genetic alterations in fibroblast growth factor receptors: Results of a global phase I, dose-escalation and dose-expansion study. J Clin Oncol. 2017;35(2):157-165. [PMID: 27870574]</w:t>
      </w:r>
    </w:p>
    <w:p>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fldChar w:fldCharType="begin"/>
      </w:r>
      <w:r>
        <w:instrText xml:space="preserve"> HYPERLINK "https://www.ncbi.nlm.nih.gov/pubmed/?term=Andr%C3%A9%20F%5BAuthor%5D&amp;cauthor=true&amp;cauthor_uid=23658459" </w:instrText>
      </w:r>
      <w:r>
        <w:fldChar w:fldCharType="separate"/>
      </w:r>
      <w:r>
        <w:rPr>
          <w:rFonts w:ascii="Times New Roman" w:hAnsi="Times New Roman" w:cs="Times New Roman"/>
          <w:sz w:val="15"/>
          <w:szCs w:val="15"/>
        </w:rPr>
        <w:t>André F</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"https://www.ncbi.nlm.nih.gov/pubmed/?term=Bachelot%20T%5BAuthor%5D&amp;cauthor=true&amp;cauthor_uid=23658459" </w:instrText>
      </w:r>
      <w:r>
        <w:fldChar w:fldCharType="separate"/>
      </w:r>
      <w:r>
        <w:rPr>
          <w:rFonts w:ascii="Times New Roman" w:hAnsi="Times New Roman" w:cs="Times New Roman"/>
          <w:sz w:val="15"/>
          <w:szCs w:val="15"/>
        </w:rPr>
        <w:t>Bachelot T</w:t>
      </w:r>
      <w:r>
        <w:rPr>
          <w:rFonts w:ascii="Times New Roman" w:hAnsi="Times New Roman" w:cs="Times New Roman"/>
          <w:sz w:val="15"/>
          <w:szCs w:val="15"/>
        </w:rPr>
        <w:fldChar w:fldCharType="end"/>
      </w:r>
      <w:r>
        <w:rPr>
          <w:rFonts w:ascii="Times New Roman" w:hAnsi="Times New Roman" w:cs="Times New Roman"/>
          <w:sz w:val="15"/>
          <w:szCs w:val="15"/>
        </w:rPr>
        <w:t xml:space="preserve">, </w:t>
      </w:r>
      <w:r>
        <w:fldChar w:fldCharType="begin"/>
      </w:r>
      <w:r>
        <w:instrText xml:space="preserve"> HYPERLINK "https://www.ncbi.nlm.nih.gov/pubmed/?term=Campone%20M%5BAuthor%5D&amp;cauthor=true&amp;cauthor_uid=23658459" </w:instrText>
      </w:r>
      <w:r>
        <w:fldChar w:fldCharType="separate"/>
      </w:r>
      <w:r>
        <w:rPr>
          <w:rFonts w:ascii="Times New Roman" w:hAnsi="Times New Roman" w:cs="Times New Roman"/>
          <w:sz w:val="15"/>
          <w:szCs w:val="15"/>
        </w:rPr>
        <w:t>Campone M</w:t>
      </w:r>
      <w:r>
        <w:rPr>
          <w:rFonts w:ascii="Times New Roman" w:hAnsi="Times New Roman" w:cs="Times New Roman"/>
          <w:sz w:val="15"/>
          <w:szCs w:val="15"/>
        </w:rPr>
        <w:fldChar w:fldCharType="end"/>
      </w:r>
      <w:r>
        <w:rPr>
          <w:rFonts w:ascii="Times New Roman" w:hAnsi="Times New Roman" w:cs="Times New Roman"/>
          <w:sz w:val="15"/>
          <w:szCs w:val="15"/>
        </w:rPr>
        <w:t>, et al. Targeting FGFR with</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dovitinib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(TKI258): preclinical and clinical data in breast cancer. </w:t>
      </w:r>
      <w:r>
        <w:fldChar w:fldCharType="begin"/>
      </w:r>
      <w:r>
        <w:instrText xml:space="preserve"> HYPERLINK "https://www.ncbi.nlm.nih.gov/pubmed/23658459" \o "Clinical cancer research : an official journal of the American Association for Cancer Research." </w:instrText>
      </w:r>
      <w:r>
        <w:fldChar w:fldCharType="separate"/>
      </w:r>
      <w:r>
        <w:rPr>
          <w:rFonts w:ascii="Times New Roman" w:hAnsi="Times New Roman" w:cs="Times New Roman"/>
          <w:sz w:val="15"/>
          <w:szCs w:val="15"/>
        </w:rPr>
        <w:t>Clin Cancer Res</w:t>
      </w:r>
      <w:r>
        <w:rPr>
          <w:rFonts w:ascii="Times New Roman" w:hAnsi="Times New Roman" w:cs="Times New Roman"/>
          <w:sz w:val="15"/>
          <w:szCs w:val="15"/>
        </w:rPr>
        <w:fldChar w:fldCharType="end"/>
      </w:r>
      <w:r>
        <w:rPr>
          <w:rFonts w:ascii="Times New Roman" w:hAnsi="Times New Roman" w:cs="Times New Roman"/>
          <w:sz w:val="15"/>
          <w:szCs w:val="15"/>
          <w:lang w:eastAsia="zh-CN"/>
        </w:rPr>
        <w:t xml:space="preserve">. </w:t>
      </w:r>
      <w:r>
        <w:rPr>
          <w:rFonts w:ascii="Times New Roman" w:hAnsi="Times New Roman" w:cs="Times New Roman"/>
          <w:sz w:val="15"/>
          <w:szCs w:val="15"/>
        </w:rPr>
        <w:t>2013</w:t>
      </w:r>
      <w:r>
        <w:rPr>
          <w:rFonts w:ascii="Times New Roman" w:hAnsi="Times New Roman" w:cs="Times New Roman"/>
          <w:sz w:val="15"/>
          <w:szCs w:val="15"/>
          <w:lang w:eastAsia="zh-CN"/>
        </w:rPr>
        <w:t>;</w:t>
      </w:r>
      <w:r>
        <w:rPr>
          <w:rFonts w:ascii="Times New Roman" w:hAnsi="Times New Roman" w:cs="Times New Roman"/>
          <w:sz w:val="15"/>
          <w:szCs w:val="15"/>
        </w:rPr>
        <w:t>19(13):3693-702.</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23658459]</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pPr>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lang w:eastAsia="zh-CN"/>
        </w:rPr>
        <w:t>Javle M, Lowery M, Shroff RT, et al. Phase II study of BGJ398 in patients with FGFR-altered advanced cholangiocarcinoma. J Clin Oncol. 2018;36(3):276-282. [</w:t>
      </w:r>
      <w:r>
        <w:rPr>
          <w:rFonts w:ascii="Times New Roman" w:hAnsi="Times New Roman" w:eastAsia="微软雅黑" w:cs="Times New Roman"/>
          <w:sz w:val="15"/>
          <w:szCs w:val="15"/>
          <w:lang w:eastAsia="zh-CN"/>
        </w:rPr>
        <w:t>PMID: 29182496]</w:t>
      </w:r>
    </w:p>
    <w:p>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Pearson A, Smyth E, Babina IS, et al. High-level clonal FGFR amplification and response to FGFR inhibition in a translational clinical trial. Cancer Discov. 2016;6(8):838-851. [PMID: 27179038]</w:t>
      </w:r>
    </w:p>
    <w:p>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pPr>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"https://www.ncbi.nlm.nih.gov/pubmed/?term=Fabi%20A%5BAuthor%5D&amp;cauthor=true&amp;cauthor_uid=29182361" </w:instrText>
      </w:r>
      <w:r>
        <w:fldChar w:fldCharType="separate"/>
      </w:r>
      <w:r>
        <w:rPr>
          <w:rFonts w:ascii="Times New Roman" w:hAnsi="Times New Roman" w:cs="Times New Roman"/>
          <w:sz w:val="15"/>
          <w:szCs w:val="15"/>
        </w:rPr>
        <w:t>Fabi A</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"https://www.ncbi.nlm.nih.gov/pubmed/?term=Giannarelli%20D%5BAuthor%5D&amp;cauthor=true&amp;cauthor_uid=29182361" </w:instrText>
      </w:r>
      <w:r>
        <w:fldChar w:fldCharType="separate"/>
      </w:r>
      <w:r>
        <w:rPr>
          <w:rFonts w:ascii="Times New Roman" w:hAnsi="Times New Roman" w:cs="Times New Roman"/>
          <w:sz w:val="15"/>
          <w:szCs w:val="15"/>
        </w:rPr>
        <w:t>Giannarelli D</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"https://www.ncbi.nlm.nih.gov/pubmed/?term=Moscetti%20L%5BAuthor%5D&amp;cauthor=true&amp;cauthor_uid=29182361" </w:instrText>
      </w:r>
      <w:r>
        <w:fldChar w:fldCharType="separate"/>
      </w:r>
      <w:r>
        <w:rPr>
          <w:rFonts w:ascii="Times New Roman" w:hAnsi="Times New Roman" w:cs="Times New Roman"/>
          <w:sz w:val="15"/>
          <w:szCs w:val="15"/>
        </w:rPr>
        <w:t>Moscetti L</w:t>
      </w:r>
      <w:r>
        <w:rPr>
          <w:rFonts w:ascii="Times New Roman" w:hAnsi="Times New Roman" w:cs="Times New Roman"/>
          <w:sz w:val="15"/>
          <w:szCs w:val="15"/>
        </w:rPr>
        <w:fldChar w:fldCharType="end"/>
      </w:r>
      <w:r>
        <w:rPr>
          <w:rFonts w:ascii="Times New Roman" w:hAnsi="Times New Roman" w:cs="Times New Roman"/>
          <w:sz w:val="15"/>
          <w:szCs w:val="15"/>
        </w:rPr>
        <w:t>, et al. Ado-trastuzumab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emtansine (T-DM1) in</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HER2+ advanced breast cancer patients: does pretreatment with pertuzumab matter. </w:t>
      </w:r>
      <w:r>
        <w:fldChar w:fldCharType="begin"/>
      </w:r>
      <w:r>
        <w:instrText xml:space="preserve"> HYPERLINK "https://www.ncbi.nlm.nih.gov/pubmed/29182361" \o "Future oncology (London, England)." </w:instrText>
      </w:r>
      <w:r>
        <w:fldChar w:fldCharType="separate"/>
      </w:r>
      <w:r>
        <w:rPr>
          <w:rFonts w:ascii="Times New Roman" w:hAnsi="Times New Roman" w:cs="Times New Roman"/>
          <w:sz w:val="15"/>
          <w:szCs w:val="15"/>
        </w:rPr>
        <w:t>Future Oncol</w:t>
      </w:r>
      <w:r>
        <w:rPr>
          <w:rFonts w:ascii="Times New Roman" w:hAnsi="Times New Roman" w:cs="Times New Roman"/>
          <w:sz w:val="15"/>
          <w:szCs w:val="15"/>
        </w:rPr>
        <w:fldChar w:fldCharType="end"/>
      </w:r>
      <w:r>
        <w:rPr>
          <w:rFonts w:ascii="Times New Roman" w:hAnsi="Times New Roman" w:cs="Times New Roman"/>
          <w:sz w:val="15"/>
          <w:szCs w:val="15"/>
          <w:lang w:eastAsia="zh-CN"/>
        </w:rPr>
        <w:t xml:space="preserve">. </w:t>
      </w:r>
      <w:r>
        <w:rPr>
          <w:rFonts w:ascii="Times New Roman" w:hAnsi="Times New Roman" w:cs="Times New Roman"/>
          <w:sz w:val="15"/>
          <w:szCs w:val="15"/>
        </w:rPr>
        <w:t>2017</w:t>
      </w:r>
      <w:r>
        <w:rPr>
          <w:rFonts w:ascii="Times New Roman" w:hAnsi="Times New Roman" w:cs="Times New Roman"/>
          <w:sz w:val="15"/>
          <w:szCs w:val="15"/>
          <w:lang w:eastAsia="zh-CN"/>
        </w:rPr>
        <w:t>;</w:t>
      </w:r>
      <w:r>
        <w:rPr>
          <w:rFonts w:ascii="Times New Roman" w:hAnsi="Times New Roman" w:cs="Times New Roman"/>
          <w:sz w:val="15"/>
          <w:szCs w:val="15"/>
        </w:rPr>
        <w:t>13(30):2791-2797.</w:t>
      </w:r>
      <w:r>
        <w:rPr>
          <w:rFonts w:hint="eastAsia" w:ascii="Times New Roman" w:hAnsi="Times New Roman" w:cs="Times New Roman"/>
          <w:sz w:val="15"/>
          <w:szCs w:val="15"/>
          <w:lang w:eastAsia="zh-CN"/>
        </w:rPr>
        <w:t xml:space="preserve"> </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 29182361</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Finn RS, Crown JP, Lang I, et al. The cyclin-dependent kinase 4/6 inhibitor</w:t>
      </w:r>
      <w:r>
        <w:rPr>
          <w:rFonts w:ascii="Times New Roman" w:hAnsi="Times New Roman" w:cs="Times New Roman"/>
          <w:sz w:val="15"/>
          <w:szCs w:val="15"/>
          <w:lang w:eastAsia="zh-CN"/>
        </w:rPr>
        <w:t xml:space="preserve"> </w:t>
      </w:r>
      <w:r>
        <w:rPr>
          <w:rFonts w:ascii="Times New Roman" w:hAnsi="Times New Roman" w:cs="Times New Roman"/>
          <w:sz w:val="15"/>
          <w:szCs w:val="15"/>
        </w:rPr>
        <w:t>Palbociclib in combination with</w:t>
      </w:r>
      <w:r>
        <w:rPr>
          <w:rFonts w:ascii="Times New Roman" w:hAnsi="Times New Roman" w:cs="Times New Roman"/>
          <w:sz w:val="15"/>
          <w:szCs w:val="15"/>
          <w:lang w:eastAsia="zh-CN"/>
        </w:rPr>
        <w:t xml:space="preserve"> </w:t>
      </w:r>
      <w:r>
        <w:rPr>
          <w:rFonts w:ascii="Times New Roman" w:hAnsi="Times New Roman" w:cs="Times New Roman"/>
          <w:sz w:val="15"/>
          <w:szCs w:val="15"/>
        </w:rPr>
        <w:t>Letrozole versus Letrozole alone as first-line treatment of oestrogen receptor-positive, HER2-negative, advanced breast cancer (PALOMA-1/TRIO-18): a randomised phase 2 study. Lancet Oncol</w:t>
      </w:r>
      <w:r>
        <w:rPr>
          <w:rFonts w:ascii="Times New Roman" w:hAnsi="Times New Roman" w:cs="Times New Roman"/>
          <w:sz w:val="15"/>
          <w:szCs w:val="15"/>
          <w:lang w:eastAsia="zh-CN"/>
        </w:rPr>
        <w:t xml:space="preserve">. </w:t>
      </w:r>
      <w:r>
        <w:rPr>
          <w:rFonts w:ascii="Times New Roman" w:hAnsi="Times New Roman" w:cs="Times New Roman"/>
          <w:sz w:val="15"/>
          <w:szCs w:val="15"/>
        </w:rPr>
        <w:t>2015</w:t>
      </w:r>
      <w:r>
        <w:rPr>
          <w:rFonts w:ascii="Times New Roman" w:hAnsi="Times New Roman" w:cs="Times New Roman"/>
          <w:sz w:val="15"/>
          <w:szCs w:val="15"/>
          <w:lang w:eastAsia="zh-CN"/>
        </w:rPr>
        <w:t>;</w:t>
      </w:r>
      <w:r>
        <w:rPr>
          <w:rFonts w:ascii="Times New Roman" w:hAnsi="Times New Roman" w:cs="Times New Roman"/>
          <w:sz w:val="15"/>
          <w:szCs w:val="15"/>
        </w:rPr>
        <w:t>16(1):25-35.</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25524798]</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Wolff AC, Hammond ME, Hicks DG, et al. Recommendations for human epidermal growth factor receptor 2 testing in breast cancer: American Society of Clinical Oncology/College of American Pathologists clinical practice guideline update. Arch Pathol Lab Med. 2013</w:t>
      </w:r>
      <w:r>
        <w:rPr>
          <w:rFonts w:ascii="Times New Roman" w:hAnsi="Times New Roman" w:cs="Times New Roman"/>
          <w:sz w:val="15"/>
          <w:szCs w:val="15"/>
          <w:lang w:eastAsia="zh-CN"/>
        </w:rPr>
        <w:t>;</w:t>
      </w:r>
      <w:r>
        <w:rPr>
          <w:rFonts w:ascii="Times New Roman" w:hAnsi="Times New Roman" w:cs="Times New Roman"/>
          <w:sz w:val="15"/>
          <w:szCs w:val="15"/>
        </w:rPr>
        <w:t>31(31):3997.</w:t>
      </w:r>
      <w:r>
        <w:rPr>
          <w:rFonts w:ascii="Times New Roman" w:hAnsi="Times New Roman" w:cs="Times New Roman"/>
          <w:sz w:val="15"/>
          <w:szCs w:val="15"/>
          <w:lang w:eastAsia="zh-CN"/>
        </w:rPr>
        <w:t xml:space="preserve"> [</w:t>
      </w:r>
      <w:r>
        <w:rPr>
          <w:rFonts w:ascii="Times New Roman" w:hAnsi="Times New Roman" w:eastAsia="Segoe UI" w:cs="Times New Roman"/>
          <w:sz w:val="15"/>
          <w:szCs w:val="15"/>
          <w:shd w:val="clear" w:color="auto" w:fill="FFFFFF"/>
        </w:rPr>
        <w:t>PMID:</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24099077</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Andersson M,</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López-Vega JM,</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Petit T, et al. Efficacy and </w:t>
      </w:r>
      <w:r>
        <w:rPr>
          <w:rFonts w:ascii="Times New Roman" w:hAnsi="Times New Roman" w:cs="Times New Roman"/>
          <w:sz w:val="15"/>
          <w:szCs w:val="15"/>
          <w:lang w:eastAsia="zh-CN"/>
        </w:rPr>
        <w:t>s</w:t>
      </w:r>
      <w:r>
        <w:rPr>
          <w:rFonts w:ascii="Times New Roman" w:hAnsi="Times New Roman" w:cs="Times New Roman"/>
          <w:sz w:val="15"/>
          <w:szCs w:val="15"/>
        </w:rPr>
        <w:t>afety of pertuzumab and</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trastuzumab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administered in a single infusion bag, followed by</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vinorelbine: VELVET cohort 2 final results. Oncologist</w:t>
      </w:r>
      <w:r>
        <w:rPr>
          <w:rFonts w:ascii="Times New Roman" w:hAnsi="Times New Roman" w:cs="Times New Roman"/>
          <w:sz w:val="15"/>
          <w:szCs w:val="15"/>
          <w:lang w:eastAsia="zh-CN"/>
        </w:rPr>
        <w:t xml:space="preserve">. </w:t>
      </w:r>
      <w:r>
        <w:rPr>
          <w:rFonts w:ascii="Times New Roman" w:hAnsi="Times New Roman" w:cs="Times New Roman"/>
          <w:sz w:val="15"/>
          <w:szCs w:val="15"/>
        </w:rPr>
        <w:t>2017</w:t>
      </w:r>
      <w:r>
        <w:rPr>
          <w:rFonts w:ascii="Times New Roman" w:hAnsi="Times New Roman" w:cs="Times New Roman"/>
          <w:sz w:val="15"/>
          <w:szCs w:val="15"/>
          <w:lang w:eastAsia="zh-CN"/>
        </w:rPr>
        <w:t>;</w:t>
      </w:r>
      <w:r>
        <w:rPr>
          <w:rFonts w:ascii="Times New Roman" w:hAnsi="Times New Roman" w:cs="Times New Roman"/>
          <w:sz w:val="15"/>
          <w:szCs w:val="15"/>
        </w:rPr>
        <w:t>22(10):1160-1168.</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28592618]</w:t>
      </w:r>
    </w:p>
    <w:p>
      <w:pPr>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José 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Javier C,</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Sung-Bae K, et al.</w:t>
      </w:r>
      <w:r>
        <w:rPr>
          <w:rFonts w:ascii="Times New Roman" w:hAnsi="Times New Roman" w:cs="Times New Roman"/>
          <w:sz w:val="15"/>
          <w:szCs w:val="15"/>
          <w:lang w:eastAsia="zh-CN"/>
        </w:rPr>
        <w:t xml:space="preserve"> </w:t>
      </w:r>
      <w:r>
        <w:rPr>
          <w:rFonts w:ascii="Times New Roman" w:hAnsi="Times New Roman" w:cs="Times New Roman"/>
          <w:sz w:val="15"/>
          <w:szCs w:val="15"/>
        </w:rPr>
        <w:t>Pertuzumab plus trastuzumab plus docetaxel for metastatic breast cancer</w:t>
      </w:r>
      <w:r>
        <w:rPr>
          <w:rFonts w:ascii="Times New Roman" w:hAnsi="Times New Roman" w:cs="Times New Roman"/>
          <w:sz w:val="15"/>
          <w:szCs w:val="15"/>
          <w:lang w:eastAsia="zh-CN"/>
        </w:rPr>
        <w:t xml:space="preserve">. </w:t>
      </w:r>
      <w:r>
        <w:rPr>
          <w:rFonts w:ascii="Times New Roman" w:hAnsi="Times New Roman" w:cs="Times New Roman"/>
          <w:sz w:val="15"/>
          <w:szCs w:val="15"/>
        </w:rPr>
        <w:t>N Engl J Med</w:t>
      </w:r>
      <w:r>
        <w:rPr>
          <w:rFonts w:ascii="Times New Roman" w:hAnsi="Times New Roman" w:cs="Times New Roman"/>
          <w:sz w:val="15"/>
          <w:szCs w:val="15"/>
          <w:lang w:eastAsia="zh-CN"/>
        </w:rPr>
        <w:t xml:space="preserve">. </w:t>
      </w:r>
      <w:r>
        <w:rPr>
          <w:rFonts w:ascii="Times New Roman" w:hAnsi="Times New Roman" w:cs="Times New Roman"/>
          <w:sz w:val="15"/>
          <w:szCs w:val="15"/>
        </w:rPr>
        <w:t>2012</w:t>
      </w:r>
      <w:r>
        <w:rPr>
          <w:rFonts w:ascii="Times New Roman" w:hAnsi="Times New Roman" w:cs="Times New Roman"/>
          <w:sz w:val="15"/>
          <w:szCs w:val="15"/>
          <w:lang w:eastAsia="zh-CN"/>
        </w:rPr>
        <w:t>;</w:t>
      </w:r>
      <w:r>
        <w:rPr>
          <w:rFonts w:ascii="Times New Roman" w:hAnsi="Times New Roman" w:cs="Times New Roman"/>
          <w:sz w:val="15"/>
          <w:szCs w:val="15"/>
        </w:rPr>
        <w:t>366(2):109-19.</w:t>
      </w:r>
      <w:r>
        <w:rPr>
          <w:rFonts w:ascii="Times New Roman" w:hAnsi="Times New Roman" w:cs="Times New Roman"/>
          <w:sz w:val="15"/>
          <w:szCs w:val="15"/>
          <w:lang w:eastAsia="zh-CN"/>
        </w:rPr>
        <w:t xml:space="preserve"> [</w:t>
      </w:r>
      <w:r>
        <w:rPr>
          <w:rFonts w:ascii="Times New Roman" w:hAnsi="Times New Roman" w:eastAsia="Segoe UI" w:cs="Times New Roman"/>
          <w:sz w:val="15"/>
          <w:szCs w:val="15"/>
          <w:shd w:val="clear" w:color="auto" w:fill="FFFFFF"/>
        </w:rPr>
        <w:t>PMID:</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22149875</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"https://www.ncbi.nlm.nih.gov/pubmed/?term=Li%20BT%5BAuthor%5D&amp;cauthor=true&amp;cauthor_uid=29989854" </w:instrText>
      </w:r>
      <w:r>
        <w:fldChar w:fldCharType="separate"/>
      </w:r>
      <w:r>
        <w:rPr>
          <w:rFonts w:ascii="Times New Roman" w:hAnsi="Times New Roman" w:cs="Times New Roman"/>
          <w:sz w:val="15"/>
          <w:szCs w:val="15"/>
        </w:rPr>
        <w:t>Li BT</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"https://www.ncbi.nlm.nih.gov/pubmed/?term=Shen%20R%5BAuthor%5D&amp;cauthor=true&amp;cauthor_uid=29989854" </w:instrText>
      </w:r>
      <w:r>
        <w:fldChar w:fldCharType="separate"/>
      </w:r>
      <w:r>
        <w:rPr>
          <w:rFonts w:ascii="Times New Roman" w:hAnsi="Times New Roman" w:cs="Times New Roman"/>
          <w:sz w:val="15"/>
          <w:szCs w:val="15"/>
        </w:rPr>
        <w:t>Shen R</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"https://www.ncbi.nlm.nih.gov/pubmed/?term=Buonocore%20D%5BAuthor%5D&amp;cauthor=true&amp;cauthor_uid=29989854" </w:instrText>
      </w:r>
      <w:r>
        <w:fldChar w:fldCharType="separate"/>
      </w:r>
      <w:r>
        <w:rPr>
          <w:rFonts w:ascii="Times New Roman" w:hAnsi="Times New Roman" w:cs="Times New Roman"/>
          <w:sz w:val="15"/>
          <w:szCs w:val="15"/>
        </w:rPr>
        <w:t>Buonocore D</w:t>
      </w:r>
      <w:r>
        <w:rPr>
          <w:rFonts w:ascii="Times New Roman" w:hAnsi="Times New Roman" w:cs="Times New Roman"/>
          <w:sz w:val="15"/>
          <w:szCs w:val="15"/>
        </w:rPr>
        <w:fldChar w:fldCharType="end"/>
      </w:r>
      <w:r>
        <w:rPr>
          <w:rFonts w:ascii="Times New Roman" w:hAnsi="Times New Roman" w:cs="Times New Roman"/>
          <w:sz w:val="15"/>
          <w:szCs w:val="15"/>
        </w:rPr>
        <w:t>, et al. Ado-trastuzumab emtansine</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for patients with</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HER2-mutant lung cancers: Results from a phase II basket trial.</w:t>
      </w:r>
      <w:r>
        <w:rPr>
          <w:rFonts w:ascii="Times New Roman" w:hAnsi="Times New Roman" w:eastAsia="Times New Roman" w:cs="Times New Roman"/>
          <w:sz w:val="15"/>
          <w:szCs w:val="15"/>
        </w:rPr>
        <w:t xml:space="preserve"> </w:t>
      </w:r>
      <w:r>
        <w:fldChar w:fldCharType="begin"/>
      </w:r>
      <w:r>
        <w:instrText xml:space="preserve"> HYPERLINK "https://www.ncbi.nlm.nih.gov/pubmed/29989854" \o "Journal of clinical oncology : official journal of the American Society of Clinical Oncology." </w:instrText>
      </w:r>
      <w:r>
        <w:fldChar w:fldCharType="separate"/>
      </w:r>
      <w:r>
        <w:rPr>
          <w:rFonts w:ascii="Times New Roman" w:hAnsi="Times New Roman" w:cs="Times New Roman"/>
          <w:sz w:val="15"/>
          <w:szCs w:val="15"/>
        </w:rPr>
        <w:t>J Clin Oncol</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36(24):2532-2537.</w:t>
      </w:r>
      <w:r>
        <w:rPr>
          <w:rFonts w:hint="eastAsia" w:ascii="Times New Roman" w:hAnsi="Times New Roman" w:cs="Times New Roman"/>
          <w:sz w:val="15"/>
          <w:szCs w:val="15"/>
          <w:lang w:eastAsia="zh-CN"/>
        </w:rPr>
        <w:t xml:space="preserve"> </w:t>
      </w:r>
      <w:r>
        <w:rPr>
          <w:rFonts w:ascii="Times New Roman" w:hAnsi="Times New Roman" w:cs="Times New Roman"/>
          <w:sz w:val="15"/>
          <w:szCs w:val="15"/>
          <w:lang w:eastAsia="zh-CN"/>
        </w:rPr>
        <w:t>[</w:t>
      </w:r>
      <w:r>
        <w:rPr>
          <w:rFonts w:ascii="Times New Roman" w:hAnsi="Times New Roman" w:eastAsia="微软雅黑" w:cs="Times New Roman"/>
          <w:sz w:val="15"/>
          <w:szCs w:val="15"/>
        </w:rPr>
        <w:t>PMID: 29989854</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De Grève J, Teugels E, Geers C, et al. Clinical activity of afatinib (BIBW 2992) in patients with lung adenocarcinoma with mutations in the kinase domain of HER2/neu.</w:t>
      </w:r>
      <w:r>
        <w:rPr>
          <w:rFonts w:ascii="Times New Roman" w:hAnsi="Times New Roman" w:cs="Times New Roman"/>
          <w:sz w:val="15"/>
          <w:szCs w:val="15"/>
          <w:lang w:eastAsia="zh-CN"/>
        </w:rPr>
        <w:t xml:space="preserve"> </w:t>
      </w:r>
      <w:r>
        <w:rPr>
          <w:rFonts w:ascii="Times New Roman" w:hAnsi="Times New Roman" w:cs="Times New Roman"/>
          <w:sz w:val="15"/>
          <w:szCs w:val="15"/>
        </w:rPr>
        <w:t>Lung Cancer</w:t>
      </w:r>
      <w:r>
        <w:rPr>
          <w:rFonts w:ascii="Times New Roman" w:hAnsi="Times New Roman" w:cs="Times New Roman"/>
          <w:sz w:val="15"/>
          <w:szCs w:val="15"/>
          <w:lang w:eastAsia="zh-CN"/>
        </w:rPr>
        <w:t>.</w:t>
      </w:r>
      <w:r>
        <w:rPr>
          <w:rFonts w:ascii="Times New Roman" w:hAnsi="Times New Roman" w:cs="Times New Roman"/>
          <w:sz w:val="15"/>
          <w:szCs w:val="15"/>
        </w:rPr>
        <w:t xml:space="preserve"> 2012</w:t>
      </w:r>
      <w:r>
        <w:rPr>
          <w:rFonts w:ascii="Times New Roman" w:hAnsi="Times New Roman" w:cs="Times New Roman"/>
          <w:sz w:val="15"/>
          <w:szCs w:val="15"/>
          <w:lang w:eastAsia="zh-CN"/>
        </w:rPr>
        <w:t>;</w:t>
      </w:r>
      <w:r>
        <w:rPr>
          <w:rFonts w:ascii="Times New Roman" w:hAnsi="Times New Roman" w:cs="Times New Roman"/>
          <w:sz w:val="15"/>
          <w:szCs w:val="15"/>
        </w:rPr>
        <w:t>76(1): 123-127.</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22325357]</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Arcila ME, Chaft JE, Nafa K, et al. Prevalence, clinicopathologic associations, and molecular spectrum of ERBB2 (HER2) tyrosine kinase mutations in lung adenocarcinomas. Clin Cancer Res. 2012</w:t>
      </w:r>
      <w:r>
        <w:rPr>
          <w:rFonts w:ascii="Times New Roman" w:hAnsi="Times New Roman" w:cs="Times New Roman"/>
          <w:sz w:val="15"/>
          <w:szCs w:val="15"/>
          <w:lang w:eastAsia="zh-CN"/>
        </w:rPr>
        <w:t xml:space="preserve">; </w:t>
      </w:r>
      <w:r>
        <w:rPr>
          <w:rFonts w:ascii="Times New Roman" w:hAnsi="Times New Roman" w:cs="Times New Roman"/>
          <w:sz w:val="15"/>
          <w:szCs w:val="15"/>
        </w:rPr>
        <w:t>18(18): 4910-4918.</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22761469]</w:t>
      </w:r>
    </w:p>
    <w:p>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cs="Times New Roman"/>
          <w:sz w:val="15"/>
          <w:szCs w:val="15"/>
          <w:lang w:eastAsia="zh-CN"/>
        </w:rPr>
        <w:t>Bang YJ, Van Cutsem E, Feyereislova A, et al. Trastuzumab in combination with chemotherapy versus chemotherapy alone for treatment of HER2-positive advanced gastric or gastro-oesophageal junction cancer (ToGA): a phase 3, open-label, randomised controlled trial. Lancet. 2010;376(9742):687-97. [</w:t>
      </w:r>
      <w:r>
        <w:rPr>
          <w:rFonts w:ascii="Times New Roman" w:hAnsi="Times New Roman" w:eastAsia="微软雅黑" w:cs="Times New Roman"/>
          <w:spacing w:val="-1"/>
          <w:sz w:val="15"/>
          <w:szCs w:val="15"/>
          <w:lang w:eastAsia="zh-CN"/>
        </w:rPr>
        <w:t>PMID: 20728210]</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[No authors listed] Tipifarnib targets HRAS-mutant cancers. Cancer Discov. 2019;9:1637–1638</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Patrikidou A, Domont J, Chabaud S,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Long-term outcome of molecular subgroups of GIST patients treated with standard-dose imatinib in the BFR14 trial of the French Sarcoma Group. Eur J Cancer. 2016;52:173-80.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26687836</w:t>
      </w:r>
      <w:r>
        <w:rPr>
          <w:rFonts w:ascii="Times New Roman" w:hAnsi="Times New Roman" w:cs="Times New Roman"/>
          <w:sz w:val="15"/>
          <w:szCs w:val="15"/>
          <w:shd w:val="clear" w:color="auto" w:fill="FFFFFF"/>
          <w:lang w:eastAsia="zh-CN"/>
        </w:rPr>
        <w:t>]</w:t>
      </w:r>
    </w:p>
    <w:p>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Mir O, Cropet C, Toulmonde M, et al. Pazopanib plus best supportive care versus best supportive care alone in advanced gastrointestinal stromal tumours resistant to imatinib and sunitinib (PAZOGIST): A randomised, multicentre, open-label phase 2 trial. Lancet Oncol. 2016;17(5):632-41. [PMID: 27068858]</w:t>
      </w:r>
    </w:p>
    <w:p>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 xml:space="preserve">Heinrich MC, Mehren Mv, Demetri GD, et al. Ponatinib efficacy and safety in patients (pts) with advanced gastrointestinal stromal tumors (GIST) after tyrosine kinase inhibitor (TKI) failure: Results from a phase 2 study. J Clin Oncol. 2015;33 (suppl 15): abstr 10535. </w:t>
      </w:r>
    </w:p>
    <w:p>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Ben-Ami E, Barysauskas CM, von Mehren M, et al. Long-term follow-up results of the multicenter phase II trial of regorafenib in patients with metastatic and/or unresectable GI stromal tumor after failure of standard tyrosine kinase inhibitor therapy. Ann Oncol. 2016;27(9):1794-9. [PMID: 27371698]</w:t>
      </w:r>
    </w:p>
    <w:p>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cs="Times New Roman"/>
          <w:sz w:val="15"/>
          <w:szCs w:val="15"/>
          <w:shd w:val="clear" w:color="auto" w:fill="FFFFFF"/>
          <w:lang w:eastAsia="zh-CN"/>
        </w:rPr>
        <w:t>George S, Wang Q, Heinrich MC, et al. Efficacy and safety of regorafenib in patients with metastatic and/or unresectable GI stromal tumor after failure of imatinib and sunitinib: a multicenter phase II trial. J Clin Oncol. 2012;30(19):2401-7. [</w:t>
      </w:r>
      <w:r>
        <w:rPr>
          <w:rFonts w:ascii="Times New Roman" w:hAnsi="Times New Roman" w:eastAsia="微软雅黑" w:cs="Times New Roman"/>
          <w:spacing w:val="-1"/>
          <w:sz w:val="15"/>
          <w:szCs w:val="15"/>
          <w:lang w:eastAsia="zh-CN"/>
        </w:rPr>
        <w:t xml:space="preserve">PMID: 22614970] </w:t>
      </w:r>
    </w:p>
    <w:p>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Blay JY, Shen L, Kang YK, et al. Nilotinib versus imatinib as first-line therapy for patients with unresectable or metastatic gastrointestinal stromal tumours (ENESTg1): A randomised phase 3 trial. Lancet Oncol. 2015 May;16(5):550-60. [PMID: 25882987]</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cs="Times New Roman"/>
          <w:sz w:val="15"/>
          <w:szCs w:val="15"/>
        </w:rPr>
        <w:t>Montemurro M, Cioffi A, Dômont J,</w:t>
      </w:r>
      <w:r>
        <w:rPr>
          <w:rFonts w:ascii="Times New Roman" w:hAnsi="Times New Roman" w:cs="Times New Roman"/>
          <w:sz w:val="15"/>
          <w:szCs w:val="15"/>
          <w:lang w:eastAsia="zh-CN"/>
        </w:rPr>
        <w:t xml:space="preserve"> et al</w:t>
      </w:r>
      <w:r>
        <w:rPr>
          <w:rFonts w:ascii="Times New Roman" w:hAnsi="Times New Roman" w:cs="Times New Roman"/>
          <w:sz w:val="15"/>
          <w:szCs w:val="15"/>
        </w:rPr>
        <w:t>. Long-term outcome of dasatinib first-line treatment in gastrointestinal stromal tumor: A multicenter, 2-stage phase 2 trial (Swiss Group for Clinical Cancer Research 56/07). Cancer</w:t>
      </w:r>
      <w:r>
        <w:rPr>
          <w:rFonts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124(7): 1449-1454.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29315500]</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Heinrich MC, Corless CL, Demetri GD,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Kinase mutations and imatinib response in patients with metastatic gastrointestinal stromal tumor. J Clin Oncol. 2003;21(23):4342-9.</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14645423</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Hodi FS, Corless CL, Giobbie-Hurder A,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Imatinib for melanomas harboring mutationally activated or amplified KIT arising on mucosal, acral, and chronically sun-damaged skin. J Clin Oncol. 2013;31(26):3182-90.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23775962</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Carvajal RD, Antonescu CR, Wolchok JD,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KIT as a therapeutic target in metastatic melanoma. JAMA. 2011;305(22):2327-34.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21642685</w:t>
      </w:r>
      <w:r>
        <w:rPr>
          <w:rFonts w:ascii="Times New Roman" w:hAnsi="Times New Roman" w:cs="Times New Roman"/>
          <w:sz w:val="15"/>
          <w:szCs w:val="15"/>
          <w:shd w:val="clear" w:color="auto" w:fill="FFFFFF"/>
          <w:lang w:eastAsia="zh-CN"/>
        </w:rPr>
        <w:t>]</w:t>
      </w:r>
    </w:p>
    <w:p>
      <w:pPr>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shd w:val="clear" w:color="auto" w:fill="FFFFFF"/>
          <w:lang w:eastAsia="zh-CN"/>
        </w:rPr>
        <w:t>Lièvre A, Bachet J-B , Boige V, et al. KRAS mutations as an independent prognostic factor in patients with advanced colorectal cancer treated with cetuximab. J Clin Oncol. 2008;26(3):374-9. [</w:t>
      </w:r>
      <w:r>
        <w:rPr>
          <w:rFonts w:ascii="Times New Roman" w:hAnsi="Times New Roman" w:eastAsia="Segoe UI" w:cs="Times New Roman"/>
          <w:sz w:val="15"/>
          <w:szCs w:val="15"/>
          <w:shd w:val="clear" w:color="auto" w:fill="FFFFFF"/>
        </w:rPr>
        <w:t>PMID:</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18202412</w:t>
      </w:r>
      <w:r>
        <w:rPr>
          <w:rFonts w:ascii="Times New Roman" w:hAnsi="Times New Roman" w:cs="Times New Roman"/>
          <w:sz w:val="15"/>
          <w:szCs w:val="15"/>
          <w:shd w:val="clear" w:color="auto" w:fill="FFFFFF"/>
          <w:lang w:eastAsia="zh-CN"/>
        </w:rPr>
        <w:t xml:space="preserve">] </w:t>
      </w:r>
    </w:p>
    <w:p>
      <w:pPr>
        <w:adjustRightInd w:val="0"/>
        <w:snapToGrid w:val="0"/>
        <w:spacing w:after="120" w:afterLines="50"/>
        <w:jc w:val="both"/>
        <w:rPr>
          <w:rFonts w:ascii="Times New Roman" w:hAnsi="Times New Roman" w:cs="Times New Roman"/>
          <w:sz w:val="15"/>
          <w:szCs w:val="15"/>
          <w:shd w:val="clear" w:color="auto" w:fill="FFFFFF"/>
          <w:lang w:eastAsia="zh-CN"/>
        </w:rPr>
      </w:pPr>
      <w:r>
        <w:fldChar w:fldCharType="begin"/>
      </w:r>
      <w:r>
        <w:instrText xml:space="preserve"> HYPERLINK "https://pubmed.ncbi.nlm.nih.gov/?term=Amado+RG&amp;cauthor_id=18316791" </w:instrText>
      </w:r>
      <w:r>
        <w:fldChar w:fldCharType="separate"/>
      </w:r>
      <w:r>
        <w:rPr>
          <w:rStyle w:val="18"/>
          <w:rFonts w:ascii="Times New Roman" w:hAnsi="Times New Roman" w:eastAsia="Segoe UI" w:cs="Times New Roman"/>
          <w:color w:val="auto"/>
          <w:sz w:val="15"/>
          <w:szCs w:val="15"/>
          <w:u w:val="none"/>
          <w:shd w:val="clear" w:color="auto" w:fill="FFFFFF"/>
        </w:rPr>
        <w:t>Amado</w:t>
      </w:r>
      <w:r>
        <w:rPr>
          <w:rStyle w:val="18"/>
          <w:rFonts w:ascii="Times New Roman" w:hAnsi="Times New Roman" w:eastAsia="Segoe UI" w:cs="Times New Roman"/>
          <w:color w:val="auto"/>
          <w:sz w:val="15"/>
          <w:szCs w:val="15"/>
          <w:u w:val="none"/>
          <w:shd w:val="clear" w:color="auto" w:fill="FFFFFF"/>
        </w:rPr>
        <w:fldChar w:fldCharType="end"/>
      </w:r>
      <w:r>
        <w:rPr>
          <w:rFonts w:hint="eastAsia" w:ascii="Times New Roman" w:hAnsi="Times New Roman" w:cs="Times New Roman"/>
          <w:sz w:val="15"/>
          <w:szCs w:val="15"/>
          <w:shd w:val="clear" w:color="auto" w:fill="FFFFFF"/>
          <w:lang w:eastAsia="zh-CN"/>
        </w:rPr>
        <w:t xml:space="preserve"> </w:t>
      </w:r>
      <w:r>
        <w:rPr>
          <w:rStyle w:val="18"/>
          <w:rFonts w:ascii="Times New Roman" w:hAnsi="Times New Roman" w:eastAsia="Segoe UI" w:cs="Times New Roman"/>
          <w:color w:val="auto"/>
          <w:sz w:val="15"/>
          <w:szCs w:val="15"/>
          <w:u w:val="none"/>
          <w:shd w:val="clear" w:color="auto" w:fill="FFFFFF"/>
        </w:rPr>
        <w:t xml:space="preserve">RG </w:t>
      </w:r>
      <w:r>
        <w:rPr>
          <w:rFonts w:ascii="Times New Roman" w:hAnsi="Times New Roman" w:eastAsia="Segoe UI" w:cs="Times New Roman"/>
          <w:sz w:val="15"/>
          <w:szCs w:val="15"/>
          <w:shd w:val="clear" w:color="auto" w:fill="FFFFFF"/>
        </w:rPr>
        <w:t>,</w:t>
      </w:r>
      <w:r>
        <w:rPr>
          <w:rFonts w:hint="eastAsia" w:ascii="Times New Roman" w:hAnsi="Times New Roman" w:cs="Times New Roman"/>
          <w:sz w:val="15"/>
          <w:szCs w:val="15"/>
          <w:shd w:val="clear" w:color="auto" w:fill="FFFFFF"/>
          <w:lang w:eastAsia="zh-CN"/>
        </w:rPr>
        <w:t xml:space="preserve"> </w:t>
      </w:r>
      <w:r>
        <w:fldChar w:fldCharType="begin"/>
      </w:r>
      <w:r>
        <w:instrText xml:space="preserve"> HYPERLINK "https://pubmed.ncbi.nlm.nih.gov/?term=Wolf+M&amp;cauthor_id=18316791" </w:instrText>
      </w:r>
      <w:r>
        <w:fldChar w:fldCharType="separate"/>
      </w:r>
      <w:r>
        <w:rPr>
          <w:rStyle w:val="18"/>
          <w:rFonts w:ascii="Times New Roman" w:hAnsi="Times New Roman" w:eastAsia="Segoe UI" w:cs="Times New Roman"/>
          <w:color w:val="auto"/>
          <w:sz w:val="15"/>
          <w:szCs w:val="15"/>
          <w:u w:val="none"/>
          <w:shd w:val="clear" w:color="auto" w:fill="FFFFFF"/>
        </w:rPr>
        <w:t>Wolf</w:t>
      </w:r>
      <w:r>
        <w:rPr>
          <w:rStyle w:val="18"/>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M,</w:t>
      </w:r>
      <w:r>
        <w:rPr>
          <w:rFonts w:hint="eastAsia" w:ascii="Times New Roman" w:hAnsi="Times New Roman" w:cs="Times New Roman"/>
          <w:sz w:val="15"/>
          <w:szCs w:val="15"/>
          <w:shd w:val="clear" w:color="auto" w:fill="FFFFFF"/>
          <w:lang w:eastAsia="zh-CN"/>
        </w:rPr>
        <w:t xml:space="preserve"> </w:t>
      </w:r>
      <w:r>
        <w:fldChar w:fldCharType="begin"/>
      </w:r>
      <w:r>
        <w:instrText xml:space="preserve"> HYPERLINK "https://pubmed.ncbi.nlm.nih.gov/?term=Peeters+M&amp;cauthor_id=18316791" </w:instrText>
      </w:r>
      <w:r>
        <w:fldChar w:fldCharType="separate"/>
      </w:r>
      <w:r>
        <w:rPr>
          <w:rStyle w:val="18"/>
          <w:rFonts w:ascii="Times New Roman" w:hAnsi="Times New Roman" w:eastAsia="Segoe UI" w:cs="Times New Roman"/>
          <w:color w:val="auto"/>
          <w:sz w:val="15"/>
          <w:szCs w:val="15"/>
          <w:u w:val="none"/>
          <w:shd w:val="clear" w:color="auto" w:fill="FFFFFF"/>
        </w:rPr>
        <w:t>Peeters</w:t>
      </w:r>
      <w:r>
        <w:rPr>
          <w:rStyle w:val="18"/>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w:t>
      </w:r>
      <w:r>
        <w:rPr>
          <w:rStyle w:val="18"/>
          <w:rFonts w:ascii="Times New Roman" w:hAnsi="Times New Roman" w:eastAsia="Segoe UI" w:cs="Times New Roman"/>
          <w:color w:val="auto"/>
          <w:sz w:val="15"/>
          <w:szCs w:val="15"/>
          <w:u w:val="none"/>
          <w:shd w:val="clear" w:color="auto" w:fill="FFFFFF"/>
        </w:rPr>
        <w:t>M</w:t>
      </w:r>
      <w:r>
        <w:rPr>
          <w:rFonts w:ascii="Times New Roman" w:hAnsi="Times New Roman" w:eastAsia="Segoe UI" w:cs="Times New Roman"/>
          <w:sz w:val="15"/>
          <w:szCs w:val="15"/>
          <w:shd w:val="clear" w:color="auto" w:fill="FFFFFF"/>
        </w:rPr>
        <w:t>,</w:t>
      </w:r>
      <w:r>
        <w:rPr>
          <w:rFonts w:ascii="Times New Roman" w:hAnsi="Times New Roman" w:cs="Times New Roman"/>
          <w:sz w:val="15"/>
          <w:szCs w:val="15"/>
          <w:shd w:val="clear" w:color="auto" w:fill="FFFFFF"/>
          <w:lang w:eastAsia="zh-CN"/>
        </w:rPr>
        <w:t xml:space="preserve"> et al. </w:t>
      </w:r>
      <w:r>
        <w:rPr>
          <w:rFonts w:ascii="Times New Roman" w:hAnsi="Times New Roman" w:cs="Times New Roman"/>
          <w:sz w:val="15"/>
          <w:szCs w:val="15"/>
          <w:lang w:eastAsia="zh-CN"/>
        </w:rPr>
        <w:t>Wild-type KRAS is required for panitumumab efficacy in patients with metastatic colorectal cancer.</w:t>
      </w:r>
      <w:r>
        <w:rPr>
          <w:rFonts w:ascii="Times New Roman" w:hAnsi="Times New Roman" w:cs="Times New Roman"/>
          <w:sz w:val="15"/>
          <w:szCs w:val="15"/>
          <w:shd w:val="clear" w:color="auto" w:fill="FFFFFF"/>
          <w:lang w:eastAsia="zh-CN"/>
        </w:rPr>
        <w:t xml:space="preserve"> J Clin Oncol. 2008;26(10):1626-34. </w:t>
      </w:r>
      <w:r>
        <w:rPr>
          <w:rFonts w:ascii="Times New Roman" w:hAnsi="Times New Roman" w:cs="Times New Roman"/>
          <w:sz w:val="15"/>
          <w:szCs w:val="15"/>
          <w:lang w:eastAsia="zh-CN"/>
        </w:rPr>
        <w:t>[</w:t>
      </w:r>
      <w:r>
        <w:rPr>
          <w:rFonts w:ascii="Times New Roman" w:hAnsi="Times New Roman" w:cs="Times New Roman"/>
          <w:sz w:val="15"/>
          <w:szCs w:val="15"/>
        </w:rPr>
        <w:t>PMID: 18316791</w:t>
      </w:r>
      <w:r>
        <w:rPr>
          <w:rFonts w:ascii="Times New Roman" w:hAnsi="Times New Roman" w:cs="Times New Roman"/>
          <w:sz w:val="15"/>
          <w:szCs w:val="15"/>
          <w:lang w:eastAsia="zh-CN"/>
        </w:rPr>
        <w:t>]</w:t>
      </w:r>
    </w:p>
    <w:p>
      <w:pPr>
        <w:adjustRightInd w:val="0"/>
        <w:snapToGrid w:val="0"/>
        <w:spacing w:after="120" w:afterLines="50"/>
        <w:jc w:val="both"/>
        <w:rPr>
          <w:rFonts w:ascii="Times New Roman" w:hAnsi="Times New Roman" w:cs="Times New Roman"/>
          <w:sz w:val="15"/>
          <w:szCs w:val="15"/>
          <w:shd w:val="clear" w:color="auto" w:fill="FFFFFF"/>
          <w:lang w:eastAsia="zh-CN"/>
        </w:rPr>
      </w:pPr>
      <w:r>
        <w:fldChar w:fldCharType="begin"/>
      </w:r>
      <w:r>
        <w:instrText xml:space="preserve"> HYPERLINK "https://pubmed.ncbi.nlm.nih.gov/?term=Miller+VA&amp;cauthor_id=18349398" </w:instrText>
      </w:r>
      <w:r>
        <w:fldChar w:fldCharType="separate"/>
      </w:r>
      <w:r>
        <w:rPr>
          <w:rStyle w:val="18"/>
          <w:rFonts w:ascii="Times New Roman" w:hAnsi="Times New Roman" w:eastAsia="Segoe UI" w:cs="Times New Roman"/>
          <w:color w:val="auto"/>
          <w:sz w:val="15"/>
          <w:szCs w:val="15"/>
          <w:u w:val="none"/>
          <w:shd w:val="clear" w:color="auto" w:fill="FFFFFF"/>
        </w:rPr>
        <w:t>Miller</w:t>
      </w:r>
      <w:r>
        <w:rPr>
          <w:rStyle w:val="18"/>
          <w:rFonts w:ascii="Times New Roman" w:hAnsi="Times New Roman" w:eastAsia="Segoe UI" w:cs="Times New Roman"/>
          <w:color w:val="auto"/>
          <w:sz w:val="15"/>
          <w:szCs w:val="15"/>
          <w:u w:val="none"/>
          <w:shd w:val="clear" w:color="auto" w:fill="FFFFFF"/>
        </w:rPr>
        <w:fldChar w:fldCharType="end"/>
      </w:r>
      <w:r>
        <w:rPr>
          <w:rFonts w:hint="eastAsia" w:ascii="Times New Roman" w:hAnsi="Times New Roman" w:cs="Times New Roman"/>
          <w:sz w:val="15"/>
          <w:szCs w:val="15"/>
          <w:shd w:val="clear" w:color="auto" w:fill="FFFFFF"/>
          <w:lang w:eastAsia="zh-CN"/>
        </w:rPr>
        <w:t xml:space="preserve"> </w:t>
      </w:r>
      <w:r>
        <w:rPr>
          <w:rStyle w:val="18"/>
          <w:rFonts w:ascii="Times New Roman" w:hAnsi="Times New Roman" w:eastAsia="Segoe UI" w:cs="Times New Roman"/>
          <w:color w:val="auto"/>
          <w:sz w:val="15"/>
          <w:szCs w:val="15"/>
          <w:u w:val="none"/>
          <w:shd w:val="clear" w:color="auto" w:fill="FFFFFF"/>
        </w:rPr>
        <w:t>VA</w:t>
      </w:r>
      <w:r>
        <w:rPr>
          <w:rFonts w:ascii="Times New Roman" w:hAnsi="Times New Roman" w:eastAsia="Segoe UI" w:cs="Times New Roman"/>
          <w:sz w:val="15"/>
          <w:szCs w:val="15"/>
          <w:shd w:val="clear" w:color="auto" w:fill="FFFFFF"/>
        </w:rPr>
        <w:t>,</w:t>
      </w:r>
      <w:r>
        <w:rPr>
          <w:rFonts w:hint="eastAsia" w:ascii="Times New Roman" w:hAnsi="Times New Roman" w:cs="Times New Roman"/>
          <w:sz w:val="15"/>
          <w:szCs w:val="15"/>
          <w:shd w:val="clear" w:color="auto" w:fill="FFFFFF"/>
          <w:lang w:eastAsia="zh-CN"/>
        </w:rPr>
        <w:t xml:space="preserve"> </w:t>
      </w:r>
      <w:r>
        <w:fldChar w:fldCharType="begin"/>
      </w:r>
      <w:r>
        <w:instrText xml:space="preserve"> HYPERLINK "https://pubmed.ncbi.nlm.nih.gov/?term=Riely+GJ&amp;cauthor_id=18349398" </w:instrText>
      </w:r>
      <w:r>
        <w:fldChar w:fldCharType="separate"/>
      </w:r>
      <w:r>
        <w:rPr>
          <w:rStyle w:val="18"/>
          <w:rFonts w:ascii="Times New Roman" w:hAnsi="Times New Roman" w:eastAsia="Segoe UI" w:cs="Times New Roman"/>
          <w:color w:val="auto"/>
          <w:sz w:val="15"/>
          <w:szCs w:val="15"/>
          <w:u w:val="none"/>
          <w:shd w:val="clear" w:color="auto" w:fill="FFFFFF"/>
        </w:rPr>
        <w:t>Riely</w:t>
      </w:r>
      <w:r>
        <w:rPr>
          <w:rStyle w:val="18"/>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w:t>
      </w:r>
      <w:r>
        <w:rPr>
          <w:rStyle w:val="18"/>
          <w:rFonts w:ascii="Times New Roman" w:hAnsi="Times New Roman" w:eastAsia="Segoe UI" w:cs="Times New Roman"/>
          <w:color w:val="auto"/>
          <w:sz w:val="15"/>
          <w:szCs w:val="15"/>
          <w:u w:val="none"/>
          <w:shd w:val="clear" w:color="auto" w:fill="FFFFFF"/>
        </w:rPr>
        <w:t>GJ</w:t>
      </w:r>
      <w:r>
        <w:rPr>
          <w:rFonts w:ascii="Times New Roman" w:hAnsi="Times New Roman" w:eastAsia="Segoe UI" w:cs="Times New Roman"/>
          <w:sz w:val="15"/>
          <w:szCs w:val="15"/>
          <w:shd w:val="clear" w:color="auto" w:fill="FFFFFF"/>
        </w:rPr>
        <w:t>,</w:t>
      </w:r>
      <w:r>
        <w:rPr>
          <w:rFonts w:hint="eastAsia" w:ascii="Times New Roman" w:hAnsi="Times New Roman" w:cs="Times New Roman"/>
          <w:sz w:val="15"/>
          <w:szCs w:val="15"/>
          <w:shd w:val="clear" w:color="auto" w:fill="FFFFFF"/>
          <w:lang w:eastAsia="zh-CN"/>
        </w:rPr>
        <w:t xml:space="preserve"> </w:t>
      </w:r>
      <w:r>
        <w:fldChar w:fldCharType="begin"/>
      </w:r>
      <w:r>
        <w:instrText xml:space="preserve"> HYPERLINK "https://pubmed.ncbi.nlm.nih.gov/?term=Zakowski+MF&amp;cauthor_id=18349398" </w:instrText>
      </w:r>
      <w:r>
        <w:fldChar w:fldCharType="separate"/>
      </w:r>
      <w:r>
        <w:rPr>
          <w:rStyle w:val="18"/>
          <w:rFonts w:ascii="Times New Roman" w:hAnsi="Times New Roman" w:eastAsia="Segoe UI" w:cs="Times New Roman"/>
          <w:color w:val="auto"/>
          <w:sz w:val="15"/>
          <w:szCs w:val="15"/>
          <w:u w:val="none"/>
          <w:shd w:val="clear" w:color="auto" w:fill="FFFFFF"/>
        </w:rPr>
        <w:t>Zakowski</w:t>
      </w:r>
      <w:r>
        <w:rPr>
          <w:rStyle w:val="18"/>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w:t>
      </w:r>
      <w:r>
        <w:rPr>
          <w:rStyle w:val="18"/>
          <w:rFonts w:ascii="Times New Roman" w:hAnsi="Times New Roman" w:eastAsia="Segoe UI" w:cs="Times New Roman"/>
          <w:color w:val="auto"/>
          <w:sz w:val="15"/>
          <w:szCs w:val="15"/>
          <w:u w:val="none"/>
          <w:shd w:val="clear" w:color="auto" w:fill="FFFFFF"/>
        </w:rPr>
        <w:t>MF</w:t>
      </w:r>
      <w:r>
        <w:rPr>
          <w:rFonts w:ascii="Times New Roman" w:hAnsi="Times New Roman" w:eastAsia="Segoe UI" w:cs="Times New Roman"/>
          <w:sz w:val="15"/>
          <w:szCs w:val="15"/>
          <w:shd w:val="clear" w:color="auto" w:fill="FFFFFF"/>
        </w:rPr>
        <w:t>,</w:t>
      </w:r>
      <w:r>
        <w:rPr>
          <w:rFonts w:hint="eastAsia" w:ascii="Times New Roman" w:hAnsi="Times New Roman" w:cs="Times New Roman"/>
          <w:sz w:val="15"/>
          <w:szCs w:val="15"/>
          <w:shd w:val="clear" w:color="auto" w:fill="FFFFFF"/>
          <w:lang w:eastAsia="zh-CN"/>
        </w:rPr>
        <w:t xml:space="preserve"> </w:t>
      </w:r>
      <w:r>
        <w:rPr>
          <w:rFonts w:ascii="Times New Roman" w:hAnsi="Times New Roman" w:cs="Times New Roman"/>
          <w:sz w:val="15"/>
          <w:szCs w:val="15"/>
          <w:shd w:val="clear" w:color="auto" w:fill="FFFFFF"/>
          <w:lang w:eastAsia="zh-CN"/>
        </w:rPr>
        <w:t>et al. Molecular characteristics of bronchioloalveolar carcinoma and adenocarcinoma, bronchioloalveolar carcinoma subtype, predict response to erlotinib. J Clin Oncol. 2008;26(9):1472-8. [PMID: 18349398]</w:t>
      </w:r>
    </w:p>
    <w:p>
      <w:pPr>
        <w:widowControl/>
        <w:adjustRightInd w:val="0"/>
        <w:snapToGrid w:val="0"/>
        <w:spacing w:after="120" w:afterLines="50"/>
        <w:jc w:val="both"/>
        <w:rPr>
          <w:rFonts w:ascii="Times New Roman" w:hAnsi="Times New Roman" w:cs="Times New Roman"/>
          <w:sz w:val="15"/>
          <w:szCs w:val="15"/>
          <w:shd w:val="clear" w:color="auto" w:fill="FFFFFF"/>
          <w:lang w:eastAsia="zh-CN"/>
        </w:rPr>
      </w:pPr>
      <w:r>
        <w:fldChar w:fldCharType="begin"/>
      </w:r>
      <w:r>
        <w:instrText xml:space="preserve"> HYPERLINK "https://pubmed.ncbi.nlm.nih.gov/?term=Roberts+PJ&amp;cauthor_id=23401440" </w:instrText>
      </w:r>
      <w:r>
        <w:fldChar w:fldCharType="separate"/>
      </w:r>
      <w:r>
        <w:rPr>
          <w:rStyle w:val="18"/>
          <w:rFonts w:ascii="Times New Roman" w:hAnsi="Times New Roman" w:eastAsia="Segoe UI" w:cs="Times New Roman"/>
          <w:color w:val="auto"/>
          <w:sz w:val="15"/>
          <w:szCs w:val="15"/>
          <w:u w:val="none"/>
          <w:shd w:val="clear" w:color="auto" w:fill="FFFFFF"/>
        </w:rPr>
        <w:t>Roberts</w:t>
      </w:r>
      <w:r>
        <w:rPr>
          <w:rStyle w:val="18"/>
          <w:rFonts w:ascii="Times New Roman" w:hAnsi="Times New Roman" w:eastAsia="Segoe UI" w:cs="Times New Roman"/>
          <w:color w:val="auto"/>
          <w:sz w:val="15"/>
          <w:szCs w:val="15"/>
          <w:u w:val="none"/>
          <w:shd w:val="clear" w:color="auto" w:fill="FFFFFF"/>
        </w:rPr>
        <w:fldChar w:fldCharType="end"/>
      </w:r>
      <w:r>
        <w:rPr>
          <w:rFonts w:hint="eastAsia" w:ascii="Times New Roman" w:hAnsi="Times New Roman" w:cs="Times New Roman"/>
          <w:sz w:val="15"/>
          <w:szCs w:val="15"/>
          <w:shd w:val="clear" w:color="auto" w:fill="FFFFFF"/>
          <w:lang w:eastAsia="zh-CN"/>
        </w:rPr>
        <w:t xml:space="preserve"> </w:t>
      </w:r>
      <w:r>
        <w:rPr>
          <w:rStyle w:val="18"/>
          <w:rFonts w:ascii="Times New Roman" w:hAnsi="Times New Roman" w:eastAsia="Segoe UI" w:cs="Times New Roman"/>
          <w:color w:val="auto"/>
          <w:sz w:val="15"/>
          <w:szCs w:val="15"/>
          <w:u w:val="none"/>
          <w:shd w:val="clear" w:color="auto" w:fill="FFFFFF"/>
        </w:rPr>
        <w:t xml:space="preserve">PJ </w:t>
      </w:r>
      <w:r>
        <w:rPr>
          <w:rFonts w:ascii="Times New Roman" w:hAnsi="Times New Roman" w:eastAsia="Segoe UI" w:cs="Times New Roman"/>
          <w:sz w:val="15"/>
          <w:szCs w:val="15"/>
          <w:shd w:val="clear" w:color="auto" w:fill="FFFFFF"/>
        </w:rPr>
        <w:t>,</w:t>
      </w:r>
      <w:r>
        <w:fldChar w:fldCharType="begin"/>
      </w:r>
      <w:r>
        <w:instrText xml:space="preserve"> HYPERLINK "https://pubmed.ncbi.nlm.nih.gov/?term=Stinchcombe+TE&amp;cauthor_id=23401440" </w:instrText>
      </w:r>
      <w:r>
        <w:fldChar w:fldCharType="separate"/>
      </w:r>
      <w:r>
        <w:rPr>
          <w:rStyle w:val="18"/>
          <w:rFonts w:ascii="Times New Roman" w:hAnsi="Times New Roman" w:eastAsia="Segoe UI" w:cs="Times New Roman"/>
          <w:color w:val="auto"/>
          <w:sz w:val="15"/>
          <w:szCs w:val="15"/>
          <w:u w:val="none"/>
          <w:shd w:val="clear" w:color="auto" w:fill="FFFFFF"/>
        </w:rPr>
        <w:t xml:space="preserve"> Stinchcombe</w:t>
      </w:r>
      <w:r>
        <w:rPr>
          <w:rStyle w:val="18"/>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w:t>
      </w:r>
      <w:r>
        <w:rPr>
          <w:rStyle w:val="18"/>
          <w:rFonts w:ascii="Times New Roman" w:hAnsi="Times New Roman" w:eastAsia="Segoe UI" w:cs="Times New Roman"/>
          <w:color w:val="auto"/>
          <w:sz w:val="15"/>
          <w:szCs w:val="15"/>
          <w:u w:val="none"/>
          <w:shd w:val="clear" w:color="auto" w:fill="FFFFFF"/>
        </w:rPr>
        <w:t>TE</w:t>
      </w:r>
      <w:r>
        <w:rPr>
          <w:rStyle w:val="18"/>
          <w:rFonts w:ascii="Times New Roman" w:hAnsi="Times New Roman" w:cs="Times New Roman"/>
          <w:color w:val="auto"/>
          <w:sz w:val="15"/>
          <w:szCs w:val="15"/>
          <w:u w:val="none"/>
          <w:shd w:val="clear" w:color="auto" w:fill="FFFFFF"/>
          <w:lang w:eastAsia="zh-CN"/>
        </w:rPr>
        <w:t>.</w:t>
      </w:r>
      <w:r>
        <w:rPr>
          <w:rFonts w:ascii="Times New Roman" w:hAnsi="Times New Roman" w:cs="Times New Roman"/>
          <w:sz w:val="15"/>
          <w:szCs w:val="15"/>
          <w:shd w:val="clear" w:color="auto" w:fill="FFFFFF"/>
          <w:lang w:eastAsia="zh-CN"/>
        </w:rPr>
        <w:t xml:space="preserve"> KRAS mutation: Should we test for it, and does it matter? J Clin Oncol.</w:t>
      </w:r>
      <w:r>
        <w:rPr>
          <w:rFonts w:hint="eastAsia" w:ascii="Times New Roman" w:hAnsi="Times New Roman" w:cs="Times New Roman"/>
          <w:sz w:val="15"/>
          <w:szCs w:val="15"/>
          <w:shd w:val="clear" w:color="auto" w:fill="FFFFFF"/>
          <w:lang w:eastAsia="zh-CN"/>
        </w:rPr>
        <w:t xml:space="preserve"> </w:t>
      </w:r>
      <w:r>
        <w:rPr>
          <w:rFonts w:ascii="Times New Roman" w:hAnsi="Times New Roman" w:cs="Times New Roman"/>
          <w:sz w:val="15"/>
          <w:szCs w:val="15"/>
          <w:shd w:val="clear" w:color="auto" w:fill="FFFFFF"/>
          <w:lang w:eastAsia="zh-CN"/>
        </w:rPr>
        <w:t xml:space="preserve">2013;31(8):1112-21. [PMID: 23401440] </w:t>
      </w:r>
    </w:p>
    <w:p>
      <w:pPr>
        <w:widowControl/>
        <w:adjustRightInd w:val="0"/>
        <w:snapToGrid w:val="0"/>
        <w:spacing w:after="120" w:afterLines="50"/>
        <w:jc w:val="both"/>
        <w:rPr>
          <w:rFonts w:ascii="Times New Roman" w:hAnsi="Times New Roman" w:cs="Times New Roman"/>
          <w:sz w:val="15"/>
          <w:szCs w:val="15"/>
          <w:shd w:val="clear" w:color="auto" w:fill="FFFFFF"/>
          <w:lang w:eastAsia="zh-CN"/>
        </w:rPr>
      </w:pPr>
      <w:r>
        <w:fldChar w:fldCharType="begin"/>
      </w:r>
      <w:r>
        <w:instrText xml:space="preserve"> HYPERLINK "https://pubmed.ncbi.nlm.nih.gov/?term=Tsao+MS&amp;cauthor_id=18024870" </w:instrText>
      </w:r>
      <w:r>
        <w:fldChar w:fldCharType="separate"/>
      </w:r>
      <w:r>
        <w:rPr>
          <w:rStyle w:val="18"/>
          <w:rFonts w:ascii="Times New Roman" w:hAnsi="Times New Roman" w:eastAsia="Segoe UI" w:cs="Times New Roman"/>
          <w:color w:val="auto"/>
          <w:sz w:val="15"/>
          <w:szCs w:val="15"/>
          <w:u w:val="none"/>
          <w:shd w:val="clear" w:color="auto" w:fill="FFFFFF"/>
        </w:rPr>
        <w:t>Tsao</w:t>
      </w:r>
      <w:r>
        <w:rPr>
          <w:rStyle w:val="18"/>
          <w:rFonts w:ascii="Times New Roman" w:hAnsi="Times New Roman" w:eastAsia="Segoe UI" w:cs="Times New Roman"/>
          <w:color w:val="auto"/>
          <w:sz w:val="15"/>
          <w:szCs w:val="15"/>
          <w:u w:val="none"/>
          <w:shd w:val="clear" w:color="auto" w:fill="FFFFFF"/>
        </w:rPr>
        <w:fldChar w:fldCharType="end"/>
      </w:r>
      <w:r>
        <w:rPr>
          <w:rFonts w:hint="eastAsia" w:ascii="Times New Roman" w:hAnsi="Times New Roman" w:cs="Times New Roman"/>
          <w:sz w:val="15"/>
          <w:szCs w:val="15"/>
          <w:shd w:val="clear" w:color="auto" w:fill="FFFFFF"/>
          <w:lang w:eastAsia="zh-CN"/>
        </w:rPr>
        <w:t xml:space="preserve"> </w:t>
      </w:r>
      <w:r>
        <w:rPr>
          <w:rStyle w:val="18"/>
          <w:rFonts w:ascii="Times New Roman" w:hAnsi="Times New Roman" w:eastAsia="Segoe UI" w:cs="Times New Roman"/>
          <w:color w:val="auto"/>
          <w:sz w:val="15"/>
          <w:szCs w:val="15"/>
          <w:u w:val="none"/>
          <w:shd w:val="clear" w:color="auto" w:fill="FFFFFF"/>
        </w:rPr>
        <w:t>MS</w:t>
      </w:r>
      <w:r>
        <w:rPr>
          <w:rFonts w:ascii="Times New Roman" w:hAnsi="Times New Roman" w:eastAsia="Segoe UI" w:cs="Times New Roman"/>
          <w:sz w:val="15"/>
          <w:szCs w:val="15"/>
          <w:shd w:val="clear" w:color="auto" w:fill="FFFFFF"/>
        </w:rPr>
        <w:t>,</w:t>
      </w:r>
      <w:r>
        <w:rPr>
          <w:rFonts w:hint="eastAsia" w:ascii="Times New Roman" w:hAnsi="Times New Roman" w:cs="Times New Roman"/>
          <w:sz w:val="15"/>
          <w:szCs w:val="15"/>
          <w:shd w:val="clear" w:color="auto" w:fill="FFFFFF"/>
          <w:lang w:eastAsia="zh-CN"/>
        </w:rPr>
        <w:t xml:space="preserve"> </w:t>
      </w:r>
      <w:r>
        <w:fldChar w:fldCharType="begin"/>
      </w:r>
      <w:r>
        <w:instrText xml:space="preserve"> HYPERLINK "https://pubmed.ncbi.nlm.nih.gov/?term=Aviel-Ronen+S&amp;cauthor_id=18024870" </w:instrText>
      </w:r>
      <w:r>
        <w:fldChar w:fldCharType="separate"/>
      </w:r>
      <w:r>
        <w:rPr>
          <w:rStyle w:val="18"/>
          <w:rFonts w:ascii="Times New Roman" w:hAnsi="Times New Roman" w:eastAsia="Segoe UI" w:cs="Times New Roman"/>
          <w:color w:val="auto"/>
          <w:sz w:val="15"/>
          <w:szCs w:val="15"/>
          <w:u w:val="none"/>
          <w:shd w:val="clear" w:color="auto" w:fill="FFFFFF"/>
        </w:rPr>
        <w:t>Aviel-Ronen</w:t>
      </w:r>
      <w:r>
        <w:rPr>
          <w:rStyle w:val="18"/>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w:t>
      </w:r>
      <w:r>
        <w:rPr>
          <w:rStyle w:val="18"/>
          <w:rFonts w:ascii="Times New Roman" w:hAnsi="Times New Roman" w:eastAsia="Segoe UI" w:cs="Times New Roman"/>
          <w:color w:val="auto"/>
          <w:sz w:val="15"/>
          <w:szCs w:val="15"/>
          <w:u w:val="none"/>
          <w:shd w:val="clear" w:color="auto" w:fill="FFFFFF"/>
        </w:rPr>
        <w:t>S</w:t>
      </w:r>
      <w:r>
        <w:rPr>
          <w:rFonts w:ascii="Times New Roman" w:hAnsi="Times New Roman" w:eastAsia="Segoe UI" w:cs="Times New Roman"/>
          <w:sz w:val="15"/>
          <w:szCs w:val="15"/>
          <w:shd w:val="clear" w:color="auto" w:fill="FFFFFF"/>
        </w:rPr>
        <w:t>,</w:t>
      </w:r>
      <w:r>
        <w:rPr>
          <w:rFonts w:hint="eastAsia" w:ascii="Times New Roman" w:hAnsi="Times New Roman" w:cs="Times New Roman"/>
          <w:sz w:val="15"/>
          <w:szCs w:val="15"/>
          <w:shd w:val="clear" w:color="auto" w:fill="FFFFFF"/>
          <w:lang w:eastAsia="zh-CN"/>
        </w:rPr>
        <w:t xml:space="preserve"> </w:t>
      </w:r>
      <w:r>
        <w:fldChar w:fldCharType="begin"/>
      </w:r>
      <w:r>
        <w:instrText xml:space="preserve"> HYPERLINK "https://pubmed.ncbi.nlm.nih.gov/?term=Ding+K&amp;cauthor_id=18024870" </w:instrText>
      </w:r>
      <w:r>
        <w:fldChar w:fldCharType="separate"/>
      </w:r>
      <w:r>
        <w:rPr>
          <w:rStyle w:val="18"/>
          <w:rFonts w:ascii="Times New Roman" w:hAnsi="Times New Roman" w:eastAsia="Segoe UI" w:cs="Times New Roman"/>
          <w:color w:val="auto"/>
          <w:sz w:val="15"/>
          <w:szCs w:val="15"/>
          <w:u w:val="none"/>
          <w:shd w:val="clear" w:color="auto" w:fill="FFFFFF"/>
        </w:rPr>
        <w:t>Ding</w:t>
      </w:r>
      <w:r>
        <w:rPr>
          <w:rStyle w:val="18"/>
          <w:rFonts w:ascii="Times New Roman" w:hAnsi="Times New Roman" w:eastAsia="Segoe UI" w:cs="Times New Roman"/>
          <w:color w:val="auto"/>
          <w:sz w:val="15"/>
          <w:szCs w:val="15"/>
          <w:u w:val="none"/>
          <w:shd w:val="clear" w:color="auto" w:fill="FFFFFF"/>
        </w:rPr>
        <w:fldChar w:fldCharType="end"/>
      </w:r>
      <w:r>
        <w:rPr>
          <w:rFonts w:ascii="Times New Roman" w:hAnsi="Times New Roman" w:cs="Times New Roman"/>
          <w:sz w:val="15"/>
          <w:szCs w:val="15"/>
          <w:shd w:val="clear" w:color="auto" w:fill="FFFFFF"/>
          <w:lang w:eastAsia="zh-CN"/>
        </w:rPr>
        <w:t xml:space="preserve"> </w:t>
      </w:r>
      <w:r>
        <w:rPr>
          <w:rStyle w:val="18"/>
          <w:rFonts w:ascii="Times New Roman" w:hAnsi="Times New Roman" w:eastAsia="Segoe UI" w:cs="Times New Roman"/>
          <w:color w:val="auto"/>
          <w:sz w:val="15"/>
          <w:szCs w:val="15"/>
          <w:u w:val="none"/>
          <w:shd w:val="clear" w:color="auto" w:fill="FFFFFF"/>
        </w:rPr>
        <w:t>K</w:t>
      </w:r>
      <w:r>
        <w:rPr>
          <w:rFonts w:ascii="Times New Roman" w:hAnsi="Times New Roman" w:eastAsia="Segoe UI" w:cs="Times New Roman"/>
          <w:sz w:val="15"/>
          <w:szCs w:val="15"/>
          <w:shd w:val="clear" w:color="auto" w:fill="FFFFFF"/>
        </w:rPr>
        <w:t>,</w:t>
      </w:r>
      <w:r>
        <w:rPr>
          <w:rFonts w:ascii="Times New Roman" w:hAnsi="Times New Roman" w:cs="Times New Roman"/>
          <w:sz w:val="15"/>
          <w:szCs w:val="15"/>
          <w:shd w:val="clear" w:color="auto" w:fill="FFFFFF"/>
          <w:lang w:eastAsia="zh-CN"/>
        </w:rPr>
        <w:t xml:space="preserve"> et al. Prognostic and predictive importance of p53 and RAS for adjuvant chemotherapy in non small-cell lung cancer. J Clin Oncol. 2007;25(33):5240-7. [</w:t>
      </w:r>
      <w:r>
        <w:rPr>
          <w:rFonts w:ascii="Times New Roman" w:hAnsi="Times New Roman" w:eastAsia="Segoe UI" w:cs="Times New Roman"/>
          <w:sz w:val="15"/>
          <w:szCs w:val="15"/>
          <w:shd w:val="clear" w:color="auto" w:fill="FFFFFF"/>
        </w:rPr>
        <w:t>PMID:</w:t>
      </w:r>
      <w:r>
        <w:rPr>
          <w:rFonts w:hint="eastAsia" w:ascii="Times New Roman" w:hAnsi="Times New Roman" w:cs="Times New Roman"/>
          <w:sz w:val="15"/>
          <w:szCs w:val="15"/>
          <w:shd w:val="clear" w:color="auto" w:fill="FFFFFF"/>
          <w:lang w:eastAsia="zh-CN"/>
        </w:rPr>
        <w:t xml:space="preserve"> </w:t>
      </w:r>
      <w:r>
        <w:rPr>
          <w:rStyle w:val="17"/>
          <w:rFonts w:ascii="Times New Roman" w:hAnsi="Times New Roman" w:eastAsia="Segoe UI" w:cs="Times New Roman"/>
          <w:b w:val="0"/>
          <w:sz w:val="15"/>
          <w:szCs w:val="15"/>
          <w:shd w:val="clear" w:color="auto" w:fill="FFFFFF"/>
        </w:rPr>
        <w:t>18024870</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Wilson MA, Zhao F, Khare S, et al. Copy number changes are associated with response to treatment with carboplatin, paclitaxel, and sorafenib in melanoma. Clin Cancer Res. 2016;22(2):374-82. [PMID: 26307133]</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Ou SH, Kwak EL, Siwak-Tapp C, Dy J,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Activity of crizotinib (PF02341066), a dual mesenchymal-epithelial transition (MET) and anaplastic lymphoma kinase (ALK) inhibitor, in a non-small cell lung cancer patient with de novo MET amplification. J Thorac Oncol. 2011;6(5):942-6.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21623265</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lang w:eastAsia="zh-CN"/>
        </w:rPr>
      </w:pPr>
      <w:r>
        <w:rPr>
          <w:rFonts w:ascii="Times New Roman" w:hAnsi="Times New Roman" w:eastAsia="Segoe UI" w:cs="Times New Roman"/>
          <w:sz w:val="15"/>
          <w:szCs w:val="15"/>
          <w:shd w:val="clear" w:color="auto" w:fill="FFFFFF"/>
          <w:lang w:eastAsia="zh-CN"/>
        </w:rPr>
        <w:t>Camidge DR, Ou S-HI, Shapiro G, et al. Efficacy and safety of crizotinib in patients with advanced c-MET-amplified non-small cell lung cancer (NSCLC). J Clin Oncol. 2014;32(suppl 15): abstr 8001.</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"https://www.ncbi.nlm.nih.gov/pubmed/?term=Feng%20W%5BAuthor%5D&amp;cauthor=true&amp;cauthor_uid=29624806" </w:instrText>
      </w:r>
      <w:r>
        <w:fldChar w:fldCharType="separate"/>
      </w:r>
      <w:r>
        <w:rPr>
          <w:rFonts w:ascii="Times New Roman" w:hAnsi="Times New Roman" w:cs="Times New Roman"/>
          <w:sz w:val="15"/>
          <w:szCs w:val="15"/>
        </w:rPr>
        <w:t>Feng W</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"https://www.ncbi.nlm.nih.gov/pubmed/?term=Xie%20Q%5BAuthor%5D&amp;cauthor=true&amp;cauthor_uid=29624806" </w:instrText>
      </w:r>
      <w:r>
        <w:fldChar w:fldCharType="separate"/>
      </w:r>
      <w:r>
        <w:rPr>
          <w:rFonts w:ascii="Times New Roman" w:hAnsi="Times New Roman" w:cs="Times New Roman"/>
          <w:sz w:val="15"/>
          <w:szCs w:val="15"/>
        </w:rPr>
        <w:t>Xie Q</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"https://www.ncbi.nlm.nih.gov/pubmed/?term=Liu%20S%5BAuthor%5D&amp;cauthor=true&amp;cauthor_uid=29624806" </w:instrText>
      </w:r>
      <w:r>
        <w:fldChar w:fldCharType="separate"/>
      </w:r>
      <w:r>
        <w:rPr>
          <w:rFonts w:ascii="Times New Roman" w:hAnsi="Times New Roman" w:cs="Times New Roman"/>
          <w:sz w:val="15"/>
          <w:szCs w:val="15"/>
        </w:rPr>
        <w:t>Liu S</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et al. Krüppel-like factor 4 promotes c-Met</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amplification-mediated</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gefitinib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resistance in non-small-cell lung cancer. </w:t>
      </w:r>
      <w:r>
        <w:fldChar w:fldCharType="begin"/>
      </w:r>
      <w:r>
        <w:instrText xml:space="preserve"> HYPERLINK "https://www.ncbi.nlm.nih.gov/pubmed/29624806" \o "Cancer science." </w:instrText>
      </w:r>
      <w:r>
        <w:fldChar w:fldCharType="separate"/>
      </w:r>
      <w:r>
        <w:rPr>
          <w:rFonts w:ascii="Times New Roman" w:hAnsi="Times New Roman" w:cs="Times New Roman"/>
          <w:sz w:val="15"/>
          <w:szCs w:val="15"/>
        </w:rPr>
        <w:t>Cancer Sci</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 xml:space="preserve"> 109(6):1775-1786.</w:t>
      </w:r>
      <w:r>
        <w:rPr>
          <w:rFonts w:hint="eastAsia" w:ascii="Times New Roman" w:hAnsi="Times New Roman" w:cs="Times New Roman"/>
          <w:sz w:val="15"/>
          <w:szCs w:val="15"/>
          <w:lang w:eastAsia="zh-CN"/>
        </w:rPr>
        <w:t xml:space="preserve"> </w:t>
      </w:r>
      <w:r>
        <w:rPr>
          <w:rFonts w:ascii="Times New Roman" w:hAnsi="Times New Roman" w:cs="Times New Roman"/>
          <w:sz w:val="15"/>
          <w:szCs w:val="15"/>
          <w:lang w:eastAsia="zh-CN"/>
        </w:rPr>
        <w:t>[</w:t>
      </w:r>
      <w:r>
        <w:rPr>
          <w:rFonts w:ascii="Times New Roman" w:hAnsi="Times New Roman" w:eastAsia="微软雅黑" w:cs="Times New Roman"/>
          <w:sz w:val="15"/>
          <w:szCs w:val="15"/>
        </w:rPr>
        <w:t>PMID: 29624806</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"https://www.ncbi.nlm.nih.gov/pubmed/?term=Li%20JW%5BAuthor%5D&amp;cauthor=true&amp;cauthor_uid=31131689" </w:instrText>
      </w:r>
      <w:r>
        <w:fldChar w:fldCharType="separate"/>
      </w:r>
      <w:r>
        <w:rPr>
          <w:rFonts w:ascii="Times New Roman" w:hAnsi="Times New Roman" w:cs="Times New Roman"/>
          <w:sz w:val="15"/>
          <w:szCs w:val="15"/>
        </w:rPr>
        <w:t>Li JW</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"https://www.ncbi.nlm.nih.gov/pubmed/?term=Cao%20SH%5BAuthor%5D&amp;cauthor=true&amp;cauthor_uid=31131689" </w:instrText>
      </w:r>
      <w:r>
        <w:fldChar w:fldCharType="separate"/>
      </w:r>
      <w:r>
        <w:rPr>
          <w:rFonts w:ascii="Times New Roman" w:hAnsi="Times New Roman" w:cs="Times New Roman"/>
          <w:sz w:val="15"/>
          <w:szCs w:val="15"/>
        </w:rPr>
        <w:t>Cao SH</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"https://www.ncbi.nlm.nih.gov/pubmed/?term=Xu%20JL%5BAuthor%5D&amp;cauthor=true&amp;cauthor_uid=31131689" </w:instrText>
      </w:r>
      <w:r>
        <w:fldChar w:fldCharType="separate"/>
      </w:r>
      <w:r>
        <w:rPr>
          <w:rFonts w:ascii="Times New Roman" w:hAnsi="Times New Roman" w:cs="Times New Roman"/>
          <w:sz w:val="15"/>
          <w:szCs w:val="15"/>
        </w:rPr>
        <w:t>Xu JL</w:t>
      </w:r>
      <w:r>
        <w:rPr>
          <w:rFonts w:ascii="Times New Roman" w:hAnsi="Times New Roman" w:cs="Times New Roman"/>
          <w:sz w:val="15"/>
          <w:szCs w:val="15"/>
        </w:rPr>
        <w:fldChar w:fldCharType="end"/>
      </w:r>
      <w:r>
        <w:rPr>
          <w:rFonts w:ascii="Times New Roman" w:hAnsi="Times New Roman" w:cs="Times New Roman"/>
          <w:sz w:val="15"/>
          <w:szCs w:val="15"/>
        </w:rPr>
        <w:t>, et al. De novo</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MET</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amplification promotes intrinsic resistance to first-generation EGFR tyrosine kinase inhibitors. </w:t>
      </w:r>
      <w:r>
        <w:fldChar w:fldCharType="begin"/>
      </w:r>
      <w:r>
        <w:instrText xml:space="preserve"> HYPERLINK "https://www.ncbi.nlm.nih.gov/pubmed/31131689" \o "Cancer biology &amp; therapy." </w:instrText>
      </w:r>
      <w:r>
        <w:fldChar w:fldCharType="separate"/>
      </w:r>
      <w:r>
        <w:rPr>
          <w:rFonts w:ascii="Times New Roman" w:hAnsi="Times New Roman" w:cs="Times New Roman"/>
          <w:sz w:val="15"/>
          <w:szCs w:val="15"/>
        </w:rPr>
        <w:t>Cancer Biol Ther</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2019</w:t>
      </w:r>
      <w:r>
        <w:rPr>
          <w:rFonts w:ascii="Times New Roman" w:hAnsi="Times New Roman" w:cs="Times New Roman"/>
          <w:sz w:val="15"/>
          <w:szCs w:val="15"/>
          <w:lang w:eastAsia="zh-CN"/>
        </w:rPr>
        <w:t>;</w:t>
      </w:r>
      <w:r>
        <w:rPr>
          <w:rFonts w:ascii="Times New Roman" w:hAnsi="Times New Roman" w:cs="Times New Roman"/>
          <w:sz w:val="15"/>
          <w:szCs w:val="15"/>
        </w:rPr>
        <w:t>20(9):1183-1186.</w:t>
      </w:r>
      <w:r>
        <w:rPr>
          <w:rFonts w:hint="eastAsia" w:ascii="Times New Roman" w:hAnsi="Times New Roman" w:cs="Times New Roman"/>
          <w:sz w:val="15"/>
          <w:szCs w:val="15"/>
          <w:lang w:eastAsia="zh-CN"/>
        </w:rPr>
        <w:t xml:space="preserve"> </w:t>
      </w:r>
      <w:r>
        <w:rPr>
          <w:rFonts w:ascii="Times New Roman" w:hAnsi="Times New Roman" w:cs="Times New Roman"/>
          <w:sz w:val="15"/>
          <w:szCs w:val="15"/>
          <w:lang w:eastAsia="zh-CN"/>
        </w:rPr>
        <w:t>[</w:t>
      </w:r>
      <w:r>
        <w:rPr>
          <w:rFonts w:ascii="Times New Roman" w:hAnsi="Times New Roman" w:eastAsia="微软雅黑" w:cs="Times New Roman"/>
          <w:sz w:val="15"/>
          <w:szCs w:val="15"/>
        </w:rPr>
        <w:t>PMID: 31131689</w:t>
      </w:r>
      <w:r>
        <w:rPr>
          <w:rFonts w:ascii="Times New Roman" w:hAnsi="Times New Roman" w:eastAsia="微软雅黑" w:cs="Times New Roman"/>
          <w:sz w:val="15"/>
          <w:szCs w:val="15"/>
          <w:lang w:eastAsia="zh-CN"/>
        </w:rPr>
        <w:t>]</w:t>
      </w:r>
    </w:p>
    <w:p>
      <w:pPr>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"https://www.ncbi.nlm.nih.gov/pubmed/?term=Jin%20Y%5BAuthor%5D&amp;cauthor=true&amp;cauthor_uid=27528220" </w:instrText>
      </w:r>
      <w:r>
        <w:fldChar w:fldCharType="separate"/>
      </w:r>
      <w:r>
        <w:rPr>
          <w:rFonts w:ascii="Times New Roman" w:hAnsi="Times New Roman" w:cs="Times New Roman"/>
          <w:sz w:val="15"/>
          <w:szCs w:val="15"/>
        </w:rPr>
        <w:t>Jin Y</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"https://www.ncbi.nlm.nih.gov/pubmed/?term=Shao%20Y%5BAuthor%5D&amp;cauthor=true&amp;cauthor_uid=27528220" </w:instrText>
      </w:r>
      <w:r>
        <w:fldChar w:fldCharType="separate"/>
      </w:r>
      <w:r>
        <w:rPr>
          <w:rFonts w:ascii="Times New Roman" w:hAnsi="Times New Roman" w:cs="Times New Roman"/>
          <w:sz w:val="15"/>
          <w:szCs w:val="15"/>
        </w:rPr>
        <w:t>Shao Y</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"https://www.ncbi.nlm.nih.gov/pubmed/?term=Shi%20X%5BAuthor%5D&amp;cauthor=true&amp;cauthor_uid=27528220" </w:instrText>
      </w:r>
      <w:r>
        <w:fldChar w:fldCharType="separate"/>
      </w:r>
      <w:r>
        <w:rPr>
          <w:rFonts w:ascii="Times New Roman" w:hAnsi="Times New Roman" w:cs="Times New Roman"/>
          <w:sz w:val="15"/>
          <w:szCs w:val="15"/>
        </w:rPr>
        <w:t>Shi X</w:t>
      </w:r>
      <w:r>
        <w:rPr>
          <w:rFonts w:ascii="Times New Roman" w:hAnsi="Times New Roman" w:cs="Times New Roman"/>
          <w:sz w:val="15"/>
          <w:szCs w:val="15"/>
        </w:rPr>
        <w:fldChar w:fldCharType="end"/>
      </w:r>
      <w:r>
        <w:rPr>
          <w:rFonts w:ascii="Times New Roman" w:hAnsi="Times New Roman" w:cs="Times New Roman"/>
          <w:sz w:val="15"/>
          <w:szCs w:val="15"/>
        </w:rPr>
        <w:t xml:space="preserve">, et al. Mutational profiling of non-small-cell lung cancer patients resistant to first-generation EGFR tyrosine kinase inhibitors using next generation sequencing. </w:t>
      </w:r>
      <w:r>
        <w:fldChar w:fldCharType="begin"/>
      </w:r>
      <w:r>
        <w:instrText xml:space="preserve"> HYPERLINK "https://www.ncbi.nlm.nih.gov/pubmed/27528220" \o "Oncotarget." </w:instrText>
      </w:r>
      <w:r>
        <w:fldChar w:fldCharType="separate"/>
      </w:r>
      <w:r>
        <w:rPr>
          <w:rFonts w:ascii="Times New Roman" w:hAnsi="Times New Roman" w:cs="Times New Roman"/>
          <w:sz w:val="15"/>
          <w:szCs w:val="15"/>
        </w:rPr>
        <w:t>Oncotarget</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2016</w:t>
      </w:r>
      <w:r>
        <w:rPr>
          <w:rFonts w:ascii="Times New Roman" w:hAnsi="Times New Roman" w:cs="Times New Roman"/>
          <w:sz w:val="15"/>
          <w:szCs w:val="15"/>
          <w:lang w:eastAsia="zh-CN"/>
        </w:rPr>
        <w:t>;</w:t>
      </w:r>
      <w:r>
        <w:rPr>
          <w:rFonts w:ascii="Times New Roman" w:hAnsi="Times New Roman" w:cs="Times New Roman"/>
          <w:sz w:val="15"/>
          <w:szCs w:val="15"/>
        </w:rPr>
        <w:t>7(38):61755-61763.</w:t>
      </w:r>
      <w:r>
        <w:rPr>
          <w:rFonts w:hint="eastAsia" w:ascii="Times New Roman" w:hAnsi="Times New Roman" w:cs="Times New Roman"/>
          <w:sz w:val="15"/>
          <w:szCs w:val="15"/>
          <w:lang w:eastAsia="zh-CN"/>
        </w:rPr>
        <w:t xml:space="preserve"> </w:t>
      </w:r>
      <w:r>
        <w:rPr>
          <w:rFonts w:ascii="Times New Roman" w:hAnsi="Times New Roman" w:cs="Times New Roman"/>
          <w:sz w:val="15"/>
          <w:szCs w:val="15"/>
          <w:lang w:eastAsia="zh-CN"/>
        </w:rPr>
        <w:t>[</w:t>
      </w:r>
      <w:r>
        <w:rPr>
          <w:rFonts w:ascii="Times New Roman" w:hAnsi="Times New Roman" w:eastAsia="微软雅黑" w:cs="Times New Roman"/>
          <w:sz w:val="15"/>
          <w:szCs w:val="15"/>
        </w:rPr>
        <w:t>PMID: 27528220</w:t>
      </w:r>
      <w:r>
        <w:rPr>
          <w:rFonts w:ascii="Times New Roman" w:hAnsi="Times New Roman" w:eastAsia="微软雅黑" w:cs="Times New Roman"/>
          <w:sz w:val="15"/>
          <w:szCs w:val="15"/>
          <w:lang w:eastAsia="zh-CN"/>
        </w:rPr>
        <w:t>]</w:t>
      </w:r>
    </w:p>
    <w:p>
      <w:pPr>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"https://www.ncbi.nlm.nih.gov/pubmed/?term=Wang%20Y%5BAuthor%5D&amp;cauthor=true&amp;cauthor_uid=29571987" </w:instrText>
      </w:r>
      <w:r>
        <w:fldChar w:fldCharType="separate"/>
      </w:r>
      <w:r>
        <w:rPr>
          <w:rFonts w:ascii="Times New Roman" w:hAnsi="Times New Roman" w:cs="Times New Roman"/>
          <w:sz w:val="15"/>
          <w:szCs w:val="15"/>
        </w:rPr>
        <w:t>Wang Y</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"https://www.ncbi.nlm.nih.gov/pubmed/?term=Li%20L%5BAuthor%5D&amp;cauthor=true&amp;cauthor_uid=29571987" </w:instrText>
      </w:r>
      <w:r>
        <w:fldChar w:fldCharType="separate"/>
      </w:r>
      <w:r>
        <w:rPr>
          <w:rFonts w:ascii="Times New Roman" w:hAnsi="Times New Roman" w:cs="Times New Roman"/>
          <w:sz w:val="15"/>
          <w:szCs w:val="15"/>
        </w:rPr>
        <w:t>Li L</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"https://www.ncbi.nlm.nih.gov/pubmed/?term=Han%20R%5BAuthor%5D&amp;cauthor=true&amp;cauthor_uid=29571987" </w:instrText>
      </w:r>
      <w:r>
        <w:fldChar w:fldCharType="separate"/>
      </w:r>
      <w:r>
        <w:rPr>
          <w:rFonts w:ascii="Times New Roman" w:hAnsi="Times New Roman" w:cs="Times New Roman"/>
          <w:sz w:val="15"/>
          <w:szCs w:val="15"/>
        </w:rPr>
        <w:t>Han R</w:t>
      </w:r>
      <w:r>
        <w:rPr>
          <w:rFonts w:ascii="Times New Roman" w:hAnsi="Times New Roman" w:cs="Times New Roman"/>
          <w:sz w:val="15"/>
          <w:szCs w:val="15"/>
        </w:rPr>
        <w:fldChar w:fldCharType="end"/>
      </w:r>
      <w:r>
        <w:rPr>
          <w:rFonts w:ascii="Times New Roman" w:hAnsi="Times New Roman" w:cs="Times New Roman"/>
          <w:sz w:val="15"/>
          <w:szCs w:val="15"/>
        </w:rPr>
        <w:t>, et al.</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Clinical analysis by next-generation sequencing for NSCLC patients with</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MET</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amplification resistant to</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osimertinib. </w:t>
      </w:r>
      <w:r>
        <w:fldChar w:fldCharType="begin"/>
      </w:r>
      <w:r>
        <w:instrText xml:space="preserve"> HYPERLINK "https://www.ncbi.nlm.nih.gov/pubmed/29571987" \o "Lung cancer (Amsterdam, Netherlands)." </w:instrText>
      </w:r>
      <w:r>
        <w:fldChar w:fldCharType="separate"/>
      </w:r>
      <w:r>
        <w:rPr>
          <w:rFonts w:ascii="Times New Roman" w:hAnsi="Times New Roman" w:cs="Times New Roman"/>
          <w:sz w:val="15"/>
          <w:szCs w:val="15"/>
        </w:rPr>
        <w:t>Lung Cancer</w:t>
      </w:r>
      <w:r>
        <w:rPr>
          <w:rFonts w:ascii="Times New Roman" w:hAnsi="Times New Roman" w:cs="Times New Roman"/>
          <w:sz w:val="15"/>
          <w:szCs w:val="15"/>
        </w:rPr>
        <w:fldChar w:fldCharType="end"/>
      </w:r>
      <w:r>
        <w:rPr>
          <w:rFonts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118:105-110.</w:t>
      </w:r>
      <w:r>
        <w:rPr>
          <w:rFonts w:hint="eastAsia" w:ascii="Times New Roman" w:hAnsi="Times New Roman" w:cs="Times New Roman"/>
          <w:sz w:val="15"/>
          <w:szCs w:val="15"/>
          <w:lang w:eastAsia="zh-CN"/>
        </w:rPr>
        <w:t xml:space="preserve"> </w:t>
      </w:r>
      <w:r>
        <w:rPr>
          <w:rFonts w:ascii="Times New Roman" w:hAnsi="Times New Roman" w:cs="Times New Roman"/>
          <w:sz w:val="15"/>
          <w:szCs w:val="15"/>
          <w:lang w:eastAsia="zh-CN"/>
        </w:rPr>
        <w:t>[</w:t>
      </w:r>
      <w:r>
        <w:rPr>
          <w:rFonts w:ascii="Times New Roman" w:hAnsi="Times New Roman" w:eastAsia="微软雅黑" w:cs="Times New Roman"/>
          <w:sz w:val="15"/>
          <w:szCs w:val="15"/>
        </w:rPr>
        <w:t>PMID: 29571987</w:t>
      </w:r>
      <w:r>
        <w:rPr>
          <w:rFonts w:ascii="Times New Roman" w:hAnsi="Times New Roman" w:eastAsia="微软雅黑" w:cs="Times New Roman"/>
          <w:sz w:val="15"/>
          <w:szCs w:val="15"/>
          <w:lang w:eastAsia="zh-CN"/>
        </w:rPr>
        <w:t>]</w:t>
      </w:r>
    </w:p>
    <w:p>
      <w:pPr>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"https://www.ncbi.nlm.nih.gov/pubmed/?term=Shapiro%20JD%5BAuthor%5D&amp;cauthor=true&amp;cauthor_uid=30463680" </w:instrText>
      </w:r>
      <w:r>
        <w:fldChar w:fldCharType="separate"/>
      </w:r>
      <w:r>
        <w:rPr>
          <w:rFonts w:ascii="Times New Roman" w:hAnsi="Times New Roman" w:cs="Times New Roman"/>
          <w:sz w:val="15"/>
          <w:szCs w:val="15"/>
        </w:rPr>
        <w:t>Shapiro JD</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"https://www.ncbi.nlm.nih.gov/pubmed/?term=Thavaneswaran%20S%5BAuthor%5D&amp;cauthor=true&amp;cauthor_uid=30463680" </w:instrText>
      </w:r>
      <w:r>
        <w:fldChar w:fldCharType="separate"/>
      </w:r>
      <w:r>
        <w:rPr>
          <w:rFonts w:ascii="Times New Roman" w:hAnsi="Times New Roman" w:cs="Times New Roman"/>
          <w:sz w:val="15"/>
          <w:szCs w:val="15"/>
        </w:rPr>
        <w:t>Thavaneswaran S</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"https://www.ncbi.nlm.nih.gov/pubmed/?term=Underhill%20CR%5BAuthor%5D&amp;cauthor=true&amp;cauthor_uid=30463680" </w:instrText>
      </w:r>
      <w:r>
        <w:fldChar w:fldCharType="separate"/>
      </w:r>
      <w:r>
        <w:rPr>
          <w:rFonts w:ascii="Times New Roman" w:hAnsi="Times New Roman" w:cs="Times New Roman"/>
          <w:sz w:val="15"/>
          <w:szCs w:val="15"/>
        </w:rPr>
        <w:t>Underhill CR</w:t>
      </w:r>
      <w:r>
        <w:rPr>
          <w:rFonts w:ascii="Times New Roman" w:hAnsi="Times New Roman" w:cs="Times New Roman"/>
          <w:sz w:val="15"/>
          <w:szCs w:val="15"/>
        </w:rPr>
        <w:fldChar w:fldCharType="end"/>
      </w:r>
      <w:r>
        <w:rPr>
          <w:rFonts w:ascii="Times New Roman" w:hAnsi="Times New Roman" w:cs="Times New Roman"/>
          <w:sz w:val="15"/>
          <w:szCs w:val="15"/>
        </w:rPr>
        <w:t>, et al. Cetuximab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alone or with irinotecan for resistant KRAS-,</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NRAS-, BRAF- and PIK3CA-wild-type metastatic colorectal cancer: The AGITG randomized phase II ICECREAM study. </w:t>
      </w:r>
      <w:r>
        <w:fldChar w:fldCharType="begin"/>
      </w:r>
      <w:r>
        <w:instrText xml:space="preserve"> HYPERLINK "https://www.ncbi.nlm.nih.gov/pubmed/30463680" \o "Clinical colorectal cancer." </w:instrText>
      </w:r>
      <w:r>
        <w:fldChar w:fldCharType="separate"/>
      </w:r>
      <w:r>
        <w:rPr>
          <w:rFonts w:ascii="Times New Roman" w:hAnsi="Times New Roman" w:cs="Times New Roman"/>
          <w:sz w:val="15"/>
          <w:szCs w:val="15"/>
        </w:rPr>
        <w:t>Clin Colorectal Cancer</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17(4):313-319.</w:t>
      </w:r>
      <w:r>
        <w:rPr>
          <w:rFonts w:hint="eastAsia" w:ascii="Times New Roman" w:hAnsi="Times New Roman" w:cs="Times New Roman"/>
          <w:sz w:val="15"/>
          <w:szCs w:val="15"/>
          <w:lang w:eastAsia="zh-CN"/>
        </w:rPr>
        <w:t xml:space="preserve"> </w:t>
      </w:r>
      <w:r>
        <w:rPr>
          <w:rFonts w:ascii="Times New Roman" w:hAnsi="Times New Roman" w:cs="Times New Roman"/>
          <w:sz w:val="15"/>
          <w:szCs w:val="15"/>
          <w:lang w:eastAsia="zh-CN"/>
        </w:rPr>
        <w:t>[</w:t>
      </w:r>
      <w:r>
        <w:rPr>
          <w:rFonts w:ascii="Times New Roman" w:hAnsi="Times New Roman" w:eastAsia="微软雅黑" w:cs="Times New Roman"/>
          <w:sz w:val="15"/>
          <w:szCs w:val="15"/>
        </w:rPr>
        <w:t>PMID: 30463680</w:t>
      </w:r>
      <w:r>
        <w:rPr>
          <w:rFonts w:ascii="Times New Roman" w:hAnsi="Times New Roman" w:eastAsia="微软雅黑" w:cs="Times New Roman"/>
          <w:sz w:val="15"/>
          <w:szCs w:val="15"/>
          <w:lang w:eastAsia="zh-CN"/>
        </w:rPr>
        <w:t>]</w:t>
      </w:r>
    </w:p>
    <w:p>
      <w:pPr>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"https://www.ncbi.nlm.nih.gov/pubmed/?term=Geredeli%20C%5BAuthor%5D&amp;cauthor=true&amp;cauthor_uid=29587749" </w:instrText>
      </w:r>
      <w:r>
        <w:fldChar w:fldCharType="separate"/>
      </w:r>
      <w:r>
        <w:rPr>
          <w:rFonts w:ascii="Times New Roman" w:hAnsi="Times New Roman" w:cs="Times New Roman"/>
          <w:sz w:val="15"/>
          <w:szCs w:val="15"/>
        </w:rPr>
        <w:t>Geredeli C</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"https://www.ncbi.nlm.nih.gov/pubmed/?term=Yasar%20N%5BAuthor%5D&amp;cauthor=true&amp;cauthor_uid=29587749" </w:instrText>
      </w:r>
      <w:r>
        <w:fldChar w:fldCharType="separate"/>
      </w:r>
      <w:r>
        <w:rPr>
          <w:rFonts w:ascii="Times New Roman" w:hAnsi="Times New Roman" w:cs="Times New Roman"/>
          <w:sz w:val="15"/>
          <w:szCs w:val="15"/>
        </w:rPr>
        <w:t>Yasar N</w:t>
      </w:r>
      <w:r>
        <w:rPr>
          <w:rFonts w:ascii="Times New Roman" w:hAnsi="Times New Roman" w:cs="Times New Roman"/>
          <w:sz w:val="15"/>
          <w:szCs w:val="15"/>
        </w:rPr>
        <w:fldChar w:fldCharType="end"/>
      </w:r>
      <w:r>
        <w:rPr>
          <w:rFonts w:ascii="Times New Roman" w:hAnsi="Times New Roman" w:cs="Times New Roman"/>
          <w:sz w:val="15"/>
          <w:szCs w:val="15"/>
        </w:rPr>
        <w:t>. FOLFIRI plus</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panitumumab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in the treatment of</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wild-type</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KRAS and</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wild-type</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NRAS</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metastatic colorectal cancer. </w:t>
      </w:r>
      <w:r>
        <w:fldChar w:fldCharType="begin"/>
      </w:r>
      <w:r>
        <w:instrText xml:space="preserve"> HYPERLINK "https://www.ncbi.nlm.nih.gov/pubmed/29587749" \o "World journal of surgical oncology." </w:instrText>
      </w:r>
      <w:r>
        <w:fldChar w:fldCharType="separate"/>
      </w:r>
      <w:r>
        <w:rPr>
          <w:rFonts w:ascii="Times New Roman" w:hAnsi="Times New Roman" w:cs="Times New Roman"/>
          <w:sz w:val="15"/>
          <w:szCs w:val="15"/>
        </w:rPr>
        <w:t>World J Surg Oncol</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16(1):67.</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29587749]</w:t>
      </w:r>
    </w:p>
    <w:p>
      <w:pPr>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"https://www.ncbi.nlm.nih.gov/pubmed/?term=McGregor%20M%5BAuthor%5D&amp;cauthor=true&amp;cauthor_uid=29737864" </w:instrText>
      </w:r>
      <w:r>
        <w:fldChar w:fldCharType="separate"/>
      </w:r>
      <w:r>
        <w:rPr>
          <w:rFonts w:ascii="Times New Roman" w:hAnsi="Times New Roman" w:cs="Times New Roman"/>
          <w:sz w:val="15"/>
          <w:szCs w:val="15"/>
        </w:rPr>
        <w:t>McGregor M</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"https://www.ncbi.nlm.nih.gov/pubmed/?term=Price%20TJ%5BAuthor%5D&amp;cauthor=true&amp;cauthor_uid=29737864" </w:instrText>
      </w:r>
      <w:r>
        <w:fldChar w:fldCharType="separate"/>
      </w:r>
      <w:r>
        <w:rPr>
          <w:rFonts w:ascii="Times New Roman" w:hAnsi="Times New Roman" w:cs="Times New Roman"/>
          <w:sz w:val="15"/>
          <w:szCs w:val="15"/>
        </w:rPr>
        <w:t>Price TJ</w:t>
      </w:r>
      <w:r>
        <w:rPr>
          <w:rFonts w:ascii="Times New Roman" w:hAnsi="Times New Roman" w:cs="Times New Roman"/>
          <w:sz w:val="15"/>
          <w:szCs w:val="15"/>
        </w:rPr>
        <w:fldChar w:fldCharType="end"/>
      </w:r>
      <w:r>
        <w:rPr>
          <w:rFonts w:ascii="Times New Roman" w:hAnsi="Times New Roman" w:cs="Times New Roman"/>
          <w:sz w:val="15"/>
          <w:szCs w:val="15"/>
        </w:rPr>
        <w:t>. Panitumumab</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in the treatment of metastatic colorectal cancer, including</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wild-type</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RAS,</w:t>
      </w:r>
      <w:r>
        <w:rPr>
          <w:rFonts w:ascii="Times New Roman" w:hAnsi="Times New Roman" w:cs="Times New Roman"/>
          <w:sz w:val="15"/>
          <w:szCs w:val="15"/>
          <w:lang w:eastAsia="zh-CN"/>
        </w:rPr>
        <w:t xml:space="preserve"> </w:t>
      </w:r>
      <w:r>
        <w:rPr>
          <w:rFonts w:ascii="Times New Roman" w:hAnsi="Times New Roman" w:cs="Times New Roman"/>
          <w:sz w:val="15"/>
          <w:szCs w:val="15"/>
        </w:rPr>
        <w:t>KRAS and</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NRAS</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mCRC. </w:t>
      </w:r>
      <w:r>
        <w:fldChar w:fldCharType="begin"/>
      </w:r>
      <w:r>
        <w:instrText xml:space="preserve"> HYPERLINK "https://www.ncbi.nlm.nih.gov/pubmed/29737864" \o "Future oncology (London, England)." </w:instrText>
      </w:r>
      <w:r>
        <w:fldChar w:fldCharType="separate"/>
      </w:r>
      <w:r>
        <w:rPr>
          <w:rFonts w:ascii="Times New Roman" w:hAnsi="Times New Roman" w:cs="Times New Roman"/>
          <w:sz w:val="15"/>
          <w:szCs w:val="15"/>
        </w:rPr>
        <w:t>Future Oncol</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2018</w:t>
      </w:r>
      <w:r>
        <w:rPr>
          <w:rFonts w:ascii="Times New Roman" w:hAnsi="Times New Roman" w:cs="Times New Roman"/>
          <w:sz w:val="15"/>
          <w:szCs w:val="15"/>
          <w:lang w:eastAsia="zh-CN"/>
        </w:rPr>
        <w:t>;</w:t>
      </w:r>
      <w:r>
        <w:rPr>
          <w:rFonts w:ascii="Times New Roman" w:hAnsi="Times New Roman" w:cs="Times New Roman"/>
          <w:sz w:val="15"/>
          <w:szCs w:val="15"/>
        </w:rPr>
        <w:t>14(24):2437-2459.</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29737864]</w:t>
      </w:r>
    </w:p>
    <w:p>
      <w:pPr>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Dummer R, Schadendorf D, Ascierto PA, et al. Binimetinib versus dacarbazine in patients with advanced NRAS-mutant melanoma (NEMO): a multicentre, open-label, randomised, phase 3 trial. Lancet Oncol. 2017;18(4):435-445. </w:t>
      </w:r>
      <w:r>
        <w:rPr>
          <w:rFonts w:ascii="Times New Roman" w:hAnsi="Times New Roman" w:cs="Times New Roman"/>
          <w:sz w:val="15"/>
          <w:szCs w:val="15"/>
          <w:lang w:eastAsia="zh-CN"/>
        </w:rPr>
        <w:t>[</w:t>
      </w:r>
      <w:r>
        <w:rPr>
          <w:rFonts w:ascii="Times New Roman" w:hAnsi="Times New Roman" w:cs="Times New Roman"/>
          <w:sz w:val="15"/>
          <w:szCs w:val="15"/>
        </w:rPr>
        <w:t>PMID: 28284557</w:t>
      </w:r>
      <w:r>
        <w:rPr>
          <w:rFonts w:ascii="Times New Roman" w:hAnsi="Times New Roman" w:cs="Times New Roman"/>
          <w:sz w:val="15"/>
          <w:szCs w:val="15"/>
          <w:lang w:eastAsia="zh-CN"/>
        </w:rPr>
        <w:t>]</w:t>
      </w:r>
    </w:p>
    <w:p>
      <w:pPr>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Demetri GD, von Mehren M, Blanke CD, et al. Efficacy and safety of imatinib mesylate in advanced gastrointestinal stromal tumors. N Engl J Med. 2002;347(7):472-80. </w:t>
      </w:r>
      <w:r>
        <w:rPr>
          <w:rFonts w:ascii="Times New Roman" w:hAnsi="Times New Roman" w:cs="Times New Roman"/>
          <w:sz w:val="15"/>
          <w:szCs w:val="15"/>
          <w:lang w:eastAsia="zh-CN"/>
        </w:rPr>
        <w:t>[</w:t>
      </w:r>
      <w:r>
        <w:rPr>
          <w:rFonts w:ascii="Times New Roman" w:hAnsi="Times New Roman" w:cs="Times New Roman"/>
          <w:sz w:val="15"/>
          <w:szCs w:val="15"/>
        </w:rPr>
        <w:t>PMID: 12181401</w:t>
      </w:r>
      <w:r>
        <w:rPr>
          <w:rFonts w:ascii="Times New Roman" w:hAnsi="Times New Roman" w:cs="Times New Roman"/>
          <w:sz w:val="15"/>
          <w:szCs w:val="15"/>
          <w:lang w:eastAsia="zh-CN"/>
        </w:rPr>
        <w:t>]</w:t>
      </w:r>
    </w:p>
    <w:p>
      <w:pPr>
        <w:topLinePunct/>
        <w:autoSpaceDE w:val="0"/>
        <w:adjustRightInd w:val="0"/>
        <w:snapToGrid w:val="0"/>
        <w:spacing w:after="120" w:afterLines="50"/>
        <w:jc w:val="both"/>
        <w:rPr>
          <w:rFonts w:ascii="Times New Roman" w:hAnsi="Times New Roman" w:cs="Times New Roman"/>
          <w:sz w:val="15"/>
          <w:szCs w:val="15"/>
        </w:rPr>
      </w:pPr>
      <w:r>
        <w:fldChar w:fldCharType="begin"/>
      </w:r>
      <w:r>
        <w:instrText xml:space="preserve"> HYPERLINK "https://www.ncbi.nlm.nih.gov/pubmed/?term=Dewaele%20B%5BAuthor%5D&amp;cauthor=true&amp;cauthor_uid=18794084" </w:instrText>
      </w:r>
      <w:r>
        <w:fldChar w:fldCharType="separate"/>
      </w:r>
      <w:r>
        <w:rPr>
          <w:rFonts w:ascii="Times New Roman" w:hAnsi="Times New Roman" w:cs="Times New Roman"/>
          <w:sz w:val="15"/>
          <w:szCs w:val="15"/>
        </w:rPr>
        <w:t>Dewaele B</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"https://www.ncbi.nlm.nih.gov/pubmed/?term=Wasag%20B%5BAuthor%5D&amp;cauthor=true&amp;cauthor_uid=18794084" </w:instrText>
      </w:r>
      <w:r>
        <w:fldChar w:fldCharType="separate"/>
      </w:r>
      <w:r>
        <w:rPr>
          <w:rFonts w:ascii="Times New Roman" w:hAnsi="Times New Roman" w:cs="Times New Roman"/>
          <w:sz w:val="15"/>
          <w:szCs w:val="15"/>
        </w:rPr>
        <w:t>Wasag B</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fldChar w:fldCharType="begin"/>
      </w:r>
      <w:r>
        <w:instrText xml:space="preserve"> HYPERLINK "https://www.ncbi.nlm.nih.gov/pubmed/?term=Cools%20J%5BAuthor%5D&amp;cauthor=true&amp;cauthor_uid=18794084" </w:instrText>
      </w:r>
      <w:r>
        <w:fldChar w:fldCharType="separate"/>
      </w:r>
      <w:r>
        <w:rPr>
          <w:rFonts w:ascii="Times New Roman" w:hAnsi="Times New Roman" w:cs="Times New Roman"/>
          <w:sz w:val="15"/>
          <w:szCs w:val="15"/>
        </w:rPr>
        <w:t>Cools J</w:t>
      </w:r>
      <w:r>
        <w:rPr>
          <w:rFonts w:ascii="Times New Roman" w:hAnsi="Times New Roman" w:cs="Times New Roman"/>
          <w:sz w:val="15"/>
          <w:szCs w:val="15"/>
        </w:rPr>
        <w:fldChar w:fldCharType="end"/>
      </w:r>
      <w:r>
        <w:rPr>
          <w:rFonts w:ascii="Times New Roman" w:hAnsi="Times New Roman" w:cs="Times New Roman"/>
          <w:sz w:val="15"/>
          <w:szCs w:val="15"/>
        </w:rPr>
        <w:t>,</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et al. Activity of</w:t>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 xml:space="preserve">dasatinib, a dual SRC/ABL kinase inhibitor, and IPI-504, a heat shock protein 90 inhibitor, against gastrointestinal stromal tumor-associated PDGFR AD842V mutation. </w:t>
      </w:r>
      <w:r>
        <w:fldChar w:fldCharType="begin"/>
      </w:r>
      <w:r>
        <w:instrText xml:space="preserve"> HYPERLINK "https://www.ncbi.nlm.nih.gov/pubmed/18794084" \o "Clinical cancer research : an official journal of the American Association for Cancer Research." </w:instrText>
      </w:r>
      <w:r>
        <w:fldChar w:fldCharType="separate"/>
      </w:r>
      <w:r>
        <w:rPr>
          <w:rFonts w:ascii="Times New Roman" w:hAnsi="Times New Roman" w:cs="Times New Roman"/>
          <w:sz w:val="15"/>
          <w:szCs w:val="15"/>
        </w:rPr>
        <w:t>Clin Cancer Res</w:t>
      </w:r>
      <w:r>
        <w:rPr>
          <w:rFonts w:ascii="Times New Roman" w:hAnsi="Times New Roman" w:cs="Times New Roman"/>
          <w:sz w:val="15"/>
          <w:szCs w:val="15"/>
          <w:lang w:eastAsia="zh-CN"/>
        </w:rPr>
        <w:t>.</w:t>
      </w:r>
      <w:r>
        <w:rPr>
          <w:rFonts w:ascii="Times New Roman" w:hAnsi="Times New Roman" w:cs="Times New Roman"/>
          <w:sz w:val="15"/>
          <w:szCs w:val="15"/>
          <w:lang w:eastAsia="zh-CN"/>
        </w:rPr>
        <w:fldChar w:fldCharType="end"/>
      </w:r>
      <w:r>
        <w:rPr>
          <w:rFonts w:hint="eastAsia" w:ascii="Times New Roman" w:hAnsi="Times New Roman" w:cs="Times New Roman"/>
          <w:sz w:val="15"/>
          <w:szCs w:val="15"/>
          <w:lang w:eastAsia="zh-CN"/>
        </w:rPr>
        <w:t xml:space="preserve"> </w:t>
      </w:r>
      <w:r>
        <w:rPr>
          <w:rFonts w:ascii="Times New Roman" w:hAnsi="Times New Roman" w:cs="Times New Roman"/>
          <w:sz w:val="15"/>
          <w:szCs w:val="15"/>
        </w:rPr>
        <w:t>2008</w:t>
      </w:r>
      <w:r>
        <w:rPr>
          <w:rFonts w:ascii="Times New Roman" w:hAnsi="Times New Roman" w:cs="Times New Roman"/>
          <w:sz w:val="15"/>
          <w:szCs w:val="15"/>
          <w:lang w:eastAsia="zh-CN"/>
        </w:rPr>
        <w:t>;</w:t>
      </w:r>
      <w:r>
        <w:rPr>
          <w:rFonts w:ascii="Times New Roman" w:hAnsi="Times New Roman" w:cs="Times New Roman"/>
          <w:sz w:val="15"/>
          <w:szCs w:val="15"/>
        </w:rPr>
        <w:t>14(18):5749-58.</w:t>
      </w:r>
      <w:r>
        <w:rPr>
          <w:rFonts w:hint="eastAsia" w:ascii="Times New Roman" w:hAnsi="Times New Roman" w:cs="Times New Roman"/>
          <w:sz w:val="15"/>
          <w:szCs w:val="15"/>
          <w:lang w:eastAsia="zh-CN"/>
        </w:rPr>
        <w:t xml:space="preserve"> </w:t>
      </w:r>
      <w:r>
        <w:rPr>
          <w:rFonts w:ascii="Times New Roman" w:hAnsi="Times New Roman" w:cs="Times New Roman"/>
          <w:sz w:val="15"/>
          <w:szCs w:val="15"/>
          <w:lang w:eastAsia="zh-CN"/>
        </w:rPr>
        <w:t>[</w:t>
      </w:r>
      <w:r>
        <w:rPr>
          <w:rFonts w:ascii="Times New Roman" w:hAnsi="Times New Roman" w:eastAsia="微软雅黑" w:cs="Times New Roman"/>
          <w:sz w:val="15"/>
          <w:szCs w:val="15"/>
        </w:rPr>
        <w:t>PMID: 18794084</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Cassier PA, Fumagalli E, Rutkowski P, et al. Outcome of patients with platelet-derived growth factor receptor alpha-mutated gastrointestinal stromal tumors in the tyrosine kinase inhibitor era. Clin Cancer Res. 2012;18(16):4458-64. </w:t>
      </w:r>
      <w:r>
        <w:rPr>
          <w:rFonts w:ascii="Times New Roman" w:hAnsi="Times New Roman" w:cs="Times New Roman"/>
          <w:sz w:val="15"/>
          <w:szCs w:val="15"/>
          <w:lang w:eastAsia="zh-CN"/>
        </w:rPr>
        <w:t>[</w:t>
      </w:r>
      <w:r>
        <w:rPr>
          <w:rFonts w:ascii="Times New Roman" w:hAnsi="Times New Roman" w:cs="Times New Roman"/>
          <w:sz w:val="15"/>
          <w:szCs w:val="15"/>
        </w:rPr>
        <w:t>PMID: 22718859</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rPr>
        <w:t xml:space="preserve">André F, Ciruelos E, Rubovszky G,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Alpelisib for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PIK3CA-mutated, hormone receptor-positive advanced breast cancer. N Engl J Med. 2019;380(20):1929-1940. </w:t>
      </w:r>
      <w:r>
        <w:rPr>
          <w:rFonts w:ascii="Times New Roman" w:hAnsi="Times New Roman" w:cs="Times New Roman"/>
          <w:sz w:val="15"/>
          <w:szCs w:val="15"/>
        </w:rPr>
        <w:t>[PMID</w:t>
      </w:r>
      <w:r>
        <w:rPr>
          <w:rFonts w:ascii="Times New Roman" w:hAnsi="Times New Roman" w:cs="Times New Roman"/>
          <w:sz w:val="15"/>
          <w:szCs w:val="15"/>
          <w:lang w:eastAsia="zh-CN"/>
        </w:rPr>
        <w:t xml:space="preserve">: </w:t>
      </w:r>
      <w:r>
        <w:rPr>
          <w:rFonts w:ascii="Times New Roman" w:hAnsi="Times New Roman" w:cs="Times New Roman"/>
          <w:sz w:val="15"/>
          <w:szCs w:val="15"/>
        </w:rPr>
        <w:t>31091374]</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Witzig T E, Kaufmann S H. Inhibition of the phosphatidylinositol 3-kinase/mammalian target of rapamycin pathway in hematologic malignancies[J]. Current Treatment Options in Oncology, 2006, 7(4):285-294.</w:t>
      </w:r>
      <w:r>
        <w:rPr>
          <w:rFonts w:ascii="Times New Roman" w:hAnsi="Times New Roman" w:cs="Times New Roman"/>
          <w:sz w:val="15"/>
          <w:szCs w:val="15"/>
          <w:lang w:eastAsia="zh-CN"/>
        </w:rPr>
        <w:t xml:space="preserve"> [PMID: 16916489]</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Sherman SI, Clary DO, Elisei R, et al. Correlative analyses of RET and RAS mutations in a phase 3 trial of cabozantinib in patients with progressive, metastatic medullary thyroid cancer. Cancer</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2016</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122(24):3856-3864.</w:t>
      </w:r>
      <w:r>
        <w:rPr>
          <w:rFonts w:ascii="Times New Roman" w:hAnsi="Times New Roman" w:eastAsia="微软雅黑" w:cs="Times New Roman"/>
          <w:sz w:val="15"/>
          <w:szCs w:val="15"/>
          <w:lang w:eastAsia="zh-CN"/>
        </w:rPr>
        <w:t xml:space="preserve"> [PMID: 27525386]</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Hida T, Velcheti V, Reckamp KL, et al. A phase 2 study of lenvatinib in patients with RET fusion-positive lung adenocarcinoma. Lung Cancer. 2019;138:124-130. [PMID: 31710864]</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Drilon A, Rekhtman N, Arcila M, et al. Cabozantinib in patients with advanced RET-rearranged non-small-cell lung cancer: an open-label, single-centre, phase 2, single-arm trial. Lancet Oncol. 2016;17(12):1653-1660. [PMID: 27825636]</w:t>
      </w:r>
    </w:p>
    <w:p>
      <w:pPr>
        <w:widowControl/>
        <w:adjustRightInd w:val="0"/>
        <w:snapToGrid w:val="0"/>
        <w:spacing w:after="120" w:afterLines="50"/>
        <w:jc w:val="both"/>
        <w:rPr>
          <w:rFonts w:ascii="Times New Roman" w:hAnsi="Times New Roman" w:eastAsia="微软雅黑" w:cs="Times New Roman"/>
          <w:sz w:val="15"/>
          <w:szCs w:val="15"/>
        </w:rPr>
      </w:pPr>
      <w:r>
        <w:fldChar w:fldCharType="begin"/>
      </w:r>
      <w:r>
        <w:instrText xml:space="preserve"> HYPERLINK "https://www.ncbi.nlm.nih.gov/pubmed/?term=Yoh%20K%5BAuthor%5D&amp;cauthor=true&amp;cauthor_uid=27825616" </w:instrText>
      </w:r>
      <w:r>
        <w:fldChar w:fldCharType="separate"/>
      </w:r>
      <w:r>
        <w:rPr>
          <w:rFonts w:ascii="Times New Roman" w:hAnsi="Times New Roman" w:eastAsia="微软雅黑" w:cs="Times New Roman"/>
          <w:sz w:val="15"/>
          <w:szCs w:val="15"/>
        </w:rPr>
        <w:t>Yoh K</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"https://www.ncbi.nlm.nih.gov/pubmed/?term=Seto%20T%5BAuthor%5D&amp;cauthor=true&amp;cauthor_uid=27825616" </w:instrText>
      </w:r>
      <w:r>
        <w:fldChar w:fldCharType="separate"/>
      </w:r>
      <w:r>
        <w:rPr>
          <w:rFonts w:ascii="Times New Roman" w:hAnsi="Times New Roman" w:eastAsia="微软雅黑" w:cs="Times New Roman"/>
          <w:sz w:val="15"/>
          <w:szCs w:val="15"/>
        </w:rPr>
        <w:t>Seto T</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"https://www.ncbi.nlm.nih.gov/pubmed/?term=Satouchi%20M%5BAuthor%5D&amp;cauthor=true&amp;cauthor_uid=27825616" </w:instrText>
      </w:r>
      <w:r>
        <w:fldChar w:fldCharType="separate"/>
      </w:r>
      <w:r>
        <w:rPr>
          <w:rFonts w:ascii="Times New Roman" w:hAnsi="Times New Roman" w:eastAsia="微软雅黑" w:cs="Times New Roman"/>
          <w:sz w:val="15"/>
          <w:szCs w:val="15"/>
        </w:rPr>
        <w:t>Satouchi M</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 Vandetanib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in patients with previously treated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RET-rearranged advanced non-small-cell lung cancer (LURET): an open-label, multicentre phase 2 trial. </w:t>
      </w:r>
      <w:r>
        <w:fldChar w:fldCharType="begin"/>
      </w:r>
      <w:r>
        <w:instrText xml:space="preserve"> HYPERLINK "https://www.ncbi.nlm.nih.gov/pubmed/27825616" \o "The Lancet. Respiratory medicine." </w:instrText>
      </w:r>
      <w:r>
        <w:fldChar w:fldCharType="separate"/>
      </w:r>
      <w:r>
        <w:rPr>
          <w:rFonts w:ascii="Times New Roman" w:hAnsi="Times New Roman" w:eastAsia="微软雅黑" w:cs="Times New Roman"/>
          <w:sz w:val="15"/>
          <w:szCs w:val="15"/>
        </w:rPr>
        <w:t>Lancet Respir Med</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lang w:eastAsia="zh-CN"/>
        </w:rPr>
        <w:fldChar w:fldCharType="end"/>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2017</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5(1):42-50.</w:t>
      </w:r>
      <w:r>
        <w:rPr>
          <w:rFonts w:ascii="Times New Roman" w:hAnsi="Times New Roman" w:eastAsia="微软雅黑" w:cs="Times New Roman"/>
          <w:sz w:val="15"/>
          <w:szCs w:val="15"/>
          <w:lang w:eastAsia="zh-CN"/>
        </w:rPr>
        <w:t xml:space="preserve"> [PMID: 27825616]</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Shaw AT, Riely GJ, Bang YJ, et al. Crizotinib in ROS1-rearranged advanced non-small-cell lung cancer (NSCLC): updated results, including overall survival, from PROFILE 1001. Ann Oncol. 2019;30(7):1121-1126. [ PMID: 30980071]</w:t>
      </w:r>
    </w:p>
    <w:p>
      <w:pPr>
        <w:adjustRightInd w:val="0"/>
        <w:snapToGrid w:val="0"/>
        <w:spacing w:after="120" w:afterLines="50"/>
        <w:jc w:val="both"/>
        <w:rPr>
          <w:rFonts w:ascii="Times New Roman" w:hAnsi="Times New Roman" w:eastAsia="微软雅黑" w:cs="Times New Roman"/>
          <w:sz w:val="15"/>
          <w:szCs w:val="15"/>
        </w:rPr>
      </w:pPr>
      <w:r>
        <w:fldChar w:fldCharType="begin"/>
      </w:r>
      <w:r>
        <w:instrText xml:space="preserve"> HYPERLINK "https://www.ncbi.nlm.nih.gov/pubmed/?term=Wu%20YL%5BAuthor%5D&amp;cauthor=true&amp;cauthor_uid=29596029" </w:instrText>
      </w:r>
      <w:r>
        <w:fldChar w:fldCharType="separate"/>
      </w:r>
      <w:r>
        <w:rPr>
          <w:rFonts w:ascii="Times New Roman" w:hAnsi="Times New Roman" w:eastAsia="微软雅黑" w:cs="Times New Roman"/>
          <w:sz w:val="15"/>
          <w:szCs w:val="15"/>
        </w:rPr>
        <w:t>Wu YL</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"https://www.ncbi.nlm.nih.gov/pubmed/?term=Yang%20JC%5BAuthor%5D&amp;cauthor=true&amp;cauthor_uid=29596029" </w:instrText>
      </w:r>
      <w:r>
        <w:fldChar w:fldCharType="separate"/>
      </w:r>
      <w:r>
        <w:rPr>
          <w:rFonts w:ascii="Times New Roman" w:hAnsi="Times New Roman" w:eastAsia="微软雅黑" w:cs="Times New Roman"/>
          <w:sz w:val="15"/>
          <w:szCs w:val="15"/>
        </w:rPr>
        <w:t>Yang JC</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"https://www.ncbi.nlm.nih.gov/pubmed/?term=Kim%20DW%5BAuthor%5D&amp;cauthor=true&amp;cauthor_uid=29596029" </w:instrText>
      </w:r>
      <w:r>
        <w:fldChar w:fldCharType="separate"/>
      </w:r>
      <w:r>
        <w:rPr>
          <w:rFonts w:ascii="Times New Roman" w:hAnsi="Times New Roman" w:eastAsia="微软雅黑" w:cs="Times New Roman"/>
          <w:sz w:val="15"/>
          <w:szCs w:val="15"/>
        </w:rPr>
        <w:t>Kim DW</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 Phase II study of</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crizotinib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in east asian patients with</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ROS1-positive advanced non-small-cell lung cancer. </w:t>
      </w:r>
      <w:r>
        <w:fldChar w:fldCharType="begin"/>
      </w:r>
      <w:r>
        <w:instrText xml:space="preserve"> HYPERLINK "https://www.ncbi.nlm.nih.gov/pubmed/29596029" \o "Journal of clinical oncology : official journal of the American Society of Clinical Oncology." </w:instrText>
      </w:r>
      <w:r>
        <w:fldChar w:fldCharType="separate"/>
      </w:r>
      <w:r>
        <w:rPr>
          <w:rFonts w:ascii="Times New Roman" w:hAnsi="Times New Roman" w:eastAsia="微软雅黑" w:cs="Times New Roman"/>
          <w:sz w:val="15"/>
          <w:szCs w:val="15"/>
        </w:rPr>
        <w:t>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lang w:eastAsia="zh-CN"/>
        </w:rPr>
        <w:fldChar w:fldCharType="end"/>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2018</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36(14):1405-1411.</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 29596029</w:t>
      </w:r>
      <w:r>
        <w:rPr>
          <w:rFonts w:ascii="Times New Roman" w:hAnsi="Times New Roman" w:eastAsia="微软雅黑" w:cs="Times New Roman"/>
          <w:sz w:val="15"/>
          <w:szCs w:val="15"/>
          <w:lang w:eastAsia="zh-CN"/>
        </w:rPr>
        <w:t>]</w:t>
      </w:r>
    </w:p>
    <w:p>
      <w:pPr>
        <w:pStyle w:val="31"/>
        <w:adjustRightInd w:val="0"/>
        <w:snapToGrid w:val="0"/>
        <w:spacing w:after="120" w:afterLines="50"/>
        <w:ind w:firstLine="0" w:firstLineChars="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Lim SM, Kim HR, Lee JS, et al. Open-label, multicenter, phase II study of ceritinib in patients with non-small-cell lung cancer harboring ROS1 rearrangement</w:t>
      </w:r>
      <w:r>
        <w:rPr>
          <w:rFonts w:ascii="Times New Roman" w:hAnsi="Times New Roman" w:eastAsia="微软雅黑" w:cs="Times New Roman"/>
          <w:sz w:val="15"/>
          <w:szCs w:val="15"/>
        </w:rPr>
        <w:t xml:space="preserve">. </w:t>
      </w:r>
      <w:r>
        <w:fldChar w:fldCharType="begin"/>
      </w:r>
      <w:r>
        <w:instrText xml:space="preserve"> HYPERLINK "https://www.ncbi.nlm.nih.gov/pubmed/29596029" \o "Journal of clinical oncology : official journal of the American Society of Clinical Oncology." </w:instrText>
      </w:r>
      <w:r>
        <w:fldChar w:fldCharType="separate"/>
      </w:r>
      <w:r>
        <w:rPr>
          <w:rFonts w:ascii="Times New Roman" w:hAnsi="Times New Roman" w:eastAsia="微软雅黑" w:cs="Times New Roman"/>
          <w:sz w:val="15"/>
          <w:szCs w:val="15"/>
        </w:rPr>
        <w:t>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lang w:eastAsia="zh-CN"/>
        </w:rPr>
        <w:fldChar w:fldCharType="end"/>
      </w:r>
      <w:r>
        <w:rPr>
          <w:rFonts w:ascii="Times New Roman" w:hAnsi="Times New Roman" w:eastAsia="微软雅黑" w:cs="Times New Roman"/>
          <w:sz w:val="15"/>
          <w:szCs w:val="15"/>
        </w:rPr>
        <w:t xml:space="preserve"> 2017</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35:2612-2618. [PMID: 28520527]</w:t>
      </w:r>
    </w:p>
    <w:p>
      <w:pPr>
        <w:pStyle w:val="3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Shaw AT, Solomon BJ, Chiari R</w:t>
      </w:r>
      <w:r>
        <w:rPr>
          <w:rFonts w:ascii="Times New Roman" w:hAnsi="Times New Roman" w:eastAsia="微软雅黑" w:cs="Times New Roman"/>
          <w:sz w:val="15"/>
          <w:szCs w:val="15"/>
          <w:lang w:eastAsia="zh-CN"/>
        </w:rPr>
        <w:t>, et al</w:t>
      </w:r>
      <w:r>
        <w:rPr>
          <w:rFonts w:ascii="Times New Roman" w:hAnsi="Times New Roman" w:eastAsia="微软雅黑" w:cs="Times New Roman"/>
          <w:sz w:val="15"/>
          <w:szCs w:val="15"/>
        </w:rPr>
        <w:t>. Lorlatinib in advanced ROS1-positive non-small-cell lung cancer: a multicentre, open-label, single-arm, phase 1-2 trial. Lancet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2019</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20(12):1691-1701.</w:t>
      </w:r>
      <w:r>
        <w:rPr>
          <w:rFonts w:ascii="Times New Roman" w:hAnsi="Times New Roman" w:eastAsia="微软雅黑" w:cs="Times New Roman"/>
          <w:sz w:val="15"/>
          <w:szCs w:val="15"/>
          <w:lang w:eastAsia="zh-CN"/>
        </w:rPr>
        <w:t xml:space="preserve"> [PMID: 31669155]</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Chen H, Zhang Q, Zhang Y, et al. Afatinib reverses</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ceritinib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resistance (CR) in ALK/ROS1-positive non-small-cell lung cancer cell (NSCLC) via suppression of NRG1 pathway. Onco Targets Ther. 2018;11:8201-8209.</w:t>
      </w:r>
      <w:r>
        <w:rPr>
          <w:rFonts w:ascii="Times New Roman" w:hAnsi="Times New Roman" w:eastAsia="微软雅黑" w:cs="Times New Roman"/>
          <w:sz w:val="15"/>
          <w:szCs w:val="15"/>
          <w:lang w:eastAsia="zh-CN"/>
        </w:rPr>
        <w:t xml:space="preserve"> [PMID: 30568455]</w:t>
      </w:r>
      <w:r>
        <w:rPr>
          <w:rFonts w:hint="eastAsia" w:ascii="Times New Roman" w:hAnsi="Times New Roman" w:eastAsia="微软雅黑" w:cs="Times New Roman"/>
          <w:sz w:val="15"/>
          <w:szCs w:val="15"/>
          <w:lang w:eastAsia="zh-CN"/>
        </w:rPr>
        <w:t xml:space="preserve"> </w:t>
      </w:r>
    </w:p>
    <w:p>
      <w:pPr>
        <w:widowControl/>
        <w:adjustRightInd w:val="0"/>
        <w:snapToGrid w:val="0"/>
        <w:spacing w:after="120" w:afterLines="50"/>
        <w:jc w:val="both"/>
        <w:rPr>
          <w:rFonts w:ascii="Times New Roman" w:hAnsi="Times New Roman" w:eastAsia="微软雅黑" w:cs="Times New Roman"/>
          <w:sz w:val="15"/>
          <w:szCs w:val="15"/>
        </w:rPr>
      </w:pPr>
      <w:r>
        <w:fldChar w:fldCharType="begin"/>
      </w:r>
      <w:r>
        <w:instrText xml:space="preserve"> HYPERLINK "https://www.ncbi.nlm.nih.gov/pubmed/?term=Ku%20BM%5BAuthor%5D&amp;cauthor=true&amp;cauthor_uid=31124056" </w:instrText>
      </w:r>
      <w:r>
        <w:fldChar w:fldCharType="separate"/>
      </w:r>
      <w:r>
        <w:rPr>
          <w:rFonts w:ascii="Times New Roman" w:hAnsi="Times New Roman" w:eastAsia="微软雅黑" w:cs="Times New Roman"/>
          <w:sz w:val="15"/>
          <w:szCs w:val="15"/>
        </w:rPr>
        <w:t>Ku BM</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"https://www.ncbi.nlm.nih.gov/pubmed/?term=Bae%20YH%5BAuthor%5D&amp;cauthor=true&amp;cauthor_uid=31124056" </w:instrText>
      </w:r>
      <w:r>
        <w:fldChar w:fldCharType="separate"/>
      </w:r>
      <w:r>
        <w:rPr>
          <w:rFonts w:ascii="Times New Roman" w:hAnsi="Times New Roman" w:eastAsia="微软雅黑" w:cs="Times New Roman"/>
          <w:sz w:val="15"/>
          <w:szCs w:val="15"/>
        </w:rPr>
        <w:t>Bae YH</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"https://www.ncbi.nlm.nih.gov/pubmed/?term=Lee%20KY%5BAuthor%5D&amp;cauthor=true&amp;cauthor_uid=31124056" </w:instrText>
      </w:r>
      <w:r>
        <w:fldChar w:fldCharType="separate"/>
      </w:r>
      <w:r>
        <w:rPr>
          <w:rFonts w:ascii="Times New Roman" w:hAnsi="Times New Roman" w:eastAsia="微软雅黑" w:cs="Times New Roman"/>
          <w:sz w:val="15"/>
          <w:szCs w:val="15"/>
        </w:rPr>
        <w:t>Lee KY</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 Entrectinib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resistance mechanisms in</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ROS1-rearranged non-small cell lung cancer. Invest New Drugs. 2020;38(2):360-368.</w:t>
      </w:r>
      <w:r>
        <w:rPr>
          <w:rFonts w:ascii="Times New Roman" w:hAnsi="Times New Roman" w:eastAsia="微软雅黑" w:cs="Times New Roman"/>
          <w:sz w:val="15"/>
          <w:szCs w:val="15"/>
          <w:lang w:eastAsia="zh-CN"/>
        </w:rPr>
        <w:t xml:space="preserve"> [PMID: 31124056]</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Iyer G, Hanrahan AJ, Milowsky MI,</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et al. Genome sequencing identifies a basis for everolimus sensitivity</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Science</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2012</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338(6104): 221-221.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 22923433</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Chung HC, et al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w:t>
      </w:r>
      <w:r>
        <w:rPr>
          <w:rFonts w:ascii="Times New Roman" w:hAnsi="Times New Roman" w:cs="Times New Roman"/>
          <w:sz w:val="15"/>
          <w:szCs w:val="15"/>
        </w:rPr>
        <w:t>PMID: 33167735</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Hope S Rugo, et al</w:t>
      </w:r>
      <w:r>
        <w:rPr>
          <w:rFonts w:ascii="Times New Roman" w:hAnsi="Times New Roman" w:cs="Times New Roman"/>
          <w:sz w:val="15"/>
          <w:szCs w:val="15"/>
          <w:lang w:eastAsia="zh-CN"/>
        </w:rPr>
        <w:t>. Efficacy of Margetuximab vs Trastuzumab in Patients With Pretreated ERBB2-Positive Advanced Breast Cancer: A Phase 3 Randomized Clinical Trial</w:t>
      </w:r>
      <w:r>
        <w:rPr>
          <w:rFonts w:ascii="Times New Roman" w:hAnsi="Times New Roman" w:cs="Times New Roman"/>
          <w:sz w:val="15"/>
          <w:szCs w:val="15"/>
        </w:rPr>
        <w:t>[J]</w:t>
      </w:r>
      <w:r>
        <w:rPr>
          <w:rFonts w:ascii="Times New Roman" w:hAnsi="Times New Roman" w:cs="Times New Roman"/>
          <w:sz w:val="15"/>
          <w:szCs w:val="15"/>
          <w:lang w:eastAsia="zh-CN"/>
        </w:rPr>
        <w:t>. JAMA Oncol. 2021 Apr 1;7(4):573-584. [PMID: 33480963]</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Reichardt P, Demetri G D, Gelderblom H , et al. Correlation of KIT and PDGFRA mutational status with clinical benefit in patients with gastrointestinal stromal tumor treated with sunitinib in a worldwide treatment-use trial[J]. Bmc Cancer, 2016, 16(1):1-10.</w:t>
      </w:r>
      <w:r>
        <w:rPr>
          <w:rFonts w:ascii="Times New Roman" w:hAnsi="Times New Roman" w:cs="Times New Roman"/>
          <w:sz w:val="15"/>
          <w:szCs w:val="15"/>
          <w:lang w:eastAsia="zh-CN"/>
        </w:rPr>
        <w:t xml:space="preserve"> [PMID: 26772734]</w:t>
      </w:r>
    </w:p>
    <w:p>
      <w:pPr>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Blay J Y, Serrano C, Heinrich M C , et al. Ripretinib in patients with advanced gastrointestinal stromal tumours (INVICTUS): a double-blind, randomised, placebo-controlled, phase 3 trial[J]. The Lancet Oncology, 2020, 21(7).</w:t>
      </w:r>
      <w:r>
        <w:rPr>
          <w:rFonts w:ascii="Times New Roman" w:hAnsi="Times New Roman" w:cs="Times New Roman"/>
          <w:sz w:val="15"/>
          <w:szCs w:val="15"/>
          <w:lang w:eastAsia="zh-CN"/>
        </w:rPr>
        <w:t xml:space="preserve"> [PMID: 32511981]</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Mensenkamp A R, Vogelaar I P, van Zelst–Stams, Wendy A.G, et al. Somatic Mutations in MLH1 and MSH2 Are a Frequent Cause of Mismatch-Repair Deficiency in Lynch Syndrome-Like Tumors[J]. Gastroenterology, 2014, 146(3):643-646.e8. [PMID: 24333619]</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Haraldsdottir S, Hampel H, Tomsic J, et al. Colon and Endometrial Cancers With Mismatch Repair Deficiency Can Arise From Somatic, Rather Than Germline, Mutations[J]. Gastroenterology, 2014, 147(6):1308-1316.e1. [PMID: 25194673]</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Overman M J, Mcdermott R, Leach J L, et al. Nivolumab in patients with metastatic DNA mismatch repair-deficient or microsatellite instability-high colorectal cancer (CheckMate 142): an open-label, multicentre, phase 2 study[J]. Lancet Oncology, 2017, 18(9):1182-1191. [PMID: 28734759]</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Lu J, Zhong H, Chu T, et al. Role of anlotinib-induced CCL2 decrease in anti-angiogenesis and response prediction for nonsmall cell lung cancer therapy. Eur Respir J. 2019;53(3):1801562. Published 2019 Mar 7. [PMID: 30578392]</w:t>
      </w:r>
    </w:p>
    <w:p>
      <w:pPr>
        <w:spacing w:after="120" w:afterLines="50"/>
        <w:rPr>
          <w:rFonts w:ascii="Times New Roman" w:hAnsi="Times New Roman" w:cs="Times New Roman"/>
          <w:sz w:val="15"/>
          <w:szCs w:val="15"/>
          <w:lang w:eastAsia="zh-CN"/>
        </w:rPr>
      </w:pPr>
    </w:p>
    <w:p>
      <w:pPr>
        <w:spacing w:after="120" w:afterLines="50"/>
        <w:rPr>
          <w:rFonts w:ascii="Times New Roman" w:hAnsi="Times New Roman" w:cs="Times New Roman"/>
          <w:sz w:val="15"/>
          <w:szCs w:val="15"/>
          <w:lang w:eastAsia="zh-CN"/>
        </w:rPr>
      </w:pPr>
    </w:p>
    <w:p>
      <w:pPr>
        <w:pStyle w:val="13"/>
        <w:widowControl/>
        <w:rPr>
          <w:rFonts w:ascii="Times New Roman" w:hAnsi="Times New Roman" w:eastAsia="等线"/>
          <w:sz w:val="22"/>
          <w:lang w:eastAsia="zh-CN"/>
        </w:rPr>
      </w:pPr>
    </w:p>
    <w:sectPr>
      <w:footerReference r:id="rId6" w:type="default"/>
      <w:pgSz w:w="11911" w:h="16838"/>
      <w:pgMar w:top="1037" w:right="1020" w:bottom="981" w:left="1020" w:header="397" w:footer="567"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lang w:eastAsia="zh-CN"/>
      </w:rPr>
      <mc:AlternateContent>
        <mc:Choice Requires="wps">
          <w:drawing>
            <wp:anchor distT="0" distB="0" distL="114300" distR="114300" simplePos="0" relativeHeight="251659264" behindDoc="0" locked="0" layoutInCell="1" allowOverlap="1">
              <wp:simplePos x="0" y="0"/>
              <wp:positionH relativeFrom="margin">
                <wp:posOffset>2707005</wp:posOffset>
              </wp:positionH>
              <wp:positionV relativeFrom="paragraph">
                <wp:posOffset>1905</wp:posOffset>
              </wp:positionV>
              <wp:extent cx="870585" cy="17716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36</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34</w:t>
                          </w:r>
                          <w:r>
                            <w:rPr>
                              <w:rFonts w:ascii="Times New Roman" w:hAnsi="Times New Roman" w:eastAsia="微软雅黑" w:cs="Times New Roman"/>
                              <w:b/>
                              <w:bCs/>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0.15pt;height:13.95pt;width:68.55pt;mso-position-horizontal-relative:margin;z-index:251659264;mso-width-relative:page;mso-height-relative:page;" filled="f" stroked="f" coordsize="21600,21600" o:gfxdata="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Dy5QpfXAAAABwEAAA8AAAAAAAAAAQAgAAAAIgAAAGRycy9kb3ducmV2Lnht&#10;bFBLAQIUABQAAAAIAIdO4kDePcBjMwIAAFcEAAAOAAAAAAAAAAEAIAAAACYBAABkcnMvZTJvRG9j&#10;LnhtbFBLBQYAAAAABgAGAFkBAADLBQAAAAA=&#10;">
              <v:fill on="f" focussize="0,0"/>
              <v:stroke on="f" weight="0.5pt"/>
              <v:imagedata o:title=""/>
              <o:lock v:ext="edit" aspectratio="f"/>
              <v:textbox inset="0mm,0mm,0mm,0mm">
                <w:txbxContent>
                  <w:p>
                    <w:pPr>
                      <w:pStyle w:val="9"/>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36</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34</w:t>
                    </w:r>
                    <w:r>
                      <w:rPr>
                        <w:rFonts w:ascii="Times New Roman" w:hAnsi="Times New Roman" w:eastAsia="微软雅黑" w:cs="Times New Roman"/>
                        <w:b/>
                        <w:bCs/>
                        <w:sz w:val="20"/>
                        <w:szCs w:val="20"/>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rFonts w:hint="eastAsia" w:eastAsia="宋体"/>
        <w:lang w:eastAsia="zh-CN"/>
      </w:rPr>
      <w:drawing>
        <wp:inline distT="0" distB="0" distL="114300" distR="114300">
          <wp:extent cx="0" cy="0"/>
          <wp:effectExtent l="0" t="0" r="0" b="0"/>
          <wp:docPr id="21" name="图片 21"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0" cy="0"/>
          <wp:effectExtent l="0" t="0" r="0" b="0"/>
          <wp:docPr id="20" name="图片 20"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0" cy="0"/>
          <wp:effectExtent l="0" t="0" r="0" b="0"/>
          <wp:docPr id="19" name="图片 19"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中文logo透明底"/>
                  <pic:cNvPicPr>
                    <a:picLocks noChangeAspect="1"/>
                  </pic:cNvPicPr>
                </pic:nvPicPr>
                <pic:blipFill>
                  <a:blip r:embed="rId1"/>
                  <a:stretch>
                    <a:fillRect/>
                  </a:stretch>
                </pic:blipFill>
                <pic:spPr>
                  <a:xfrm>
                    <a:off x="0" y="0"/>
                    <a:ext cx="0" cy="0"/>
                  </a:xfrm>
                  <a:prstGeom prst="rect">
                    <a:avLst/>
                  </a:prstGeom>
                </pic:spPr>
              </pic:pic>
            </a:graphicData>
          </a:graphic>
        </wp:inline>
      </w:drawing>
    </w:r>
    <w:r>
      <w:rPr>
        <w:rFonts w:hint="eastAsia" w:eastAsia="宋体"/>
        <w:lang w:eastAsia="zh-CN"/>
      </w:rPr>
      <w:drawing>
        <wp:inline distT="0" distB="0" distL="114300" distR="114300">
          <wp:extent cx="3896995" cy="366395"/>
          <wp:effectExtent l="0" t="0" r="4445" b="14605"/>
          <wp:docPr id="7" name="图片 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logo"/>
                  <pic:cNvPicPr>
                    <a:picLocks noChangeAspect="1"/>
                  </pic:cNvPicPr>
                </pic:nvPicPr>
                <pic:blipFill>
                  <a:blip r:embed="rId2"/>
                  <a:stretch>
                    <a:fillRect/>
                  </a:stretch>
                </pic:blipFill>
                <pic:spPr>
                  <a:xfrm>
                    <a:off x="0" y="0"/>
                    <a:ext cx="3896995" cy="366395"/>
                  </a:xfrm>
                  <a:prstGeom prst="rect">
                    <a:avLst/>
                  </a:prstGeom>
                </pic:spPr>
              </pic:pic>
            </a:graphicData>
          </a:graphic>
        </wp:inline>
      </w:drawing>
    </w:r>
    <w:r>
      <w:rPr>
        <w:rFonts w:hint="eastAsia"/>
        <w:lang w:val="en-US" w:eastAsia="zh-CN"/>
      </w:rPr>
      <w:t xml:space="preserve">               </w:t>
    </w:r>
    <w:r>
      <w:rPr>
        <w:rFonts w:hint="eastAsia" w:eastAsia="宋体"/>
        <w:lang w:eastAsia="zh-CN"/>
      </w:rPr>
      <w:drawing>
        <wp:inline distT="0" distB="0" distL="114300" distR="114300">
          <wp:extent cx="1461770" cy="420370"/>
          <wp:effectExtent l="0" t="0" r="0" b="5715"/>
          <wp:docPr id="23" name="图片 23" descr="中文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中文logo透明底"/>
                  <pic:cNvPicPr>
                    <a:picLocks noChangeAspect="1"/>
                  </pic:cNvPicPr>
                </pic:nvPicPr>
                <pic:blipFill>
                  <a:blip r:embed="rId1"/>
                  <a:srcRect l="13700" t="21682" r="11743" b="25756"/>
                  <a:stretch>
                    <a:fillRect/>
                  </a:stretch>
                </pic:blipFill>
                <pic:spPr>
                  <a:xfrm>
                    <a:off x="0" y="0"/>
                    <a:ext cx="1461770" cy="42037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BA88D6A3"/>
    <w:multiLevelType w:val="multilevel"/>
    <w:tmpl w:val="BA88D6A3"/>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6">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7">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9">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1">
    <w:nsid w:val="3FE2A38E"/>
    <w:multiLevelType w:val="singleLevel"/>
    <w:tmpl w:val="3FE2A38E"/>
    <w:lvl w:ilvl="0" w:tentative="0">
      <w:start w:val="1"/>
      <w:numFmt w:val="decimal"/>
      <w:lvlText w:val="%1."/>
      <w:lvlJc w:val="left"/>
      <w:pPr>
        <w:ind w:left="425" w:hanging="425"/>
      </w:pPr>
      <w:rPr>
        <w:rFonts w:hint="default"/>
      </w:rPr>
    </w:lvl>
  </w:abstractNum>
  <w:abstractNum w:abstractNumId="12">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3">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4">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5">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6">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7">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8">
    <w:nsid w:val="7E224200"/>
    <w:multiLevelType w:val="multilevel"/>
    <w:tmpl w:val="7E224200"/>
    <w:lvl w:ilvl="0" w:tentative="0">
      <w:start w:val="1"/>
      <w:numFmt w:val="bullet"/>
      <w:lvlText w:val=""/>
      <w:lvlJc w:val="left"/>
      <w:pPr>
        <w:ind w:left="420" w:hanging="420"/>
      </w:pPr>
      <w:rPr>
        <w:rFonts w:hint="default" w:ascii="Wingdings" w:hAnsi="Wingdings"/>
        <w:color w:val="00B050"/>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14"/>
  </w:num>
  <w:num w:numId="2">
    <w:abstractNumId w:val="17"/>
  </w:num>
  <w:num w:numId="3">
    <w:abstractNumId w:val="16"/>
  </w:num>
  <w:num w:numId="4">
    <w:abstractNumId w:val="8"/>
  </w:num>
  <w:num w:numId="5">
    <w:abstractNumId w:val="9"/>
  </w:num>
  <w:num w:numId="6">
    <w:abstractNumId w:val="12"/>
  </w:num>
  <w:num w:numId="7">
    <w:abstractNumId w:val="3"/>
  </w:num>
  <w:num w:numId="8">
    <w:abstractNumId w:val="10"/>
  </w:num>
  <w:num w:numId="9">
    <w:abstractNumId w:val="7"/>
  </w:num>
  <w:num w:numId="10">
    <w:abstractNumId w:val="11"/>
  </w:num>
  <w:num w:numId="11">
    <w:abstractNumId w:val="13"/>
  </w:num>
  <w:num w:numId="12">
    <w:abstractNumId w:val="5"/>
  </w:num>
  <w:num w:numId="13">
    <w:abstractNumId w:val="0"/>
  </w:num>
  <w:num w:numId="14">
    <w:abstractNumId w:val="6"/>
  </w:num>
  <w:num w:numId="15">
    <w:abstractNumId w:val="4"/>
  </w:num>
  <w:num w:numId="16">
    <w:abstractNumId w:val="1"/>
  </w:num>
  <w:num w:numId="17">
    <w:abstractNumId w:val="2"/>
  </w:num>
  <w:num w:numId="18">
    <w:abstractNumId w:val="15"/>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hideSpellingErrors/>
  <w:hideGrammaticalErrors/>
  <w:documentProtection w:enforcement="0"/>
  <w:defaultTabStop w:val="420"/>
  <w:drawingGridHorizontalSpacing w:val="220"/>
  <w:drawingGridVerticalSpacing w:val="156"/>
  <w:displayVerticalDrawingGridEvery w:val="2"/>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36E5B"/>
    <w:rsid w:val="00052290"/>
    <w:rsid w:val="00081920"/>
    <w:rsid w:val="000D731E"/>
    <w:rsid w:val="001141D3"/>
    <w:rsid w:val="00120B78"/>
    <w:rsid w:val="00154460"/>
    <w:rsid w:val="00163124"/>
    <w:rsid w:val="00172A27"/>
    <w:rsid w:val="00177AF0"/>
    <w:rsid w:val="00197022"/>
    <w:rsid w:val="001F56CB"/>
    <w:rsid w:val="002017D7"/>
    <w:rsid w:val="00276CD5"/>
    <w:rsid w:val="00286CBA"/>
    <w:rsid w:val="002A1880"/>
    <w:rsid w:val="002D4647"/>
    <w:rsid w:val="002E7BF1"/>
    <w:rsid w:val="00330820"/>
    <w:rsid w:val="003C3ECA"/>
    <w:rsid w:val="003D2994"/>
    <w:rsid w:val="0052321F"/>
    <w:rsid w:val="00537454"/>
    <w:rsid w:val="005828BC"/>
    <w:rsid w:val="005D6E7F"/>
    <w:rsid w:val="005F5F72"/>
    <w:rsid w:val="00601E73"/>
    <w:rsid w:val="00657BB1"/>
    <w:rsid w:val="006A31A2"/>
    <w:rsid w:val="006C251D"/>
    <w:rsid w:val="0073500A"/>
    <w:rsid w:val="007C75C2"/>
    <w:rsid w:val="007E782E"/>
    <w:rsid w:val="00852D20"/>
    <w:rsid w:val="00865417"/>
    <w:rsid w:val="008B2982"/>
    <w:rsid w:val="00907638"/>
    <w:rsid w:val="00925228"/>
    <w:rsid w:val="009642B3"/>
    <w:rsid w:val="009D520A"/>
    <w:rsid w:val="00A0169B"/>
    <w:rsid w:val="00A64FFB"/>
    <w:rsid w:val="00AE5DB4"/>
    <w:rsid w:val="00AE6EF4"/>
    <w:rsid w:val="00B01B75"/>
    <w:rsid w:val="00B0681C"/>
    <w:rsid w:val="00B8029D"/>
    <w:rsid w:val="00B93560"/>
    <w:rsid w:val="00BA69BC"/>
    <w:rsid w:val="00BA75BF"/>
    <w:rsid w:val="00C65D90"/>
    <w:rsid w:val="00C96B88"/>
    <w:rsid w:val="00CE3699"/>
    <w:rsid w:val="00D1791D"/>
    <w:rsid w:val="00D2107B"/>
    <w:rsid w:val="00D22BB0"/>
    <w:rsid w:val="00D37694"/>
    <w:rsid w:val="00D40855"/>
    <w:rsid w:val="00D730DF"/>
    <w:rsid w:val="00D97168"/>
    <w:rsid w:val="00DA2F2F"/>
    <w:rsid w:val="00DB3C5A"/>
    <w:rsid w:val="00DB610F"/>
    <w:rsid w:val="00DC457B"/>
    <w:rsid w:val="00E31BA8"/>
    <w:rsid w:val="00E90BC9"/>
    <w:rsid w:val="00E95FE1"/>
    <w:rsid w:val="00F25C1E"/>
    <w:rsid w:val="00F6571C"/>
    <w:rsid w:val="00FD2063"/>
    <w:rsid w:val="00FF7BB1"/>
    <w:rsid w:val="011A030A"/>
    <w:rsid w:val="011A0D8B"/>
    <w:rsid w:val="01A0337A"/>
    <w:rsid w:val="02337A11"/>
    <w:rsid w:val="02A64A5D"/>
    <w:rsid w:val="02CA5230"/>
    <w:rsid w:val="0329174C"/>
    <w:rsid w:val="033463D6"/>
    <w:rsid w:val="038726D8"/>
    <w:rsid w:val="03E921F1"/>
    <w:rsid w:val="04791D69"/>
    <w:rsid w:val="04871837"/>
    <w:rsid w:val="04A167FA"/>
    <w:rsid w:val="04BD1641"/>
    <w:rsid w:val="04C17114"/>
    <w:rsid w:val="050E7191"/>
    <w:rsid w:val="0540409F"/>
    <w:rsid w:val="05815BFE"/>
    <w:rsid w:val="05887898"/>
    <w:rsid w:val="05F23D13"/>
    <w:rsid w:val="06540256"/>
    <w:rsid w:val="06A61E8D"/>
    <w:rsid w:val="06B61D2E"/>
    <w:rsid w:val="06D43BF5"/>
    <w:rsid w:val="06E36A2C"/>
    <w:rsid w:val="06EB7F4D"/>
    <w:rsid w:val="074043CC"/>
    <w:rsid w:val="075902BA"/>
    <w:rsid w:val="0793643F"/>
    <w:rsid w:val="07AB34E7"/>
    <w:rsid w:val="07B62F76"/>
    <w:rsid w:val="07D36A00"/>
    <w:rsid w:val="07DB59EB"/>
    <w:rsid w:val="083F50A2"/>
    <w:rsid w:val="088D7FF0"/>
    <w:rsid w:val="08FC7235"/>
    <w:rsid w:val="09705B33"/>
    <w:rsid w:val="0A043ABA"/>
    <w:rsid w:val="0A337BEA"/>
    <w:rsid w:val="0A621546"/>
    <w:rsid w:val="0A757891"/>
    <w:rsid w:val="0A871AEF"/>
    <w:rsid w:val="0ADA7F11"/>
    <w:rsid w:val="0AE84035"/>
    <w:rsid w:val="0AEC09F3"/>
    <w:rsid w:val="0AF40CAC"/>
    <w:rsid w:val="0C1768CC"/>
    <w:rsid w:val="0C3A0C95"/>
    <w:rsid w:val="0C3E5385"/>
    <w:rsid w:val="0C456B1E"/>
    <w:rsid w:val="0C96240B"/>
    <w:rsid w:val="0D055CE8"/>
    <w:rsid w:val="0D0E2E15"/>
    <w:rsid w:val="0D3A4A6A"/>
    <w:rsid w:val="0D877621"/>
    <w:rsid w:val="0D9819F1"/>
    <w:rsid w:val="0DDF5F09"/>
    <w:rsid w:val="0E11445D"/>
    <w:rsid w:val="0E542351"/>
    <w:rsid w:val="0E632099"/>
    <w:rsid w:val="0EBF2A43"/>
    <w:rsid w:val="0EC91129"/>
    <w:rsid w:val="0ED843CC"/>
    <w:rsid w:val="0FB9297A"/>
    <w:rsid w:val="0FE05BA6"/>
    <w:rsid w:val="0FEF6595"/>
    <w:rsid w:val="0FFE1C1F"/>
    <w:rsid w:val="10A519AE"/>
    <w:rsid w:val="10AA6E5C"/>
    <w:rsid w:val="10D860A2"/>
    <w:rsid w:val="110D3F98"/>
    <w:rsid w:val="12850E64"/>
    <w:rsid w:val="12963DA1"/>
    <w:rsid w:val="12F372F0"/>
    <w:rsid w:val="132612E4"/>
    <w:rsid w:val="13897526"/>
    <w:rsid w:val="13AB527B"/>
    <w:rsid w:val="140D7378"/>
    <w:rsid w:val="143B4CCF"/>
    <w:rsid w:val="147565B0"/>
    <w:rsid w:val="14872247"/>
    <w:rsid w:val="148972D9"/>
    <w:rsid w:val="149B7751"/>
    <w:rsid w:val="149C04EF"/>
    <w:rsid w:val="14C82A00"/>
    <w:rsid w:val="14E50274"/>
    <w:rsid w:val="150E31A1"/>
    <w:rsid w:val="15196B67"/>
    <w:rsid w:val="152E3223"/>
    <w:rsid w:val="153F7D0D"/>
    <w:rsid w:val="1571672E"/>
    <w:rsid w:val="15BE459E"/>
    <w:rsid w:val="15D73C77"/>
    <w:rsid w:val="165063E4"/>
    <w:rsid w:val="16BD5BE8"/>
    <w:rsid w:val="16E67B0D"/>
    <w:rsid w:val="16EF32B7"/>
    <w:rsid w:val="16F8465A"/>
    <w:rsid w:val="16FE377E"/>
    <w:rsid w:val="17684604"/>
    <w:rsid w:val="179E5A16"/>
    <w:rsid w:val="179E7E86"/>
    <w:rsid w:val="17EF172D"/>
    <w:rsid w:val="18036692"/>
    <w:rsid w:val="184F5A03"/>
    <w:rsid w:val="188B1EE6"/>
    <w:rsid w:val="188E10A8"/>
    <w:rsid w:val="18A5002C"/>
    <w:rsid w:val="18E13BCB"/>
    <w:rsid w:val="18F15DC2"/>
    <w:rsid w:val="19437087"/>
    <w:rsid w:val="1969147D"/>
    <w:rsid w:val="19817CB1"/>
    <w:rsid w:val="199369D8"/>
    <w:rsid w:val="1B10343F"/>
    <w:rsid w:val="1B28649B"/>
    <w:rsid w:val="1B3029F8"/>
    <w:rsid w:val="1BA36B7F"/>
    <w:rsid w:val="1BAD3E87"/>
    <w:rsid w:val="1BEC0863"/>
    <w:rsid w:val="1C353699"/>
    <w:rsid w:val="1C676B62"/>
    <w:rsid w:val="1C717E91"/>
    <w:rsid w:val="1C7A05D0"/>
    <w:rsid w:val="1C98707F"/>
    <w:rsid w:val="1CCD19AC"/>
    <w:rsid w:val="1CFB3D7D"/>
    <w:rsid w:val="1D0B7646"/>
    <w:rsid w:val="1D103BE7"/>
    <w:rsid w:val="1D105156"/>
    <w:rsid w:val="1DEC5A36"/>
    <w:rsid w:val="1E5B4AE9"/>
    <w:rsid w:val="1EAB0C6A"/>
    <w:rsid w:val="1EAF2912"/>
    <w:rsid w:val="1ED63858"/>
    <w:rsid w:val="1EEB2832"/>
    <w:rsid w:val="1F2B7CAE"/>
    <w:rsid w:val="1F3948CF"/>
    <w:rsid w:val="1F9834D5"/>
    <w:rsid w:val="1FB23A5A"/>
    <w:rsid w:val="1FC77337"/>
    <w:rsid w:val="20205A20"/>
    <w:rsid w:val="202D7F0F"/>
    <w:rsid w:val="20855B55"/>
    <w:rsid w:val="209432E5"/>
    <w:rsid w:val="20C205EB"/>
    <w:rsid w:val="20CA3A62"/>
    <w:rsid w:val="216F18A9"/>
    <w:rsid w:val="218960DE"/>
    <w:rsid w:val="219275EB"/>
    <w:rsid w:val="21D55A39"/>
    <w:rsid w:val="21D645D9"/>
    <w:rsid w:val="21EB08E7"/>
    <w:rsid w:val="21EE732A"/>
    <w:rsid w:val="22180203"/>
    <w:rsid w:val="22546F62"/>
    <w:rsid w:val="229B34FE"/>
    <w:rsid w:val="22D4409F"/>
    <w:rsid w:val="2322058C"/>
    <w:rsid w:val="235C2C2A"/>
    <w:rsid w:val="23DC4798"/>
    <w:rsid w:val="23FF1819"/>
    <w:rsid w:val="240007AE"/>
    <w:rsid w:val="244D2216"/>
    <w:rsid w:val="250E3D96"/>
    <w:rsid w:val="251F7F55"/>
    <w:rsid w:val="253036C5"/>
    <w:rsid w:val="256C4478"/>
    <w:rsid w:val="25830457"/>
    <w:rsid w:val="26976104"/>
    <w:rsid w:val="271A3FF4"/>
    <w:rsid w:val="271C165B"/>
    <w:rsid w:val="27870460"/>
    <w:rsid w:val="278A1130"/>
    <w:rsid w:val="28855B91"/>
    <w:rsid w:val="28B63ACE"/>
    <w:rsid w:val="28B640D1"/>
    <w:rsid w:val="28B74238"/>
    <w:rsid w:val="28B83CA7"/>
    <w:rsid w:val="28C44FE6"/>
    <w:rsid w:val="28E502F9"/>
    <w:rsid w:val="28E61AD9"/>
    <w:rsid w:val="292D0C40"/>
    <w:rsid w:val="29363F06"/>
    <w:rsid w:val="296F3A52"/>
    <w:rsid w:val="296F5B95"/>
    <w:rsid w:val="29DE0525"/>
    <w:rsid w:val="29EF70C8"/>
    <w:rsid w:val="2A221D03"/>
    <w:rsid w:val="2A3716AB"/>
    <w:rsid w:val="2A51621C"/>
    <w:rsid w:val="2A535CC9"/>
    <w:rsid w:val="2ADE2A02"/>
    <w:rsid w:val="2AE01F34"/>
    <w:rsid w:val="2B485DBB"/>
    <w:rsid w:val="2B692B05"/>
    <w:rsid w:val="2B8C0A94"/>
    <w:rsid w:val="2BDE1876"/>
    <w:rsid w:val="2BE654DE"/>
    <w:rsid w:val="2C0F1B2C"/>
    <w:rsid w:val="2C165FD1"/>
    <w:rsid w:val="2C427C83"/>
    <w:rsid w:val="2CF03F0D"/>
    <w:rsid w:val="2DA60DDB"/>
    <w:rsid w:val="2DBC3786"/>
    <w:rsid w:val="2E0C0EE9"/>
    <w:rsid w:val="2E3D6CA4"/>
    <w:rsid w:val="2E4830FD"/>
    <w:rsid w:val="2E685745"/>
    <w:rsid w:val="2E7C3545"/>
    <w:rsid w:val="2EB35A8A"/>
    <w:rsid w:val="2F28730D"/>
    <w:rsid w:val="2F740E9D"/>
    <w:rsid w:val="304862D7"/>
    <w:rsid w:val="30DA24F1"/>
    <w:rsid w:val="30E41C41"/>
    <w:rsid w:val="31033685"/>
    <w:rsid w:val="310959FE"/>
    <w:rsid w:val="3109732A"/>
    <w:rsid w:val="315E5833"/>
    <w:rsid w:val="316805C1"/>
    <w:rsid w:val="31F23D8C"/>
    <w:rsid w:val="32080EDC"/>
    <w:rsid w:val="324A223F"/>
    <w:rsid w:val="3265067E"/>
    <w:rsid w:val="32711DF7"/>
    <w:rsid w:val="32AB7EAB"/>
    <w:rsid w:val="32B71D27"/>
    <w:rsid w:val="32DE07F1"/>
    <w:rsid w:val="33323300"/>
    <w:rsid w:val="33725A73"/>
    <w:rsid w:val="337C5FB5"/>
    <w:rsid w:val="338527AA"/>
    <w:rsid w:val="33AE0711"/>
    <w:rsid w:val="33F415DC"/>
    <w:rsid w:val="346D24B1"/>
    <w:rsid w:val="34777EA9"/>
    <w:rsid w:val="348573AD"/>
    <w:rsid w:val="349B5B30"/>
    <w:rsid w:val="34B90677"/>
    <w:rsid w:val="352C3BF2"/>
    <w:rsid w:val="35315601"/>
    <w:rsid w:val="354B10C4"/>
    <w:rsid w:val="357E5409"/>
    <w:rsid w:val="35945D5F"/>
    <w:rsid w:val="35A774C9"/>
    <w:rsid w:val="35B3556B"/>
    <w:rsid w:val="35F5325E"/>
    <w:rsid w:val="360630CA"/>
    <w:rsid w:val="360A76FC"/>
    <w:rsid w:val="361B7C2F"/>
    <w:rsid w:val="366A33F1"/>
    <w:rsid w:val="366D4788"/>
    <w:rsid w:val="36731A26"/>
    <w:rsid w:val="371E73E3"/>
    <w:rsid w:val="379C4DBC"/>
    <w:rsid w:val="37E81DE8"/>
    <w:rsid w:val="3848012E"/>
    <w:rsid w:val="39334160"/>
    <w:rsid w:val="39525C52"/>
    <w:rsid w:val="39A64D30"/>
    <w:rsid w:val="3A202424"/>
    <w:rsid w:val="3A6914AC"/>
    <w:rsid w:val="3A7144B4"/>
    <w:rsid w:val="3AF460F5"/>
    <w:rsid w:val="3B721C7C"/>
    <w:rsid w:val="3B9B0105"/>
    <w:rsid w:val="3BEA5380"/>
    <w:rsid w:val="3C3F24CA"/>
    <w:rsid w:val="3C5D7D9D"/>
    <w:rsid w:val="3CC95781"/>
    <w:rsid w:val="3D1C54C3"/>
    <w:rsid w:val="3D6C60E9"/>
    <w:rsid w:val="3D855C98"/>
    <w:rsid w:val="3DAB2A65"/>
    <w:rsid w:val="3DDD10B9"/>
    <w:rsid w:val="3EC949BD"/>
    <w:rsid w:val="3ECE379B"/>
    <w:rsid w:val="3EF618CF"/>
    <w:rsid w:val="3F1D1FAD"/>
    <w:rsid w:val="3F2B22F7"/>
    <w:rsid w:val="3FCB42E0"/>
    <w:rsid w:val="3FF2193A"/>
    <w:rsid w:val="400B48C6"/>
    <w:rsid w:val="405979F4"/>
    <w:rsid w:val="40895D14"/>
    <w:rsid w:val="40972FB7"/>
    <w:rsid w:val="409F34B3"/>
    <w:rsid w:val="40BA2B58"/>
    <w:rsid w:val="40CD5E20"/>
    <w:rsid w:val="417F2062"/>
    <w:rsid w:val="41801515"/>
    <w:rsid w:val="41BF464E"/>
    <w:rsid w:val="41C73588"/>
    <w:rsid w:val="41EC43CC"/>
    <w:rsid w:val="41FF695D"/>
    <w:rsid w:val="42D665BD"/>
    <w:rsid w:val="436F6652"/>
    <w:rsid w:val="43821027"/>
    <w:rsid w:val="44C23006"/>
    <w:rsid w:val="452112A4"/>
    <w:rsid w:val="454A2BAB"/>
    <w:rsid w:val="459308E1"/>
    <w:rsid w:val="45976B93"/>
    <w:rsid w:val="45A93012"/>
    <w:rsid w:val="45D4644E"/>
    <w:rsid w:val="45EA7CB3"/>
    <w:rsid w:val="46550A34"/>
    <w:rsid w:val="46B72EB2"/>
    <w:rsid w:val="46F63573"/>
    <w:rsid w:val="473D0A98"/>
    <w:rsid w:val="47A33F8A"/>
    <w:rsid w:val="47E833DD"/>
    <w:rsid w:val="480E2219"/>
    <w:rsid w:val="4811052D"/>
    <w:rsid w:val="481C3641"/>
    <w:rsid w:val="481F6798"/>
    <w:rsid w:val="48C65C4C"/>
    <w:rsid w:val="48F33103"/>
    <w:rsid w:val="490E5A67"/>
    <w:rsid w:val="495B6B10"/>
    <w:rsid w:val="49690EEF"/>
    <w:rsid w:val="49802948"/>
    <w:rsid w:val="499E6F1D"/>
    <w:rsid w:val="49C56F37"/>
    <w:rsid w:val="4A1A1AFC"/>
    <w:rsid w:val="4A1C7F69"/>
    <w:rsid w:val="4A2048F5"/>
    <w:rsid w:val="4A4A7BE5"/>
    <w:rsid w:val="4A693618"/>
    <w:rsid w:val="4A7345CA"/>
    <w:rsid w:val="4A83553B"/>
    <w:rsid w:val="4AA36DBB"/>
    <w:rsid w:val="4AAD7C20"/>
    <w:rsid w:val="4ACC5849"/>
    <w:rsid w:val="4AED6E74"/>
    <w:rsid w:val="4B0176C5"/>
    <w:rsid w:val="4B315A79"/>
    <w:rsid w:val="4BA97DF9"/>
    <w:rsid w:val="4BB9615E"/>
    <w:rsid w:val="4BC14EAA"/>
    <w:rsid w:val="4BE42260"/>
    <w:rsid w:val="4C050246"/>
    <w:rsid w:val="4C0B1AE7"/>
    <w:rsid w:val="4C0F23A4"/>
    <w:rsid w:val="4C120763"/>
    <w:rsid w:val="4C6263AC"/>
    <w:rsid w:val="4CB16E35"/>
    <w:rsid w:val="4CF65095"/>
    <w:rsid w:val="4D123B20"/>
    <w:rsid w:val="4D6A309D"/>
    <w:rsid w:val="4D6F12C3"/>
    <w:rsid w:val="4D9E31C3"/>
    <w:rsid w:val="4DB6655A"/>
    <w:rsid w:val="4DC108F4"/>
    <w:rsid w:val="4E010F87"/>
    <w:rsid w:val="4E0176F5"/>
    <w:rsid w:val="4E283053"/>
    <w:rsid w:val="4E414BB2"/>
    <w:rsid w:val="4E996B33"/>
    <w:rsid w:val="4ED24E8A"/>
    <w:rsid w:val="4ED75229"/>
    <w:rsid w:val="4F2C4F1E"/>
    <w:rsid w:val="4F5624CB"/>
    <w:rsid w:val="4F8A3F4D"/>
    <w:rsid w:val="4FB467F9"/>
    <w:rsid w:val="4FD02F65"/>
    <w:rsid w:val="50772E93"/>
    <w:rsid w:val="510D07DF"/>
    <w:rsid w:val="514F4DF9"/>
    <w:rsid w:val="519B28E7"/>
    <w:rsid w:val="51C33538"/>
    <w:rsid w:val="52594F0F"/>
    <w:rsid w:val="526A01B2"/>
    <w:rsid w:val="52832C8D"/>
    <w:rsid w:val="52A73A8D"/>
    <w:rsid w:val="52C8312A"/>
    <w:rsid w:val="52DB3A4A"/>
    <w:rsid w:val="52E57CC3"/>
    <w:rsid w:val="52EF06B7"/>
    <w:rsid w:val="53006931"/>
    <w:rsid w:val="5312550A"/>
    <w:rsid w:val="53667193"/>
    <w:rsid w:val="53814A38"/>
    <w:rsid w:val="53C256CA"/>
    <w:rsid w:val="53D1543B"/>
    <w:rsid w:val="53DE69BF"/>
    <w:rsid w:val="541A0F48"/>
    <w:rsid w:val="541C0D17"/>
    <w:rsid w:val="541E45C6"/>
    <w:rsid w:val="542A6641"/>
    <w:rsid w:val="544B130D"/>
    <w:rsid w:val="544D35B3"/>
    <w:rsid w:val="54B5164D"/>
    <w:rsid w:val="54D44608"/>
    <w:rsid w:val="54D723E8"/>
    <w:rsid w:val="550721D5"/>
    <w:rsid w:val="55A47060"/>
    <w:rsid w:val="55AC636A"/>
    <w:rsid w:val="55B64551"/>
    <w:rsid w:val="55C15CC7"/>
    <w:rsid w:val="55F3376F"/>
    <w:rsid w:val="56134AE2"/>
    <w:rsid w:val="563648E8"/>
    <w:rsid w:val="56855ECC"/>
    <w:rsid w:val="56A2002B"/>
    <w:rsid w:val="56A650A5"/>
    <w:rsid w:val="56B967C0"/>
    <w:rsid w:val="56BE67A9"/>
    <w:rsid w:val="56EE7782"/>
    <w:rsid w:val="57345015"/>
    <w:rsid w:val="576B0D91"/>
    <w:rsid w:val="57830686"/>
    <w:rsid w:val="57C96345"/>
    <w:rsid w:val="57CC546B"/>
    <w:rsid w:val="57D92384"/>
    <w:rsid w:val="58020827"/>
    <w:rsid w:val="581808D2"/>
    <w:rsid w:val="58941028"/>
    <w:rsid w:val="58A44110"/>
    <w:rsid w:val="58DE21CC"/>
    <w:rsid w:val="58E6455C"/>
    <w:rsid w:val="5927169E"/>
    <w:rsid w:val="59474549"/>
    <w:rsid w:val="598728CC"/>
    <w:rsid w:val="5ABB65E5"/>
    <w:rsid w:val="5B2616E5"/>
    <w:rsid w:val="5B3A4C3E"/>
    <w:rsid w:val="5B884B96"/>
    <w:rsid w:val="5BDD0F00"/>
    <w:rsid w:val="5CB27223"/>
    <w:rsid w:val="5CD32DF8"/>
    <w:rsid w:val="5D090FC9"/>
    <w:rsid w:val="5D5932FD"/>
    <w:rsid w:val="5D656596"/>
    <w:rsid w:val="5DBB5A53"/>
    <w:rsid w:val="5E9F65DD"/>
    <w:rsid w:val="5F553F98"/>
    <w:rsid w:val="5FA2526B"/>
    <w:rsid w:val="5FAA3C47"/>
    <w:rsid w:val="5FB850F5"/>
    <w:rsid w:val="5FCF559B"/>
    <w:rsid w:val="5FF612D7"/>
    <w:rsid w:val="5FF61953"/>
    <w:rsid w:val="600E54F4"/>
    <w:rsid w:val="607B75C7"/>
    <w:rsid w:val="60A827A3"/>
    <w:rsid w:val="60D51A59"/>
    <w:rsid w:val="60E82224"/>
    <w:rsid w:val="60F575C1"/>
    <w:rsid w:val="61013F37"/>
    <w:rsid w:val="61147D5F"/>
    <w:rsid w:val="61391603"/>
    <w:rsid w:val="617A7CE6"/>
    <w:rsid w:val="61B17DFE"/>
    <w:rsid w:val="62070A08"/>
    <w:rsid w:val="62847EA7"/>
    <w:rsid w:val="62DB637F"/>
    <w:rsid w:val="62FA10BA"/>
    <w:rsid w:val="62FD5017"/>
    <w:rsid w:val="63296CF6"/>
    <w:rsid w:val="633250E2"/>
    <w:rsid w:val="634624B2"/>
    <w:rsid w:val="63532130"/>
    <w:rsid w:val="63726CCE"/>
    <w:rsid w:val="63D615FE"/>
    <w:rsid w:val="640B7333"/>
    <w:rsid w:val="643A375C"/>
    <w:rsid w:val="64582635"/>
    <w:rsid w:val="6469117D"/>
    <w:rsid w:val="64871562"/>
    <w:rsid w:val="648D0E48"/>
    <w:rsid w:val="64EA7FB1"/>
    <w:rsid w:val="64EC6C5A"/>
    <w:rsid w:val="653D7AF3"/>
    <w:rsid w:val="658D3BDA"/>
    <w:rsid w:val="65B119A5"/>
    <w:rsid w:val="65F916BF"/>
    <w:rsid w:val="6622535F"/>
    <w:rsid w:val="662621EA"/>
    <w:rsid w:val="66341D78"/>
    <w:rsid w:val="66565CBE"/>
    <w:rsid w:val="66882F45"/>
    <w:rsid w:val="670E76D1"/>
    <w:rsid w:val="67326007"/>
    <w:rsid w:val="67574E33"/>
    <w:rsid w:val="67D77C44"/>
    <w:rsid w:val="68645048"/>
    <w:rsid w:val="68BE55F0"/>
    <w:rsid w:val="690459DC"/>
    <w:rsid w:val="690B7AFD"/>
    <w:rsid w:val="69543567"/>
    <w:rsid w:val="696D5927"/>
    <w:rsid w:val="6A6D318E"/>
    <w:rsid w:val="6A90444F"/>
    <w:rsid w:val="6A930078"/>
    <w:rsid w:val="6AE9777D"/>
    <w:rsid w:val="6AF503DD"/>
    <w:rsid w:val="6AFC4C50"/>
    <w:rsid w:val="6AFF6DD9"/>
    <w:rsid w:val="6B2031BA"/>
    <w:rsid w:val="6B274553"/>
    <w:rsid w:val="6B6721F6"/>
    <w:rsid w:val="6B713444"/>
    <w:rsid w:val="6B7A60D6"/>
    <w:rsid w:val="6B9F6D44"/>
    <w:rsid w:val="6BF26F47"/>
    <w:rsid w:val="6C203A9A"/>
    <w:rsid w:val="6C385BB0"/>
    <w:rsid w:val="6CA6506C"/>
    <w:rsid w:val="6CB06CB1"/>
    <w:rsid w:val="6CB75CCD"/>
    <w:rsid w:val="6CBF0CA2"/>
    <w:rsid w:val="6D2D26D4"/>
    <w:rsid w:val="6D425E8D"/>
    <w:rsid w:val="6D550E72"/>
    <w:rsid w:val="6D5539A2"/>
    <w:rsid w:val="6D6F7597"/>
    <w:rsid w:val="6D77641A"/>
    <w:rsid w:val="6E234A5D"/>
    <w:rsid w:val="6E411486"/>
    <w:rsid w:val="6E5355DC"/>
    <w:rsid w:val="6E9303C1"/>
    <w:rsid w:val="6ECF03D4"/>
    <w:rsid w:val="6EEA4B30"/>
    <w:rsid w:val="6EEB1850"/>
    <w:rsid w:val="6F313CA3"/>
    <w:rsid w:val="6F385C8B"/>
    <w:rsid w:val="6FBA36B8"/>
    <w:rsid w:val="6FC02C16"/>
    <w:rsid w:val="6FF6475E"/>
    <w:rsid w:val="70184EA3"/>
    <w:rsid w:val="704C24FF"/>
    <w:rsid w:val="70663752"/>
    <w:rsid w:val="706658CF"/>
    <w:rsid w:val="70687850"/>
    <w:rsid w:val="70CB53E1"/>
    <w:rsid w:val="70E45041"/>
    <w:rsid w:val="713A0043"/>
    <w:rsid w:val="713A620F"/>
    <w:rsid w:val="714E12CF"/>
    <w:rsid w:val="71593997"/>
    <w:rsid w:val="7209016D"/>
    <w:rsid w:val="724E63C6"/>
    <w:rsid w:val="7259341C"/>
    <w:rsid w:val="728B00C1"/>
    <w:rsid w:val="72A9042B"/>
    <w:rsid w:val="734521A8"/>
    <w:rsid w:val="73707E67"/>
    <w:rsid w:val="73776F50"/>
    <w:rsid w:val="74117C9B"/>
    <w:rsid w:val="741F0C23"/>
    <w:rsid w:val="742463E5"/>
    <w:rsid w:val="743439CA"/>
    <w:rsid w:val="748F3308"/>
    <w:rsid w:val="74BC7F66"/>
    <w:rsid w:val="74D84FF7"/>
    <w:rsid w:val="74DD127A"/>
    <w:rsid w:val="750662AF"/>
    <w:rsid w:val="753D1C2F"/>
    <w:rsid w:val="75686B98"/>
    <w:rsid w:val="76376763"/>
    <w:rsid w:val="7677072C"/>
    <w:rsid w:val="76A00464"/>
    <w:rsid w:val="76A021B3"/>
    <w:rsid w:val="76B664D7"/>
    <w:rsid w:val="76E33575"/>
    <w:rsid w:val="76EB2B73"/>
    <w:rsid w:val="770B0914"/>
    <w:rsid w:val="775D41D3"/>
    <w:rsid w:val="77A33591"/>
    <w:rsid w:val="77D16924"/>
    <w:rsid w:val="77FB700F"/>
    <w:rsid w:val="782C2784"/>
    <w:rsid w:val="78326601"/>
    <w:rsid w:val="797F7147"/>
    <w:rsid w:val="798850D5"/>
    <w:rsid w:val="79BE2A91"/>
    <w:rsid w:val="7A102B3D"/>
    <w:rsid w:val="7A663D5D"/>
    <w:rsid w:val="7A992CC0"/>
    <w:rsid w:val="7B3A50B0"/>
    <w:rsid w:val="7B8B2C1D"/>
    <w:rsid w:val="7BCA3B47"/>
    <w:rsid w:val="7BD020E4"/>
    <w:rsid w:val="7C01614C"/>
    <w:rsid w:val="7C5D4691"/>
    <w:rsid w:val="7D2C5EE0"/>
    <w:rsid w:val="7D2E39BE"/>
    <w:rsid w:val="7D2F0819"/>
    <w:rsid w:val="7D2F33BE"/>
    <w:rsid w:val="7D793C28"/>
    <w:rsid w:val="7D8C0F6F"/>
    <w:rsid w:val="7DDE1F7E"/>
    <w:rsid w:val="7DE2155E"/>
    <w:rsid w:val="7E0E74C3"/>
    <w:rsid w:val="7E517338"/>
    <w:rsid w:val="7E8A0C19"/>
    <w:rsid w:val="7E9771C1"/>
    <w:rsid w:val="7EB604BE"/>
    <w:rsid w:val="7EF904B3"/>
    <w:rsid w:val="7F4676EF"/>
    <w:rsid w:val="7F6A5445"/>
    <w:rsid w:val="7F9D7609"/>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7"/>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qFormat/>
    <w:uiPriority w:val="1"/>
    <w:pPr>
      <w:outlineLvl w:val="2"/>
    </w:pPr>
    <w:rPr>
      <w:rFonts w:eastAsia="黑体"/>
      <w:b/>
      <w:sz w:val="28"/>
      <w:szCs w:val="30"/>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qFormat/>
    <w:uiPriority w:val="1"/>
    <w:rPr>
      <w:sz w:val="18"/>
      <w:szCs w:val="18"/>
    </w:rPr>
  </w:style>
  <w:style w:type="paragraph" w:styleId="7">
    <w:name w:val="toc 3"/>
    <w:basedOn w:val="1"/>
    <w:next w:val="1"/>
    <w:qFormat/>
    <w:uiPriority w:val="0"/>
    <w:pPr>
      <w:ind w:left="840" w:leftChars="400"/>
    </w:pPr>
  </w:style>
  <w:style w:type="paragraph" w:styleId="8">
    <w:name w:val="Balloon Text"/>
    <w:basedOn w:val="1"/>
    <w:link w:val="36"/>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unhideWhenUsed/>
    <w:qFormat/>
    <w:uiPriority w:val="39"/>
  </w:style>
  <w:style w:type="paragraph" w:styleId="12">
    <w:name w:val="toc 2"/>
    <w:basedOn w:val="1"/>
    <w:next w:val="1"/>
    <w:unhideWhenUsed/>
    <w:qFormat/>
    <w:uiPriority w:val="39"/>
    <w:pPr>
      <w:ind w:left="420" w:leftChars="200"/>
    </w:pPr>
  </w:style>
  <w:style w:type="paragraph" w:styleId="13">
    <w:name w:val="Normal (Web)"/>
    <w:basedOn w:val="1"/>
    <w:qFormat/>
    <w:uiPriority w:val="0"/>
    <w:rPr>
      <w:sz w:val="24"/>
    </w:rPr>
  </w:style>
  <w:style w:type="table" w:styleId="15">
    <w:name w:val="Table Grid"/>
    <w:basedOn w:val="14"/>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0"/>
    <w:rPr>
      <w:b/>
    </w:rPr>
  </w:style>
  <w:style w:type="character" w:styleId="18">
    <w:name w:val="Hyperlink"/>
    <w:basedOn w:val="16"/>
    <w:unhideWhenUsed/>
    <w:qFormat/>
    <w:uiPriority w:val="99"/>
    <w:rPr>
      <w:color w:val="0563C1" w:themeColor="hyperlink"/>
      <w:u w:val="single"/>
      <w14:textFill>
        <w14:solidFill>
          <w14:schemeClr w14:val="hlink"/>
        </w14:solidFill>
      </w14:textFill>
    </w:rPr>
  </w:style>
  <w:style w:type="character" w:styleId="19">
    <w:name w:val="annotation reference"/>
    <w:basedOn w:val="16"/>
    <w:qFormat/>
    <w:uiPriority w:val="0"/>
    <w:rPr>
      <w:sz w:val="21"/>
      <w:szCs w:val="21"/>
    </w:rPr>
  </w:style>
  <w:style w:type="paragraph" w:customStyle="1" w:styleId="20">
    <w:name w:val="Table Paragraph"/>
    <w:basedOn w:val="1"/>
    <w:qFormat/>
    <w:uiPriority w:val="1"/>
  </w:style>
  <w:style w:type="table" w:customStyle="1" w:styleId="21">
    <w:name w:val="Table Normal1"/>
    <w:unhideWhenUsed/>
    <w:qFormat/>
    <w:uiPriority w:val="2"/>
    <w:tblPr>
      <w:tblCellMar>
        <w:top w:w="0" w:type="dxa"/>
        <w:left w:w="0" w:type="dxa"/>
        <w:bottom w:w="0" w:type="dxa"/>
        <w:right w:w="0" w:type="dxa"/>
      </w:tblCellMar>
    </w:tblPr>
  </w:style>
  <w:style w:type="paragraph" w:customStyle="1" w:styleId="22">
    <w:name w:val="List Paragraph1"/>
    <w:basedOn w:val="1"/>
    <w:qFormat/>
    <w:uiPriority w:val="34"/>
    <w:rPr>
      <w:rFonts w:asciiTheme="minorHAnsi" w:hAnsiTheme="minorHAnsi" w:eastAsiaTheme="minorEastAsia" w:cstheme="minorBidi"/>
    </w:rPr>
  </w:style>
  <w:style w:type="paragraph" w:customStyle="1" w:styleId="23">
    <w:name w:val="标题1-1"/>
    <w:basedOn w:val="2"/>
    <w:next w:val="1"/>
    <w:qFormat/>
    <w:uiPriority w:val="1"/>
    <w:pPr>
      <w:numPr>
        <w:numId w:val="3"/>
      </w:numPr>
    </w:pPr>
    <w:rPr>
      <w:rFonts w:cs="Times New Roman"/>
      <w:bCs w:val="0"/>
      <w:color w:val="45A3A7"/>
    </w:rPr>
  </w:style>
  <w:style w:type="paragraph" w:customStyle="1" w:styleId="24">
    <w:name w:val="标题2-1"/>
    <w:basedOn w:val="3"/>
    <w:next w:val="1"/>
    <w:qFormat/>
    <w:uiPriority w:val="1"/>
    <w:pPr>
      <w:numPr>
        <w:numId w:val="4"/>
      </w:numPr>
      <w:spacing w:line="276" w:lineRule="auto"/>
    </w:pPr>
    <w:rPr>
      <w:rFonts w:cs="Times New Roman"/>
      <w:color w:val="45A3A7"/>
      <w:szCs w:val="24"/>
      <w:lang w:eastAsia="zh-CN"/>
    </w:rPr>
  </w:style>
  <w:style w:type="paragraph" w:customStyle="1" w:styleId="25">
    <w:name w:val="样式1"/>
    <w:basedOn w:val="6"/>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qFormat/>
    <w:uiPriority w:val="1"/>
    <w:pPr>
      <w:numPr>
        <w:numId w:val="5"/>
      </w:numPr>
    </w:pPr>
    <w:rPr>
      <w:rFonts w:cs="Times New Roman"/>
      <w:color w:val="416AAB"/>
      <w:szCs w:val="32"/>
    </w:rPr>
  </w:style>
  <w:style w:type="paragraph" w:customStyle="1" w:styleId="27">
    <w:name w:val="标题2-3"/>
    <w:basedOn w:val="3"/>
    <w:next w:val="1"/>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qFormat/>
    <w:uiPriority w:val="0"/>
    <w:rPr>
      <w:rFonts w:asciiTheme="minorHAnsi" w:hAnsiTheme="minorHAnsi" w:eastAsiaTheme="minorHAnsi" w:cstheme="minorBidi"/>
      <w:lang w:val="en-US" w:eastAsia="zh-CN" w:bidi="ar-SA"/>
    </w:rPr>
  </w:style>
  <w:style w:type="paragraph" w:customStyle="1" w:styleId="29">
    <w:name w:val="WPSOffice手动目录 2"/>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unhideWhenUsed/>
    <w:qFormat/>
    <w:uiPriority w:val="34"/>
    <w:pPr>
      <w:spacing w:before="42"/>
      <w:ind w:left="1699" w:hanging="380"/>
    </w:pPr>
    <w:rPr>
      <w:sz w:val="24"/>
    </w:rPr>
  </w:style>
  <w:style w:type="paragraph" w:styleId="31">
    <w:name w:val="List Paragraph"/>
    <w:basedOn w:val="1"/>
    <w:qFormat/>
    <w:uiPriority w:val="99"/>
    <w:pPr>
      <w:ind w:firstLine="420" w:firstLineChars="200"/>
    </w:pPr>
  </w:style>
  <w:style w:type="table" w:customStyle="1" w:styleId="32">
    <w:name w:val="ffzstable0"/>
    <w:basedOn w:val="15"/>
    <w:qFormat/>
    <w:uiPriority w:val="0"/>
    <w:pPr>
      <w:jc w:val="center"/>
    </w:pPr>
    <w:tcPr>
      <w:vAlign w:val="center"/>
    </w:tcPr>
  </w:style>
  <w:style w:type="table" w:customStyle="1" w:styleId="33">
    <w:name w:val="ffzstable1"/>
    <w:basedOn w:val="15"/>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34">
    <w:name w:val="WPSOffice手动目录 3"/>
    <w:qFormat/>
    <w:uiPriority w:val="0"/>
    <w:pPr>
      <w:ind w:left="400" w:leftChars="400"/>
    </w:pPr>
    <w:rPr>
      <w:rFonts w:ascii="Times New Roman" w:hAnsi="Times New Roman" w:eastAsia="宋体" w:cs="Times New Roman"/>
      <w:lang w:val="en-US" w:eastAsia="zh-CN" w:bidi="ar-SA"/>
    </w:rPr>
  </w:style>
  <w:style w:type="table" w:customStyle="1" w:styleId="35">
    <w:name w:val="Table Normal"/>
    <w:qFormat/>
    <w:uiPriority w:val="0"/>
    <w:tblPr>
      <w:tblCellMar>
        <w:top w:w="0" w:type="dxa"/>
        <w:left w:w="0" w:type="dxa"/>
        <w:bottom w:w="0" w:type="dxa"/>
        <w:right w:w="0" w:type="dxa"/>
      </w:tblCellMar>
    </w:tblPr>
  </w:style>
  <w:style w:type="character" w:customStyle="1" w:styleId="36">
    <w:name w:val="批注框文本 字符"/>
    <w:basedOn w:val="16"/>
    <w:link w:val="8"/>
    <w:qFormat/>
    <w:uiPriority w:val="0"/>
    <w:rPr>
      <w:rFonts w:ascii="宋体" w:hAnsi="宋体" w:cs="宋体"/>
      <w:sz w:val="18"/>
      <w:szCs w:val="18"/>
      <w:lang w:eastAsia="en-US"/>
    </w:rPr>
  </w:style>
  <w:style w:type="character" w:customStyle="1" w:styleId="37">
    <w:name w:val="标题 1 字符"/>
    <w:link w:val="2"/>
    <w:qFormat/>
    <w:uiPriority w:val="1"/>
    <w:rPr>
      <w:rFonts w:ascii="Times New Roman" w:hAnsi="Times New Roman" w:eastAsia="微软雅黑" w:cs="黑体"/>
      <w:b/>
      <w:bCs/>
      <w:color w:val="00B050"/>
      <w:sz w:val="28"/>
      <w:szCs w:val="36"/>
      <w:lang w:eastAsia="zh-CN"/>
    </w:rPr>
  </w:style>
  <w:style w:type="paragraph" w:customStyle="1" w:styleId="38">
    <w:name w:val="qc"/>
    <w:basedOn w:val="1"/>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qFormat/>
    <w:uiPriority w:val="0"/>
    <w:pPr>
      <w:spacing w:line="276" w:lineRule="auto"/>
      <w:jc w:val="center"/>
    </w:pPr>
    <w:rPr>
      <w:rFonts w:ascii="微软雅黑" w:hAnsi="微软雅黑" w:eastAsia="微软雅黑" w:cs="微软雅黑"/>
      <w:kern w:val="2"/>
      <w:sz w:val="18"/>
      <w:szCs w:val="18"/>
      <w:lang w:eastAsia="zh-CN"/>
    </w:rPr>
  </w:style>
  <w:style w:type="paragraph" w:customStyle="1" w:styleId="41">
    <w:name w:val="列表段落2"/>
    <w:basedOn w:val="1"/>
    <w:qFormat/>
    <w:uiPriority w:val="0"/>
    <w:pPr>
      <w:ind w:firstLine="420" w:firstLineChars="200"/>
    </w:pPr>
    <w:rPr>
      <w:rFonts w:ascii="Calibri" w:hAnsi="Calibri" w:cs="Times New Roman"/>
    </w:rPr>
  </w:style>
  <w:style w:type="character" w:customStyle="1" w:styleId="42">
    <w:name w:val="font21"/>
    <w:basedOn w:val="16"/>
    <w:qFormat/>
    <w:uiPriority w:val="0"/>
    <w:rPr>
      <w:rFonts w:hint="eastAsia" w:ascii="微软雅黑" w:hAnsi="微软雅黑" w:eastAsia="微软雅黑" w:cs="微软雅黑"/>
      <w:b/>
      <w:bCs/>
      <w:color w:val="FFFFFF"/>
      <w:sz w:val="21"/>
      <w:szCs w:val="21"/>
      <w:u w:val="none"/>
    </w:rPr>
  </w:style>
  <w:style w:type="character" w:customStyle="1" w:styleId="43">
    <w:name w:val="font101"/>
    <w:basedOn w:val="16"/>
    <w:qFormat/>
    <w:uiPriority w:val="0"/>
    <w:rPr>
      <w:rFonts w:hint="default" w:ascii="Times New Roman" w:hAnsi="Times New Roman" w:cs="Times New Roman"/>
      <w:b/>
      <w:bCs/>
      <w:color w:val="000000"/>
      <w:sz w:val="21"/>
      <w:szCs w:val="21"/>
      <w:u w:val="none"/>
    </w:rPr>
  </w:style>
  <w:style w:type="character" w:customStyle="1" w:styleId="44">
    <w:name w:val="font51"/>
    <w:basedOn w:val="16"/>
    <w:qFormat/>
    <w:uiPriority w:val="0"/>
    <w:rPr>
      <w:rFonts w:hint="eastAsia" w:ascii="微软雅黑" w:hAnsi="微软雅黑" w:eastAsia="微软雅黑" w:cs="微软雅黑"/>
      <w:color w:val="000000"/>
      <w:sz w:val="21"/>
      <w:szCs w:val="21"/>
      <w:u w:val="none"/>
    </w:rPr>
  </w:style>
  <w:style w:type="character" w:customStyle="1" w:styleId="45">
    <w:name w:val="font31"/>
    <w:basedOn w:val="16"/>
    <w:qFormat/>
    <w:uiPriority w:val="0"/>
    <w:rPr>
      <w:rFonts w:hint="eastAsia" w:ascii="微软雅黑" w:hAnsi="微软雅黑" w:eastAsia="微软雅黑" w:cs="微软雅黑"/>
      <w:b/>
      <w:bCs/>
      <w:color w:val="000000"/>
      <w:sz w:val="21"/>
      <w:szCs w:val="21"/>
      <w:u w:val="none"/>
    </w:rPr>
  </w:style>
  <w:style w:type="character" w:customStyle="1" w:styleId="46">
    <w:name w:val="font61"/>
    <w:basedOn w:val="16"/>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4.emf"/><Relationship Id="rId18" Type="http://schemas.openxmlformats.org/officeDocument/2006/relationships/image" Target="media/image13.emf"/><Relationship Id="rId17" Type="http://schemas.openxmlformats.org/officeDocument/2006/relationships/image" Target="media/image12.emf"/><Relationship Id="rId16" Type="http://schemas.openxmlformats.org/officeDocument/2006/relationships/image" Target="media/image11.emf"/><Relationship Id="rId15" Type="http://schemas.openxmlformats.org/officeDocument/2006/relationships/image" Target="media/image10.emf"/><Relationship Id="rId14" Type="http://schemas.openxmlformats.org/officeDocument/2006/relationships/image" Target="media/image9.jpe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7.jpeg"/><Relationship Id="rId2" Type="http://schemas.openxmlformats.org/officeDocument/2006/relationships/image" Target="media/image16.jpeg"/><Relationship Id="rId1" Type="http://schemas.openxmlformats.org/officeDocument/2006/relationships/image" Target="media/image1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9496</Words>
  <Characters>54132</Characters>
  <Lines>451</Lines>
  <Paragraphs>127</Paragraphs>
  <TotalTime>0</TotalTime>
  <ScaleCrop>false</ScaleCrop>
  <LinksUpToDate>false</LinksUpToDate>
  <CharactersWithSpaces>63501</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2021-04-22T09:08:00Z</dcterms:created>
  <dc:creator>86131</dc:creator>
  <cp:lastModifiedBy>tassles-L</cp:lastModifiedBy>
  <dcterms:modified xsi:type="dcterms:W3CDTF">2023-12-06T08:03:39Z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333B46AEEFEF43AFBA0CE02C630369FF_13</vt:lpwstr>
  </property>
</Properties>
</file>