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Times New Roman" w:hAnsi="Times New Roman" w:eastAsia="微软雅黑" w:cs="微软雅黑"/>
          <w:b/>
          <w:bCs/>
          <w:sz w:val="40"/>
          <w:szCs w:val="40"/>
        </w:rPr>
      </w:pPr>
      <w:r>
        <w:rPr>
          <w:rFonts w:hint="eastAsia" w:ascii="Times New Roman" w:hAnsi="Times New Roman" w:eastAsia="微软雅黑" w:cs="微软雅黑"/>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335280</wp:posOffset>
                </wp:positionH>
                <wp:positionV relativeFrom="paragraph">
                  <wp:posOffset>4714875</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4pt;margin-top:371.25pt;height:103.4pt;width:477.6pt;z-index:251661312;mso-width-relative:page;mso-height-relative:page;" filled="f" stroked="f" coordsize="21600,21600" o:gfxdata="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&#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Ql61TcAAAACwEAAA8AAAAAAAAAAQAgAAAAIgAA&#10;AGRycy9kb3ducmV2LnhtbFBLAQIUABQAAAAIAIdO4kBRhMPcPQIAAGkEAAAOAAAAAAAAAAEAIAAA&#10;ACsBAABkcnMvZTJvRG9jLnhtbFBLBQYAAAAABgAGAFkBAADaBQAAAAA=&#10;">
                <v:fill on="f" focussize="0,0"/>
                <v:stroke on="f" weight="0.5pt"/>
                <v:imagedata o:title=""/>
                <o:lock v:ext="edit" aspectratio="f"/>
                <v:textbox>
                  <w:txbxContent>
                    <w:p>
                      <w:pPr>
                        <w:jc w:val="center"/>
                        <w:rPr>
                          <w:rFonts w:hint="eastAsia" w:ascii="黑体" w:hAnsi="黑体" w:eastAsia="黑体" w:cs="黑体"/>
                          <w:b w:val="0"/>
                          <w:bCs w:val="0"/>
                          <w:color w:val="auto"/>
                          <w:sz w:val="52"/>
                          <w:szCs w:val="52"/>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18-21</w:t>
                      </w:r>
                      <w:r>
                        <w:rPr>
                          <w:rFonts w:hint="eastAsia" w:ascii="黑体" w:hAnsi="黑体" w:eastAsia="黑体" w:cs="黑体"/>
                          <w:b w:val="0"/>
                          <w:bCs w:val="0"/>
                          <w:color w:val="auto"/>
                          <w:sz w:val="52"/>
                          <w:szCs w:val="52"/>
                          <w:highlight w:val="none"/>
                          <w:lang w:val="en-US" w:eastAsia="zh-CN"/>
                        </w:rPr>
                        <w:t>外显子基因检测报告</w:t>
                      </w:r>
                    </w:p>
                  </w:txbxContent>
                </v:textbox>
              </v:shape>
            </w:pict>
          </mc:Fallback>
        </mc:AlternateContent>
      </w:r>
    </w:p>
    <w:p>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4850"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92"/>
        <w:gridCol w:w="3489"/>
        <w:gridCol w:w="3481"/>
      </w:tblGrid>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pPr>
              <w:keepNext w:val="0"/>
              <w:keepLines w:val="0"/>
              <w:widowControl w:val="0"/>
              <w:suppressLineNumbers w:val="0"/>
              <w:spacing w:before="0" w:beforeAutospacing="0" w:after="0" w:afterAutospacing="0"/>
              <w:ind w:left="0" w:right="0"/>
              <w:jc w:val="left"/>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default" w:ascii="Times New Roman" w:hAnsi="Times New Roman" w:eastAsia="微软雅黑" w:cs="微软雅黑"/>
                <w:bCs/>
                <w:color w:val="000000"/>
                <w:sz w:val="24"/>
                <w:szCs w:val="24"/>
                <w:lang w:val="en-US" w:eastAsia="zh-CN"/>
              </w:rPr>
              <w:t>{{ specimentype }}</w:t>
            </w:r>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bookmarkStart w:id="0" w:name="OLE_LINK4"/>
            <w:r>
              <w:rPr>
                <w:rFonts w:ascii="Times New Roman" w:hAnsi="Times New Roman" w:eastAsia="微软雅黑" w:cs="微软雅黑"/>
                <w:bCs/>
                <w:color w:val="000000"/>
                <w:sz w:val="24"/>
                <w:szCs w:val="24"/>
              </w:rPr>
              <w:t>-</w:t>
            </w:r>
            <w:bookmarkEnd w:id="0"/>
          </w:p>
        </w:tc>
        <w:tc>
          <w:tcPr>
            <w:tcW w:w="1679" w:type="pct"/>
            <w:tcBorders>
              <w:tl2br w:val="nil"/>
              <w:tr2bl w:val="nil"/>
            </w:tcBorders>
            <w:shd w:val="clear" w:color="auto" w:fill="auto"/>
            <w:vAlign w:val="center"/>
          </w:tcPr>
          <w:p>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bookmarkStart w:id="10" w:name="_GoBack"/>
      <w:bookmarkEnd w:id="10"/>
    </w:p>
    <w:p>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5262"/>
        <w:gridCol w:w="831"/>
        <w:gridCol w:w="1727"/>
        <w:gridCol w:w="838"/>
        <w:gridCol w:w="1756"/>
      </w:tblGrid>
      <w:tr>
        <w:tblPrEx>
          <w:tblCellMar>
            <w:top w:w="0" w:type="dxa"/>
            <w:left w:w="0" w:type="dxa"/>
            <w:bottom w:w="0" w:type="dxa"/>
            <w:right w:w="0" w:type="dxa"/>
          </w:tblCellMar>
        </w:tblPrEx>
        <w:trPr>
          <w:cantSplit/>
          <w:trHeight w:val="295" w:hRule="atLeast"/>
        </w:trPr>
        <w:tc>
          <w:tcPr>
            <w:tcW w:w="1633" w:type="pct"/>
            <w:vAlign w:val="center"/>
          </w:tcPr>
          <w:p>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7"/>
        <w:tblpPr w:leftFromText="181" w:rightFromText="181" w:vertAnchor="page" w:horzAnchor="page" w:tblpXSpec="center" w:tblpY="15875"/>
        <w:tblW w:w="4850" w:type="pct"/>
        <w:jc w:val="center"/>
        <w:tblLayout w:type="autofit"/>
        <w:tblCellMar>
          <w:top w:w="0" w:type="dxa"/>
          <w:left w:w="0" w:type="dxa"/>
          <w:bottom w:w="0" w:type="dxa"/>
          <w:right w:w="0" w:type="dxa"/>
        </w:tblCellMar>
      </w:tblPr>
      <w:tblGrid>
        <w:gridCol w:w="1444"/>
        <w:gridCol w:w="1444"/>
        <w:gridCol w:w="1444"/>
        <w:gridCol w:w="1802"/>
        <w:gridCol w:w="1469"/>
        <w:gridCol w:w="2549"/>
      </w:tblGrid>
      <w:tr>
        <w:tblPrEx>
          <w:tblCellMar>
            <w:top w:w="0" w:type="dxa"/>
            <w:left w:w="0" w:type="dxa"/>
            <w:bottom w:w="0" w:type="dxa"/>
            <w:right w:w="0" w:type="dxa"/>
          </w:tblCellMar>
        </w:tblPrEx>
        <w:trPr>
          <w:cantSplit/>
          <w:trHeight w:val="442" w:hRule="atLeast"/>
          <w:jc w:val="center"/>
        </w:trPr>
        <w:tc>
          <w:tcPr>
            <w:tcW w:w="711" w:type="pct"/>
            <w:vAlign w:val="center"/>
          </w:tcPr>
          <w:p>
            <w:pPr>
              <w:pStyle w:val="1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检测人：</w:t>
            </w:r>
          </w:p>
        </w:tc>
        <w:tc>
          <w:tcPr>
            <w:tcW w:w="711" w:type="pct"/>
            <w:vAlign w:val="center"/>
          </w:tcPr>
          <w:p>
            <w:pPr>
              <w:pStyle w:val="12"/>
              <w:adjustRightInd w:val="0"/>
              <w:snapToGrid w:val="0"/>
              <w:spacing w:after="0" w:line="240" w:lineRule="auto"/>
              <w:ind w:left="13" w:right="95" w:firstLine="482"/>
              <w:jc w:val="both"/>
              <w:rPr>
                <w:rFonts w:ascii="Times New Roman" w:hAnsi="Times New Roman" w:eastAsia="微软雅黑" w:cs="微软雅黑"/>
                <w:b/>
                <w:sz w:val="28"/>
                <w:szCs w:val="28"/>
              </w:rPr>
            </w:pPr>
          </w:p>
        </w:tc>
        <w:tc>
          <w:tcPr>
            <w:tcW w:w="711" w:type="pct"/>
            <w:vAlign w:val="center"/>
          </w:tcPr>
          <w:p>
            <w:pPr>
              <w:pStyle w:val="1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复核人</w:t>
            </w:r>
            <w:r>
              <w:rPr>
                <w:rFonts w:hint="eastAsia" w:ascii="Times New Roman" w:hAnsi="Times New Roman" w:eastAsia="微软雅黑" w:cs="微软雅黑"/>
                <w:b/>
                <w:sz w:val="28"/>
                <w:szCs w:val="28"/>
                <w:lang w:eastAsia="zh-CN"/>
              </w:rPr>
              <w:t>：</w:t>
            </w:r>
          </w:p>
        </w:tc>
        <w:tc>
          <w:tcPr>
            <w:tcW w:w="887" w:type="pct"/>
            <w:vAlign w:val="center"/>
          </w:tcPr>
          <w:p>
            <w:pPr>
              <w:pStyle w:val="12"/>
              <w:adjustRightInd w:val="0"/>
              <w:snapToGrid w:val="0"/>
              <w:spacing w:after="0" w:line="240" w:lineRule="auto"/>
              <w:ind w:firstLine="562"/>
              <w:jc w:val="both"/>
              <w:rPr>
                <w:rFonts w:ascii="Times New Roman" w:hAnsi="Times New Roman" w:eastAsia="微软雅黑" w:cs="微软雅黑"/>
                <w:b/>
                <w:sz w:val="28"/>
                <w:szCs w:val="28"/>
              </w:rPr>
            </w:pPr>
          </w:p>
        </w:tc>
        <w:tc>
          <w:tcPr>
            <w:tcW w:w="723" w:type="pct"/>
            <w:vAlign w:val="center"/>
          </w:tcPr>
          <w:p>
            <w:pPr>
              <w:pStyle w:val="12"/>
              <w:adjustRightInd w:val="0"/>
              <w:snapToGrid w:val="0"/>
              <w:spacing w:after="0" w:line="240" w:lineRule="auto"/>
              <w:jc w:val="both"/>
              <w:rPr>
                <w:rFonts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报告日期：</w:t>
            </w:r>
          </w:p>
        </w:tc>
        <w:tc>
          <w:tcPr>
            <w:tcW w:w="1254" w:type="pct"/>
            <w:vAlign w:val="center"/>
          </w:tcPr>
          <w:p>
            <w:pPr>
              <w:pStyle w:val="12"/>
              <w:adjustRightInd w:val="0"/>
              <w:snapToGrid w:val="0"/>
              <w:spacing w:after="0" w:line="240" w:lineRule="auto"/>
              <w:ind w:right="15" w:firstLine="562"/>
              <w:jc w:val="both"/>
              <w:rPr>
                <w:rFonts w:ascii="Times New Roman" w:hAnsi="Times New Roman" w:eastAsia="微软雅黑" w:cs="微软雅黑"/>
                <w:b/>
                <w:sz w:val="28"/>
                <w:szCs w:val="28"/>
              </w:rPr>
            </w:pPr>
            <w:r>
              <w:rPr>
                <w:rFonts w:hint="eastAsia" w:ascii="Times New Roman" w:hAnsi="Times New Roman" w:eastAsia="微软雅黑" w:cs="微软雅黑"/>
                <w:b/>
                <w:sz w:val="28"/>
                <w:szCs w:val="28"/>
                <w:lang w:eastAsia="zh-CN"/>
              </w:rPr>
              <w:t>{{reportdate}}</w:t>
            </w:r>
          </w:p>
        </w:tc>
      </w:tr>
    </w:tbl>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1"/>
        <w:gridCol w:w="2261"/>
        <w:gridCol w:w="6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pPr>
              <w:adjustRightInd w:val="0"/>
              <w:snapToGrid w:val="0"/>
              <w:spacing w:after="0" w:line="240" w:lineRule="auto"/>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pPr>
        <w:rPr>
          <w:rFonts w:ascii="Times New Roman" w:hAnsi="Times New Roman" w:eastAsia="微软雅黑" w:cs="微软雅黑"/>
          <w:sz w:val="24"/>
        </w:rPr>
      </w:pPr>
      <w:r>
        <w:rPr>
          <w:rFonts w:ascii="Times New Roman" w:hAnsi="Times New Roman" w:eastAsia="微软雅黑" w:cs="微软雅黑"/>
          <w:sz w:val="24"/>
        </w:rPr>
        <w:br w:type="page"/>
      </w:r>
    </w:p>
    <w:p>
      <w:pPr>
        <w:pStyle w:val="2"/>
        <w:widowControl w:val="0"/>
        <w:numPr>
          <w:ilvl w:val="-1"/>
          <w:numId w:val="0"/>
        </w:numPr>
        <w:spacing w:after="0" w:line="240" w:lineRule="auto"/>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 w:name="_Toc22658"/>
      <w:bookmarkStart w:id="2" w:name="_Toc16594"/>
      <w:bookmarkStart w:id="3" w:name="_Toc21764_WPSOffice_Level1"/>
      <w:bookmarkStart w:id="4" w:name="_Toc27302"/>
      <w:bookmarkStart w:id="5" w:name="_Toc12505"/>
      <w:bookmarkStart w:id="6" w:name="_Toc1707_WPSOffice_Level1"/>
      <w:bookmarkStart w:id="7" w:name="_Toc2409"/>
      <w:bookmarkStart w:id="8" w:name="_Toc28240"/>
      <w:bookmarkStart w:id="9" w:name="_Toc13196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1"/>
      <w:bookmarkEnd w:id="2"/>
      <w:bookmarkEnd w:id="3"/>
      <w:bookmarkEnd w:id="4"/>
      <w:bookmarkEnd w:id="5"/>
      <w:bookmarkEnd w:id="6"/>
      <w:bookmarkEnd w:id="7"/>
      <w:bookmarkEnd w:id="8"/>
      <w:bookmarkEnd w:id="9"/>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pPr>
        <w:keepNext w:val="0"/>
        <w:keepLines w:val="0"/>
        <w:widowControl/>
        <w:suppressLineNumbers w:val="0"/>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pPr>
        <w:bidi w:val="0"/>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pPr>
        <w:bidi w:val="0"/>
        <w:ind w:firstLine="311" w:firstLineChars="0"/>
        <w:jc w:val="left"/>
        <w:rPr>
          <w:rFonts w:ascii="Times New Roman" w:hAnsi="Times New Roman" w:eastAsia="微软雅黑" w:cs="微软雅黑"/>
          <w:sz w:val="24"/>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sectPr>
      <w:pgSz w:w="11906" w:h="16838"/>
      <w:pgMar w:top="720" w:right="720" w:bottom="720" w:left="72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006A0900"/>
    <w:rsid w:val="000E07BA"/>
    <w:rsid w:val="00121F61"/>
    <w:rsid w:val="001504C3"/>
    <w:rsid w:val="001553BF"/>
    <w:rsid w:val="001A31B2"/>
    <w:rsid w:val="001B7259"/>
    <w:rsid w:val="002548E7"/>
    <w:rsid w:val="0028308E"/>
    <w:rsid w:val="005910F5"/>
    <w:rsid w:val="005D26F8"/>
    <w:rsid w:val="00697038"/>
    <w:rsid w:val="006A0900"/>
    <w:rsid w:val="006B302B"/>
    <w:rsid w:val="006D792A"/>
    <w:rsid w:val="007D3F98"/>
    <w:rsid w:val="0081661B"/>
    <w:rsid w:val="008F3D57"/>
    <w:rsid w:val="00A63159"/>
    <w:rsid w:val="00AA7B4D"/>
    <w:rsid w:val="00C12EE8"/>
    <w:rsid w:val="00C23AEC"/>
    <w:rsid w:val="00D478F9"/>
    <w:rsid w:val="00DC58A1"/>
    <w:rsid w:val="00DF3B5A"/>
    <w:rsid w:val="00E57432"/>
    <w:rsid w:val="00F73E15"/>
    <w:rsid w:val="00FB52A6"/>
    <w:rsid w:val="01E3453D"/>
    <w:rsid w:val="035B2285"/>
    <w:rsid w:val="097A0A0D"/>
    <w:rsid w:val="0A98754E"/>
    <w:rsid w:val="10BE2893"/>
    <w:rsid w:val="10DB3DCF"/>
    <w:rsid w:val="1CCB2491"/>
    <w:rsid w:val="204A1E0F"/>
    <w:rsid w:val="2CA434C2"/>
    <w:rsid w:val="2CBA6E83"/>
    <w:rsid w:val="2D111678"/>
    <w:rsid w:val="36F640BD"/>
    <w:rsid w:val="3A492CAA"/>
    <w:rsid w:val="3AC2740B"/>
    <w:rsid w:val="48EF09A8"/>
    <w:rsid w:val="49A80879"/>
    <w:rsid w:val="4D571467"/>
    <w:rsid w:val="507B51AA"/>
    <w:rsid w:val="51E50A2A"/>
    <w:rsid w:val="6145674B"/>
    <w:rsid w:val="616A0F43"/>
    <w:rsid w:val="78FD59D4"/>
    <w:rsid w:val="7AE43F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unhideWhenUsed/>
    <w:qFormat/>
    <w:uiPriority w:val="99"/>
    <w:pPr>
      <w:tabs>
        <w:tab w:val="center" w:pos="4153"/>
        <w:tab w:val="right" w:pos="8306"/>
      </w:tabs>
      <w:snapToGrid w:val="0"/>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character" w:customStyle="1" w:styleId="13">
    <w:name w:val="HTML 预设格式 Char"/>
    <w:basedOn w:val="9"/>
    <w:link w:val="5"/>
    <w:qFormat/>
    <w:uiPriority w:val="99"/>
    <w:rPr>
      <w:rFonts w:ascii="宋体" w:hAnsi="宋体" w:eastAsia="宋体" w:cs="宋体"/>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Pages>
  <Words>2067</Words>
  <Characters>3024</Characters>
  <Lines>1</Lines>
  <Paragraphs>1</Paragraphs>
  <TotalTime>0</TotalTime>
  <ScaleCrop>false</ScaleCrop>
  <LinksUpToDate>false</LinksUpToDate>
  <CharactersWithSpaces>3108</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苑瑶</cp:lastModifiedBy>
  <dcterms:modified xsi:type="dcterms:W3CDTF">2023-11-09T07:03:40Z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23DDD540BBC1499582FEC03F15B8179A_13</vt:lpwstr>
  </property>
</Properties>
</file>