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 w:ascii="Times New Roman" w:hAnsi="Times New Roman" w:eastAsia="微软雅黑" w:cs="微软雅黑"/>
          <w:b/>
          <w:bCs/>
          <w:sz w:val="40"/>
          <w:szCs w:val="40"/>
        </w:rPr>
      </w:pPr>
      <w:r>
        <w:rPr>
          <w:sz w:val="2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194310</wp:posOffset>
                </wp:positionH>
                <wp:positionV relativeFrom="paragraph">
                  <wp:posOffset>2955925</wp:posOffset>
                </wp:positionV>
                <wp:extent cx="6398260" cy="1313180"/>
                <wp:effectExtent l="0" t="0" r="0" b="0"/>
                <wp:wrapNone/>
                <wp:docPr id="24" name="文本框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98260" cy="13131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  <w:rPr>
                                <w:rFonts w:hint="eastAsia" w:ascii="黑体" w:hAnsi="黑体" w:eastAsia="黑体" w:cs="黑体"/>
                                <w:b w:val="0"/>
                                <w:bCs w:val="0"/>
                                <w:color w:val="auto"/>
                                <w:sz w:val="21"/>
                                <w:szCs w:val="21"/>
                                <w:highlight w:val="none"/>
                                <w:lang w:val="en-US" w:eastAsia="zh-CN"/>
                              </w:rPr>
                            </w:pPr>
                            <w:r>
                              <w:rPr>
                                <w:rFonts w:hint="default" w:ascii="Times New Roman" w:hAnsi="Times New Roman" w:eastAsia="黑体" w:cs="Times New Roman"/>
                                <w:b w:val="0"/>
                                <w:bCs w:val="0"/>
                                <w:color w:val="auto"/>
                                <w:sz w:val="52"/>
                                <w:szCs w:val="52"/>
                                <w:highlight w:val="none"/>
                                <w:lang w:val="en-US" w:eastAsia="zh-CN"/>
                              </w:rPr>
                              <w:t>EGFR ALK ROS1</w:t>
                            </w:r>
                            <w:r>
                              <w:rPr>
                                <w:rFonts w:hint="eastAsia" w:ascii="黑体" w:hAnsi="黑体" w:eastAsia="黑体" w:cs="黑体"/>
                                <w:b w:val="0"/>
                                <w:bCs w:val="0"/>
                                <w:color w:val="auto"/>
                                <w:sz w:val="52"/>
                                <w:szCs w:val="52"/>
                                <w:highlight w:val="none"/>
                                <w:lang w:val="en-US" w:eastAsia="zh-CN"/>
                              </w:rPr>
                              <w:t>基因检测报告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5.3pt;margin-top:232.75pt;height:103.4pt;width:503.8pt;z-index:251661312;mso-width-relative:page;mso-height-relative:page;" filled="f" stroked="f" coordsize="21600,21600" o:gfxdata="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hint="eastAsia" w:ascii="黑体" w:hAnsi="黑体" w:eastAsia="黑体" w:cs="黑体"/>
                          <w:b w:val="0"/>
                          <w:bCs w:val="0"/>
                          <w:color w:val="auto"/>
                          <w:sz w:val="21"/>
                          <w:szCs w:val="21"/>
                          <w:highlight w:val="none"/>
                          <w:lang w:val="en-US" w:eastAsia="zh-CN"/>
                        </w:rPr>
                      </w:pPr>
                      <w:r>
                        <w:rPr>
                          <w:rFonts w:hint="default" w:ascii="Times New Roman" w:hAnsi="Times New Roman" w:eastAsia="黑体" w:cs="Times New Roman"/>
                          <w:b w:val="0"/>
                          <w:bCs w:val="0"/>
                          <w:color w:val="auto"/>
                          <w:sz w:val="52"/>
                          <w:szCs w:val="52"/>
                          <w:highlight w:val="none"/>
                          <w:lang w:val="en-US" w:eastAsia="zh-CN"/>
                        </w:rPr>
                        <w:t>EGFR ALK ROS1</w:t>
                      </w:r>
                      <w:r>
                        <w:rPr>
                          <w:rFonts w:hint="eastAsia" w:ascii="黑体" w:hAnsi="黑体" w:eastAsia="黑体" w:cs="黑体"/>
                          <w:b w:val="0"/>
                          <w:bCs w:val="0"/>
                          <w:color w:val="auto"/>
                          <w:sz w:val="52"/>
                          <w:szCs w:val="52"/>
                          <w:highlight w:val="none"/>
                          <w:lang w:val="en-US" w:eastAsia="zh-CN"/>
                        </w:rPr>
                        <w:t>基因检测报告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="Times New Roman" w:hAnsi="Times New Roman" w:eastAsia="微软雅黑" w:cs="微软雅黑"/>
          <w:b/>
          <w:bCs/>
          <w:sz w:val="40"/>
          <w:szCs w:val="40"/>
        </w:rPr>
        <w:br w:type="page"/>
      </w:r>
    </w:p>
    <w:p>
      <w:pPr>
        <w:tabs>
          <w:tab w:val="left" w:pos="6765"/>
        </w:tabs>
        <w:spacing w:line="168" w:lineRule="auto"/>
        <w:jc w:val="center"/>
        <w:rPr>
          <w:rFonts w:ascii="Times New Roman" w:hAnsi="Times New Roman" w:eastAsia="微软雅黑" w:cs="微软雅黑"/>
          <w:sz w:val="36"/>
          <w:szCs w:val="36"/>
        </w:rPr>
      </w:pPr>
      <w:r>
        <w:rPr>
          <w:rFonts w:hint="eastAsia" w:ascii="Times New Roman" w:hAnsi="Times New Roman" w:eastAsia="微软雅黑" w:cs="微软雅黑"/>
          <w:b/>
          <w:bCs/>
          <w:sz w:val="40"/>
          <w:szCs w:val="40"/>
        </w:rPr>
        <w:t>基因检测报告</w:t>
      </w:r>
    </w:p>
    <w:p>
      <w:pPr>
        <w:rPr>
          <w:rFonts w:ascii="Times New Roman" w:hAnsi="Times New Roman" w:eastAsia="微软雅黑" w:cs="微软雅黑"/>
        </w:rPr>
      </w:pPr>
      <w:r>
        <w:rPr>
          <w:rFonts w:hint="eastAsia" w:ascii="Times New Roman" w:hAnsi="Times New Roman" w:eastAsia="微软雅黑" w:cs="微软雅黑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align>center</wp:align>
                </wp:positionH>
                <wp:positionV relativeFrom="paragraph">
                  <wp:posOffset>151130</wp:posOffset>
                </wp:positionV>
                <wp:extent cx="6623685" cy="0"/>
                <wp:effectExtent l="0" t="13970" r="5715" b="14605"/>
                <wp:wrapNone/>
                <wp:docPr id="3" name="直接连接符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23685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top:11.9pt;height:0pt;width:521.55pt;mso-position-horizontal:center;z-index:251660288;mso-width-relative:page;mso-height-relative:page;" filled="f" stroked="t" coordsize="21600,21600" o:gfxdata="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">
                <v:fill on="f" focussize="0,0"/>
                <v:stroke weight="2.25pt" color="#000000 [3213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rFonts w:hint="eastAsia" w:ascii="Times New Roman" w:hAnsi="Times New Roman" w:eastAsia="微软雅黑" w:cs="微软雅黑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align>center</wp:align>
                </wp:positionH>
                <wp:positionV relativeFrom="paragraph">
                  <wp:posOffset>71755</wp:posOffset>
                </wp:positionV>
                <wp:extent cx="6623685" cy="0"/>
                <wp:effectExtent l="0" t="13970" r="5715" b="14605"/>
                <wp:wrapNone/>
                <wp:docPr id="2" name="直接连接符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23685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top:5.65pt;height:0pt;width:521.55pt;mso-position-horizontal:center;z-index:251659264;mso-width-relative:page;mso-height-relative:page;" filled="f" stroked="t" coordsize="21600,21600" o:gfxdata="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OsNMLTAAAABwEAAA8A&#10;AAAAAAAAAQAgAAAAIgAAAGRycy9kb3ducmV2LnhtbFBLAQIUABQAAAAIAIdO4kCFHYTx4wEAALID&#10;AAAOAAAAAAAAAAEAIAAAACIBAABkcnMvZTJvRG9jLnhtbFBLBQYAAAAABgAGAFkBAAB3BQAAAAA=&#10;">
                <v:fill on="f" focussize="0,0"/>
                <v:stroke weight="2.25pt" color="#000000 [3213]" miterlimit="8" joinstyle="miter"/>
                <v:imagedata o:title=""/>
                <o:lock v:ext="edit" aspectratio="f"/>
              </v:line>
            </w:pict>
          </mc:Fallback>
        </mc:AlternateContent>
      </w:r>
    </w:p>
    <w:p>
      <w:pPr>
        <w:numPr>
          <w:ilvl w:val="0"/>
          <w:numId w:val="2"/>
        </w:numPr>
        <w:spacing w:after="0" w:line="400" w:lineRule="exact"/>
        <w:rPr>
          <w:rFonts w:ascii="Times New Roman" w:hAnsi="Times New Roman" w:eastAsia="微软雅黑" w:cs="微软雅黑"/>
          <w:b/>
          <w:bCs/>
          <w:sz w:val="28"/>
          <w:szCs w:val="28"/>
        </w:rPr>
      </w:pPr>
      <w:r>
        <w:rPr>
          <w:rFonts w:hint="eastAsia" w:ascii="Times New Roman" w:hAnsi="Times New Roman" w:eastAsia="微软雅黑" w:cs="微软雅黑"/>
          <w:b/>
          <w:bCs/>
          <w:sz w:val="28"/>
          <w:szCs w:val="28"/>
        </w:rPr>
        <w:t>患者信息：</w:t>
      </w:r>
    </w:p>
    <w:tbl>
      <w:tblPr>
        <w:tblStyle w:val="7"/>
        <w:tblW w:w="4850" w:type="pct"/>
        <w:tblInd w:w="159" w:type="dxa"/>
        <w:tblBorders>
          <w:top w:val="single" w:color="auto" w:sz="12" w:space="0"/>
          <w:left w:val="none" w:color="auto" w:sz="0" w:space="0"/>
          <w:bottom w:val="single" w:color="auto" w:sz="12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92"/>
        <w:gridCol w:w="3489"/>
        <w:gridCol w:w="3481"/>
      </w:tblGrid>
      <w:tr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1636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adjustRightInd w:val="0"/>
              <w:snapToGrid w:val="0"/>
              <w:spacing w:after="0" w:line="240" w:lineRule="auto"/>
              <w:jc w:val="both"/>
              <w:rPr>
                <w:rFonts w:ascii="Times New Roman" w:hAnsi="Times New Roman" w:eastAsia="微软雅黑" w:cs="微软雅黑"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微软雅黑" w:cs="微软雅黑"/>
                <w:bCs/>
                <w:color w:val="000000"/>
                <w:sz w:val="24"/>
                <w:szCs w:val="24"/>
              </w:rPr>
              <w:t>姓名：</w:t>
            </w:r>
            <w:r>
              <w:rPr>
                <w:rFonts w:hint="eastAsia" w:ascii="Times New Roman" w:hAnsi="Times New Roman" w:eastAsia="微软雅黑" w:cs="微软雅黑"/>
                <w:bCs/>
                <w:color w:val="000000"/>
                <w:sz w:val="24"/>
                <w:szCs w:val="24"/>
              </w:rPr>
              <w:t>{{ client }}</w:t>
            </w:r>
          </w:p>
        </w:tc>
        <w:tc>
          <w:tcPr>
            <w:tcW w:w="1683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adjustRightInd w:val="0"/>
              <w:snapToGrid w:val="0"/>
              <w:spacing w:after="0" w:line="240" w:lineRule="auto"/>
              <w:jc w:val="both"/>
              <w:rPr>
                <w:rFonts w:ascii="Times New Roman" w:hAnsi="Times New Roman" w:eastAsia="微软雅黑" w:cs="微软雅黑"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微软雅黑" w:cs="微软雅黑"/>
                <w:bCs/>
                <w:color w:val="000000"/>
                <w:sz w:val="24"/>
                <w:szCs w:val="24"/>
              </w:rPr>
              <w:t>送检医院：</w:t>
            </w:r>
            <w:r>
              <w:rPr>
                <w:rFonts w:hint="eastAsia" w:ascii="Times New Roman" w:hAnsi="Times New Roman" w:eastAsia="微软雅黑" w:cs="微软雅黑"/>
                <w:bCs/>
                <w:color w:val="000000"/>
                <w:sz w:val="24"/>
                <w:szCs w:val="24"/>
              </w:rPr>
              <w:t>{{ hospital }}</w:t>
            </w:r>
          </w:p>
        </w:tc>
        <w:tc>
          <w:tcPr>
            <w:tcW w:w="1679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adjustRightInd w:val="0"/>
              <w:snapToGrid w:val="0"/>
              <w:spacing w:after="0" w:line="240" w:lineRule="auto"/>
              <w:jc w:val="both"/>
              <w:rPr>
                <w:rFonts w:ascii="Times New Roman" w:hAnsi="Times New Roman" w:eastAsia="微软雅黑" w:cs="微软雅黑"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微软雅黑" w:cs="微软雅黑"/>
                <w:bCs/>
                <w:color w:val="000000"/>
                <w:sz w:val="24"/>
                <w:szCs w:val="24"/>
              </w:rPr>
              <w:t>样本条码：</w:t>
            </w:r>
            <w:r>
              <w:rPr>
                <w:rFonts w:hint="eastAsia" w:ascii="Times New Roman" w:hAnsi="Times New Roman" w:eastAsia="微软雅黑" w:cs="微软雅黑"/>
                <w:bCs/>
                <w:color w:val="000000"/>
                <w:sz w:val="24"/>
                <w:szCs w:val="24"/>
              </w:rPr>
              <w:t>{{ subbarcode }}</w:t>
            </w:r>
          </w:p>
        </w:tc>
      </w:tr>
      <w:tr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1636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adjustRightInd w:val="0"/>
              <w:snapToGrid w:val="0"/>
              <w:spacing w:after="0" w:line="240" w:lineRule="auto"/>
              <w:jc w:val="both"/>
              <w:rPr>
                <w:rFonts w:ascii="Times New Roman" w:hAnsi="Times New Roman" w:eastAsia="微软雅黑" w:cs="微软雅黑"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微软雅黑" w:cs="微软雅黑"/>
                <w:bCs/>
                <w:color w:val="000000"/>
                <w:sz w:val="24"/>
                <w:szCs w:val="24"/>
              </w:rPr>
              <w:t>性别：</w:t>
            </w:r>
            <w:r>
              <w:rPr>
                <w:rFonts w:hint="eastAsia" w:ascii="Times New Roman" w:hAnsi="Times New Roman" w:eastAsia="微软雅黑" w:cs="微软雅黑"/>
                <w:bCs/>
                <w:color w:val="000000"/>
                <w:sz w:val="24"/>
                <w:szCs w:val="24"/>
              </w:rPr>
              <w:t>{{ sex }}</w:t>
            </w:r>
          </w:p>
        </w:tc>
        <w:tc>
          <w:tcPr>
            <w:tcW w:w="1683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adjustRightInd w:val="0"/>
              <w:snapToGrid w:val="0"/>
              <w:spacing w:after="0" w:line="240" w:lineRule="auto"/>
              <w:jc w:val="both"/>
              <w:rPr>
                <w:rFonts w:ascii="Times New Roman" w:hAnsi="Times New Roman" w:eastAsia="微软雅黑" w:cs="微软雅黑"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微软雅黑" w:cs="微软雅黑"/>
                <w:bCs/>
                <w:color w:val="000000"/>
                <w:sz w:val="24"/>
                <w:szCs w:val="24"/>
              </w:rPr>
              <w:t>送检科室：</w:t>
            </w:r>
            <w:r>
              <w:rPr>
                <w:rFonts w:hint="eastAsia" w:ascii="Times New Roman" w:hAnsi="Times New Roman" w:eastAsia="微软雅黑" w:cs="微软雅黑"/>
                <w:bCs/>
                <w:color w:val="000000"/>
                <w:sz w:val="24"/>
                <w:szCs w:val="24"/>
              </w:rPr>
              <w:t>{{ locationname }}</w:t>
            </w:r>
          </w:p>
        </w:tc>
        <w:tc>
          <w:tcPr>
            <w:tcW w:w="1679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adjustRightInd w:val="0"/>
              <w:snapToGrid w:val="0"/>
              <w:spacing w:after="0" w:line="240" w:lineRule="auto"/>
              <w:jc w:val="both"/>
              <w:rPr>
                <w:rFonts w:ascii="Times New Roman" w:hAnsi="Times New Roman" w:eastAsia="微软雅黑" w:cs="微软雅黑"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微软雅黑" w:cs="微软雅黑"/>
                <w:bCs/>
                <w:color w:val="000000"/>
                <w:sz w:val="24"/>
                <w:szCs w:val="24"/>
              </w:rPr>
              <w:t>样本编号：</w:t>
            </w:r>
            <w:r>
              <w:rPr>
                <w:rFonts w:hint="eastAsia" w:ascii="Times New Roman" w:hAnsi="Times New Roman" w:eastAsia="微软雅黑" w:cs="微软雅黑"/>
                <w:bCs/>
                <w:color w:val="000000"/>
                <w:sz w:val="24"/>
                <w:szCs w:val="24"/>
              </w:rPr>
              <w:t>{{ subbarcode }}</w:t>
            </w:r>
          </w:p>
        </w:tc>
      </w:tr>
      <w:tr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1636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adjustRightInd w:val="0"/>
              <w:snapToGrid w:val="0"/>
              <w:spacing w:after="0" w:line="240" w:lineRule="auto"/>
              <w:jc w:val="both"/>
              <w:rPr>
                <w:rFonts w:ascii="Times New Roman" w:hAnsi="Times New Roman" w:eastAsia="微软雅黑" w:cs="微软雅黑"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微软雅黑" w:cs="微软雅黑"/>
                <w:bCs/>
                <w:color w:val="000000"/>
                <w:sz w:val="24"/>
                <w:szCs w:val="24"/>
              </w:rPr>
              <w:t>年龄：</w:t>
            </w:r>
            <w:r>
              <w:rPr>
                <w:rFonts w:hint="eastAsia" w:ascii="Times New Roman" w:hAnsi="Times New Roman" w:eastAsia="微软雅黑" w:cs="微软雅黑"/>
                <w:bCs/>
                <w:color w:val="000000"/>
                <w:sz w:val="24"/>
                <w:szCs w:val="24"/>
              </w:rPr>
              <w:t>{{ age }}</w:t>
            </w:r>
          </w:p>
        </w:tc>
        <w:tc>
          <w:tcPr>
            <w:tcW w:w="1683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adjustRightInd w:val="0"/>
              <w:snapToGrid w:val="0"/>
              <w:spacing w:after="0" w:line="240" w:lineRule="auto"/>
              <w:jc w:val="both"/>
              <w:rPr>
                <w:rFonts w:ascii="Times New Roman" w:hAnsi="Times New Roman" w:eastAsia="微软雅黑" w:cs="微软雅黑"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微软雅黑" w:cs="微软雅黑"/>
                <w:bCs/>
                <w:color w:val="000000"/>
                <w:sz w:val="24"/>
                <w:szCs w:val="24"/>
              </w:rPr>
              <w:t>送检医生：</w:t>
            </w:r>
            <w:r>
              <w:rPr>
                <w:rFonts w:hint="eastAsia" w:ascii="Times New Roman" w:hAnsi="Times New Roman" w:eastAsia="微软雅黑" w:cs="微软雅黑"/>
                <w:bCs/>
                <w:color w:val="000000"/>
                <w:sz w:val="24"/>
                <w:szCs w:val="24"/>
              </w:rPr>
              <w:t>{{ doctorname }}</w:t>
            </w:r>
          </w:p>
        </w:tc>
        <w:tc>
          <w:tcPr>
            <w:tcW w:w="1679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adjustRightInd w:val="0"/>
              <w:snapToGrid w:val="0"/>
              <w:spacing w:after="0" w:line="240" w:lineRule="auto"/>
              <w:jc w:val="both"/>
              <w:rPr>
                <w:rFonts w:ascii="Times New Roman" w:hAnsi="Times New Roman" w:eastAsia="微软雅黑" w:cs="微软雅黑"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微软雅黑" w:cs="微软雅黑"/>
                <w:bCs/>
                <w:color w:val="000000"/>
                <w:sz w:val="24"/>
                <w:szCs w:val="24"/>
              </w:rPr>
              <w:t>门诊/住院号：</w:t>
            </w:r>
            <w:r>
              <w:rPr>
                <w:rFonts w:hint="eastAsia" w:ascii="Times New Roman" w:hAnsi="Times New Roman" w:eastAsia="微软雅黑" w:cs="微软雅黑"/>
                <w:bCs/>
                <w:color w:val="000000"/>
                <w:sz w:val="24"/>
                <w:szCs w:val="24"/>
              </w:rPr>
              <w:t>{{ room }}</w:t>
            </w:r>
          </w:p>
        </w:tc>
      </w:tr>
      <w:tr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1636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adjustRightInd w:val="0"/>
              <w:snapToGrid w:val="0"/>
              <w:spacing w:after="0" w:line="240" w:lineRule="auto"/>
              <w:jc w:val="both"/>
              <w:rPr>
                <w:rFonts w:ascii="Times New Roman" w:hAnsi="Times New Roman" w:eastAsia="微软雅黑" w:cs="微软雅黑"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微软雅黑" w:cs="微软雅黑"/>
                <w:bCs/>
                <w:color w:val="000000"/>
                <w:sz w:val="24"/>
                <w:szCs w:val="24"/>
              </w:rPr>
              <w:t>联系电话：</w:t>
            </w:r>
            <w:r>
              <w:rPr>
                <w:rFonts w:hint="eastAsia" w:ascii="Times New Roman" w:hAnsi="Times New Roman" w:eastAsia="微软雅黑" w:cs="微软雅黑"/>
                <w:bCs/>
                <w:color w:val="000000"/>
                <w:sz w:val="24"/>
                <w:szCs w:val="24"/>
              </w:rPr>
              <w:t>{{ patient_phone }}</w:t>
            </w:r>
          </w:p>
        </w:tc>
        <w:tc>
          <w:tcPr>
            <w:tcW w:w="1683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adjustRightInd w:val="0"/>
              <w:snapToGrid w:val="0"/>
              <w:spacing w:after="0" w:line="240" w:lineRule="auto"/>
              <w:jc w:val="both"/>
              <w:rPr>
                <w:rFonts w:ascii="Times New Roman" w:hAnsi="Times New Roman" w:eastAsia="微软雅黑" w:cs="微软雅黑"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微软雅黑" w:cs="微软雅黑"/>
                <w:bCs/>
                <w:color w:val="000000"/>
                <w:sz w:val="24"/>
                <w:szCs w:val="24"/>
              </w:rPr>
              <w:t>标本类型：</w:t>
            </w:r>
            <w:r>
              <w:rPr>
                <w:rFonts w:hint="eastAsia" w:ascii="Times New Roman" w:hAnsi="Times New Roman" w:eastAsia="微软雅黑" w:cs="微软雅黑"/>
                <w:bCs/>
                <w:color w:val="000000"/>
                <w:sz w:val="24"/>
                <w:szCs w:val="24"/>
                <w:lang w:eastAsia="zh-CN"/>
              </w:rPr>
              <w:t>{{ specimentype }}</w:t>
            </w:r>
          </w:p>
        </w:tc>
        <w:tc>
          <w:tcPr>
            <w:tcW w:w="1679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adjustRightInd w:val="0"/>
              <w:snapToGrid w:val="0"/>
              <w:spacing w:after="0" w:line="240" w:lineRule="auto"/>
              <w:jc w:val="both"/>
              <w:rPr>
                <w:rFonts w:ascii="Times New Roman" w:hAnsi="Times New Roman" w:eastAsia="微软雅黑" w:cs="微软雅黑"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微软雅黑" w:cs="微软雅黑"/>
                <w:bCs/>
                <w:color w:val="000000"/>
                <w:sz w:val="24"/>
                <w:szCs w:val="24"/>
              </w:rPr>
              <w:t>送检时间：</w:t>
            </w:r>
            <w:r>
              <w:rPr>
                <w:rFonts w:hint="eastAsia" w:ascii="Times New Roman" w:hAnsi="Times New Roman" w:eastAsia="微软雅黑" w:cs="微软雅黑"/>
                <w:bCs/>
                <w:color w:val="000000"/>
                <w:sz w:val="24"/>
                <w:szCs w:val="24"/>
              </w:rPr>
              <w:t>{{ commission_date }}</w:t>
            </w:r>
          </w:p>
        </w:tc>
      </w:tr>
      <w:tr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1636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adjustRightInd w:val="0"/>
              <w:snapToGrid w:val="0"/>
              <w:spacing w:after="0" w:line="240" w:lineRule="auto"/>
              <w:jc w:val="both"/>
              <w:rPr>
                <w:rFonts w:ascii="Times New Roman" w:hAnsi="Times New Roman" w:eastAsia="微软雅黑" w:cs="微软雅黑"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微软雅黑" w:cs="微软雅黑"/>
                <w:bCs/>
                <w:color w:val="000000"/>
                <w:sz w:val="24"/>
                <w:szCs w:val="24"/>
              </w:rPr>
              <w:t>临床诊断：</w:t>
            </w:r>
            <w:r>
              <w:rPr>
                <w:rFonts w:hint="eastAsia" w:ascii="Times New Roman" w:hAnsi="Times New Roman" w:eastAsia="微软雅黑" w:cs="微软雅黑"/>
                <w:bCs/>
                <w:color w:val="000000"/>
                <w:sz w:val="24"/>
                <w:szCs w:val="24"/>
              </w:rPr>
              <w:t>{{ diseaseName }}</w:t>
            </w:r>
          </w:p>
        </w:tc>
        <w:tc>
          <w:tcPr>
            <w:tcW w:w="1683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adjustRightInd w:val="0"/>
              <w:snapToGrid w:val="0"/>
              <w:spacing w:after="0" w:line="240" w:lineRule="auto"/>
              <w:jc w:val="both"/>
              <w:rPr>
                <w:rFonts w:ascii="Times New Roman" w:hAnsi="Times New Roman" w:eastAsia="微软雅黑" w:cs="微软雅黑"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微软雅黑" w:cs="微软雅黑"/>
                <w:bCs/>
                <w:color w:val="000000"/>
                <w:sz w:val="24"/>
                <w:szCs w:val="24"/>
              </w:rPr>
              <w:t>订单编号：-</w:t>
            </w:r>
          </w:p>
        </w:tc>
        <w:tc>
          <w:tcPr>
            <w:tcW w:w="1679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adjustRightInd w:val="0"/>
              <w:snapToGrid w:val="0"/>
              <w:spacing w:after="0" w:line="240" w:lineRule="auto"/>
              <w:jc w:val="both"/>
              <w:rPr>
                <w:rFonts w:ascii="Times New Roman" w:hAnsi="Times New Roman" w:eastAsia="微软雅黑" w:cs="微软雅黑"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微软雅黑" w:cs="微软雅黑"/>
                <w:bCs/>
                <w:color w:val="000000"/>
                <w:sz w:val="24"/>
                <w:szCs w:val="24"/>
              </w:rPr>
              <w:t>接收时间：</w:t>
            </w:r>
            <w:r>
              <w:rPr>
                <w:rFonts w:hint="eastAsia" w:ascii="Times New Roman" w:hAnsi="Times New Roman" w:eastAsia="微软雅黑" w:cs="微软雅黑"/>
                <w:bCs/>
                <w:color w:val="000000"/>
                <w:sz w:val="24"/>
                <w:szCs w:val="24"/>
              </w:rPr>
              <w:t>{{ receiveddate }}</w:t>
            </w:r>
          </w:p>
        </w:tc>
      </w:tr>
    </w:tbl>
    <w:p>
      <w:pPr>
        <w:numPr>
          <w:ilvl w:val="0"/>
          <w:numId w:val="3"/>
        </w:numPr>
        <w:spacing w:line="400" w:lineRule="exact"/>
        <w:rPr>
          <w:rFonts w:ascii="Times New Roman" w:hAnsi="Times New Roman" w:eastAsia="微软雅黑" w:cs="微软雅黑"/>
          <w:b/>
          <w:sz w:val="28"/>
          <w:szCs w:val="28"/>
        </w:rPr>
      </w:pPr>
      <w:r>
        <w:rPr>
          <w:rFonts w:hint="eastAsia" w:ascii="Times New Roman" w:hAnsi="Times New Roman" w:eastAsia="微软雅黑" w:cs="微软雅黑"/>
          <w:b/>
          <w:sz w:val="28"/>
          <w:szCs w:val="28"/>
        </w:rPr>
        <w:t>检测项目：</w:t>
      </w:r>
      <w:r>
        <w:rPr>
          <w:rFonts w:hint="eastAsia" w:ascii="Times New Roman" w:hAnsi="Times New Roman" w:eastAsia="微软雅黑" w:cs="微软雅黑"/>
          <w:bCs/>
          <w:sz w:val="28"/>
          <w:szCs w:val="28"/>
        </w:rPr>
        <w:t xml:space="preserve">EGFR </w:t>
      </w:r>
      <w:r>
        <w:rPr>
          <w:rFonts w:ascii="Times New Roman" w:hAnsi="Times New Roman" w:eastAsia="微软雅黑" w:cs="微软雅黑"/>
          <w:bCs/>
          <w:sz w:val="28"/>
          <w:szCs w:val="28"/>
        </w:rPr>
        <w:t xml:space="preserve">ALK ROS1 </w:t>
      </w:r>
      <w:r>
        <w:rPr>
          <w:rFonts w:hint="eastAsia" w:ascii="Times New Roman" w:hAnsi="Times New Roman" w:eastAsia="微软雅黑" w:cs="微软雅黑"/>
          <w:bCs/>
          <w:sz w:val="28"/>
          <w:szCs w:val="28"/>
        </w:rPr>
        <w:t>基因检测</w:t>
      </w:r>
    </w:p>
    <w:p>
      <w:pPr>
        <w:numPr>
          <w:ilvl w:val="0"/>
          <w:numId w:val="3"/>
        </w:numPr>
        <w:spacing w:line="400" w:lineRule="exact"/>
        <w:rPr>
          <w:rFonts w:ascii="Times New Roman" w:hAnsi="Times New Roman" w:eastAsia="微软雅黑" w:cs="微软雅黑"/>
          <w:b/>
          <w:sz w:val="28"/>
          <w:szCs w:val="28"/>
        </w:rPr>
      </w:pPr>
      <w:r>
        <w:rPr>
          <w:rFonts w:hint="eastAsia" w:ascii="Times New Roman" w:hAnsi="Times New Roman" w:eastAsia="微软雅黑" w:cs="微软雅黑"/>
          <w:b/>
          <w:sz w:val="28"/>
          <w:szCs w:val="28"/>
        </w:rPr>
        <w:t>检测方法：</w:t>
      </w:r>
      <w:r>
        <w:rPr>
          <w:rFonts w:hint="eastAsia" w:ascii="Times New Roman" w:hAnsi="Times New Roman" w:eastAsia="微软雅黑" w:cs="微软雅黑"/>
          <w:b w:val="0"/>
          <w:bCs/>
          <w:sz w:val="28"/>
          <w:szCs w:val="28"/>
          <w:lang w:val="en-US" w:eastAsia="zh-CN"/>
        </w:rPr>
        <w:t>PCR测序法</w:t>
      </w:r>
    </w:p>
    <w:p>
      <w:pPr>
        <w:numPr>
          <w:ilvl w:val="0"/>
          <w:numId w:val="3"/>
        </w:numPr>
        <w:spacing w:line="400" w:lineRule="exact"/>
        <w:rPr>
          <w:rFonts w:ascii="Times New Roman" w:hAnsi="Times New Roman" w:eastAsia="微软雅黑" w:cs="微软雅黑"/>
          <w:b/>
          <w:sz w:val="28"/>
          <w:szCs w:val="28"/>
        </w:rPr>
      </w:pPr>
      <w:r>
        <w:rPr>
          <w:rFonts w:hint="eastAsia" w:ascii="Times New Roman" w:hAnsi="Times New Roman" w:eastAsia="微软雅黑" w:cs="微软雅黑"/>
          <w:b/>
          <w:sz w:val="28"/>
          <w:szCs w:val="28"/>
        </w:rPr>
        <w:t>质量控制：</w:t>
      </w:r>
    </w:p>
    <w:tbl>
      <w:tblPr>
        <w:tblStyle w:val="7"/>
        <w:tblW w:w="4975" w:type="pct"/>
        <w:tblInd w:w="0" w:type="dxa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5262"/>
        <w:gridCol w:w="831"/>
        <w:gridCol w:w="1727"/>
        <w:gridCol w:w="838"/>
        <w:gridCol w:w="1756"/>
      </w:tblGrid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295" w:hRule="atLeast"/>
        </w:trPr>
        <w:tc>
          <w:tcPr>
            <w:tcW w:w="1633" w:type="pct"/>
            <w:vAlign w:val="center"/>
          </w:tcPr>
          <w:p>
            <w:pPr>
              <w:widowControl w:val="0"/>
              <w:spacing w:before="1" w:after="0"/>
              <w:ind w:left="35"/>
              <w:jc w:val="both"/>
              <w:rPr>
                <w:rFonts w:ascii="Times New Roman" w:hAnsi="Times New Roman" w:eastAsia="微软雅黑" w:cs="微软雅黑"/>
                <w:b/>
                <w:sz w:val="28"/>
                <w:szCs w:val="28"/>
                <w:lang w:eastAsia="en-US"/>
              </w:rPr>
            </w:pPr>
            <w:r>
              <w:rPr>
                <w:rFonts w:hint="eastAsia" w:ascii="Times New Roman" w:hAnsi="Times New Roman" w:eastAsia="微软雅黑" w:cs="微软雅黑"/>
                <w:bCs/>
                <w:sz w:val="28"/>
                <w:szCs w:val="28"/>
              </w:rPr>
              <w:t>核酸</w:t>
            </w:r>
            <w:r>
              <w:rPr>
                <w:rFonts w:ascii="Times New Roman" w:hAnsi="Times New Roman" w:eastAsia="微软雅黑" w:cs="微软雅黑"/>
                <w:bCs/>
                <w:sz w:val="28"/>
                <w:szCs w:val="28"/>
                <w:lang w:eastAsia="en-US"/>
              </w:rPr>
              <w:t>提取与质量控制</w:t>
            </w:r>
          </w:p>
        </w:tc>
        <w:tc>
          <w:tcPr>
            <w:tcW w:w="258" w:type="pct"/>
            <w:vAlign w:val="center"/>
          </w:tcPr>
          <w:p>
            <w:pPr>
              <w:widowControl w:val="0"/>
              <w:spacing w:after="0" w:line="303" w:lineRule="exact"/>
              <w:ind w:left="102"/>
              <w:jc w:val="both"/>
              <w:rPr>
                <w:rFonts w:ascii="Times New Roman" w:hAnsi="Times New Roman" w:eastAsia="微软雅黑" w:cs="微软雅黑"/>
                <w:sz w:val="28"/>
                <w:szCs w:val="28"/>
                <w:lang w:eastAsia="en-US"/>
              </w:rPr>
            </w:pPr>
            <w:r>
              <w:rPr>
                <w:rFonts w:ascii="Times New Roman" w:hAnsi="Times New Roman" w:eastAsia="微软雅黑" w:cs="微软雅黑"/>
                <w:w w:val="115"/>
                <w:sz w:val="28"/>
                <w:szCs w:val="28"/>
              </w:rPr>
              <w:t>☑</w:t>
            </w:r>
          </w:p>
        </w:tc>
        <w:tc>
          <w:tcPr>
            <w:tcW w:w="536" w:type="pct"/>
            <w:vAlign w:val="center"/>
          </w:tcPr>
          <w:p>
            <w:pPr>
              <w:widowControl w:val="0"/>
              <w:spacing w:before="1" w:after="0"/>
              <w:ind w:right="207"/>
              <w:jc w:val="both"/>
              <w:rPr>
                <w:rFonts w:ascii="Times New Roman" w:hAnsi="Times New Roman" w:eastAsia="微软雅黑" w:cs="微软雅黑"/>
                <w:sz w:val="28"/>
                <w:szCs w:val="28"/>
                <w:lang w:eastAsia="en-US"/>
              </w:rPr>
            </w:pPr>
            <w:r>
              <w:rPr>
                <w:rFonts w:ascii="Times New Roman" w:hAnsi="Times New Roman" w:eastAsia="微软雅黑" w:cs="微软雅黑"/>
                <w:w w:val="95"/>
                <w:sz w:val="28"/>
                <w:szCs w:val="28"/>
                <w:lang w:eastAsia="en-US"/>
              </w:rPr>
              <w:t>通过</w:t>
            </w:r>
          </w:p>
        </w:tc>
        <w:tc>
          <w:tcPr>
            <w:tcW w:w="260" w:type="pct"/>
            <w:vAlign w:val="center"/>
          </w:tcPr>
          <w:p>
            <w:pPr>
              <w:widowControl w:val="0"/>
              <w:tabs>
                <w:tab w:val="left" w:pos="583"/>
              </w:tabs>
              <w:spacing w:after="0" w:line="303" w:lineRule="exact"/>
              <w:ind w:right="33"/>
              <w:jc w:val="both"/>
              <w:rPr>
                <w:rFonts w:ascii="Times New Roman" w:hAnsi="Times New Roman" w:eastAsia="微软雅黑" w:cs="微软雅黑"/>
                <w:sz w:val="28"/>
                <w:szCs w:val="28"/>
                <w:lang w:eastAsia="en-US"/>
              </w:rPr>
            </w:pPr>
            <w:r>
              <w:rPr>
                <w:rFonts w:ascii="Times New Roman" w:hAnsi="Times New Roman" w:eastAsia="微软雅黑" w:cs="微软雅黑"/>
                <w:w w:val="115"/>
                <w:sz w:val="28"/>
                <w:szCs w:val="28"/>
              </w:rPr>
              <w:t>□</w:t>
            </w:r>
          </w:p>
        </w:tc>
        <w:tc>
          <w:tcPr>
            <w:tcW w:w="545" w:type="pct"/>
            <w:vAlign w:val="center"/>
          </w:tcPr>
          <w:p>
            <w:pPr>
              <w:widowControl w:val="0"/>
              <w:tabs>
                <w:tab w:val="left" w:pos="583"/>
              </w:tabs>
              <w:spacing w:after="0" w:line="303" w:lineRule="exact"/>
              <w:ind w:right="33"/>
              <w:jc w:val="both"/>
              <w:rPr>
                <w:rFonts w:ascii="Times New Roman" w:hAnsi="Times New Roman" w:eastAsia="微软雅黑" w:cs="微软雅黑"/>
                <w:w w:val="115"/>
                <w:sz w:val="28"/>
                <w:szCs w:val="28"/>
              </w:rPr>
            </w:pPr>
            <w:r>
              <w:rPr>
                <w:rFonts w:ascii="Times New Roman" w:hAnsi="Times New Roman" w:eastAsia="微软雅黑" w:cs="微软雅黑"/>
                <w:w w:val="95"/>
                <w:sz w:val="28"/>
                <w:szCs w:val="28"/>
                <w:lang w:eastAsia="en-US"/>
              </w:rPr>
              <w:t>不通过</w:t>
            </w:r>
          </w:p>
        </w:tc>
      </w:tr>
    </w:tbl>
    <w:p>
      <w:pPr>
        <w:numPr>
          <w:ilvl w:val="0"/>
          <w:numId w:val="4"/>
        </w:numPr>
        <w:snapToGrid w:val="0"/>
        <w:spacing w:after="0" w:line="240" w:lineRule="auto"/>
        <w:rPr>
          <w:rFonts w:ascii="Times New Roman" w:hAnsi="Times New Roman" w:eastAsia="微软雅黑" w:cs="微软雅黑"/>
          <w:b/>
          <w:sz w:val="28"/>
          <w:szCs w:val="28"/>
        </w:rPr>
      </w:pPr>
      <w:r>
        <w:rPr>
          <w:rFonts w:hint="eastAsia" w:ascii="Times New Roman" w:hAnsi="Times New Roman" w:eastAsia="微软雅黑" w:cs="微软雅黑"/>
          <w:b/>
          <w:sz w:val="28"/>
          <w:szCs w:val="28"/>
        </w:rPr>
        <w:t>检测结果：</w:t>
      </w:r>
    </w:p>
    <w:p>
      <w:pPr>
        <w:pStyle w:val="5"/>
        <w:shd w:val="clear" w:color="auto" w:fill="FFFFFF"/>
        <w:rPr>
          <w:color w:val="000000"/>
          <w:sz w:val="11"/>
          <w:szCs w:val="11"/>
        </w:rPr>
      </w:pPr>
      <w:r>
        <w:rPr>
          <w:rFonts w:hint="eastAsia" w:ascii="Times New Roman" w:hAnsi="Times New Roman" w:eastAsia="微软雅黑" w:cs="微软雅黑"/>
          <w:bCs/>
          <w:color w:val="FF0000"/>
          <w:sz w:val="28"/>
          <w:szCs w:val="28"/>
        </w:rPr>
        <w:t xml:space="preserve">{%if </w:t>
      </w:r>
      <w:r>
        <w:rPr>
          <w:rFonts w:ascii="Times New Roman" w:hAnsi="Times New Roman" w:eastAsia="微软雅黑" w:cs="微软雅黑"/>
          <w:bCs/>
          <w:color w:val="FF0000"/>
          <w:sz w:val="28"/>
          <w:szCs w:val="28"/>
        </w:rPr>
        <w:t>detectionMutationStr</w:t>
      </w:r>
      <w:r>
        <w:rPr>
          <w:rFonts w:hint="eastAsia" w:ascii="Times New Roman" w:hAnsi="Times New Roman" w:eastAsia="微软雅黑" w:cs="微软雅黑"/>
          <w:bCs/>
          <w:color w:val="FF0000"/>
          <w:sz w:val="28"/>
          <w:szCs w:val="28"/>
        </w:rPr>
        <w:t xml:space="preserve"> ==</w:t>
      </w:r>
      <w:r>
        <w:rPr>
          <w:rFonts w:ascii="Times New Roman" w:hAnsi="Times New Roman" w:eastAsia="微软雅黑" w:cs="微软雅黑"/>
          <w:bCs/>
          <w:color w:val="FF0000"/>
          <w:sz w:val="28"/>
          <w:szCs w:val="28"/>
        </w:rPr>
        <w:t>‘</w:t>
      </w:r>
      <w:r>
        <w:rPr>
          <w:rFonts w:hint="eastAsia" w:ascii="Times New Roman" w:hAnsi="Times New Roman" w:eastAsia="微软雅黑" w:cs="微软雅黑"/>
          <w:bCs/>
          <w:color w:val="FF0000"/>
          <w:sz w:val="28"/>
          <w:szCs w:val="28"/>
        </w:rPr>
        <w:t>未检测到下列突变</w:t>
      </w:r>
      <w:r>
        <w:rPr>
          <w:rFonts w:ascii="Times New Roman" w:hAnsi="Times New Roman" w:eastAsia="微软雅黑" w:cs="微软雅黑"/>
          <w:bCs/>
          <w:color w:val="FF0000"/>
          <w:sz w:val="28"/>
          <w:szCs w:val="28"/>
        </w:rPr>
        <w:t>’</w:t>
      </w:r>
      <w:r>
        <w:rPr>
          <w:rFonts w:hint="eastAsia" w:ascii="Times New Roman" w:hAnsi="Times New Roman" w:eastAsia="微软雅黑" w:cs="微软雅黑"/>
          <w:bCs/>
          <w:color w:val="FF0000"/>
          <w:sz w:val="28"/>
          <w:szCs w:val="28"/>
        </w:rPr>
        <w:t>%}</w:t>
      </w:r>
      <w:r>
        <w:rPr>
          <w:rFonts w:hint="eastAsia" w:ascii="Times New Roman" w:hAnsi="Times New Roman" w:eastAsia="微软雅黑" w:cs="微软雅黑"/>
          <w:bCs/>
          <w:sz w:val="28"/>
          <w:szCs w:val="28"/>
        </w:rPr>
        <w:t>{{</w:t>
      </w:r>
      <w:r>
        <w:rPr>
          <w:rFonts w:ascii="Times New Roman" w:hAnsi="Times New Roman" w:eastAsia="微软雅黑" w:cs="微软雅黑"/>
          <w:bCs/>
          <w:sz w:val="28"/>
          <w:szCs w:val="28"/>
        </w:rPr>
        <w:t xml:space="preserve"> detectionMutationStr</w:t>
      </w:r>
      <w:r>
        <w:rPr>
          <w:rFonts w:hint="eastAsia" w:ascii="Times New Roman" w:hAnsi="Times New Roman" w:eastAsia="微软雅黑" w:cs="微软雅黑"/>
          <w:bCs/>
          <w:sz w:val="28"/>
          <w:szCs w:val="28"/>
        </w:rPr>
        <w:t xml:space="preserve"> }}</w:t>
      </w:r>
      <w:r>
        <w:rPr>
          <w:rFonts w:hint="eastAsia" w:ascii="Times New Roman" w:hAnsi="Times New Roman" w:eastAsia="微软雅黑" w:cs="微软雅黑"/>
          <w:bCs/>
          <w:color w:val="FF0000"/>
          <w:sz w:val="28"/>
          <w:szCs w:val="28"/>
        </w:rPr>
        <w:t xml:space="preserve">{%else%}{{ </w:t>
      </w:r>
      <w:r>
        <w:rPr>
          <w:rFonts w:ascii="Times New Roman" w:hAnsi="Times New Roman" w:eastAsia="微软雅黑" w:cs="微软雅黑"/>
          <w:bCs/>
          <w:color w:val="FF0000"/>
          <w:sz w:val="28"/>
          <w:szCs w:val="28"/>
        </w:rPr>
        <w:t>detectionMutationStr</w:t>
      </w:r>
      <w:r>
        <w:rPr>
          <w:rFonts w:hint="eastAsia" w:ascii="Times New Roman" w:hAnsi="Times New Roman" w:eastAsia="微软雅黑" w:cs="微软雅黑"/>
          <w:bCs/>
          <w:color w:val="FF0000"/>
          <w:sz w:val="28"/>
          <w:szCs w:val="28"/>
        </w:rPr>
        <w:t xml:space="preserve"> }}{%endif%}</w:t>
      </w:r>
    </w:p>
    <w:tbl>
      <w:tblPr>
        <w:tblStyle w:val="7"/>
        <w:tblpPr w:leftFromText="181" w:rightFromText="181" w:vertAnchor="page" w:horzAnchor="page" w:tblpXSpec="center" w:tblpY="15875"/>
        <w:tblW w:w="4850" w:type="pct"/>
        <w:jc w:val="cente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444"/>
        <w:gridCol w:w="1444"/>
        <w:gridCol w:w="1444"/>
        <w:gridCol w:w="1802"/>
        <w:gridCol w:w="1469"/>
        <w:gridCol w:w="2549"/>
      </w:tblGrid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442" w:hRule="atLeast"/>
          <w:jc w:val="center"/>
        </w:trPr>
        <w:tc>
          <w:tcPr>
            <w:tcW w:w="711" w:type="pct"/>
            <w:vAlign w:val="center"/>
          </w:tcPr>
          <w:p>
            <w:pPr>
              <w:pStyle w:val="12"/>
              <w:adjustRightInd w:val="0"/>
              <w:snapToGrid w:val="0"/>
              <w:spacing w:after="0" w:line="240" w:lineRule="auto"/>
              <w:ind w:left="13" w:right="95"/>
              <w:jc w:val="both"/>
              <w:rPr>
                <w:rFonts w:ascii="Times New Roman" w:hAnsi="Times New Roman" w:eastAsia="微软雅黑" w:cs="微软雅黑"/>
                <w:b/>
                <w:sz w:val="28"/>
                <w:szCs w:val="28"/>
              </w:rPr>
            </w:pPr>
            <w:r>
              <w:rPr>
                <w:rFonts w:ascii="Times New Roman" w:hAnsi="Times New Roman" w:eastAsia="微软雅黑" w:cs="微软雅黑"/>
                <w:b/>
                <w:sz w:val="28"/>
                <w:szCs w:val="28"/>
              </w:rPr>
              <w:t>检测人：</w:t>
            </w:r>
          </w:p>
        </w:tc>
        <w:tc>
          <w:tcPr>
            <w:tcW w:w="711" w:type="pct"/>
            <w:vAlign w:val="center"/>
          </w:tcPr>
          <w:p>
            <w:pPr>
              <w:pStyle w:val="12"/>
              <w:adjustRightInd w:val="0"/>
              <w:snapToGrid w:val="0"/>
              <w:spacing w:after="0" w:line="240" w:lineRule="auto"/>
              <w:ind w:left="13" w:right="95" w:firstLine="482"/>
              <w:jc w:val="both"/>
              <w:rPr>
                <w:rFonts w:ascii="Times New Roman" w:hAnsi="Times New Roman" w:eastAsia="微软雅黑" w:cs="微软雅黑"/>
                <w:b/>
                <w:sz w:val="28"/>
                <w:szCs w:val="28"/>
              </w:rPr>
            </w:pPr>
          </w:p>
        </w:tc>
        <w:tc>
          <w:tcPr>
            <w:tcW w:w="711" w:type="pct"/>
            <w:vAlign w:val="center"/>
          </w:tcPr>
          <w:p>
            <w:pPr>
              <w:pStyle w:val="12"/>
              <w:adjustRightInd w:val="0"/>
              <w:snapToGrid w:val="0"/>
              <w:spacing w:after="0" w:line="240" w:lineRule="auto"/>
              <w:ind w:left="13" w:right="95"/>
              <w:jc w:val="both"/>
              <w:rPr>
                <w:rFonts w:ascii="Times New Roman" w:hAnsi="Times New Roman" w:eastAsia="微软雅黑" w:cs="微软雅黑"/>
                <w:b/>
                <w:sz w:val="28"/>
                <w:szCs w:val="28"/>
              </w:rPr>
            </w:pPr>
            <w:r>
              <w:rPr>
                <w:rFonts w:ascii="Times New Roman" w:hAnsi="Times New Roman" w:eastAsia="微软雅黑" w:cs="微软雅黑"/>
                <w:b/>
                <w:sz w:val="28"/>
                <w:szCs w:val="28"/>
              </w:rPr>
              <w:t>复核人</w:t>
            </w:r>
            <w:r>
              <w:rPr>
                <w:rFonts w:hint="eastAsia" w:ascii="Times New Roman" w:hAnsi="Times New Roman" w:eastAsia="微软雅黑" w:cs="微软雅黑"/>
                <w:b/>
                <w:sz w:val="28"/>
                <w:szCs w:val="28"/>
                <w:lang w:eastAsia="zh-CN"/>
              </w:rPr>
              <w:t>：</w:t>
            </w:r>
          </w:p>
        </w:tc>
        <w:tc>
          <w:tcPr>
            <w:tcW w:w="887" w:type="pct"/>
            <w:vAlign w:val="center"/>
          </w:tcPr>
          <w:p>
            <w:pPr>
              <w:pStyle w:val="12"/>
              <w:adjustRightInd w:val="0"/>
              <w:snapToGrid w:val="0"/>
              <w:spacing w:after="0" w:line="240" w:lineRule="auto"/>
              <w:ind w:firstLine="562"/>
              <w:jc w:val="both"/>
              <w:rPr>
                <w:rFonts w:ascii="Times New Roman" w:hAnsi="Times New Roman" w:eastAsia="微软雅黑" w:cs="微软雅黑"/>
                <w:b/>
                <w:sz w:val="28"/>
                <w:szCs w:val="28"/>
              </w:rPr>
            </w:pPr>
          </w:p>
        </w:tc>
        <w:tc>
          <w:tcPr>
            <w:tcW w:w="723" w:type="pct"/>
            <w:vAlign w:val="center"/>
          </w:tcPr>
          <w:p>
            <w:pPr>
              <w:pStyle w:val="12"/>
              <w:adjustRightInd w:val="0"/>
              <w:snapToGrid w:val="0"/>
              <w:spacing w:after="0" w:line="240" w:lineRule="auto"/>
              <w:jc w:val="both"/>
              <w:rPr>
                <w:rFonts w:ascii="Times New Roman" w:hAnsi="Times New Roman" w:eastAsia="微软雅黑" w:cs="微软雅黑"/>
                <w:b/>
                <w:sz w:val="28"/>
                <w:szCs w:val="28"/>
                <w:lang w:eastAsia="zh-CN"/>
              </w:rPr>
            </w:pPr>
            <w:r>
              <w:rPr>
                <w:rFonts w:hint="eastAsia" w:ascii="Times New Roman" w:hAnsi="Times New Roman" w:eastAsia="微软雅黑" w:cs="微软雅黑"/>
                <w:b/>
                <w:sz w:val="28"/>
                <w:szCs w:val="28"/>
                <w:lang w:eastAsia="zh-CN"/>
              </w:rPr>
              <w:t>报告日期：</w:t>
            </w:r>
          </w:p>
        </w:tc>
        <w:tc>
          <w:tcPr>
            <w:tcW w:w="1254" w:type="pct"/>
            <w:vAlign w:val="center"/>
          </w:tcPr>
          <w:p>
            <w:pPr>
              <w:pStyle w:val="12"/>
              <w:adjustRightInd w:val="0"/>
              <w:snapToGrid w:val="0"/>
              <w:spacing w:after="0" w:line="240" w:lineRule="auto"/>
              <w:ind w:right="15" w:firstLine="562"/>
              <w:jc w:val="both"/>
              <w:rPr>
                <w:rFonts w:ascii="Times New Roman" w:hAnsi="Times New Roman" w:eastAsia="微软雅黑" w:cs="微软雅黑"/>
                <w:b/>
                <w:sz w:val="28"/>
                <w:szCs w:val="28"/>
                <w:lang w:eastAsia="zh-CN"/>
              </w:rPr>
            </w:pPr>
            <w:r>
              <w:rPr>
                <w:rFonts w:hint="eastAsia" w:ascii="Times New Roman" w:hAnsi="Times New Roman" w:eastAsia="微软雅黑" w:cs="微软雅黑"/>
                <w:b/>
                <w:sz w:val="28"/>
                <w:szCs w:val="28"/>
                <w:lang w:eastAsia="zh-CN"/>
              </w:rPr>
              <w:t>{{reportdate}}</w:t>
            </w:r>
          </w:p>
        </w:tc>
      </w:tr>
    </w:tbl>
    <w:tbl>
      <w:tblPr>
        <w:tblStyle w:val="8"/>
        <w:tblW w:w="4850" w:type="pct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31"/>
        <w:gridCol w:w="2261"/>
        <w:gridCol w:w="6470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0" w:hRule="atLeast"/>
          <w:jc w:val="center"/>
        </w:trPr>
        <w:tc>
          <w:tcPr>
            <w:tcW w:w="787" w:type="pct"/>
            <w:tcBorders>
              <w:tl2br w:val="nil"/>
              <w:tr2bl w:val="nil"/>
            </w:tcBorders>
            <w:vAlign w:val="center"/>
          </w:tcPr>
          <w:p>
            <w:pPr>
              <w:adjustRightInd w:val="0"/>
              <w:snapToGrid w:val="0"/>
              <w:spacing w:after="0" w:line="240" w:lineRule="auto"/>
              <w:rPr>
                <w:rFonts w:ascii="Times New Roman" w:hAnsi="Times New Roman" w:eastAsia="微软雅黑" w:cs="微软雅黑"/>
                <w:b/>
                <w:bCs/>
                <w:sz w:val="28"/>
                <w:szCs w:val="28"/>
              </w:rPr>
            </w:pPr>
            <w:r>
              <w:rPr>
                <w:rFonts w:hint="eastAsia" w:ascii="Times New Roman" w:hAnsi="Times New Roman" w:eastAsia="微软雅黑" w:cs="微软雅黑"/>
                <w:b/>
                <w:bCs/>
                <w:sz w:val="28"/>
                <w:szCs w:val="28"/>
              </w:rPr>
              <w:t>基因</w:t>
            </w:r>
          </w:p>
        </w:tc>
        <w:tc>
          <w:tcPr>
            <w:tcW w:w="1091" w:type="pct"/>
            <w:tcBorders>
              <w:tl2br w:val="nil"/>
              <w:tr2bl w:val="nil"/>
            </w:tcBorders>
            <w:vAlign w:val="center"/>
          </w:tcPr>
          <w:p>
            <w:pPr>
              <w:adjustRightInd w:val="0"/>
              <w:snapToGrid w:val="0"/>
              <w:spacing w:after="0" w:line="240" w:lineRule="auto"/>
              <w:rPr>
                <w:rFonts w:ascii="Times New Roman" w:hAnsi="Times New Roman" w:eastAsia="微软雅黑" w:cs="微软雅黑"/>
                <w:b/>
                <w:bCs/>
                <w:sz w:val="28"/>
                <w:szCs w:val="28"/>
              </w:rPr>
            </w:pPr>
            <w:r>
              <w:rPr>
                <w:rFonts w:hint="eastAsia" w:ascii="Times New Roman" w:hAnsi="Times New Roman" w:eastAsia="微软雅黑" w:cs="微软雅黑"/>
                <w:b/>
                <w:bCs/>
                <w:sz w:val="28"/>
                <w:szCs w:val="28"/>
              </w:rPr>
              <w:t>变异类型</w:t>
            </w:r>
          </w:p>
        </w:tc>
        <w:tc>
          <w:tcPr>
            <w:tcW w:w="3122" w:type="pct"/>
            <w:tcBorders>
              <w:tl2br w:val="nil"/>
              <w:tr2bl w:val="nil"/>
            </w:tcBorders>
            <w:vAlign w:val="center"/>
          </w:tcPr>
          <w:p>
            <w:pPr>
              <w:adjustRightInd w:val="0"/>
              <w:snapToGrid w:val="0"/>
              <w:spacing w:after="0" w:line="240" w:lineRule="auto"/>
              <w:rPr>
                <w:rFonts w:ascii="Times New Roman" w:hAnsi="Times New Roman" w:eastAsia="微软雅黑" w:cs="微软雅黑"/>
                <w:b/>
                <w:bCs/>
                <w:sz w:val="28"/>
                <w:szCs w:val="28"/>
              </w:rPr>
            </w:pPr>
            <w:r>
              <w:rPr>
                <w:rFonts w:hint="eastAsia" w:ascii="Times New Roman" w:hAnsi="Times New Roman" w:eastAsia="微软雅黑" w:cs="微软雅黑"/>
                <w:b/>
                <w:bCs/>
                <w:sz w:val="28"/>
                <w:szCs w:val="28"/>
              </w:rPr>
              <w:t>检测结果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0" w:hRule="atLeast"/>
          <w:jc w:val="center"/>
        </w:trPr>
        <w:tc>
          <w:tcPr>
            <w:tcW w:w="787" w:type="pct"/>
            <w:tcBorders>
              <w:tl2br w:val="nil"/>
              <w:tr2bl w:val="nil"/>
            </w:tcBorders>
            <w:vAlign w:val="center"/>
          </w:tcPr>
          <w:p>
            <w:pPr>
              <w:adjustRightInd w:val="0"/>
              <w:snapToGrid w:val="0"/>
              <w:spacing w:after="0" w:line="240" w:lineRule="auto"/>
              <w:rPr>
                <w:rFonts w:ascii="Times New Roman" w:hAnsi="Times New Roman" w:eastAsia="微软雅黑" w:cs="微软雅黑"/>
                <w:sz w:val="28"/>
                <w:szCs w:val="28"/>
              </w:rPr>
            </w:pPr>
            <w:r>
              <w:rPr>
                <w:rFonts w:hint="eastAsia" w:ascii="Times New Roman" w:hAnsi="Times New Roman" w:eastAsia="微软雅黑" w:cs="微软雅黑"/>
                <w:sz w:val="28"/>
                <w:szCs w:val="28"/>
              </w:rPr>
              <w:t>EGFR</w:t>
            </w:r>
          </w:p>
        </w:tc>
        <w:tc>
          <w:tcPr>
            <w:tcW w:w="1091" w:type="pct"/>
            <w:tcBorders>
              <w:tl2br w:val="nil"/>
              <w:tr2bl w:val="nil"/>
            </w:tcBorders>
            <w:vAlign w:val="center"/>
          </w:tcPr>
          <w:p>
            <w:pPr>
              <w:adjustRightInd w:val="0"/>
              <w:snapToGrid w:val="0"/>
              <w:spacing w:after="0" w:line="240" w:lineRule="auto"/>
              <w:rPr>
                <w:rFonts w:ascii="Times New Roman" w:hAnsi="Times New Roman" w:eastAsia="微软雅黑" w:cs="微软雅黑"/>
                <w:sz w:val="28"/>
                <w:szCs w:val="28"/>
              </w:rPr>
            </w:pPr>
            <w:r>
              <w:rPr>
                <w:rFonts w:hint="eastAsia" w:ascii="Times New Roman" w:hAnsi="Times New Roman" w:eastAsia="微软雅黑" w:cs="微软雅黑"/>
                <w:sz w:val="28"/>
                <w:szCs w:val="28"/>
              </w:rPr>
              <w:t>L858R</w:t>
            </w:r>
          </w:p>
        </w:tc>
        <w:tc>
          <w:tcPr>
            <w:tcW w:w="3122" w:type="pct"/>
            <w:tcBorders>
              <w:tl2br w:val="nil"/>
              <w:tr2bl w:val="nil"/>
            </w:tcBorders>
            <w:vAlign w:val="center"/>
          </w:tcPr>
          <w:p>
            <w:pPr>
              <w:pStyle w:val="5"/>
              <w:shd w:val="clear" w:color="auto" w:fill="FFFFFF"/>
              <w:rPr>
                <w:rFonts w:ascii="Consolas" w:hAnsi="Consolas"/>
                <w:color w:val="000000"/>
                <w:sz w:val="13"/>
                <w:szCs w:val="13"/>
              </w:rPr>
            </w:pPr>
            <w:r>
              <w:rPr>
                <w:rFonts w:hint="eastAsia" w:ascii="Times New Roman" w:hAnsi="Times New Roman" w:eastAsia="微软雅黑" w:cs="微软雅黑"/>
                <w:sz w:val="28"/>
                <w:szCs w:val="28"/>
              </w:rPr>
              <w:t xml:space="preserve">{{ </w:t>
            </w:r>
            <w:r>
              <w:rPr>
                <w:rFonts w:ascii="Times New Roman" w:hAnsi="Times New Roman" w:eastAsia="微软雅黑" w:cs="微软雅黑"/>
                <w:sz w:val="28"/>
                <w:szCs w:val="28"/>
              </w:rPr>
              <w:t>“</w:t>
            </w:r>
            <w:r>
              <w:rPr>
                <w:rFonts w:hint="eastAsia" w:ascii="Times New Roman" w:hAnsi="Times New Roman" w:eastAsia="微软雅黑" w:cs="微软雅黑"/>
                <w:sz w:val="28"/>
                <w:szCs w:val="28"/>
              </w:rPr>
              <w:t>EGFR L858R</w:t>
            </w:r>
            <w:r>
              <w:rPr>
                <w:rFonts w:ascii="Times New Roman" w:hAnsi="Times New Roman" w:eastAsia="微软雅黑" w:cs="微软雅黑"/>
                <w:sz w:val="28"/>
                <w:szCs w:val="28"/>
              </w:rPr>
              <w:t>”</w:t>
            </w:r>
            <w:r>
              <w:rPr>
                <w:rFonts w:hint="eastAsia" w:ascii="Times New Roman" w:hAnsi="Times New Roman" w:eastAsia="微软雅黑" w:cs="微软雅黑"/>
                <w:sz w:val="28"/>
                <w:szCs w:val="28"/>
              </w:rPr>
              <w:t xml:space="preserve"> | </w:t>
            </w:r>
            <w:r>
              <w:rPr>
                <w:rFonts w:ascii="Times New Roman" w:hAnsi="Times New Roman" w:eastAsia="微软雅黑" w:cs="微软雅黑"/>
                <w:sz w:val="28"/>
                <w:szCs w:val="28"/>
              </w:rPr>
              <w:t>detectionMutation</w:t>
            </w:r>
            <w:r>
              <w:rPr>
                <w:rFonts w:hint="eastAsia" w:ascii="Times New Roman" w:hAnsi="Times New Roman" w:eastAsia="微软雅黑" w:cs="微软雅黑"/>
                <w:sz w:val="28"/>
                <w:szCs w:val="28"/>
              </w:rPr>
              <w:t>() }}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0" w:hRule="atLeast"/>
          <w:jc w:val="center"/>
        </w:trPr>
        <w:tc>
          <w:tcPr>
            <w:tcW w:w="787" w:type="pct"/>
            <w:tcBorders>
              <w:tl2br w:val="nil"/>
              <w:tr2bl w:val="nil"/>
            </w:tcBorders>
            <w:vAlign w:val="center"/>
          </w:tcPr>
          <w:p>
            <w:pPr>
              <w:adjustRightInd w:val="0"/>
              <w:snapToGrid w:val="0"/>
              <w:spacing w:after="0" w:line="240" w:lineRule="auto"/>
              <w:rPr>
                <w:rFonts w:ascii="Times New Roman" w:hAnsi="Times New Roman" w:eastAsia="微软雅黑" w:cs="微软雅黑"/>
                <w:sz w:val="28"/>
                <w:szCs w:val="28"/>
              </w:rPr>
            </w:pPr>
            <w:r>
              <w:rPr>
                <w:rFonts w:hint="eastAsia" w:ascii="Times New Roman" w:hAnsi="Times New Roman" w:eastAsia="微软雅黑" w:cs="微软雅黑"/>
                <w:sz w:val="28"/>
                <w:szCs w:val="28"/>
              </w:rPr>
              <w:t>EGFR</w:t>
            </w:r>
          </w:p>
        </w:tc>
        <w:tc>
          <w:tcPr>
            <w:tcW w:w="1091" w:type="pct"/>
            <w:tcBorders>
              <w:tl2br w:val="nil"/>
              <w:tr2bl w:val="nil"/>
            </w:tcBorders>
            <w:vAlign w:val="center"/>
          </w:tcPr>
          <w:p>
            <w:pPr>
              <w:adjustRightInd w:val="0"/>
              <w:snapToGrid w:val="0"/>
              <w:spacing w:after="0" w:line="240" w:lineRule="auto"/>
              <w:rPr>
                <w:rFonts w:ascii="Times New Roman" w:hAnsi="Times New Roman" w:eastAsia="微软雅黑" w:cs="微软雅黑"/>
                <w:sz w:val="28"/>
                <w:szCs w:val="28"/>
              </w:rPr>
            </w:pPr>
            <w:r>
              <w:rPr>
                <w:rFonts w:ascii="Times New Roman" w:hAnsi="Times New Roman" w:eastAsia="微软雅黑" w:cs="微软雅黑"/>
                <w:sz w:val="28"/>
                <w:szCs w:val="28"/>
              </w:rPr>
              <w:t>Exon19 Del</w:t>
            </w:r>
          </w:p>
        </w:tc>
        <w:tc>
          <w:tcPr>
            <w:tcW w:w="3122" w:type="pct"/>
            <w:tcBorders>
              <w:tl2br w:val="nil"/>
              <w:tr2bl w:val="nil"/>
            </w:tcBorders>
            <w:vAlign w:val="center"/>
          </w:tcPr>
          <w:p>
            <w:pPr>
              <w:adjustRightInd w:val="0"/>
              <w:snapToGrid w:val="0"/>
              <w:spacing w:after="0" w:line="240" w:lineRule="auto"/>
              <w:rPr>
                <w:rFonts w:ascii="Times New Roman" w:hAnsi="Times New Roman" w:eastAsia="微软雅黑" w:cs="微软雅黑"/>
                <w:sz w:val="28"/>
                <w:szCs w:val="28"/>
              </w:rPr>
            </w:pPr>
            <w:r>
              <w:rPr>
                <w:rFonts w:hint="eastAsia" w:ascii="Times New Roman" w:hAnsi="Times New Roman" w:eastAsia="微软雅黑" w:cs="微软雅黑"/>
                <w:sz w:val="28"/>
                <w:szCs w:val="28"/>
              </w:rPr>
              <w:t xml:space="preserve">{{ </w:t>
            </w:r>
            <w:r>
              <w:rPr>
                <w:rFonts w:ascii="Times New Roman" w:hAnsi="Times New Roman" w:eastAsia="微软雅黑" w:cs="微软雅黑"/>
                <w:sz w:val="28"/>
                <w:szCs w:val="28"/>
              </w:rPr>
              <w:t>“</w:t>
            </w:r>
            <w:r>
              <w:rPr>
                <w:rFonts w:hint="eastAsia" w:ascii="Times New Roman" w:hAnsi="Times New Roman" w:eastAsia="微软雅黑" w:cs="微软雅黑"/>
                <w:sz w:val="28"/>
                <w:szCs w:val="28"/>
              </w:rPr>
              <w:t xml:space="preserve">EGFR </w:t>
            </w:r>
            <w:r>
              <w:rPr>
                <w:rFonts w:ascii="Times New Roman" w:hAnsi="Times New Roman" w:eastAsia="微软雅黑" w:cs="微软雅黑"/>
                <w:sz w:val="28"/>
                <w:szCs w:val="28"/>
              </w:rPr>
              <w:t>Exon19 Del”</w:t>
            </w:r>
            <w:r>
              <w:rPr>
                <w:rFonts w:hint="eastAsia" w:ascii="Times New Roman" w:hAnsi="Times New Roman" w:eastAsia="微软雅黑" w:cs="微软雅黑"/>
                <w:sz w:val="28"/>
                <w:szCs w:val="28"/>
              </w:rPr>
              <w:t xml:space="preserve"> | </w:t>
            </w:r>
            <w:r>
              <w:rPr>
                <w:rFonts w:ascii="Times New Roman" w:hAnsi="Times New Roman" w:eastAsia="微软雅黑" w:cs="微软雅黑"/>
                <w:sz w:val="28"/>
                <w:szCs w:val="28"/>
              </w:rPr>
              <w:t>detectionMutation</w:t>
            </w:r>
            <w:r>
              <w:rPr>
                <w:rFonts w:hint="eastAsia" w:ascii="Times New Roman" w:hAnsi="Times New Roman" w:eastAsia="微软雅黑" w:cs="微软雅黑"/>
                <w:sz w:val="28"/>
                <w:szCs w:val="28"/>
              </w:rPr>
              <w:t>() }}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0" w:hRule="atLeast"/>
          <w:jc w:val="center"/>
        </w:trPr>
        <w:tc>
          <w:tcPr>
            <w:tcW w:w="787" w:type="pct"/>
            <w:tcBorders>
              <w:tl2br w:val="nil"/>
              <w:tr2bl w:val="nil"/>
            </w:tcBorders>
            <w:vAlign w:val="center"/>
          </w:tcPr>
          <w:p>
            <w:pPr>
              <w:adjustRightInd w:val="0"/>
              <w:snapToGrid w:val="0"/>
              <w:spacing w:after="0" w:line="240" w:lineRule="auto"/>
              <w:rPr>
                <w:rFonts w:ascii="Times New Roman" w:hAnsi="Times New Roman" w:eastAsia="微软雅黑" w:cs="微软雅黑"/>
                <w:sz w:val="28"/>
                <w:szCs w:val="28"/>
              </w:rPr>
            </w:pPr>
            <w:r>
              <w:rPr>
                <w:rFonts w:hint="eastAsia" w:ascii="Times New Roman" w:hAnsi="Times New Roman" w:eastAsia="微软雅黑" w:cs="微软雅黑"/>
                <w:sz w:val="28"/>
                <w:szCs w:val="28"/>
              </w:rPr>
              <w:t>EGFR</w:t>
            </w:r>
          </w:p>
        </w:tc>
        <w:tc>
          <w:tcPr>
            <w:tcW w:w="1091" w:type="pct"/>
            <w:tcBorders>
              <w:tl2br w:val="nil"/>
              <w:tr2bl w:val="nil"/>
            </w:tcBorders>
            <w:vAlign w:val="center"/>
          </w:tcPr>
          <w:p>
            <w:pPr>
              <w:adjustRightInd w:val="0"/>
              <w:snapToGrid w:val="0"/>
              <w:spacing w:after="0" w:line="240" w:lineRule="auto"/>
              <w:rPr>
                <w:rFonts w:ascii="Times New Roman" w:hAnsi="Times New Roman" w:eastAsia="微软雅黑" w:cs="微软雅黑"/>
                <w:sz w:val="28"/>
                <w:szCs w:val="28"/>
              </w:rPr>
            </w:pPr>
            <w:r>
              <w:rPr>
                <w:rFonts w:ascii="Times New Roman" w:hAnsi="Times New Roman" w:eastAsia="微软雅黑" w:cs="微软雅黑"/>
                <w:sz w:val="28"/>
                <w:szCs w:val="28"/>
              </w:rPr>
              <w:t>T790M</w:t>
            </w:r>
          </w:p>
        </w:tc>
        <w:tc>
          <w:tcPr>
            <w:tcW w:w="3122" w:type="pct"/>
            <w:tcBorders>
              <w:tl2br w:val="nil"/>
              <w:tr2bl w:val="nil"/>
            </w:tcBorders>
            <w:vAlign w:val="center"/>
          </w:tcPr>
          <w:p>
            <w:pPr>
              <w:adjustRightInd w:val="0"/>
              <w:snapToGrid w:val="0"/>
              <w:spacing w:after="0" w:line="240" w:lineRule="auto"/>
              <w:rPr>
                <w:rFonts w:ascii="Times New Roman" w:hAnsi="Times New Roman" w:eastAsia="微软雅黑" w:cs="微软雅黑"/>
                <w:sz w:val="28"/>
                <w:szCs w:val="28"/>
              </w:rPr>
            </w:pPr>
            <w:r>
              <w:rPr>
                <w:rFonts w:hint="eastAsia" w:ascii="Times New Roman" w:hAnsi="Times New Roman" w:eastAsia="微软雅黑" w:cs="微软雅黑"/>
                <w:sz w:val="28"/>
                <w:szCs w:val="28"/>
              </w:rPr>
              <w:t xml:space="preserve">{{ </w:t>
            </w:r>
            <w:r>
              <w:rPr>
                <w:rFonts w:ascii="Times New Roman" w:hAnsi="Times New Roman" w:eastAsia="微软雅黑" w:cs="微软雅黑"/>
                <w:sz w:val="28"/>
                <w:szCs w:val="28"/>
              </w:rPr>
              <w:t>“</w:t>
            </w:r>
            <w:r>
              <w:rPr>
                <w:rFonts w:hint="eastAsia" w:ascii="Times New Roman" w:hAnsi="Times New Roman" w:eastAsia="微软雅黑" w:cs="微软雅黑"/>
                <w:sz w:val="28"/>
                <w:szCs w:val="28"/>
              </w:rPr>
              <w:t xml:space="preserve">EGFR </w:t>
            </w:r>
            <w:r>
              <w:rPr>
                <w:rFonts w:ascii="Times New Roman" w:hAnsi="Times New Roman" w:eastAsia="微软雅黑" w:cs="微软雅黑"/>
                <w:sz w:val="28"/>
                <w:szCs w:val="28"/>
              </w:rPr>
              <w:t>T790M”</w:t>
            </w:r>
            <w:r>
              <w:rPr>
                <w:rFonts w:hint="eastAsia" w:ascii="Times New Roman" w:hAnsi="Times New Roman" w:eastAsia="微软雅黑" w:cs="微软雅黑"/>
                <w:sz w:val="28"/>
                <w:szCs w:val="28"/>
              </w:rPr>
              <w:t xml:space="preserve"> | </w:t>
            </w:r>
            <w:r>
              <w:rPr>
                <w:rFonts w:ascii="Times New Roman" w:hAnsi="Times New Roman" w:eastAsia="微软雅黑" w:cs="微软雅黑"/>
                <w:sz w:val="28"/>
                <w:szCs w:val="28"/>
              </w:rPr>
              <w:t>detectionMutation</w:t>
            </w:r>
            <w:r>
              <w:rPr>
                <w:rFonts w:hint="eastAsia" w:ascii="Times New Roman" w:hAnsi="Times New Roman" w:eastAsia="微软雅黑" w:cs="微软雅黑"/>
                <w:sz w:val="28"/>
                <w:szCs w:val="28"/>
              </w:rPr>
              <w:t>() }}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0" w:hRule="atLeast"/>
          <w:jc w:val="center"/>
        </w:trPr>
        <w:tc>
          <w:tcPr>
            <w:tcW w:w="787" w:type="pct"/>
            <w:tcBorders>
              <w:tl2br w:val="nil"/>
              <w:tr2bl w:val="nil"/>
            </w:tcBorders>
            <w:vAlign w:val="center"/>
          </w:tcPr>
          <w:p>
            <w:pPr>
              <w:adjustRightInd w:val="0"/>
              <w:snapToGrid w:val="0"/>
              <w:spacing w:after="0" w:line="240" w:lineRule="auto"/>
              <w:rPr>
                <w:rFonts w:ascii="Times New Roman" w:hAnsi="Times New Roman" w:eastAsia="微软雅黑" w:cs="微软雅黑"/>
                <w:sz w:val="28"/>
                <w:szCs w:val="28"/>
              </w:rPr>
            </w:pPr>
            <w:r>
              <w:rPr>
                <w:rFonts w:ascii="Times New Roman" w:hAnsi="Times New Roman" w:eastAsia="微软雅黑" w:cs="微软雅黑"/>
                <w:sz w:val="28"/>
                <w:szCs w:val="28"/>
              </w:rPr>
              <w:t>EGFR</w:t>
            </w:r>
          </w:p>
        </w:tc>
        <w:tc>
          <w:tcPr>
            <w:tcW w:w="1091" w:type="pct"/>
            <w:tcBorders>
              <w:tl2br w:val="nil"/>
              <w:tr2bl w:val="nil"/>
            </w:tcBorders>
            <w:vAlign w:val="center"/>
          </w:tcPr>
          <w:p>
            <w:pPr>
              <w:adjustRightInd w:val="0"/>
              <w:snapToGrid w:val="0"/>
              <w:spacing w:after="0" w:line="240" w:lineRule="auto"/>
              <w:rPr>
                <w:rFonts w:ascii="Times New Roman" w:hAnsi="Times New Roman" w:eastAsia="微软雅黑" w:cs="微软雅黑"/>
                <w:sz w:val="28"/>
                <w:szCs w:val="28"/>
              </w:rPr>
            </w:pPr>
            <w:r>
              <w:rPr>
                <w:rFonts w:ascii="Times New Roman" w:hAnsi="Times New Roman" w:eastAsia="微软雅黑" w:cs="微软雅黑"/>
                <w:sz w:val="28"/>
                <w:szCs w:val="28"/>
              </w:rPr>
              <w:t>G719X</w:t>
            </w:r>
          </w:p>
        </w:tc>
        <w:tc>
          <w:tcPr>
            <w:tcW w:w="3122" w:type="pct"/>
            <w:tcBorders>
              <w:tl2br w:val="nil"/>
              <w:tr2bl w:val="nil"/>
            </w:tcBorders>
            <w:vAlign w:val="center"/>
          </w:tcPr>
          <w:p>
            <w:pPr>
              <w:adjustRightInd w:val="0"/>
              <w:snapToGrid w:val="0"/>
              <w:spacing w:after="0" w:line="240" w:lineRule="auto"/>
              <w:rPr>
                <w:rFonts w:ascii="Times New Roman" w:hAnsi="Times New Roman" w:eastAsia="微软雅黑" w:cs="微软雅黑"/>
                <w:sz w:val="28"/>
                <w:szCs w:val="28"/>
              </w:rPr>
            </w:pPr>
            <w:r>
              <w:rPr>
                <w:rFonts w:hint="eastAsia" w:ascii="Times New Roman" w:hAnsi="Times New Roman" w:eastAsia="微软雅黑" w:cs="微软雅黑"/>
                <w:sz w:val="28"/>
                <w:szCs w:val="28"/>
              </w:rPr>
              <w:t xml:space="preserve">{{ </w:t>
            </w:r>
            <w:r>
              <w:rPr>
                <w:rFonts w:ascii="Times New Roman" w:hAnsi="Times New Roman" w:eastAsia="微软雅黑" w:cs="微软雅黑"/>
                <w:sz w:val="28"/>
                <w:szCs w:val="28"/>
              </w:rPr>
              <w:t>“</w:t>
            </w:r>
            <w:r>
              <w:rPr>
                <w:rFonts w:hint="eastAsia" w:ascii="Times New Roman" w:hAnsi="Times New Roman" w:eastAsia="微软雅黑" w:cs="微软雅黑"/>
                <w:sz w:val="28"/>
                <w:szCs w:val="28"/>
              </w:rPr>
              <w:t xml:space="preserve">EGFR </w:t>
            </w:r>
            <w:r>
              <w:rPr>
                <w:rFonts w:ascii="Times New Roman" w:hAnsi="Times New Roman" w:eastAsia="微软雅黑" w:cs="微软雅黑"/>
                <w:sz w:val="28"/>
                <w:szCs w:val="28"/>
              </w:rPr>
              <w:t>G719X”</w:t>
            </w:r>
            <w:r>
              <w:rPr>
                <w:rFonts w:hint="eastAsia" w:ascii="Times New Roman" w:hAnsi="Times New Roman" w:eastAsia="微软雅黑" w:cs="微软雅黑"/>
                <w:sz w:val="28"/>
                <w:szCs w:val="28"/>
              </w:rPr>
              <w:t xml:space="preserve"> | </w:t>
            </w:r>
            <w:r>
              <w:rPr>
                <w:rFonts w:ascii="Times New Roman" w:hAnsi="Times New Roman" w:eastAsia="微软雅黑" w:cs="微软雅黑"/>
                <w:sz w:val="28"/>
                <w:szCs w:val="28"/>
              </w:rPr>
              <w:t>detectionMutation</w:t>
            </w:r>
            <w:r>
              <w:rPr>
                <w:rFonts w:hint="eastAsia" w:ascii="Times New Roman" w:hAnsi="Times New Roman" w:eastAsia="微软雅黑" w:cs="微软雅黑"/>
                <w:sz w:val="28"/>
                <w:szCs w:val="28"/>
              </w:rPr>
              <w:t>() }}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0" w:hRule="atLeast"/>
          <w:jc w:val="center"/>
        </w:trPr>
        <w:tc>
          <w:tcPr>
            <w:tcW w:w="787" w:type="pct"/>
            <w:tcBorders>
              <w:tl2br w:val="nil"/>
              <w:tr2bl w:val="nil"/>
            </w:tcBorders>
            <w:vAlign w:val="center"/>
          </w:tcPr>
          <w:p>
            <w:pPr>
              <w:adjustRightInd w:val="0"/>
              <w:snapToGrid w:val="0"/>
              <w:spacing w:after="0" w:line="240" w:lineRule="auto"/>
              <w:rPr>
                <w:rFonts w:ascii="Times New Roman" w:hAnsi="Times New Roman" w:eastAsia="微软雅黑" w:cs="微软雅黑"/>
                <w:sz w:val="28"/>
                <w:szCs w:val="28"/>
              </w:rPr>
            </w:pPr>
            <w:r>
              <w:rPr>
                <w:rFonts w:ascii="Times New Roman" w:hAnsi="Times New Roman" w:eastAsia="微软雅黑" w:cs="微软雅黑"/>
                <w:sz w:val="28"/>
                <w:szCs w:val="28"/>
              </w:rPr>
              <w:t>EGFR</w:t>
            </w:r>
          </w:p>
        </w:tc>
        <w:tc>
          <w:tcPr>
            <w:tcW w:w="1091" w:type="pct"/>
            <w:tcBorders>
              <w:tl2br w:val="nil"/>
              <w:tr2bl w:val="nil"/>
            </w:tcBorders>
            <w:vAlign w:val="center"/>
          </w:tcPr>
          <w:p>
            <w:pPr>
              <w:adjustRightInd w:val="0"/>
              <w:snapToGrid w:val="0"/>
              <w:spacing w:after="0" w:line="240" w:lineRule="auto"/>
              <w:rPr>
                <w:rFonts w:ascii="Times New Roman" w:hAnsi="Times New Roman" w:eastAsia="微软雅黑" w:cs="微软雅黑"/>
                <w:sz w:val="28"/>
                <w:szCs w:val="28"/>
              </w:rPr>
            </w:pPr>
            <w:r>
              <w:rPr>
                <w:rFonts w:ascii="Times New Roman" w:hAnsi="Times New Roman" w:eastAsia="微软雅黑" w:cs="微软雅黑"/>
                <w:sz w:val="28"/>
                <w:szCs w:val="28"/>
              </w:rPr>
              <w:t>S768I</w:t>
            </w:r>
          </w:p>
        </w:tc>
        <w:tc>
          <w:tcPr>
            <w:tcW w:w="3122" w:type="pct"/>
            <w:tcBorders>
              <w:tl2br w:val="nil"/>
              <w:tr2bl w:val="nil"/>
            </w:tcBorders>
            <w:vAlign w:val="center"/>
          </w:tcPr>
          <w:p>
            <w:pPr>
              <w:adjustRightInd w:val="0"/>
              <w:snapToGrid w:val="0"/>
              <w:spacing w:after="0" w:line="240" w:lineRule="auto"/>
              <w:rPr>
                <w:rFonts w:ascii="Times New Roman" w:hAnsi="Times New Roman" w:eastAsia="微软雅黑" w:cs="微软雅黑"/>
                <w:sz w:val="28"/>
                <w:szCs w:val="28"/>
              </w:rPr>
            </w:pPr>
            <w:r>
              <w:rPr>
                <w:rFonts w:hint="eastAsia" w:ascii="Times New Roman" w:hAnsi="Times New Roman" w:eastAsia="微软雅黑" w:cs="微软雅黑"/>
                <w:sz w:val="28"/>
                <w:szCs w:val="28"/>
              </w:rPr>
              <w:t xml:space="preserve">{{ </w:t>
            </w:r>
            <w:r>
              <w:rPr>
                <w:rFonts w:ascii="Times New Roman" w:hAnsi="Times New Roman" w:eastAsia="微软雅黑" w:cs="微软雅黑"/>
                <w:sz w:val="28"/>
                <w:szCs w:val="28"/>
              </w:rPr>
              <w:t>“</w:t>
            </w:r>
            <w:r>
              <w:rPr>
                <w:rFonts w:hint="eastAsia" w:ascii="Times New Roman" w:hAnsi="Times New Roman" w:eastAsia="微软雅黑" w:cs="微软雅黑"/>
                <w:sz w:val="28"/>
                <w:szCs w:val="28"/>
              </w:rPr>
              <w:t xml:space="preserve">EGFR </w:t>
            </w:r>
            <w:r>
              <w:rPr>
                <w:rFonts w:ascii="Times New Roman" w:hAnsi="Times New Roman" w:eastAsia="微软雅黑" w:cs="微软雅黑"/>
                <w:sz w:val="28"/>
                <w:szCs w:val="28"/>
              </w:rPr>
              <w:t>S768I”</w:t>
            </w:r>
            <w:r>
              <w:rPr>
                <w:rFonts w:hint="eastAsia" w:ascii="Times New Roman" w:hAnsi="Times New Roman" w:eastAsia="微软雅黑" w:cs="微软雅黑"/>
                <w:sz w:val="28"/>
                <w:szCs w:val="28"/>
              </w:rPr>
              <w:t xml:space="preserve"> | </w:t>
            </w:r>
            <w:r>
              <w:rPr>
                <w:rFonts w:ascii="Times New Roman" w:hAnsi="Times New Roman" w:eastAsia="微软雅黑" w:cs="微软雅黑"/>
                <w:sz w:val="28"/>
                <w:szCs w:val="28"/>
              </w:rPr>
              <w:t>detectionMutation</w:t>
            </w:r>
            <w:r>
              <w:rPr>
                <w:rFonts w:hint="eastAsia" w:ascii="Times New Roman" w:hAnsi="Times New Roman" w:eastAsia="微软雅黑" w:cs="微软雅黑"/>
                <w:sz w:val="28"/>
                <w:szCs w:val="28"/>
              </w:rPr>
              <w:t>() }}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0" w:hRule="atLeast"/>
          <w:jc w:val="center"/>
        </w:trPr>
        <w:tc>
          <w:tcPr>
            <w:tcW w:w="787" w:type="pct"/>
            <w:tcBorders>
              <w:tl2br w:val="nil"/>
              <w:tr2bl w:val="nil"/>
            </w:tcBorders>
            <w:vAlign w:val="center"/>
          </w:tcPr>
          <w:p>
            <w:pPr>
              <w:adjustRightInd w:val="0"/>
              <w:snapToGrid w:val="0"/>
              <w:spacing w:after="0" w:line="240" w:lineRule="auto"/>
              <w:rPr>
                <w:rFonts w:ascii="Times New Roman" w:hAnsi="Times New Roman" w:eastAsia="微软雅黑" w:cs="微软雅黑"/>
                <w:sz w:val="28"/>
                <w:szCs w:val="28"/>
              </w:rPr>
            </w:pPr>
            <w:r>
              <w:rPr>
                <w:rFonts w:ascii="Times New Roman" w:hAnsi="Times New Roman" w:eastAsia="微软雅黑" w:cs="微软雅黑"/>
                <w:sz w:val="28"/>
                <w:szCs w:val="28"/>
              </w:rPr>
              <w:t>EGFR</w:t>
            </w:r>
          </w:p>
        </w:tc>
        <w:tc>
          <w:tcPr>
            <w:tcW w:w="1091" w:type="pct"/>
            <w:tcBorders>
              <w:tl2br w:val="nil"/>
              <w:tr2bl w:val="nil"/>
            </w:tcBorders>
            <w:vAlign w:val="center"/>
          </w:tcPr>
          <w:p>
            <w:pPr>
              <w:adjustRightInd w:val="0"/>
              <w:snapToGrid w:val="0"/>
              <w:spacing w:after="0" w:line="240" w:lineRule="auto"/>
              <w:rPr>
                <w:rFonts w:ascii="Times New Roman" w:hAnsi="Times New Roman" w:eastAsia="微软雅黑" w:cs="微软雅黑"/>
                <w:sz w:val="28"/>
                <w:szCs w:val="28"/>
              </w:rPr>
            </w:pPr>
            <w:r>
              <w:rPr>
                <w:rFonts w:ascii="Times New Roman" w:hAnsi="Times New Roman" w:eastAsia="微软雅黑" w:cs="微软雅黑"/>
                <w:sz w:val="28"/>
                <w:szCs w:val="28"/>
              </w:rPr>
              <w:t>L861Q</w:t>
            </w:r>
          </w:p>
        </w:tc>
        <w:tc>
          <w:tcPr>
            <w:tcW w:w="3122" w:type="pct"/>
            <w:tcBorders>
              <w:tl2br w:val="nil"/>
              <w:tr2bl w:val="nil"/>
            </w:tcBorders>
            <w:vAlign w:val="center"/>
          </w:tcPr>
          <w:p>
            <w:pPr>
              <w:adjustRightInd w:val="0"/>
              <w:snapToGrid w:val="0"/>
              <w:spacing w:after="0" w:line="240" w:lineRule="auto"/>
              <w:rPr>
                <w:rFonts w:ascii="Times New Roman" w:hAnsi="Times New Roman" w:eastAsia="微软雅黑" w:cs="微软雅黑"/>
                <w:sz w:val="28"/>
                <w:szCs w:val="28"/>
              </w:rPr>
            </w:pPr>
            <w:r>
              <w:rPr>
                <w:rFonts w:hint="eastAsia" w:ascii="Times New Roman" w:hAnsi="Times New Roman" w:eastAsia="微软雅黑" w:cs="微软雅黑"/>
                <w:sz w:val="28"/>
                <w:szCs w:val="28"/>
              </w:rPr>
              <w:t xml:space="preserve">{{ </w:t>
            </w:r>
            <w:r>
              <w:rPr>
                <w:rFonts w:ascii="Times New Roman" w:hAnsi="Times New Roman" w:eastAsia="微软雅黑" w:cs="微软雅黑"/>
                <w:sz w:val="28"/>
                <w:szCs w:val="28"/>
              </w:rPr>
              <w:t>“</w:t>
            </w:r>
            <w:r>
              <w:rPr>
                <w:rFonts w:hint="eastAsia" w:ascii="Times New Roman" w:hAnsi="Times New Roman" w:eastAsia="微软雅黑" w:cs="微软雅黑"/>
                <w:sz w:val="28"/>
                <w:szCs w:val="28"/>
              </w:rPr>
              <w:t xml:space="preserve">EGFR </w:t>
            </w:r>
            <w:r>
              <w:rPr>
                <w:rFonts w:ascii="Times New Roman" w:hAnsi="Times New Roman" w:eastAsia="微软雅黑" w:cs="微软雅黑"/>
                <w:sz w:val="28"/>
                <w:szCs w:val="28"/>
              </w:rPr>
              <w:t>L861Q”</w:t>
            </w:r>
            <w:r>
              <w:rPr>
                <w:rFonts w:hint="eastAsia" w:ascii="Times New Roman" w:hAnsi="Times New Roman" w:eastAsia="微软雅黑" w:cs="微软雅黑"/>
                <w:sz w:val="28"/>
                <w:szCs w:val="28"/>
              </w:rPr>
              <w:t xml:space="preserve"> | </w:t>
            </w:r>
            <w:r>
              <w:rPr>
                <w:rFonts w:ascii="Times New Roman" w:hAnsi="Times New Roman" w:eastAsia="微软雅黑" w:cs="微软雅黑"/>
                <w:sz w:val="28"/>
                <w:szCs w:val="28"/>
              </w:rPr>
              <w:t>detectionMutation</w:t>
            </w:r>
            <w:r>
              <w:rPr>
                <w:rFonts w:hint="eastAsia" w:ascii="Times New Roman" w:hAnsi="Times New Roman" w:eastAsia="微软雅黑" w:cs="微软雅黑"/>
                <w:sz w:val="28"/>
                <w:szCs w:val="28"/>
              </w:rPr>
              <w:t>() }}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0" w:hRule="atLeast"/>
          <w:jc w:val="center"/>
        </w:trPr>
        <w:tc>
          <w:tcPr>
            <w:tcW w:w="787" w:type="pct"/>
            <w:tcBorders>
              <w:tl2br w:val="nil"/>
              <w:tr2bl w:val="nil"/>
            </w:tcBorders>
            <w:vAlign w:val="center"/>
          </w:tcPr>
          <w:p>
            <w:pPr>
              <w:adjustRightInd w:val="0"/>
              <w:snapToGrid w:val="0"/>
              <w:spacing w:after="0" w:line="240" w:lineRule="auto"/>
              <w:rPr>
                <w:rFonts w:ascii="Times New Roman" w:hAnsi="Times New Roman" w:eastAsia="微软雅黑" w:cs="微软雅黑"/>
                <w:sz w:val="28"/>
                <w:szCs w:val="28"/>
              </w:rPr>
            </w:pPr>
            <w:r>
              <w:rPr>
                <w:rFonts w:ascii="Times New Roman" w:hAnsi="Times New Roman" w:eastAsia="微软雅黑" w:cs="微软雅黑"/>
                <w:sz w:val="28"/>
                <w:szCs w:val="28"/>
              </w:rPr>
              <w:t>EGFR</w:t>
            </w:r>
          </w:p>
        </w:tc>
        <w:tc>
          <w:tcPr>
            <w:tcW w:w="1091" w:type="pct"/>
            <w:tcBorders>
              <w:tl2br w:val="nil"/>
              <w:tr2bl w:val="nil"/>
            </w:tcBorders>
            <w:vAlign w:val="center"/>
          </w:tcPr>
          <w:p>
            <w:pPr>
              <w:adjustRightInd w:val="0"/>
              <w:snapToGrid w:val="0"/>
              <w:spacing w:after="0" w:line="240" w:lineRule="auto"/>
              <w:rPr>
                <w:rFonts w:ascii="Times New Roman" w:hAnsi="Times New Roman" w:eastAsia="微软雅黑" w:cs="微软雅黑"/>
                <w:sz w:val="28"/>
                <w:szCs w:val="28"/>
              </w:rPr>
            </w:pPr>
            <w:r>
              <w:rPr>
                <w:rFonts w:hint="eastAsia" w:ascii="Times New Roman" w:hAnsi="Times New Roman" w:eastAsia="微软雅黑" w:cs="微软雅黑"/>
                <w:sz w:val="28"/>
                <w:szCs w:val="28"/>
              </w:rPr>
              <w:t>Exon20 Ins</w:t>
            </w:r>
          </w:p>
        </w:tc>
        <w:tc>
          <w:tcPr>
            <w:tcW w:w="3122" w:type="pct"/>
            <w:tcBorders>
              <w:tl2br w:val="nil"/>
              <w:tr2bl w:val="nil"/>
            </w:tcBorders>
            <w:vAlign w:val="center"/>
          </w:tcPr>
          <w:p>
            <w:pPr>
              <w:adjustRightInd w:val="0"/>
              <w:snapToGrid w:val="0"/>
              <w:spacing w:after="0" w:line="240" w:lineRule="auto"/>
              <w:rPr>
                <w:rFonts w:ascii="Times New Roman" w:hAnsi="Times New Roman" w:eastAsia="微软雅黑" w:cs="微软雅黑"/>
                <w:sz w:val="28"/>
                <w:szCs w:val="28"/>
              </w:rPr>
            </w:pPr>
            <w:r>
              <w:rPr>
                <w:rFonts w:hint="eastAsia" w:ascii="Times New Roman" w:hAnsi="Times New Roman" w:eastAsia="微软雅黑" w:cs="微软雅黑"/>
                <w:sz w:val="28"/>
                <w:szCs w:val="28"/>
              </w:rPr>
              <w:t xml:space="preserve">{{ </w:t>
            </w:r>
            <w:r>
              <w:rPr>
                <w:rFonts w:ascii="Times New Roman" w:hAnsi="Times New Roman" w:eastAsia="微软雅黑" w:cs="微软雅黑"/>
                <w:sz w:val="28"/>
                <w:szCs w:val="28"/>
              </w:rPr>
              <w:t>“</w:t>
            </w:r>
            <w:r>
              <w:rPr>
                <w:rFonts w:hint="eastAsia" w:ascii="Times New Roman" w:hAnsi="Times New Roman" w:eastAsia="微软雅黑" w:cs="微软雅黑"/>
                <w:sz w:val="28"/>
                <w:szCs w:val="28"/>
              </w:rPr>
              <w:t>EGFR Exon20 Ins</w:t>
            </w:r>
            <w:r>
              <w:rPr>
                <w:rFonts w:ascii="Times New Roman" w:hAnsi="Times New Roman" w:eastAsia="微软雅黑" w:cs="微软雅黑"/>
                <w:sz w:val="28"/>
                <w:szCs w:val="28"/>
              </w:rPr>
              <w:t>”</w:t>
            </w:r>
            <w:r>
              <w:rPr>
                <w:rFonts w:hint="eastAsia" w:ascii="Times New Roman" w:hAnsi="Times New Roman" w:eastAsia="微软雅黑" w:cs="微软雅黑"/>
                <w:sz w:val="28"/>
                <w:szCs w:val="28"/>
              </w:rPr>
              <w:t xml:space="preserve"> | </w:t>
            </w:r>
            <w:r>
              <w:rPr>
                <w:rFonts w:ascii="Times New Roman" w:hAnsi="Times New Roman" w:eastAsia="微软雅黑" w:cs="微软雅黑"/>
                <w:sz w:val="28"/>
                <w:szCs w:val="28"/>
              </w:rPr>
              <w:t>detectionMutation</w:t>
            </w:r>
            <w:r>
              <w:rPr>
                <w:rFonts w:hint="eastAsia" w:ascii="Times New Roman" w:hAnsi="Times New Roman" w:eastAsia="微软雅黑" w:cs="微软雅黑"/>
                <w:sz w:val="28"/>
                <w:szCs w:val="28"/>
              </w:rPr>
              <w:t>() }}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0" w:hRule="atLeast"/>
          <w:jc w:val="center"/>
        </w:trPr>
        <w:tc>
          <w:tcPr>
            <w:tcW w:w="787" w:type="pct"/>
            <w:tcBorders>
              <w:tl2br w:val="nil"/>
              <w:tr2bl w:val="nil"/>
            </w:tcBorders>
            <w:vAlign w:val="center"/>
          </w:tcPr>
          <w:p>
            <w:pPr>
              <w:adjustRightInd w:val="0"/>
              <w:snapToGrid w:val="0"/>
              <w:spacing w:after="0" w:line="240" w:lineRule="auto"/>
              <w:rPr>
                <w:rFonts w:ascii="Times New Roman" w:hAnsi="Times New Roman" w:eastAsia="微软雅黑" w:cs="微软雅黑"/>
                <w:sz w:val="28"/>
                <w:szCs w:val="28"/>
              </w:rPr>
            </w:pPr>
            <w:r>
              <w:rPr>
                <w:rFonts w:hint="eastAsia" w:ascii="Times New Roman" w:hAnsi="Times New Roman" w:eastAsia="微软雅黑" w:cs="微软雅黑"/>
                <w:sz w:val="28"/>
                <w:szCs w:val="28"/>
              </w:rPr>
              <w:t>ALK</w:t>
            </w:r>
          </w:p>
        </w:tc>
        <w:tc>
          <w:tcPr>
            <w:tcW w:w="1091" w:type="pct"/>
            <w:tcBorders>
              <w:tl2br w:val="nil"/>
              <w:tr2bl w:val="nil"/>
            </w:tcBorders>
            <w:vAlign w:val="center"/>
          </w:tcPr>
          <w:p>
            <w:pPr>
              <w:adjustRightInd w:val="0"/>
              <w:snapToGrid w:val="0"/>
              <w:spacing w:after="0" w:line="240" w:lineRule="auto"/>
              <w:rPr>
                <w:rFonts w:ascii="Times New Roman" w:hAnsi="Times New Roman" w:eastAsia="微软雅黑" w:cs="微软雅黑"/>
                <w:sz w:val="28"/>
                <w:szCs w:val="28"/>
              </w:rPr>
            </w:pPr>
            <w:r>
              <w:rPr>
                <w:rFonts w:hint="eastAsia" w:ascii="Times New Roman" w:hAnsi="Times New Roman" w:eastAsia="微软雅黑" w:cs="微软雅黑"/>
                <w:sz w:val="28"/>
                <w:szCs w:val="28"/>
              </w:rPr>
              <w:t>基因融合</w:t>
            </w:r>
          </w:p>
        </w:tc>
        <w:tc>
          <w:tcPr>
            <w:tcW w:w="3122" w:type="pct"/>
            <w:tcBorders>
              <w:tl2br w:val="nil"/>
              <w:tr2bl w:val="nil"/>
            </w:tcBorders>
            <w:vAlign w:val="center"/>
          </w:tcPr>
          <w:p>
            <w:pPr>
              <w:adjustRightInd w:val="0"/>
              <w:snapToGrid w:val="0"/>
              <w:spacing w:after="0" w:line="240" w:lineRule="auto"/>
              <w:rPr>
                <w:rFonts w:ascii="Times New Roman" w:hAnsi="Times New Roman" w:eastAsia="微软雅黑" w:cs="微软雅黑"/>
                <w:sz w:val="28"/>
                <w:szCs w:val="28"/>
              </w:rPr>
            </w:pPr>
            <w:r>
              <w:rPr>
                <w:rFonts w:hint="eastAsia" w:ascii="Times New Roman" w:hAnsi="Times New Roman" w:eastAsia="微软雅黑" w:cs="微软雅黑"/>
                <w:sz w:val="28"/>
                <w:szCs w:val="28"/>
              </w:rPr>
              <w:t xml:space="preserve">{{ </w:t>
            </w:r>
            <w:r>
              <w:rPr>
                <w:rFonts w:ascii="Times New Roman" w:hAnsi="Times New Roman" w:eastAsia="微软雅黑" w:cs="微软雅黑"/>
                <w:sz w:val="28"/>
                <w:szCs w:val="28"/>
              </w:rPr>
              <w:t>“</w:t>
            </w:r>
            <w:r>
              <w:rPr>
                <w:rFonts w:hint="eastAsia" w:ascii="Times New Roman" w:hAnsi="Times New Roman" w:eastAsia="微软雅黑" w:cs="微软雅黑"/>
                <w:sz w:val="28"/>
                <w:szCs w:val="28"/>
              </w:rPr>
              <w:t>ALK 基因融合</w:t>
            </w:r>
            <w:r>
              <w:rPr>
                <w:rFonts w:ascii="Times New Roman" w:hAnsi="Times New Roman" w:eastAsia="微软雅黑" w:cs="微软雅黑"/>
                <w:sz w:val="28"/>
                <w:szCs w:val="28"/>
              </w:rPr>
              <w:t>”</w:t>
            </w:r>
            <w:r>
              <w:rPr>
                <w:rFonts w:hint="eastAsia" w:ascii="Times New Roman" w:hAnsi="Times New Roman" w:eastAsia="微软雅黑" w:cs="微软雅黑"/>
                <w:sz w:val="28"/>
                <w:szCs w:val="28"/>
              </w:rPr>
              <w:t xml:space="preserve"> | </w:t>
            </w:r>
            <w:r>
              <w:rPr>
                <w:rFonts w:ascii="Times New Roman" w:hAnsi="Times New Roman" w:eastAsia="微软雅黑" w:cs="微软雅黑"/>
                <w:sz w:val="28"/>
                <w:szCs w:val="28"/>
              </w:rPr>
              <w:t>detectionMutation</w:t>
            </w:r>
            <w:r>
              <w:rPr>
                <w:rFonts w:hint="eastAsia" w:ascii="Times New Roman" w:hAnsi="Times New Roman" w:eastAsia="微软雅黑" w:cs="微软雅黑"/>
                <w:sz w:val="28"/>
                <w:szCs w:val="28"/>
              </w:rPr>
              <w:t>() }}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0" w:hRule="atLeast"/>
          <w:jc w:val="center"/>
        </w:trPr>
        <w:tc>
          <w:tcPr>
            <w:tcW w:w="787" w:type="pct"/>
            <w:tcBorders>
              <w:tl2br w:val="nil"/>
              <w:tr2bl w:val="nil"/>
            </w:tcBorders>
            <w:vAlign w:val="center"/>
          </w:tcPr>
          <w:p>
            <w:pPr>
              <w:adjustRightInd w:val="0"/>
              <w:snapToGrid w:val="0"/>
              <w:spacing w:after="0" w:line="240" w:lineRule="auto"/>
              <w:rPr>
                <w:rFonts w:ascii="Times New Roman" w:hAnsi="Times New Roman" w:eastAsia="微软雅黑" w:cs="微软雅黑"/>
                <w:sz w:val="28"/>
                <w:szCs w:val="28"/>
              </w:rPr>
            </w:pPr>
            <w:r>
              <w:rPr>
                <w:rFonts w:hint="eastAsia" w:ascii="Times New Roman" w:hAnsi="Times New Roman" w:eastAsia="微软雅黑" w:cs="微软雅黑"/>
                <w:sz w:val="28"/>
                <w:szCs w:val="28"/>
              </w:rPr>
              <w:t>ROS1</w:t>
            </w:r>
          </w:p>
        </w:tc>
        <w:tc>
          <w:tcPr>
            <w:tcW w:w="1091" w:type="pct"/>
            <w:tcBorders>
              <w:tl2br w:val="nil"/>
              <w:tr2bl w:val="nil"/>
            </w:tcBorders>
            <w:vAlign w:val="center"/>
          </w:tcPr>
          <w:p>
            <w:pPr>
              <w:adjustRightInd w:val="0"/>
              <w:snapToGrid w:val="0"/>
              <w:spacing w:after="0" w:line="240" w:lineRule="auto"/>
              <w:rPr>
                <w:rFonts w:ascii="Times New Roman" w:hAnsi="Times New Roman" w:eastAsia="微软雅黑" w:cs="微软雅黑"/>
                <w:sz w:val="28"/>
                <w:szCs w:val="28"/>
              </w:rPr>
            </w:pPr>
            <w:r>
              <w:rPr>
                <w:rFonts w:hint="eastAsia" w:ascii="Times New Roman" w:hAnsi="Times New Roman" w:eastAsia="微软雅黑" w:cs="微软雅黑"/>
                <w:sz w:val="28"/>
                <w:szCs w:val="28"/>
              </w:rPr>
              <w:t>基因融合</w:t>
            </w:r>
          </w:p>
        </w:tc>
        <w:tc>
          <w:tcPr>
            <w:tcW w:w="3122" w:type="pct"/>
            <w:tcBorders>
              <w:tl2br w:val="nil"/>
              <w:tr2bl w:val="nil"/>
            </w:tcBorders>
            <w:vAlign w:val="center"/>
          </w:tcPr>
          <w:p>
            <w:pPr>
              <w:adjustRightInd w:val="0"/>
              <w:snapToGrid w:val="0"/>
              <w:spacing w:after="0" w:line="240" w:lineRule="auto"/>
              <w:rPr>
                <w:rFonts w:ascii="Times New Roman" w:hAnsi="Times New Roman" w:eastAsia="微软雅黑" w:cs="微软雅黑"/>
                <w:sz w:val="28"/>
                <w:szCs w:val="28"/>
              </w:rPr>
            </w:pPr>
            <w:r>
              <w:rPr>
                <w:rFonts w:hint="eastAsia" w:ascii="Times New Roman" w:hAnsi="Times New Roman" w:eastAsia="微软雅黑" w:cs="微软雅黑"/>
                <w:sz w:val="28"/>
                <w:szCs w:val="28"/>
              </w:rPr>
              <w:t xml:space="preserve">{{ </w:t>
            </w:r>
            <w:r>
              <w:rPr>
                <w:rFonts w:ascii="Times New Roman" w:hAnsi="Times New Roman" w:eastAsia="微软雅黑" w:cs="微软雅黑"/>
                <w:sz w:val="28"/>
                <w:szCs w:val="28"/>
              </w:rPr>
              <w:t>“</w:t>
            </w:r>
            <w:r>
              <w:rPr>
                <w:rFonts w:hint="eastAsia" w:ascii="Times New Roman" w:hAnsi="Times New Roman" w:eastAsia="微软雅黑" w:cs="微软雅黑"/>
                <w:sz w:val="28"/>
                <w:szCs w:val="28"/>
              </w:rPr>
              <w:t>ROS1 基因融合</w:t>
            </w:r>
            <w:r>
              <w:rPr>
                <w:rFonts w:ascii="Times New Roman" w:hAnsi="Times New Roman" w:eastAsia="微软雅黑" w:cs="微软雅黑"/>
                <w:sz w:val="28"/>
                <w:szCs w:val="28"/>
              </w:rPr>
              <w:t>”</w:t>
            </w:r>
            <w:r>
              <w:rPr>
                <w:rFonts w:hint="eastAsia" w:ascii="Times New Roman" w:hAnsi="Times New Roman" w:eastAsia="微软雅黑" w:cs="微软雅黑"/>
                <w:sz w:val="28"/>
                <w:szCs w:val="28"/>
              </w:rPr>
              <w:t xml:space="preserve"> | </w:t>
            </w:r>
            <w:r>
              <w:rPr>
                <w:rFonts w:ascii="Times New Roman" w:hAnsi="Times New Roman" w:eastAsia="微软雅黑" w:cs="微软雅黑"/>
                <w:sz w:val="28"/>
                <w:szCs w:val="28"/>
              </w:rPr>
              <w:t>detectionMutation</w:t>
            </w:r>
            <w:r>
              <w:rPr>
                <w:rFonts w:hint="eastAsia" w:ascii="Times New Roman" w:hAnsi="Times New Roman" w:eastAsia="微软雅黑" w:cs="微软雅黑"/>
                <w:sz w:val="28"/>
                <w:szCs w:val="28"/>
              </w:rPr>
              <w:t>() }}</w:t>
            </w:r>
          </w:p>
        </w:tc>
      </w:tr>
    </w:tbl>
    <w:p>
      <w:pPr>
        <w:rPr>
          <w:rFonts w:ascii="Times New Roman" w:hAnsi="Times New Roman" w:eastAsia="微软雅黑" w:cs="微软雅黑"/>
          <w:sz w:val="24"/>
        </w:rPr>
      </w:pPr>
      <w:bookmarkStart w:id="9" w:name="_GoBack"/>
      <w:bookmarkEnd w:id="9"/>
      <w:r>
        <w:rPr>
          <w:sz w:val="22"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873125</wp:posOffset>
                </wp:positionH>
                <wp:positionV relativeFrom="page">
                  <wp:posOffset>9236710</wp:posOffset>
                </wp:positionV>
                <wp:extent cx="5363210" cy="1442720"/>
                <wp:effectExtent l="0" t="0" r="1270" b="5080"/>
                <wp:wrapNone/>
                <wp:docPr id="1" name="组合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63210" cy="1442720"/>
                          <a:chOff x="15072" y="14722"/>
                          <a:chExt cx="8446" cy="2272"/>
                        </a:xfrm>
                      </wpg:grpSpPr>
                      <pic:pic xmlns:pic="http://schemas.openxmlformats.org/drawingml/2006/picture">
                        <pic:nvPicPr>
                          <pic:cNvPr id="30" name="图片 30" descr="微信图片_20220215110121"/>
                          <pic:cNvPicPr>
                            <a:picLocks noChangeAspect="1"/>
                          </pic:cNvPicPr>
                        </pic:nvPicPr>
                        <pic:blipFill>
                          <a:blip r:embed="rId7">
                            <a:clrChange>
                              <a:clrFrom>
                                <a:srgbClr val="A09D98">
                                  <a:alpha val="100000"/>
                                </a:srgbClr>
                              </a:clrFrom>
                              <a:clrTo>
                                <a:srgbClr val="A09D98">
                                  <a:alpha val="100000"/>
                                  <a:alpha val="0"/>
                                </a:srgbClr>
                              </a:clrTo>
                            </a:clrChange>
                            <a:biLevel thresh="50000"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5072" y="15804"/>
                            <a:ext cx="1234" cy="71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6" name="图片 34" descr="晓敏"/>
                          <pic:cNvPicPr>
                            <a:picLocks noChangeAspect="1"/>
                          </pic:cNvPicPr>
                        </pic:nvPicPr>
                        <pic:blipFill>
                          <a:blip r:embed="rId8">
                            <a:clrChange>
                              <a:clrFrom>
                                <a:srgbClr val="949FA1"/>
                              </a:clrFrom>
                              <a:clrTo>
                                <a:srgbClr val="949FA1">
                                  <a:alpha val="0"/>
                                </a:srgbClr>
                              </a:clrTo>
                            </a:clrChange>
                          </a:blip>
                          <a:srcRect l="34062" t="26445" r="34097" b="9325"/>
                          <a:stretch>
                            <a:fillRect/>
                          </a:stretch>
                        </pic:blipFill>
                        <pic:spPr>
                          <a:xfrm rot="16200000">
                            <a:off x="18523" y="15424"/>
                            <a:ext cx="560" cy="14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10" name="图片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21246" y="14722"/>
                            <a:ext cx="2273" cy="227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68.75pt;margin-top:727.3pt;height:113.6pt;width:422.3pt;mso-position-vertical-relative:page;z-index:251662336;mso-width-relative:page;mso-height-relative:page;" coordorigin="15072,14722" coordsize="8446,2272" o:gfxdata="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">
                <o:lock v:ext="edit" aspectratio="f"/>
                <v:shape id="_x0000_s1026" o:spid="_x0000_s1026" o:spt="75" alt="微信图片_20220215110121" type="#_x0000_t75" style="position:absolute;left:15072;top:15804;height:715;width:1234;" filled="f" o:preferrelative="t" stroked="f" coordsize="21600,21600" o:gfxdata="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rV8JkugAAANs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r:id="rId7" grayscale="t" bilevel="t" chromakey="#A09D98" o:title=""/>
                  <o:lock v:ext="edit" aspectratio="t"/>
                </v:shape>
                <v:shape id="图片 34" o:spid="_x0000_s1026" o:spt="75" alt="晓敏" type="#_x0000_t75" style="position:absolute;left:18523;top:15424;height:1475;width:560;rotation:-5898240f;" filled="f" o:preferrelative="t" stroked="f" coordsize="21600,21600" o:gfxdata="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xbzVr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8" cropleft="22323f" croptop="17331f" cropright="22346f" cropbottom="6111f" chromakey="#949FA1" o:title=""/>
                  <o:lock v:ext="edit" aspectratio="t"/>
                </v:shape>
                <v:shape id="图片 1" o:spid="_x0000_s1026" o:spt="75" type="#_x0000_t75" style="position:absolute;left:21246;top:14722;height:2273;width:2273;" filled="f" o:preferrelative="t" stroked="f" coordsize="21600,21600" o:gfxdata="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Rj1mA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9" o:title=""/>
                  <o:lock v:ext="edit" aspectratio="t"/>
                </v:shape>
              </v:group>
            </w:pict>
          </mc:Fallback>
        </mc:AlternateContent>
      </w:r>
      <w:r>
        <w:rPr>
          <w:rFonts w:ascii="Times New Roman" w:hAnsi="Times New Roman" w:eastAsia="微软雅黑" w:cs="微软雅黑"/>
          <w:sz w:val="24"/>
        </w:rPr>
        <w:br w:type="page"/>
      </w:r>
    </w:p>
    <w:p>
      <w:pPr>
        <w:pStyle w:val="2"/>
        <w:widowControl w:val="0"/>
        <w:numPr>
          <w:ilvl w:val="-1"/>
          <w:numId w:val="0"/>
        </w:numPr>
        <w:spacing w:after="0" w:line="240" w:lineRule="auto"/>
        <w:ind w:left="0" w:firstLine="0"/>
        <w:jc w:val="left"/>
        <w:rPr>
          <w:rFonts w:ascii="Times New Roman" w:hAnsi="Times New Roman"/>
          <w:color w:val="62B541"/>
          <w:sz w:val="32"/>
          <w14:shadow w14:blurRad="50800" w14:dist="38100" w14:dir="10800000" w14:sx="100000" w14:sy="100000" w14:kx="0" w14:ky="0" w14:algn="r">
            <w14:srgbClr w14:val="62B541">
              <w14:alpha w14:val="60000"/>
            </w14:srgbClr>
          </w14:shadow>
        </w:rPr>
      </w:pPr>
      <w:bookmarkStart w:id="0" w:name="_Toc28240"/>
      <w:bookmarkStart w:id="1" w:name="_Toc13196_WPSOffice_Level1"/>
      <w:bookmarkStart w:id="2" w:name="_Toc22658"/>
      <w:bookmarkStart w:id="3" w:name="_Toc16594"/>
      <w:bookmarkStart w:id="4" w:name="_Toc12505"/>
      <w:bookmarkStart w:id="5" w:name="_Toc2409"/>
      <w:bookmarkStart w:id="6" w:name="_Toc21764_WPSOffice_Level1"/>
      <w:bookmarkStart w:id="7" w:name="_Toc27302"/>
      <w:bookmarkStart w:id="8" w:name="_Toc1707_WPSOffice_Level1"/>
      <w:r>
        <w:rPr>
          <w:rFonts w:ascii="Times New Roman" w:hAnsi="Times New Roman"/>
          <w:color w:val="62B541"/>
          <w:sz w:val="32"/>
          <w14:shadow w14:blurRad="50800" w14:dist="38100" w14:dir="10800000" w14:sx="100000" w14:sy="100000" w14:kx="0" w14:ky="0" w14:algn="r">
            <w14:srgbClr w14:val="62B541">
              <w14:alpha w14:val="60000"/>
            </w14:srgbClr>
          </w14:shadow>
        </w:rPr>
        <w:t>附录</w:t>
      </w:r>
      <w:bookmarkEnd w:id="0"/>
      <w:bookmarkEnd w:id="1"/>
      <w:bookmarkEnd w:id="2"/>
      <w:bookmarkEnd w:id="3"/>
      <w:bookmarkEnd w:id="4"/>
      <w:bookmarkEnd w:id="5"/>
      <w:bookmarkEnd w:id="6"/>
      <w:bookmarkEnd w:id="7"/>
      <w:bookmarkEnd w:id="8"/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eastAsia" w:ascii="Times New Roman" w:hAnsi="Times New Roman" w:eastAsia="微软雅黑" w:cs="Times New Roman"/>
          <w:b/>
          <w:bCs/>
          <w:color w:val="2F6791"/>
          <w:sz w:val="24"/>
          <w:szCs w:val="24"/>
          <w:lang w:eastAsia="zh-CN"/>
        </w:rPr>
      </w:pPr>
      <w:r>
        <w:rPr>
          <w:rFonts w:hint="eastAsia" w:ascii="Times New Roman" w:hAnsi="Times New Roman" w:eastAsia="微软雅黑" w:cs="Times New Roman"/>
          <w:b/>
          <w:bCs/>
          <w:color w:val="2F6791"/>
          <w:sz w:val="24"/>
          <w:szCs w:val="24"/>
          <w:lang w:eastAsia="zh-CN"/>
        </w:rPr>
        <w:t>EGFR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63" w:beforeLines="20" w:after="0" w:line="276" w:lineRule="auto"/>
        <w:ind w:firstLine="180" w:firstLineChars="100"/>
        <w:jc w:val="both"/>
        <w:textAlignment w:val="auto"/>
        <w:rPr>
          <w:rFonts w:hint="eastAsia" w:ascii="Times New Roman" w:hAnsi="Times New Roman" w:eastAsia="微软雅黑" w:cs="Times New Roman"/>
          <w:sz w:val="18"/>
          <w:szCs w:val="18"/>
          <w:lang w:eastAsia="zh-CN"/>
        </w:rPr>
      </w:pPr>
      <w:r>
        <w:rPr>
          <w:rFonts w:hint="eastAsia" w:ascii="Times New Roman" w:hAnsi="Times New Roman" w:eastAsia="微软雅黑" w:cs="Times New Roman"/>
          <w:bCs/>
          <w:sz w:val="18"/>
          <w:szCs w:val="18"/>
          <w:shd w:val="clear" w:color="auto" w:fill="FFFFFF"/>
          <w:lang w:eastAsia="zh-CN"/>
        </w:rPr>
        <w:t>EGFR基因位于7p11，是原癌基因c-</w:t>
      </w:r>
      <w:r>
        <w:rPr>
          <w:rFonts w:hint="eastAsia" w:ascii="Times New Roman" w:hAnsi="Times New Roman" w:eastAsia="微软雅黑" w:cs="Times New Roman"/>
          <w:bCs/>
          <w:sz w:val="18"/>
          <w:szCs w:val="18"/>
          <w:shd w:val="clear" w:color="auto" w:fill="FFFFFF"/>
          <w:lang w:val="en-US" w:eastAsia="zh-CN"/>
        </w:rPr>
        <w:t>ERB</w:t>
      </w:r>
      <w:r>
        <w:rPr>
          <w:rFonts w:hint="eastAsia" w:ascii="Times New Roman" w:hAnsi="Times New Roman" w:eastAsia="微软雅黑" w:cs="Times New Roman"/>
          <w:bCs/>
          <w:sz w:val="18"/>
          <w:szCs w:val="18"/>
          <w:shd w:val="clear" w:color="auto" w:fill="FFFFFF"/>
          <w:lang w:eastAsia="zh-CN"/>
        </w:rPr>
        <w:t>B1的表达产物，是表皮生长因子受体（</w:t>
      </w:r>
      <w:r>
        <w:rPr>
          <w:rFonts w:hint="eastAsia" w:ascii="Times New Roman" w:hAnsi="Times New Roman" w:eastAsia="微软雅黑" w:cs="Times New Roman"/>
          <w:bCs/>
          <w:sz w:val="18"/>
          <w:szCs w:val="18"/>
          <w:shd w:val="clear" w:color="auto" w:fill="FFFFFF"/>
          <w:lang w:val="en-US" w:eastAsia="zh-CN"/>
        </w:rPr>
        <w:t>EGFR</w:t>
      </w:r>
      <w:r>
        <w:rPr>
          <w:rFonts w:hint="eastAsia" w:ascii="Times New Roman" w:hAnsi="Times New Roman" w:eastAsia="微软雅黑" w:cs="Times New Roman"/>
          <w:bCs/>
          <w:sz w:val="18"/>
          <w:szCs w:val="18"/>
          <w:shd w:val="clear" w:color="auto" w:fill="FFFFFF"/>
          <w:lang w:eastAsia="zh-CN"/>
        </w:rPr>
        <w:t>）家族的跨膜受体酪氨酸激酶之一。该蛋白由胞外的结合区、跨膜区及胞内区（包含酪氨酸激酶结构域）组成，通过与多种表皮生长因子结合，其自身发生二聚化并磷酸化，进而引发细胞内信号通路，影响细胞增殖等生物学过程。EGFR基因突变、扩增或过表达会导致EGFR蛋白的表达量过高或活性过强，引起细胞的过度增殖。与EGFR相关的疾病包括肺癌、头颈部实体瘤、鳞状细胞癌、结直肠癌、鼻咽癌等。</w:t>
      </w:r>
      <w:r>
        <w:rPr>
          <w:rFonts w:hint="eastAsia" w:ascii="Times New Roman" w:hAnsi="Times New Roman" w:eastAsia="微软雅黑" w:cs="Times New Roman"/>
          <w:sz w:val="18"/>
          <w:szCs w:val="18"/>
          <w:lang w:eastAsia="zh-CN"/>
        </w:rPr>
        <w:t>EGFR与配体结合后可引起PI3K-AKT-mTOR或RAS-RAF-MEK-ERK等信号通路活化，增强细胞活性并促进细胞增殖。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63" w:beforeLines="20" w:after="0" w:line="276" w:lineRule="auto"/>
        <w:ind w:firstLine="180" w:firstLineChars="100"/>
        <w:jc w:val="both"/>
        <w:textAlignment w:val="auto"/>
        <w:rPr>
          <w:rFonts w:hint="eastAsia" w:ascii="Times New Roman" w:hAnsi="Times New Roman" w:eastAsia="微软雅黑" w:cs="Times New Roman"/>
          <w:sz w:val="18"/>
          <w:szCs w:val="18"/>
          <w:lang w:eastAsia="zh-CN"/>
        </w:rPr>
      </w:pP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Times New Roman" w:hAnsi="Times New Roman" w:eastAsia="微软雅黑" w:cs="Times New Roman"/>
          <w:b/>
          <w:bCs/>
          <w:color w:val="2F6791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微软雅黑" w:cs="Times New Roman"/>
          <w:b/>
          <w:bCs/>
          <w:color w:val="2F6791"/>
          <w:sz w:val="24"/>
          <w:szCs w:val="24"/>
          <w:lang w:val="en-US" w:eastAsia="zh-CN"/>
        </w:rPr>
        <w:t>ALK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63" w:beforeLines="20" w:after="0" w:line="276" w:lineRule="auto"/>
        <w:ind w:firstLine="180" w:firstLineChars="100"/>
        <w:jc w:val="both"/>
        <w:textAlignment w:val="auto"/>
        <w:rPr>
          <w:rFonts w:hint="eastAsia" w:ascii="Times New Roman" w:hAnsi="Times New Roman" w:eastAsia="微软雅黑" w:cs="Times New Roman"/>
          <w:bCs/>
          <w:sz w:val="18"/>
          <w:szCs w:val="18"/>
          <w:shd w:val="clear" w:color="auto" w:fill="FFFFFF"/>
          <w:lang w:eastAsia="zh-CN"/>
        </w:rPr>
      </w:pPr>
      <w:r>
        <w:rPr>
          <w:rFonts w:hint="eastAsia" w:ascii="Times New Roman" w:hAnsi="Times New Roman" w:eastAsia="微软雅黑" w:cs="Times New Roman"/>
          <w:bCs/>
          <w:sz w:val="18"/>
          <w:szCs w:val="18"/>
          <w:shd w:val="clear" w:color="auto" w:fill="FFFFFF"/>
          <w:lang w:eastAsia="zh-CN"/>
        </w:rPr>
        <w:t>ALK位于染色体2p23位点，是致癌驱动基因，ALK基因发生重排、拷贝数增加或基因突变会导致癌症发生，致癌机理为ALK融合到核磷蛋白的N-末端部分（NPM-ALK）导致组成型激活。该蛋白为一种跨膜受体酪氨酸激酶，是胰岛素受体超家族的一员。与ALK相关的疾病包括非小细胞肺癌、结直肠癌、卵巢癌、横纹肌肉瘤等。该蛋白可激活下游信号通路，与细胞存活、血管生成及细胞增殖相关。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63" w:beforeLines="20" w:after="0" w:line="276" w:lineRule="auto"/>
        <w:ind w:firstLine="360" w:firstLineChars="200"/>
        <w:jc w:val="both"/>
        <w:textAlignment w:val="auto"/>
        <w:rPr>
          <w:rFonts w:hint="eastAsia" w:ascii="Times New Roman" w:hAnsi="Times New Roman" w:eastAsia="微软雅黑" w:cs="Times New Roman"/>
          <w:bCs/>
          <w:sz w:val="18"/>
          <w:szCs w:val="18"/>
          <w:shd w:val="clear" w:color="auto" w:fill="FFFFFF"/>
          <w:lang w:eastAsia="zh-CN"/>
        </w:rPr>
      </w:pP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Times New Roman" w:hAnsi="Times New Roman" w:eastAsia="微软雅黑" w:cs="Times New Roman"/>
          <w:b/>
          <w:bCs/>
          <w:color w:val="2F6791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微软雅黑" w:cs="Times New Roman"/>
          <w:b/>
          <w:bCs/>
          <w:color w:val="2F6791"/>
          <w:sz w:val="24"/>
          <w:szCs w:val="24"/>
          <w:lang w:val="en-US" w:eastAsia="zh-CN"/>
        </w:rPr>
        <w:t>ROS1</w:t>
      </w:r>
    </w:p>
    <w:p>
      <w:pPr>
        <w:ind w:firstLine="180" w:firstLineChars="100"/>
        <w:rPr>
          <w:rFonts w:ascii="Times New Roman" w:hAnsi="Times New Roman"/>
          <w:color w:val="62B541"/>
          <w:sz w:val="32"/>
          <w14:shadow w14:blurRad="50800" w14:dist="38100" w14:dir="10800000" w14:sx="100000" w14:sy="100000" w14:kx="0" w14:ky="0" w14:algn="r">
            <w14:srgbClr w14:val="62B541">
              <w14:alpha w14:val="60000"/>
            </w14:srgbClr>
          </w14:shadow>
        </w:rPr>
      </w:pPr>
      <w:r>
        <w:rPr>
          <w:rFonts w:hint="eastAsia" w:ascii="Times New Roman" w:hAnsi="Times New Roman" w:eastAsia="微软雅黑" w:cs="Times New Roman"/>
          <w:bCs/>
          <w:sz w:val="18"/>
          <w:szCs w:val="18"/>
          <w:shd w:val="clear" w:color="auto" w:fill="FFFFFF"/>
          <w:lang w:eastAsia="zh-CN"/>
        </w:rPr>
        <w:t>ROS1是一种原癌基因，由该基因编码的蛋白质是I型整合膜蛋白，具有酪氨酸激酶活性，可以充当生长或分化因子受体。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Times New Roman" w:hAnsi="Times New Roman" w:eastAsia="微软雅黑" w:cs="Times New Roman"/>
          <w:b/>
          <w:bCs/>
          <w:color w:val="2F6791"/>
          <w:sz w:val="24"/>
          <w:szCs w:val="24"/>
          <w:lang w:val="en-US" w:eastAsia="zh-Hans"/>
        </w:rPr>
      </w:pPr>
      <w:r>
        <w:rPr>
          <w:rFonts w:hint="eastAsia" w:ascii="Times New Roman" w:hAnsi="Times New Roman" w:eastAsia="微软雅黑" w:cs="Times New Roman"/>
          <w:b/>
          <w:bCs/>
          <w:color w:val="2F6791"/>
          <w:sz w:val="24"/>
          <w:szCs w:val="24"/>
          <w:lang w:val="en-US" w:eastAsia="zh-Hans"/>
        </w:rPr>
        <w:t>潜在用药信息提示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356" w:firstLineChars="200"/>
        <w:textAlignment w:val="auto"/>
        <w:rPr>
          <w:rFonts w:hint="eastAsia" w:ascii="Times New Roman" w:hAnsi="Times New Roman" w:eastAsia="微软雅黑" w:cs="Times New Roman"/>
          <w:spacing w:val="-1"/>
          <w:sz w:val="18"/>
          <w:szCs w:val="18"/>
          <w:lang w:eastAsia="zh-CN" w:bidi="ar"/>
        </w:rPr>
      </w:pPr>
      <w:r>
        <w:rPr>
          <w:rFonts w:hint="eastAsia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在非小细胞肺癌中，</w:t>
      </w:r>
      <w:r>
        <w:rPr>
          <w:rFonts w:hint="default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EGFR</w:t>
      </w:r>
      <w:r>
        <w:rPr>
          <w:rFonts w:hint="eastAsia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敏感突变（</w:t>
      </w:r>
      <w:r>
        <w:rPr>
          <w:rFonts w:hint="default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L858R</w:t>
      </w:r>
      <w:r>
        <w:rPr>
          <w:rFonts w:hint="eastAsia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、</w:t>
      </w:r>
      <w:r>
        <w:rPr>
          <w:rFonts w:hint="default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19</w:t>
      </w:r>
      <w:r>
        <w:rPr>
          <w:rFonts w:hint="eastAsia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外显子插入或缺失、</w:t>
      </w:r>
      <w:r>
        <w:rPr>
          <w:rFonts w:hint="default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L861Q</w:t>
      </w:r>
      <w:r>
        <w:rPr>
          <w:rFonts w:hint="eastAsia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、</w:t>
      </w:r>
      <w:r>
        <w:rPr>
          <w:rFonts w:hint="default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G719X</w:t>
      </w:r>
      <w:r>
        <w:rPr>
          <w:rFonts w:hint="eastAsia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、</w:t>
      </w:r>
      <w:r>
        <w:rPr>
          <w:rFonts w:hint="default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S768I</w:t>
      </w:r>
      <w:r>
        <w:rPr>
          <w:rFonts w:hint="eastAsia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等）对</w:t>
      </w:r>
      <w:r>
        <w:rPr>
          <w:rFonts w:hint="default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EGFR TKIs</w:t>
      </w:r>
      <w:r>
        <w:rPr>
          <w:rFonts w:hint="eastAsia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（吉非替尼、厄洛替尼、埃克替尼、达可替尼）、厄洛替尼</w:t>
      </w:r>
      <w:r>
        <w:rPr>
          <w:rFonts w:hint="default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+</w:t>
      </w:r>
      <w:r>
        <w:rPr>
          <w:rFonts w:hint="eastAsia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雷莫芦单抗</w:t>
      </w:r>
      <w:r>
        <w:rPr>
          <w:rFonts w:hint="default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[PMID: 31591063]</w:t>
      </w:r>
      <w:r>
        <w:rPr>
          <w:rFonts w:hint="eastAsia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、吉非替尼</w:t>
      </w:r>
      <w:r>
        <w:rPr>
          <w:rFonts w:hint="default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+</w:t>
      </w:r>
      <w:r>
        <w:rPr>
          <w:rFonts w:hint="eastAsia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阿帕替尼</w:t>
      </w:r>
      <w:r>
        <w:rPr>
          <w:rFonts w:hint="default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[PMID: 34033974]</w:t>
      </w:r>
      <w:r>
        <w:rPr>
          <w:rFonts w:hint="eastAsia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敏感，</w:t>
      </w:r>
      <w:r>
        <w:rPr>
          <w:rFonts w:hint="default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EGFR T790M</w:t>
      </w:r>
      <w:r>
        <w:rPr>
          <w:rFonts w:hint="eastAsia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对</w:t>
      </w:r>
      <w:r>
        <w:rPr>
          <w:rFonts w:hint="default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EGFR TKIs</w:t>
      </w:r>
      <w:r>
        <w:rPr>
          <w:rFonts w:hint="eastAsia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产生耐药性，但</w:t>
      </w:r>
      <w:r>
        <w:rPr>
          <w:rFonts w:hint="default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EGFR T790M</w:t>
      </w:r>
      <w:r>
        <w:rPr>
          <w:rFonts w:hint="eastAsia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对</w:t>
      </w:r>
      <w:r>
        <w:rPr>
          <w:rFonts w:hint="default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EGFR TKIs</w:t>
      </w:r>
      <w:r>
        <w:rPr>
          <w:rFonts w:hint="eastAsia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（奥希替尼</w:t>
      </w:r>
      <w:r>
        <w:rPr>
          <w:rFonts w:hint="default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[PMID: 29151359]</w:t>
      </w:r>
      <w:r>
        <w:rPr>
          <w:rFonts w:hint="eastAsia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、阿美替尼</w:t>
      </w:r>
      <w:r>
        <w:rPr>
          <w:rFonts w:hint="default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[PMID: 32916310]</w:t>
      </w:r>
      <w:r>
        <w:rPr>
          <w:rFonts w:hint="eastAsia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、伏美替尼</w:t>
      </w:r>
      <w:r>
        <w:rPr>
          <w:rFonts w:hint="default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[J Clin Oncol. 2020; 38(suppl 15): abstr 9602]</w:t>
      </w:r>
      <w:r>
        <w:rPr>
          <w:rFonts w:hint="eastAsia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）敏感，携带</w:t>
      </w:r>
      <w:r>
        <w:rPr>
          <w:rFonts w:hint="default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EGFR 20</w:t>
      </w:r>
      <w:r>
        <w:rPr>
          <w:rFonts w:hint="eastAsia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号外显子插入突变的患者对</w:t>
      </w:r>
      <w:r>
        <w:rPr>
          <w:rFonts w:hint="default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Poziotinib [PMID: 29686424; PMID: 29162564]</w:t>
      </w:r>
      <w:r>
        <w:rPr>
          <w:rFonts w:hint="eastAsia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、</w:t>
      </w:r>
      <w:r>
        <w:rPr>
          <w:rFonts w:hint="default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Amivantamab [PMID: 32414908]</w:t>
      </w:r>
      <w:r>
        <w:rPr>
          <w:rFonts w:hint="eastAsia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、</w:t>
      </w:r>
      <w:r>
        <w:rPr>
          <w:rFonts w:hint="default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Mobocertinib[PMID: 34647988]</w:t>
      </w:r>
      <w:r>
        <w:rPr>
          <w:rFonts w:hint="eastAsia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敏感，</w:t>
      </w:r>
      <w:r>
        <w:rPr>
          <w:rFonts w:hint="default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EGFR</w:t>
      </w:r>
      <w:r>
        <w:rPr>
          <w:rFonts w:hint="eastAsia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扩增的患者对凡德他尼</w:t>
      </w:r>
      <w:r>
        <w:rPr>
          <w:rFonts w:hint="default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+</w:t>
      </w:r>
      <w:r>
        <w:rPr>
          <w:rFonts w:hint="eastAsia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多西他赛</w:t>
      </w:r>
      <w:r>
        <w:rPr>
          <w:rFonts w:hint="default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[PMID:25057173]</w:t>
      </w:r>
      <w:r>
        <w:rPr>
          <w:rFonts w:hint="eastAsia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敏感；在非鳞非小细胞肺癌中，</w:t>
      </w:r>
      <w:r>
        <w:rPr>
          <w:rFonts w:hint="default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EGFR</w:t>
      </w:r>
      <w:r>
        <w:rPr>
          <w:rFonts w:hint="eastAsia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敏感突变对厄洛替尼</w:t>
      </w:r>
      <w:r>
        <w:rPr>
          <w:rFonts w:hint="default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+</w:t>
      </w:r>
      <w:r>
        <w:rPr>
          <w:rFonts w:hint="eastAsia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贝伐珠单抗敏感</w:t>
      </w:r>
      <w:r>
        <w:rPr>
          <w:rFonts w:hint="default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[PMID: 30975627]</w:t>
      </w:r>
      <w:r>
        <w:rPr>
          <w:rFonts w:hint="eastAsia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；在结直肠癌中，</w:t>
      </w:r>
      <w:r>
        <w:rPr>
          <w:rFonts w:hint="default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EGFR</w:t>
      </w:r>
      <w:r>
        <w:rPr>
          <w:rFonts w:hint="eastAsia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扩增的患者对帕尼单抗敏感</w:t>
      </w:r>
      <w:r>
        <w:rPr>
          <w:rFonts w:hint="default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[PMID:17664472]</w:t>
      </w:r>
      <w:r>
        <w:rPr>
          <w:rFonts w:hint="eastAsia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；在胶质瘤中，</w:t>
      </w:r>
      <w:r>
        <w:rPr>
          <w:rFonts w:hint="default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EGFR</w:t>
      </w:r>
      <w:r>
        <w:rPr>
          <w:rFonts w:hint="eastAsia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扩增的患者对西妥昔单抗敏感</w:t>
      </w:r>
      <w:r>
        <w:rPr>
          <w:rFonts w:hint="default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[PMID: 22752145]</w:t>
      </w:r>
      <w:r>
        <w:rPr>
          <w:rFonts w:hint="eastAsia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；在肺鳞癌中，</w:t>
      </w:r>
      <w:r>
        <w:rPr>
          <w:rFonts w:hint="default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EGFR</w:t>
      </w:r>
      <w:r>
        <w:rPr>
          <w:rFonts w:hint="eastAsia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扩增的患者对奈西单抗</w:t>
      </w:r>
      <w:r>
        <w:rPr>
          <w:rFonts w:hint="default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+</w:t>
      </w:r>
      <w:r>
        <w:rPr>
          <w:rFonts w:hint="eastAsia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吉西他滨</w:t>
      </w:r>
      <w:r>
        <w:rPr>
          <w:rFonts w:hint="default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+</w:t>
      </w:r>
      <w:r>
        <w:rPr>
          <w:rFonts w:hint="eastAsia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顺铂敏感</w:t>
      </w:r>
      <w:r>
        <w:rPr>
          <w:rFonts w:hint="default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[PMID: 29158193]</w:t>
      </w:r>
      <w:r>
        <w:rPr>
          <w:rFonts w:hint="eastAsia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；在肺腺癌中，</w:t>
      </w:r>
      <w:r>
        <w:rPr>
          <w:rFonts w:hint="default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EGFR T790M</w:t>
      </w:r>
      <w:r>
        <w:rPr>
          <w:rFonts w:hint="eastAsia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对安罗替尼敏感</w:t>
      </w:r>
      <w:r>
        <w:rPr>
          <w:rFonts w:hint="default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[PMID:30578392]</w:t>
      </w:r>
      <w:r>
        <w:rPr>
          <w:rFonts w:hint="eastAsia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。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356" w:firstLineChars="200"/>
        <w:textAlignment w:val="auto"/>
        <w:rPr>
          <w:rFonts w:hint="eastAsia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</w:pPr>
      <w:r>
        <w:rPr>
          <w:rFonts w:hint="eastAsia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在非小细胞肺癌中，</w:t>
      </w:r>
      <w:r>
        <w:rPr>
          <w:rFonts w:hint="default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ALK</w:t>
      </w:r>
      <w:r>
        <w:rPr>
          <w:rFonts w:hint="eastAsia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融合对</w:t>
      </w:r>
      <w:r>
        <w:rPr>
          <w:rFonts w:hint="default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ALK TKIs</w:t>
      </w:r>
      <w:r>
        <w:rPr>
          <w:rFonts w:hint="eastAsia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药物克唑替尼</w:t>
      </w:r>
      <w:r>
        <w:rPr>
          <w:rFonts w:hint="default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[PMID: 25470694]</w:t>
      </w:r>
      <w:r>
        <w:rPr>
          <w:rFonts w:hint="eastAsia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、塞瑞替尼</w:t>
      </w:r>
      <w:r>
        <w:rPr>
          <w:rFonts w:hint="default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[PMID: 28126333]</w:t>
      </w:r>
      <w:r>
        <w:rPr>
          <w:rFonts w:hint="eastAsia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、阿来替尼</w:t>
      </w:r>
      <w:r>
        <w:rPr>
          <w:rFonts w:hint="default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[PMID:28586279]</w:t>
      </w:r>
      <w:r>
        <w:rPr>
          <w:rFonts w:hint="eastAsia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、布吉他滨</w:t>
      </w:r>
      <w:r>
        <w:rPr>
          <w:rFonts w:hint="default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[PMID: 30280657]</w:t>
      </w:r>
      <w:r>
        <w:rPr>
          <w:rFonts w:hint="eastAsia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、劳拉替尼</w:t>
      </w:r>
      <w:r>
        <w:rPr>
          <w:rFonts w:hint="default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[PMID: 33207094]</w:t>
      </w:r>
      <w:r>
        <w:rPr>
          <w:rFonts w:hint="eastAsia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、恩沙替尼敏感</w:t>
      </w:r>
      <w:r>
        <w:rPr>
          <w:rFonts w:hint="default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[PMID: 29563138]</w:t>
      </w:r>
      <w:r>
        <w:rPr>
          <w:rFonts w:hint="eastAsia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 xml:space="preserve">；对 </w:t>
      </w:r>
      <w:r>
        <w:rPr>
          <w:rFonts w:hint="default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EGFR TKIs</w:t>
      </w:r>
      <w:r>
        <w:rPr>
          <w:rFonts w:hint="eastAsia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药物埃克替尼、厄洛替尼、吉非替尼、阿法替尼、奥希替尼、达可替尼产生耐药性</w:t>
      </w:r>
      <w:r>
        <w:rPr>
          <w:rFonts w:hint="default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[PMID:19667264]</w:t>
      </w:r>
      <w:r>
        <w:rPr>
          <w:rFonts w:hint="eastAsia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；</w:t>
      </w:r>
      <w:r>
        <w:rPr>
          <w:rFonts w:hint="default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ALK</w:t>
      </w:r>
      <w:r>
        <w:rPr>
          <w:rFonts w:hint="eastAsia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 xml:space="preserve">酪氨酸激酶结构域关键位点（包含 </w:t>
      </w:r>
      <w:r>
        <w:rPr>
          <w:rFonts w:hint="default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1151Tins</w:t>
      </w:r>
      <w:r>
        <w:rPr>
          <w:rFonts w:hint="eastAsia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、</w:t>
      </w:r>
      <w:r>
        <w:rPr>
          <w:rFonts w:hint="default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L1152R</w:t>
      </w:r>
      <w:r>
        <w:rPr>
          <w:rFonts w:hint="eastAsia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、</w:t>
      </w:r>
      <w:r>
        <w:rPr>
          <w:rFonts w:hint="default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C1156Y</w:t>
      </w:r>
      <w:r>
        <w:rPr>
          <w:rFonts w:hint="eastAsia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、</w:t>
      </w:r>
      <w:r>
        <w:rPr>
          <w:rFonts w:hint="default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F1174L</w:t>
      </w:r>
      <w:r>
        <w:rPr>
          <w:rFonts w:hint="eastAsia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、</w:t>
      </w:r>
      <w:r>
        <w:rPr>
          <w:rFonts w:hint="default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L1196M</w:t>
      </w:r>
      <w:r>
        <w:rPr>
          <w:rFonts w:hint="eastAsia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、</w:t>
      </w:r>
      <w:r>
        <w:rPr>
          <w:rFonts w:hint="default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G1202R</w:t>
      </w:r>
      <w:r>
        <w:rPr>
          <w:rFonts w:hint="eastAsia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、</w:t>
      </w:r>
      <w:r>
        <w:rPr>
          <w:rFonts w:hint="default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S1206Y</w:t>
      </w:r>
      <w:r>
        <w:rPr>
          <w:rFonts w:hint="eastAsia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、</w:t>
      </w:r>
      <w:r>
        <w:rPr>
          <w:rFonts w:hint="default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G1269A</w:t>
      </w:r>
      <w:r>
        <w:rPr>
          <w:rFonts w:hint="eastAsia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、</w:t>
      </w:r>
      <w:r>
        <w:rPr>
          <w:rFonts w:hint="default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F1174V</w:t>
      </w:r>
      <w:r>
        <w:rPr>
          <w:rFonts w:hint="eastAsia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、</w:t>
      </w:r>
      <w:r>
        <w:rPr>
          <w:rFonts w:hint="default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F1245C</w:t>
      </w:r>
      <w:r>
        <w:rPr>
          <w:rFonts w:hint="eastAsia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）发生突变会导致对一代</w:t>
      </w:r>
      <w:r>
        <w:rPr>
          <w:rFonts w:hint="default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ALK</w:t>
      </w:r>
      <w:r>
        <w:rPr>
          <w:rFonts w:hint="eastAsia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抑制剂克唑替尼产生耐药性</w:t>
      </w:r>
      <w:r>
        <w:rPr>
          <w:rFonts w:hint="default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[PMID: 22277784]</w:t>
      </w:r>
      <w:r>
        <w:rPr>
          <w:rFonts w:hint="eastAsia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，</w:t>
      </w:r>
      <w:r>
        <w:rPr>
          <w:rFonts w:hint="default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L1196M</w:t>
      </w:r>
      <w:r>
        <w:rPr>
          <w:rFonts w:hint="eastAsia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、</w:t>
      </w:r>
      <w:r>
        <w:rPr>
          <w:rFonts w:hint="default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G1269A</w:t>
      </w:r>
      <w:r>
        <w:rPr>
          <w:rFonts w:hint="eastAsia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、</w:t>
      </w:r>
      <w:r>
        <w:rPr>
          <w:rFonts w:hint="default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I1171T</w:t>
      </w:r>
      <w:r>
        <w:rPr>
          <w:rFonts w:hint="eastAsia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、</w:t>
      </w:r>
      <w:r>
        <w:rPr>
          <w:rFonts w:hint="default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S1206Y</w:t>
      </w:r>
      <w:r>
        <w:rPr>
          <w:rFonts w:hint="eastAsia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位点突变对二代</w:t>
      </w:r>
      <w:r>
        <w:rPr>
          <w:rFonts w:hint="default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ALK</w:t>
      </w:r>
      <w:r>
        <w:rPr>
          <w:rFonts w:hint="eastAsia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抑制剂塞瑞替尼敏感</w:t>
      </w:r>
      <w:r>
        <w:rPr>
          <w:rFonts w:hint="default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[PMID: 24675041]</w:t>
      </w:r>
      <w:r>
        <w:rPr>
          <w:rFonts w:hint="eastAsia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，</w:t>
      </w:r>
      <w:r>
        <w:rPr>
          <w:rFonts w:hint="default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L1196M</w:t>
      </w:r>
      <w:r>
        <w:rPr>
          <w:rFonts w:hint="eastAsia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、</w:t>
      </w:r>
      <w:r>
        <w:rPr>
          <w:rFonts w:hint="default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G1269A</w:t>
      </w:r>
      <w:r>
        <w:rPr>
          <w:rFonts w:hint="eastAsia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、</w:t>
      </w:r>
      <w:r>
        <w:rPr>
          <w:rFonts w:hint="default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C1156Y</w:t>
      </w:r>
      <w:r>
        <w:rPr>
          <w:rFonts w:hint="eastAsia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、</w:t>
      </w:r>
      <w:r>
        <w:rPr>
          <w:rFonts w:hint="default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F1174L</w:t>
      </w:r>
      <w:r>
        <w:rPr>
          <w:rFonts w:hint="eastAsia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、</w:t>
      </w:r>
      <w:r>
        <w:rPr>
          <w:rFonts w:hint="default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1151Tins</w:t>
      </w:r>
      <w:r>
        <w:rPr>
          <w:rFonts w:hint="eastAsia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、</w:t>
      </w:r>
      <w:r>
        <w:rPr>
          <w:rFonts w:hint="default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L1152R</w:t>
      </w:r>
      <w:r>
        <w:rPr>
          <w:rFonts w:hint="eastAsia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位点突变对二代</w:t>
      </w:r>
      <w:r>
        <w:rPr>
          <w:rFonts w:hint="default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ALK</w:t>
      </w:r>
      <w:r>
        <w:rPr>
          <w:rFonts w:hint="eastAsia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抑制剂阿来替尼敏感</w:t>
      </w:r>
      <w:r>
        <w:rPr>
          <w:rFonts w:hint="default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[PMID:</w:t>
      </w:r>
      <w:r>
        <w:rPr>
          <w:rFonts w:hint="eastAsia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 xml:space="preserve"> </w:t>
      </w:r>
      <w:r>
        <w:rPr>
          <w:rFonts w:hint="default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26579422]</w:t>
      </w:r>
      <w:r>
        <w:rPr>
          <w:rFonts w:hint="eastAsia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。炎症性肌纤维母细胞瘤中，</w:t>
      </w:r>
      <w:r>
        <w:rPr>
          <w:rFonts w:hint="default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ALK</w:t>
      </w:r>
      <w:r>
        <w:rPr>
          <w:rFonts w:hint="eastAsia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融合对克唑替尼</w:t>
      </w:r>
      <w:r>
        <w:rPr>
          <w:rFonts w:hint="default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[PMID: 20979472]</w:t>
      </w:r>
      <w:r>
        <w:rPr>
          <w:rFonts w:hint="eastAsia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、塞瑞替尼</w:t>
      </w:r>
      <w:r>
        <w:rPr>
          <w:rFonts w:hint="default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[PMID:24670165]</w:t>
      </w:r>
      <w:r>
        <w:rPr>
          <w:rFonts w:hint="eastAsia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、布吉他滨</w:t>
      </w:r>
      <w:r>
        <w:rPr>
          <w:rFonts w:hint="default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[PMID: 27836716]</w:t>
      </w:r>
      <w:r>
        <w:rPr>
          <w:rFonts w:hint="eastAsia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敏感；间变性大细胞淋巴瘤中，</w:t>
      </w:r>
      <w:r>
        <w:rPr>
          <w:rFonts w:hint="default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ALK</w:t>
      </w:r>
      <w:r>
        <w:rPr>
          <w:rFonts w:hint="eastAsia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融合对克唑替尼敏感</w:t>
      </w:r>
      <w:r>
        <w:rPr>
          <w:rFonts w:hint="default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[PMID: 30140094]</w:t>
      </w:r>
      <w:r>
        <w:rPr>
          <w:rFonts w:hint="eastAsia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。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356" w:firstLineChars="200"/>
        <w:textAlignment w:val="auto"/>
        <w:rPr>
          <w:rFonts w:hint="eastAsia" w:ascii="Times New Roman" w:hAnsi="Times New Roman" w:eastAsia="微软雅黑" w:cs="Times New Roman"/>
          <w:spacing w:val="-1"/>
          <w:sz w:val="18"/>
          <w:szCs w:val="18"/>
          <w:lang w:val="en-US" w:eastAsia="zh-Hans" w:bidi="ar"/>
        </w:rPr>
      </w:pPr>
      <w:r>
        <w:rPr>
          <w:rFonts w:hint="eastAsia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在非小细胞肺癌中，</w:t>
      </w:r>
      <w:r>
        <w:rPr>
          <w:rFonts w:hint="default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ROS1</w:t>
      </w:r>
      <w:r>
        <w:rPr>
          <w:rFonts w:hint="eastAsia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融合对克唑替尼（</w:t>
      </w:r>
      <w:r>
        <w:rPr>
          <w:rFonts w:hint="default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ALK/MET/ROS1</w:t>
      </w:r>
      <w:r>
        <w:rPr>
          <w:rFonts w:hint="eastAsia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抑制剂）</w:t>
      </w:r>
      <w:r>
        <w:rPr>
          <w:rFonts w:hint="default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[PMID:30980071; PMID: 29596029]</w:t>
      </w:r>
      <w:r>
        <w:rPr>
          <w:rFonts w:hint="eastAsia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、塞瑞替尼</w:t>
      </w:r>
      <w:r>
        <w:rPr>
          <w:rFonts w:hint="default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[PMID: 28520527]</w:t>
      </w:r>
      <w:r>
        <w:rPr>
          <w:rFonts w:hint="eastAsia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、恩曲替尼</w:t>
      </w:r>
      <w:r>
        <w:rPr>
          <w:rFonts w:hint="default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[PMID: 31838015]</w:t>
      </w:r>
      <w:r>
        <w:rPr>
          <w:rFonts w:hint="eastAsia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、劳拉替尼</w:t>
      </w:r>
      <w:r>
        <w:rPr>
          <w:rFonts w:hint="default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[PMID: 31669155]</w:t>
      </w:r>
      <w:r>
        <w:rPr>
          <w:rFonts w:hint="eastAsia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敏感，</w:t>
      </w:r>
      <w:r>
        <w:rPr>
          <w:rFonts w:hint="default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ROS1</w:t>
      </w:r>
      <w:r>
        <w:rPr>
          <w:rFonts w:hint="eastAsia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融合与</w:t>
      </w:r>
      <w:r>
        <w:rPr>
          <w:rFonts w:hint="default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EGFR TKI</w:t>
      </w:r>
      <w:r>
        <w:rPr>
          <w:rFonts w:hint="eastAsia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的原发性耐药有关</w:t>
      </w:r>
      <w:r>
        <w:rPr>
          <w:rFonts w:hint="default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[PMID: 30568455; PMID: 31124056]</w:t>
      </w:r>
      <w:r>
        <w:rPr>
          <w:rFonts w:hint="eastAsia" w:ascii="Times New Roman" w:hAnsi="Times New Roman" w:eastAsia="微软雅黑" w:cs="Times New Roman"/>
          <w:spacing w:val="-1"/>
          <w:sz w:val="18"/>
          <w:szCs w:val="18"/>
          <w:lang w:val="en-US" w:eastAsia="zh-CN" w:bidi="ar"/>
        </w:rPr>
        <w:t>。</w:t>
      </w:r>
    </w:p>
    <w:sectPr>
      <w:headerReference r:id="rId5" w:type="default"/>
      <w:pgSz w:w="11906" w:h="16838"/>
      <w:pgMar w:top="720" w:right="720" w:bottom="720" w:left="720" w:header="397" w:footer="283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pBdr>
        <w:bottom w:val="none" w:color="auto" w:sz="0" w:space="1"/>
      </w:pBdr>
    </w:pPr>
    <w:r>
      <w:rPr>
        <w:rFonts w:hint="eastAsia" w:eastAsia="宋体"/>
        <w:lang w:eastAsia="zh-CN"/>
      </w:rPr>
      <w:drawing>
        <wp:inline distT="0" distB="0" distL="114300" distR="114300">
          <wp:extent cx="0" cy="0"/>
          <wp:effectExtent l="0" t="0" r="0" b="0"/>
          <wp:docPr id="21" name="图片 21" descr="中文logo透明底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" name="图片 21" descr="中文logo透明底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0" cy="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hint="eastAsia" w:eastAsia="宋体"/>
        <w:lang w:eastAsia="zh-CN"/>
      </w:rPr>
      <w:drawing>
        <wp:inline distT="0" distB="0" distL="114300" distR="114300">
          <wp:extent cx="0" cy="0"/>
          <wp:effectExtent l="0" t="0" r="0" b="0"/>
          <wp:docPr id="20" name="图片 20" descr="中文logo透明底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" name="图片 20" descr="中文logo透明底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0" cy="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hint="eastAsia" w:eastAsia="宋体"/>
        <w:lang w:eastAsia="zh-CN"/>
      </w:rPr>
      <w:drawing>
        <wp:inline distT="0" distB="0" distL="114300" distR="114300">
          <wp:extent cx="0" cy="0"/>
          <wp:effectExtent l="0" t="0" r="0" b="0"/>
          <wp:docPr id="19" name="图片 19" descr="中文logo透明底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" name="图片 19" descr="中文logo透明底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0" cy="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hint="eastAsia" w:eastAsia="宋体"/>
        <w:lang w:eastAsia="zh-CN"/>
      </w:rPr>
      <w:drawing>
        <wp:inline distT="0" distB="0" distL="114300" distR="114300">
          <wp:extent cx="3896995" cy="366395"/>
          <wp:effectExtent l="0" t="0" r="4445" b="14605"/>
          <wp:docPr id="7" name="图片 7" descr="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图片 7" descr="logo"/>
                  <pic:cNvPicPr>
                    <a:picLocks noChangeAspect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3896995" cy="36639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hint="eastAsia"/>
        <w:lang w:val="en-US" w:eastAsia="zh-CN"/>
      </w:rPr>
      <w:t xml:space="preserve">                    </w:t>
    </w:r>
    <w:r>
      <w:rPr>
        <w:rFonts w:hint="eastAsia" w:eastAsia="宋体"/>
        <w:lang w:eastAsia="zh-CN"/>
      </w:rPr>
      <w:drawing>
        <wp:inline distT="0" distB="0" distL="114300" distR="114300">
          <wp:extent cx="1461770" cy="420370"/>
          <wp:effectExtent l="0" t="0" r="0" b="5715"/>
          <wp:docPr id="23" name="图片 23" descr="中文logo透明底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3" name="图片 23" descr="中文logo透明底"/>
                  <pic:cNvPicPr>
                    <a:picLocks noChangeAspect="1"/>
                  </pic:cNvPicPr>
                </pic:nvPicPr>
                <pic:blipFill>
                  <a:blip r:embed="rId1"/>
                  <a:srcRect l="13700" t="21682" r="11743" b="25756"/>
                  <a:stretch>
                    <a:fillRect/>
                  </a:stretch>
                </pic:blipFill>
                <pic:spPr>
                  <a:xfrm>
                    <a:off x="0" y="0"/>
                    <a:ext cx="1461770" cy="42037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numPicBullet w:numPicBulletId="0">
    <w:pict>
      <v:shape id="0" type="#_x0000_t75" style="width:47px;height:47px" o:bullet="t">
        <v:imagedata r:id="rId1" o:title=""/>
      </v:shape>
    </w:pict>
  </w:numPicBullet>
  <w:abstractNum w:abstractNumId="0">
    <w:nsid w:val="F525DE06"/>
    <w:multiLevelType w:val="singleLevel"/>
    <w:tmpl w:val="F525DE06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">
    <w:nsid w:val="1B1E1FC0"/>
    <w:multiLevelType w:val="singleLevel"/>
    <w:tmpl w:val="1B1E1FC0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2">
    <w:nsid w:val="537D38B0"/>
    <w:multiLevelType w:val="multilevel"/>
    <w:tmpl w:val="537D38B0"/>
    <w:lvl w:ilvl="0" w:tentative="0">
      <w:start w:val="1"/>
      <w:numFmt w:val="bullet"/>
      <w:pStyle w:val="2"/>
      <w:lvlText w:val=""/>
      <w:lvlPicBulletId w:val="0"/>
      <w:lvlJc w:val="center"/>
      <w:pPr>
        <w:ind w:left="573" w:hanging="420"/>
      </w:pPr>
      <w:rPr>
        <w:rFonts w:hint="default" w:ascii="Symbol" w:hAnsi="Symbol"/>
        <w:color w:val="auto"/>
        <w:sz w:val="20"/>
        <w:szCs w:val="20"/>
      </w:rPr>
    </w:lvl>
    <w:lvl w:ilvl="1" w:tentative="0">
      <w:start w:val="1"/>
      <w:numFmt w:val="bullet"/>
      <w:lvlText w:val=""/>
      <w:lvlJc w:val="left"/>
      <w:pPr>
        <w:ind w:left="993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413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833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53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73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93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13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33" w:hanging="420"/>
      </w:pPr>
      <w:rPr>
        <w:rFonts w:hint="default" w:ascii="Wingdings" w:hAnsi="Wingdings"/>
      </w:rPr>
    </w:lvl>
  </w:abstractNum>
  <w:abstractNum w:abstractNumId="3">
    <w:nsid w:val="746B1D0F"/>
    <w:multiLevelType w:val="singleLevel"/>
    <w:tmpl w:val="746B1D0F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2Y2NjU5MGIzZGFmM2M5NTIxMmI2NjdmNGQ0NDdjMDUifQ=="/>
  </w:docVars>
  <w:rsids>
    <w:rsidRoot w:val="006A0900"/>
    <w:rsid w:val="00070ABF"/>
    <w:rsid w:val="000E07BA"/>
    <w:rsid w:val="00121F61"/>
    <w:rsid w:val="00151E1E"/>
    <w:rsid w:val="001B7259"/>
    <w:rsid w:val="002121F0"/>
    <w:rsid w:val="002548E7"/>
    <w:rsid w:val="00397439"/>
    <w:rsid w:val="00465CA0"/>
    <w:rsid w:val="004776C3"/>
    <w:rsid w:val="005910F5"/>
    <w:rsid w:val="005D26F8"/>
    <w:rsid w:val="00697038"/>
    <w:rsid w:val="006A0900"/>
    <w:rsid w:val="006B302B"/>
    <w:rsid w:val="006D792A"/>
    <w:rsid w:val="007047EF"/>
    <w:rsid w:val="007C2DFA"/>
    <w:rsid w:val="007D3F98"/>
    <w:rsid w:val="008517CB"/>
    <w:rsid w:val="008F3D57"/>
    <w:rsid w:val="009412D2"/>
    <w:rsid w:val="00A4143D"/>
    <w:rsid w:val="00A63159"/>
    <w:rsid w:val="00A679AC"/>
    <w:rsid w:val="00AA7B4D"/>
    <w:rsid w:val="00BF43E1"/>
    <w:rsid w:val="00C12EE8"/>
    <w:rsid w:val="00C23AEC"/>
    <w:rsid w:val="00D478F9"/>
    <w:rsid w:val="00DC58A1"/>
    <w:rsid w:val="00E24F75"/>
    <w:rsid w:val="00F218CA"/>
    <w:rsid w:val="00F73E15"/>
    <w:rsid w:val="00FB52A6"/>
    <w:rsid w:val="00FF718D"/>
    <w:rsid w:val="01E3453D"/>
    <w:rsid w:val="03335499"/>
    <w:rsid w:val="097A0A0D"/>
    <w:rsid w:val="10DB3DCF"/>
    <w:rsid w:val="17D02EE7"/>
    <w:rsid w:val="1CCB2491"/>
    <w:rsid w:val="204A1E0F"/>
    <w:rsid w:val="2A952A67"/>
    <w:rsid w:val="2B977337"/>
    <w:rsid w:val="2CA434C2"/>
    <w:rsid w:val="2CBA6E83"/>
    <w:rsid w:val="2D111678"/>
    <w:rsid w:val="2E2727FC"/>
    <w:rsid w:val="36F640BD"/>
    <w:rsid w:val="3A011012"/>
    <w:rsid w:val="3A492CAA"/>
    <w:rsid w:val="3AC2740B"/>
    <w:rsid w:val="42D05C39"/>
    <w:rsid w:val="45EA62D2"/>
    <w:rsid w:val="48EF09A8"/>
    <w:rsid w:val="49A80879"/>
    <w:rsid w:val="4D571467"/>
    <w:rsid w:val="507B51AA"/>
    <w:rsid w:val="51E50A2A"/>
    <w:rsid w:val="616A0F43"/>
    <w:rsid w:val="6BB25E2F"/>
    <w:rsid w:val="72713B88"/>
    <w:rsid w:val="79174945"/>
    <w:rsid w:val="7AE43FAA"/>
    <w:rsid w:val="7CCB13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1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semiHidden="0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en-US" w:eastAsia="zh-CN" w:bidi="ar-SA"/>
    </w:rPr>
  </w:style>
  <w:style w:type="paragraph" w:styleId="2">
    <w:name w:val="heading 1"/>
    <w:next w:val="1"/>
    <w:autoRedefine/>
    <w:qFormat/>
    <w:uiPriority w:val="1"/>
    <w:pPr>
      <w:numPr>
        <w:ilvl w:val="0"/>
        <w:numId w:val="1"/>
      </w:numPr>
      <w:spacing w:after="160" w:line="259" w:lineRule="auto"/>
      <w:jc w:val="center"/>
      <w:outlineLvl w:val="0"/>
    </w:pPr>
    <w:rPr>
      <w:rFonts w:ascii="Times New Roman" w:hAnsi="Times New Roman" w:eastAsia="微软雅黑" w:cs="黑体"/>
      <w:b/>
      <w:bCs/>
      <w:color w:val="00B050"/>
      <w:sz w:val="28"/>
      <w:szCs w:val="36"/>
      <w:lang w:val="en-US" w:eastAsia="zh-CN" w:bidi="ar-SA"/>
    </w:rPr>
  </w:style>
  <w:style w:type="character" w:default="1" w:styleId="9">
    <w:name w:val="Default Paragraph Font"/>
    <w:autoRedefine/>
    <w:semiHidden/>
    <w:unhideWhenUsed/>
    <w:qFormat/>
    <w:uiPriority w:val="1"/>
  </w:style>
  <w:style w:type="table" w:default="1" w:styleId="7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link w:val="11"/>
    <w:autoRedefine/>
    <w:unhideWhenUsed/>
    <w:qFormat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4">
    <w:name w:val="header"/>
    <w:basedOn w:val="1"/>
    <w:link w:val="10"/>
    <w:autoRedefine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HTML Preformatted"/>
    <w:basedOn w:val="1"/>
    <w:link w:val="13"/>
    <w:autoRedefine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宋体" w:hAnsi="宋体" w:eastAsia="宋体" w:cs="宋体"/>
      <w:sz w:val="24"/>
      <w:szCs w:val="24"/>
    </w:rPr>
  </w:style>
  <w:style w:type="paragraph" w:styleId="6">
    <w:name w:val="Normal (Web)"/>
    <w:basedOn w:val="1"/>
    <w:autoRedefine/>
    <w:unhideWhenUsed/>
    <w:qFormat/>
    <w:uiPriority w:val="99"/>
    <w:pPr>
      <w:spacing w:before="100" w:beforeAutospacing="1" w:after="100" w:afterAutospacing="1" w:line="240" w:lineRule="auto"/>
    </w:pPr>
    <w:rPr>
      <w:rFonts w:ascii="宋体" w:hAnsi="宋体" w:eastAsia="宋体" w:cs="宋体"/>
      <w:sz w:val="24"/>
      <w:szCs w:val="24"/>
    </w:rPr>
  </w:style>
  <w:style w:type="table" w:styleId="8">
    <w:name w:val="Table Grid"/>
    <w:basedOn w:val="7"/>
    <w:autoRedefine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10">
    <w:name w:val="页眉 Char"/>
    <w:basedOn w:val="9"/>
    <w:link w:val="4"/>
    <w:autoRedefine/>
    <w:qFormat/>
    <w:uiPriority w:val="99"/>
    <w:rPr>
      <w:sz w:val="18"/>
      <w:szCs w:val="18"/>
    </w:rPr>
  </w:style>
  <w:style w:type="character" w:customStyle="1" w:styleId="11">
    <w:name w:val="页脚 Char"/>
    <w:basedOn w:val="9"/>
    <w:link w:val="3"/>
    <w:autoRedefine/>
    <w:qFormat/>
    <w:uiPriority w:val="99"/>
    <w:rPr>
      <w:sz w:val="18"/>
      <w:szCs w:val="18"/>
    </w:rPr>
  </w:style>
  <w:style w:type="paragraph" w:customStyle="1" w:styleId="12">
    <w:name w:val="Table Paragraph"/>
    <w:basedOn w:val="1"/>
    <w:autoRedefine/>
    <w:qFormat/>
    <w:uiPriority w:val="0"/>
    <w:pPr>
      <w:widowControl w:val="0"/>
    </w:pPr>
    <w:rPr>
      <w:rFonts w:ascii="Calibri" w:hAnsi="Calibri"/>
      <w:lang w:eastAsia="en-US"/>
    </w:rPr>
  </w:style>
  <w:style w:type="character" w:customStyle="1" w:styleId="13">
    <w:name w:val="HTML 预设格式 Char"/>
    <w:basedOn w:val="9"/>
    <w:link w:val="5"/>
    <w:autoRedefine/>
    <w:qFormat/>
    <w:uiPriority w:val="99"/>
    <w:rPr>
      <w:rFonts w:ascii="宋体" w:hAnsi="宋体" w:eastAsia="宋体" w:cs="宋体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jpeg"/><Relationship Id="rId7" Type="http://schemas.openxmlformats.org/officeDocument/2006/relationships/image" Target="media/image3.jpeg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</Company>
  <Pages>3</Pages>
  <Words>1437</Words>
  <Characters>2838</Characters>
  <Lines>7</Lines>
  <Paragraphs>2</Paragraphs>
  <TotalTime>0</TotalTime>
  <ScaleCrop>false</ScaleCrop>
  <LinksUpToDate>false</LinksUpToDate>
  <CharactersWithSpaces>2976</CharactersWithSpaces>
  <Application>WPS Office_12.1.0.16417_F1E327BC-269C-435d-A152-05C5408002CA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2017-07-31T01:48:00Z</dcterms:created>
  <dc:creator>慧</dc:creator>
  <cp:lastModifiedBy>tassles-L</cp:lastModifiedBy>
  <dcterms:modified xsi:type="dcterms:W3CDTF">2024-04-09T07:24:12Z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2052-12.1.0.16417</vt:lpwstr>
  </property>
  <property fmtid="{D5CDD505-2E9C-101B-9397-08002B2CF9AE}" pid="3" name="ICV">
    <vt:lpwstr>7BC86363A4F141CA95D74975BC6233F6</vt:lpwstr>
  </property>
</Properties>
</file>