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bookmarkStart w:id="167" w:name="_GoBack"/>
      <w:bookmarkEnd w:id="167"/>
      <w:r>
        <w:rPr>
          <w:rFonts w:hint="eastAsia" w:ascii="微软雅黑" w:hAnsi="微软雅黑" w:eastAsia="微软雅黑" w:cs="微软雅黑"/>
          <w:color w:val="000000"/>
          <w:szCs w:val="21"/>
          <w:highlight w:val="none"/>
          <w:u w:val="single"/>
          <w:lang w:val="zh-CN" w:eastAsia="zh-CN" w:bidi="zh-CN"/>
        </w:rPr>
        <w:t>ID:{{ specimenno }}</w:t>
      </w: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360" w:lineRule="exact"/>
        <w:jc w:val="both"/>
        <w:rPr>
          <w:rFonts w:ascii="微软雅黑" w:hAnsi="微软雅黑" w:eastAsia="微软雅黑" w:cs="微软雅黑"/>
          <w:sz w:val="52"/>
          <w:szCs w:val="52"/>
          <w:lang w:val="zh-CN" w:eastAsia="zh-CN" w:bidi="zh-CN"/>
        </w:rPr>
      </w:pP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消化道肿瘤</w:t>
      </w:r>
      <w:r>
        <w:rPr>
          <w:rFonts w:hint="eastAsia" w:ascii="微软雅黑" w:hAnsi="微软雅黑" w:eastAsia="微软雅黑" w:cs="微软雅黑"/>
          <w:sz w:val="52"/>
          <w:szCs w:val="52"/>
          <w:lang w:val="zh-CN" w:eastAsia="zh-CN" w:bidi="zh-CN"/>
        </w:rPr>
        <w:t>靶向</w:t>
      </w:r>
      <w:r>
        <w:rPr>
          <w:rFonts w:hint="eastAsia" w:ascii="微软雅黑" w:hAnsi="微软雅黑" w:eastAsia="微软雅黑" w:cs="微软雅黑"/>
          <w:sz w:val="52"/>
          <w:szCs w:val="52"/>
          <w:lang w:val="en-US" w:eastAsia="zh-CN" w:bidi="zh-CN"/>
        </w:rPr>
        <w:t>50</w:t>
      </w:r>
      <w:r>
        <w:rPr>
          <w:rFonts w:hint="eastAsia" w:ascii="微软雅黑" w:hAnsi="微软雅黑" w:eastAsia="微软雅黑" w:cs="微软雅黑"/>
          <w:sz w:val="52"/>
          <w:szCs w:val="52"/>
          <w:lang w:val="zh-CN" w:eastAsia="zh-CN" w:bidi="zh-CN"/>
        </w:rPr>
        <w:t>基因检测</w:t>
      </w:r>
      <w:r>
        <w:rPr>
          <w:rFonts w:hint="eastAsia" w:ascii="微软雅黑" w:hAnsi="微软雅黑" w:eastAsia="微软雅黑" w:cs="微软雅黑"/>
          <w:sz w:val="52"/>
          <w:szCs w:val="52"/>
          <w:lang w:val="en-US" w:eastAsia="zh-CN" w:bidi="zh-CN"/>
        </w:rPr>
        <w:t>报告</w:t>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both"/>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hint="eastAsia"/>
                          <w:lang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3DA6BB"/>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_Toc31345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样本信息</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_Toc31345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_Toc12012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检测项目</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_Toc12012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_Toc725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_Toc725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_Toc12283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_Toc12283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_Toc30487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_Toc30487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_Toc6793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检测结果及用药提示</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_Toc6793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7</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_Toc22677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_Toc22677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_Toc11581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_Toc11581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{%if 2531 not in diseaseIdList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_Toc11022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_Toc11022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_Toc1451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_Toc1451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_Toc25431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_Toc25431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15</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24"/>
          <w:szCs w:val="24"/>
          <w:lang w:eastAsia="zh-CN"/>
        </w:rPr>
        <w:t>{%if BodyDrugDrugDetectionStr or unknownVarAnalysisStr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_Toc1207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_Toc1207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 endif %}{%if geneticCancerRiskInfo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_Toc10397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_Toc10397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_Toc16206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_Toc16206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 if gastrointestinalStromalTumor == True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_Toc25791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_Toc25791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 endif %}</w:t>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_Toc9684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_Toc9684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24</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_Toc17548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_Toc17548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_Toc8170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_Toc8170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_Toc3821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_Toc3821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_Toc1917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_Toc1917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_Toc12854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_Toc12854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p>
    <w:p>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32054"/>
      <w:bookmarkStart w:id="3" w:name="_Toc27500"/>
      <w:bookmarkStart w:id="4" w:name="_Toc24397"/>
      <w:bookmarkStart w:id="5" w:name="_Toc31345"/>
      <w:bookmarkStart w:id="6" w:name="_Toc30143_WPSOffice_Level1"/>
      <w:bookmarkStart w:id="7" w:name="_Toc24178_WPSOffice_Level1"/>
      <w:bookmarkStart w:id="8" w:name="_Toc10446"/>
      <w:bookmarkStart w:id="9" w:name="_Toc21009_WPSOffice_Level1"/>
      <w:bookmarkStart w:id="10" w:name="_Toc21669"/>
      <w:bookmarkStart w:id="11" w:name="_Toc13806"/>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2" w:name="_Toc19594"/>
      <w:bookmarkStart w:id="13" w:name="_Toc10518"/>
      <w:bookmarkStart w:id="14" w:name="_Toc11465"/>
      <w:bookmarkStart w:id="15" w:name="_Toc7021_WPSOffice_Level1"/>
      <w:bookmarkStart w:id="16" w:name="_Toc13931"/>
      <w:bookmarkStart w:id="17" w:name="_Toc17451"/>
      <w:bookmarkStart w:id="18" w:name="_Toc11015_WPSOffice_Level1"/>
      <w:bookmarkStart w:id="19" w:name="_Toc12012"/>
      <w:bookmarkStart w:id="20" w:name="_Toc18062_WPSOffice_Level1"/>
      <w:bookmarkStart w:id="21" w:name="_Toc3823"/>
      <w:r>
        <w:rPr>
          <w:rFonts w:ascii="Times New Roman" w:hAnsi="Times New Roman"/>
          <w:b/>
          <w:bCs/>
          <w:color w:val="3DA6BB"/>
          <w:sz w:val="32"/>
          <w14:shadow w14:blurRad="0" w14:dist="0" w14:dir="0" w14:sx="0" w14:sy="0" w14:kx="0" w14:ky="0" w14:algn="none">
            <w14:srgbClr w14:val="000000"/>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%}、化疗药物{% endif %}和遗传风险的相关性，给出靶向药物（FDA/NMPA批准药物、临床试验药物等）{% if gastrointestinalStromalTumor == True %}、化疗药物{%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4088"/>
      <w:bookmarkStart w:id="24" w:name="_Toc18058"/>
      <w:bookmarkStart w:id="25" w:name="_Toc23369_WPSOffice_Level1"/>
      <w:bookmarkStart w:id="26" w:name="_Toc25920"/>
      <w:bookmarkStart w:id="27" w:name="_Toc6221_WPSOffice_Level1"/>
      <w:bookmarkStart w:id="28" w:name="_Toc2563"/>
      <w:bookmarkStart w:id="29" w:name="_Toc1410"/>
      <w:bookmarkStart w:id="30" w:name="_Toc3871"/>
      <w:bookmarkStart w:id="31" w:name="_Toc725"/>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bookmarkEnd w:id="30"/>
      <w:r>
        <w:rPr>
          <w:rFonts w:hint="eastAsia"/>
          <w:b/>
          <w:bCs/>
          <w:color w:val="3DA6BB"/>
          <w:sz w:val="32"/>
          <w:lang w:val="en-US" w:eastAsia="zh-CN"/>
          <w14:shadow w14:blurRad="0" w14:dist="0" w14:dir="0" w14:sx="0" w14:sy="0" w14:kx="0" w14:ky="0" w14:algn="none">
            <w14:srgbClr w14:val="000000"/>
          </w14:shadow>
        </w:rPr>
        <w:t>总览</w:t>
      </w:r>
      <w:bookmarkEnd w:id="31"/>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2" w:name="_Toc149837254"/>
      <w:bookmarkStart w:id="33" w:name="_Toc15649"/>
      <w:bookmarkStart w:id="34" w:name="_Toc26045"/>
      <w:bookmarkStart w:id="35" w:name="_Toc12283"/>
      <w:bookmarkStart w:id="36" w:name="_Toc13550"/>
      <w:r>
        <w:rPr>
          <w:rFonts w:hint="eastAsia" w:ascii="Times New Roman" w:hAnsi="Times New Roman"/>
          <w:color w:val="3DA6BB"/>
          <w:sz w:val="30"/>
          <w:lang w:eastAsia="zh-CN"/>
        </w:rPr>
        <w:t>检测结果小结</w:t>
      </w:r>
      <w:bookmarkEnd w:id="32"/>
      <w:bookmarkEnd w:id="33"/>
      <w:bookmarkEnd w:id="34"/>
      <w:bookmarkEnd w:id="35"/>
      <w:bookmarkEnd w:id="36"/>
    </w:p>
    <w:tbl>
      <w:tblPr>
        <w:tblStyle w:val="23"/>
        <w:tblW w:w="510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5"/>
        <w:gridCol w:w="474"/>
        <w:gridCol w:w="664"/>
        <w:gridCol w:w="1362"/>
        <w:gridCol w:w="6"/>
        <w:gridCol w:w="239"/>
        <w:gridCol w:w="1025"/>
        <w:gridCol w:w="1137"/>
        <w:gridCol w:w="2154"/>
        <w:gridCol w:w="206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10"/>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7" w:type="dxa"/>
            <w:gridSpan w:val="2"/>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06" w:type="dxa"/>
            <w:gridSpan w:val="3"/>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6" w:type="dxa"/>
            <w:tcBorders>
              <w:tl2br w:val="nil"/>
              <w:tr2bl w:val="nil"/>
            </w:tcBorders>
            <w:shd w:val="clear" w:color="auto" w:fill="auto"/>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152"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1"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37" w:type="dxa"/>
            <w:gridSpan w:val="2"/>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6" w:type="dxa"/>
            <w:gridSpan w:val="3"/>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37" w:type="dxa"/>
            <w:gridSpan w:val="2"/>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06" w:type="dxa"/>
            <w:gridSpan w:val="3"/>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4" w:type="dxa"/>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val="en-US" w:eastAsia="zh-CN"/>
              </w:rPr>
              <w:t>-</w:t>
            </w:r>
          </w:p>
        </w:tc>
        <w:tc>
          <w:tcPr>
            <w:tcW w:w="1137" w:type="dxa"/>
            <w:gridSpan w:val="2"/>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6" w:type="dxa"/>
            <w:gridSpan w:val="3"/>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4" w:type="dxa"/>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2"/>
              <w:ind w:left="116" w:right="116"/>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2"/>
              <w:ind w:left="116" w:right="116"/>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7" w:type="dxa"/>
            <w:gridSpan w:val="2"/>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06" w:type="dxa"/>
            <w:gridSpan w:val="3"/>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4"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6"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2"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1"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10"/>
            <w:tcBorders>
              <w:tl2br w:val="nil"/>
              <w:tr2bl w:val="nil"/>
            </w:tcBorders>
            <w:shd w:val="clear" w:color="auto" w:fill="DDDDDD"/>
            <w:vAlign w:val="center"/>
          </w:tcPr>
          <w:p>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免疫治疗相关标志物检测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68" w:type="dxa"/>
            <w:gridSpan w:val="5"/>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612" w:type="dxa"/>
            <w:gridSpan w:val="5"/>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68" w:type="dxa"/>
            <w:gridSpan w:val="5"/>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6612" w:type="dxa"/>
            <w:gridSpan w:val="5"/>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10"/>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肿瘤遗传风险检测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62" w:type="dxa"/>
            <w:gridSpan w:val="4"/>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618" w:type="dxa"/>
            <w:gridSpan w:val="6"/>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10"/>
            <w:tcBorders>
              <w:tl2br w:val="nil"/>
              <w:tr2bl w:val="nil"/>
            </w:tcBorders>
            <w:shd w:val="clear" w:color="auto" w:fill="DDDDDD"/>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化疗药物检测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8642" w:type="dxa"/>
            <w:gridSpan w:val="8"/>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p>
        </w:tc>
        <w:tc>
          <w:tcPr>
            <w:tcW w:w="8642" w:type="dxa"/>
            <w:gridSpan w:val="8"/>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8642" w:type="dxa"/>
            <w:gridSpan w:val="8"/>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rPr>
            </w:pPr>
          </w:p>
        </w:tc>
        <w:tc>
          <w:tcPr>
            <w:tcW w:w="8642" w:type="dxa"/>
            <w:gridSpan w:val="8"/>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黑体"/>
                <w:b/>
                <w:bCs/>
                <w:sz w:val="21"/>
                <w:szCs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10"/>
            <w:tcBorders>
              <w:tl2br w:val="nil"/>
              <w:tr2bl w:val="nil"/>
            </w:tcBorders>
            <w:shd w:val="clear" w:color="auto" w:fill="DDDDDD"/>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8"/>
                <w:rFonts w:hint="eastAsia" w:ascii="微软雅黑" w:hAnsi="微软雅黑" w:eastAsia="微软雅黑" w:cs="微软雅黑"/>
                <w:b/>
                <w:bCs/>
                <w:color w:val="3DA6BB"/>
                <w:sz w:val="24"/>
                <w:szCs w:val="24"/>
                <w:lang w:val="en-US" w:eastAsia="zh-CN" w:bidi="ar"/>
              </w:rPr>
              <w:t>样品总体质量评估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10"/>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w:t>
            </w:r>
            <w:r>
              <w:rPr>
                <w:rFonts w:hint="eastAsia" w:ascii="微软雅黑" w:hAnsi="微软雅黑" w:eastAsia="微软雅黑"/>
                <w:color w:val="000000"/>
                <w:sz w:val="21"/>
                <w:szCs w:val="21"/>
                <w:lang w:eastAsia="zh-CN"/>
              </w:rPr>
              <w:t>overall_quality_assessment }}</w:t>
            </w:r>
          </w:p>
        </w:tc>
      </w:tr>
    </w:tbl>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2806700</wp:posOffset>
                </wp:positionH>
                <wp:positionV relativeFrom="paragraph">
                  <wp:posOffset>33020</wp:posOffset>
                </wp:positionV>
                <wp:extent cx="2906395" cy="466090"/>
                <wp:effectExtent l="0" t="0" r="4445" b="6985"/>
                <wp:wrapNone/>
                <wp:docPr id="53" name="组合 6"/>
                <wp:cNvGraphicFramePr/>
                <a:graphic xmlns:a="http://schemas.openxmlformats.org/drawingml/2006/main">
                  <a:graphicData uri="http://schemas.microsoft.com/office/word/2010/wordprocessingGroup">
                    <wpg:wgp>
                      <wpg:cNvGrpSpPr/>
                      <wpg:grpSpPr>
                        <a:xfrm rot="0">
                          <a:off x="3454400" y="1047750"/>
                          <a:ext cx="2906395" cy="466090"/>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wgp>
                  </a:graphicData>
                </a:graphic>
              </wp:anchor>
            </w:drawing>
          </mc:Choice>
          <mc:Fallback>
            <w:pict>
              <v:group id="组合 6" o:spid="_x0000_s1026" o:spt="203" style="position:absolute;left:0pt;margin-left:221pt;margin-top:2.6pt;height:36.7pt;width:228.85pt;z-index:251663360;mso-width-relative:page;mso-height-relative:page;" coordorigin="10964,4438" coordsize="4577,734" o:gfxdata="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2767330</wp:posOffset>
                </wp:positionH>
                <wp:positionV relativeFrom="paragraph">
                  <wp:posOffset>26035</wp:posOffset>
                </wp:positionV>
                <wp:extent cx="2779395" cy="453390"/>
                <wp:effectExtent l="0" t="0" r="9525" b="3810"/>
                <wp:wrapNone/>
                <wp:docPr id="56" name="组合 1"/>
                <wp:cNvGraphicFramePr/>
                <a:graphic xmlns:a="http://schemas.openxmlformats.org/drawingml/2006/main">
                  <a:graphicData uri="http://schemas.microsoft.com/office/word/2010/wordprocessingGroup">
                    <wpg:wgp>
                      <wpg:cNvGrpSpPr/>
                      <wpg:grpSpPr>
                        <a:xfrm rot="0">
                          <a:off x="3415030" y="2164715"/>
                          <a:ext cx="2779395" cy="453390"/>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wgp>
                  </a:graphicData>
                </a:graphic>
              </wp:anchor>
            </w:drawing>
          </mc:Choice>
          <mc:Fallback>
            <w:pict>
              <v:group id="组合 1" o:spid="_x0000_s1026" o:spt="203" style="position:absolute;left:0pt;margin-left:217.9pt;margin-top:2.05pt;height:35.7pt;width:218.85pt;z-index:251664384;mso-width-relative:page;mso-height-relative:page;" coordorigin="7101,6197" coordsize="4377,714" o:gfxdata="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hint="eastAsia"/>
          <w:sz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2727325</wp:posOffset>
                </wp:positionH>
                <wp:positionV relativeFrom="paragraph">
                  <wp:posOffset>59055</wp:posOffset>
                </wp:positionV>
                <wp:extent cx="2872105" cy="453390"/>
                <wp:effectExtent l="0" t="0" r="8255" b="3810"/>
                <wp:wrapNone/>
                <wp:docPr id="11" name="组合 15"/>
                <wp:cNvGraphicFramePr/>
                <a:graphic xmlns:a="http://schemas.openxmlformats.org/drawingml/2006/main">
                  <a:graphicData uri="http://schemas.microsoft.com/office/word/2010/wordprocessingGroup">
                    <wpg:wgp>
                      <wpg:cNvGrpSpPr/>
                      <wpg:grpSpPr>
                        <a:xfrm rot="0">
                          <a:off x="0" y="0"/>
                          <a:ext cx="2872105" cy="453390"/>
                          <a:chOff x="12357" y="7666"/>
                          <a:chExt cx="4523" cy="714"/>
                        </a:xfrm>
                      </wpg:grpSpPr>
                      <pic:pic xmlns:pic="http://schemas.openxmlformats.org/drawingml/2006/picture">
                        <pic:nvPicPr>
                          <pic:cNvPr id="9"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10"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4.75pt;margin-top:4.65pt;height:35.7pt;width:226.15pt;z-index:251666432;mso-width-relative:page;mso-height-relative:page;" coordorigin="12357,7666" coordsize="4523,714" o:gfxdata="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5fo2rsAAADa&#10;AAAADwAAAGRycy9kb3ducmV2LnhtbEWPQWsCMRSE74L/IbyCF6mJClK3RpFCqUIvrh48Pjavm6Wb&#10;lyVJV/33RhB6HGbmG2a1ubpW9BRi41nDdKJAEFfeNFxrOB0/X99AxIRssPVMGm4UYbMeDlZYGH/h&#10;A/VlqkWGcCxQg02pK6SMlSWHceI74uz9+OAwZRlqaQJeMty1cqbUQjpsOC9Y7OjDUvVb/jkNbnz7&#10;phntT9t5ufwKZyV3Z9trPXqZqncQia7pP/xs74yGJTyu5Bs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5fo2rsAAADa&#10;AAAADwAAAAAAAAABACAAAAAiAAAAZHJzL2Rvd25yZXYueG1sUEsBAhQAFAAAAAgAh07iQDMvBZ47&#10;AAAAOQAAABAAAAAAAAAAAQAgAAAACgEAAGRycy9zaGFwZXhtbC54bWxQSwUGAAAAAAYABgBbAQAA&#10;tAM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4OKeBL4AAADb&#10;AAAADwAAAGRycy9kb3ducmV2LnhtbEWPQW/CMAyF70j8h8hI3CBhSFPXEThMQmKXaaPdYTerMW1Z&#10;41RNBh2/Hh8m7WbrPb/3ebMbfacuNMQ2sIXV0oAiroJrubZQFvtFBiomZIddYLLwSxF22+lkg7kL&#10;V/6gyzHVSkI45mihSanPtY5VQx7jMvTEop3C4DHJOtTaDXiVcN/pB2MetceWpaHBnl4aqr6PP95C&#10;tb6VnyNmb69nfAr1lymyd19YO5+tzDOoRGP6N/9dH5zgC738IgPo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KeB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7456" behindDoc="0" locked="0" layoutInCell="1" allowOverlap="1">
                <wp:simplePos x="0" y="0"/>
                <wp:positionH relativeFrom="column">
                  <wp:posOffset>2750185</wp:posOffset>
                </wp:positionH>
                <wp:positionV relativeFrom="paragraph">
                  <wp:posOffset>30480</wp:posOffset>
                </wp:positionV>
                <wp:extent cx="2803525" cy="453390"/>
                <wp:effectExtent l="0" t="0" r="635" b="3810"/>
                <wp:wrapNone/>
                <wp:docPr id="12" name="组合 22"/>
                <wp:cNvGraphicFramePr/>
                <a:graphic xmlns:a="http://schemas.openxmlformats.org/drawingml/2006/main">
                  <a:graphicData uri="http://schemas.microsoft.com/office/word/2010/wordprocessingGroup">
                    <wpg:wgp>
                      <wpg:cNvGrpSpPr/>
                      <wpg:grpSpPr>
                        <a:xfrm rot="0">
                          <a:off x="0" y="0"/>
                          <a:ext cx="2803525" cy="453390"/>
                          <a:chOff x="12525" y="9562"/>
                          <a:chExt cx="4415" cy="714"/>
                        </a:xfrm>
                      </wpg:grpSpPr>
                      <pic:pic xmlns:pic="http://schemas.openxmlformats.org/drawingml/2006/picture">
                        <pic:nvPicPr>
                          <pic:cNvPr id="26"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6.55pt;margin-top:2.4pt;height:35.7pt;width:220.75pt;z-index:251667456;mso-width-relative:page;mso-height-relative:page;" coordorigin="12525,9562" coordsize="4415,714" o:gfxdata="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Iyaf7v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29"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2887345</wp:posOffset>
                </wp:positionH>
                <wp:positionV relativeFrom="paragraph">
                  <wp:posOffset>104140</wp:posOffset>
                </wp:positionV>
                <wp:extent cx="2757805" cy="627380"/>
                <wp:effectExtent l="0" t="0" r="635" b="12700"/>
                <wp:wrapNone/>
                <wp:docPr id="77" name="组合 34"/>
                <wp:cNvGraphicFramePr/>
                <a:graphic xmlns:a="http://schemas.openxmlformats.org/drawingml/2006/main">
                  <a:graphicData uri="http://schemas.microsoft.com/office/word/2010/wordprocessingGroup">
                    <wpg:wgp>
                      <wpg:cNvGrpSpPr/>
                      <wpg:grpSpPr>
                        <a:xfrm rot="0">
                          <a:off x="3535045" y="6508115"/>
                          <a:ext cx="2757805" cy="627380"/>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wgp>
                  </a:graphicData>
                </a:graphic>
              </wp:anchor>
            </w:drawing>
          </mc:Choice>
          <mc:Fallback>
            <w:pict>
              <v:group id="组合 34" o:spid="_x0000_s1026" o:spt="203" style="position:absolute;left:0pt;margin-left:227.35pt;margin-top:8.2pt;height:49.4pt;width:217.15pt;z-index:251665408;mso-width-relative:page;mso-height-relative:page;" coordorigin="12609,13215" coordsize="4343,988" o:gfxdata="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7" w:name="_Toc21059"/>
      <w:bookmarkStart w:id="38" w:name="_Toc2028"/>
      <w:bookmarkStart w:id="39" w:name="_Toc25123"/>
      <w:bookmarkStart w:id="40" w:name="_Toc30487"/>
      <w:bookmarkStart w:id="41" w:name="_Toc10112"/>
      <w:bookmarkStart w:id="42" w:name="_Toc149837255"/>
      <w:bookmarkStart w:id="43" w:name="_Toc20136_WPSOffice_Level1"/>
      <w:bookmarkStart w:id="44" w:name="_Toc2781"/>
      <w:bookmarkStart w:id="45" w:name="_Toc14062"/>
      <w:bookmarkStart w:id="46" w:name="_Toc19184"/>
      <w:bookmarkStart w:id="47" w:name="_Toc19898_WPSOffice_Level1"/>
      <w:bookmarkStart w:id="48" w:name="_Toc284"/>
      <w:bookmarkStart w:id="49" w:name="_Toc12381"/>
      <w:bookmarkStart w:id="50" w:name="_Toc22132"/>
      <w:r>
        <w:rPr>
          <w:rFonts w:hint="eastAsia" w:ascii="Times New Roman" w:hAnsi="Times New Roman"/>
          <w:color w:val="3DA6BB"/>
          <w:sz w:val="30"/>
          <w:lang w:val="en-US" w:eastAsia="zh-CN"/>
        </w:rPr>
        <w:t>{% if importantTargetedDiseaseName == ‘泛癌种’%}重要靶向用药</w:t>
      </w:r>
      <w:bookmarkEnd w:id="37"/>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8"/>
      <w:bookmarkEnd w:id="39"/>
      <w:bookmarkEnd w:id="40"/>
      <w:bookmarkEnd w:id="41"/>
      <w:bookmarkEnd w:id="42"/>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510" w:hRule="atLeast"/>
        </w:trPr>
        <w:tc>
          <w:tcPr>
            <w:tcW w:w="2004"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51" w:name="_Toc6793"/>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2"/>
      <w:bookmarkEnd w:id="43"/>
      <w:bookmarkEnd w:id="44"/>
      <w:bookmarkEnd w:id="45"/>
      <w:bookmarkEnd w:id="46"/>
      <w:bookmarkEnd w:id="47"/>
      <w:bookmarkEnd w:id="48"/>
      <w:bookmarkEnd w:id="49"/>
      <w:bookmarkEnd w:id="50"/>
      <w:bookmarkEnd w:id="51"/>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52" w:name="_Toc149837258"/>
      <w:bookmarkStart w:id="53" w:name="_Toc23889"/>
      <w:bookmarkStart w:id="54" w:name="_Toc32492"/>
      <w:bookmarkStart w:id="55" w:name="_Toc22677"/>
      <w:bookmarkStart w:id="56" w:name="_Toc3870"/>
      <w:bookmarkStart w:id="57" w:name="_Toc10974"/>
      <w:bookmarkStart w:id="58" w:name="_Toc9615"/>
      <w:r>
        <w:rPr>
          <w:rFonts w:hint="eastAsia" w:ascii="Times New Roman" w:hAnsi="Times New Roman"/>
          <w:color w:val="3DA6BB"/>
          <w:sz w:val="30"/>
          <w:lang w:eastAsia="zh-CN"/>
        </w:rPr>
        <w:t>体细胞变异分级提示</w:t>
      </w:r>
      <w:bookmarkEnd w:id="52"/>
      <w:bookmarkEnd w:id="53"/>
      <w:bookmarkEnd w:id="54"/>
      <w:bookmarkEnd w:id="55"/>
      <w:bookmarkEnd w:id="56"/>
      <w:bookmarkEnd w:id="57"/>
      <w:bookmarkEnd w:id="5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59" w:name="_Toc30032"/>
      <w:bookmarkStart w:id="60" w:name="_Toc24086"/>
      <w:bookmarkStart w:id="61" w:name="_Toc149837259"/>
      <w:bookmarkStart w:id="62" w:name="_Toc11581"/>
      <w:bookmarkStart w:id="63" w:name="_Toc7551_WPSOffice_Level2"/>
      <w:bookmarkStart w:id="64" w:name="_Toc17410"/>
      <w:bookmarkStart w:id="65" w:name="_Toc25675"/>
      <w:bookmarkStart w:id="66" w:name="_Toc626"/>
      <w:bookmarkStart w:id="67" w:name="_Toc25737"/>
      <w:bookmarkStart w:id="68" w:name="_Toc1549"/>
      <w:bookmarkStart w:id="69" w:name="_Toc4339"/>
      <w:bookmarkStart w:id="70" w:name="_Toc6221_WPSOffice_Level2"/>
      <w:r>
        <w:rPr>
          <w:rFonts w:hint="eastAsia" w:ascii="Times New Roman" w:hAnsi="Times New Roman"/>
          <w:color w:val="3DA6BB"/>
          <w:sz w:val="30"/>
          <w:lang w:eastAsia="zh-CN"/>
        </w:rPr>
        <w:t>胚系变异结果提示</w:t>
      </w:r>
      <w:bookmarkEnd w:id="59"/>
      <w:bookmarkEnd w:id="60"/>
      <w:bookmarkEnd w:id="61"/>
      <w:bookmarkEnd w:id="62"/>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pPr>
              <w:pStyle w:val="22"/>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pPr>
              <w:pStyle w:val="22"/>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3"/>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bookmarkStart w:id="71" w:name="_Toc17526"/>
      <w:bookmarkStart w:id="72" w:name="_Toc14671"/>
      <w:bookmarkStart w:id="73" w:name="_Toc31872"/>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4" w:name="_Toc10945"/>
      <w:bookmarkStart w:id="75" w:name="_Toc11022"/>
      <w:bookmarkStart w:id="76" w:name="_Toc149837260"/>
      <w:bookmarkStart w:id="77" w:name="_Toc29868"/>
      <w:r>
        <w:rPr>
          <w:rFonts w:hint="eastAsia" w:ascii="Times New Roman" w:hAnsi="Times New Roman"/>
          <w:color w:val="3DA6BB"/>
          <w:sz w:val="30"/>
          <w:lang w:eastAsia="zh-CN"/>
        </w:rPr>
        <w:t>本癌种FDA/NMPA获批的其他可选靶向药物</w:t>
      </w:r>
      <w:bookmarkEnd w:id="74"/>
      <w:bookmarkEnd w:id="75"/>
      <w:bookmarkEnd w:id="76"/>
      <w:bookmarkEnd w:id="77"/>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1"/>
    <w:bookmarkEnd w:id="72"/>
    <w:bookmarkEnd w:id="73"/>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8" w:name="_Toc1451"/>
      <w:r>
        <w:rPr>
          <w:rFonts w:hint="eastAsia" w:ascii="Times New Roman" w:hAnsi="Times New Roman"/>
          <w:color w:val="3DA6BB"/>
          <w:sz w:val="30"/>
          <w:lang w:eastAsia="zh-CN"/>
        </w:rPr>
        <w:t>免疫药物用药提示</w:t>
      </w:r>
      <w:bookmarkEnd w:id="63"/>
      <w:bookmarkEnd w:id="64"/>
      <w:bookmarkEnd w:id="65"/>
      <w:bookmarkEnd w:id="66"/>
      <w:bookmarkEnd w:id="67"/>
      <w:bookmarkEnd w:id="68"/>
      <w:bookmarkEnd w:id="69"/>
      <w:bookmarkEnd w:id="70"/>
      <w:bookmarkEnd w:id="78"/>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bookmarkStart w:id="79" w:name="_Toc7307_WPSOffice_Level3"/>
      <w:r>
        <w:rPr>
          <w:rFonts w:hint="eastAsia" w:ascii="Times New Roman" w:hAnsi="Times New Roman" w:eastAsia="微软雅黑" w:cs="Times New Roman"/>
          <w:b/>
          <w:color w:val="3DA6BB"/>
          <w:sz w:val="24"/>
          <w:szCs w:val="24"/>
          <w:lang w:eastAsia="zh-CN"/>
        </w:rPr>
        <w:t>免疫用药检测结果</w:t>
      </w:r>
    </w:p>
    <w:bookmarkEnd w:id="79"/>
    <w:tbl>
      <w:tblPr>
        <w:tblStyle w:val="16"/>
        <w:tblW w:w="9938"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5"/>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8"/>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错配修复（</w:t>
            </w:r>
            <w:r>
              <w:rPr>
                <w:rStyle w:val="45"/>
                <w:rFonts w:eastAsia="微软雅黑"/>
                <w:lang w:eastAsia="zh-CN" w:bidi="ar"/>
              </w:rPr>
              <w:t>MMR</w:t>
            </w:r>
            <w:r>
              <w:rPr>
                <w:rStyle w:val="47"/>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MLH1</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MSH2</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8"/>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MSH6</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8"/>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PMS2</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8"/>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rPr>
          <w:rFonts w:ascii="Times New Roman" w:hAnsi="Times New Roman" w:eastAsia="微软雅黑" w:cs="Times New Roman"/>
          <w:b/>
          <w:color w:val="00B050"/>
          <w:sz w:val="24"/>
          <w:szCs w:val="24"/>
          <w:lang w:eastAsia="zh-CN"/>
        </w:rPr>
      </w:pPr>
      <w:r>
        <w:rPr>
          <w:rFonts w:hint="eastAsia"/>
          <w:sz w:val="30"/>
          <w:lang w:eastAsia="zh-CN"/>
        </w:rPr>
        <w:br w:type="page"/>
      </w:r>
      <w:bookmarkStart w:id="80" w:name="_Toc18950"/>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80"/>
    </w:p>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81" w:name="_Toc32661"/>
      <w:bookmarkStart w:id="82" w:name="_Toc4331_WPSOffice_Level1"/>
      <w:bookmarkStart w:id="83" w:name="_Toc19559"/>
      <w:bookmarkStart w:id="84" w:name="_Toc23846_WPSOffice_Level1"/>
      <w:bookmarkStart w:id="85" w:name="_Toc25431"/>
      <w:bookmarkStart w:id="86" w:name="_Toc28194"/>
      <w:bookmarkStart w:id="87" w:name="_Toc23903"/>
      <w:bookmarkStart w:id="88" w:name="_Toc32443_WPSOffice_Level1"/>
      <w:bookmarkStart w:id="89" w:name="_Toc25727"/>
      <w:bookmarkStart w:id="90" w:name="_Toc5598"/>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81"/>
      <w:bookmarkEnd w:id="82"/>
      <w:bookmarkEnd w:id="83"/>
      <w:bookmarkEnd w:id="84"/>
      <w:bookmarkEnd w:id="85"/>
      <w:bookmarkEnd w:id="86"/>
      <w:bookmarkEnd w:id="87"/>
      <w:bookmarkEnd w:id="88"/>
      <w:bookmarkEnd w:id="89"/>
      <w:bookmarkEnd w:id="90"/>
    </w:p>
    <w:p>
      <w:pPr>
        <w:rPr>
          <w:rFonts w:ascii="Times New Roman" w:hAnsi="Times New Roman" w:eastAsia="微软雅黑" w:cs="Times New Roman"/>
          <w:b/>
          <w:color w:val="3DA6BB"/>
          <w:sz w:val="24"/>
          <w:szCs w:val="24"/>
          <w:lang w:eastAsia="zh-CN"/>
        </w:rPr>
      </w:pPr>
      <w:bookmarkStart w:id="91" w:name="_Toc26395"/>
      <w:r>
        <w:rPr>
          <w:rFonts w:hint="eastAsia" w:ascii="Times New Roman" w:hAnsi="Times New Roman" w:eastAsia="微软雅黑" w:cs="Times New Roman"/>
          <w:bCs/>
          <w:sz w:val="24"/>
          <w:szCs w:val="24"/>
          <w:lang w:eastAsia="zh-CN"/>
        </w:rPr>
        <w:t>{%if BodyDrugDrugDetectionStr or unknownVarAnalysisStr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2" w:name="_Toc32302"/>
      <w:bookmarkStart w:id="93" w:name="_Toc15297"/>
      <w:bookmarkStart w:id="94" w:name="_Toc23606"/>
      <w:bookmarkStart w:id="95" w:name="_Toc4331_WPSOffice_Level2"/>
      <w:bookmarkStart w:id="96" w:name="_Toc32443_WPSOffice_Level2"/>
      <w:bookmarkStart w:id="97" w:name="_Toc1207"/>
      <w:r>
        <w:rPr>
          <w:rFonts w:hint="eastAsia" w:ascii="Times New Roman" w:hAnsi="Times New Roman"/>
          <w:color w:val="3DA6BB"/>
          <w:sz w:val="30"/>
          <w:lang w:eastAsia="zh-CN"/>
        </w:rPr>
        <w:t>体细胞变异结果解析</w:t>
      </w:r>
      <w:bookmarkEnd w:id="92"/>
      <w:bookmarkEnd w:id="93"/>
      <w:bookmarkEnd w:id="94"/>
      <w:bookmarkEnd w:id="95"/>
      <w:bookmarkEnd w:id="96"/>
      <w:bookmarkEnd w:id="97"/>
    </w:p>
    <w:p>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t>{% for tdd in BodyDrugNoComplexStr</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p>
      <w:pPr>
        <w:keepNext/>
        <w:spacing w:before="120" w:beforeLines="50" w:after="120" w:afterLines="50"/>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color w:val="3DA6BB"/>
          <w:sz w:val="24"/>
          <w:lang w:eastAsia="zh-CN"/>
        </w:rPr>
      </w:pPr>
      <w:bookmarkStart w:id="98" w:name="_Toc32468"/>
      <w:bookmarkStart w:id="99" w:name="_Toc20694"/>
      <w:bookmarkStart w:id="100" w:name="_Toc29383"/>
      <w:bookmarkStart w:id="101" w:name="_Toc6784"/>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%}{%if geneticCancerRiskInfo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2" w:name="_Toc21530"/>
      <w:bookmarkStart w:id="103" w:name="_Toc10397"/>
      <w:bookmarkStart w:id="104" w:name="_Toc27047"/>
      <w:bookmarkStart w:id="105" w:name="_Toc149837265"/>
      <w:r>
        <w:rPr>
          <w:rFonts w:hint="eastAsia" w:ascii="Times New Roman" w:hAnsi="Times New Roman"/>
          <w:color w:val="3DA6BB"/>
          <w:sz w:val="30"/>
          <w:lang w:eastAsia="zh-CN"/>
        </w:rPr>
        <w:t>胚系变异结果解析</w:t>
      </w:r>
      <w:bookmarkEnd w:id="102"/>
      <w:bookmarkEnd w:id="103"/>
      <w:bookmarkEnd w:id="104"/>
    </w:p>
    <w:p>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105"/>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p>
    <w:bookmarkEnd w:id="91"/>
    <w:bookmarkEnd w:id="98"/>
    <w:bookmarkEnd w:id="99"/>
    <w:bookmarkEnd w:id="100"/>
    <w:bookmarkEnd w:id="10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6" w:name="_Toc6345"/>
      <w:bookmarkStart w:id="107" w:name="_Toc4275"/>
      <w:bookmarkStart w:id="108" w:name="_Toc2525"/>
      <w:bookmarkStart w:id="109" w:name="_Toc16206"/>
      <w:r>
        <w:rPr>
          <w:rFonts w:hint="eastAsia" w:ascii="Times New Roman" w:hAnsi="Times New Roman"/>
          <w:color w:val="3DA6BB"/>
          <w:sz w:val="30"/>
          <w:lang w:eastAsia="zh-CN"/>
        </w:rPr>
        <w:t>免疫检测结果解析</w:t>
      </w:r>
      <w:bookmarkEnd w:id="106"/>
      <w:bookmarkEnd w:id="107"/>
      <w:bookmarkEnd w:id="108"/>
      <w:bookmarkEnd w:id="109"/>
    </w:p>
    <w:p>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p>
      <w:pPr>
        <w:spacing w:before="29" w:line="24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错配修复（MMR）相关基因检测结果</w:t>
      </w:r>
    </w:p>
    <w:tbl>
      <w:tblPr>
        <w:tblStyle w:val="16"/>
        <w:tblW w:w="986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69"/>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基因名称</w:t>
            </w:r>
          </w:p>
        </w:tc>
        <w:tc>
          <w:tcPr>
            <w:tcW w:w="31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检测结果</w:t>
            </w:r>
          </w:p>
        </w:tc>
        <w:tc>
          <w:tcPr>
            <w:tcW w:w="1849"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lang w:eastAsia="zh-CN"/>
              </w:rPr>
              <w:t>丰度</w:t>
            </w:r>
          </w:p>
        </w:tc>
        <w:tc>
          <w:tcPr>
            <w:tcW w:w="2631"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69"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66"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hint="eastAsia" w:ascii="Times New Roman" w:hAnsi="Times New Roman" w:eastAsia="微软雅黑" w:cs="Times New Roman"/>
          <w:b/>
          <w:color w:val="auto"/>
          <w:sz w:val="24"/>
          <w:szCs w:val="24"/>
          <w:lang w:eastAsia="zh-CN"/>
        </w:rPr>
      </w:pPr>
    </w:p>
    <w:p>
      <w:pPr>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9"/>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ascii="微软雅黑" w:hAnsi="微软雅黑" w:eastAsia="微软雅黑" w:cs="微软雅黑"/>
          <w:b/>
          <w:color w:val="auto"/>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0" w:name="_Toc107825560"/>
      <w:bookmarkStart w:id="111" w:name="_Toc14132"/>
      <w:bookmarkStart w:id="112" w:name="_Toc1105"/>
      <w:bookmarkStart w:id="113" w:name="_Toc12977"/>
      <w:bookmarkStart w:id="114" w:name="_Toc25791"/>
      <w:bookmarkStart w:id="115" w:name="_Toc13196_WPSOffice_Level1"/>
      <w:bookmarkStart w:id="116" w:name="_Toc2409"/>
      <w:bookmarkStart w:id="117" w:name="_Toc16594"/>
      <w:bookmarkStart w:id="118" w:name="_Toc28240"/>
      <w:bookmarkStart w:id="119" w:name="_Toc27302"/>
      <w:bookmarkStart w:id="120" w:name="_Toc12505"/>
      <w:bookmarkStart w:id="121" w:name="_Toc18680"/>
      <w:bookmarkStart w:id="122" w:name="_Toc1707_WPSOffice_Level1"/>
      <w:bookmarkStart w:id="123" w:name="_Toc21764_WPSOffice_Level1"/>
      <w:r>
        <w:rPr>
          <w:rFonts w:hint="eastAsia" w:ascii="Times New Roman" w:hAnsi="Times New Roman"/>
          <w:color w:val="3DA6BB"/>
          <w:sz w:val="30"/>
          <w:lang w:eastAsia="zh-CN"/>
        </w:rPr>
        <w:t>化疗药物检测解析</w:t>
      </w:r>
      <w:bookmarkEnd w:id="110"/>
      <w:bookmarkEnd w:id="111"/>
      <w:bookmarkEnd w:id="112"/>
      <w:bookmarkEnd w:id="113"/>
      <w:bookmarkEnd w:id="114"/>
    </w:p>
    <w:p>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7"/>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6"/>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numPr>
          <w:ilvl w:val="-1"/>
          <w:numId w:val="0"/>
        </w:numPr>
        <w:ind w:left="0" w:firstLine="0"/>
        <w:jc w:val="both"/>
        <w:outlineLvl w:val="9"/>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pPr>
      <w:bookmarkStart w:id="124" w:name="_Toc9684"/>
      <w:r>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t>附录</w:t>
      </w:r>
      <w:bookmarkEnd w:id="115"/>
      <w:bookmarkEnd w:id="116"/>
      <w:bookmarkEnd w:id="117"/>
      <w:bookmarkEnd w:id="118"/>
      <w:bookmarkEnd w:id="119"/>
      <w:bookmarkEnd w:id="120"/>
      <w:bookmarkEnd w:id="121"/>
      <w:bookmarkEnd w:id="122"/>
      <w:bookmarkEnd w:id="123"/>
      <w:bookmarkEnd w:id="124"/>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lang w:eastAsia="zh-CN"/>
        </w:rPr>
      </w:pPr>
      <w:bookmarkStart w:id="125" w:name="_Toc15840_WPSOffice_Level1"/>
      <w:bookmarkStart w:id="126" w:name="_Toc9066"/>
      <w:bookmarkStart w:id="127" w:name="_Toc9914"/>
      <w:bookmarkStart w:id="128" w:name="_Toc24085_WPSOffice_Level1"/>
      <w:bookmarkStart w:id="129" w:name="_Toc14255_WPSOffice_Level1"/>
      <w:bookmarkStart w:id="130" w:name="_Toc3674"/>
      <w:bookmarkStart w:id="131" w:name="_Toc17548"/>
      <w:r>
        <w:rPr>
          <w:rFonts w:hint="eastAsia" w:ascii="Times New Roman" w:hAnsi="Times New Roman"/>
          <w:color w:val="3DA6BB"/>
          <w:sz w:val="30"/>
          <w:lang w:val="en-US" w:eastAsia="zh-CN"/>
        </w:rPr>
        <w:t>样本质控情况</w:t>
      </w:r>
      <w:bookmarkEnd w:id="125"/>
      <w:bookmarkEnd w:id="126"/>
      <w:bookmarkEnd w:id="127"/>
      <w:bookmarkEnd w:id="128"/>
      <w:bookmarkEnd w:id="129"/>
      <w:bookmarkEnd w:id="130"/>
      <w:bookmarkEnd w:id="131"/>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2" w:name="_Toc4979"/>
      <w:bookmarkStart w:id="133" w:name="_Toc1779"/>
      <w:bookmarkStart w:id="134" w:name="_Toc11812"/>
      <w:bookmarkStart w:id="135" w:name="_Toc11896_WPSOffice_Level1"/>
      <w:bookmarkStart w:id="136" w:name="_Toc20303"/>
      <w:bookmarkStart w:id="137" w:name="_Toc11193_WPSOffice_Level1"/>
      <w:bookmarkStart w:id="138" w:name="_Toc28810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9" w:name="_Toc8170"/>
      <w:r>
        <w:rPr>
          <w:rFonts w:hint="eastAsia" w:ascii="Times New Roman" w:hAnsi="Times New Roman"/>
          <w:color w:val="3DA6BB"/>
          <w:sz w:val="30"/>
          <w:lang w:eastAsia="zh-CN"/>
        </w:rPr>
        <w:t>常见靶向药物相关基因检测列表</w:t>
      </w:r>
      <w:bookmarkEnd w:id="132"/>
      <w:bookmarkEnd w:id="133"/>
      <w:bookmarkEnd w:id="134"/>
      <w:bookmarkEnd w:id="135"/>
      <w:bookmarkEnd w:id="136"/>
      <w:bookmarkEnd w:id="139"/>
    </w:p>
    <w:bookmarkEnd w:id="137"/>
    <w:bookmarkEnd w:id="138"/>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2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40" w:name="_Toc3821"/>
      <w:bookmarkStart w:id="141" w:name="_Toc7549"/>
      <w:bookmarkStart w:id="142" w:name="_Toc29730"/>
      <w:bookmarkStart w:id="143" w:name="_Toc22484_WPSOffice_Level1"/>
      <w:bookmarkStart w:id="144" w:name="_Toc19099"/>
      <w:bookmarkStart w:id="145" w:name="_Toc8182"/>
      <w:bookmarkStart w:id="146" w:name="_Toc6864"/>
      <w:bookmarkStart w:id="147" w:name="_Toc16368_WPSOffice_Level1"/>
      <w:bookmarkStart w:id="148" w:name="_Toc28910_WPSOffice_Level1"/>
      <w:bookmarkStart w:id="149" w:name="_Toc28537"/>
      <w:r>
        <w:rPr>
          <w:rFonts w:hint="eastAsia" w:ascii="Times New Roman" w:hAnsi="Times New Roman"/>
          <w:color w:val="3DA6BB"/>
          <w:sz w:val="30"/>
          <w:lang w:eastAsia="zh-CN"/>
        </w:rPr>
        <w:t>检测基因列表</w:t>
      </w:r>
      <w:bookmarkEnd w:id="140"/>
      <w:bookmarkEnd w:id="141"/>
      <w:bookmarkEnd w:id="142"/>
      <w:bookmarkEnd w:id="143"/>
      <w:bookmarkEnd w:id="144"/>
      <w:bookmarkEnd w:id="145"/>
      <w:bookmarkEnd w:id="146"/>
      <w:bookmarkEnd w:id="147"/>
      <w:bookmarkEnd w:id="148"/>
      <w:bookmarkEnd w:id="149"/>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0" w:name="_Toc26985_WPSOffice_Level1"/>
      <w:bookmarkStart w:id="151" w:name="_Toc28454_WPSOffice_Level1"/>
      <w:bookmarkStart w:id="152" w:name="_Toc20170_WPSOffice_Level1"/>
      <w:r>
        <w:rPr>
          <w:lang w:eastAsia="zh-CN"/>
        </w:rPr>
        <w:br w:type="page"/>
      </w:r>
    </w:p>
    <w:p>
      <w:pPr>
        <w:pStyle w:val="3"/>
        <w:numPr>
          <w:ilvl w:val="255"/>
          <w:numId w:val="0"/>
        </w:numPr>
        <w:jc w:val="left"/>
        <w:rPr>
          <w:color w:val="3DA6BB"/>
          <w:sz w:val="30"/>
          <w:highlight w:val="none"/>
          <w:lang w:eastAsia="zh-CN"/>
        </w:rPr>
      </w:pPr>
      <w:bookmarkStart w:id="153" w:name="_Toc1917"/>
      <w:bookmarkStart w:id="154" w:name="_Toc15114"/>
      <w:bookmarkStart w:id="155" w:name="_Toc3409"/>
      <w:r>
        <w:rPr>
          <w:rFonts w:hint="eastAsia"/>
          <w:color w:val="3DA6BB"/>
          <w:sz w:val="30"/>
          <w:highlight w:val="none"/>
          <w:lang w:eastAsia="zh-CN"/>
        </w:rPr>
        <w:t>检测方法与局限性</w:t>
      </w:r>
      <w:bookmarkEnd w:id="153"/>
      <w:bookmarkEnd w:id="154"/>
      <w:bookmarkEnd w:id="155"/>
    </w:p>
    <w:p>
      <w:pPr>
        <w:rPr>
          <w:highlight w:val="yellow"/>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50"/>
    <w:bookmarkEnd w:id="151"/>
    <w:bookmarkEnd w:id="152"/>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56" w:name="_Toc12854"/>
      <w:bookmarkStart w:id="157" w:name="_Toc4503"/>
      <w:bookmarkStart w:id="158" w:name="_Toc11901"/>
      <w:bookmarkStart w:id="159" w:name="_Toc15630"/>
      <w:bookmarkStart w:id="160" w:name="_Toc27809"/>
      <w:bookmarkStart w:id="161" w:name="_Toc22162_WPSOffice_Level1"/>
      <w:bookmarkStart w:id="162" w:name="_Toc19584_WPSOffice_Level1"/>
      <w:bookmarkStart w:id="163" w:name="_Toc13275"/>
      <w:bookmarkStart w:id="164" w:name="_Toc22623"/>
      <w:bookmarkStart w:id="165" w:name="_Toc14611_WPSOffice_Level1"/>
      <w:bookmarkStart w:id="166" w:name="_Toc17792_WPSOffice_Level2"/>
      <w:r>
        <w:rPr>
          <w:rFonts w:hint="eastAsia" w:ascii="Times New Roman" w:hAnsi="Times New Roman"/>
          <w:color w:val="3DA6BB"/>
          <w:sz w:val="30"/>
          <w:lang w:eastAsia="zh-CN"/>
        </w:rPr>
        <w:t>参考文献</w:t>
      </w:r>
      <w:bookmarkEnd w:id="156"/>
      <w:bookmarkEnd w:id="157"/>
      <w:bookmarkEnd w:id="158"/>
      <w:bookmarkEnd w:id="159"/>
      <w:bookmarkEnd w:id="160"/>
    </w:p>
    <w:bookmarkEnd w:id="161"/>
    <w:bookmarkEnd w:id="162"/>
    <w:bookmarkEnd w:id="163"/>
    <w:bookmarkEnd w:id="164"/>
    <w:bookmarkEnd w:id="165"/>
    <w:bookmarkEnd w:id="166"/>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6"/>
                    <a:stretch>
                      <a:fillRect/>
                    </a:stretch>
                  </pic:blipFill>
                  <pic:spPr>
                    <a:xfrm>
                      <a:off x="0" y="0"/>
                      <a:ext cx="7597140" cy="10685780"/>
                    </a:xfrm>
                    <a:prstGeom prst="rect">
                      <a:avLst/>
                    </a:prstGeom>
                  </pic:spPr>
                </pic:pic>
              </a:graphicData>
            </a:graphic>
          </wp:anchor>
        </w:drawing>
      </w:r>
    </w:p>
    <w:p>
      <w:pPr>
        <w:rPr>
          <w:rFonts w:ascii="Times New Roman" w:hAnsi="Times New Roman" w:eastAsia="微软雅黑" w:cs="Times New Roman"/>
          <w:lang w:eastAsia="zh-CN"/>
        </w:rPr>
      </w:pPr>
    </w:p>
    <w:p>
      <w:pPr>
        <w:pStyle w:val="12"/>
        <w:bidi w:val="0"/>
      </w:pPr>
    </w:p>
    <w:sectPr>
      <w:footerReference r:id="rId7" w:type="default"/>
      <w:pgSz w:w="11911" w:h="16838"/>
      <w:pgMar w:top="1037" w:right="1020" w:bottom="981" w:left="1020" w:header="720" w:footer="720"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检测项目：消化道肿瘤靶向50基因检测</w:t>
          </w:r>
        </w:p>
      </w:tc>
    </w:tr>
  </w:tbl>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6169025</wp:posOffset>
              </wp:positionH>
              <wp:positionV relativeFrom="paragraph">
                <wp:posOffset>133350</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85.75pt;margin-top:10.5pt;height:20.4pt;width:27.5pt;mso-position-horizontal-relative:margin;z-index:251659264;mso-width-relative:page;mso-height-relative:page;" filled="f" stroked="f" coordsize="21600,21600" o:gfxdata="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GcKZvXAAAACg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36A3A"/>
    <w:rsid w:val="004802BC"/>
    <w:rsid w:val="004B6099"/>
    <w:rsid w:val="00501F8B"/>
    <w:rsid w:val="0051334A"/>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F64392"/>
    <w:rsid w:val="0200793B"/>
    <w:rsid w:val="022D1058"/>
    <w:rsid w:val="027E6788"/>
    <w:rsid w:val="02CA5230"/>
    <w:rsid w:val="02F30B8B"/>
    <w:rsid w:val="031B6FF1"/>
    <w:rsid w:val="0353587A"/>
    <w:rsid w:val="038726D8"/>
    <w:rsid w:val="03B664E0"/>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7E3478"/>
    <w:rsid w:val="07AB34E7"/>
    <w:rsid w:val="07CC37A4"/>
    <w:rsid w:val="07D36A00"/>
    <w:rsid w:val="07DB59EB"/>
    <w:rsid w:val="083F50A2"/>
    <w:rsid w:val="086E406B"/>
    <w:rsid w:val="088D7FF0"/>
    <w:rsid w:val="090834C0"/>
    <w:rsid w:val="09705B33"/>
    <w:rsid w:val="0A043ABA"/>
    <w:rsid w:val="0A392AF6"/>
    <w:rsid w:val="0A4F2135"/>
    <w:rsid w:val="0A757891"/>
    <w:rsid w:val="0AC6364F"/>
    <w:rsid w:val="0ADA7F11"/>
    <w:rsid w:val="0AEC09F3"/>
    <w:rsid w:val="0B38319D"/>
    <w:rsid w:val="0BEA7418"/>
    <w:rsid w:val="0C0E75ED"/>
    <w:rsid w:val="0C1768CC"/>
    <w:rsid w:val="0C220DA0"/>
    <w:rsid w:val="0C3A0C95"/>
    <w:rsid w:val="0C3E5385"/>
    <w:rsid w:val="0C96240B"/>
    <w:rsid w:val="0CA77597"/>
    <w:rsid w:val="0CBE7A38"/>
    <w:rsid w:val="0CC26BD0"/>
    <w:rsid w:val="0D055CE8"/>
    <w:rsid w:val="0D9819F1"/>
    <w:rsid w:val="0DB010CE"/>
    <w:rsid w:val="0DC161D1"/>
    <w:rsid w:val="0E11445D"/>
    <w:rsid w:val="0E372F34"/>
    <w:rsid w:val="0E3966AF"/>
    <w:rsid w:val="0E542351"/>
    <w:rsid w:val="0E592389"/>
    <w:rsid w:val="0E632099"/>
    <w:rsid w:val="0EBF2A43"/>
    <w:rsid w:val="0EC91129"/>
    <w:rsid w:val="0ED843CC"/>
    <w:rsid w:val="0EF32D57"/>
    <w:rsid w:val="0F79527D"/>
    <w:rsid w:val="0F890797"/>
    <w:rsid w:val="0F930BA8"/>
    <w:rsid w:val="0FB9297A"/>
    <w:rsid w:val="0FE54E7B"/>
    <w:rsid w:val="0FEF6595"/>
    <w:rsid w:val="10393EFC"/>
    <w:rsid w:val="10A519AE"/>
    <w:rsid w:val="10BE0EDD"/>
    <w:rsid w:val="10D37032"/>
    <w:rsid w:val="10D85DD7"/>
    <w:rsid w:val="110D3F98"/>
    <w:rsid w:val="11904838"/>
    <w:rsid w:val="11E35EA1"/>
    <w:rsid w:val="11EE718F"/>
    <w:rsid w:val="126971EB"/>
    <w:rsid w:val="12850E64"/>
    <w:rsid w:val="12963DA1"/>
    <w:rsid w:val="12F372F0"/>
    <w:rsid w:val="132612E4"/>
    <w:rsid w:val="13897526"/>
    <w:rsid w:val="13AB527B"/>
    <w:rsid w:val="13EF02BD"/>
    <w:rsid w:val="144A106E"/>
    <w:rsid w:val="147F528E"/>
    <w:rsid w:val="14872247"/>
    <w:rsid w:val="148972D9"/>
    <w:rsid w:val="149B7751"/>
    <w:rsid w:val="14C82A00"/>
    <w:rsid w:val="14E343DA"/>
    <w:rsid w:val="14E50274"/>
    <w:rsid w:val="150E31A1"/>
    <w:rsid w:val="15196B67"/>
    <w:rsid w:val="1524470F"/>
    <w:rsid w:val="152E3223"/>
    <w:rsid w:val="153F7D0D"/>
    <w:rsid w:val="15D73C77"/>
    <w:rsid w:val="161F621B"/>
    <w:rsid w:val="162C07EF"/>
    <w:rsid w:val="165063E4"/>
    <w:rsid w:val="167138E8"/>
    <w:rsid w:val="16A90098"/>
    <w:rsid w:val="16BD5BE8"/>
    <w:rsid w:val="16E67B0D"/>
    <w:rsid w:val="16F32DF9"/>
    <w:rsid w:val="179E5A16"/>
    <w:rsid w:val="17C71B69"/>
    <w:rsid w:val="17DA52FE"/>
    <w:rsid w:val="17EF172D"/>
    <w:rsid w:val="182E68FA"/>
    <w:rsid w:val="18361E85"/>
    <w:rsid w:val="184F5A03"/>
    <w:rsid w:val="18780FC6"/>
    <w:rsid w:val="188B1EE6"/>
    <w:rsid w:val="188E10A8"/>
    <w:rsid w:val="1892589E"/>
    <w:rsid w:val="18E1293A"/>
    <w:rsid w:val="19437087"/>
    <w:rsid w:val="199369D8"/>
    <w:rsid w:val="199B3480"/>
    <w:rsid w:val="1A0652E5"/>
    <w:rsid w:val="1A2F3664"/>
    <w:rsid w:val="1ABF3777"/>
    <w:rsid w:val="1B28649B"/>
    <w:rsid w:val="1B414DF5"/>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E45B0D"/>
    <w:rsid w:val="23FF1819"/>
    <w:rsid w:val="24086309"/>
    <w:rsid w:val="245E0E58"/>
    <w:rsid w:val="24F07785"/>
    <w:rsid w:val="24F86B97"/>
    <w:rsid w:val="253036C5"/>
    <w:rsid w:val="25423757"/>
    <w:rsid w:val="256C4478"/>
    <w:rsid w:val="259579AF"/>
    <w:rsid w:val="25E6794C"/>
    <w:rsid w:val="25F63B64"/>
    <w:rsid w:val="25FE0597"/>
    <w:rsid w:val="262A4A65"/>
    <w:rsid w:val="268C673B"/>
    <w:rsid w:val="26976104"/>
    <w:rsid w:val="270551C9"/>
    <w:rsid w:val="271A3FF4"/>
    <w:rsid w:val="271C165B"/>
    <w:rsid w:val="276D638F"/>
    <w:rsid w:val="27870460"/>
    <w:rsid w:val="27F72D7E"/>
    <w:rsid w:val="28B74238"/>
    <w:rsid w:val="28B83CA7"/>
    <w:rsid w:val="28E502F9"/>
    <w:rsid w:val="28E9374F"/>
    <w:rsid w:val="29363F06"/>
    <w:rsid w:val="29456FB9"/>
    <w:rsid w:val="2958245C"/>
    <w:rsid w:val="296F5B95"/>
    <w:rsid w:val="29AC777C"/>
    <w:rsid w:val="29D4519C"/>
    <w:rsid w:val="29DE0525"/>
    <w:rsid w:val="29EF70C8"/>
    <w:rsid w:val="2A221D03"/>
    <w:rsid w:val="2A3716AB"/>
    <w:rsid w:val="2ADE2A02"/>
    <w:rsid w:val="2B3B4C50"/>
    <w:rsid w:val="2B485DBB"/>
    <w:rsid w:val="2B692B05"/>
    <w:rsid w:val="2B69347C"/>
    <w:rsid w:val="2B8C0A94"/>
    <w:rsid w:val="2BDE1876"/>
    <w:rsid w:val="2BFF1C71"/>
    <w:rsid w:val="2C165FD1"/>
    <w:rsid w:val="2C427C83"/>
    <w:rsid w:val="2C580EC7"/>
    <w:rsid w:val="2D6A01DB"/>
    <w:rsid w:val="2DAD2E9F"/>
    <w:rsid w:val="2E0C0EE9"/>
    <w:rsid w:val="2E3D6CA4"/>
    <w:rsid w:val="2E7C3545"/>
    <w:rsid w:val="2EB35A8A"/>
    <w:rsid w:val="2F28730D"/>
    <w:rsid w:val="2F3A096F"/>
    <w:rsid w:val="2F5A19B4"/>
    <w:rsid w:val="2F6046E7"/>
    <w:rsid w:val="2F640D0B"/>
    <w:rsid w:val="2F803098"/>
    <w:rsid w:val="2F8D7DD7"/>
    <w:rsid w:val="2FAC5A0D"/>
    <w:rsid w:val="30104E20"/>
    <w:rsid w:val="304862D7"/>
    <w:rsid w:val="30854711"/>
    <w:rsid w:val="30C51137"/>
    <w:rsid w:val="30DA24F1"/>
    <w:rsid w:val="310959FE"/>
    <w:rsid w:val="3109732A"/>
    <w:rsid w:val="315E5833"/>
    <w:rsid w:val="31736594"/>
    <w:rsid w:val="319E2D8B"/>
    <w:rsid w:val="320610B6"/>
    <w:rsid w:val="32080EDC"/>
    <w:rsid w:val="328D69DF"/>
    <w:rsid w:val="32AB7EAB"/>
    <w:rsid w:val="32B71D27"/>
    <w:rsid w:val="32DE07F1"/>
    <w:rsid w:val="333113A7"/>
    <w:rsid w:val="33323300"/>
    <w:rsid w:val="33505C7F"/>
    <w:rsid w:val="338527AA"/>
    <w:rsid w:val="33A83053"/>
    <w:rsid w:val="33AE0711"/>
    <w:rsid w:val="33DA2A35"/>
    <w:rsid w:val="346E6DC7"/>
    <w:rsid w:val="34777EA9"/>
    <w:rsid w:val="347E1FD2"/>
    <w:rsid w:val="348573AD"/>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303CF3"/>
    <w:rsid w:val="3848012E"/>
    <w:rsid w:val="38E7168D"/>
    <w:rsid w:val="38F86950"/>
    <w:rsid w:val="39525C52"/>
    <w:rsid w:val="3956425B"/>
    <w:rsid w:val="39A25744"/>
    <w:rsid w:val="39A64D30"/>
    <w:rsid w:val="3A120448"/>
    <w:rsid w:val="3A202424"/>
    <w:rsid w:val="3AF45BE0"/>
    <w:rsid w:val="3AF460F5"/>
    <w:rsid w:val="3B3F435B"/>
    <w:rsid w:val="3B6141E8"/>
    <w:rsid w:val="3B721C7C"/>
    <w:rsid w:val="3BEA5380"/>
    <w:rsid w:val="3C1C076F"/>
    <w:rsid w:val="3C3F24CA"/>
    <w:rsid w:val="3C5D7D9D"/>
    <w:rsid w:val="3D1C54C3"/>
    <w:rsid w:val="3D4A1846"/>
    <w:rsid w:val="3D6267D9"/>
    <w:rsid w:val="3D6C60E9"/>
    <w:rsid w:val="3D855C98"/>
    <w:rsid w:val="3E0063C6"/>
    <w:rsid w:val="3E2570E8"/>
    <w:rsid w:val="3E695BB7"/>
    <w:rsid w:val="3EC949BD"/>
    <w:rsid w:val="3F1D1FAD"/>
    <w:rsid w:val="3F283036"/>
    <w:rsid w:val="3F3917BB"/>
    <w:rsid w:val="3F453F96"/>
    <w:rsid w:val="3F9758B1"/>
    <w:rsid w:val="3FCB42E0"/>
    <w:rsid w:val="3FF2193A"/>
    <w:rsid w:val="4036712A"/>
    <w:rsid w:val="404F2B17"/>
    <w:rsid w:val="405979F4"/>
    <w:rsid w:val="40895D14"/>
    <w:rsid w:val="40AE34F0"/>
    <w:rsid w:val="40BA2B58"/>
    <w:rsid w:val="41C73588"/>
    <w:rsid w:val="41D261BD"/>
    <w:rsid w:val="41DE4F09"/>
    <w:rsid w:val="41EC43CC"/>
    <w:rsid w:val="41FF695D"/>
    <w:rsid w:val="423C7C48"/>
    <w:rsid w:val="423D414E"/>
    <w:rsid w:val="42642ED6"/>
    <w:rsid w:val="42967F6B"/>
    <w:rsid w:val="42D665BD"/>
    <w:rsid w:val="43184C21"/>
    <w:rsid w:val="431B75AC"/>
    <w:rsid w:val="4327476D"/>
    <w:rsid w:val="4363766A"/>
    <w:rsid w:val="43821027"/>
    <w:rsid w:val="438F1360"/>
    <w:rsid w:val="44057C2D"/>
    <w:rsid w:val="44636E08"/>
    <w:rsid w:val="452112A4"/>
    <w:rsid w:val="454A2BAB"/>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693618"/>
    <w:rsid w:val="4A83553B"/>
    <w:rsid w:val="4B101F6A"/>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803C3"/>
    <w:rsid w:val="4E1B37B3"/>
    <w:rsid w:val="4E414BB2"/>
    <w:rsid w:val="4E7E4296"/>
    <w:rsid w:val="4E803067"/>
    <w:rsid w:val="4EB71340"/>
    <w:rsid w:val="4ED24E8A"/>
    <w:rsid w:val="4ED75229"/>
    <w:rsid w:val="4F2C4F1E"/>
    <w:rsid w:val="4F5624CB"/>
    <w:rsid w:val="4F6D662C"/>
    <w:rsid w:val="4FB467F9"/>
    <w:rsid w:val="4FD02F65"/>
    <w:rsid w:val="50425D9B"/>
    <w:rsid w:val="5043424D"/>
    <w:rsid w:val="510D07DF"/>
    <w:rsid w:val="512D6C02"/>
    <w:rsid w:val="519B28E7"/>
    <w:rsid w:val="521C53AA"/>
    <w:rsid w:val="52832C8D"/>
    <w:rsid w:val="52AC1B52"/>
    <w:rsid w:val="52DB3A4A"/>
    <w:rsid w:val="52E57CC3"/>
    <w:rsid w:val="53061C45"/>
    <w:rsid w:val="5312550A"/>
    <w:rsid w:val="531356F0"/>
    <w:rsid w:val="538B4DE8"/>
    <w:rsid w:val="53BD496D"/>
    <w:rsid w:val="53DE69BF"/>
    <w:rsid w:val="541E45C6"/>
    <w:rsid w:val="54D723E8"/>
    <w:rsid w:val="54EB7031"/>
    <w:rsid w:val="550721D5"/>
    <w:rsid w:val="551D0BF2"/>
    <w:rsid w:val="55A47060"/>
    <w:rsid w:val="55AC636A"/>
    <w:rsid w:val="55BD4114"/>
    <w:rsid w:val="55C15CC7"/>
    <w:rsid w:val="55C94E58"/>
    <w:rsid w:val="55D553DE"/>
    <w:rsid w:val="55EB6C18"/>
    <w:rsid w:val="563648E8"/>
    <w:rsid w:val="56A650A5"/>
    <w:rsid w:val="56B62362"/>
    <w:rsid w:val="56B967C0"/>
    <w:rsid w:val="56BE67A9"/>
    <w:rsid w:val="56D50ED6"/>
    <w:rsid w:val="56DD12E5"/>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015D94"/>
    <w:rsid w:val="5927169E"/>
    <w:rsid w:val="59531B7C"/>
    <w:rsid w:val="5973475B"/>
    <w:rsid w:val="5B2616E5"/>
    <w:rsid w:val="5B313FD1"/>
    <w:rsid w:val="5B3A4C3E"/>
    <w:rsid w:val="5B3A5254"/>
    <w:rsid w:val="5B3F2EF0"/>
    <w:rsid w:val="5B6B7DE0"/>
    <w:rsid w:val="5B884B96"/>
    <w:rsid w:val="5BF93517"/>
    <w:rsid w:val="5CE95E81"/>
    <w:rsid w:val="5CEB3254"/>
    <w:rsid w:val="5D090FC9"/>
    <w:rsid w:val="5D0F6A83"/>
    <w:rsid w:val="5D480F4A"/>
    <w:rsid w:val="5D505AC6"/>
    <w:rsid w:val="5D7217AC"/>
    <w:rsid w:val="5E3E7A5F"/>
    <w:rsid w:val="5EA008A2"/>
    <w:rsid w:val="5EF27739"/>
    <w:rsid w:val="5F2053F5"/>
    <w:rsid w:val="5F3B5EA6"/>
    <w:rsid w:val="5F992653"/>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CE7E90"/>
    <w:rsid w:val="62DB637F"/>
    <w:rsid w:val="62FA10BA"/>
    <w:rsid w:val="62FD5017"/>
    <w:rsid w:val="63296CF6"/>
    <w:rsid w:val="63532130"/>
    <w:rsid w:val="636504FC"/>
    <w:rsid w:val="63CB5BE6"/>
    <w:rsid w:val="63D615FE"/>
    <w:rsid w:val="640B7333"/>
    <w:rsid w:val="64137DD0"/>
    <w:rsid w:val="6469117D"/>
    <w:rsid w:val="64871562"/>
    <w:rsid w:val="64E42211"/>
    <w:rsid w:val="64EA7FB1"/>
    <w:rsid w:val="64EC6C5A"/>
    <w:rsid w:val="64FC2EB2"/>
    <w:rsid w:val="653D7AF3"/>
    <w:rsid w:val="65454DAD"/>
    <w:rsid w:val="656F74D7"/>
    <w:rsid w:val="657B0A8B"/>
    <w:rsid w:val="659B1C8E"/>
    <w:rsid w:val="65B119A5"/>
    <w:rsid w:val="65D523C8"/>
    <w:rsid w:val="65F916BF"/>
    <w:rsid w:val="6602212C"/>
    <w:rsid w:val="661B2068"/>
    <w:rsid w:val="6622535F"/>
    <w:rsid w:val="66565CBE"/>
    <w:rsid w:val="66A12CC1"/>
    <w:rsid w:val="66EA1469"/>
    <w:rsid w:val="670E76D1"/>
    <w:rsid w:val="67574E33"/>
    <w:rsid w:val="67643342"/>
    <w:rsid w:val="67744584"/>
    <w:rsid w:val="67745B77"/>
    <w:rsid w:val="67C863EC"/>
    <w:rsid w:val="67D77C44"/>
    <w:rsid w:val="68637725"/>
    <w:rsid w:val="68645048"/>
    <w:rsid w:val="68816D21"/>
    <w:rsid w:val="6882763F"/>
    <w:rsid w:val="6884648C"/>
    <w:rsid w:val="690459DC"/>
    <w:rsid w:val="690B7AFD"/>
    <w:rsid w:val="695140AB"/>
    <w:rsid w:val="69543567"/>
    <w:rsid w:val="69B036CF"/>
    <w:rsid w:val="69B55D5F"/>
    <w:rsid w:val="69BE7BAE"/>
    <w:rsid w:val="6A046D0E"/>
    <w:rsid w:val="6A180980"/>
    <w:rsid w:val="6A47420B"/>
    <w:rsid w:val="6A6D318E"/>
    <w:rsid w:val="6A90444F"/>
    <w:rsid w:val="6A930078"/>
    <w:rsid w:val="6AB63A2C"/>
    <w:rsid w:val="6AB916D2"/>
    <w:rsid w:val="6AFC4C50"/>
    <w:rsid w:val="6AFF6DD9"/>
    <w:rsid w:val="6B2031BA"/>
    <w:rsid w:val="6B29648C"/>
    <w:rsid w:val="6B3034CF"/>
    <w:rsid w:val="6B6721F6"/>
    <w:rsid w:val="6B713444"/>
    <w:rsid w:val="6B7A60D6"/>
    <w:rsid w:val="6B8620A1"/>
    <w:rsid w:val="6B9F6D44"/>
    <w:rsid w:val="6C0C59DE"/>
    <w:rsid w:val="6C203A9A"/>
    <w:rsid w:val="6C385BB0"/>
    <w:rsid w:val="6CA6506C"/>
    <w:rsid w:val="6CA77F53"/>
    <w:rsid w:val="6CB75CCD"/>
    <w:rsid w:val="6CF575B7"/>
    <w:rsid w:val="6D2D26D4"/>
    <w:rsid w:val="6D3769F7"/>
    <w:rsid w:val="6D6F7597"/>
    <w:rsid w:val="6DA551EB"/>
    <w:rsid w:val="6DCC6B38"/>
    <w:rsid w:val="6E4C308E"/>
    <w:rsid w:val="6E5F5ACC"/>
    <w:rsid w:val="6E9303C1"/>
    <w:rsid w:val="6EC55FDD"/>
    <w:rsid w:val="6ECF03D4"/>
    <w:rsid w:val="6EEA4B30"/>
    <w:rsid w:val="6EEB1850"/>
    <w:rsid w:val="6EEB4762"/>
    <w:rsid w:val="6F1D62F1"/>
    <w:rsid w:val="6F7A3C37"/>
    <w:rsid w:val="6FC02C16"/>
    <w:rsid w:val="6FEC219A"/>
    <w:rsid w:val="6FF6475E"/>
    <w:rsid w:val="70091FBC"/>
    <w:rsid w:val="70184EA3"/>
    <w:rsid w:val="706C77C5"/>
    <w:rsid w:val="70CB53E1"/>
    <w:rsid w:val="70E45041"/>
    <w:rsid w:val="714E12CF"/>
    <w:rsid w:val="7164564C"/>
    <w:rsid w:val="71EB057A"/>
    <w:rsid w:val="7209016D"/>
    <w:rsid w:val="722D3D1D"/>
    <w:rsid w:val="7259341C"/>
    <w:rsid w:val="728B00C1"/>
    <w:rsid w:val="73214E54"/>
    <w:rsid w:val="732B72FB"/>
    <w:rsid w:val="733E3EC7"/>
    <w:rsid w:val="734521A8"/>
    <w:rsid w:val="73707E67"/>
    <w:rsid w:val="73BA58EC"/>
    <w:rsid w:val="73CA7D44"/>
    <w:rsid w:val="741F0C23"/>
    <w:rsid w:val="74216CE6"/>
    <w:rsid w:val="743439CA"/>
    <w:rsid w:val="745B2EC4"/>
    <w:rsid w:val="74687938"/>
    <w:rsid w:val="748F3308"/>
    <w:rsid w:val="74BC7F66"/>
    <w:rsid w:val="74DD127A"/>
    <w:rsid w:val="74DD501D"/>
    <w:rsid w:val="754B1A74"/>
    <w:rsid w:val="75686B98"/>
    <w:rsid w:val="75AC231C"/>
    <w:rsid w:val="75ED3955"/>
    <w:rsid w:val="7677072C"/>
    <w:rsid w:val="769A6657"/>
    <w:rsid w:val="76A00464"/>
    <w:rsid w:val="76A021B3"/>
    <w:rsid w:val="76B664D7"/>
    <w:rsid w:val="76E33575"/>
    <w:rsid w:val="76EB2B73"/>
    <w:rsid w:val="76F275C9"/>
    <w:rsid w:val="770B0914"/>
    <w:rsid w:val="771D3A13"/>
    <w:rsid w:val="77A33591"/>
    <w:rsid w:val="77D16924"/>
    <w:rsid w:val="782C2784"/>
    <w:rsid w:val="78326601"/>
    <w:rsid w:val="78430D47"/>
    <w:rsid w:val="79276A37"/>
    <w:rsid w:val="797F7147"/>
    <w:rsid w:val="79BE2A91"/>
    <w:rsid w:val="79D03DC8"/>
    <w:rsid w:val="79FE23AA"/>
    <w:rsid w:val="7A2114BD"/>
    <w:rsid w:val="7A5955DE"/>
    <w:rsid w:val="7A992CC0"/>
    <w:rsid w:val="7B0C22E2"/>
    <w:rsid w:val="7B1B3DE9"/>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E096CA7"/>
    <w:rsid w:val="7E6009A4"/>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9513</Words>
  <Characters>36976</Characters>
  <Lines>874</Lines>
  <Paragraphs>246</Paragraphs>
  <TotalTime>3</TotalTime>
  <ScaleCrop>false</ScaleCrop>
  <LinksUpToDate>false</LinksUpToDate>
  <CharactersWithSpaces>41784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2024-04-12T05:37:14Z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