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6A" w:rsidRDefault="00935D06" w:rsidP="00935D06">
      <w:pPr>
        <w:jc w:val="center"/>
        <w:rPr>
          <w:rFonts w:ascii="Times New Roman" w:hAnsi="Times New Roman" w:cs="Times New Roman"/>
          <w:sz w:val="32"/>
        </w:rPr>
      </w:pPr>
      <w:r w:rsidRPr="00935D06">
        <w:rPr>
          <w:rFonts w:ascii="Times New Roman" w:hAnsi="Times New Roman" w:cs="Times New Roman"/>
          <w:sz w:val="32"/>
        </w:rPr>
        <w:t>Печатные и Интернет-источники по философским проблемам информатики.</w:t>
      </w:r>
    </w:p>
    <w:p w:rsidR="00935D06" w:rsidRPr="00935D06" w:rsidRDefault="00935D06" w:rsidP="00935D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35D06">
        <w:rPr>
          <w:rFonts w:ascii="Times New Roman" w:hAnsi="Times New Roman" w:cs="Times New Roman"/>
          <w:sz w:val="28"/>
        </w:rPr>
        <w:t xml:space="preserve">Замена людей роботами: в каких сферам проходит активная замена и грозит ли нам это безработицей </w:t>
      </w:r>
      <w:r>
        <w:rPr>
          <w:rFonts w:ascii="Times New Roman" w:hAnsi="Times New Roman" w:cs="Times New Roman"/>
          <w:sz w:val="28"/>
        </w:rPr>
        <w:t xml:space="preserve">// </w:t>
      </w:r>
      <w:r w:rsidRPr="00935D06">
        <w:rPr>
          <w:rFonts w:ascii="Times New Roman" w:hAnsi="Times New Roman" w:cs="Times New Roman"/>
          <w:sz w:val="28"/>
        </w:rPr>
        <w:t>viafuture.ru URL: https://viafuture.ru/katalog-idej/zamena-lyudej-robotami (дата обращения: 04.02.2021).</w:t>
      </w:r>
    </w:p>
    <w:p w:rsidR="00935D06" w:rsidRDefault="00935D06" w:rsidP="00935D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35D06">
        <w:rPr>
          <w:rFonts w:ascii="Times New Roman" w:hAnsi="Times New Roman" w:cs="Times New Roman"/>
          <w:sz w:val="28"/>
        </w:rPr>
        <w:t>Авдеюк</w:t>
      </w:r>
      <w:proofErr w:type="spellEnd"/>
      <w:r w:rsidRPr="00935D06">
        <w:rPr>
          <w:rFonts w:ascii="Times New Roman" w:hAnsi="Times New Roman" w:cs="Times New Roman"/>
          <w:sz w:val="28"/>
        </w:rPr>
        <w:t xml:space="preserve">, О. А. Взаимосвязь философии и информатики / О. А. </w:t>
      </w:r>
      <w:proofErr w:type="spellStart"/>
      <w:r w:rsidRPr="00935D06">
        <w:rPr>
          <w:rFonts w:ascii="Times New Roman" w:hAnsi="Times New Roman" w:cs="Times New Roman"/>
          <w:sz w:val="28"/>
        </w:rPr>
        <w:t>Авдеюк</w:t>
      </w:r>
      <w:proofErr w:type="spellEnd"/>
      <w:r w:rsidRPr="00935D06">
        <w:rPr>
          <w:rFonts w:ascii="Times New Roman" w:hAnsi="Times New Roman" w:cs="Times New Roman"/>
          <w:sz w:val="28"/>
        </w:rPr>
        <w:t xml:space="preserve">, А. А. Соловьев, Д. Н. </w:t>
      </w:r>
      <w:proofErr w:type="spellStart"/>
      <w:r w:rsidRPr="00935D06">
        <w:rPr>
          <w:rFonts w:ascii="Times New Roman" w:hAnsi="Times New Roman" w:cs="Times New Roman"/>
          <w:sz w:val="28"/>
        </w:rPr>
        <w:t>Авдеюк</w:t>
      </w:r>
      <w:proofErr w:type="spellEnd"/>
      <w:r w:rsidRPr="00935D06">
        <w:rPr>
          <w:rFonts w:ascii="Times New Roman" w:hAnsi="Times New Roman" w:cs="Times New Roman"/>
          <w:sz w:val="28"/>
        </w:rPr>
        <w:t xml:space="preserve">. — </w:t>
      </w:r>
      <w:proofErr w:type="gramStart"/>
      <w:r w:rsidRPr="00935D06">
        <w:rPr>
          <w:rFonts w:ascii="Times New Roman" w:hAnsi="Times New Roman" w:cs="Times New Roman"/>
          <w:sz w:val="28"/>
        </w:rPr>
        <w:t>Текст :</w:t>
      </w:r>
      <w:proofErr w:type="gramEnd"/>
      <w:r w:rsidRPr="00935D06">
        <w:rPr>
          <w:rFonts w:ascii="Times New Roman" w:hAnsi="Times New Roman" w:cs="Times New Roman"/>
          <w:sz w:val="28"/>
        </w:rPr>
        <w:t xml:space="preserve"> непосредственный // Молодой ученый. — 2013. — № 4 (51). — С. 328-330. — URL: https://moluch.ru/archive/51/6459/ (дата обращения: 04.02.2021).</w:t>
      </w:r>
    </w:p>
    <w:p w:rsidR="00935D06" w:rsidRDefault="00935D06" w:rsidP="00935D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35D06">
        <w:rPr>
          <w:rFonts w:ascii="Times New Roman" w:hAnsi="Times New Roman" w:cs="Times New Roman"/>
          <w:sz w:val="28"/>
        </w:rPr>
        <w:t xml:space="preserve">Проблема искусственного интеллекта // </w:t>
      </w:r>
      <w:proofErr w:type="spellStart"/>
      <w:r w:rsidRPr="00935D06">
        <w:rPr>
          <w:rFonts w:ascii="Times New Roman" w:hAnsi="Times New Roman" w:cs="Times New Roman"/>
          <w:sz w:val="28"/>
        </w:rPr>
        <w:t>LibTime</w:t>
      </w:r>
      <w:proofErr w:type="spellEnd"/>
      <w:r w:rsidRPr="00935D06">
        <w:rPr>
          <w:rFonts w:ascii="Times New Roman" w:hAnsi="Times New Roman" w:cs="Times New Roman"/>
          <w:sz w:val="28"/>
        </w:rPr>
        <w:t xml:space="preserve"> URL: https://libtime.ru/expertsystems/problema-iskusstvennogo-intellekta.html (дата обращения: 04.02.2021).</w:t>
      </w:r>
    </w:p>
    <w:p w:rsidR="00935D06" w:rsidRDefault="00810B2C" w:rsidP="00810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10B2C">
        <w:rPr>
          <w:rFonts w:ascii="Times New Roman" w:hAnsi="Times New Roman" w:cs="Times New Roman"/>
          <w:sz w:val="28"/>
        </w:rPr>
        <w:t xml:space="preserve">Должны ли роботы разбираться в морали и этике? // </w:t>
      </w:r>
      <w:proofErr w:type="spellStart"/>
      <w:r w:rsidRPr="00810B2C">
        <w:rPr>
          <w:rFonts w:ascii="Times New Roman" w:hAnsi="Times New Roman" w:cs="Times New Roman"/>
          <w:sz w:val="28"/>
        </w:rPr>
        <w:t>Хабр</w:t>
      </w:r>
      <w:proofErr w:type="spellEnd"/>
      <w:r w:rsidRPr="00810B2C">
        <w:rPr>
          <w:rFonts w:ascii="Times New Roman" w:hAnsi="Times New Roman" w:cs="Times New Roman"/>
          <w:sz w:val="28"/>
        </w:rPr>
        <w:t xml:space="preserve"> URL: https://habr.com/ru/company/asus/blog/367251/ (дата обращения: 04.02.2021).</w:t>
      </w:r>
    </w:p>
    <w:p w:rsidR="00810B2C" w:rsidRDefault="00810B2C" w:rsidP="00810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10B2C">
        <w:rPr>
          <w:rFonts w:ascii="Times New Roman" w:hAnsi="Times New Roman" w:cs="Times New Roman"/>
          <w:sz w:val="28"/>
        </w:rPr>
        <w:t xml:space="preserve">Машинное творчество: Могут ли роботы стать креативнее людей? // </w:t>
      </w:r>
      <w:proofErr w:type="spellStart"/>
      <w:r w:rsidRPr="00810B2C">
        <w:rPr>
          <w:rFonts w:ascii="Times New Roman" w:hAnsi="Times New Roman" w:cs="Times New Roman"/>
          <w:sz w:val="28"/>
        </w:rPr>
        <w:t>newtimes</w:t>
      </w:r>
      <w:proofErr w:type="spellEnd"/>
      <w:r w:rsidRPr="00810B2C">
        <w:rPr>
          <w:rFonts w:ascii="Times New Roman" w:hAnsi="Times New Roman" w:cs="Times New Roman"/>
          <w:sz w:val="28"/>
        </w:rPr>
        <w:t xml:space="preserve"> URL: https://newtimes.kz/obshchestvo/89687-mashinnoe-tvorchestvo-mogut-li-roboty-stat-kreativnee-lyudej (дата обращения: 04.02.2021).</w:t>
      </w:r>
    </w:p>
    <w:p w:rsidR="00810B2C" w:rsidRDefault="00810B2C" w:rsidP="00810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10B2C">
        <w:rPr>
          <w:rFonts w:ascii="Times New Roman" w:hAnsi="Times New Roman" w:cs="Times New Roman"/>
          <w:sz w:val="28"/>
        </w:rPr>
        <w:t xml:space="preserve">Если робот убьет человека, кто будет виновен? // </w:t>
      </w:r>
      <w:proofErr w:type="spellStart"/>
      <w:r w:rsidRPr="00810B2C">
        <w:rPr>
          <w:rFonts w:ascii="Times New Roman" w:hAnsi="Times New Roman" w:cs="Times New Roman"/>
          <w:sz w:val="28"/>
        </w:rPr>
        <w:t>Хабр</w:t>
      </w:r>
      <w:proofErr w:type="spellEnd"/>
      <w:r w:rsidRPr="00810B2C">
        <w:rPr>
          <w:rFonts w:ascii="Times New Roman" w:hAnsi="Times New Roman" w:cs="Times New Roman"/>
          <w:sz w:val="28"/>
        </w:rPr>
        <w:t xml:space="preserve"> URL: https://habr.com/ru/company/robohunter/blog/381437/ (дата обращения: 04.02.2021).</w:t>
      </w:r>
    </w:p>
    <w:p w:rsidR="00810B2C" w:rsidRPr="00935D06" w:rsidRDefault="00285AF3" w:rsidP="00285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5AF3">
        <w:rPr>
          <w:rFonts w:ascii="Times New Roman" w:hAnsi="Times New Roman" w:cs="Times New Roman"/>
          <w:sz w:val="28"/>
        </w:rPr>
        <w:t>Может ли робот заменить учителя? // МОСКОВСКАЯ ЭКОНОМИЧЕСКАЯ ШКОЛА URL: https://mes.ru/rus/news/detail/?ID=4645 (дата обращения: 04.02.2021).</w:t>
      </w:r>
      <w:bookmarkStart w:id="0" w:name="_GoBack"/>
      <w:bookmarkEnd w:id="0"/>
    </w:p>
    <w:sectPr w:rsidR="00810B2C" w:rsidRPr="0093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0D0"/>
    <w:multiLevelType w:val="hybridMultilevel"/>
    <w:tmpl w:val="44920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E"/>
    <w:rsid w:val="001A72D7"/>
    <w:rsid w:val="00285AF3"/>
    <w:rsid w:val="00413901"/>
    <w:rsid w:val="00810B2C"/>
    <w:rsid w:val="00935D06"/>
    <w:rsid w:val="00A2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2C60"/>
  <w15:chartTrackingRefBased/>
  <w15:docId w15:val="{58088188-2A9E-4967-83FF-BD20D4A0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2021-02-04T14:23:00Z</dcterms:created>
  <dcterms:modified xsi:type="dcterms:W3CDTF">2021-02-04T15:16:00Z</dcterms:modified>
</cp:coreProperties>
</file>