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4A3" w:rsidRDefault="00A32C4A" w:rsidP="00A32C4A">
      <w:pPr>
        <w:pStyle w:val="Heading3"/>
        <w:jc w:val="center"/>
        <w:rPr>
          <w:sz w:val="44"/>
          <w:u w:val="single"/>
        </w:rPr>
      </w:pPr>
      <w:r w:rsidRPr="00A32C4A">
        <w:rPr>
          <w:sz w:val="44"/>
          <w:u w:val="single"/>
        </w:rPr>
        <w:t>Database Systems Overview Homework</w:t>
      </w:r>
    </w:p>
    <w:p w:rsidR="00A32C4A" w:rsidRDefault="00A32C4A" w:rsidP="00A32C4A"/>
    <w:p w:rsidR="00E4335F" w:rsidRPr="002B1388" w:rsidRDefault="00A32C4A" w:rsidP="00A32C4A">
      <w:pPr>
        <w:numPr>
          <w:ilvl w:val="0"/>
          <w:numId w:val="1"/>
        </w:numPr>
        <w:spacing w:before="480" w:after="0"/>
        <w:rPr>
          <w:b/>
          <w:u w:val="single"/>
        </w:rPr>
      </w:pPr>
      <w:r w:rsidRPr="002B1388">
        <w:rPr>
          <w:b/>
          <w:bCs/>
          <w:u w:val="single"/>
        </w:rPr>
        <w:t>What database models do you know</w:t>
      </w:r>
      <w:r w:rsidRPr="002B1388">
        <w:rPr>
          <w:b/>
          <w:bCs/>
          <w:u w:val="single"/>
          <w:lang w:val="ru-RU"/>
        </w:rPr>
        <w:t>?</w:t>
      </w:r>
    </w:p>
    <w:p w:rsidR="00E4335F" w:rsidRPr="00A32C4A" w:rsidRDefault="00A32C4A" w:rsidP="00233B4D">
      <w:pPr>
        <w:pStyle w:val="ListParagraph"/>
        <w:numPr>
          <w:ilvl w:val="0"/>
          <w:numId w:val="5"/>
        </w:numPr>
        <w:spacing w:before="120" w:after="0"/>
      </w:pPr>
      <w:r w:rsidRPr="00233B4D">
        <w:rPr>
          <w:bCs/>
        </w:rPr>
        <w:t>Hierarchical model – tree</w:t>
      </w:r>
      <w:r w:rsidRPr="00233B4D">
        <w:rPr>
          <w:bCs/>
          <w:lang w:val="bg-BG"/>
        </w:rPr>
        <w:t>-</w:t>
      </w:r>
      <w:r w:rsidRPr="00233B4D">
        <w:rPr>
          <w:bCs/>
        </w:rPr>
        <w:t>like structure.</w:t>
      </w:r>
    </w:p>
    <w:p w:rsidR="00E4335F" w:rsidRPr="00A32C4A" w:rsidRDefault="00A32C4A" w:rsidP="00233B4D">
      <w:pPr>
        <w:pStyle w:val="ListParagraph"/>
        <w:numPr>
          <w:ilvl w:val="0"/>
          <w:numId w:val="5"/>
        </w:numPr>
        <w:spacing w:before="120" w:after="0"/>
      </w:pPr>
      <w:r w:rsidRPr="00233B4D">
        <w:rPr>
          <w:bCs/>
        </w:rPr>
        <w:t>Network / graph model – uses graphs</w:t>
      </w:r>
    </w:p>
    <w:p w:rsidR="00E4335F" w:rsidRPr="00233B4D" w:rsidRDefault="00A32C4A" w:rsidP="00233B4D">
      <w:pPr>
        <w:pStyle w:val="ListParagraph"/>
        <w:numPr>
          <w:ilvl w:val="0"/>
          <w:numId w:val="5"/>
        </w:numPr>
        <w:spacing w:before="120" w:after="0"/>
      </w:pPr>
      <w:r w:rsidRPr="00233B4D">
        <w:rPr>
          <w:bCs/>
        </w:rPr>
        <w:t>Relational</w:t>
      </w:r>
      <w:r w:rsidRPr="00233B4D">
        <w:rPr>
          <w:bCs/>
          <w:lang w:val="bg-BG"/>
        </w:rPr>
        <w:t xml:space="preserve"> </w:t>
      </w:r>
      <w:r w:rsidR="00233B4D" w:rsidRPr="00233B4D">
        <w:rPr>
          <w:bCs/>
        </w:rPr>
        <w:t>– the most used one. Uses tables and relations between them.</w:t>
      </w:r>
    </w:p>
    <w:p w:rsidR="00E4335F" w:rsidRPr="00A32C4A" w:rsidRDefault="00A32C4A" w:rsidP="00233B4D">
      <w:pPr>
        <w:pStyle w:val="ListParagraph"/>
        <w:numPr>
          <w:ilvl w:val="0"/>
          <w:numId w:val="5"/>
        </w:numPr>
        <w:spacing w:before="120" w:after="0"/>
      </w:pPr>
      <w:r w:rsidRPr="00233B4D">
        <w:rPr>
          <w:bCs/>
        </w:rPr>
        <w:t>Object-oriented</w:t>
      </w:r>
      <w:r w:rsidR="00233B4D" w:rsidRPr="00233B4D">
        <w:rPr>
          <w:bCs/>
        </w:rPr>
        <w:t xml:space="preserve"> – uses C# like objects.</w:t>
      </w:r>
    </w:p>
    <w:p w:rsidR="00E4335F" w:rsidRPr="002B1388" w:rsidRDefault="00A32C4A" w:rsidP="00A32C4A">
      <w:pPr>
        <w:numPr>
          <w:ilvl w:val="0"/>
          <w:numId w:val="1"/>
        </w:numPr>
        <w:spacing w:before="480" w:after="0"/>
        <w:rPr>
          <w:b/>
          <w:u w:val="single"/>
        </w:rPr>
      </w:pPr>
      <w:r w:rsidRPr="002B1388">
        <w:rPr>
          <w:b/>
          <w:bCs/>
          <w:u w:val="single"/>
        </w:rPr>
        <w:t>Which are the main functions performed by a Relational Database Management System</w:t>
      </w:r>
      <w:r w:rsidRPr="002B1388">
        <w:rPr>
          <w:b/>
          <w:bCs/>
          <w:u w:val="single"/>
          <w:lang w:val="ru-RU"/>
        </w:rPr>
        <w:t xml:space="preserve"> </w:t>
      </w:r>
      <w:r w:rsidRPr="002B1388">
        <w:rPr>
          <w:b/>
          <w:bCs/>
          <w:u w:val="single"/>
        </w:rPr>
        <w:t>(RDBMS)?</w:t>
      </w:r>
    </w:p>
    <w:p w:rsidR="00233B4D" w:rsidRPr="00A32C4A" w:rsidRDefault="00233B4D" w:rsidP="00233B4D">
      <w:pPr>
        <w:spacing w:before="240" w:after="0"/>
        <w:ind w:left="720"/>
      </w:pPr>
      <w:r>
        <w:rPr>
          <w:bCs/>
        </w:rPr>
        <w:t xml:space="preserve">The main functions performed by a RDBMS </w:t>
      </w:r>
      <w:r w:rsidR="00243A8E">
        <w:rPr>
          <w:bCs/>
        </w:rPr>
        <w:t xml:space="preserve">are management of the data. This includes </w:t>
      </w:r>
      <w:r w:rsidR="00243A8E" w:rsidRPr="00243A8E">
        <w:rPr>
          <w:bCs/>
        </w:rPr>
        <w:t>Creating / altering / deleting tables and relationships between them (database schema)</w:t>
      </w:r>
      <w:r w:rsidR="00243A8E">
        <w:rPr>
          <w:bCs/>
        </w:rPr>
        <w:t>, a</w:t>
      </w:r>
      <w:r w:rsidR="00243A8E" w:rsidRPr="00243A8E">
        <w:rPr>
          <w:bCs/>
        </w:rPr>
        <w:t>dding, hanging, deleting, searching and retrieving of data stored in the tables</w:t>
      </w:r>
      <w:r w:rsidR="00243A8E">
        <w:rPr>
          <w:bCs/>
        </w:rPr>
        <w:t>. It also supports the SQL language and manages transactions (or most of them).</w:t>
      </w:r>
      <w:r w:rsidR="00243A8E" w:rsidRPr="00A32C4A">
        <w:t xml:space="preserve"> </w:t>
      </w:r>
    </w:p>
    <w:p w:rsidR="00E4335F" w:rsidRPr="002B1388" w:rsidRDefault="00A32C4A" w:rsidP="00A32C4A">
      <w:pPr>
        <w:numPr>
          <w:ilvl w:val="0"/>
          <w:numId w:val="1"/>
        </w:numPr>
        <w:spacing w:before="480" w:after="0"/>
        <w:rPr>
          <w:b/>
          <w:u w:val="single"/>
        </w:rPr>
      </w:pPr>
      <w:r w:rsidRPr="002B1388">
        <w:rPr>
          <w:b/>
          <w:bCs/>
          <w:u w:val="single"/>
        </w:rPr>
        <w:t>Define what is "table" in database</w:t>
      </w:r>
      <w:r w:rsidRPr="002B1388">
        <w:rPr>
          <w:b/>
          <w:bCs/>
          <w:u w:val="single"/>
          <w:lang w:val="ru-RU"/>
        </w:rPr>
        <w:t xml:space="preserve"> </w:t>
      </w:r>
      <w:r w:rsidRPr="002B1388">
        <w:rPr>
          <w:b/>
          <w:bCs/>
          <w:u w:val="single"/>
        </w:rPr>
        <w:t>terms</w:t>
      </w:r>
      <w:r w:rsidRPr="002B1388">
        <w:rPr>
          <w:b/>
          <w:bCs/>
          <w:u w:val="single"/>
          <w:lang w:val="ru-RU"/>
        </w:rPr>
        <w:t>.</w:t>
      </w:r>
    </w:p>
    <w:p w:rsidR="002B1388" w:rsidRPr="00A32C4A" w:rsidRDefault="002B1388" w:rsidP="002B1388">
      <w:pPr>
        <w:spacing w:before="240" w:after="0"/>
        <w:ind w:left="720"/>
      </w:pPr>
      <w:r w:rsidRPr="002B1388">
        <w:t>Database tables consist of data, arranged in rows and columns</w:t>
      </w:r>
      <w:r>
        <w:t xml:space="preserve">. </w:t>
      </w:r>
      <w:r w:rsidRPr="002B1388">
        <w:t>All rows have the same structure</w:t>
      </w:r>
      <w:r>
        <w:t xml:space="preserve">. </w:t>
      </w:r>
      <w:r w:rsidRPr="002B1388">
        <w:t>Columns have name and type (number, string, date, image, or other)</w:t>
      </w:r>
      <w:r>
        <w:t xml:space="preserve">. </w:t>
      </w:r>
    </w:p>
    <w:p w:rsidR="00E4335F" w:rsidRPr="002B1388" w:rsidRDefault="00A32C4A" w:rsidP="00A32C4A">
      <w:pPr>
        <w:numPr>
          <w:ilvl w:val="0"/>
          <w:numId w:val="1"/>
        </w:numPr>
        <w:spacing w:before="480" w:after="0"/>
        <w:rPr>
          <w:b/>
          <w:u w:val="single"/>
        </w:rPr>
      </w:pPr>
      <w:r w:rsidRPr="002B1388">
        <w:rPr>
          <w:b/>
          <w:bCs/>
          <w:u w:val="single"/>
        </w:rPr>
        <w:t>Explain the difference between a primary and a foreign key</w:t>
      </w:r>
      <w:r w:rsidRPr="002B1388">
        <w:rPr>
          <w:b/>
          <w:bCs/>
          <w:u w:val="single"/>
          <w:lang w:val="ru-RU"/>
        </w:rPr>
        <w:t>.</w:t>
      </w:r>
    </w:p>
    <w:p w:rsidR="002B1388" w:rsidRPr="00A32C4A" w:rsidRDefault="002B1388" w:rsidP="002B1388">
      <w:pPr>
        <w:spacing w:before="240" w:after="0"/>
        <w:ind w:left="720"/>
      </w:pPr>
      <w:r w:rsidRPr="002B1388">
        <w:t>Primary key is a column of the table that uniquely identifies its rows (usually it is a number)</w:t>
      </w:r>
      <w:r>
        <w:t xml:space="preserve">. </w:t>
      </w:r>
      <w:r w:rsidRPr="002B1388">
        <w:t>The foreign key is an identifier of a record located in another table (usually its primary key)</w:t>
      </w:r>
      <w:r>
        <w:t>. In most cases a key in a table, with the same name (</w:t>
      </w:r>
      <w:proofErr w:type="spellStart"/>
      <w:r>
        <w:t>CourseID</w:t>
      </w:r>
      <w:proofErr w:type="spellEnd"/>
      <w:r>
        <w:t xml:space="preserve"> in a Courses table) is </w:t>
      </w:r>
      <w:proofErr w:type="spellStart"/>
      <w:r>
        <w:t>it’s</w:t>
      </w:r>
      <w:proofErr w:type="spellEnd"/>
      <w:r>
        <w:t xml:space="preserve"> primary key and with a different name (</w:t>
      </w:r>
      <w:proofErr w:type="spellStart"/>
      <w:r>
        <w:t>StudentID</w:t>
      </w:r>
      <w:proofErr w:type="spellEnd"/>
      <w:r>
        <w:t xml:space="preserve"> in a Courses table) is most usually a foreign key.</w:t>
      </w:r>
    </w:p>
    <w:p w:rsidR="00E4335F" w:rsidRPr="002B1388" w:rsidRDefault="00A32C4A" w:rsidP="00A32C4A">
      <w:pPr>
        <w:numPr>
          <w:ilvl w:val="0"/>
          <w:numId w:val="1"/>
        </w:numPr>
        <w:spacing w:before="480" w:after="0"/>
        <w:rPr>
          <w:b/>
          <w:u w:val="single"/>
        </w:rPr>
      </w:pPr>
      <w:r w:rsidRPr="002B1388">
        <w:rPr>
          <w:b/>
          <w:bCs/>
          <w:u w:val="single"/>
        </w:rPr>
        <w:t>Explain the different kinds of relationships between tables in relational databases</w:t>
      </w:r>
      <w:r w:rsidRPr="002B1388">
        <w:rPr>
          <w:b/>
          <w:bCs/>
          <w:u w:val="single"/>
          <w:lang w:val="ru-RU"/>
        </w:rPr>
        <w:t>.</w:t>
      </w:r>
    </w:p>
    <w:p w:rsidR="002B1388" w:rsidRDefault="002B1388" w:rsidP="00DD74BC">
      <w:pPr>
        <w:spacing w:before="120" w:after="0"/>
        <w:ind w:left="720"/>
      </w:pPr>
      <w:r>
        <w:t>One</w:t>
      </w:r>
      <w:r w:rsidRPr="002B1388">
        <w:t>-to-many (or many-to-one)</w:t>
      </w:r>
      <w:r>
        <w:t xml:space="preserve"> - a</w:t>
      </w:r>
      <w:r w:rsidRPr="002B1388">
        <w:t xml:space="preserve"> single record in the first table has many corresponding records in the second table</w:t>
      </w:r>
      <w:r>
        <w:t>.</w:t>
      </w:r>
    </w:p>
    <w:p w:rsidR="002B1388" w:rsidRDefault="002B1388" w:rsidP="00DD74BC">
      <w:pPr>
        <w:spacing w:before="120" w:after="0"/>
        <w:ind w:left="720"/>
      </w:pPr>
      <w:r>
        <w:t>Many</w:t>
      </w:r>
      <w:r w:rsidRPr="002B1388">
        <w:t>-to-many</w:t>
      </w:r>
      <w:r>
        <w:t xml:space="preserve"> - r</w:t>
      </w:r>
      <w:r w:rsidRPr="002B1388">
        <w:t xml:space="preserve">ecords in the </w:t>
      </w:r>
      <w:r>
        <w:t>first table have many correspon</w:t>
      </w:r>
      <w:r w:rsidRPr="002B1388">
        <w:t>ding records in the second one and vice versa</w:t>
      </w:r>
      <w:r>
        <w:t xml:space="preserve">. </w:t>
      </w:r>
      <w:r w:rsidRPr="002B1388">
        <w:t>Implemented through additional table</w:t>
      </w:r>
      <w:r>
        <w:t>.</w:t>
      </w:r>
    </w:p>
    <w:p w:rsidR="002B1388" w:rsidRPr="002B1388" w:rsidRDefault="002B1388" w:rsidP="00DD74BC">
      <w:pPr>
        <w:spacing w:before="120" w:after="0"/>
        <w:ind w:left="720"/>
      </w:pPr>
      <w:r>
        <w:t>One</w:t>
      </w:r>
      <w:r w:rsidRPr="002B1388">
        <w:t>-to-one</w:t>
      </w:r>
      <w:r>
        <w:t xml:space="preserve"> - a</w:t>
      </w:r>
      <w:r w:rsidRPr="002B1388">
        <w:t xml:space="preserve"> single record in a table corresponds to a single record in the other table</w:t>
      </w:r>
      <w:r>
        <w:t xml:space="preserve">. </w:t>
      </w:r>
      <w:r w:rsidRPr="002B1388">
        <w:t>Used to model inheritance between tables</w:t>
      </w:r>
    </w:p>
    <w:p w:rsidR="00E4335F" w:rsidRPr="002B1388" w:rsidRDefault="00A32C4A" w:rsidP="00A32C4A">
      <w:pPr>
        <w:numPr>
          <w:ilvl w:val="0"/>
          <w:numId w:val="1"/>
        </w:numPr>
        <w:spacing w:before="480" w:after="0"/>
        <w:rPr>
          <w:b/>
          <w:u w:val="single"/>
        </w:rPr>
      </w:pPr>
      <w:r w:rsidRPr="002B1388">
        <w:rPr>
          <w:b/>
          <w:bCs/>
          <w:u w:val="single"/>
        </w:rPr>
        <w:t>When is a certain database schema normalized? What are the advantages of normalized databases</w:t>
      </w:r>
      <w:r w:rsidRPr="002B1388">
        <w:rPr>
          <w:b/>
          <w:bCs/>
          <w:u w:val="single"/>
          <w:lang w:val="ru-RU"/>
        </w:rPr>
        <w:t>?</w:t>
      </w:r>
    </w:p>
    <w:p w:rsidR="002B1388" w:rsidRPr="002B1388" w:rsidRDefault="008F158E" w:rsidP="00782FA6">
      <w:pPr>
        <w:spacing w:before="240" w:after="0"/>
        <w:ind w:left="720"/>
        <w:rPr>
          <w:b/>
          <w:u w:val="single"/>
        </w:rPr>
      </w:pPr>
      <w:r w:rsidRPr="008F158E">
        <w:t>Normalization of the relational schema removes repeating data</w:t>
      </w:r>
      <w:r>
        <w:t>. The advantages are that by having less data repeated the overall storage space consumed by the database is less.</w:t>
      </w:r>
    </w:p>
    <w:p w:rsidR="00E4335F" w:rsidRPr="00782FA6" w:rsidRDefault="00A32C4A" w:rsidP="00A32C4A">
      <w:pPr>
        <w:numPr>
          <w:ilvl w:val="0"/>
          <w:numId w:val="2"/>
        </w:numPr>
        <w:spacing w:before="480" w:after="0"/>
        <w:rPr>
          <w:b/>
          <w:u w:val="single"/>
        </w:rPr>
      </w:pPr>
      <w:r w:rsidRPr="002B1388">
        <w:rPr>
          <w:b/>
          <w:bCs/>
          <w:u w:val="single"/>
        </w:rPr>
        <w:lastRenderedPageBreak/>
        <w:t>What are database integrity constraints and when are they used</w:t>
      </w:r>
      <w:r w:rsidRPr="002B1388">
        <w:rPr>
          <w:b/>
          <w:bCs/>
          <w:u w:val="single"/>
          <w:lang w:val="ru-RU"/>
        </w:rPr>
        <w:t>?</w:t>
      </w:r>
    </w:p>
    <w:p w:rsidR="00782FA6" w:rsidRPr="00782FA6" w:rsidRDefault="00782FA6" w:rsidP="00782FA6">
      <w:pPr>
        <w:spacing w:before="240" w:after="0"/>
        <w:ind w:left="720"/>
      </w:pPr>
      <w:r>
        <w:rPr>
          <w:bCs/>
        </w:rPr>
        <w:t>Database integrity constraints are rules that ensure that the data entered in the database is valid (by setting those validations rules in advance). For example we can constrain an age to not be less than 0 and greater than 150. When we try to save incorrect data into the DB we will get an error instead of invalid data.</w:t>
      </w:r>
    </w:p>
    <w:p w:rsidR="00E4335F" w:rsidRPr="00782FA6" w:rsidRDefault="00A32C4A" w:rsidP="00A32C4A">
      <w:pPr>
        <w:numPr>
          <w:ilvl w:val="0"/>
          <w:numId w:val="3"/>
        </w:numPr>
        <w:spacing w:before="480" w:after="0"/>
        <w:rPr>
          <w:b/>
          <w:u w:val="single"/>
        </w:rPr>
      </w:pPr>
      <w:r w:rsidRPr="002B1388">
        <w:rPr>
          <w:b/>
          <w:bCs/>
          <w:u w:val="single"/>
        </w:rPr>
        <w:t>Point out the pros and cons of using indexes in a database</w:t>
      </w:r>
      <w:r w:rsidRPr="002B1388">
        <w:rPr>
          <w:b/>
          <w:bCs/>
          <w:u w:val="single"/>
          <w:lang w:val="ru-RU"/>
        </w:rPr>
        <w:t>.</w:t>
      </w:r>
    </w:p>
    <w:p w:rsidR="00782FA6" w:rsidRPr="00782FA6" w:rsidRDefault="00782FA6" w:rsidP="00782FA6">
      <w:pPr>
        <w:spacing w:before="240" w:after="0"/>
        <w:ind w:left="720"/>
      </w:pPr>
      <w:r>
        <w:rPr>
          <w:bCs/>
        </w:rPr>
        <w:t xml:space="preserve">Indexes are very helpful when we have large amount of data and we want to be able to search fast by given property. In this case we create an index on this property. This has </w:t>
      </w:r>
      <w:proofErr w:type="spellStart"/>
      <w:r>
        <w:rPr>
          <w:bCs/>
        </w:rPr>
        <w:t>it’s</w:t>
      </w:r>
      <w:proofErr w:type="spellEnd"/>
      <w:r>
        <w:rPr>
          <w:bCs/>
        </w:rPr>
        <w:t xml:space="preserve"> cost – every index creates a B-tree which makes creating deleting and altering data connected to this </w:t>
      </w:r>
      <w:proofErr w:type="gramStart"/>
      <w:r>
        <w:rPr>
          <w:bCs/>
        </w:rPr>
        <w:t>property</w:t>
      </w:r>
      <w:proofErr w:type="gramEnd"/>
      <w:r>
        <w:rPr>
          <w:bCs/>
        </w:rPr>
        <w:t xml:space="preserve"> (including itself) slower – as the B-tree has to rearrange from time to time as new data is inserted.</w:t>
      </w:r>
    </w:p>
    <w:p w:rsidR="00E4335F" w:rsidRPr="00782FA6" w:rsidRDefault="00A32C4A" w:rsidP="00A32C4A">
      <w:pPr>
        <w:numPr>
          <w:ilvl w:val="0"/>
          <w:numId w:val="3"/>
        </w:numPr>
        <w:spacing w:before="480" w:after="0"/>
        <w:rPr>
          <w:b/>
          <w:u w:val="single"/>
        </w:rPr>
      </w:pPr>
      <w:r w:rsidRPr="002B1388">
        <w:rPr>
          <w:b/>
          <w:bCs/>
          <w:u w:val="single"/>
        </w:rPr>
        <w:t>What's the main purpose of the SQL language</w:t>
      </w:r>
      <w:r w:rsidRPr="002B1388">
        <w:rPr>
          <w:b/>
          <w:bCs/>
          <w:u w:val="single"/>
          <w:lang w:val="ru-RU"/>
        </w:rPr>
        <w:t>?</w:t>
      </w:r>
    </w:p>
    <w:p w:rsidR="00782FA6" w:rsidRPr="00782FA6" w:rsidRDefault="00782FA6" w:rsidP="00782FA6">
      <w:pPr>
        <w:spacing w:before="240" w:after="0"/>
        <w:ind w:left="720"/>
      </w:pPr>
      <w:r w:rsidRPr="00782FA6">
        <w:t>Standardized declarative language</w:t>
      </w:r>
      <w:r>
        <w:t xml:space="preserve"> is used</w:t>
      </w:r>
      <w:r w:rsidRPr="00782FA6">
        <w:t xml:space="preserve"> for manipulation of relational databases</w:t>
      </w:r>
      <w:r>
        <w:t>. SQL language supports c</w:t>
      </w:r>
      <w:r w:rsidRPr="00782FA6">
        <w:t>reating, altering, deleting tables and other objects in the database</w:t>
      </w:r>
      <w:r>
        <w:t xml:space="preserve"> as well as s</w:t>
      </w:r>
      <w:r w:rsidRPr="00782FA6">
        <w:t>earching, retrieving, inserting, modifying and deleting table data (rows)</w:t>
      </w:r>
      <w:r>
        <w:t xml:space="preserve"> and many others.</w:t>
      </w:r>
    </w:p>
    <w:p w:rsidR="00E4335F" w:rsidRPr="00782FA6" w:rsidRDefault="00A32C4A" w:rsidP="00A32C4A">
      <w:pPr>
        <w:numPr>
          <w:ilvl w:val="0"/>
          <w:numId w:val="3"/>
        </w:numPr>
        <w:spacing w:before="480" w:after="0"/>
        <w:rPr>
          <w:b/>
          <w:u w:val="single"/>
        </w:rPr>
      </w:pPr>
      <w:r w:rsidRPr="002B1388">
        <w:rPr>
          <w:b/>
          <w:bCs/>
          <w:u w:val="single"/>
        </w:rPr>
        <w:t>What are transactions used for</w:t>
      </w:r>
      <w:r w:rsidRPr="002B1388">
        <w:rPr>
          <w:b/>
          <w:bCs/>
          <w:u w:val="single"/>
          <w:lang w:val="ru-RU"/>
        </w:rPr>
        <w:t xml:space="preserve">? </w:t>
      </w:r>
      <w:r w:rsidRPr="002B1388">
        <w:rPr>
          <w:b/>
          <w:bCs/>
          <w:u w:val="single"/>
        </w:rPr>
        <w:t>Give an example.</w:t>
      </w:r>
    </w:p>
    <w:p w:rsidR="00782FA6" w:rsidRPr="00782FA6" w:rsidRDefault="00782FA6" w:rsidP="00782FA6">
      <w:pPr>
        <w:spacing w:before="240" w:after="0"/>
        <w:ind w:left="720"/>
      </w:pPr>
      <w:r>
        <w:rPr>
          <w:bCs/>
        </w:rPr>
        <w:t>Transactions are used to execute several actions as one. We want to execute all the actions and not only half of them. If any of them fails we want to roll-back the effects of the previously executed actions – in other words if 2 of 3 actions execute and the 3</w:t>
      </w:r>
      <w:r w:rsidRPr="00782FA6">
        <w:rPr>
          <w:bCs/>
          <w:vertAlign w:val="superscript"/>
        </w:rPr>
        <w:t>rd</w:t>
      </w:r>
      <w:r>
        <w:rPr>
          <w:bCs/>
        </w:rPr>
        <w:t xml:space="preserve"> throws an error, we don’t want to save the changes done by actions 1 and 2. For example when we draw money, we want to change our balance, get the money physically and keep a log for the transactions. If any of these actions fails, we don’t want to lose this money, as the new balance is saved in step 1.</w:t>
      </w:r>
    </w:p>
    <w:p w:rsidR="00E4335F" w:rsidRPr="00D365A7" w:rsidRDefault="00A32C4A" w:rsidP="00A32C4A">
      <w:pPr>
        <w:numPr>
          <w:ilvl w:val="0"/>
          <w:numId w:val="3"/>
        </w:numPr>
        <w:spacing w:before="480" w:after="0"/>
        <w:rPr>
          <w:b/>
          <w:u w:val="single"/>
        </w:rPr>
      </w:pPr>
      <w:r w:rsidRPr="002B1388">
        <w:rPr>
          <w:b/>
          <w:bCs/>
          <w:u w:val="single"/>
        </w:rPr>
        <w:t xml:space="preserve">What is a </w:t>
      </w:r>
      <w:proofErr w:type="spellStart"/>
      <w:r w:rsidRPr="002B1388">
        <w:rPr>
          <w:b/>
          <w:bCs/>
          <w:u w:val="single"/>
        </w:rPr>
        <w:t>NoSQL</w:t>
      </w:r>
      <w:proofErr w:type="spellEnd"/>
      <w:r w:rsidRPr="002B1388">
        <w:rPr>
          <w:b/>
          <w:bCs/>
          <w:u w:val="single"/>
        </w:rPr>
        <w:t xml:space="preserve"> database?</w:t>
      </w:r>
    </w:p>
    <w:p w:rsidR="00D365A7" w:rsidRPr="005F117E" w:rsidRDefault="005F117E" w:rsidP="00D365A7">
      <w:pPr>
        <w:spacing w:before="240" w:after="0"/>
        <w:ind w:left="720"/>
      </w:pPr>
      <w:proofErr w:type="spellStart"/>
      <w:r>
        <w:rPr>
          <w:bCs/>
        </w:rPr>
        <w:t>NoSQL</w:t>
      </w:r>
      <w:proofErr w:type="spellEnd"/>
      <w:r>
        <w:rPr>
          <w:bCs/>
        </w:rPr>
        <w:t xml:space="preserve"> DB</w:t>
      </w:r>
      <w:r w:rsidR="009A2EC5">
        <w:rPr>
          <w:bCs/>
        </w:rPr>
        <w:t xml:space="preserve"> use document-based model. </w:t>
      </w:r>
      <w:proofErr w:type="gramStart"/>
      <w:r w:rsidR="009A2EC5">
        <w:rPr>
          <w:bCs/>
        </w:rPr>
        <w:t>It’s</w:t>
      </w:r>
      <w:proofErr w:type="gramEnd"/>
      <w:r w:rsidR="009A2EC5">
        <w:rPr>
          <w:bCs/>
        </w:rPr>
        <w:t xml:space="preserve"> main idea is to be non-relational. It still supports CRUD operations but holds all the relevant information for an entity in a single document, instead of joining several tables to extract this information.</w:t>
      </w:r>
    </w:p>
    <w:p w:rsidR="00E4335F" w:rsidRPr="009A2EC5" w:rsidRDefault="00A32C4A" w:rsidP="00A32C4A">
      <w:pPr>
        <w:numPr>
          <w:ilvl w:val="0"/>
          <w:numId w:val="3"/>
        </w:numPr>
        <w:spacing w:before="480" w:after="0"/>
        <w:rPr>
          <w:b/>
          <w:u w:val="single"/>
        </w:rPr>
      </w:pPr>
      <w:r w:rsidRPr="002B1388">
        <w:rPr>
          <w:b/>
          <w:bCs/>
          <w:u w:val="single"/>
        </w:rPr>
        <w:t>Explain the classical non-relational data models.</w:t>
      </w:r>
    </w:p>
    <w:p w:rsidR="009A2EC5" w:rsidRDefault="00DD74BC" w:rsidP="009A2EC5">
      <w:pPr>
        <w:spacing w:before="240" w:after="0"/>
        <w:ind w:left="720"/>
        <w:rPr>
          <w:bCs/>
        </w:rPr>
      </w:pPr>
      <w:r>
        <w:rPr>
          <w:bCs/>
        </w:rPr>
        <w:t>Non-relational data models store all the information regarding an entity in a single file – imagine all the details for you (name, address, town, country etc.) in a single file. This way no joins or lookups in different files is required. In comparison in the relational data model you will have to extract information from each table (names, addresses, towns, countries etc.) and join them, to acquire all the information for you.</w:t>
      </w:r>
    </w:p>
    <w:p w:rsidR="00DD74BC" w:rsidRPr="00DD74BC" w:rsidRDefault="00DD74BC" w:rsidP="009A2EC5">
      <w:pPr>
        <w:spacing w:before="240" w:after="0"/>
        <w:ind w:left="720"/>
      </w:pPr>
      <w:bookmarkStart w:id="0" w:name="_GoBack"/>
      <w:bookmarkEnd w:id="0"/>
    </w:p>
    <w:p w:rsidR="00E4335F" w:rsidRPr="00DD74BC" w:rsidRDefault="00A32C4A" w:rsidP="00A32C4A">
      <w:pPr>
        <w:numPr>
          <w:ilvl w:val="0"/>
          <w:numId w:val="3"/>
        </w:numPr>
        <w:spacing w:before="480" w:after="0"/>
        <w:rPr>
          <w:b/>
          <w:u w:val="single"/>
        </w:rPr>
      </w:pPr>
      <w:r w:rsidRPr="002B1388">
        <w:rPr>
          <w:b/>
          <w:bCs/>
          <w:u w:val="single"/>
        </w:rPr>
        <w:lastRenderedPageBreak/>
        <w:t xml:space="preserve">Give few examples of </w:t>
      </w:r>
      <w:proofErr w:type="spellStart"/>
      <w:r w:rsidRPr="002B1388">
        <w:rPr>
          <w:b/>
          <w:bCs/>
          <w:u w:val="single"/>
        </w:rPr>
        <w:t>NoSQL</w:t>
      </w:r>
      <w:proofErr w:type="spellEnd"/>
      <w:r w:rsidRPr="002B1388">
        <w:rPr>
          <w:b/>
          <w:bCs/>
          <w:u w:val="single"/>
        </w:rPr>
        <w:t xml:space="preserve"> databases and their pros and cons.</w:t>
      </w:r>
    </w:p>
    <w:p w:rsidR="00DD74BC" w:rsidRDefault="00DD74BC" w:rsidP="00DD74BC">
      <w:pPr>
        <w:spacing w:before="240" w:after="0"/>
        <w:ind w:left="720"/>
        <w:rPr>
          <w:bCs/>
        </w:rPr>
      </w:pPr>
      <w:proofErr w:type="spellStart"/>
      <w:r>
        <w:rPr>
          <w:bCs/>
        </w:rPr>
        <w:t>MongoDB</w:t>
      </w:r>
      <w:proofErr w:type="spellEnd"/>
      <w:r>
        <w:rPr>
          <w:bCs/>
        </w:rPr>
        <w:t xml:space="preserve">, </w:t>
      </w:r>
      <w:proofErr w:type="spellStart"/>
      <w:r>
        <w:rPr>
          <w:bCs/>
        </w:rPr>
        <w:t>Redis</w:t>
      </w:r>
      <w:proofErr w:type="spellEnd"/>
      <w:r>
        <w:rPr>
          <w:bCs/>
        </w:rPr>
        <w:t xml:space="preserve">, </w:t>
      </w:r>
      <w:proofErr w:type="spellStart"/>
      <w:r>
        <w:rPr>
          <w:bCs/>
        </w:rPr>
        <w:t>CouchDB</w:t>
      </w:r>
      <w:proofErr w:type="spellEnd"/>
      <w:r>
        <w:rPr>
          <w:bCs/>
        </w:rPr>
        <w:t xml:space="preserve"> are the most famous </w:t>
      </w:r>
      <w:proofErr w:type="spellStart"/>
      <w:r>
        <w:rPr>
          <w:bCs/>
        </w:rPr>
        <w:t>NoSQL</w:t>
      </w:r>
      <w:proofErr w:type="spellEnd"/>
      <w:r>
        <w:rPr>
          <w:bCs/>
        </w:rPr>
        <w:t xml:space="preserve"> Databases. The pros and cons of using </w:t>
      </w:r>
      <w:proofErr w:type="spellStart"/>
      <w:r>
        <w:rPr>
          <w:bCs/>
        </w:rPr>
        <w:t>NoSQL</w:t>
      </w:r>
      <w:proofErr w:type="spellEnd"/>
      <w:r>
        <w:rPr>
          <w:bCs/>
        </w:rPr>
        <w:t xml:space="preserve"> are the following: </w:t>
      </w:r>
    </w:p>
    <w:p w:rsidR="00DD74BC" w:rsidRPr="00DD74BC" w:rsidRDefault="00DD74BC" w:rsidP="00DD74BC">
      <w:pPr>
        <w:spacing w:before="240" w:after="0"/>
        <w:ind w:left="720"/>
        <w:rPr>
          <w:bCs/>
          <w:i/>
        </w:rPr>
      </w:pPr>
      <w:r w:rsidRPr="00DD74BC">
        <w:rPr>
          <w:bCs/>
          <w:i/>
        </w:rPr>
        <w:t>Pros:</w:t>
      </w:r>
    </w:p>
    <w:p w:rsidR="00DD74BC" w:rsidRPr="00DD74BC" w:rsidRDefault="00DD74BC" w:rsidP="00DD74BC">
      <w:pPr>
        <w:numPr>
          <w:ilvl w:val="0"/>
          <w:numId w:val="6"/>
        </w:numPr>
        <w:tabs>
          <w:tab w:val="clear" w:pos="720"/>
          <w:tab w:val="num" w:pos="1418"/>
        </w:tabs>
        <w:spacing w:before="240" w:after="0"/>
        <w:ind w:firstLine="414"/>
      </w:pPr>
      <w:r w:rsidRPr="00DD74BC">
        <w:t>Mostly open source.</w:t>
      </w:r>
    </w:p>
    <w:p w:rsidR="00DD74BC" w:rsidRPr="00DD74BC" w:rsidRDefault="00DD74BC" w:rsidP="00DD74BC">
      <w:pPr>
        <w:numPr>
          <w:ilvl w:val="0"/>
          <w:numId w:val="6"/>
        </w:numPr>
        <w:tabs>
          <w:tab w:val="clear" w:pos="720"/>
          <w:tab w:val="num" w:pos="1418"/>
        </w:tabs>
        <w:spacing w:before="240" w:after="0"/>
        <w:ind w:firstLine="414"/>
      </w:pPr>
      <w:r w:rsidRPr="00DD74BC">
        <w:t xml:space="preserve">Horizontal scalability. There’s no need for complex joins and data can be easily </w:t>
      </w:r>
      <w:proofErr w:type="spellStart"/>
      <w:r w:rsidRPr="00DD74BC">
        <w:t>sharded</w:t>
      </w:r>
      <w:proofErr w:type="spellEnd"/>
      <w:r w:rsidRPr="00DD74BC">
        <w:t xml:space="preserve"> and processed in parallel.</w:t>
      </w:r>
    </w:p>
    <w:p w:rsidR="00DD74BC" w:rsidRPr="00DD74BC" w:rsidRDefault="00DD74BC" w:rsidP="00DD74BC">
      <w:pPr>
        <w:numPr>
          <w:ilvl w:val="0"/>
          <w:numId w:val="6"/>
        </w:numPr>
        <w:tabs>
          <w:tab w:val="clear" w:pos="720"/>
          <w:tab w:val="num" w:pos="1418"/>
        </w:tabs>
        <w:spacing w:before="240" w:after="0"/>
        <w:ind w:firstLine="414"/>
      </w:pPr>
      <w:r w:rsidRPr="00DD74BC">
        <w:t>Support for Map/Reduce. This is a simple paradigm that allows for scaling computation on cluster of computing nodes.</w:t>
      </w:r>
    </w:p>
    <w:p w:rsidR="00DD74BC" w:rsidRPr="00DD74BC" w:rsidRDefault="00DD74BC" w:rsidP="00DD74BC">
      <w:pPr>
        <w:numPr>
          <w:ilvl w:val="0"/>
          <w:numId w:val="6"/>
        </w:numPr>
        <w:tabs>
          <w:tab w:val="clear" w:pos="720"/>
          <w:tab w:val="num" w:pos="1418"/>
        </w:tabs>
        <w:spacing w:before="240" w:after="0"/>
        <w:ind w:firstLine="414"/>
      </w:pPr>
      <w:r w:rsidRPr="00DD74BC">
        <w:t>No need to develop fine-grained data model – it saves development time.</w:t>
      </w:r>
    </w:p>
    <w:p w:rsidR="00DD74BC" w:rsidRPr="00DD74BC" w:rsidRDefault="00DD74BC" w:rsidP="00DD74BC">
      <w:pPr>
        <w:numPr>
          <w:ilvl w:val="0"/>
          <w:numId w:val="6"/>
        </w:numPr>
        <w:tabs>
          <w:tab w:val="clear" w:pos="720"/>
          <w:tab w:val="num" w:pos="1418"/>
        </w:tabs>
        <w:spacing w:before="240" w:after="0"/>
        <w:ind w:firstLine="414"/>
      </w:pPr>
      <w:r w:rsidRPr="00DD74BC">
        <w:t>Easy to use.</w:t>
      </w:r>
    </w:p>
    <w:p w:rsidR="00DD74BC" w:rsidRPr="00DD74BC" w:rsidRDefault="00DD74BC" w:rsidP="00DD74BC">
      <w:pPr>
        <w:numPr>
          <w:ilvl w:val="0"/>
          <w:numId w:val="6"/>
        </w:numPr>
        <w:tabs>
          <w:tab w:val="clear" w:pos="720"/>
          <w:tab w:val="num" w:pos="1418"/>
        </w:tabs>
        <w:spacing w:before="240" w:after="0"/>
        <w:ind w:firstLine="414"/>
      </w:pPr>
      <w:r w:rsidRPr="00DD74BC">
        <w:t>Very fast for adding new data and for simple operations/queries.</w:t>
      </w:r>
    </w:p>
    <w:p w:rsidR="00DD74BC" w:rsidRPr="00DD74BC" w:rsidRDefault="00DD74BC" w:rsidP="00DD74BC">
      <w:pPr>
        <w:numPr>
          <w:ilvl w:val="0"/>
          <w:numId w:val="6"/>
        </w:numPr>
        <w:tabs>
          <w:tab w:val="clear" w:pos="720"/>
          <w:tab w:val="num" w:pos="1418"/>
        </w:tabs>
        <w:spacing w:before="240" w:after="0"/>
        <w:ind w:firstLine="414"/>
      </w:pPr>
      <w:r w:rsidRPr="00DD74BC">
        <w:t>No need to make significant changes in code when data structure is modified.</w:t>
      </w:r>
    </w:p>
    <w:p w:rsidR="00DD74BC" w:rsidRPr="00DD74BC" w:rsidRDefault="00DD74BC" w:rsidP="00DD74BC">
      <w:pPr>
        <w:numPr>
          <w:ilvl w:val="0"/>
          <w:numId w:val="6"/>
        </w:numPr>
        <w:tabs>
          <w:tab w:val="clear" w:pos="720"/>
          <w:tab w:val="num" w:pos="1418"/>
        </w:tabs>
        <w:spacing w:before="240" w:after="0"/>
        <w:ind w:firstLine="414"/>
      </w:pPr>
      <w:r w:rsidRPr="00DD74BC">
        <w:t>Ability to store complex data types (for document based solutions) in a single item of storage.</w:t>
      </w:r>
    </w:p>
    <w:p w:rsidR="00DD74BC" w:rsidRPr="00DD74BC" w:rsidRDefault="00DD74BC" w:rsidP="00DD74BC">
      <w:pPr>
        <w:spacing w:before="240" w:after="0"/>
        <w:ind w:left="720"/>
        <w:rPr>
          <w:i/>
        </w:rPr>
      </w:pPr>
      <w:r w:rsidRPr="00DD74BC">
        <w:rPr>
          <w:i/>
        </w:rPr>
        <w:t>Cons</w:t>
      </w:r>
    </w:p>
    <w:p w:rsidR="00DD74BC" w:rsidRPr="00DD74BC" w:rsidRDefault="00DD74BC" w:rsidP="00DD74BC">
      <w:pPr>
        <w:numPr>
          <w:ilvl w:val="0"/>
          <w:numId w:val="7"/>
        </w:numPr>
        <w:ind w:firstLine="414"/>
      </w:pPr>
      <w:r w:rsidRPr="00DD74BC">
        <w:t>Immaturity. Still lots of rough edges.</w:t>
      </w:r>
    </w:p>
    <w:p w:rsidR="00DD74BC" w:rsidRPr="00DD74BC" w:rsidRDefault="00DD74BC" w:rsidP="00DD74BC">
      <w:pPr>
        <w:numPr>
          <w:ilvl w:val="0"/>
          <w:numId w:val="7"/>
        </w:numPr>
        <w:ind w:firstLine="414"/>
      </w:pPr>
      <w:r w:rsidRPr="00DD74BC">
        <w:t xml:space="preserve">Possible database administration issues. </w:t>
      </w:r>
      <w:proofErr w:type="spellStart"/>
      <w:r w:rsidRPr="00DD74BC">
        <w:t>NoSQL</w:t>
      </w:r>
      <w:proofErr w:type="spellEnd"/>
      <w:r w:rsidRPr="00DD74BC">
        <w:t xml:space="preserve"> often sacrifices features that are present in SQL solutions “by default” for the sake of performance. For example, one needs to check different data durability modes and journaling in order not to be caught by surprise after a cold restart of the system. Memory consumption is one more important chapter to read up on in the database manual because memory is usually heavily used.</w:t>
      </w:r>
    </w:p>
    <w:p w:rsidR="00DD74BC" w:rsidRPr="00DD74BC" w:rsidRDefault="00DD74BC" w:rsidP="00DD74BC">
      <w:pPr>
        <w:numPr>
          <w:ilvl w:val="0"/>
          <w:numId w:val="7"/>
        </w:numPr>
        <w:ind w:firstLine="414"/>
      </w:pPr>
      <w:r w:rsidRPr="00DD74BC">
        <w:t xml:space="preserve">No indexing support (Some solutions like </w:t>
      </w:r>
      <w:proofErr w:type="spellStart"/>
      <w:r w:rsidRPr="00DD74BC">
        <w:t>MongoDB</w:t>
      </w:r>
      <w:proofErr w:type="spellEnd"/>
      <w:r w:rsidRPr="00DD74BC">
        <w:t xml:space="preserve"> have indexing but it’s not as powerful as in SQL solutions).</w:t>
      </w:r>
    </w:p>
    <w:p w:rsidR="00DD74BC" w:rsidRPr="00DD74BC" w:rsidRDefault="00DD74BC" w:rsidP="00DD74BC">
      <w:pPr>
        <w:numPr>
          <w:ilvl w:val="0"/>
          <w:numId w:val="7"/>
        </w:numPr>
        <w:ind w:firstLine="414"/>
      </w:pPr>
      <w:r w:rsidRPr="00DD74BC">
        <w:t>No ACID (Some solutions have just atomicity support on single object level).</w:t>
      </w:r>
    </w:p>
    <w:p w:rsidR="00DD74BC" w:rsidRPr="00DD74BC" w:rsidRDefault="00DD74BC" w:rsidP="00DD74BC">
      <w:pPr>
        <w:numPr>
          <w:ilvl w:val="0"/>
          <w:numId w:val="7"/>
        </w:numPr>
        <w:ind w:firstLine="414"/>
      </w:pPr>
      <w:r w:rsidRPr="00DD74BC">
        <w:t>Bad reporting performance.</w:t>
      </w:r>
    </w:p>
    <w:p w:rsidR="00DD74BC" w:rsidRPr="00DD74BC" w:rsidRDefault="00DD74BC" w:rsidP="00DD74BC">
      <w:pPr>
        <w:numPr>
          <w:ilvl w:val="0"/>
          <w:numId w:val="7"/>
        </w:numPr>
        <w:ind w:firstLine="414"/>
      </w:pPr>
      <w:r w:rsidRPr="00DD74BC">
        <w:t xml:space="preserve">Complex consistency models (like eventual consistency). CAP theorem states that it’s not possible to achieve consistency, availability and partitioning tolerance at the same time. </w:t>
      </w:r>
      <w:proofErr w:type="spellStart"/>
      <w:r w:rsidRPr="00DD74BC">
        <w:t>NoSQL</w:t>
      </w:r>
      <w:proofErr w:type="spellEnd"/>
      <w:r w:rsidRPr="00DD74BC">
        <w:t xml:space="preserve"> vendors are trying to make their solutions as fast as possible and consistency is most typical trade-off.</w:t>
      </w:r>
    </w:p>
    <w:p w:rsidR="00DD74BC" w:rsidRPr="00DD74BC" w:rsidRDefault="00DD74BC" w:rsidP="00DD74BC">
      <w:pPr>
        <w:numPr>
          <w:ilvl w:val="0"/>
          <w:numId w:val="7"/>
        </w:numPr>
        <w:ind w:firstLine="414"/>
      </w:pPr>
      <w:r w:rsidRPr="00DD74BC">
        <w:t>Absence of standardization. No standard APIs or query language. It means that migration to a solution from different vendor is more costly. Also there are no standard tools (e.g. for reporting)</w:t>
      </w:r>
    </w:p>
    <w:p w:rsidR="00A32C4A" w:rsidRPr="00A32C4A" w:rsidRDefault="00A32C4A" w:rsidP="00A32C4A"/>
    <w:sectPr w:rsidR="00A32C4A" w:rsidRPr="00A32C4A" w:rsidSect="00DD74BC">
      <w:pgSz w:w="12240" w:h="15840"/>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87722"/>
    <w:multiLevelType w:val="multilevel"/>
    <w:tmpl w:val="392C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1251AC"/>
    <w:multiLevelType w:val="hybridMultilevel"/>
    <w:tmpl w:val="F30E051E"/>
    <w:lvl w:ilvl="0" w:tplc="9934C7BA">
      <w:start w:val="1"/>
      <w:numFmt w:val="decimal"/>
      <w:lvlText w:val="%1."/>
      <w:lvlJc w:val="left"/>
      <w:pPr>
        <w:tabs>
          <w:tab w:val="num" w:pos="720"/>
        </w:tabs>
        <w:ind w:left="720" w:hanging="360"/>
      </w:pPr>
    </w:lvl>
    <w:lvl w:ilvl="1" w:tplc="AD32D3D8">
      <w:start w:val="1"/>
      <w:numFmt w:val="decimal"/>
      <w:lvlText w:val="%2."/>
      <w:lvlJc w:val="left"/>
      <w:pPr>
        <w:tabs>
          <w:tab w:val="num" w:pos="1440"/>
        </w:tabs>
        <w:ind w:left="1440" w:hanging="360"/>
      </w:pPr>
    </w:lvl>
    <w:lvl w:ilvl="2" w:tplc="9D74029C" w:tentative="1">
      <w:start w:val="1"/>
      <w:numFmt w:val="decimal"/>
      <w:lvlText w:val="%3."/>
      <w:lvlJc w:val="left"/>
      <w:pPr>
        <w:tabs>
          <w:tab w:val="num" w:pos="2160"/>
        </w:tabs>
        <w:ind w:left="2160" w:hanging="360"/>
      </w:pPr>
    </w:lvl>
    <w:lvl w:ilvl="3" w:tplc="7B223D26" w:tentative="1">
      <w:start w:val="1"/>
      <w:numFmt w:val="decimal"/>
      <w:lvlText w:val="%4."/>
      <w:lvlJc w:val="left"/>
      <w:pPr>
        <w:tabs>
          <w:tab w:val="num" w:pos="2880"/>
        </w:tabs>
        <w:ind w:left="2880" w:hanging="360"/>
      </w:pPr>
    </w:lvl>
    <w:lvl w:ilvl="4" w:tplc="4740B6AC" w:tentative="1">
      <w:start w:val="1"/>
      <w:numFmt w:val="decimal"/>
      <w:lvlText w:val="%5."/>
      <w:lvlJc w:val="left"/>
      <w:pPr>
        <w:tabs>
          <w:tab w:val="num" w:pos="3600"/>
        </w:tabs>
        <w:ind w:left="3600" w:hanging="360"/>
      </w:pPr>
    </w:lvl>
    <w:lvl w:ilvl="5" w:tplc="868C164E" w:tentative="1">
      <w:start w:val="1"/>
      <w:numFmt w:val="decimal"/>
      <w:lvlText w:val="%6."/>
      <w:lvlJc w:val="left"/>
      <w:pPr>
        <w:tabs>
          <w:tab w:val="num" w:pos="4320"/>
        </w:tabs>
        <w:ind w:left="4320" w:hanging="360"/>
      </w:pPr>
    </w:lvl>
    <w:lvl w:ilvl="6" w:tplc="EB3AB05C" w:tentative="1">
      <w:start w:val="1"/>
      <w:numFmt w:val="decimal"/>
      <w:lvlText w:val="%7."/>
      <w:lvlJc w:val="left"/>
      <w:pPr>
        <w:tabs>
          <w:tab w:val="num" w:pos="5040"/>
        </w:tabs>
        <w:ind w:left="5040" w:hanging="360"/>
      </w:pPr>
    </w:lvl>
    <w:lvl w:ilvl="7" w:tplc="55DEB866" w:tentative="1">
      <w:start w:val="1"/>
      <w:numFmt w:val="decimal"/>
      <w:lvlText w:val="%8."/>
      <w:lvlJc w:val="left"/>
      <w:pPr>
        <w:tabs>
          <w:tab w:val="num" w:pos="5760"/>
        </w:tabs>
        <w:ind w:left="5760" w:hanging="360"/>
      </w:pPr>
    </w:lvl>
    <w:lvl w:ilvl="8" w:tplc="C9741714" w:tentative="1">
      <w:start w:val="1"/>
      <w:numFmt w:val="decimal"/>
      <w:lvlText w:val="%9."/>
      <w:lvlJc w:val="left"/>
      <w:pPr>
        <w:tabs>
          <w:tab w:val="num" w:pos="6480"/>
        </w:tabs>
        <w:ind w:left="6480" w:hanging="360"/>
      </w:pPr>
    </w:lvl>
  </w:abstractNum>
  <w:abstractNum w:abstractNumId="2">
    <w:nsid w:val="101A6F18"/>
    <w:multiLevelType w:val="hybridMultilevel"/>
    <w:tmpl w:val="68609872"/>
    <w:lvl w:ilvl="0" w:tplc="E0EEAF62">
      <w:start w:val="7"/>
      <w:numFmt w:val="decimal"/>
      <w:lvlText w:val="%1."/>
      <w:lvlJc w:val="left"/>
      <w:pPr>
        <w:tabs>
          <w:tab w:val="num" w:pos="720"/>
        </w:tabs>
        <w:ind w:left="720" w:hanging="360"/>
      </w:pPr>
    </w:lvl>
    <w:lvl w:ilvl="1" w:tplc="ED38000C" w:tentative="1">
      <w:start w:val="1"/>
      <w:numFmt w:val="decimal"/>
      <w:lvlText w:val="%2."/>
      <w:lvlJc w:val="left"/>
      <w:pPr>
        <w:tabs>
          <w:tab w:val="num" w:pos="1440"/>
        </w:tabs>
        <w:ind w:left="1440" w:hanging="360"/>
      </w:pPr>
    </w:lvl>
    <w:lvl w:ilvl="2" w:tplc="0DA00448" w:tentative="1">
      <w:start w:val="1"/>
      <w:numFmt w:val="decimal"/>
      <w:lvlText w:val="%3."/>
      <w:lvlJc w:val="left"/>
      <w:pPr>
        <w:tabs>
          <w:tab w:val="num" w:pos="2160"/>
        </w:tabs>
        <w:ind w:left="2160" w:hanging="360"/>
      </w:pPr>
    </w:lvl>
    <w:lvl w:ilvl="3" w:tplc="78A0F40A" w:tentative="1">
      <w:start w:val="1"/>
      <w:numFmt w:val="decimal"/>
      <w:lvlText w:val="%4."/>
      <w:lvlJc w:val="left"/>
      <w:pPr>
        <w:tabs>
          <w:tab w:val="num" w:pos="2880"/>
        </w:tabs>
        <w:ind w:left="2880" w:hanging="360"/>
      </w:pPr>
    </w:lvl>
    <w:lvl w:ilvl="4" w:tplc="A790EB76" w:tentative="1">
      <w:start w:val="1"/>
      <w:numFmt w:val="decimal"/>
      <w:lvlText w:val="%5."/>
      <w:lvlJc w:val="left"/>
      <w:pPr>
        <w:tabs>
          <w:tab w:val="num" w:pos="3600"/>
        </w:tabs>
        <w:ind w:left="3600" w:hanging="360"/>
      </w:pPr>
    </w:lvl>
    <w:lvl w:ilvl="5" w:tplc="A15E270A" w:tentative="1">
      <w:start w:val="1"/>
      <w:numFmt w:val="decimal"/>
      <w:lvlText w:val="%6."/>
      <w:lvlJc w:val="left"/>
      <w:pPr>
        <w:tabs>
          <w:tab w:val="num" w:pos="4320"/>
        </w:tabs>
        <w:ind w:left="4320" w:hanging="360"/>
      </w:pPr>
    </w:lvl>
    <w:lvl w:ilvl="6" w:tplc="FBEE7D0E" w:tentative="1">
      <w:start w:val="1"/>
      <w:numFmt w:val="decimal"/>
      <w:lvlText w:val="%7."/>
      <w:lvlJc w:val="left"/>
      <w:pPr>
        <w:tabs>
          <w:tab w:val="num" w:pos="5040"/>
        </w:tabs>
        <w:ind w:left="5040" w:hanging="360"/>
      </w:pPr>
    </w:lvl>
    <w:lvl w:ilvl="7" w:tplc="E510423A" w:tentative="1">
      <w:start w:val="1"/>
      <w:numFmt w:val="decimal"/>
      <w:lvlText w:val="%8."/>
      <w:lvlJc w:val="left"/>
      <w:pPr>
        <w:tabs>
          <w:tab w:val="num" w:pos="5760"/>
        </w:tabs>
        <w:ind w:left="5760" w:hanging="360"/>
      </w:pPr>
    </w:lvl>
    <w:lvl w:ilvl="8" w:tplc="3612D5D4" w:tentative="1">
      <w:start w:val="1"/>
      <w:numFmt w:val="decimal"/>
      <w:lvlText w:val="%9."/>
      <w:lvlJc w:val="left"/>
      <w:pPr>
        <w:tabs>
          <w:tab w:val="num" w:pos="6480"/>
        </w:tabs>
        <w:ind w:left="6480" w:hanging="360"/>
      </w:pPr>
    </w:lvl>
  </w:abstractNum>
  <w:abstractNum w:abstractNumId="3">
    <w:nsid w:val="101E0082"/>
    <w:multiLevelType w:val="hybridMultilevel"/>
    <w:tmpl w:val="4D1485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6EC1C55"/>
    <w:multiLevelType w:val="multilevel"/>
    <w:tmpl w:val="4986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8272475"/>
    <w:multiLevelType w:val="hybridMultilevel"/>
    <w:tmpl w:val="8C10E74E"/>
    <w:lvl w:ilvl="0" w:tplc="5358C2B6">
      <w:start w:val="1"/>
      <w:numFmt w:val="bullet"/>
      <w:lvlText w:val=""/>
      <w:lvlJc w:val="left"/>
      <w:pPr>
        <w:tabs>
          <w:tab w:val="num" w:pos="720"/>
        </w:tabs>
        <w:ind w:left="720" w:hanging="360"/>
      </w:pPr>
      <w:rPr>
        <w:rFonts w:ascii="Wingdings 2" w:hAnsi="Wingdings 2" w:hint="default"/>
      </w:rPr>
    </w:lvl>
    <w:lvl w:ilvl="1" w:tplc="6400AD58">
      <w:start w:val="1"/>
      <w:numFmt w:val="bullet"/>
      <w:lvlText w:val=""/>
      <w:lvlJc w:val="left"/>
      <w:pPr>
        <w:tabs>
          <w:tab w:val="num" w:pos="1440"/>
        </w:tabs>
        <w:ind w:left="1440" w:hanging="360"/>
      </w:pPr>
      <w:rPr>
        <w:rFonts w:ascii="Wingdings 2" w:hAnsi="Wingdings 2" w:hint="default"/>
      </w:rPr>
    </w:lvl>
    <w:lvl w:ilvl="2" w:tplc="794848C2" w:tentative="1">
      <w:start w:val="1"/>
      <w:numFmt w:val="bullet"/>
      <w:lvlText w:val=""/>
      <w:lvlJc w:val="left"/>
      <w:pPr>
        <w:tabs>
          <w:tab w:val="num" w:pos="2160"/>
        </w:tabs>
        <w:ind w:left="2160" w:hanging="360"/>
      </w:pPr>
      <w:rPr>
        <w:rFonts w:ascii="Wingdings 2" w:hAnsi="Wingdings 2" w:hint="default"/>
      </w:rPr>
    </w:lvl>
    <w:lvl w:ilvl="3" w:tplc="A7AE626C" w:tentative="1">
      <w:start w:val="1"/>
      <w:numFmt w:val="bullet"/>
      <w:lvlText w:val=""/>
      <w:lvlJc w:val="left"/>
      <w:pPr>
        <w:tabs>
          <w:tab w:val="num" w:pos="2880"/>
        </w:tabs>
        <w:ind w:left="2880" w:hanging="360"/>
      </w:pPr>
      <w:rPr>
        <w:rFonts w:ascii="Wingdings 2" w:hAnsi="Wingdings 2" w:hint="default"/>
      </w:rPr>
    </w:lvl>
    <w:lvl w:ilvl="4" w:tplc="3DEE1ECC" w:tentative="1">
      <w:start w:val="1"/>
      <w:numFmt w:val="bullet"/>
      <w:lvlText w:val=""/>
      <w:lvlJc w:val="left"/>
      <w:pPr>
        <w:tabs>
          <w:tab w:val="num" w:pos="3600"/>
        </w:tabs>
        <w:ind w:left="3600" w:hanging="360"/>
      </w:pPr>
      <w:rPr>
        <w:rFonts w:ascii="Wingdings 2" w:hAnsi="Wingdings 2" w:hint="default"/>
      </w:rPr>
    </w:lvl>
    <w:lvl w:ilvl="5" w:tplc="C7F49A2C" w:tentative="1">
      <w:start w:val="1"/>
      <w:numFmt w:val="bullet"/>
      <w:lvlText w:val=""/>
      <w:lvlJc w:val="left"/>
      <w:pPr>
        <w:tabs>
          <w:tab w:val="num" w:pos="4320"/>
        </w:tabs>
        <w:ind w:left="4320" w:hanging="360"/>
      </w:pPr>
      <w:rPr>
        <w:rFonts w:ascii="Wingdings 2" w:hAnsi="Wingdings 2" w:hint="default"/>
      </w:rPr>
    </w:lvl>
    <w:lvl w:ilvl="6" w:tplc="0DE4449C" w:tentative="1">
      <w:start w:val="1"/>
      <w:numFmt w:val="bullet"/>
      <w:lvlText w:val=""/>
      <w:lvlJc w:val="left"/>
      <w:pPr>
        <w:tabs>
          <w:tab w:val="num" w:pos="5040"/>
        </w:tabs>
        <w:ind w:left="5040" w:hanging="360"/>
      </w:pPr>
      <w:rPr>
        <w:rFonts w:ascii="Wingdings 2" w:hAnsi="Wingdings 2" w:hint="default"/>
      </w:rPr>
    </w:lvl>
    <w:lvl w:ilvl="7" w:tplc="8B3E29D4" w:tentative="1">
      <w:start w:val="1"/>
      <w:numFmt w:val="bullet"/>
      <w:lvlText w:val=""/>
      <w:lvlJc w:val="left"/>
      <w:pPr>
        <w:tabs>
          <w:tab w:val="num" w:pos="5760"/>
        </w:tabs>
        <w:ind w:left="5760" w:hanging="360"/>
      </w:pPr>
      <w:rPr>
        <w:rFonts w:ascii="Wingdings 2" w:hAnsi="Wingdings 2" w:hint="default"/>
      </w:rPr>
    </w:lvl>
    <w:lvl w:ilvl="8" w:tplc="2340ACB2" w:tentative="1">
      <w:start w:val="1"/>
      <w:numFmt w:val="bullet"/>
      <w:lvlText w:val=""/>
      <w:lvlJc w:val="left"/>
      <w:pPr>
        <w:tabs>
          <w:tab w:val="num" w:pos="6480"/>
        </w:tabs>
        <w:ind w:left="6480" w:hanging="360"/>
      </w:pPr>
      <w:rPr>
        <w:rFonts w:ascii="Wingdings 2" w:hAnsi="Wingdings 2" w:hint="default"/>
      </w:rPr>
    </w:lvl>
  </w:abstractNum>
  <w:abstractNum w:abstractNumId="6">
    <w:nsid w:val="6B4C1EEC"/>
    <w:multiLevelType w:val="hybridMultilevel"/>
    <w:tmpl w:val="ED349D5E"/>
    <w:lvl w:ilvl="0" w:tplc="8FDC7414">
      <w:start w:val="8"/>
      <w:numFmt w:val="decimal"/>
      <w:lvlText w:val="%1."/>
      <w:lvlJc w:val="left"/>
      <w:pPr>
        <w:tabs>
          <w:tab w:val="num" w:pos="720"/>
        </w:tabs>
        <w:ind w:left="720" w:hanging="360"/>
      </w:pPr>
    </w:lvl>
    <w:lvl w:ilvl="1" w:tplc="BF36F508" w:tentative="1">
      <w:start w:val="1"/>
      <w:numFmt w:val="decimal"/>
      <w:lvlText w:val="%2."/>
      <w:lvlJc w:val="left"/>
      <w:pPr>
        <w:tabs>
          <w:tab w:val="num" w:pos="1440"/>
        </w:tabs>
        <w:ind w:left="1440" w:hanging="360"/>
      </w:pPr>
    </w:lvl>
    <w:lvl w:ilvl="2" w:tplc="F056D842" w:tentative="1">
      <w:start w:val="1"/>
      <w:numFmt w:val="decimal"/>
      <w:lvlText w:val="%3."/>
      <w:lvlJc w:val="left"/>
      <w:pPr>
        <w:tabs>
          <w:tab w:val="num" w:pos="2160"/>
        </w:tabs>
        <w:ind w:left="2160" w:hanging="360"/>
      </w:pPr>
    </w:lvl>
    <w:lvl w:ilvl="3" w:tplc="E920F52C" w:tentative="1">
      <w:start w:val="1"/>
      <w:numFmt w:val="decimal"/>
      <w:lvlText w:val="%4."/>
      <w:lvlJc w:val="left"/>
      <w:pPr>
        <w:tabs>
          <w:tab w:val="num" w:pos="2880"/>
        </w:tabs>
        <w:ind w:left="2880" w:hanging="360"/>
      </w:pPr>
    </w:lvl>
    <w:lvl w:ilvl="4" w:tplc="337A3632" w:tentative="1">
      <w:start w:val="1"/>
      <w:numFmt w:val="decimal"/>
      <w:lvlText w:val="%5."/>
      <w:lvlJc w:val="left"/>
      <w:pPr>
        <w:tabs>
          <w:tab w:val="num" w:pos="3600"/>
        </w:tabs>
        <w:ind w:left="3600" w:hanging="360"/>
      </w:pPr>
    </w:lvl>
    <w:lvl w:ilvl="5" w:tplc="9D241A4C" w:tentative="1">
      <w:start w:val="1"/>
      <w:numFmt w:val="decimal"/>
      <w:lvlText w:val="%6."/>
      <w:lvlJc w:val="left"/>
      <w:pPr>
        <w:tabs>
          <w:tab w:val="num" w:pos="4320"/>
        </w:tabs>
        <w:ind w:left="4320" w:hanging="360"/>
      </w:pPr>
    </w:lvl>
    <w:lvl w:ilvl="6" w:tplc="3CEEF416" w:tentative="1">
      <w:start w:val="1"/>
      <w:numFmt w:val="decimal"/>
      <w:lvlText w:val="%7."/>
      <w:lvlJc w:val="left"/>
      <w:pPr>
        <w:tabs>
          <w:tab w:val="num" w:pos="5040"/>
        </w:tabs>
        <w:ind w:left="5040" w:hanging="360"/>
      </w:pPr>
    </w:lvl>
    <w:lvl w:ilvl="7" w:tplc="A17A3CA4" w:tentative="1">
      <w:start w:val="1"/>
      <w:numFmt w:val="decimal"/>
      <w:lvlText w:val="%8."/>
      <w:lvlJc w:val="left"/>
      <w:pPr>
        <w:tabs>
          <w:tab w:val="num" w:pos="5760"/>
        </w:tabs>
        <w:ind w:left="5760" w:hanging="360"/>
      </w:pPr>
    </w:lvl>
    <w:lvl w:ilvl="8" w:tplc="C5CC9FE6" w:tentative="1">
      <w:start w:val="1"/>
      <w:numFmt w:val="decimal"/>
      <w:lvlText w:val="%9."/>
      <w:lvlJc w:val="left"/>
      <w:pPr>
        <w:tabs>
          <w:tab w:val="num" w:pos="6480"/>
        </w:tabs>
        <w:ind w:left="6480" w:hanging="360"/>
      </w:pPr>
    </w:lvl>
  </w:abstractNum>
  <w:num w:numId="1">
    <w:abstractNumId w:val="1"/>
  </w:num>
  <w:num w:numId="2">
    <w:abstractNumId w:val="2"/>
  </w:num>
  <w:num w:numId="3">
    <w:abstractNumId w:val="6"/>
  </w:num>
  <w:num w:numId="4">
    <w:abstractNumId w:val="5"/>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EE3"/>
    <w:rsid w:val="00233B4D"/>
    <w:rsid w:val="00243A8E"/>
    <w:rsid w:val="002B1388"/>
    <w:rsid w:val="00433779"/>
    <w:rsid w:val="005F117E"/>
    <w:rsid w:val="00782FA6"/>
    <w:rsid w:val="008F158E"/>
    <w:rsid w:val="009A2EC5"/>
    <w:rsid w:val="00A32C4A"/>
    <w:rsid w:val="00CA3EE3"/>
    <w:rsid w:val="00D365A7"/>
    <w:rsid w:val="00D456DF"/>
    <w:rsid w:val="00DD74BC"/>
    <w:rsid w:val="00E43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FDFC5A-9F20-408E-A876-78ECCEA5D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32C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2C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2C4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32C4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33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66992">
      <w:bodyDiv w:val="1"/>
      <w:marLeft w:val="0"/>
      <w:marRight w:val="0"/>
      <w:marTop w:val="0"/>
      <w:marBottom w:val="0"/>
      <w:divBdr>
        <w:top w:val="none" w:sz="0" w:space="0" w:color="auto"/>
        <w:left w:val="none" w:sz="0" w:space="0" w:color="auto"/>
        <w:bottom w:val="none" w:sz="0" w:space="0" w:color="auto"/>
        <w:right w:val="none" w:sz="0" w:space="0" w:color="auto"/>
      </w:divBdr>
      <w:divsChild>
        <w:div w:id="132066413">
          <w:marLeft w:val="706"/>
          <w:marRight w:val="0"/>
          <w:marTop w:val="120"/>
          <w:marBottom w:val="120"/>
          <w:divBdr>
            <w:top w:val="none" w:sz="0" w:space="0" w:color="auto"/>
            <w:left w:val="none" w:sz="0" w:space="0" w:color="auto"/>
            <w:bottom w:val="none" w:sz="0" w:space="0" w:color="auto"/>
            <w:right w:val="none" w:sz="0" w:space="0" w:color="auto"/>
          </w:divBdr>
        </w:div>
        <w:div w:id="242027655">
          <w:marLeft w:val="706"/>
          <w:marRight w:val="0"/>
          <w:marTop w:val="120"/>
          <w:marBottom w:val="120"/>
          <w:divBdr>
            <w:top w:val="none" w:sz="0" w:space="0" w:color="auto"/>
            <w:left w:val="none" w:sz="0" w:space="0" w:color="auto"/>
            <w:bottom w:val="none" w:sz="0" w:space="0" w:color="auto"/>
            <w:right w:val="none" w:sz="0" w:space="0" w:color="auto"/>
          </w:divBdr>
        </w:div>
        <w:div w:id="788669565">
          <w:marLeft w:val="706"/>
          <w:marRight w:val="0"/>
          <w:marTop w:val="120"/>
          <w:marBottom w:val="120"/>
          <w:divBdr>
            <w:top w:val="none" w:sz="0" w:space="0" w:color="auto"/>
            <w:left w:val="none" w:sz="0" w:space="0" w:color="auto"/>
            <w:bottom w:val="none" w:sz="0" w:space="0" w:color="auto"/>
            <w:right w:val="none" w:sz="0" w:space="0" w:color="auto"/>
          </w:divBdr>
        </w:div>
        <w:div w:id="3289499">
          <w:marLeft w:val="706"/>
          <w:marRight w:val="0"/>
          <w:marTop w:val="120"/>
          <w:marBottom w:val="120"/>
          <w:divBdr>
            <w:top w:val="none" w:sz="0" w:space="0" w:color="auto"/>
            <w:left w:val="none" w:sz="0" w:space="0" w:color="auto"/>
            <w:bottom w:val="none" w:sz="0" w:space="0" w:color="auto"/>
            <w:right w:val="none" w:sz="0" w:space="0" w:color="auto"/>
          </w:divBdr>
        </w:div>
        <w:div w:id="1308047037">
          <w:marLeft w:val="706"/>
          <w:marRight w:val="0"/>
          <w:marTop w:val="120"/>
          <w:marBottom w:val="120"/>
          <w:divBdr>
            <w:top w:val="none" w:sz="0" w:space="0" w:color="auto"/>
            <w:left w:val="none" w:sz="0" w:space="0" w:color="auto"/>
            <w:bottom w:val="none" w:sz="0" w:space="0" w:color="auto"/>
            <w:right w:val="none" w:sz="0" w:space="0" w:color="auto"/>
          </w:divBdr>
        </w:div>
        <w:div w:id="205069159">
          <w:marLeft w:val="706"/>
          <w:marRight w:val="0"/>
          <w:marTop w:val="120"/>
          <w:marBottom w:val="120"/>
          <w:divBdr>
            <w:top w:val="none" w:sz="0" w:space="0" w:color="auto"/>
            <w:left w:val="none" w:sz="0" w:space="0" w:color="auto"/>
            <w:bottom w:val="none" w:sz="0" w:space="0" w:color="auto"/>
            <w:right w:val="none" w:sz="0" w:space="0" w:color="auto"/>
          </w:divBdr>
        </w:div>
        <w:div w:id="471945805">
          <w:marLeft w:val="706"/>
          <w:marRight w:val="0"/>
          <w:marTop w:val="120"/>
          <w:marBottom w:val="120"/>
          <w:divBdr>
            <w:top w:val="none" w:sz="0" w:space="0" w:color="auto"/>
            <w:left w:val="none" w:sz="0" w:space="0" w:color="auto"/>
            <w:bottom w:val="none" w:sz="0" w:space="0" w:color="auto"/>
            <w:right w:val="none" w:sz="0" w:space="0" w:color="auto"/>
          </w:divBdr>
        </w:div>
      </w:divsChild>
    </w:div>
    <w:div w:id="233007932">
      <w:bodyDiv w:val="1"/>
      <w:marLeft w:val="0"/>
      <w:marRight w:val="0"/>
      <w:marTop w:val="0"/>
      <w:marBottom w:val="0"/>
      <w:divBdr>
        <w:top w:val="none" w:sz="0" w:space="0" w:color="auto"/>
        <w:left w:val="none" w:sz="0" w:space="0" w:color="auto"/>
        <w:bottom w:val="none" w:sz="0" w:space="0" w:color="auto"/>
        <w:right w:val="none" w:sz="0" w:space="0" w:color="auto"/>
      </w:divBdr>
      <w:divsChild>
        <w:div w:id="566182464">
          <w:marLeft w:val="994"/>
          <w:marRight w:val="0"/>
          <w:marTop w:val="120"/>
          <w:marBottom w:val="120"/>
          <w:divBdr>
            <w:top w:val="none" w:sz="0" w:space="0" w:color="auto"/>
            <w:left w:val="none" w:sz="0" w:space="0" w:color="auto"/>
            <w:bottom w:val="none" w:sz="0" w:space="0" w:color="auto"/>
            <w:right w:val="none" w:sz="0" w:space="0" w:color="auto"/>
          </w:divBdr>
        </w:div>
        <w:div w:id="729882866">
          <w:marLeft w:val="994"/>
          <w:marRight w:val="0"/>
          <w:marTop w:val="120"/>
          <w:marBottom w:val="120"/>
          <w:divBdr>
            <w:top w:val="none" w:sz="0" w:space="0" w:color="auto"/>
            <w:left w:val="none" w:sz="0" w:space="0" w:color="auto"/>
            <w:bottom w:val="none" w:sz="0" w:space="0" w:color="auto"/>
            <w:right w:val="none" w:sz="0" w:space="0" w:color="auto"/>
          </w:divBdr>
        </w:div>
        <w:div w:id="904414310">
          <w:marLeft w:val="994"/>
          <w:marRight w:val="0"/>
          <w:marTop w:val="120"/>
          <w:marBottom w:val="120"/>
          <w:divBdr>
            <w:top w:val="none" w:sz="0" w:space="0" w:color="auto"/>
            <w:left w:val="none" w:sz="0" w:space="0" w:color="auto"/>
            <w:bottom w:val="none" w:sz="0" w:space="0" w:color="auto"/>
            <w:right w:val="none" w:sz="0" w:space="0" w:color="auto"/>
          </w:divBdr>
        </w:div>
        <w:div w:id="1288272221">
          <w:marLeft w:val="994"/>
          <w:marRight w:val="0"/>
          <w:marTop w:val="120"/>
          <w:marBottom w:val="120"/>
          <w:divBdr>
            <w:top w:val="none" w:sz="0" w:space="0" w:color="auto"/>
            <w:left w:val="none" w:sz="0" w:space="0" w:color="auto"/>
            <w:bottom w:val="none" w:sz="0" w:space="0" w:color="auto"/>
            <w:right w:val="none" w:sz="0" w:space="0" w:color="auto"/>
          </w:divBdr>
        </w:div>
      </w:divsChild>
    </w:div>
    <w:div w:id="334302824">
      <w:bodyDiv w:val="1"/>
      <w:marLeft w:val="0"/>
      <w:marRight w:val="0"/>
      <w:marTop w:val="0"/>
      <w:marBottom w:val="0"/>
      <w:divBdr>
        <w:top w:val="none" w:sz="0" w:space="0" w:color="auto"/>
        <w:left w:val="none" w:sz="0" w:space="0" w:color="auto"/>
        <w:bottom w:val="none" w:sz="0" w:space="0" w:color="auto"/>
        <w:right w:val="none" w:sz="0" w:space="0" w:color="auto"/>
      </w:divBdr>
      <w:divsChild>
        <w:div w:id="1270240933">
          <w:marLeft w:val="446"/>
          <w:marRight w:val="0"/>
          <w:marTop w:val="120"/>
          <w:marBottom w:val="120"/>
          <w:divBdr>
            <w:top w:val="none" w:sz="0" w:space="0" w:color="auto"/>
            <w:left w:val="none" w:sz="0" w:space="0" w:color="auto"/>
            <w:bottom w:val="none" w:sz="0" w:space="0" w:color="auto"/>
            <w:right w:val="none" w:sz="0" w:space="0" w:color="auto"/>
          </w:divBdr>
        </w:div>
      </w:divsChild>
    </w:div>
    <w:div w:id="364135732">
      <w:bodyDiv w:val="1"/>
      <w:marLeft w:val="0"/>
      <w:marRight w:val="0"/>
      <w:marTop w:val="0"/>
      <w:marBottom w:val="0"/>
      <w:divBdr>
        <w:top w:val="none" w:sz="0" w:space="0" w:color="auto"/>
        <w:left w:val="none" w:sz="0" w:space="0" w:color="auto"/>
        <w:bottom w:val="none" w:sz="0" w:space="0" w:color="auto"/>
        <w:right w:val="none" w:sz="0" w:space="0" w:color="auto"/>
      </w:divBdr>
      <w:divsChild>
        <w:div w:id="1977641291">
          <w:marLeft w:val="504"/>
          <w:marRight w:val="0"/>
          <w:marTop w:val="120"/>
          <w:marBottom w:val="120"/>
          <w:divBdr>
            <w:top w:val="none" w:sz="0" w:space="0" w:color="auto"/>
            <w:left w:val="none" w:sz="0" w:space="0" w:color="auto"/>
            <w:bottom w:val="none" w:sz="0" w:space="0" w:color="auto"/>
            <w:right w:val="none" w:sz="0" w:space="0" w:color="auto"/>
          </w:divBdr>
        </w:div>
      </w:divsChild>
    </w:div>
    <w:div w:id="598099859">
      <w:bodyDiv w:val="1"/>
      <w:marLeft w:val="0"/>
      <w:marRight w:val="0"/>
      <w:marTop w:val="0"/>
      <w:marBottom w:val="0"/>
      <w:divBdr>
        <w:top w:val="none" w:sz="0" w:space="0" w:color="auto"/>
        <w:left w:val="none" w:sz="0" w:space="0" w:color="auto"/>
        <w:bottom w:val="none" w:sz="0" w:space="0" w:color="auto"/>
        <w:right w:val="none" w:sz="0" w:space="0" w:color="auto"/>
      </w:divBdr>
      <w:divsChild>
        <w:div w:id="758524162">
          <w:marLeft w:val="994"/>
          <w:marRight w:val="0"/>
          <w:marTop w:val="120"/>
          <w:marBottom w:val="120"/>
          <w:divBdr>
            <w:top w:val="none" w:sz="0" w:space="0" w:color="auto"/>
            <w:left w:val="none" w:sz="0" w:space="0" w:color="auto"/>
            <w:bottom w:val="none" w:sz="0" w:space="0" w:color="auto"/>
            <w:right w:val="none" w:sz="0" w:space="0" w:color="auto"/>
          </w:divBdr>
        </w:div>
        <w:div w:id="762266206">
          <w:marLeft w:val="994"/>
          <w:marRight w:val="0"/>
          <w:marTop w:val="120"/>
          <w:marBottom w:val="120"/>
          <w:divBdr>
            <w:top w:val="none" w:sz="0" w:space="0" w:color="auto"/>
            <w:left w:val="none" w:sz="0" w:space="0" w:color="auto"/>
            <w:bottom w:val="none" w:sz="0" w:space="0" w:color="auto"/>
            <w:right w:val="none" w:sz="0" w:space="0" w:color="auto"/>
          </w:divBdr>
        </w:div>
        <w:div w:id="1986160838">
          <w:marLeft w:val="994"/>
          <w:marRight w:val="0"/>
          <w:marTop w:val="120"/>
          <w:marBottom w:val="120"/>
          <w:divBdr>
            <w:top w:val="none" w:sz="0" w:space="0" w:color="auto"/>
            <w:left w:val="none" w:sz="0" w:space="0" w:color="auto"/>
            <w:bottom w:val="none" w:sz="0" w:space="0" w:color="auto"/>
            <w:right w:val="none" w:sz="0" w:space="0" w:color="auto"/>
          </w:divBdr>
        </w:div>
        <w:div w:id="1026760470">
          <w:marLeft w:val="446"/>
          <w:marRight w:val="0"/>
          <w:marTop w:val="240"/>
          <w:marBottom w:val="120"/>
          <w:divBdr>
            <w:top w:val="none" w:sz="0" w:space="0" w:color="auto"/>
            <w:left w:val="none" w:sz="0" w:space="0" w:color="auto"/>
            <w:bottom w:val="none" w:sz="0" w:space="0" w:color="auto"/>
            <w:right w:val="none" w:sz="0" w:space="0" w:color="auto"/>
          </w:divBdr>
        </w:div>
        <w:div w:id="1028943677">
          <w:marLeft w:val="994"/>
          <w:marRight w:val="0"/>
          <w:marTop w:val="120"/>
          <w:marBottom w:val="120"/>
          <w:divBdr>
            <w:top w:val="none" w:sz="0" w:space="0" w:color="auto"/>
            <w:left w:val="none" w:sz="0" w:space="0" w:color="auto"/>
            <w:bottom w:val="none" w:sz="0" w:space="0" w:color="auto"/>
            <w:right w:val="none" w:sz="0" w:space="0" w:color="auto"/>
          </w:divBdr>
        </w:div>
        <w:div w:id="1922522893">
          <w:marLeft w:val="994"/>
          <w:marRight w:val="0"/>
          <w:marTop w:val="120"/>
          <w:marBottom w:val="120"/>
          <w:divBdr>
            <w:top w:val="none" w:sz="0" w:space="0" w:color="auto"/>
            <w:left w:val="none" w:sz="0" w:space="0" w:color="auto"/>
            <w:bottom w:val="none" w:sz="0" w:space="0" w:color="auto"/>
            <w:right w:val="none" w:sz="0" w:space="0" w:color="auto"/>
          </w:divBdr>
        </w:div>
      </w:divsChild>
    </w:div>
    <w:div w:id="862551210">
      <w:bodyDiv w:val="1"/>
      <w:marLeft w:val="0"/>
      <w:marRight w:val="0"/>
      <w:marTop w:val="0"/>
      <w:marBottom w:val="0"/>
      <w:divBdr>
        <w:top w:val="none" w:sz="0" w:space="0" w:color="auto"/>
        <w:left w:val="none" w:sz="0" w:space="0" w:color="auto"/>
        <w:bottom w:val="none" w:sz="0" w:space="0" w:color="auto"/>
        <w:right w:val="none" w:sz="0" w:space="0" w:color="auto"/>
      </w:divBdr>
      <w:divsChild>
        <w:div w:id="1866408408">
          <w:marLeft w:val="446"/>
          <w:marRight w:val="0"/>
          <w:marTop w:val="120"/>
          <w:marBottom w:val="120"/>
          <w:divBdr>
            <w:top w:val="none" w:sz="0" w:space="0" w:color="auto"/>
            <w:left w:val="none" w:sz="0" w:space="0" w:color="auto"/>
            <w:bottom w:val="none" w:sz="0" w:space="0" w:color="auto"/>
            <w:right w:val="none" w:sz="0" w:space="0" w:color="auto"/>
          </w:divBdr>
        </w:div>
        <w:div w:id="1033574233">
          <w:marLeft w:val="446"/>
          <w:marRight w:val="0"/>
          <w:marTop w:val="120"/>
          <w:marBottom w:val="120"/>
          <w:divBdr>
            <w:top w:val="none" w:sz="0" w:space="0" w:color="auto"/>
            <w:left w:val="none" w:sz="0" w:space="0" w:color="auto"/>
            <w:bottom w:val="none" w:sz="0" w:space="0" w:color="auto"/>
            <w:right w:val="none" w:sz="0" w:space="0" w:color="auto"/>
          </w:divBdr>
        </w:div>
      </w:divsChild>
    </w:div>
    <w:div w:id="1021663129">
      <w:bodyDiv w:val="1"/>
      <w:marLeft w:val="0"/>
      <w:marRight w:val="0"/>
      <w:marTop w:val="0"/>
      <w:marBottom w:val="0"/>
      <w:divBdr>
        <w:top w:val="none" w:sz="0" w:space="0" w:color="auto"/>
        <w:left w:val="none" w:sz="0" w:space="0" w:color="auto"/>
        <w:bottom w:val="none" w:sz="0" w:space="0" w:color="auto"/>
        <w:right w:val="none" w:sz="0" w:space="0" w:color="auto"/>
      </w:divBdr>
    </w:div>
    <w:div w:id="1275599146">
      <w:bodyDiv w:val="1"/>
      <w:marLeft w:val="0"/>
      <w:marRight w:val="0"/>
      <w:marTop w:val="0"/>
      <w:marBottom w:val="0"/>
      <w:divBdr>
        <w:top w:val="none" w:sz="0" w:space="0" w:color="auto"/>
        <w:left w:val="none" w:sz="0" w:space="0" w:color="auto"/>
        <w:bottom w:val="none" w:sz="0" w:space="0" w:color="auto"/>
        <w:right w:val="none" w:sz="0" w:space="0" w:color="auto"/>
      </w:divBdr>
    </w:div>
    <w:div w:id="1377270284">
      <w:bodyDiv w:val="1"/>
      <w:marLeft w:val="0"/>
      <w:marRight w:val="0"/>
      <w:marTop w:val="0"/>
      <w:marBottom w:val="0"/>
      <w:divBdr>
        <w:top w:val="none" w:sz="0" w:space="0" w:color="auto"/>
        <w:left w:val="none" w:sz="0" w:space="0" w:color="auto"/>
        <w:bottom w:val="none" w:sz="0" w:space="0" w:color="auto"/>
        <w:right w:val="none" w:sz="0" w:space="0" w:color="auto"/>
      </w:divBdr>
      <w:divsChild>
        <w:div w:id="2030908193">
          <w:marLeft w:val="994"/>
          <w:marRight w:val="0"/>
          <w:marTop w:val="120"/>
          <w:marBottom w:val="120"/>
          <w:divBdr>
            <w:top w:val="none" w:sz="0" w:space="0" w:color="auto"/>
            <w:left w:val="none" w:sz="0" w:space="0" w:color="auto"/>
            <w:bottom w:val="none" w:sz="0" w:space="0" w:color="auto"/>
            <w:right w:val="none" w:sz="0" w:space="0" w:color="auto"/>
          </w:divBdr>
        </w:div>
        <w:div w:id="847526171">
          <w:marLeft w:val="994"/>
          <w:marRight w:val="0"/>
          <w:marTop w:val="120"/>
          <w:marBottom w:val="120"/>
          <w:divBdr>
            <w:top w:val="none" w:sz="0" w:space="0" w:color="auto"/>
            <w:left w:val="none" w:sz="0" w:space="0" w:color="auto"/>
            <w:bottom w:val="none" w:sz="0" w:space="0" w:color="auto"/>
            <w:right w:val="none" w:sz="0" w:space="0" w:color="auto"/>
          </w:divBdr>
        </w:div>
        <w:div w:id="2035032896">
          <w:marLeft w:val="994"/>
          <w:marRight w:val="0"/>
          <w:marTop w:val="120"/>
          <w:marBottom w:val="120"/>
          <w:divBdr>
            <w:top w:val="none" w:sz="0" w:space="0" w:color="auto"/>
            <w:left w:val="none" w:sz="0" w:space="0" w:color="auto"/>
            <w:bottom w:val="none" w:sz="0" w:space="0" w:color="auto"/>
            <w:right w:val="none" w:sz="0" w:space="0" w:color="auto"/>
          </w:divBdr>
        </w:div>
        <w:div w:id="239486166">
          <w:marLeft w:val="994"/>
          <w:marRight w:val="0"/>
          <w:marTop w:val="120"/>
          <w:marBottom w:val="120"/>
          <w:divBdr>
            <w:top w:val="none" w:sz="0" w:space="0" w:color="auto"/>
            <w:left w:val="none" w:sz="0" w:space="0" w:color="auto"/>
            <w:bottom w:val="none" w:sz="0" w:space="0" w:color="auto"/>
            <w:right w:val="none" w:sz="0" w:space="0" w:color="auto"/>
          </w:divBdr>
        </w:div>
      </w:divsChild>
    </w:div>
    <w:div w:id="1452431977">
      <w:bodyDiv w:val="1"/>
      <w:marLeft w:val="0"/>
      <w:marRight w:val="0"/>
      <w:marTop w:val="0"/>
      <w:marBottom w:val="0"/>
      <w:divBdr>
        <w:top w:val="none" w:sz="0" w:space="0" w:color="auto"/>
        <w:left w:val="none" w:sz="0" w:space="0" w:color="auto"/>
        <w:bottom w:val="none" w:sz="0" w:space="0" w:color="auto"/>
        <w:right w:val="none" w:sz="0" w:space="0" w:color="auto"/>
      </w:divBdr>
    </w:div>
    <w:div w:id="1618756736">
      <w:bodyDiv w:val="1"/>
      <w:marLeft w:val="0"/>
      <w:marRight w:val="0"/>
      <w:marTop w:val="0"/>
      <w:marBottom w:val="0"/>
      <w:divBdr>
        <w:top w:val="none" w:sz="0" w:space="0" w:color="auto"/>
        <w:left w:val="none" w:sz="0" w:space="0" w:color="auto"/>
        <w:bottom w:val="none" w:sz="0" w:space="0" w:color="auto"/>
        <w:right w:val="none" w:sz="0" w:space="0" w:color="auto"/>
      </w:divBdr>
      <w:divsChild>
        <w:div w:id="259800500">
          <w:marLeft w:val="446"/>
          <w:marRight w:val="0"/>
          <w:marTop w:val="120"/>
          <w:marBottom w:val="120"/>
          <w:divBdr>
            <w:top w:val="none" w:sz="0" w:space="0" w:color="auto"/>
            <w:left w:val="none" w:sz="0" w:space="0" w:color="auto"/>
            <w:bottom w:val="none" w:sz="0" w:space="0" w:color="auto"/>
            <w:right w:val="none" w:sz="0" w:space="0" w:color="auto"/>
          </w:divBdr>
        </w:div>
        <w:div w:id="1165123090">
          <w:marLeft w:val="994"/>
          <w:marRight w:val="0"/>
          <w:marTop w:val="120"/>
          <w:marBottom w:val="120"/>
          <w:divBdr>
            <w:top w:val="none" w:sz="0" w:space="0" w:color="auto"/>
            <w:left w:val="none" w:sz="0" w:space="0" w:color="auto"/>
            <w:bottom w:val="none" w:sz="0" w:space="0" w:color="auto"/>
            <w:right w:val="none" w:sz="0" w:space="0" w:color="auto"/>
          </w:divBdr>
        </w:div>
        <w:div w:id="1323702042">
          <w:marLeft w:val="994"/>
          <w:marRight w:val="0"/>
          <w:marTop w:val="120"/>
          <w:marBottom w:val="120"/>
          <w:divBdr>
            <w:top w:val="none" w:sz="0" w:space="0" w:color="auto"/>
            <w:left w:val="none" w:sz="0" w:space="0" w:color="auto"/>
            <w:bottom w:val="none" w:sz="0" w:space="0" w:color="auto"/>
            <w:right w:val="none" w:sz="0" w:space="0" w:color="auto"/>
          </w:divBdr>
        </w:div>
      </w:divsChild>
    </w:div>
    <w:div w:id="1675650883">
      <w:bodyDiv w:val="1"/>
      <w:marLeft w:val="0"/>
      <w:marRight w:val="0"/>
      <w:marTop w:val="0"/>
      <w:marBottom w:val="0"/>
      <w:divBdr>
        <w:top w:val="none" w:sz="0" w:space="0" w:color="auto"/>
        <w:left w:val="none" w:sz="0" w:space="0" w:color="auto"/>
        <w:bottom w:val="none" w:sz="0" w:space="0" w:color="auto"/>
        <w:right w:val="none" w:sz="0" w:space="0" w:color="auto"/>
      </w:divBdr>
      <w:divsChild>
        <w:div w:id="1306007919">
          <w:marLeft w:val="446"/>
          <w:marRight w:val="0"/>
          <w:marTop w:val="120"/>
          <w:marBottom w:val="120"/>
          <w:divBdr>
            <w:top w:val="none" w:sz="0" w:space="0" w:color="auto"/>
            <w:left w:val="none" w:sz="0" w:space="0" w:color="auto"/>
            <w:bottom w:val="none" w:sz="0" w:space="0" w:color="auto"/>
            <w:right w:val="none" w:sz="0" w:space="0" w:color="auto"/>
          </w:divBdr>
        </w:div>
        <w:div w:id="1199663858">
          <w:marLeft w:val="994"/>
          <w:marRight w:val="0"/>
          <w:marTop w:val="120"/>
          <w:marBottom w:val="120"/>
          <w:divBdr>
            <w:top w:val="none" w:sz="0" w:space="0" w:color="auto"/>
            <w:left w:val="none" w:sz="0" w:space="0" w:color="auto"/>
            <w:bottom w:val="none" w:sz="0" w:space="0" w:color="auto"/>
            <w:right w:val="none" w:sz="0" w:space="0" w:color="auto"/>
          </w:divBdr>
        </w:div>
      </w:divsChild>
    </w:div>
    <w:div w:id="1681201459">
      <w:bodyDiv w:val="1"/>
      <w:marLeft w:val="0"/>
      <w:marRight w:val="0"/>
      <w:marTop w:val="0"/>
      <w:marBottom w:val="0"/>
      <w:divBdr>
        <w:top w:val="none" w:sz="0" w:space="0" w:color="auto"/>
        <w:left w:val="none" w:sz="0" w:space="0" w:color="auto"/>
        <w:bottom w:val="none" w:sz="0" w:space="0" w:color="auto"/>
        <w:right w:val="none" w:sz="0" w:space="0" w:color="auto"/>
      </w:divBdr>
    </w:div>
    <w:div w:id="1849557944">
      <w:bodyDiv w:val="1"/>
      <w:marLeft w:val="0"/>
      <w:marRight w:val="0"/>
      <w:marTop w:val="0"/>
      <w:marBottom w:val="0"/>
      <w:divBdr>
        <w:top w:val="none" w:sz="0" w:space="0" w:color="auto"/>
        <w:left w:val="none" w:sz="0" w:space="0" w:color="auto"/>
        <w:bottom w:val="none" w:sz="0" w:space="0" w:color="auto"/>
        <w:right w:val="none" w:sz="0" w:space="0" w:color="auto"/>
      </w:divBdr>
      <w:divsChild>
        <w:div w:id="1024938825">
          <w:marLeft w:val="706"/>
          <w:marRight w:val="0"/>
          <w:marTop w:val="120"/>
          <w:marBottom w:val="120"/>
          <w:divBdr>
            <w:top w:val="none" w:sz="0" w:space="0" w:color="auto"/>
            <w:left w:val="none" w:sz="0" w:space="0" w:color="auto"/>
            <w:bottom w:val="none" w:sz="0" w:space="0" w:color="auto"/>
            <w:right w:val="none" w:sz="0" w:space="0" w:color="auto"/>
          </w:divBdr>
        </w:div>
        <w:div w:id="885868378">
          <w:marLeft w:val="706"/>
          <w:marRight w:val="0"/>
          <w:marTop w:val="120"/>
          <w:marBottom w:val="120"/>
          <w:divBdr>
            <w:top w:val="none" w:sz="0" w:space="0" w:color="auto"/>
            <w:left w:val="none" w:sz="0" w:space="0" w:color="auto"/>
            <w:bottom w:val="none" w:sz="0" w:space="0" w:color="auto"/>
            <w:right w:val="none" w:sz="0" w:space="0" w:color="auto"/>
          </w:divBdr>
        </w:div>
        <w:div w:id="1346515636">
          <w:marLeft w:val="706"/>
          <w:marRight w:val="0"/>
          <w:marTop w:val="120"/>
          <w:marBottom w:val="120"/>
          <w:divBdr>
            <w:top w:val="none" w:sz="0" w:space="0" w:color="auto"/>
            <w:left w:val="none" w:sz="0" w:space="0" w:color="auto"/>
            <w:bottom w:val="none" w:sz="0" w:space="0" w:color="auto"/>
            <w:right w:val="none" w:sz="0" w:space="0" w:color="auto"/>
          </w:divBdr>
        </w:div>
        <w:div w:id="1494681660">
          <w:marLeft w:val="706"/>
          <w:marRight w:val="0"/>
          <w:marTop w:val="120"/>
          <w:marBottom w:val="120"/>
          <w:divBdr>
            <w:top w:val="none" w:sz="0" w:space="0" w:color="auto"/>
            <w:left w:val="none" w:sz="0" w:space="0" w:color="auto"/>
            <w:bottom w:val="none" w:sz="0" w:space="0" w:color="auto"/>
            <w:right w:val="none" w:sz="0" w:space="0" w:color="auto"/>
          </w:divBdr>
        </w:div>
        <w:div w:id="1211385069">
          <w:marLeft w:val="706"/>
          <w:marRight w:val="0"/>
          <w:marTop w:val="120"/>
          <w:marBottom w:val="120"/>
          <w:divBdr>
            <w:top w:val="none" w:sz="0" w:space="0" w:color="auto"/>
            <w:left w:val="none" w:sz="0" w:space="0" w:color="auto"/>
            <w:bottom w:val="none" w:sz="0" w:space="0" w:color="auto"/>
            <w:right w:val="none" w:sz="0" w:space="0" w:color="auto"/>
          </w:divBdr>
        </w:div>
        <w:div w:id="2044361319">
          <w:marLeft w:val="706"/>
          <w:marRight w:val="0"/>
          <w:marTop w:val="120"/>
          <w:marBottom w:val="120"/>
          <w:divBdr>
            <w:top w:val="none" w:sz="0" w:space="0" w:color="auto"/>
            <w:left w:val="none" w:sz="0" w:space="0" w:color="auto"/>
            <w:bottom w:val="none" w:sz="0" w:space="0" w:color="auto"/>
            <w:right w:val="none" w:sz="0" w:space="0" w:color="auto"/>
          </w:divBdr>
        </w:div>
      </w:divsChild>
    </w:div>
    <w:div w:id="1905220756">
      <w:bodyDiv w:val="1"/>
      <w:marLeft w:val="0"/>
      <w:marRight w:val="0"/>
      <w:marTop w:val="0"/>
      <w:marBottom w:val="0"/>
      <w:divBdr>
        <w:top w:val="none" w:sz="0" w:space="0" w:color="auto"/>
        <w:left w:val="none" w:sz="0" w:space="0" w:color="auto"/>
        <w:bottom w:val="none" w:sz="0" w:space="0" w:color="auto"/>
        <w:right w:val="none" w:sz="0" w:space="0" w:color="auto"/>
      </w:divBdr>
      <w:divsChild>
        <w:div w:id="438572116">
          <w:marLeft w:val="446"/>
          <w:marRight w:val="0"/>
          <w:marTop w:val="120"/>
          <w:marBottom w:val="120"/>
          <w:divBdr>
            <w:top w:val="none" w:sz="0" w:space="0" w:color="auto"/>
            <w:left w:val="none" w:sz="0" w:space="0" w:color="auto"/>
            <w:bottom w:val="none" w:sz="0" w:space="0" w:color="auto"/>
            <w:right w:val="none" w:sz="0" w:space="0" w:color="auto"/>
          </w:divBdr>
        </w:div>
        <w:div w:id="1965573538">
          <w:marLeft w:val="994"/>
          <w:marRight w:val="0"/>
          <w:marTop w:val="120"/>
          <w:marBottom w:val="120"/>
          <w:divBdr>
            <w:top w:val="none" w:sz="0" w:space="0" w:color="auto"/>
            <w:left w:val="none" w:sz="0" w:space="0" w:color="auto"/>
            <w:bottom w:val="none" w:sz="0" w:space="0" w:color="auto"/>
            <w:right w:val="none" w:sz="0" w:space="0" w:color="auto"/>
          </w:divBdr>
        </w:div>
        <w:div w:id="1291933635">
          <w:marLeft w:val="994"/>
          <w:marRight w:val="0"/>
          <w:marTop w:val="120"/>
          <w:marBottom w:val="120"/>
          <w:divBdr>
            <w:top w:val="none" w:sz="0" w:space="0" w:color="auto"/>
            <w:left w:val="none" w:sz="0" w:space="0" w:color="auto"/>
            <w:bottom w:val="none" w:sz="0" w:space="0" w:color="auto"/>
            <w:right w:val="none" w:sz="0" w:space="0" w:color="auto"/>
          </w:divBdr>
        </w:div>
      </w:divsChild>
    </w:div>
    <w:div w:id="2105807598">
      <w:bodyDiv w:val="1"/>
      <w:marLeft w:val="0"/>
      <w:marRight w:val="0"/>
      <w:marTop w:val="0"/>
      <w:marBottom w:val="0"/>
      <w:divBdr>
        <w:top w:val="none" w:sz="0" w:space="0" w:color="auto"/>
        <w:left w:val="none" w:sz="0" w:space="0" w:color="auto"/>
        <w:bottom w:val="none" w:sz="0" w:space="0" w:color="auto"/>
        <w:right w:val="none" w:sz="0" w:space="0" w:color="auto"/>
      </w:divBdr>
      <w:divsChild>
        <w:div w:id="1829246411">
          <w:marLeft w:val="504"/>
          <w:marRight w:val="0"/>
          <w:marTop w:val="120"/>
          <w:marBottom w:val="120"/>
          <w:divBdr>
            <w:top w:val="none" w:sz="0" w:space="0" w:color="auto"/>
            <w:left w:val="none" w:sz="0" w:space="0" w:color="auto"/>
            <w:bottom w:val="none" w:sz="0" w:space="0" w:color="auto"/>
            <w:right w:val="none" w:sz="0" w:space="0" w:color="auto"/>
          </w:divBdr>
        </w:div>
        <w:div w:id="962689675">
          <w:marLeft w:val="994"/>
          <w:marRight w:val="0"/>
          <w:marTop w:val="120"/>
          <w:marBottom w:val="120"/>
          <w:divBdr>
            <w:top w:val="none" w:sz="0" w:space="0" w:color="auto"/>
            <w:left w:val="none" w:sz="0" w:space="0" w:color="auto"/>
            <w:bottom w:val="none" w:sz="0" w:space="0" w:color="auto"/>
            <w:right w:val="none" w:sz="0" w:space="0" w:color="auto"/>
          </w:divBdr>
        </w:div>
        <w:div w:id="300426262">
          <w:marLeft w:val="504"/>
          <w:marRight w:val="0"/>
          <w:marTop w:val="120"/>
          <w:marBottom w:val="120"/>
          <w:divBdr>
            <w:top w:val="none" w:sz="0" w:space="0" w:color="auto"/>
            <w:left w:val="none" w:sz="0" w:space="0" w:color="auto"/>
            <w:bottom w:val="none" w:sz="0" w:space="0" w:color="auto"/>
            <w:right w:val="none" w:sz="0" w:space="0" w:color="auto"/>
          </w:divBdr>
        </w:div>
        <w:div w:id="1040667330">
          <w:marLeft w:val="504"/>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136B6-A9D9-4D58-AAB0-163A573E7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dzhenko</dc:creator>
  <cp:keywords/>
  <dc:description/>
  <cp:lastModifiedBy>dzhenko</cp:lastModifiedBy>
  <cp:revision>8</cp:revision>
  <dcterms:created xsi:type="dcterms:W3CDTF">2014-08-20T09:03:00Z</dcterms:created>
  <dcterms:modified xsi:type="dcterms:W3CDTF">2014-08-20T11:54:00Z</dcterms:modified>
</cp:coreProperties>
</file>