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83" w:rsidRDefault="00A11983">
      <w:r>
        <w:t>Z1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10.1.2.3/8 – adres komputera</w:t>
      </w:r>
      <w:r>
        <w:br/>
        <w:t xml:space="preserve">10.0.0.0 – adres sieci, 10.255.255.255 = </w:t>
      </w:r>
      <w:proofErr w:type="spellStart"/>
      <w:r>
        <w:t>broadcast</w:t>
      </w:r>
      <w:proofErr w:type="spellEnd"/>
      <w:r>
        <w:t>, 10.0.0.1 – adres innego komputera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156.17.0.0/16 – adres sieci</w:t>
      </w:r>
      <w:r>
        <w:br/>
        <w:t xml:space="preserve">156.17.0.0 – adres sieci, 156.17.255.255 = </w:t>
      </w:r>
      <w:proofErr w:type="spellStart"/>
      <w:r>
        <w:t>broadcast</w:t>
      </w:r>
      <w:proofErr w:type="spellEnd"/>
      <w:r>
        <w:t>, 156.17.0.1 – adres innego komputera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99.99.99.99/27 – adres komputera</w:t>
      </w:r>
      <w:r>
        <w:br/>
        <w:t xml:space="preserve">99.99.99.96 – adres sieci, 99.99.99.127 = </w:t>
      </w:r>
      <w:proofErr w:type="spellStart"/>
      <w:r>
        <w:t>broadcast</w:t>
      </w:r>
      <w:proofErr w:type="spellEnd"/>
      <w:r>
        <w:t>, 99.99.99.100– adres innego komputera</w:t>
      </w:r>
    </w:p>
    <w:p w:rsidR="00227D4E" w:rsidRDefault="00A11983" w:rsidP="00227D4E">
      <w:pPr>
        <w:pStyle w:val="Akapitzlist"/>
        <w:numPr>
          <w:ilvl w:val="0"/>
          <w:numId w:val="1"/>
        </w:numPr>
      </w:pPr>
      <w:r>
        <w:t xml:space="preserve">156.17.64.4/30 </w:t>
      </w:r>
      <w:r w:rsidR="00227D4E">
        <w:t>– adres sieci</w:t>
      </w:r>
      <w:r w:rsidR="00227D4E">
        <w:br/>
        <w:t xml:space="preserve">156.17.64.4 – adres sieci, 156.17.64.7 = </w:t>
      </w:r>
      <w:proofErr w:type="spellStart"/>
      <w:r w:rsidR="00227D4E">
        <w:t>broadcast</w:t>
      </w:r>
      <w:proofErr w:type="spellEnd"/>
      <w:r w:rsidR="00227D4E">
        <w:t>, 156.17.64.5– adres innego komputera</w:t>
      </w:r>
    </w:p>
    <w:p w:rsidR="00A11983" w:rsidRDefault="00A11983" w:rsidP="00A11983">
      <w:pPr>
        <w:pStyle w:val="Akapitzlist"/>
        <w:numPr>
          <w:ilvl w:val="0"/>
          <w:numId w:val="1"/>
        </w:numPr>
      </w:pPr>
      <w:r>
        <w:t>123.123.123.123/32</w:t>
      </w:r>
      <w:r w:rsidR="000D4520">
        <w:t xml:space="preserve"> – to nie jest poprawna sieć, nie ma miejsca na adresy IP komputerów</w:t>
      </w:r>
    </w:p>
    <w:p w:rsidR="004271BD" w:rsidRDefault="004271BD" w:rsidP="004271BD">
      <w:r>
        <w:t>Z2</w:t>
      </w:r>
    </w:p>
    <w:p w:rsidR="004271BD" w:rsidRDefault="004271BD" w:rsidP="004271BD">
      <w:r>
        <w:t>Sieć nr 1 – 10.10.0.0/19</w:t>
      </w:r>
      <w:r>
        <w:br/>
        <w:t>Sieć nr 2 – 10.10.32.0/19</w:t>
      </w:r>
      <w:r>
        <w:br/>
        <w:t>Sieć nr 3 – 10.10.64.0/19</w:t>
      </w:r>
      <w:r>
        <w:br/>
        <w:t>Sieć nr 4 – 10.10.96.0/19</w:t>
      </w:r>
      <w:r>
        <w:br/>
        <w:t>Sieć nr 5 – 10.10.128.0/17</w:t>
      </w:r>
    </w:p>
    <w:p w:rsidR="009564C2" w:rsidRDefault="00DD44CE" w:rsidP="004271BD">
      <w:r>
        <w:t xml:space="preserve">Straciliśmy 8 adresów IP do przypisania komputerom, przez 4 nowe adresy sieci i </w:t>
      </w:r>
      <w:proofErr w:type="spellStart"/>
      <w:r>
        <w:t>broadcast</w:t>
      </w:r>
      <w:proofErr w:type="spellEnd"/>
      <w:r w:rsidR="009564C2">
        <w:br/>
        <w:t>Minimalny rozmiar podsieci to 10.10.0.0/20. Wtedy będziemy mieć podział:</w:t>
      </w:r>
    </w:p>
    <w:p w:rsidR="009564C2" w:rsidRDefault="009564C2" w:rsidP="004271BD">
      <w:r>
        <w:t>10.10.128.0/17</w:t>
      </w:r>
      <w:r>
        <w:br/>
        <w:t>10.10.64.0/18</w:t>
      </w:r>
      <w:r>
        <w:br/>
        <w:t>10.10.32.0/19</w:t>
      </w:r>
      <w:r>
        <w:br/>
        <w:t>10.10.16.0/20</w:t>
      </w:r>
      <w:r>
        <w:br/>
        <w:t>10.10.0.0/20</w:t>
      </w:r>
    </w:p>
    <w:p w:rsidR="001104EF" w:rsidRDefault="001104EF" w:rsidP="004271BD">
      <w:r>
        <w:t>Z3</w:t>
      </w:r>
    </w:p>
    <w:p w:rsidR="00797A63" w:rsidRDefault="001104EF" w:rsidP="004271BD">
      <w:r>
        <w:t xml:space="preserve">• 0.0.0.0/0 → do routera A </w:t>
      </w:r>
      <w:r>
        <w:br/>
        <w:t xml:space="preserve">• 10.0.0.0/22 → do routera B </w:t>
      </w:r>
      <w:r>
        <w:br/>
        <w:t xml:space="preserve">• 10.0.1.0/24 → do routera C </w:t>
      </w:r>
      <w:r>
        <w:br/>
        <w:t>• 10.0.1.16/28 → do routera B</w:t>
      </w:r>
      <w:r>
        <w:br/>
        <w:t xml:space="preserve">• 10.0.1.8/29 → do routera B </w:t>
      </w:r>
    </w:p>
    <w:p w:rsidR="00797A63" w:rsidRDefault="00797A63" w:rsidP="004271BD">
      <w:r>
        <w:t>Z4</w:t>
      </w:r>
    </w:p>
    <w:p w:rsidR="0081054A" w:rsidRDefault="00797A63" w:rsidP="004271BD">
      <w:r>
        <w:t xml:space="preserve">• 0.0.0.0/0 → do routera A </w:t>
      </w:r>
      <w:r>
        <w:br/>
        <w:t xml:space="preserve">• 10.0.0.0/8 → do routera B </w:t>
      </w:r>
      <w:r>
        <w:br/>
        <w:t>• 10.3.0.</w:t>
      </w:r>
      <w:r w:rsidR="006A7450">
        <w:t>128</w:t>
      </w:r>
      <w:r>
        <w:t>/2</w:t>
      </w:r>
      <w:r w:rsidR="006A7450">
        <w:t>5</w:t>
      </w:r>
      <w:r>
        <w:t xml:space="preserve">→ do routera C </w:t>
      </w:r>
      <w:r w:rsidR="00685EE6">
        <w:br/>
        <w:t>• 10.3.0.</w:t>
      </w:r>
      <w:r w:rsidR="006A7450">
        <w:t>0</w:t>
      </w:r>
      <w:r w:rsidR="00685EE6">
        <w:t>/2</w:t>
      </w:r>
      <w:r w:rsidR="006A7450">
        <w:t>7</w:t>
      </w:r>
      <w:r w:rsidR="00685EE6">
        <w:t xml:space="preserve"> → </w:t>
      </w:r>
      <w:r w:rsidR="006A7450">
        <w:t>do routera C</w:t>
      </w:r>
    </w:p>
    <w:p w:rsidR="0081054A" w:rsidRDefault="0081054A" w:rsidP="004271BD">
      <w:r>
        <w:t>Z5</w:t>
      </w:r>
    </w:p>
    <w:p w:rsidR="0081054A" w:rsidRDefault="0081054A" w:rsidP="004271BD">
      <w:r>
        <w:t xml:space="preserve">Wpisy w tablicy </w:t>
      </w:r>
      <w:proofErr w:type="spellStart"/>
      <w:r>
        <w:t>routingu</w:t>
      </w:r>
      <w:proofErr w:type="spellEnd"/>
      <w:r>
        <w:t xml:space="preserve"> można uporządkować od najdłuższych pasujących prefiksów do najkrótszych. Wpisy z taką samą długością prefiksu nie muszą być posortowane.</w:t>
      </w:r>
    </w:p>
    <w:p w:rsidR="001104EF" w:rsidRDefault="0081054A" w:rsidP="004271BD">
      <w:r>
        <w:lastRenderedPageBreak/>
        <w:t>Dowód:</w:t>
      </w:r>
      <w:r>
        <w:br/>
      </w:r>
      <w:r w:rsidR="004B2CD7">
        <w:t xml:space="preserve">Zakładamy brak duplikatów, czyli nie ma wpisu o tej samej długości prefiksu i tym samym prefiksie. </w:t>
      </w:r>
      <w:r>
        <w:t xml:space="preserve">Załóżmy nie wprost, że przeszukując tablicę </w:t>
      </w:r>
      <w:proofErr w:type="spellStart"/>
      <w:r>
        <w:t>routingu</w:t>
      </w:r>
      <w:proofErr w:type="spellEnd"/>
      <w:r>
        <w:t xml:space="preserve"> wybraliśmy wpis x o krótszym prefiksie długości p niż było to możliwe. Wpis z krótszym pasującym prefiksem x’ musiał mieć na pewno te same bity do długości p, inaczej mamy złe założenie. Mamy teraz </w:t>
      </w:r>
      <w:r w:rsidR="004B2CD7">
        <w:t xml:space="preserve">2 </w:t>
      </w:r>
      <w:r>
        <w:t>przypadki:</w:t>
      </w:r>
      <w:r>
        <w:br/>
        <w:t>a)</w:t>
      </w:r>
      <w:r>
        <w:tab/>
        <w:t>x’ ma pasujący co najmniej jeden bit więcej w prefiksie. Wtedy byśmy wybrali x’ przed x z</w:t>
      </w:r>
      <w:r>
        <w:br/>
        <w:t xml:space="preserve"> </w:t>
      </w:r>
      <w:r>
        <w:tab/>
        <w:t>Powodu takiego ułożenia wpisów. Sprzeczność</w:t>
      </w:r>
      <w:r>
        <w:br/>
        <w:t>b)</w:t>
      </w:r>
      <w:r>
        <w:tab/>
        <w:t>x’ nie ma innych pasujących bitów. Teraz albo x ma taki sam prefiks co x’ (Sprzeczność), albo x</w:t>
      </w:r>
      <w:r>
        <w:br/>
        <w:t xml:space="preserve"> </w:t>
      </w:r>
      <w:r>
        <w:tab/>
        <w:t>ma inny prefiks niż x’ (Sprzeczność)</w:t>
      </w:r>
    </w:p>
    <w:p w:rsidR="00206A0D" w:rsidRDefault="00206A0D" w:rsidP="004271BD">
      <w:r>
        <w:t>Z6</w:t>
      </w:r>
    </w:p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206A0D" w:rsidTr="00206A0D">
        <w:tc>
          <w:tcPr>
            <w:tcW w:w="1316" w:type="dxa"/>
          </w:tcPr>
          <w:p w:rsidR="00206A0D" w:rsidRDefault="00206A0D" w:rsidP="004271BD"/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F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A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B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C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D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E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F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-</w:t>
            </w:r>
          </w:p>
        </w:tc>
      </w:tr>
      <w:tr w:rsidR="00206A0D" w:rsidTr="00206A0D">
        <w:tc>
          <w:tcPr>
            <w:tcW w:w="1316" w:type="dxa"/>
          </w:tcPr>
          <w:p w:rsidR="00206A0D" w:rsidRDefault="00206A0D" w:rsidP="004271BD">
            <w:r>
              <w:t>Trasa do S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  <w:tc>
          <w:tcPr>
            <w:tcW w:w="1316" w:type="dxa"/>
          </w:tcPr>
          <w:p w:rsidR="00206A0D" w:rsidRDefault="00206A0D" w:rsidP="00206A0D">
            <w:pPr>
              <w:jc w:val="center"/>
            </w:pPr>
          </w:p>
        </w:tc>
      </w:tr>
    </w:tbl>
    <w:p w:rsidR="00206A0D" w:rsidRDefault="00206A0D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296AFB" w:rsidTr="004742B1">
        <w:tc>
          <w:tcPr>
            <w:tcW w:w="1316" w:type="dxa"/>
          </w:tcPr>
          <w:p w:rsidR="00296AFB" w:rsidRDefault="00296AFB" w:rsidP="004742B1"/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F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A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B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C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D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E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F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-</w:t>
            </w:r>
          </w:p>
        </w:tc>
      </w:tr>
      <w:tr w:rsidR="00296AFB" w:rsidTr="004742B1">
        <w:tc>
          <w:tcPr>
            <w:tcW w:w="1316" w:type="dxa"/>
          </w:tcPr>
          <w:p w:rsidR="00296AFB" w:rsidRDefault="00296AFB" w:rsidP="004742B1">
            <w:r>
              <w:t>Trasa do S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296AFB" w:rsidRDefault="00296AFB" w:rsidP="00296AFB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  <w:tc>
          <w:tcPr>
            <w:tcW w:w="1316" w:type="dxa"/>
          </w:tcPr>
          <w:p w:rsidR="00296AFB" w:rsidRDefault="00296AFB" w:rsidP="004742B1">
            <w:pPr>
              <w:jc w:val="center"/>
            </w:pPr>
          </w:p>
        </w:tc>
      </w:tr>
    </w:tbl>
    <w:p w:rsidR="00296AFB" w:rsidRDefault="00296AFB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522C99" w:rsidTr="004742B1">
        <w:tc>
          <w:tcPr>
            <w:tcW w:w="1316" w:type="dxa"/>
          </w:tcPr>
          <w:p w:rsidR="00522C99" w:rsidRDefault="00522C99" w:rsidP="004742B1"/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F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A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B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C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D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E</w:t>
            </w:r>
          </w:p>
        </w:tc>
        <w:tc>
          <w:tcPr>
            <w:tcW w:w="1316" w:type="dxa"/>
          </w:tcPr>
          <w:p w:rsidR="00522C99" w:rsidRDefault="00C04043" w:rsidP="004742B1">
            <w:pPr>
              <w:jc w:val="center"/>
            </w:pPr>
            <w:r>
              <w:t>3(via B</w:t>
            </w:r>
            <w:r w:rsidR="00522C99">
              <w:t>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F</w:t>
            </w:r>
          </w:p>
        </w:tc>
        <w:tc>
          <w:tcPr>
            <w:tcW w:w="1316" w:type="dxa"/>
          </w:tcPr>
          <w:p w:rsidR="00522C99" w:rsidRDefault="00C04043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-</w:t>
            </w:r>
          </w:p>
        </w:tc>
      </w:tr>
      <w:tr w:rsidR="00522C99" w:rsidTr="004742B1">
        <w:tc>
          <w:tcPr>
            <w:tcW w:w="1316" w:type="dxa"/>
          </w:tcPr>
          <w:p w:rsidR="00522C99" w:rsidRDefault="00522C99" w:rsidP="004742B1">
            <w:r>
              <w:t>Trasa do S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522C99" w:rsidRDefault="00522C99" w:rsidP="004742B1">
            <w:pPr>
              <w:jc w:val="center"/>
            </w:pP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522C99" w:rsidRDefault="00C04043" w:rsidP="00C04043">
            <w:pPr>
              <w:jc w:val="center"/>
            </w:pPr>
            <w:r>
              <w:t>3(via C)</w:t>
            </w:r>
          </w:p>
        </w:tc>
      </w:tr>
    </w:tbl>
    <w:p w:rsidR="00522C99" w:rsidRDefault="00522C99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04043" w:rsidTr="004742B1">
        <w:tc>
          <w:tcPr>
            <w:tcW w:w="1316" w:type="dxa"/>
          </w:tcPr>
          <w:p w:rsidR="00C04043" w:rsidRDefault="00C04043" w:rsidP="004742B1"/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F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A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C04043" w:rsidRDefault="00C04043" w:rsidP="00C04043">
            <w:pPr>
              <w:jc w:val="center"/>
            </w:pPr>
            <w:r>
              <w:t>4(via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B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C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D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4(via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E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F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-</w:t>
            </w:r>
          </w:p>
        </w:tc>
      </w:tr>
      <w:tr w:rsidR="00C04043" w:rsidTr="004742B1">
        <w:tc>
          <w:tcPr>
            <w:tcW w:w="1316" w:type="dxa"/>
          </w:tcPr>
          <w:p w:rsidR="00C04043" w:rsidRDefault="00C04043" w:rsidP="004742B1">
            <w:r>
              <w:t>Trasa do S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C04043" w:rsidRDefault="00C04043" w:rsidP="00730E47">
            <w:pPr>
              <w:jc w:val="center"/>
            </w:pPr>
            <w:r>
              <w:t xml:space="preserve">4(via </w:t>
            </w:r>
            <w:r w:rsidR="00730E47">
              <w:t>E</w:t>
            </w:r>
            <w:r>
              <w:t>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C04043" w:rsidRDefault="00C04043" w:rsidP="004742B1">
            <w:pPr>
              <w:jc w:val="center"/>
            </w:pPr>
            <w:r>
              <w:t>3(via C)</w:t>
            </w:r>
          </w:p>
        </w:tc>
      </w:tr>
    </w:tbl>
    <w:p w:rsidR="00C04043" w:rsidRDefault="00BE0D01" w:rsidP="004271BD">
      <w:r>
        <w:lastRenderedPageBreak/>
        <w:t>Z7</w:t>
      </w:r>
    </w:p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BE0D01" w:rsidTr="004742B1">
        <w:tc>
          <w:tcPr>
            <w:tcW w:w="1316" w:type="dxa"/>
          </w:tcPr>
          <w:p w:rsidR="00BE0D01" w:rsidRDefault="00BE0D01" w:rsidP="004742B1"/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F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E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F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S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4(via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</w:tbl>
    <w:p w:rsidR="00BE0D01" w:rsidRDefault="00BE0D01" w:rsidP="004271BD"/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BE0D01" w:rsidTr="004742B1">
        <w:tc>
          <w:tcPr>
            <w:tcW w:w="1316" w:type="dxa"/>
          </w:tcPr>
          <w:p w:rsidR="00BE0D01" w:rsidRDefault="00BE0D01" w:rsidP="004742B1"/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E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F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A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D)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B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A)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C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D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A)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E</w:t>
            </w:r>
          </w:p>
        </w:tc>
        <w:tc>
          <w:tcPr>
            <w:tcW w:w="1316" w:type="dxa"/>
          </w:tcPr>
          <w:p w:rsidR="00BE0D01" w:rsidRDefault="00BE0D01" w:rsidP="00BE0D01">
            <w:pPr>
              <w:jc w:val="center"/>
            </w:pPr>
            <w:r>
              <w:t>2(via D)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F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E)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-</w:t>
            </w:r>
          </w:p>
        </w:tc>
      </w:tr>
      <w:tr w:rsidR="00BE0D01" w:rsidTr="004742B1">
        <w:tc>
          <w:tcPr>
            <w:tcW w:w="1316" w:type="dxa"/>
          </w:tcPr>
          <w:p w:rsidR="00BE0D01" w:rsidRDefault="00BE0D01" w:rsidP="004742B1">
            <w:r>
              <w:t>Trasa do S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B)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2(via A)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  <w:tc>
          <w:tcPr>
            <w:tcW w:w="1316" w:type="dxa"/>
          </w:tcPr>
          <w:p w:rsidR="00BE0D01" w:rsidRDefault="00BE0D01" w:rsidP="004742B1">
            <w:pPr>
              <w:jc w:val="center"/>
            </w:pPr>
            <w:r>
              <w:t>3(via C)</w:t>
            </w:r>
          </w:p>
        </w:tc>
      </w:tr>
    </w:tbl>
    <w:p w:rsidR="00BE0D01" w:rsidRDefault="00BE0D01" w:rsidP="004271BD"/>
    <w:p w:rsidR="00AB588A" w:rsidRDefault="00AB588A" w:rsidP="004271BD">
      <w:r>
        <w:t>Z8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346B49" w:rsidTr="00346B49">
        <w:tc>
          <w:tcPr>
            <w:tcW w:w="1535" w:type="dxa"/>
          </w:tcPr>
          <w:p w:rsidR="00346B49" w:rsidRDefault="00346B49" w:rsidP="004271BD"/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D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E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A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2(via B)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3(via D)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B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C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D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</w:tr>
      <w:tr w:rsidR="00346B49" w:rsidTr="00346B49">
        <w:tc>
          <w:tcPr>
            <w:tcW w:w="1535" w:type="dxa"/>
          </w:tcPr>
          <w:p w:rsidR="00346B49" w:rsidRDefault="00346B49" w:rsidP="004271BD">
            <w:r>
              <w:t>Trasa do E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346B49" w:rsidRDefault="00346B49" w:rsidP="00346B49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346B49" w:rsidRDefault="00346B49" w:rsidP="00346B49">
            <w:pPr>
              <w:jc w:val="center"/>
            </w:pPr>
            <w:r>
              <w:t>-</w:t>
            </w:r>
          </w:p>
        </w:tc>
      </w:tr>
    </w:tbl>
    <w:p w:rsidR="00AB588A" w:rsidRDefault="00AB588A" w:rsidP="004271BD"/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E17FF9" w:rsidTr="004742B1">
        <w:tc>
          <w:tcPr>
            <w:tcW w:w="1535" w:type="dxa"/>
          </w:tcPr>
          <w:p w:rsidR="00E17FF9" w:rsidRDefault="00E17FF9" w:rsidP="004742B1"/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D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C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D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E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</w:tbl>
    <w:p w:rsidR="00E17FF9" w:rsidRDefault="00E17FF9" w:rsidP="004271BD">
      <w:r>
        <w:br/>
        <w:t>D mówi C, że nie ma połączenia z E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E17FF9" w:rsidTr="004742B1">
        <w:tc>
          <w:tcPr>
            <w:tcW w:w="1535" w:type="dxa"/>
          </w:tcPr>
          <w:p w:rsidR="00E17FF9" w:rsidRDefault="00E17FF9" w:rsidP="004742B1"/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D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A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B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C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D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t>-</w:t>
            </w:r>
          </w:p>
        </w:tc>
      </w:tr>
      <w:tr w:rsidR="00E17FF9" w:rsidTr="004742B1">
        <w:tc>
          <w:tcPr>
            <w:tcW w:w="1535" w:type="dxa"/>
          </w:tcPr>
          <w:p w:rsidR="00E17FF9" w:rsidRDefault="00E17FF9" w:rsidP="004742B1">
            <w:r>
              <w:t>Trasa do E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E17FF9" w:rsidRDefault="00E17FF9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536" w:type="dxa"/>
          </w:tcPr>
          <w:p w:rsidR="00E17FF9" w:rsidRDefault="00E17FF9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</w:tbl>
    <w:p w:rsidR="00E17FF9" w:rsidRDefault="00837BE6" w:rsidP="004271BD">
      <w:r>
        <w:br/>
        <w:t>A mówi C, że zna połączenie do E, przebiega ona przez B. Po tym do B dociera komunikat, że D nie ma połączenia do E.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837BE6" w:rsidTr="004742B1">
        <w:tc>
          <w:tcPr>
            <w:tcW w:w="1535" w:type="dxa"/>
          </w:tcPr>
          <w:p w:rsidR="00837BE6" w:rsidRDefault="00837BE6" w:rsidP="004742B1"/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D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C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D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E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3(via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4(via A)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</w:tbl>
    <w:p w:rsidR="00837BE6" w:rsidRDefault="00837BE6" w:rsidP="004271BD">
      <w:r>
        <w:br/>
        <w:t>A otrzymuje komunikat, że B i C nie może się połączyć z E. C mówi D, że zna drogę do E. Potem D mówi B, że zna drogę do E.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837BE6" w:rsidTr="004742B1">
        <w:tc>
          <w:tcPr>
            <w:tcW w:w="1535" w:type="dxa"/>
          </w:tcPr>
          <w:p w:rsidR="00837BE6" w:rsidRDefault="00837BE6" w:rsidP="004742B1"/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D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C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D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E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6(via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4(via A)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5(via C)</w:t>
            </w:r>
          </w:p>
        </w:tc>
      </w:tr>
    </w:tbl>
    <w:p w:rsidR="00837BE6" w:rsidRDefault="00837BE6" w:rsidP="004271BD">
      <w:r>
        <w:br/>
        <w:t>Na koniec B mówi A, że zna drogę do E.</w:t>
      </w:r>
    </w:p>
    <w:tbl>
      <w:tblPr>
        <w:tblStyle w:val="Tabela-Siatka"/>
        <w:tblW w:w="0" w:type="auto"/>
        <w:tblLook w:val="04A0"/>
      </w:tblPr>
      <w:tblGrid>
        <w:gridCol w:w="1535"/>
        <w:gridCol w:w="1535"/>
        <w:gridCol w:w="1535"/>
        <w:gridCol w:w="1535"/>
        <w:gridCol w:w="1536"/>
      </w:tblGrid>
      <w:tr w:rsidR="00837BE6" w:rsidTr="004742B1">
        <w:tc>
          <w:tcPr>
            <w:tcW w:w="1535" w:type="dxa"/>
          </w:tcPr>
          <w:p w:rsidR="00837BE6" w:rsidRDefault="00837BE6" w:rsidP="004742B1"/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C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D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A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B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C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D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2(via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t>-</w:t>
            </w:r>
          </w:p>
        </w:tc>
      </w:tr>
      <w:tr w:rsidR="00837BE6" w:rsidTr="004742B1">
        <w:tc>
          <w:tcPr>
            <w:tcW w:w="1535" w:type="dxa"/>
          </w:tcPr>
          <w:p w:rsidR="00837BE6" w:rsidRDefault="00837BE6" w:rsidP="004742B1">
            <w:r>
              <w:t>Trasa do E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7(via B)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6(via D)</w:t>
            </w:r>
          </w:p>
        </w:tc>
        <w:tc>
          <w:tcPr>
            <w:tcW w:w="1535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4(via A)</w:t>
            </w:r>
          </w:p>
        </w:tc>
        <w:tc>
          <w:tcPr>
            <w:tcW w:w="1536" w:type="dxa"/>
          </w:tcPr>
          <w:p w:rsidR="00837BE6" w:rsidRDefault="00837BE6" w:rsidP="004742B1">
            <w:pPr>
              <w:jc w:val="center"/>
            </w:pPr>
            <w:r>
              <w:rPr>
                <w:rFonts w:cstheme="minorHAnsi"/>
              </w:rPr>
              <w:t>5(via C)</w:t>
            </w:r>
          </w:p>
        </w:tc>
      </w:tr>
    </w:tbl>
    <w:p w:rsidR="00837BE6" w:rsidRDefault="00837BE6" w:rsidP="004271BD"/>
    <w:p w:rsidR="00F71615" w:rsidRDefault="00F71615" w:rsidP="004271BD">
      <w:r>
        <w:t>Z9</w:t>
      </w:r>
    </w:p>
    <w:p w:rsidR="00F71615" w:rsidRDefault="00F71615" w:rsidP="004271BD">
      <w:r>
        <w:t>Jak Z8, ale zamiast routerów do rozpatrzenia A i B, tutaj rozpatrujemy D i E. D wysyła wiadomość do B, że nie ma połączenia z E. Po tym A wysyła do B co 30 minutową wiadomość o stanie swojej tablicy. B ustawia sobie drogę do E przez A. B przesyła dalej wiadomość o nowej drodze do E. Powstaje cykl.</w:t>
      </w:r>
    </w:p>
    <w:sectPr w:rsidR="00F71615" w:rsidSect="00025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F285A"/>
    <w:multiLevelType w:val="hybridMultilevel"/>
    <w:tmpl w:val="858CD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11983"/>
    <w:rsid w:val="000251D2"/>
    <w:rsid w:val="000D4520"/>
    <w:rsid w:val="001104EF"/>
    <w:rsid w:val="00206A0D"/>
    <w:rsid w:val="00227D4E"/>
    <w:rsid w:val="00296AFB"/>
    <w:rsid w:val="00346B49"/>
    <w:rsid w:val="004271BD"/>
    <w:rsid w:val="004B2CD7"/>
    <w:rsid w:val="00522C99"/>
    <w:rsid w:val="00607EF8"/>
    <w:rsid w:val="00614F70"/>
    <w:rsid w:val="00685EE6"/>
    <w:rsid w:val="0069276A"/>
    <w:rsid w:val="006A7450"/>
    <w:rsid w:val="00730E47"/>
    <w:rsid w:val="00797A63"/>
    <w:rsid w:val="0081054A"/>
    <w:rsid w:val="00837BE6"/>
    <w:rsid w:val="008F38B1"/>
    <w:rsid w:val="009564C2"/>
    <w:rsid w:val="00A11983"/>
    <w:rsid w:val="00A275A7"/>
    <w:rsid w:val="00AB588A"/>
    <w:rsid w:val="00B74169"/>
    <w:rsid w:val="00BE0D01"/>
    <w:rsid w:val="00C04043"/>
    <w:rsid w:val="00DD44CE"/>
    <w:rsid w:val="00E17FF9"/>
    <w:rsid w:val="00F7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51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983"/>
    <w:pPr>
      <w:ind w:left="720"/>
      <w:contextualSpacing/>
    </w:pPr>
  </w:style>
  <w:style w:type="table" w:styleId="Tabela-Siatka">
    <w:name w:val="Table Grid"/>
    <w:basedOn w:val="Standardowy"/>
    <w:uiPriority w:val="59"/>
    <w:rsid w:val="00206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29</cp:revision>
  <dcterms:created xsi:type="dcterms:W3CDTF">2020-03-22T14:50:00Z</dcterms:created>
  <dcterms:modified xsi:type="dcterms:W3CDTF">2020-04-17T10:15:00Z</dcterms:modified>
</cp:coreProperties>
</file>