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40"/>
      </w:pPr>
      <w:r>
        <w:rPr>
          <w:b/>
          <w:color w:val="1A1A1A"/>
          <w:sz w:val="40"/>
        </w:rPr>
        <w:t>ADR — Tydzień 4: Training Plan Generator + UX + Bugfixes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Dokument decyzji architektonicznych dla Tygodnia 4 projektu BEZ PIERDOLENIA — AI Trener Personalny.</w:t>
        <w:br/>
        <w:t>Opisuje co zostało zbudowane, jakie były problemy i decyzje, co odrzucono i co zostało.</w:t>
      </w:r>
    </w:p>
    <w:p>
      <w:pPr>
        <w:spacing w:after="120"/>
      </w:pPr>
      <w:r>
        <w:rPr>
          <w:sz w:val="22"/>
        </w:rPr>
        <w:t>&gt;</w:t>
      </w:r>
    </w:p>
    <w:p>
      <w:pPr>
        <w:spacing w:before="80" w:after="80"/>
        <w:ind w:left="567"/>
      </w:pPr>
      <w:r>
        <w:rPr>
          <w:i/>
          <w:color w:val="555555"/>
          <w:sz w:val="20"/>
        </w:rPr>
        <w:t>Data: 2026-04-17 | Autor: Konrad + Claude | Status: Ukończony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Spis treści</w:t>
      </w:r>
    </w:p>
    <w:p>
      <w:pPr>
        <w:pStyle w:val="ListNumber"/>
        <w:spacing w:after="40"/>
        <w:ind w:left="283"/>
      </w:pPr>
      <w:r>
        <w:rPr>
          <w:sz w:val="22"/>
        </w:rPr>
        <w:t>[Przegląd tygodnia](#1-przegląd-tygodnia)</w:t>
      </w:r>
    </w:p>
    <w:p>
      <w:pPr>
        <w:pStyle w:val="ListNumber"/>
        <w:spacing w:after="40"/>
        <w:ind w:left="283"/>
      </w:pPr>
      <w:r>
        <w:rPr>
          <w:sz w:val="22"/>
        </w:rPr>
        <w:t>[Training Plan Generator — Szybcior](#2-training-plan-generator--szybcior)</w:t>
      </w:r>
    </w:p>
    <w:p>
      <w:pPr>
        <w:pStyle w:val="ListNumber"/>
        <w:spacing w:after="40"/>
        <w:ind w:left="283"/>
      </w:pPr>
      <w:r>
        <w:rPr>
          <w:sz w:val="22"/>
        </w:rPr>
        <w:t>[Zakładka Plan (/plan)](#3-zakładka-plan-plan)</w:t>
      </w:r>
    </w:p>
    <w:p>
      <w:pPr>
        <w:pStyle w:val="ListNumber"/>
        <w:spacing w:after="40"/>
        <w:ind w:left="283"/>
      </w:pPr>
      <w:r>
        <w:rPr>
          <w:sz w:val="22"/>
        </w:rPr>
        <w:t>[Rozbudowa agenta Pitbul](#4-rozbudowa-agenta-pitbul)</w:t>
      </w:r>
    </w:p>
    <w:p>
      <w:pPr>
        <w:pStyle w:val="ListNumber"/>
        <w:spacing w:after="40"/>
        <w:ind w:left="283"/>
      </w:pPr>
      <w:r>
        <w:rPr>
          <w:sz w:val="22"/>
        </w:rPr>
        <w:t>[UX i mobile](#5-ux-i-mobile)</w:t>
      </w:r>
    </w:p>
    <w:p>
      <w:pPr>
        <w:pStyle w:val="ListNumber"/>
        <w:spacing w:after="40"/>
        <w:ind w:left="283"/>
      </w:pPr>
      <w:r>
        <w:rPr>
          <w:sz w:val="22"/>
        </w:rPr>
        <w:t>[Bugfixes — sesja końcowa](#6-bugfixes--sesja-końcowa)</w:t>
      </w:r>
    </w:p>
    <w:p>
      <w:pPr>
        <w:pStyle w:val="ListNumber"/>
        <w:spacing w:after="40"/>
        <w:ind w:left="283"/>
      </w:pPr>
      <w:r>
        <w:rPr>
          <w:sz w:val="22"/>
        </w:rPr>
        <w:t>[RODO i polityka prywatności](#7-rodo-i-polityka-prywatności)</w:t>
      </w:r>
    </w:p>
    <w:p>
      <w:pPr>
        <w:pStyle w:val="ListNumber"/>
        <w:spacing w:after="40"/>
        <w:ind w:left="283"/>
      </w:pPr>
      <w:r>
        <w:rPr>
          <w:sz w:val="22"/>
        </w:rPr>
        <w:t>[Problemy i rozwiązania](#8-problemy-i-rozwiązania)</w:t>
      </w:r>
    </w:p>
    <w:p>
      <w:pPr>
        <w:pStyle w:val="ListNumber"/>
        <w:spacing w:after="40"/>
        <w:ind w:left="283"/>
      </w:pPr>
      <w:r>
        <w:rPr>
          <w:sz w:val="22"/>
        </w:rPr>
        <w:t>[Znane długi techniczne](#9-znane-długi-techniczne)</w:t>
      </w:r>
    </w:p>
    <w:p>
      <w:pPr>
        <w:pStyle w:val="ListNumber"/>
        <w:spacing w:after="40"/>
        <w:ind w:left="283"/>
      </w:pPr>
      <w:r>
        <w:rPr>
          <w:sz w:val="22"/>
        </w:rPr>
        <w:t>[Stan na koniec tygodnia](#10-stan-na-koniec-tygodnia)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1. Przegląd tygodnia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Co miało powstać (plan)</w:t>
      </w:r>
    </w:p>
    <w:p>
      <w:pPr>
        <w:pStyle w:val="ListBullet"/>
        <w:spacing w:after="40"/>
        <w:ind w:left="283"/>
      </w:pPr>
      <w:r>
        <w:rPr>
          <w:sz w:val="22"/>
        </w:rPr>
        <w:t>Priorytet 1: Markdown w chacie</w:t>
      </w:r>
    </w:p>
    <w:p>
      <w:pPr>
        <w:pStyle w:val="ListBullet"/>
        <w:spacing w:after="40"/>
        <w:ind w:left="283"/>
      </w:pPr>
      <w:r>
        <w:rPr>
          <w:sz w:val="22"/>
        </w:rPr>
        <w:t>Priorytet 2: UX czatu (timeout, disable, 429)</w:t>
      </w:r>
    </w:p>
    <w:p>
      <w:pPr>
        <w:pStyle w:val="ListBullet"/>
        <w:spacing w:after="40"/>
        <w:ind w:left="283"/>
      </w:pPr>
      <w:r>
        <w:rPr>
          <w:sz w:val="22"/>
        </w:rPr>
        <w:t>Priorytet 3: RODO (checkbox, polityka prywatności)</w:t>
      </w:r>
    </w:p>
    <w:p>
      <w:pPr>
        <w:pStyle w:val="ListBullet"/>
        <w:spacing w:after="40"/>
        <w:ind w:left="283"/>
      </w:pPr>
      <w:r>
        <w:rPr>
          <w:sz w:val="22"/>
        </w:rPr>
        <w:t>Priorytet 4: Training Plan Generator (Szybcior + zakładka /plan)</w:t>
      </w:r>
    </w:p>
    <w:p>
      <w:pPr>
        <w:pStyle w:val="ListBullet"/>
        <w:spacing w:after="40"/>
        <w:ind w:left="283"/>
      </w:pPr>
      <w:r>
        <w:rPr>
          <w:sz w:val="22"/>
        </w:rPr>
        <w:t>Priorytet 5: Stripe (świadomie odłożone)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Co faktycznie powstało</w:t>
      </w:r>
    </w:p>
    <w:p>
      <w:pPr>
        <w:spacing w:after="120"/>
      </w:pPr>
      <w:r>
        <w:rPr>
          <w:sz w:val="22"/>
        </w:rPr>
        <w:t>Wszystkie 4 priorytety zostały zrealizowane. Dodatkowo zbudowano system edycji planu przez Pitbula, naprawiono serię bugów UX (mobile, zakładki, pamięć agenta, timeout) i wdrożono SSE keepalive dla długich operacji.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Podsumowanie komponentów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Komponent</w:t>
            </w:r>
          </w:p>
        </w:tc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Opis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Szybcior — plan generator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Agent generujący plany treningowe w JSON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Endpoint POST /plan/generate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Wywołuje Szybciora, zwraca plan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Endpoint GET /plan/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Pobiera aktualny plan użytkownika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Zakładka /plan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Widok planu, odświeżanie, responsive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Narzędzie edit_plan_exercise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Pitbul może edytować ćwiczenia w planie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Narzędzie generate_training_plan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Pitbul wywołuje Szybciora przez LangGraph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Markdown w chacie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react-markdown + remark-gfm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SSE typing animation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Efekt pisania znak po znaku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SSE keepalive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Co 20s podczas długich operacji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JWT auto-refresh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getValidToken() odświeża token gdy wygasa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RODO checkbox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Zgoda przy rejestracji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Strona /privacy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Statyczna polityka prywatności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Mobile viewport fix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h-[100dvh] zamiast min-h-screen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Custom checkboxy (mobile)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SVG checkboxy zamiast native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sessionStorage persistence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Wiadomości czatu przeżywają zmianę zakładki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Historia po user_id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Pamięć Pitbula niezależna od sesji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2. Training Plan Generator — Szybcior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Decyzja: osobny agent zamiast logiki wbudowanej w Pitbula</w:t>
      </w:r>
    </w:p>
    <w:p>
      <w:pPr>
        <w:spacing w:after="120"/>
      </w:pPr>
      <w:r>
        <w:rPr>
          <w:b/>
          <w:sz w:val="22"/>
        </w:rPr>
        <w:t>Powód:</w:t>
      </w:r>
      <w:r>
        <w:rPr>
          <w:sz w:val="22"/>
        </w:rPr>
        <w:t xml:space="preserve"> Generowanie planu to osobna, deterministyczna operacja — potrzebuje własnego promptu (PROMPT-04), własnych danych wejściowych i generuje strukturę JSON. Wbudowanie tego w Pitbula pogorszyłoby jakość obu zadań.</w:t>
      </w:r>
    </w:p>
    <w:p>
      <w:pPr>
        <w:spacing w:after="120"/>
      </w:pPr>
      <w:r>
        <w:rPr>
          <w:b/>
          <w:sz w:val="22"/>
        </w:rPr>
        <w:t>Implementacja:</w:t>
      </w:r>
      <w:r>
        <w:rPr>
          <w:sz w:val="22"/>
        </w:rPr>
        <w:t xml:space="preserve"> `backend/agents/plan_generator.py` — synchroniczna funkcja `run_plan_generator(user_id, generation_reason)` wywoływana przez Pitbula przez narzędzie LangGraph.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PROMPT-04 — format JSON z doubled curly braces</w:t>
      </w:r>
    </w:p>
    <w:p>
      <w:pPr>
        <w:spacing w:after="120"/>
      </w:pPr>
      <w:r>
        <w:rPr>
          <w:b/>
          <w:sz w:val="22"/>
        </w:rPr>
        <w:t>Problem:</w:t>
      </w:r>
      <w:r>
        <w:rPr>
          <w:sz w:val="22"/>
        </w:rPr>
        <w:t xml:space="preserve"> PROMPT-04 zawierał przykład JSON z `{plan_name}`, `{goal}` itp. Python's `.format()` próbował je interpretować jako zmienne i rzucał `KeyError`.</w:t>
      </w:r>
    </w:p>
    <w:p>
      <w:pPr>
        <w:spacing w:after="120"/>
      </w:pPr>
      <w:r>
        <w:rPr>
          <w:b/>
          <w:sz w:val="22"/>
        </w:rPr>
        <w:t>Rozwiązanie:</w:t>
      </w:r>
      <w:r>
        <w:rPr>
          <w:sz w:val="22"/>
        </w:rPr>
        <w:t xml:space="preserve"> Wszystkie nawiasy klamrowe w przykładzie JSON w stringu promptu musiały być podwojone (`{{plan_name}}`, `{{goal}}`). Nawiasy które SĄ zmiennymi do `.format()` pozostały pojedyncze.</w:t>
      </w:r>
    </w:p>
    <w:p>
      <w:pPr>
        <w:spacing w:after="120"/>
      </w:pPr>
      <w:r>
        <w:rPr>
          <w:b/>
          <w:sz w:val="22"/>
        </w:rPr>
        <w:t>Lekcja:</w:t>
      </w:r>
      <w:r>
        <w:rPr>
          <w:sz w:val="22"/>
        </w:rPr>
        <w:t xml:space="preserve"> Każdy literalny `{` w stringu przekazywanym do `.format()` musi być escapowany jako `{{`.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Parsowanie JSON z markdown code fences</w:t>
      </w:r>
    </w:p>
    <w:p>
      <w:pPr>
        <w:spacing w:after="120"/>
      </w:pPr>
      <w:r>
        <w:rPr>
          <w:sz w:val="22"/>
        </w:rPr>
        <w:t>Claude czasem zwraca JSON opakowany w ` ```json ... ``` `. Szybcior obsługuje oba przypadki: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2D6A4F"/>
          <w:sz w:val="18"/>
        </w:rPr>
        <w:t>if raw.startswith("```"):</w:t>
        <w:br/>
        <w:t xml:space="preserve">    lines = raw.split("\n")</w:t>
        <w:br/>
        <w:t xml:space="preserve">    raw = "\n".join(lines[1:-1] if lines[-1].strip() == "```" else lines[1:])</w:t>
        <w:br/>
        <w:t>plan_data = json.loads(raw)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Zapis do bazy — select + update/insert zamiast upsert</w:t>
      </w:r>
    </w:p>
    <w:p>
      <w:pPr>
        <w:spacing w:after="120"/>
      </w:pPr>
      <w:r>
        <w:rPr>
          <w:b/>
          <w:sz w:val="22"/>
        </w:rPr>
        <w:t>Problem:</w:t>
      </w:r>
      <w:r>
        <w:rPr>
          <w:sz w:val="22"/>
        </w:rPr>
        <w:t xml:space="preserve"> `supabase.table("training_plans").upsert(..., on_conflict="user_id")` rzucał błąd `42P10 no unique constraint` — tabela `training_plans` nie miała UNIQUE constraint na `user_id`.</w:t>
      </w:r>
    </w:p>
    <w:p>
      <w:pPr>
        <w:spacing w:after="120"/>
      </w:pPr>
      <w:r>
        <w:rPr>
          <w:b/>
          <w:sz w:val="22"/>
        </w:rPr>
        <w:t>Decyzja:</w:t>
      </w:r>
      <w:r>
        <w:rPr>
          <w:sz w:val="22"/>
        </w:rPr>
        <w:t xml:space="preserve"> Zamiast dodawać constraint do bazy, zmieniono logikę na select + update/insert: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2D6A4F"/>
          <w:sz w:val="18"/>
        </w:rPr>
        <w:t>existing = supabase.table("training_plans").select("id").eq("user_id", user_id).execute()</w:t>
        <w:br/>
        <w:t>if existing.data:</w:t>
        <w:br/>
        <w:t xml:space="preserve">    supabase.table("training_plans").update({...}).eq("user_id", user_id).execute()</w:t>
        <w:br/>
        <w:t>else:</w:t>
        <w:br/>
        <w:t xml:space="preserve">    supabase.table("training_plans").insert({...}).execute()</w:t>
      </w:r>
    </w:p>
    <w:p>
      <w:pPr>
        <w:spacing w:after="120"/>
      </w:pPr>
      <w:r>
        <w:rPr>
          <w:b/>
          <w:sz w:val="22"/>
        </w:rPr>
        <w:t>Powód odrzucenia upsert:</w:t>
      </w:r>
      <w:r>
        <w:rPr>
          <w:sz w:val="22"/>
        </w:rPr>
        <w:t xml:space="preserve"> Zmiana schematu bazy w środku tygodnia 4 byłaby ryzykowna. Logika select+update/insert jest równie prosta i nie wymaga migracji.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Wywołanie synchronicznego agenta w async FastAPI</w:t>
      </w:r>
    </w:p>
    <w:p>
      <w:pPr>
        <w:spacing w:after="120"/>
      </w:pPr>
      <w:r>
        <w:rPr>
          <w:sz w:val="22"/>
        </w:rPr>
        <w:t>Szybcior jest funkcją synchroniczną (blokujące wywołanie Anthropic SDK). Wywołanie go bezpośrednio w async endpoint blokowałoby event loop FastAPI.</w:t>
      </w:r>
    </w:p>
    <w:p>
      <w:pPr>
        <w:spacing w:after="120"/>
      </w:pPr>
      <w:r>
        <w:rPr>
          <w:b/>
          <w:sz w:val="22"/>
        </w:rPr>
        <w:t>Rozwiązanie:</w:t>
      </w:r>
      <w:r>
        <w:rPr>
          <w:sz w:val="22"/>
        </w:rPr>
        <w:t xml:space="preserve"> `run_in_executor` w node `tool_dispatcher` LangGraph: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2D6A4F"/>
          <w:sz w:val="18"/>
        </w:rPr>
        <w:t>loop = asyncio.get_event_loop()</w:t>
        <w:br/>
        <w:t>result = await loop.run_in_executor(None, tool_fn.invoke, tc["args"])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3. Zakładka Plan (/plan)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Decyzja: osobna strona zamiast widoku w chacie</w:t>
      </w:r>
    </w:p>
    <w:p>
      <w:pPr>
        <w:spacing w:after="120"/>
      </w:pPr>
      <w:r>
        <w:rPr>
          <w:b/>
          <w:sz w:val="22"/>
        </w:rPr>
        <w:t>Powód:</w:t>
      </w:r>
      <w:r>
        <w:rPr>
          <w:sz w:val="22"/>
        </w:rPr>
        <w:t xml:space="preserve"> Plan treningowy to dokument — użytkownik wraca do niego wielokrotnie, nie raz po wygenerowaniu. Osobna strona pozwala na czytelny widok bez interfejsu czatu.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Layout ćwiczeń — karty zamiast tabeli</w:t>
      </w:r>
    </w:p>
    <w:p>
      <w:pPr>
        <w:spacing w:after="120"/>
      </w:pPr>
      <w:r>
        <w:rPr>
          <w:b/>
          <w:sz w:val="22"/>
        </w:rPr>
        <w:t>Powód:</w:t>
      </w:r>
      <w:r>
        <w:rPr>
          <w:sz w:val="22"/>
        </w:rPr>
        <w:t xml:space="preserve"> Tabela z kolumnami (ćwiczenie, serie, powtórzenia, przerwa) na wąskim ekranie wymagałaby poziomego scrollowania. Karty flex ze statystykami po prawej działają na każdej szerokości.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Silent polling co 3s gdy brak planu</w:t>
      </w:r>
    </w:p>
    <w:p>
      <w:pPr>
        <w:spacing w:after="120"/>
      </w:pPr>
      <w:r>
        <w:rPr>
          <w:sz w:val="22"/>
        </w:rPr>
        <w:t>Gdy użytkownik wchodzi na /plan bez wygenerowanego planu, strona co 3 sekundy cicho sprawdza czy plan się pojawił. Mechanizm wyłącza się gdy plan zostanie załadowany.</w:t>
      </w:r>
    </w:p>
    <w:p>
      <w:pPr>
        <w:spacing w:after="120"/>
      </w:pPr>
      <w:r>
        <w:rPr>
          <w:b/>
          <w:sz w:val="22"/>
        </w:rPr>
        <w:t>Powód:</w:t>
      </w:r>
      <w:r>
        <w:rPr>
          <w:sz w:val="22"/>
        </w:rPr>
        <w:t xml:space="preserve"> Pitbul może właśnie generować plan w chacie — zamiast kazać userowi ręcznie odświeżać, strona aktualizuje się sama.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Nawigacja Chat ↔ Plan</w:t>
      </w:r>
    </w:p>
    <w:p>
      <w:pPr>
        <w:spacing w:after="120"/>
      </w:pPr>
      <w:r>
        <w:rPr>
          <w:sz w:val="22"/>
        </w:rPr>
        <w:t>Header na obu stronach zawiera nawigację z aktywnym stanem (biały background na aktywnej zakładce). Zakładka Plan jest zablokowana (`cursor-not-allowed`, szary tekst) gdy Pitbul generuje odpowiedź lub trwa typing animation — zapobiega to wyjściu z czatu w trakcie odpowiedzi.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4. Rozbudowa agenta Pitbul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Decyzja: ainvoke zamiast astream</w:t>
      </w:r>
    </w:p>
    <w:p>
      <w:pPr>
        <w:spacing w:after="120"/>
      </w:pPr>
      <w:r>
        <w:rPr>
          <w:b/>
          <w:sz w:val="22"/>
        </w:rPr>
        <w:t>Problem:</w:t>
      </w:r>
      <w:r>
        <w:rPr>
          <w:sz w:val="22"/>
        </w:rPr>
        <w:t xml:space="preserve"> `astream(stream_mode="messages")` po wywołaniu narzędzia (np. Szybciora) nie yielduał kolejnych tokenów — odpowiedź Pitbula po zakończeniu narzędzia była pusta.</w:t>
      </w:r>
    </w:p>
    <w:p>
      <w:pPr>
        <w:spacing w:after="120"/>
      </w:pPr>
      <w:r>
        <w:rPr>
          <w:b/>
          <w:sz w:val="22"/>
        </w:rPr>
        <w:t>Rozwiązanie:</w:t>
      </w:r>
      <w:r>
        <w:rPr>
          <w:sz w:val="22"/>
        </w:rPr>
        <w:t xml:space="preserve"> Przejście na `ainvoke` — agent wykonuje całą pracę (włącznie z narzędziami), zwraca gotową odpowiedź, frontend animuje ją jako typing effect.</w:t>
      </w:r>
    </w:p>
    <w:p>
      <w:pPr>
        <w:spacing w:after="120"/>
      </w:pPr>
      <w:r>
        <w:rPr>
          <w:b/>
          <w:sz w:val="22"/>
        </w:rPr>
        <w:t>Kompromis:</w:t>
      </w:r>
      <w:r>
        <w:rPr>
          <w:sz w:val="22"/>
        </w:rPr>
        <w:t xml:space="preserve"> Brak prawdziwego token-by-token streamingu. Przy prostych odpowiedziach Pitbul i tak odpowiada w kilka sekund, więc różnica jest niezauważalna. Przy generowaniu planu (3 wywołania Claude) odpowiedź dochodzi po 60-90s — rozwiązane keepalivem SSE.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SSE keepalive co 20s</w:t>
      </w:r>
    </w:p>
    <w:p>
      <w:pPr>
        <w:spacing w:after="120"/>
      </w:pPr>
      <w:r>
        <w:rPr>
          <w:sz w:val="22"/>
        </w:rPr>
        <w:t>Generowanie planu = 3 wywołania Claude (Pitbul decyduje → Szybcior generuje → Pitbul odpowiada). Łącznie 60-120 sekund bez żadnych danych do frontendu — Railway i przeglądarki zamykają idle connection.</w:t>
      </w:r>
    </w:p>
    <w:p>
      <w:pPr>
        <w:spacing w:after="120"/>
      </w:pPr>
      <w:r>
        <w:rPr>
          <w:b/>
          <w:sz w:val="22"/>
        </w:rPr>
        <w:t>Rozwiązanie:</w:t>
      </w:r>
      <w:r>
        <w:rPr>
          <w:sz w:val="22"/>
        </w:rPr>
        <w:t xml:space="preserve"> Backend uruchamia agenta jako `asyncio.Task` i co 20s wysyła komentarz SSE (`: keepalive`). Frontend ignoruje linie bez prefixu `data: `.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2D6A4F"/>
          <w:sz w:val="18"/>
        </w:rPr>
        <w:t>agent_task = asyncio.create_task(run_agent())</w:t>
        <w:br/>
        <w:t>while not agent_task.done():</w:t>
        <w:br/>
        <w:t xml:space="preserve">    try:</w:t>
        <w:br/>
        <w:t xml:space="preserve">        await asyncio.wait_for(asyncio.shield(agent_task), timeout=20.0)</w:t>
        <w:br/>
        <w:t xml:space="preserve">    except asyncio.TimeoutError:</w:t>
        <w:br/>
        <w:t xml:space="preserve">        yield ": keepalive\n\n"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Timeout resetowany przy każdym chunk'u</w:t>
      </w:r>
    </w:p>
    <w:p>
      <w:pPr>
        <w:spacing w:after="120"/>
      </w:pPr>
      <w:r>
        <w:rPr>
          <w:sz w:val="22"/>
        </w:rPr>
        <w:t>Poprzednio: stały timeout 90s liczony od wysłania wiadomości.</w:t>
      </w:r>
    </w:p>
    <w:p>
      <w:pPr>
        <w:spacing w:after="120"/>
      </w:pPr>
      <w:r>
        <w:rPr>
          <w:sz w:val="22"/>
        </w:rPr>
        <w:t>Teraz: timeout 150s resetowany przy każdym odebranym chunk'u (keepalive lub token).</w:t>
      </w:r>
    </w:p>
    <w:p>
      <w:pPr>
        <w:spacing w:after="120"/>
      </w:pPr>
      <w:r>
        <w:rPr>
          <w:b/>
          <w:sz w:val="22"/>
        </w:rPr>
        <w:t>Efekt:</w:t>
      </w:r>
      <w:r>
        <w:rPr>
          <w:sz w:val="22"/>
        </w:rPr>
        <w:t xml:space="preserve"> Długie operacje (generowanie planu) nie powodują "brak odpowiedzi od serwera" — keepalive co 20s resetuje odliczanie.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Narzędzie edit_plan_exercise</w:t>
      </w:r>
    </w:p>
    <w:p>
      <w:pPr>
        <w:spacing w:after="120"/>
      </w:pPr>
      <w:r>
        <w:rPr>
          <w:sz w:val="22"/>
        </w:rPr>
        <w:t>Pitbul może modyfikować konkretne ćwiczenie w planie bez wywoływania Szybciora. Tool przyjmuje `day_label`, `old_exercise_name` i opcjonalne nowe wartości. W przypadku nieudanego matchu zwraca pełną listę dostępnych dni i ćwiczeń, żeby Pitbul mógł spróbować ponownie z właściwą nazwą.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System prompt — sekcja AKTUALNY PLAN TRENINGOWY</w:t>
      </w:r>
    </w:p>
    <w:p>
      <w:pPr>
        <w:spacing w:after="120"/>
      </w:pPr>
      <w:r>
        <w:rPr>
          <w:sz w:val="22"/>
        </w:rPr>
        <w:t>Pitbul dostaje w system prompcie pełną strukturę aktualnego planu użytkownika. Dzięki temu gdy user prosi o zmianę ćwiczenia, Pitbul wie jak dokładnie nazywają się dni i ćwiczenia i może poprawnie wywołać `edit_plan_exercise`.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Historia wiadomości po user_id zamiast session_id</w:t>
      </w:r>
    </w:p>
    <w:p>
      <w:pPr>
        <w:spacing w:after="120"/>
      </w:pPr>
      <w:r>
        <w:rPr>
          <w:b/>
          <w:sz w:val="22"/>
        </w:rPr>
        <w:t>Problem:</w:t>
      </w:r>
      <w:r>
        <w:rPr>
          <w:sz w:val="22"/>
        </w:rPr>
        <w:t xml:space="preserve"> Sesja wygasała po 30 minutach bezczynności. Nowa sesja = pusta historia = Pitbul "zapomina" ostatnie wiadomości.</w:t>
      </w:r>
    </w:p>
    <w:p>
      <w:pPr>
        <w:spacing w:after="120"/>
      </w:pPr>
      <w:r>
        <w:rPr>
          <w:b/>
          <w:sz w:val="22"/>
        </w:rPr>
        <w:t>Rozwiązanie:</w:t>
      </w:r>
      <w:r>
        <w:rPr>
          <w:sz w:val="22"/>
        </w:rPr>
        <w:t xml:space="preserve"> `get_conversation_history` zmienione z filtrowania po `session_id` na ostatnie 20 wiadomości po `user_id`: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2D6A4F"/>
          <w:sz w:val="18"/>
        </w:rPr>
        <w:t>result = supabase.table("messages")\</w:t>
        <w:br/>
        <w:t xml:space="preserve">    .select("role, content")\</w:t>
        <w:br/>
        <w:t xml:space="preserve">    .eq("user_id", user_id)\</w:t>
        <w:br/>
        <w:t xml:space="preserve">    .order("created_at", desc=True)\</w:t>
        <w:br/>
        <w:t xml:space="preserve">    .limit(20)\</w:t>
        <w:br/>
        <w:t xml:space="preserve">    .execute()</w:t>
        <w:br/>
        <w:t>return list(reversed(result.data or []))</w:t>
      </w:r>
    </w:p>
    <w:p>
      <w:pPr>
        <w:spacing w:after="120"/>
      </w:pPr>
      <w:r>
        <w:rPr>
          <w:b/>
          <w:sz w:val="22"/>
        </w:rPr>
        <w:t>Efekt:</w:t>
      </w:r>
      <w:r>
        <w:rPr>
          <w:sz w:val="22"/>
        </w:rPr>
        <w:t xml:space="preserve"> Pitbul zawsze widzi 20 ostatnich wiadomości niezależnie od sesji. Blacha (summarizer) nadal działa jako długoterminowa pamięć.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5. UX i mobile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Mobile viewport — h-[100dvh]</w:t>
      </w:r>
    </w:p>
    <w:p>
      <w:pPr>
        <w:spacing w:after="120"/>
      </w:pPr>
      <w:r>
        <w:rPr>
          <w:b/>
          <w:sz w:val="22"/>
        </w:rPr>
        <w:t>Problem:</w:t>
      </w:r>
      <w:r>
        <w:rPr>
          <w:sz w:val="22"/>
        </w:rPr>
        <w:t xml:space="preserve"> `min-h-screen` (= `100vh`) nie uwzględnia paska adresu mobilnej przeglądarki. Na iOS/Android czat wychodził poza widoczny obszar.</w:t>
      </w:r>
    </w:p>
    <w:p>
      <w:pPr>
        <w:spacing w:after="120"/>
      </w:pPr>
      <w:r>
        <w:rPr>
          <w:b/>
          <w:sz w:val="22"/>
        </w:rPr>
        <w:t>Rozwiązanie:</w:t>
      </w:r>
      <w:r>
        <w:rPr>
          <w:sz w:val="22"/>
        </w:rPr>
        <w:t xml:space="preserve"> `h-[100dvh]` — `dvh` (dynamic viewport height) to CSS unit który uwzględnia aktualną wysokość viewport po schowaniu/pokazaniu paska przeglądarki.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Custom checkboxy (SVG)</w:t>
      </w:r>
    </w:p>
    <w:p>
      <w:pPr>
        <w:spacing w:after="120"/>
      </w:pPr>
      <w:r>
        <w:rPr>
          <w:b/>
          <w:sz w:val="22"/>
        </w:rPr>
        <w:t>Problem:</w:t>
      </w:r>
      <w:r>
        <w:rPr>
          <w:sz w:val="22"/>
        </w:rPr>
        <w:t xml:space="preserve"> Native checkbox z `accent-white` nie renderował się poprawnie na niektórych urządzeniach mobilnych.</w:t>
      </w:r>
    </w:p>
    <w:p>
      <w:pPr>
        <w:spacing w:after="120"/>
      </w:pPr>
      <w:r>
        <w:rPr>
          <w:b/>
          <w:sz w:val="22"/>
        </w:rPr>
        <w:t>Rozwiązanie:</w:t>
      </w:r>
      <w:r>
        <w:rPr>
          <w:sz w:val="22"/>
        </w:rPr>
        <w:t xml:space="preserve"> Własny komponent — `div` z obramowaniem + SVG z ptaszkiem gdy `checked`: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2D6A4F"/>
          <w:sz w:val="18"/>
        </w:rPr>
        <w:t>&lt;div className={`w-5 h-5 rounded border-2 flex items-center justify-center transition-colors ${checked ? 'bg-white border-white' : 'border-zinc-600'}`}&gt;</w:t>
        <w:br/>
        <w:t xml:space="preserve">  {checked &amp;&amp; &lt;svg className="w-3 h-3 text-black" ...&gt;&lt;path d="M2 6l3 3 5-5" /&gt;&lt;/svg&gt;}</w:t>
        <w:br/>
        <w:t>&lt;/div&gt;</w:t>
      </w:r>
    </w:p>
    <w:p>
      <w:pPr>
        <w:spacing w:after="120"/>
      </w:pPr>
      <w:r>
        <w:rPr>
          <w:sz w:val="22"/>
        </w:rPr>
        <w:t>Użyty na checkboxach sprzętu w quizie i checkboxie RODO przy rejestracji.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sessionStorage dla wiadomości czatu</w:t>
      </w:r>
    </w:p>
    <w:p>
      <w:pPr>
        <w:spacing w:after="120"/>
      </w:pPr>
      <w:r>
        <w:rPr>
          <w:b/>
          <w:sz w:val="22"/>
        </w:rPr>
        <w:t>Problem:</w:t>
      </w:r>
      <w:r>
        <w:rPr>
          <w:sz w:val="22"/>
        </w:rPr>
        <w:t xml:space="preserve"> Przejście na zakładkę /plan i powrót resetowało historię wiadomości czatu (Next.js rozmontowuje komponent przy nawigacji).</w:t>
      </w:r>
    </w:p>
    <w:p>
      <w:pPr>
        <w:spacing w:after="120"/>
      </w:pPr>
      <w:r>
        <w:rPr>
          <w:b/>
          <w:sz w:val="22"/>
        </w:rPr>
        <w:t>Rozwiązanie:</w:t>
      </w:r>
      <w:r>
        <w:rPr>
          <w:sz w:val="22"/>
        </w:rPr>
        <w:t xml:space="preserve"> Wiadomości zapisywane do `sessionStorage` przy każdej zmianie stanu. Przy montowaniu komponentu inicjalizowane z sessionStorage. Czyszczone przy wylogowaniu.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Pełna odpowiedź zapisywana do sessionStorage od razu</w:t>
      </w:r>
    </w:p>
    <w:p>
      <w:pPr>
        <w:spacing w:after="120"/>
      </w:pPr>
      <w:r>
        <w:rPr>
          <w:b/>
          <w:sz w:val="22"/>
        </w:rPr>
        <w:t>Problem:</w:t>
      </w:r>
      <w:r>
        <w:rPr>
          <w:sz w:val="22"/>
        </w:rPr>
        <w:t xml:space="preserve"> Jeśli user wychodzi z /chat podczas typing animation (lub gdy Pitbul myśli), po powrocie wiadomość jest urwana.</w:t>
      </w:r>
    </w:p>
    <w:p>
      <w:pPr>
        <w:spacing w:after="120"/>
      </w:pPr>
      <w:r>
        <w:rPr>
          <w:b/>
          <w:sz w:val="22"/>
        </w:rPr>
        <w:t>Rozwiązanie:</w:t>
      </w:r>
      <w:r>
        <w:rPr>
          <w:sz w:val="22"/>
        </w:rPr>
        <w:t xml:space="preserve"> Gdy token dotrze (pełna odpowiedź jako jeden string), natychmiast zapisujemy go do sessionStorage przez `messagesRef`. Typing animation operuje na React state (pusty content, wypełniany znak po znaku). Po powrocie na /chat sessionStorage ma kompletną wiadomość.</w:t>
      </w:r>
    </w:p>
    <w:p>
      <w:pPr>
        <w:spacing w:before="80" w:after="80"/>
        <w:ind w:left="283"/>
        <w:shd w:val="clear" w:color="auto" w:fill="F0F0F0"/>
      </w:pPr>
      <w:r>
        <w:rPr>
          <w:rFonts w:ascii="Courier New" w:hAnsi="Courier New"/>
          <w:color w:val="2D6A4F"/>
          <w:sz w:val="18"/>
        </w:rPr>
        <w:t>// Przy pierwszym tokenie:</w:t>
        <w:br/>
        <w:t>const withFull = [...messagesRef.current, { role: 'assistant', content: fullContent }]</w:t>
        <w:br/>
        <w:t>sessionStorage.setItem('bezp_chat_messages', JSON.stringify(withFull))</w:t>
        <w:br/>
        <w:t>// React state — pusty content dla animacji:</w:t>
        <w:br/>
        <w:t>setMessages(prev =&gt; [...prev, { role: 'assistant', content: '' }])</w:t>
      </w:r>
    </w:p>
    <w:p>
      <w:pPr>
        <w:spacing w:after="120"/>
      </w:pPr>
      <w:r>
        <w:rPr>
          <w:sz w:val="22"/>
        </w:rPr>
        <w:t>Fetch nie jest przerywany przy unmount — odpowiedź dochodzi do końca w tle nawet gdy user wyszedł z /chat.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typingTargetIndexRef — fix race condition</w:t>
      </w:r>
    </w:p>
    <w:p>
      <w:pPr>
        <w:spacing w:after="120"/>
      </w:pPr>
      <w:r>
        <w:rPr>
          <w:b/>
          <w:sz w:val="22"/>
        </w:rPr>
        <w:t>Problem:</w:t>
      </w:r>
      <w:r>
        <w:rPr>
          <w:sz w:val="22"/>
        </w:rPr>
        <w:t xml:space="preserve"> Typing interval używał `prev[prev.length - 1]` jako target. Jeśli user wysłał kolejną wiadomość podczas animacji, `last` był wiadomością usera i litery trafiały do złego bąbelka.</w:t>
      </w:r>
    </w:p>
    <w:p>
      <w:pPr>
        <w:spacing w:after="120"/>
      </w:pPr>
      <w:r>
        <w:rPr>
          <w:b/>
          <w:sz w:val="22"/>
        </w:rPr>
        <w:t>Rozwiązanie:</w:t>
      </w:r>
      <w:r>
        <w:rPr>
          <w:sz w:val="22"/>
        </w:rPr>
        <w:t xml:space="preserve"> `typingTargetIndexRef` przechowuje konkretny indeks wiadomości asystenta w tablicy. Nawet jeśli tablica się powiększy, index zawsze wskazuje właściwy bąbelek.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6. Bugfixes — sesja końcowa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Plan nie odświeżał się po edycji</w:t>
      </w:r>
    </w:p>
    <w:p>
      <w:pPr>
        <w:spacing w:after="120"/>
      </w:pPr>
      <w:r>
        <w:rPr>
          <w:b/>
          <w:sz w:val="22"/>
        </w:rPr>
        <w:t>Przyczyna:</w:t>
      </w:r>
      <w:r>
        <w:rPr>
          <w:sz w:val="22"/>
        </w:rPr>
        <w:t xml:space="preserve"> Przeglądarka cachowała odpowiedź GET `/plan/`.</w:t>
      </w:r>
    </w:p>
    <w:p>
      <w:pPr>
        <w:spacing w:after="120"/>
      </w:pPr>
      <w:r>
        <w:rPr>
          <w:b/>
          <w:sz w:val="22"/>
        </w:rPr>
        <w:t>Fix:</w:t>
      </w:r>
      <w:r>
        <w:rPr>
          <w:sz w:val="22"/>
        </w:rPr>
        <w:t xml:space="preserve"> Cache busting przez `?t=${Date.now()}` w URL i nagłówek `Cache-Control: no-cache` przy każdym fetchu planu.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Przycisk Odśwież nie dawał feedbacku</w:t>
      </w:r>
    </w:p>
    <w:p>
      <w:pPr>
        <w:spacing w:after="120"/>
      </w:pPr>
      <w:r>
        <w:rPr>
          <w:b/>
          <w:sz w:val="22"/>
        </w:rPr>
        <w:t>Przyczyna:</w:t>
      </w:r>
      <w:r>
        <w:rPr>
          <w:sz w:val="22"/>
        </w:rPr>
        <w:t xml:space="preserve"> Brak osobnego stanu dla operacji odświeżania — `loading` był używany do initial load screen, nie do przycisku.</w:t>
      </w:r>
    </w:p>
    <w:p>
      <w:pPr>
        <w:spacing w:after="120"/>
      </w:pPr>
      <w:r>
        <w:rPr>
          <w:b/>
          <w:sz w:val="22"/>
        </w:rPr>
        <w:t>Fix:</w:t>
      </w:r>
      <w:r>
        <w:rPr>
          <w:sz w:val="22"/>
        </w:rPr>
        <w:t xml:space="preserve"> Osobny stan `refreshing`. Przycisk pokazuje "Odświeżam..." i jest `disabled` podczas fetchu.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edit_plan_exercise — UPDATE po id zamiast user_id</w:t>
      </w:r>
    </w:p>
    <w:p>
      <w:pPr>
        <w:spacing w:after="120"/>
      </w:pPr>
      <w:r>
        <w:rPr>
          <w:b/>
          <w:sz w:val="22"/>
        </w:rPr>
        <w:t>Problem:</w:t>
      </w:r>
      <w:r>
        <w:rPr>
          <w:sz w:val="22"/>
        </w:rPr>
        <w:t xml:space="preserve"> `update().eq("user_id", user_id)` działał poprawnie gdy był jeden wiersz, ale był nieprecyzyjny — przy ewentualnych duplikatach zaktualizowałby wszystkie.</w:t>
      </w:r>
    </w:p>
    <w:p>
      <w:pPr>
        <w:spacing w:after="120"/>
      </w:pPr>
      <w:r>
        <w:rPr>
          <w:b/>
          <w:sz w:val="22"/>
        </w:rPr>
        <w:t>Fix:</w:t>
      </w:r>
      <w:r>
        <w:rPr>
          <w:sz w:val="22"/>
        </w:rPr>
        <w:t xml:space="preserve"> SELECT pobiera `id` konkretnego wiersza, UPDATE używa `.eq("id", plan_id)`.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Supabase update bez sprawdzenia wyniku</w:t>
      </w:r>
    </w:p>
    <w:p>
      <w:pPr>
        <w:spacing w:after="120"/>
      </w:pPr>
      <w:r>
        <w:rPr>
          <w:b/>
          <w:sz w:val="22"/>
        </w:rPr>
        <w:t>Problem:</w:t>
      </w:r>
      <w:r>
        <w:rPr>
          <w:sz w:val="22"/>
        </w:rPr>
        <w:t xml:space="preserve"> Zarówno `edit_plan_exercise` jak i `run_plan_generator` wywoływały `.execute()` bez sprawdzania czy operacja się powiodła. Pitbul mógł mówić "zmieniono" mimo faktycznego błędu.</w:t>
      </w:r>
    </w:p>
    <w:p>
      <w:pPr>
        <w:spacing w:after="120"/>
      </w:pPr>
      <w:r>
        <w:rPr>
          <w:b/>
          <w:sz w:val="22"/>
        </w:rPr>
        <w:t>Fix:</w:t>
      </w:r>
      <w:r>
        <w:rPr>
          <w:sz w:val="22"/>
        </w:rPr>
        <w:t xml:space="preserve"> Sprawdzanie `update_res.data` po każdej operacji zapisu. Jeśli puste — zwracamy błąd który Pitbul dostaje jako wynik narzędzia.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Duplikat klucza przy rejestracji na mobile</w:t>
      </w:r>
    </w:p>
    <w:p>
      <w:pPr>
        <w:spacing w:after="120"/>
      </w:pPr>
      <w:r>
        <w:rPr>
          <w:b/>
          <w:sz w:val="22"/>
        </w:rPr>
        <w:t>Przyczyna:</w:t>
      </w:r>
      <w:r>
        <w:rPr>
          <w:sz w:val="22"/>
        </w:rPr>
        <w:t xml:space="preserve"> `upsert` na tabeli `user_profiles` bez `on_conflict` zachowywał się nieprzewidywalnie.</w:t>
      </w:r>
    </w:p>
    <w:p>
      <w:pPr>
        <w:spacing w:after="120"/>
      </w:pPr>
      <w:r>
        <w:rPr>
          <w:b/>
          <w:sz w:val="22"/>
        </w:rPr>
        <w:t>Fix:</w:t>
      </w:r>
      <w:r>
        <w:rPr>
          <w:sz w:val="22"/>
        </w:rPr>
        <w:t xml:space="preserve"> `upsert(..., on_conflict="user_id")`.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7. RODO i polityka prywatności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Checkbox zgody przy rejestracji</w:t>
      </w:r>
    </w:p>
    <w:p>
      <w:pPr>
        <w:spacing w:after="120"/>
      </w:pPr>
      <w:r>
        <w:rPr>
          <w:sz w:val="22"/>
        </w:rPr>
        <w:t>Wymagany przed wysłaniem formularza. Walidacja po stronie frontendu (`if (!gdprConsent) setError(...)`). Custom SVG checkbox (spójny ze sprzętem w quizie).</w:t>
      </w:r>
    </w:p>
    <w:p>
      <w:pPr>
        <w:spacing w:after="120"/>
      </w:pPr>
      <w:r>
        <w:rPr>
          <w:sz w:val="22"/>
        </w:rPr>
        <w:t>Tekst: *"Akceptuję politykę prywatności i wyrażam zgodę na przetwarzanie danych osobowych, w tym danych zdrowotnych (waga, kontuzje), w celu korzystania z usługi AI trenera personalnego."*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Strona /privacy</w:t>
      </w:r>
    </w:p>
    <w:p>
      <w:pPr>
        <w:spacing w:after="120"/>
      </w:pPr>
      <w:r>
        <w:rPr>
          <w:sz w:val="22"/>
        </w:rPr>
        <w:t>Statyczna strona z polityką prywatności. Zawiera: cel przetwarzania danych, katalog zbieranych danych (email, dane treningowe, wiadomości), podstawę prawną (zgoda RODO Art. 6), prawa użytkownika, kontakt.</w:t>
      </w:r>
    </w:p>
    <w:p>
      <w:pPr>
        <w:spacing w:after="120"/>
      </w:pPr>
      <w:r>
        <w:rPr>
          <w:b/>
          <w:sz w:val="22"/>
        </w:rPr>
        <w:t>Decyzja:</w:t>
      </w:r>
      <w:r>
        <w:rPr>
          <w:sz w:val="22"/>
        </w:rPr>
        <w:t xml:space="preserve"> Brak middleware sprawdzającego czy user zaakceptował — checkbox przy rejestracji jest wystarczający na MVP. Dodatkowe wymagania (np. wersjonowanie zgód) post-MVP.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8. Problemy i rozwiązania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Przyczyna</w:t>
            </w:r>
          </w:p>
        </w:tc>
        <w:tc>
          <w:tcPr>
            <w:tcW w:type="dxa" w:w="288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Rozwiązanie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KeyError: '\n  "plan_name"'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{plan_name} w przykładzie JSON w PROMPT-04 interpretowany przez .format()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Doubled curly braces: {{plan_name}} w przykładzie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42P10 no unique constraint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upsert(on_conflict="user_id") na tabeli bez UNIQUE constraint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Zastąpienie upsert logiką select + update/insert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from routers.auth import get_current_user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Zły import — middleware jest w middleware.py, nie w routers/auth.py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from middleware import get_current_user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Puste bąbelki po wywołaniu narzędzia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astream(stream_mode="messages") nie yielduał tokenów po tool call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Przejście na ainvoke + pełna odpowiedź na raz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Event loop blokowany przez Szybciora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Synchroniczny Szybcior blokował async FastAPI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run_in_executor w tool_dispatcher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Timeout przy generowaniu planu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3 wywołania Claude × ~30s = 90s, stary limit = 90s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SSE keepalive + reset timeout przy każdym chunk'u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Urwana odpowiedź przy zmianie zakładki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Abort na unmount przerywał fetch; setState po unmount ignorowany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Fetch żyje po unmount; pełna odpowiedź do sessionStorage przez messagesRef natychmiast gdy token dotrze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Pitbul nie pamiętał ostatnich wiadomości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Historia ładowana po session_id; sesja wygasała po 30 min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Historia po user_id — ostatnie 20 wiad. niezależnie od sesji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Checkboxy niewidoczne na mobile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accent-white nie działał na niektórych przeglądarkach mobilnych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Custom SVG checkboxy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Plan nie odświeżał się po edycji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Przeglądarka cachowała GET /plan/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Cache busting ?t=timestamp + Cache-Control: no-cache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Pitbul mówił "zmieniono" mimo błędu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Brak sprawdzania wyniku Supabase update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Sprawdzanie update_res.data, błąd zwracany do Pitbula</w:t>
            </w:r>
          </w:p>
        </w:tc>
      </w:tr>
      <w:tr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Pitbul źle matchował nazwy ćwiczeń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Podawał inną nazwę niż w planie</w:t>
            </w:r>
          </w:p>
        </w:tc>
        <w:tc>
          <w:tcPr>
            <w:tcW w:type="dxa" w:w="2880"/>
            <w:vAlign w:val="center"/>
            <w:shd w:val="clear" w:color="auto" w:fill="F5F5F5"/>
          </w:tcPr>
          <w:p>
            <w:r>
              <w:rPr>
                <w:sz w:val="20"/>
              </w:rPr>
              <w:t>Tool zwraca pełną listę dostępnych ćwiczeń przy błędzie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20"/>
              </w:rPr>
              <w:t>Duplikat klucza na mobile przy quizie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upsert bez on_conflict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20"/>
              </w:rPr>
              <w:t>upsert(on_conflict="user_id")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9. Znane długi techniczne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Dług</w:t>
            </w:r>
          </w:p>
        </w:tc>
        <w:tc>
          <w:tcPr>
            <w:tcW w:type="dxa" w:w="216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Priorytet</w:t>
            </w:r>
          </w:p>
        </w:tc>
        <w:tc>
          <w:tcPr>
            <w:tcW w:type="dxa" w:w="2160"/>
            <w:vAlign w:val="center"/>
            <w:shd w:val="clear" w:color="auto" w:fill="2C2C2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Kiedy naprawić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Stripe — płatności i dostęp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Wysoki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Po potwierdzeniu wartości produktu z prawdziwymi userami</w:t>
            </w:r>
          </w:p>
        </w:tc>
      </w:tr>
      <w:tr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Token JWT w localStorage (nie httpOnly cookie)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Niski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Post-MVP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Brak prawdziwego token-by-token streamingu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Niski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Jeśli użytkownicy zgłoszą że odpowiedzi dochodzą za wolno</w:t>
            </w:r>
          </w:p>
        </w:tc>
      </w:tr>
      <w:tr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Brak retry logic przy błędach Supabase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Niski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Post-MVP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edit_plan_exercise nie obsługuje usuwania ćwiczenia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Niski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Gdy user zgłosi potrzebę</w:t>
            </w:r>
          </w:p>
        </w:tc>
      </w:tr>
      <w:tr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Brak strony ustawień (zmiana danych, usunięcie konta)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Średni</w:t>
            </w:r>
          </w:p>
        </w:tc>
        <w:tc>
          <w:tcPr>
            <w:tcW w:type="dxa" w:w="2160"/>
            <w:vAlign w:val="center"/>
            <w:shd w:val="clear" w:color="auto" w:fill="F5F5F5"/>
          </w:tcPr>
          <w:p>
            <w:r>
              <w:rPr>
                <w:sz w:val="20"/>
              </w:rPr>
              <w:t>Przed publicznym launch z większą liczbą userów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Brak paginacji historii wiadomości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Niski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20"/>
              </w:rPr>
              <w:t>Gdy użytkownicy będą mieć &gt;100 wiadomości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CCCCCC"/>
        </w:pBdr>
      </w:pPr>
    </w:p>
    <w:p>
      <w:pPr>
        <w:pStyle w:val="Heading1"/>
        <w:spacing w:before="320" w:after="120"/>
      </w:pPr>
      <w:r>
        <w:rPr>
          <w:b/>
          <w:color w:val="1A1A1A"/>
          <w:sz w:val="28"/>
        </w:rPr>
        <w:t>10. Stan na koniec tygodnia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Co działa</w:t>
      </w:r>
    </w:p>
    <w:p>
      <w:pPr>
        <w:pStyle w:val="ListBullet"/>
        <w:spacing w:after="40"/>
        <w:ind w:left="283"/>
      </w:pPr>
      <w:r>
        <w:rPr>
          <w:sz w:val="22"/>
        </w:rPr>
        <w:t>Cały flow użytkownika: rejestracja → quiz → chat → plan</w:t>
      </w:r>
    </w:p>
    <w:p>
      <w:pPr>
        <w:pStyle w:val="ListBullet"/>
        <w:spacing w:after="40"/>
        <w:ind w:left="283"/>
      </w:pPr>
      <w:r>
        <w:rPr>
          <w:sz w:val="22"/>
        </w:rPr>
        <w:t>Pitbul: konwersacja, RAG, pamięć (Blacha), ekstrakcja (Uszatek), generowanie planów (Szybcior), edycja ćwiczeń</w:t>
      </w:r>
    </w:p>
    <w:p>
      <w:pPr>
        <w:pStyle w:val="ListBullet"/>
        <w:spacing w:after="40"/>
        <w:ind w:left="283"/>
      </w:pPr>
      <w:r>
        <w:rPr>
          <w:sz w:val="22"/>
        </w:rPr>
        <w:t>Zakładka /plan: widok planu, odświeżanie, silent polling gdy brak planu</w:t>
      </w:r>
    </w:p>
    <w:p>
      <w:pPr>
        <w:pStyle w:val="ListBullet"/>
        <w:spacing w:after="40"/>
        <w:ind w:left="283"/>
      </w:pPr>
      <w:r>
        <w:rPr>
          <w:sz w:val="22"/>
        </w:rPr>
        <w:t>Mobile: poprawny viewport, custom checkboxy, responsive layout</w:t>
      </w:r>
    </w:p>
    <w:p>
      <w:pPr>
        <w:pStyle w:val="ListBullet"/>
        <w:spacing w:after="40"/>
        <w:ind w:left="283"/>
      </w:pPr>
      <w:r>
        <w:rPr>
          <w:sz w:val="22"/>
        </w:rPr>
        <w:t>Markdown w chacie: listy, bold, nagłówki, kod</w:t>
      </w:r>
    </w:p>
    <w:p>
      <w:pPr>
        <w:pStyle w:val="ListBullet"/>
        <w:spacing w:after="40"/>
        <w:ind w:left="283"/>
      </w:pPr>
      <w:r>
        <w:rPr>
          <w:sz w:val="22"/>
        </w:rPr>
        <w:t>RODO: checkbox zgody, strona /privacy</w:t>
      </w:r>
    </w:p>
    <w:p>
      <w:pPr>
        <w:pStyle w:val="ListBullet"/>
        <w:spacing w:after="40"/>
        <w:ind w:left="283"/>
      </w:pPr>
      <w:r>
        <w:rPr>
          <w:sz w:val="22"/>
        </w:rPr>
        <w:t>Typing animation z keepalive SSE</w:t>
      </w:r>
    </w:p>
    <w:p>
      <w:pPr>
        <w:pStyle w:val="ListBullet"/>
        <w:spacing w:after="40"/>
        <w:ind w:left="283"/>
      </w:pPr>
      <w:r>
        <w:rPr>
          <w:sz w:val="22"/>
        </w:rPr>
        <w:t>sessionStorage: wiadomości przeżywają zmianę zakładki, pełna odpowiedź przy powrocie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Co nie zostało zrobione</w:t>
      </w:r>
    </w:p>
    <w:p>
      <w:pPr>
        <w:pStyle w:val="ListBullet"/>
        <w:spacing w:after="40"/>
        <w:ind w:left="283"/>
      </w:pPr>
      <w:r>
        <w:rPr>
          <w:sz w:val="22"/>
        </w:rPr>
        <w:t>Stripe (świadomie odłożone)</w:t>
      </w:r>
    </w:p>
    <w:p>
      <w:pPr>
        <w:pStyle w:val="ListBullet"/>
        <w:spacing w:after="40"/>
        <w:ind w:left="283"/>
      </w:pPr>
      <w:r>
        <w:rPr>
          <w:sz w:val="22"/>
        </w:rPr>
        <w:t>Testy z zewnętrznymi użytkownikami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Następne kroki (Tydzień 5 / Faza 2)</w:t>
      </w:r>
    </w:p>
    <w:p>
      <w:pPr>
        <w:pStyle w:val="ListNumber"/>
        <w:spacing w:after="40"/>
        <w:ind w:left="283"/>
      </w:pPr>
      <w:r>
        <w:rPr>
          <w:sz w:val="22"/>
        </w:rPr>
        <w:t>Testy z prawdziwymi użytkownikami — zebranie feedbacku</w:t>
      </w:r>
    </w:p>
    <w:p>
      <w:pPr>
        <w:pStyle w:val="ListNumber"/>
        <w:spacing w:after="40"/>
        <w:ind w:left="283"/>
      </w:pPr>
      <w:r>
        <w:rPr>
          <w:sz w:val="22"/>
        </w:rPr>
        <w:t>Stripe — płatności, gdy produkt potwierdzony przez userów</w:t>
      </w:r>
    </w:p>
    <w:p>
      <w:pPr>
        <w:pStyle w:val="ListNumber"/>
        <w:spacing w:after="40"/>
        <w:ind w:left="283"/>
      </w:pPr>
      <w:r>
        <w:rPr>
          <w:sz w:val="22"/>
        </w:rPr>
        <w:t>Strona ustawień (zmiana wagi, celu, usunięcie konta)</w:t>
      </w:r>
    </w:p>
    <w:p>
      <w:pPr>
        <w:pStyle w:val="ListNumber"/>
        <w:spacing w:after="40"/>
        <w:ind w:left="283"/>
      </w:pPr>
      <w:r>
        <w:rPr>
          <w:sz w:val="22"/>
        </w:rPr>
        <w:t>Powiadomienia push lub email (np. przypomnienie o treningu) — post-MVP</w:t>
      </w:r>
    </w:p>
    <w:p>
      <w:pPr>
        <w:pStyle w:val="Heading2"/>
        <w:spacing w:before="200" w:after="80"/>
      </w:pPr>
      <w:r>
        <w:rPr>
          <w:b/>
          <w:color w:val="2C2C2C"/>
          <w:sz w:val="24"/>
        </w:rPr>
        <w:t>URL produkcyjny</w:t>
      </w:r>
    </w:p>
    <w:p>
      <w:pPr>
        <w:spacing w:after="120"/>
      </w:pPr>
      <w:r>
        <w:rPr>
          <w:b/>
          <w:sz w:val="22"/>
        </w:rPr>
        <w:t>Frontend:</w:t>
      </w:r>
      <w:r>
        <w:rPr>
          <w:sz w:val="22"/>
        </w:rPr>
        <w:t xml:space="preserve"> https://bezp-rag-agent.vercel.app</w:t>
      </w:r>
    </w:p>
    <w:p>
      <w:pPr>
        <w:spacing w:after="120"/>
      </w:pPr>
      <w:r>
        <w:rPr>
          <w:b/>
          <w:sz w:val="22"/>
        </w:rPr>
        <w:t>Backend:</w:t>
      </w:r>
      <w:r>
        <w:rPr>
          <w:sz w:val="22"/>
        </w:rPr>
        <w:t xml:space="preserve"> https://bezp-rag-agent-production.up.railway.app</w:t>
      </w:r>
    </w:p>
    <w:p>
      <w:pPr>
        <w:spacing w:after="120"/>
      </w:pPr>
      <w:r>
        <w:rPr>
          <w:b/>
          <w:sz w:val="22"/>
        </w:rPr>
        <w:t>Health check:</w:t>
      </w:r>
      <w:r>
        <w:rPr>
          <w:sz w:val="22"/>
        </w:rPr>
        <w:t xml:space="preserve"> https://bezp-rag-agent-production.up.railway.app/health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