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0FF9" w14:textId="77777777" w:rsidR="007C6949" w:rsidRDefault="00995E81" w:rsidP="00C05C58">
      <w:pPr>
        <w:spacing w:after="0"/>
        <w:ind w:left="33" w:right="1" w:hanging="10"/>
        <w:jc w:val="center"/>
      </w:pPr>
      <w:r>
        <w:rPr>
          <w:rFonts w:ascii="Arial" w:eastAsia="Arial" w:hAnsi="Arial" w:cs="Arial"/>
          <w:b/>
          <w:sz w:val="24"/>
        </w:rPr>
        <w:t xml:space="preserve"> COIS-ADMN 3850H – 2018 FA – QUESTION SET #6</w:t>
      </w:r>
    </w:p>
    <w:p w14:paraId="4B18B606" w14:textId="5ECA8392" w:rsidR="007C6949" w:rsidRDefault="00995E81" w:rsidP="00C05C58">
      <w:pPr>
        <w:tabs>
          <w:tab w:val="right" w:pos="9944"/>
        </w:tabs>
        <w:spacing w:after="0" w:line="251" w:lineRule="auto"/>
      </w:pPr>
      <w:r>
        <w:rPr>
          <w:rFonts w:ascii="Arial" w:eastAsia="Arial" w:hAnsi="Arial" w:cs="Arial"/>
          <w:sz w:val="24"/>
        </w:rPr>
        <w:t>Submitted by: _______________</w:t>
      </w:r>
      <w:r w:rsidR="00C05C58">
        <w:rPr>
          <w:rFonts w:ascii="Arial" w:eastAsia="Arial" w:hAnsi="Arial" w:cs="Arial"/>
          <w:sz w:val="24"/>
          <w:u w:val="single"/>
        </w:rPr>
        <w:t>Konrad Bartlett</w:t>
      </w:r>
      <w:r>
        <w:rPr>
          <w:rFonts w:ascii="Arial" w:eastAsia="Arial" w:hAnsi="Arial" w:cs="Arial"/>
          <w:sz w:val="24"/>
        </w:rPr>
        <w:t>___________</w:t>
      </w:r>
      <w:r>
        <w:rPr>
          <w:rFonts w:ascii="Arial" w:eastAsia="Arial" w:hAnsi="Arial" w:cs="Arial"/>
          <w:sz w:val="24"/>
        </w:rPr>
        <w:tab/>
        <w:t># CORRECT = ________</w:t>
      </w:r>
    </w:p>
    <w:p w14:paraId="0E0BDF12" w14:textId="77777777" w:rsidR="007C6949" w:rsidRDefault="00995E81" w:rsidP="00C05C58">
      <w:pPr>
        <w:tabs>
          <w:tab w:val="right" w:pos="9944"/>
        </w:tabs>
        <w:spacing w:after="0" w:line="251" w:lineRule="auto"/>
      </w:pPr>
      <w:r>
        <w:rPr>
          <w:rFonts w:ascii="Arial" w:eastAsia="Arial" w:hAnsi="Arial" w:cs="Arial"/>
          <w:sz w:val="24"/>
        </w:rPr>
        <w:t>Evaluated by: ______________________________________</w:t>
      </w:r>
      <w:r>
        <w:rPr>
          <w:rFonts w:ascii="Arial" w:eastAsia="Arial" w:hAnsi="Arial" w:cs="Arial"/>
          <w:sz w:val="24"/>
        </w:rPr>
        <w:tab/>
        <w:t>#</w:t>
      </w:r>
      <w:r>
        <w:rPr>
          <w:rFonts w:ascii="Arial" w:eastAsia="Arial" w:hAnsi="Arial" w:cs="Arial"/>
          <w:sz w:val="36"/>
        </w:rPr>
        <w:t xml:space="preserve"> </w:t>
      </w:r>
      <w:r>
        <w:rPr>
          <w:rFonts w:ascii="Arial" w:eastAsia="Arial" w:hAnsi="Arial" w:cs="Arial"/>
          <w:b/>
          <w:sz w:val="18"/>
        </w:rPr>
        <w:t>FOR REVIEW</w:t>
      </w:r>
      <w:r>
        <w:rPr>
          <w:rFonts w:ascii="Arial" w:eastAsia="Arial" w:hAnsi="Arial" w:cs="Arial"/>
          <w:sz w:val="24"/>
        </w:rPr>
        <w:t xml:space="preserve"> = ________</w:t>
      </w:r>
    </w:p>
    <w:p w14:paraId="787975AD" w14:textId="77777777" w:rsidR="007C6949" w:rsidRDefault="00995E81" w:rsidP="00C05C58">
      <w:pPr>
        <w:spacing w:after="0"/>
      </w:pPr>
      <w:r>
        <w:rPr>
          <w:rFonts w:ascii="Arial" w:eastAsia="Arial" w:hAnsi="Arial" w:cs="Arial"/>
          <w:b/>
        </w:rPr>
        <w:t xml:space="preserve">Instructions: </w:t>
      </w:r>
    </w:p>
    <w:p w14:paraId="66A45A44" w14:textId="47481702" w:rsidR="007C6949" w:rsidRDefault="00995E81" w:rsidP="00C05C58">
      <w:pPr>
        <w:numPr>
          <w:ilvl w:val="0"/>
          <w:numId w:val="1"/>
        </w:numPr>
        <w:spacing w:after="0"/>
        <w:ind w:hanging="258"/>
      </w:pPr>
      <w:r>
        <w:rPr>
          <w:rFonts w:ascii="Arial" w:eastAsia="Arial" w:hAnsi="Arial" w:cs="Arial"/>
        </w:rPr>
        <w:t xml:space="preserve">first, </w:t>
      </w:r>
      <w:r w:rsidR="00C05C58">
        <w:rPr>
          <w:rFonts w:ascii="Arial" w:eastAsia="Arial" w:hAnsi="Arial" w:cs="Arial"/>
        </w:rPr>
        <w:t>convert this</w:t>
      </w:r>
      <w:r>
        <w:rPr>
          <w:rFonts w:ascii="Arial" w:eastAsia="Arial" w:hAnsi="Arial" w:cs="Arial"/>
        </w:rPr>
        <w:t xml:space="preserve"> this document</w:t>
      </w:r>
      <w:r w:rsidR="00C05C58">
        <w:rPr>
          <w:rFonts w:ascii="Arial" w:eastAsia="Arial" w:hAnsi="Arial" w:cs="Arial"/>
        </w:rPr>
        <w:t xml:space="preserve"> to a .pdf</w:t>
      </w:r>
    </w:p>
    <w:p w14:paraId="4A27DC9C" w14:textId="4C167D08" w:rsidR="007C6949" w:rsidRDefault="00995E81" w:rsidP="00C05C58">
      <w:pPr>
        <w:numPr>
          <w:ilvl w:val="0"/>
          <w:numId w:val="1"/>
        </w:numPr>
        <w:spacing w:after="0"/>
        <w:ind w:hanging="258"/>
      </w:pPr>
      <w:r>
        <w:rPr>
          <w:rFonts w:ascii="Arial" w:eastAsia="Arial" w:hAnsi="Arial" w:cs="Arial"/>
        </w:rPr>
        <w:t xml:space="preserve">then, </w:t>
      </w:r>
      <w:r w:rsidR="00C05C58">
        <w:rPr>
          <w:rFonts w:ascii="Arial" w:eastAsia="Arial" w:hAnsi="Arial" w:cs="Arial"/>
        </w:rPr>
        <w:t>type</w:t>
      </w:r>
      <w:r>
        <w:rPr>
          <w:rFonts w:ascii="Arial" w:eastAsia="Arial" w:hAnsi="Arial" w:cs="Arial"/>
        </w:rPr>
        <w:t xml:space="preserve"> your answers </w:t>
      </w:r>
      <w:r>
        <w:rPr>
          <w:rFonts w:ascii="Arial" w:eastAsia="Arial" w:hAnsi="Arial" w:cs="Arial"/>
          <w:u w:val="single" w:color="000000"/>
        </w:rPr>
        <w:t>clearly and concisely</w:t>
      </w:r>
      <w:r>
        <w:rPr>
          <w:rFonts w:ascii="Arial" w:eastAsia="Arial" w:hAnsi="Arial" w:cs="Arial"/>
        </w:rPr>
        <w:t xml:space="preserve"> on these pages to the questions that follow.</w:t>
      </w:r>
    </w:p>
    <w:p w14:paraId="76473AD0" w14:textId="77777777" w:rsidR="007C6949" w:rsidRDefault="00995E81" w:rsidP="00C05C58">
      <w:pPr>
        <w:numPr>
          <w:ilvl w:val="0"/>
          <w:numId w:val="1"/>
        </w:numPr>
        <w:spacing w:after="0"/>
        <w:ind w:hanging="258"/>
      </w:pPr>
      <w:r>
        <w:rPr>
          <w:rFonts w:ascii="Arial" w:eastAsia="Arial" w:hAnsi="Arial" w:cs="Arial"/>
          <w:b/>
          <w:sz w:val="18"/>
        </w:rPr>
        <w:t>MAKE SURE YOU INCLUDE YOUR PAGE NUMBER REFERENCE FROM THE TEXT IN THE SPACE PROVIDED.</w:t>
      </w:r>
    </w:p>
    <w:p w14:paraId="25A83E37" w14:textId="77777777" w:rsidR="007C6949" w:rsidRDefault="00995E81" w:rsidP="00C05C58">
      <w:pPr>
        <w:numPr>
          <w:ilvl w:val="0"/>
          <w:numId w:val="1"/>
        </w:numPr>
        <w:spacing w:after="0"/>
        <w:ind w:hanging="258"/>
      </w:pPr>
      <w:r>
        <w:rPr>
          <w:rFonts w:ascii="Arial" w:eastAsia="Arial" w:hAnsi="Arial" w:cs="Arial"/>
        </w:rPr>
        <w:t xml:space="preserve">submit these completed pages at the beginning </w:t>
      </w:r>
      <w:r>
        <w:rPr>
          <w:rFonts w:ascii="Arial" w:eastAsia="Arial" w:hAnsi="Arial" w:cs="Arial"/>
        </w:rPr>
        <w:t>of the next class for evaluation.</w:t>
      </w:r>
    </w:p>
    <w:p w14:paraId="4267992D" w14:textId="77777777" w:rsidR="007C6949" w:rsidRDefault="00995E81" w:rsidP="00C05C58">
      <w:pPr>
        <w:spacing w:after="0"/>
        <w:ind w:left="33" w:hanging="10"/>
        <w:jc w:val="center"/>
      </w:pPr>
      <w:r>
        <w:rPr>
          <w:rFonts w:ascii="Arial" w:eastAsia="Arial" w:hAnsi="Arial" w:cs="Arial"/>
          <w:b/>
          <w:sz w:val="24"/>
        </w:rPr>
        <w:t xml:space="preserve">Text: MANAGING AGILE PROJECTS </w:t>
      </w:r>
      <w:r>
        <w:rPr>
          <w:rFonts w:ascii="Arial" w:eastAsia="Arial" w:hAnsi="Arial" w:cs="Arial"/>
          <w:sz w:val="24"/>
        </w:rPr>
        <w:t xml:space="preserve">| Edited by Kevin </w:t>
      </w:r>
      <w:proofErr w:type="spellStart"/>
      <w:r>
        <w:rPr>
          <w:rFonts w:ascii="Arial" w:eastAsia="Arial" w:hAnsi="Arial" w:cs="Arial"/>
          <w:sz w:val="24"/>
        </w:rPr>
        <w:t>Aguanno</w:t>
      </w:r>
      <w:proofErr w:type="spellEnd"/>
    </w:p>
    <w:p w14:paraId="1B6C1AFB" w14:textId="77777777" w:rsidR="007C6949" w:rsidRDefault="00995E81" w:rsidP="00C05C58">
      <w:pPr>
        <w:spacing w:after="0"/>
        <w:ind w:right="39"/>
        <w:jc w:val="center"/>
      </w:pPr>
      <w:r>
        <w:rPr>
          <w:rFonts w:ascii="Arial" w:eastAsia="Arial" w:hAnsi="Arial" w:cs="Arial"/>
          <w:b/>
        </w:rPr>
        <w:t xml:space="preserve">Part Two: Managing Agile Projects is </w:t>
      </w:r>
      <w:proofErr w:type="gramStart"/>
      <w:r>
        <w:rPr>
          <w:rFonts w:ascii="Arial" w:eastAsia="Arial" w:hAnsi="Arial" w:cs="Arial"/>
          <w:b/>
        </w:rPr>
        <w:t>Different  [</w:t>
      </w:r>
      <w:proofErr w:type="gramEnd"/>
      <w:r>
        <w:rPr>
          <w:rFonts w:ascii="Arial" w:eastAsia="Arial" w:hAnsi="Arial" w:cs="Arial"/>
          <w:b/>
        </w:rPr>
        <w:t xml:space="preserve">pages 67-164] </w:t>
      </w:r>
    </w:p>
    <w:p w14:paraId="1D53DB8A" w14:textId="77777777" w:rsidR="007C6949" w:rsidRDefault="00995E81" w:rsidP="00C05C58">
      <w:pPr>
        <w:spacing w:after="0"/>
        <w:ind w:left="20" w:right="-6"/>
      </w:pPr>
      <w:r>
        <w:rPr>
          <w:noProof/>
        </w:rPr>
        <mc:AlternateContent>
          <mc:Choice Requires="wpg">
            <w:drawing>
              <wp:inline distT="0" distB="0" distL="0" distR="0" wp14:anchorId="681A3E19" wp14:editId="51CD2643">
                <wp:extent cx="6305550" cy="9525"/>
                <wp:effectExtent l="0" t="0" r="0" b="0"/>
                <wp:docPr id="759" name="Group 759"/>
                <wp:cNvGraphicFramePr/>
                <a:graphic xmlns:a="http://schemas.openxmlformats.org/drawingml/2006/main">
                  <a:graphicData uri="http://schemas.microsoft.com/office/word/2010/wordprocessingGroup">
                    <wpg:wgp>
                      <wpg:cNvGrpSpPr/>
                      <wpg:grpSpPr>
                        <a:xfrm>
                          <a:off x="0" y="0"/>
                          <a:ext cx="6305550" cy="9525"/>
                          <a:chOff x="0" y="0"/>
                          <a:chExt cx="6305550" cy="9525"/>
                        </a:xfrm>
                      </wpg:grpSpPr>
                      <wps:wsp>
                        <wps:cNvPr id="36" name="Shape 36"/>
                        <wps:cNvSpPr/>
                        <wps:spPr>
                          <a:xfrm>
                            <a:off x="0" y="0"/>
                            <a:ext cx="6305550" cy="0"/>
                          </a:xfrm>
                          <a:custGeom>
                            <a:avLst/>
                            <a:gdLst/>
                            <a:ahLst/>
                            <a:cxnLst/>
                            <a:rect l="0" t="0" r="0" b="0"/>
                            <a:pathLst>
                              <a:path w="6305550">
                                <a:moveTo>
                                  <a:pt x="0" y="0"/>
                                </a:moveTo>
                                <a:lnTo>
                                  <a:pt x="6305550" y="0"/>
                                </a:lnTo>
                              </a:path>
                            </a:pathLst>
                          </a:custGeom>
                          <a:ln w="9525" cap="flat">
                            <a:round/>
                          </a:ln>
                        </wps:spPr>
                        <wps:style>
                          <a:lnRef idx="1">
                            <a:srgbClr val="3465A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9" style="width:496.5pt;height:0.75pt;mso-position-horizontal-relative:char;mso-position-vertical-relative:line" coordsize="63055,95">
                <v:shape id="Shape 36" style="position:absolute;width:63055;height:0;left:0;top:0;" coordsize="6305550,0" path="m0,0l6305550,0">
                  <v:stroke weight="0.75pt" endcap="flat" joinstyle="round" on="true" color="#3465a4"/>
                  <v:fill on="false" color="#000000" opacity="0"/>
                </v:shape>
              </v:group>
            </w:pict>
          </mc:Fallback>
        </mc:AlternateContent>
      </w:r>
    </w:p>
    <w:p w14:paraId="3519F422" w14:textId="77777777" w:rsidR="007C6949" w:rsidRDefault="00995E81" w:rsidP="00C05C58">
      <w:pPr>
        <w:pStyle w:val="Heading1"/>
        <w:spacing w:after="0"/>
        <w:ind w:left="-5"/>
      </w:pPr>
      <w:r>
        <w:t>PAGE #</w:t>
      </w:r>
      <w:r>
        <w:rPr>
          <w:b w:val="0"/>
          <w:sz w:val="24"/>
        </w:rPr>
        <w:t xml:space="preserve">   </w:t>
      </w:r>
    </w:p>
    <w:p w14:paraId="7D271437" w14:textId="4B607752" w:rsidR="00C05C58" w:rsidRDefault="00995E81" w:rsidP="00C05C58">
      <w:pPr>
        <w:spacing w:after="0" w:line="251" w:lineRule="auto"/>
        <w:ind w:left="1165" w:hanging="1152"/>
        <w:rPr>
          <w:rFonts w:ascii="Arial" w:eastAsia="Arial" w:hAnsi="Arial" w:cs="Arial"/>
          <w:sz w:val="24"/>
        </w:rPr>
      </w:pPr>
      <w:r>
        <w:rPr>
          <w:rFonts w:ascii="Arial" w:eastAsia="Arial" w:hAnsi="Arial" w:cs="Arial"/>
          <w:u w:val="single"/>
        </w:rPr>
        <w:t xml:space="preserve"> 77 -82 </w:t>
      </w:r>
      <w:r>
        <w:rPr>
          <w:rFonts w:ascii="Arial" w:eastAsia="Arial" w:hAnsi="Arial" w:cs="Arial"/>
        </w:rPr>
        <w:tab/>
      </w:r>
      <w:r>
        <w:rPr>
          <w:rFonts w:ascii="Arial" w:eastAsia="Arial" w:hAnsi="Arial" w:cs="Arial"/>
          <w:sz w:val="24"/>
        </w:rPr>
        <w:t>1) Compare the "waterfall", "spiral", "iterative", "incremental" and "Agile" develop</w:t>
      </w:r>
      <w:r>
        <w:rPr>
          <w:rFonts w:ascii="Arial" w:eastAsia="Arial" w:hAnsi="Arial" w:cs="Arial"/>
          <w:sz w:val="24"/>
        </w:rPr>
        <w:t xml:space="preserve">ment processes. </w:t>
      </w:r>
    </w:p>
    <w:p w14:paraId="486EB16A" w14:textId="5C8489F9" w:rsidR="00C05C58" w:rsidRDefault="00C05C58" w:rsidP="00C05C58">
      <w:pPr>
        <w:spacing w:after="0" w:line="251" w:lineRule="auto"/>
        <w:ind w:left="1165" w:hanging="1152"/>
        <w:rPr>
          <w:rFonts w:ascii="Arial" w:eastAsia="Arial" w:hAnsi="Arial" w:cs="Arial"/>
          <w:sz w:val="24"/>
        </w:rPr>
      </w:pPr>
      <w:r>
        <w:rPr>
          <w:rFonts w:ascii="Arial" w:eastAsia="Arial" w:hAnsi="Arial" w:cs="Arial"/>
          <w:sz w:val="24"/>
        </w:rPr>
        <w:tab/>
      </w:r>
    </w:p>
    <w:p w14:paraId="63ADF13E" w14:textId="3E3C9F19" w:rsidR="00C05C58" w:rsidRDefault="00C05C58" w:rsidP="00C05C58">
      <w:pPr>
        <w:spacing w:after="0" w:line="251" w:lineRule="auto"/>
        <w:ind w:left="1165" w:hanging="1152"/>
        <w:rPr>
          <w:rFonts w:ascii="Arial" w:eastAsia="Arial" w:hAnsi="Arial" w:cs="Arial"/>
          <w:sz w:val="24"/>
        </w:rPr>
      </w:pPr>
      <w:r>
        <w:rPr>
          <w:rFonts w:ascii="Arial" w:eastAsia="Arial" w:hAnsi="Arial" w:cs="Arial"/>
          <w:sz w:val="24"/>
        </w:rPr>
        <w:tab/>
        <w:t>Waterfall</w:t>
      </w:r>
    </w:p>
    <w:p w14:paraId="36B04CA3" w14:textId="33AF3BF6" w:rsidR="00B82273" w:rsidRDefault="00B82273" w:rsidP="00B82273">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Sequential, </w:t>
      </w:r>
      <w:r w:rsidR="00BA2521">
        <w:rPr>
          <w:rFonts w:ascii="Arial" w:eastAsia="Arial" w:hAnsi="Arial" w:cs="Arial"/>
          <w:sz w:val="24"/>
        </w:rPr>
        <w:t>phase-based</w:t>
      </w:r>
      <w:r>
        <w:rPr>
          <w:rFonts w:ascii="Arial" w:eastAsia="Arial" w:hAnsi="Arial" w:cs="Arial"/>
          <w:sz w:val="24"/>
        </w:rPr>
        <w:t xml:space="preserve"> approach</w:t>
      </w:r>
    </w:p>
    <w:p w14:paraId="5A47F1CF" w14:textId="649C11C0" w:rsidR="00BA2521" w:rsidRDefault="00BA2521" w:rsidP="00B82273">
      <w:pPr>
        <w:pStyle w:val="ListParagraph"/>
        <w:numPr>
          <w:ilvl w:val="0"/>
          <w:numId w:val="5"/>
        </w:numPr>
        <w:spacing w:after="0" w:line="251" w:lineRule="auto"/>
        <w:rPr>
          <w:rFonts w:ascii="Arial" w:eastAsia="Arial" w:hAnsi="Arial" w:cs="Arial"/>
          <w:sz w:val="24"/>
        </w:rPr>
      </w:pPr>
      <w:r>
        <w:rPr>
          <w:rFonts w:ascii="Arial" w:eastAsia="Arial" w:hAnsi="Arial" w:cs="Arial"/>
          <w:sz w:val="24"/>
        </w:rPr>
        <w:t>Analyze problem at beginning</w:t>
      </w:r>
    </w:p>
    <w:p w14:paraId="5261D43B" w14:textId="6B9959D0" w:rsidR="00BA2521" w:rsidRDefault="00BA2521" w:rsidP="00B82273">
      <w:pPr>
        <w:pStyle w:val="ListParagraph"/>
        <w:numPr>
          <w:ilvl w:val="0"/>
          <w:numId w:val="5"/>
        </w:numPr>
        <w:spacing w:after="0" w:line="251" w:lineRule="auto"/>
        <w:rPr>
          <w:rFonts w:ascii="Arial" w:eastAsia="Arial" w:hAnsi="Arial" w:cs="Arial"/>
          <w:sz w:val="24"/>
        </w:rPr>
      </w:pPr>
      <w:r>
        <w:rPr>
          <w:rFonts w:ascii="Arial" w:eastAsia="Arial" w:hAnsi="Arial" w:cs="Arial"/>
          <w:sz w:val="24"/>
        </w:rPr>
        <w:t>Create plan for project at beginning</w:t>
      </w:r>
    </w:p>
    <w:p w14:paraId="75177E24" w14:textId="5C7D73B0" w:rsidR="00BA2521" w:rsidRDefault="00BA2521" w:rsidP="00B82273">
      <w:pPr>
        <w:pStyle w:val="ListParagraph"/>
        <w:numPr>
          <w:ilvl w:val="0"/>
          <w:numId w:val="5"/>
        </w:numPr>
        <w:spacing w:after="0" w:line="251" w:lineRule="auto"/>
        <w:rPr>
          <w:rFonts w:ascii="Arial" w:eastAsia="Arial" w:hAnsi="Arial" w:cs="Arial"/>
          <w:sz w:val="24"/>
        </w:rPr>
      </w:pPr>
      <w:r>
        <w:rPr>
          <w:rFonts w:ascii="Arial" w:eastAsia="Arial" w:hAnsi="Arial" w:cs="Arial"/>
          <w:sz w:val="24"/>
        </w:rPr>
        <w:t>Follow that plan through the entire project, with very little change to plan</w:t>
      </w:r>
    </w:p>
    <w:p w14:paraId="53CC1E86" w14:textId="14BD2303" w:rsidR="00BA2521" w:rsidRPr="00B82273" w:rsidRDefault="004E1017" w:rsidP="00B82273">
      <w:pPr>
        <w:pStyle w:val="ListParagraph"/>
        <w:numPr>
          <w:ilvl w:val="0"/>
          <w:numId w:val="5"/>
        </w:numPr>
        <w:spacing w:after="0" w:line="251" w:lineRule="auto"/>
        <w:rPr>
          <w:rFonts w:ascii="Arial" w:eastAsia="Arial" w:hAnsi="Arial" w:cs="Arial"/>
          <w:sz w:val="24"/>
        </w:rPr>
      </w:pPr>
      <w:r>
        <w:rPr>
          <w:rFonts w:ascii="Arial" w:eastAsia="Arial" w:hAnsi="Arial" w:cs="Arial"/>
          <w:sz w:val="24"/>
        </w:rPr>
        <w:t>Fast, simple, easy to understand</w:t>
      </w:r>
    </w:p>
    <w:p w14:paraId="44F69478" w14:textId="42AAA3C6" w:rsidR="00C05C58" w:rsidRDefault="00C05C58" w:rsidP="00C05C58">
      <w:pPr>
        <w:spacing w:after="0" w:line="251" w:lineRule="auto"/>
        <w:ind w:left="1165" w:hanging="1152"/>
        <w:rPr>
          <w:rFonts w:ascii="Arial" w:eastAsia="Arial" w:hAnsi="Arial" w:cs="Arial"/>
          <w:sz w:val="24"/>
        </w:rPr>
      </w:pPr>
    </w:p>
    <w:p w14:paraId="2759B727" w14:textId="36F4E150" w:rsidR="00C05C58" w:rsidRDefault="00C05C58" w:rsidP="00C05C58">
      <w:pPr>
        <w:spacing w:after="0" w:line="251" w:lineRule="auto"/>
        <w:ind w:left="1165" w:hanging="1152"/>
        <w:rPr>
          <w:rFonts w:ascii="Arial" w:eastAsia="Arial" w:hAnsi="Arial" w:cs="Arial"/>
          <w:sz w:val="24"/>
        </w:rPr>
      </w:pPr>
      <w:r>
        <w:rPr>
          <w:rFonts w:ascii="Arial" w:eastAsia="Arial" w:hAnsi="Arial" w:cs="Arial"/>
          <w:sz w:val="24"/>
        </w:rPr>
        <w:tab/>
        <w:t>Spiral</w:t>
      </w:r>
    </w:p>
    <w:p w14:paraId="6B748EE1" w14:textId="1FA641B4" w:rsidR="00813BB7" w:rsidRDefault="0065696B" w:rsidP="00813BB7">
      <w:pPr>
        <w:pStyle w:val="ListParagraph"/>
        <w:numPr>
          <w:ilvl w:val="0"/>
          <w:numId w:val="5"/>
        </w:numPr>
        <w:spacing w:after="0" w:line="251" w:lineRule="auto"/>
        <w:rPr>
          <w:rFonts w:ascii="Arial" w:eastAsia="Arial" w:hAnsi="Arial" w:cs="Arial"/>
          <w:sz w:val="24"/>
        </w:rPr>
      </w:pPr>
      <w:r>
        <w:rPr>
          <w:rFonts w:ascii="Arial" w:eastAsia="Arial" w:hAnsi="Arial" w:cs="Arial"/>
          <w:sz w:val="24"/>
        </w:rPr>
        <w:t>A phased, iterative approach</w:t>
      </w:r>
    </w:p>
    <w:p w14:paraId="4833673D" w14:textId="6E68A4F4" w:rsidR="0065696B" w:rsidRDefault="0065696B" w:rsidP="00813BB7">
      <w:pPr>
        <w:pStyle w:val="ListParagraph"/>
        <w:numPr>
          <w:ilvl w:val="0"/>
          <w:numId w:val="5"/>
        </w:numPr>
        <w:spacing w:after="0" w:line="251" w:lineRule="auto"/>
        <w:rPr>
          <w:rFonts w:ascii="Arial" w:eastAsia="Arial" w:hAnsi="Arial" w:cs="Arial"/>
          <w:sz w:val="24"/>
        </w:rPr>
      </w:pPr>
      <w:r>
        <w:rPr>
          <w:rFonts w:ascii="Arial" w:eastAsia="Arial" w:hAnsi="Arial" w:cs="Arial"/>
          <w:sz w:val="24"/>
        </w:rPr>
        <w:t>Perform analysis until ready</w:t>
      </w:r>
    </w:p>
    <w:p w14:paraId="3F8D03E0" w14:textId="4E8817AE" w:rsidR="0065696B" w:rsidRDefault="0065696B" w:rsidP="00813BB7">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Design product, if </w:t>
      </w:r>
      <w:r w:rsidR="00C03EBE">
        <w:rPr>
          <w:rFonts w:ascii="Arial" w:eastAsia="Arial" w:hAnsi="Arial" w:cs="Arial"/>
          <w:sz w:val="24"/>
        </w:rPr>
        <w:t xml:space="preserve">analysis is wrong </w:t>
      </w:r>
      <w:proofErr w:type="gramStart"/>
      <w:r w:rsidR="00C03EBE">
        <w:rPr>
          <w:rFonts w:ascii="Arial" w:eastAsia="Arial" w:hAnsi="Arial" w:cs="Arial"/>
          <w:sz w:val="24"/>
        </w:rPr>
        <w:t>analyze</w:t>
      </w:r>
      <w:proofErr w:type="gramEnd"/>
      <w:r w:rsidR="00C03EBE">
        <w:rPr>
          <w:rFonts w:ascii="Arial" w:eastAsia="Arial" w:hAnsi="Arial" w:cs="Arial"/>
          <w:sz w:val="24"/>
        </w:rPr>
        <w:t xml:space="preserve"> again</w:t>
      </w:r>
    </w:p>
    <w:p w14:paraId="560144AE" w14:textId="3ED4B8CE" w:rsidR="00C03EBE" w:rsidRDefault="00C03EBE" w:rsidP="00813BB7">
      <w:pPr>
        <w:pStyle w:val="ListParagraph"/>
        <w:numPr>
          <w:ilvl w:val="0"/>
          <w:numId w:val="5"/>
        </w:numPr>
        <w:spacing w:after="0" w:line="251" w:lineRule="auto"/>
        <w:rPr>
          <w:rFonts w:ascii="Arial" w:eastAsia="Arial" w:hAnsi="Arial" w:cs="Arial"/>
          <w:sz w:val="24"/>
        </w:rPr>
      </w:pPr>
      <w:r>
        <w:rPr>
          <w:rFonts w:ascii="Arial" w:eastAsia="Arial" w:hAnsi="Arial" w:cs="Arial"/>
          <w:sz w:val="24"/>
        </w:rPr>
        <w:t>Sequentially go through phases</w:t>
      </w:r>
      <w:r w:rsidR="007950B9">
        <w:rPr>
          <w:rFonts w:ascii="Arial" w:eastAsia="Arial" w:hAnsi="Arial" w:cs="Arial"/>
          <w:sz w:val="24"/>
        </w:rPr>
        <w:t>, but if you find problems with current phase, go back to the previous phase and start again</w:t>
      </w:r>
    </w:p>
    <w:p w14:paraId="01C28B49" w14:textId="3492711A" w:rsidR="007950B9" w:rsidRPr="00813BB7" w:rsidRDefault="00A16D8E" w:rsidP="00813BB7">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Kind of fast, </w:t>
      </w:r>
      <w:proofErr w:type="gramStart"/>
      <w:r>
        <w:rPr>
          <w:rFonts w:ascii="Arial" w:eastAsia="Arial" w:hAnsi="Arial" w:cs="Arial"/>
          <w:sz w:val="24"/>
        </w:rPr>
        <w:t>pretty complicated</w:t>
      </w:r>
      <w:proofErr w:type="gramEnd"/>
      <w:r>
        <w:rPr>
          <w:rFonts w:ascii="Arial" w:eastAsia="Arial" w:hAnsi="Arial" w:cs="Arial"/>
          <w:sz w:val="24"/>
        </w:rPr>
        <w:t>, makes for good progress</w:t>
      </w:r>
    </w:p>
    <w:p w14:paraId="38D97115" w14:textId="667D7F9E" w:rsidR="00C05C58" w:rsidRDefault="00C05C58" w:rsidP="00C05C58">
      <w:pPr>
        <w:spacing w:after="0" w:line="251" w:lineRule="auto"/>
        <w:ind w:left="1165" w:hanging="1152"/>
        <w:rPr>
          <w:rFonts w:ascii="Arial" w:eastAsia="Arial" w:hAnsi="Arial" w:cs="Arial"/>
          <w:sz w:val="24"/>
        </w:rPr>
      </w:pPr>
    </w:p>
    <w:p w14:paraId="3C94F1C3" w14:textId="7109B787" w:rsidR="00C05C58" w:rsidRDefault="00C05C58" w:rsidP="00C05C58">
      <w:pPr>
        <w:spacing w:after="0" w:line="251" w:lineRule="auto"/>
        <w:ind w:left="1165" w:hanging="1152"/>
        <w:rPr>
          <w:rFonts w:ascii="Arial" w:eastAsia="Arial" w:hAnsi="Arial" w:cs="Arial"/>
          <w:sz w:val="24"/>
        </w:rPr>
      </w:pPr>
      <w:r>
        <w:rPr>
          <w:rFonts w:ascii="Arial" w:eastAsia="Arial" w:hAnsi="Arial" w:cs="Arial"/>
          <w:sz w:val="24"/>
        </w:rPr>
        <w:tab/>
        <w:t>Iterative</w:t>
      </w:r>
    </w:p>
    <w:p w14:paraId="1CD2A204" w14:textId="5A9ED49C" w:rsidR="00A16D8E" w:rsidRDefault="005E12DF"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Assume you make mistakes, so develop deliverable multiple times</w:t>
      </w:r>
    </w:p>
    <w:p w14:paraId="1A4F4A21" w14:textId="2CEDA8F4" w:rsidR="005E12DF" w:rsidRDefault="00385C8E"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First iteration </w:t>
      </w:r>
      <w:proofErr w:type="gramStart"/>
      <w:r>
        <w:rPr>
          <w:rFonts w:ascii="Arial" w:eastAsia="Arial" w:hAnsi="Arial" w:cs="Arial"/>
          <w:sz w:val="24"/>
        </w:rPr>
        <w:t>do</w:t>
      </w:r>
      <w:proofErr w:type="gramEnd"/>
      <w:r>
        <w:rPr>
          <w:rFonts w:ascii="Arial" w:eastAsia="Arial" w:hAnsi="Arial" w:cs="Arial"/>
          <w:sz w:val="24"/>
        </w:rPr>
        <w:t xml:space="preserve"> lots of analysis and little design, collect feedback</w:t>
      </w:r>
    </w:p>
    <w:p w14:paraId="347773D4" w14:textId="3C289CB9" w:rsidR="00385C8E" w:rsidRDefault="00385C8E"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On subsequent iterations take feedback and do </w:t>
      </w:r>
      <w:r w:rsidR="00181150">
        <w:rPr>
          <w:rFonts w:ascii="Arial" w:eastAsia="Arial" w:hAnsi="Arial" w:cs="Arial"/>
          <w:sz w:val="24"/>
        </w:rPr>
        <w:t>more analysis (less than previous iteration), and more design.</w:t>
      </w:r>
    </w:p>
    <w:p w14:paraId="7D112DE2" w14:textId="71BABD2F" w:rsidR="00181150" w:rsidRDefault="0079483F"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The benefit of redesigning the product is that you will end up with a deliverable that is closer to the </w:t>
      </w:r>
      <w:proofErr w:type="gramStart"/>
      <w:r>
        <w:rPr>
          <w:rFonts w:ascii="Arial" w:eastAsia="Arial" w:hAnsi="Arial" w:cs="Arial"/>
          <w:sz w:val="24"/>
        </w:rPr>
        <w:t>clients</w:t>
      </w:r>
      <w:proofErr w:type="gramEnd"/>
      <w:r>
        <w:rPr>
          <w:rFonts w:ascii="Arial" w:eastAsia="Arial" w:hAnsi="Arial" w:cs="Arial"/>
          <w:sz w:val="24"/>
        </w:rPr>
        <w:t xml:space="preserve"> intention</w:t>
      </w:r>
    </w:p>
    <w:p w14:paraId="23F89FC0" w14:textId="1446A5EA" w:rsidR="0079483F" w:rsidRDefault="0079483F"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Better designed product</w:t>
      </w:r>
    </w:p>
    <w:p w14:paraId="7557C8AA" w14:textId="2A0C06B7" w:rsidR="0079483F" w:rsidRDefault="0079483F" w:rsidP="00A16D8E">
      <w:pPr>
        <w:pStyle w:val="ListParagraph"/>
        <w:numPr>
          <w:ilvl w:val="0"/>
          <w:numId w:val="5"/>
        </w:numPr>
        <w:spacing w:after="0" w:line="251" w:lineRule="auto"/>
        <w:rPr>
          <w:rFonts w:ascii="Arial" w:eastAsia="Arial" w:hAnsi="Arial" w:cs="Arial"/>
          <w:sz w:val="24"/>
        </w:rPr>
      </w:pPr>
      <w:r>
        <w:rPr>
          <w:rFonts w:ascii="Arial" w:eastAsia="Arial" w:hAnsi="Arial" w:cs="Arial"/>
          <w:sz w:val="24"/>
        </w:rPr>
        <w:t>Very slow, not very complicated, best quality product</w:t>
      </w:r>
    </w:p>
    <w:p w14:paraId="2A6A7020" w14:textId="28CAFB9B" w:rsidR="0079483F" w:rsidRDefault="0079483F" w:rsidP="0079483F">
      <w:pPr>
        <w:spacing w:after="0" w:line="251" w:lineRule="auto"/>
        <w:rPr>
          <w:rFonts w:ascii="Arial" w:eastAsia="Arial" w:hAnsi="Arial" w:cs="Arial"/>
          <w:sz w:val="24"/>
        </w:rPr>
      </w:pPr>
    </w:p>
    <w:p w14:paraId="0E233271" w14:textId="7752D750" w:rsidR="0079483F" w:rsidRDefault="0079483F" w:rsidP="0079483F">
      <w:pPr>
        <w:spacing w:after="0" w:line="251" w:lineRule="auto"/>
        <w:rPr>
          <w:rFonts w:ascii="Arial" w:eastAsia="Arial" w:hAnsi="Arial" w:cs="Arial"/>
          <w:sz w:val="24"/>
        </w:rPr>
      </w:pPr>
    </w:p>
    <w:p w14:paraId="401B1618" w14:textId="6A2B5E46" w:rsidR="0079483F" w:rsidRDefault="0079483F" w:rsidP="0079483F">
      <w:pPr>
        <w:spacing w:after="0" w:line="251" w:lineRule="auto"/>
        <w:rPr>
          <w:rFonts w:ascii="Arial" w:eastAsia="Arial" w:hAnsi="Arial" w:cs="Arial"/>
          <w:sz w:val="24"/>
        </w:rPr>
      </w:pPr>
    </w:p>
    <w:p w14:paraId="1CCC8F2E" w14:textId="77777777" w:rsidR="0079483F" w:rsidRPr="0079483F" w:rsidRDefault="0079483F" w:rsidP="0079483F">
      <w:pPr>
        <w:spacing w:after="0" w:line="251" w:lineRule="auto"/>
        <w:rPr>
          <w:rFonts w:ascii="Arial" w:eastAsia="Arial" w:hAnsi="Arial" w:cs="Arial"/>
          <w:sz w:val="24"/>
        </w:rPr>
      </w:pPr>
    </w:p>
    <w:p w14:paraId="0F66B776" w14:textId="77777777" w:rsidR="00C05C58" w:rsidRDefault="00C05C58" w:rsidP="00C05C58">
      <w:pPr>
        <w:spacing w:after="0" w:line="251" w:lineRule="auto"/>
        <w:ind w:left="1165" w:hanging="1152"/>
        <w:rPr>
          <w:rFonts w:ascii="Arial" w:eastAsia="Arial" w:hAnsi="Arial" w:cs="Arial"/>
          <w:sz w:val="24"/>
        </w:rPr>
      </w:pPr>
    </w:p>
    <w:p w14:paraId="28A1B695" w14:textId="77777777" w:rsidR="00C05C58" w:rsidRDefault="00C05C58" w:rsidP="00C05C58">
      <w:pPr>
        <w:spacing w:after="0" w:line="251" w:lineRule="auto"/>
        <w:ind w:left="1165" w:hanging="1152"/>
        <w:rPr>
          <w:rFonts w:ascii="Arial" w:eastAsia="Arial" w:hAnsi="Arial" w:cs="Arial"/>
          <w:sz w:val="24"/>
        </w:rPr>
      </w:pPr>
      <w:r>
        <w:rPr>
          <w:rFonts w:ascii="Arial" w:eastAsia="Arial" w:hAnsi="Arial" w:cs="Arial"/>
          <w:sz w:val="24"/>
        </w:rPr>
        <w:lastRenderedPageBreak/>
        <w:tab/>
        <w:t>Incremental</w:t>
      </w:r>
    </w:p>
    <w:p w14:paraId="26A557DF" w14:textId="7527E187" w:rsidR="007D42DF" w:rsidRDefault="007D42DF"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Go through multiple iterations of analysis and design</w:t>
      </w:r>
    </w:p>
    <w:p w14:paraId="1603F015" w14:textId="04BB3D6E" w:rsidR="007D42DF" w:rsidRDefault="007D42DF"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Until mostly complete</w:t>
      </w:r>
    </w:p>
    <w:p w14:paraId="1E306600" w14:textId="142B06DB" w:rsidR="007D42DF" w:rsidRDefault="00A20D53"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Do iterative multiple times</w:t>
      </w:r>
    </w:p>
    <w:p w14:paraId="51B2BFEC" w14:textId="611726E5" w:rsidR="00A20D53" w:rsidRDefault="00A20D53"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Once iterative is done once, deploy</w:t>
      </w:r>
    </w:p>
    <w:p w14:paraId="503BF6DB" w14:textId="4B045D78" w:rsidR="00A20D53" w:rsidRDefault="00A20D53"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Get feedback from users and make another version</w:t>
      </w:r>
    </w:p>
    <w:p w14:paraId="0182A867" w14:textId="506C86FF" w:rsidR="00A20D53" w:rsidRDefault="005061F6"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Keep doing this until satisfied</w:t>
      </w:r>
    </w:p>
    <w:p w14:paraId="6E83C571" w14:textId="3885A162" w:rsidR="005061F6" w:rsidRDefault="005061F6"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As fast/slow as iterative but requires upkeep once deployed</w:t>
      </w:r>
    </w:p>
    <w:p w14:paraId="798CFD12" w14:textId="073DC26F" w:rsidR="005061F6" w:rsidRPr="007D42DF" w:rsidRDefault="005061F6" w:rsidP="007D42DF">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Pretty complicated, but even </w:t>
      </w:r>
      <w:proofErr w:type="gramStart"/>
      <w:r>
        <w:rPr>
          <w:rFonts w:ascii="Arial" w:eastAsia="Arial" w:hAnsi="Arial" w:cs="Arial"/>
          <w:sz w:val="24"/>
        </w:rPr>
        <w:t>better quality</w:t>
      </w:r>
      <w:proofErr w:type="gramEnd"/>
      <w:r>
        <w:rPr>
          <w:rFonts w:ascii="Arial" w:eastAsia="Arial" w:hAnsi="Arial" w:cs="Arial"/>
          <w:sz w:val="24"/>
        </w:rPr>
        <w:t xml:space="preserve"> product than iterative</w:t>
      </w:r>
    </w:p>
    <w:p w14:paraId="2E16B4EB" w14:textId="77777777" w:rsidR="0079483F" w:rsidRDefault="0079483F" w:rsidP="00C05C58">
      <w:pPr>
        <w:spacing w:after="0" w:line="251" w:lineRule="auto"/>
        <w:ind w:left="1165" w:hanging="1152"/>
        <w:rPr>
          <w:rFonts w:ascii="Arial" w:eastAsia="Arial" w:hAnsi="Arial" w:cs="Arial"/>
          <w:sz w:val="24"/>
        </w:rPr>
      </w:pPr>
    </w:p>
    <w:p w14:paraId="549EC35A" w14:textId="3FB26FEB" w:rsidR="005061F6" w:rsidRDefault="00C05C58" w:rsidP="00C05C58">
      <w:pPr>
        <w:spacing w:after="0" w:line="251" w:lineRule="auto"/>
        <w:ind w:left="1165" w:hanging="1152"/>
        <w:rPr>
          <w:rFonts w:ascii="Arial" w:eastAsia="Arial" w:hAnsi="Arial" w:cs="Arial"/>
          <w:sz w:val="24"/>
        </w:rPr>
      </w:pPr>
      <w:r>
        <w:rPr>
          <w:rFonts w:ascii="Arial" w:eastAsia="Arial" w:hAnsi="Arial" w:cs="Arial"/>
          <w:sz w:val="24"/>
        </w:rPr>
        <w:tab/>
        <w:t>Agile</w:t>
      </w:r>
    </w:p>
    <w:p w14:paraId="3B7C5D64" w14:textId="59598560" w:rsidR="005061F6" w:rsidRDefault="005061F6"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Completely based on collecting feedback and just going back to the drawing board and </w:t>
      </w:r>
      <w:r w:rsidR="0066321A">
        <w:rPr>
          <w:rFonts w:ascii="Arial" w:eastAsia="Arial" w:hAnsi="Arial" w:cs="Arial"/>
          <w:sz w:val="24"/>
        </w:rPr>
        <w:t>reworking things.</w:t>
      </w:r>
    </w:p>
    <w:p w14:paraId="5A5E901C" w14:textId="32D6CB19" w:rsidR="0066321A" w:rsidRDefault="0066321A"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Deliver software in small increments and deliver functionality in order.</w:t>
      </w:r>
    </w:p>
    <w:p w14:paraId="753A45B6" w14:textId="29630405" w:rsidR="0066321A" w:rsidRDefault="0066321A"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Work through increments, </w:t>
      </w:r>
      <w:r w:rsidR="00020F82">
        <w:rPr>
          <w:rFonts w:ascii="Arial" w:eastAsia="Arial" w:hAnsi="Arial" w:cs="Arial"/>
          <w:sz w:val="24"/>
        </w:rPr>
        <w:t>each increment the same size.</w:t>
      </w:r>
    </w:p>
    <w:p w14:paraId="569DF261" w14:textId="739B0AE9" w:rsidR="00020F82" w:rsidRDefault="00020F82"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 xml:space="preserve">Work through an incremental </w:t>
      </w:r>
      <w:r w:rsidR="008144E3">
        <w:rPr>
          <w:rFonts w:ascii="Arial" w:eastAsia="Arial" w:hAnsi="Arial" w:cs="Arial"/>
          <w:sz w:val="24"/>
        </w:rPr>
        <w:t xml:space="preserve">process however at any point you can go back and </w:t>
      </w:r>
      <w:r w:rsidR="005A1E8D">
        <w:rPr>
          <w:rFonts w:ascii="Arial" w:eastAsia="Arial" w:hAnsi="Arial" w:cs="Arial"/>
          <w:sz w:val="24"/>
        </w:rPr>
        <w:t>redo something if agreed to</w:t>
      </w:r>
    </w:p>
    <w:p w14:paraId="1DFE6F1A" w14:textId="5EA3ACBC" w:rsidR="005A1E8D" w:rsidRDefault="005A1E8D"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Daily meetings to go over things with the team, and see progress</w:t>
      </w:r>
    </w:p>
    <w:p w14:paraId="482698EA" w14:textId="18DCB1B3" w:rsidR="005A1E8D" w:rsidRDefault="005A1E8D"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Could be faster could be slower, depends on how many times you need to rework requirements.</w:t>
      </w:r>
      <w:r w:rsidR="00995E81">
        <w:rPr>
          <w:rFonts w:ascii="Arial" w:eastAsia="Arial" w:hAnsi="Arial" w:cs="Arial"/>
          <w:sz w:val="24"/>
        </w:rPr>
        <w:t xml:space="preserve"> Needs to have very flexible time </w:t>
      </w:r>
      <w:proofErr w:type="spellStart"/>
      <w:r w:rsidR="00995E81">
        <w:rPr>
          <w:rFonts w:ascii="Arial" w:eastAsia="Arial" w:hAnsi="Arial" w:cs="Arial"/>
          <w:sz w:val="24"/>
        </w:rPr>
        <w:t>contraints</w:t>
      </w:r>
      <w:proofErr w:type="spellEnd"/>
    </w:p>
    <w:p w14:paraId="582D2579" w14:textId="03D236F2" w:rsidR="005A1E8D" w:rsidRDefault="00995E81" w:rsidP="005061F6">
      <w:pPr>
        <w:pStyle w:val="ListParagraph"/>
        <w:numPr>
          <w:ilvl w:val="0"/>
          <w:numId w:val="5"/>
        </w:numPr>
        <w:spacing w:after="0" w:line="251" w:lineRule="auto"/>
        <w:rPr>
          <w:rFonts w:ascii="Arial" w:eastAsia="Arial" w:hAnsi="Arial" w:cs="Arial"/>
          <w:sz w:val="24"/>
        </w:rPr>
      </w:pPr>
      <w:r>
        <w:rPr>
          <w:rFonts w:ascii="Arial" w:eastAsia="Arial" w:hAnsi="Arial" w:cs="Arial"/>
          <w:sz w:val="24"/>
        </w:rPr>
        <w:t>Not complicated, it’s like just do something, if you don’t like it oh well! Do it again but better</w:t>
      </w:r>
    </w:p>
    <w:p w14:paraId="2DB95C5C" w14:textId="7D8C20A4" w:rsidR="00C05C58" w:rsidRPr="00995E81" w:rsidRDefault="00995E81" w:rsidP="00995E81">
      <w:pPr>
        <w:pStyle w:val="ListParagraph"/>
        <w:numPr>
          <w:ilvl w:val="0"/>
          <w:numId w:val="5"/>
        </w:numPr>
        <w:spacing w:after="0" w:line="251" w:lineRule="auto"/>
        <w:rPr>
          <w:rFonts w:ascii="Arial" w:eastAsia="Arial" w:hAnsi="Arial" w:cs="Arial"/>
          <w:sz w:val="24"/>
        </w:rPr>
      </w:pPr>
      <w:r>
        <w:rPr>
          <w:rFonts w:ascii="Arial" w:eastAsia="Arial" w:hAnsi="Arial" w:cs="Arial"/>
          <w:sz w:val="24"/>
        </w:rPr>
        <w:t>Really produces some fine products</w:t>
      </w:r>
    </w:p>
    <w:p w14:paraId="5DDA0B57" w14:textId="5FA34315" w:rsidR="007C6949" w:rsidRDefault="007C6949" w:rsidP="00C05C58">
      <w:pPr>
        <w:spacing w:after="0" w:line="251" w:lineRule="auto"/>
        <w:ind w:left="1165" w:hanging="1152"/>
      </w:pPr>
    </w:p>
    <w:p w14:paraId="1551568C" w14:textId="6C71EB22" w:rsidR="00995E81" w:rsidRDefault="00995E81" w:rsidP="00C05C58">
      <w:pPr>
        <w:spacing w:after="0" w:line="251" w:lineRule="auto"/>
        <w:ind w:left="1165" w:hanging="1152"/>
      </w:pPr>
    </w:p>
    <w:p w14:paraId="695672FB" w14:textId="77777777" w:rsidR="00995E81" w:rsidRDefault="00995E81" w:rsidP="00C05C58">
      <w:pPr>
        <w:spacing w:after="0" w:line="251" w:lineRule="auto"/>
        <w:ind w:left="1165" w:hanging="1152"/>
      </w:pPr>
    </w:p>
    <w:p w14:paraId="5F3F882D" w14:textId="6B7C2EAD" w:rsidR="00C05C58" w:rsidRDefault="00995E81" w:rsidP="00C05C58">
      <w:pPr>
        <w:tabs>
          <w:tab w:val="center" w:pos="4353"/>
        </w:tabs>
        <w:spacing w:after="0" w:line="251" w:lineRule="auto"/>
        <w:rPr>
          <w:rFonts w:ascii="Arial" w:eastAsia="Arial" w:hAnsi="Arial" w:cs="Arial"/>
          <w:sz w:val="24"/>
        </w:rPr>
      </w:pPr>
      <w:r>
        <w:rPr>
          <w:rFonts w:ascii="Arial" w:eastAsia="Arial" w:hAnsi="Arial" w:cs="Arial"/>
        </w:rPr>
        <w:t>_</w:t>
      </w:r>
      <w:r>
        <w:rPr>
          <w:rFonts w:ascii="Arial" w:eastAsia="Arial" w:hAnsi="Arial" w:cs="Arial"/>
        </w:rPr>
        <w:t>_</w:t>
      </w:r>
      <w:r w:rsidR="00C05C58">
        <w:rPr>
          <w:rFonts w:ascii="Arial" w:eastAsia="Arial" w:hAnsi="Arial" w:cs="Arial"/>
          <w:u w:val="single"/>
        </w:rPr>
        <w:t>84</w:t>
      </w:r>
      <w:r>
        <w:rPr>
          <w:rFonts w:ascii="Arial" w:eastAsia="Arial" w:hAnsi="Arial" w:cs="Arial"/>
        </w:rPr>
        <w:t>_</w:t>
      </w:r>
      <w:r>
        <w:rPr>
          <w:rFonts w:ascii="Arial" w:eastAsia="Arial" w:hAnsi="Arial" w:cs="Arial"/>
        </w:rPr>
        <w:tab/>
      </w:r>
      <w:r>
        <w:rPr>
          <w:rFonts w:ascii="Arial" w:eastAsia="Arial" w:hAnsi="Arial" w:cs="Arial"/>
          <w:sz w:val="24"/>
        </w:rPr>
        <w:t>2) List the benefits that can be gained from working incrementally:</w:t>
      </w:r>
    </w:p>
    <w:p w14:paraId="09212D94" w14:textId="77777777" w:rsidR="00C05C58" w:rsidRDefault="00C05C58" w:rsidP="00C05C58">
      <w:pPr>
        <w:pStyle w:val="ListParagraph"/>
        <w:ind w:left="1080"/>
        <w:rPr>
          <w:rFonts w:ascii="Arial" w:eastAsia="Arial" w:hAnsi="Arial" w:cs="Arial"/>
          <w:sz w:val="24"/>
        </w:rPr>
      </w:pPr>
    </w:p>
    <w:p w14:paraId="7AC0C89E" w14:textId="21E27EA4"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Easy delivery of useful software</w:t>
      </w:r>
    </w:p>
    <w:p w14:paraId="0AFCDE22" w14:textId="39DDFF3B"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Delivery of functionality based on the value users give to that functionality (business value-driven instead of architecture or risk driven)</w:t>
      </w:r>
    </w:p>
    <w:p w14:paraId="14956030" w14:textId="58F78AA4"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Clear, tangible feedback on progress: each increment delivers finished, production-quality functionality.</w:t>
      </w:r>
    </w:p>
    <w:p w14:paraId="2B8E8B26" w14:textId="7C2C04FE"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Clear and regular feedback on the quality and fit of the software from the users to the development team.</w:t>
      </w:r>
    </w:p>
    <w:p w14:paraId="3FC880F4" w14:textId="3F6EBBD5"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The ability to adapt the project plan.</w:t>
      </w:r>
    </w:p>
    <w:p w14:paraId="1628A3E3" w14:textId="1E917C08" w:rsidR="00C05C58" w:rsidRDefault="00C05C58" w:rsidP="00C05C58">
      <w:pPr>
        <w:pStyle w:val="ListParagraph"/>
        <w:numPr>
          <w:ilvl w:val="0"/>
          <w:numId w:val="2"/>
        </w:numPr>
        <w:rPr>
          <w:rFonts w:ascii="Arial" w:eastAsia="Arial" w:hAnsi="Arial" w:cs="Arial"/>
          <w:sz w:val="24"/>
        </w:rPr>
      </w:pPr>
      <w:r>
        <w:rPr>
          <w:rFonts w:ascii="Arial" w:eastAsia="Arial" w:hAnsi="Arial" w:cs="Arial"/>
          <w:sz w:val="24"/>
        </w:rPr>
        <w:t>Clear scheduling and predictable delivery.</w:t>
      </w:r>
    </w:p>
    <w:p w14:paraId="6FA2645D" w14:textId="686CAC7E" w:rsidR="00995E81" w:rsidRDefault="00C05C58" w:rsidP="00995E81">
      <w:pPr>
        <w:pStyle w:val="ListParagraph"/>
        <w:numPr>
          <w:ilvl w:val="0"/>
          <w:numId w:val="2"/>
        </w:numPr>
        <w:rPr>
          <w:rFonts w:ascii="Arial" w:eastAsia="Arial" w:hAnsi="Arial" w:cs="Arial"/>
          <w:sz w:val="24"/>
        </w:rPr>
      </w:pPr>
      <w:r>
        <w:rPr>
          <w:rFonts w:ascii="Arial" w:eastAsia="Arial" w:hAnsi="Arial" w:cs="Arial"/>
          <w:sz w:val="24"/>
        </w:rPr>
        <w:t>The development of the simplest possible system that satisfies the requirements, without any unnecessary adornments and complexity.</w:t>
      </w:r>
    </w:p>
    <w:p w14:paraId="75D78741" w14:textId="3250C506" w:rsidR="007C6949" w:rsidRPr="00995E81" w:rsidRDefault="00995E81" w:rsidP="00995E81">
      <w:pPr>
        <w:rPr>
          <w:rFonts w:ascii="Arial" w:eastAsia="Arial" w:hAnsi="Arial" w:cs="Arial"/>
          <w:sz w:val="24"/>
        </w:rPr>
      </w:pPr>
      <w:r>
        <w:rPr>
          <w:rFonts w:ascii="Arial" w:eastAsia="Arial" w:hAnsi="Arial" w:cs="Arial"/>
          <w:sz w:val="24"/>
        </w:rPr>
        <w:br w:type="page"/>
      </w:r>
    </w:p>
    <w:p w14:paraId="2FEB5B8A" w14:textId="5F735F9A" w:rsidR="00C05C58" w:rsidRDefault="00995E81" w:rsidP="00C05C58">
      <w:pPr>
        <w:tabs>
          <w:tab w:val="center" w:pos="3113"/>
        </w:tabs>
        <w:spacing w:after="0" w:line="251" w:lineRule="auto"/>
        <w:rPr>
          <w:rFonts w:ascii="Arial" w:eastAsia="Arial" w:hAnsi="Arial" w:cs="Arial"/>
          <w:sz w:val="24"/>
        </w:rPr>
      </w:pPr>
      <w:r>
        <w:rPr>
          <w:rFonts w:ascii="Arial" w:eastAsia="Arial" w:hAnsi="Arial" w:cs="Arial"/>
        </w:rPr>
        <w:lastRenderedPageBreak/>
        <w:t>__</w:t>
      </w:r>
      <w:r w:rsidR="00606307">
        <w:rPr>
          <w:rFonts w:ascii="Arial" w:eastAsia="Arial" w:hAnsi="Arial" w:cs="Arial"/>
          <w:u w:val="single"/>
        </w:rPr>
        <w:t>85</w:t>
      </w:r>
      <w:r>
        <w:rPr>
          <w:rFonts w:ascii="Arial" w:eastAsia="Arial" w:hAnsi="Arial" w:cs="Arial"/>
        </w:rPr>
        <w:t>_</w:t>
      </w:r>
      <w:r>
        <w:rPr>
          <w:rFonts w:ascii="Arial" w:eastAsia="Arial" w:hAnsi="Arial" w:cs="Arial"/>
        </w:rPr>
        <w:tab/>
      </w:r>
      <w:r>
        <w:rPr>
          <w:rFonts w:ascii="Arial" w:eastAsia="Arial" w:hAnsi="Arial" w:cs="Arial"/>
          <w:sz w:val="24"/>
        </w:rPr>
        <w:t xml:space="preserve">3) What are the dangers of this approach? </w:t>
      </w:r>
    </w:p>
    <w:p w14:paraId="1CE39950" w14:textId="627D580B" w:rsidR="00C05C58" w:rsidRDefault="00C05C58" w:rsidP="00C05C58">
      <w:pPr>
        <w:tabs>
          <w:tab w:val="center" w:pos="3113"/>
        </w:tabs>
        <w:spacing w:after="0" w:line="251" w:lineRule="auto"/>
        <w:rPr>
          <w:rFonts w:ascii="Arial" w:eastAsia="Arial" w:hAnsi="Arial" w:cs="Arial"/>
          <w:sz w:val="24"/>
        </w:rPr>
      </w:pPr>
    </w:p>
    <w:p w14:paraId="7DA790DC" w14:textId="3DFB1243" w:rsidR="00C05C58" w:rsidRDefault="00C05C58" w:rsidP="00C05C58">
      <w:pPr>
        <w:pStyle w:val="ListParagraph"/>
        <w:numPr>
          <w:ilvl w:val="0"/>
          <w:numId w:val="2"/>
        </w:numPr>
        <w:tabs>
          <w:tab w:val="center" w:pos="3113"/>
        </w:tabs>
        <w:spacing w:after="0" w:line="251" w:lineRule="auto"/>
        <w:rPr>
          <w:rFonts w:ascii="Arial" w:eastAsia="Arial" w:hAnsi="Arial" w:cs="Arial"/>
          <w:sz w:val="24"/>
        </w:rPr>
      </w:pPr>
      <w:r>
        <w:rPr>
          <w:rFonts w:ascii="Arial" w:eastAsia="Arial" w:hAnsi="Arial" w:cs="Arial"/>
          <w:sz w:val="24"/>
        </w:rPr>
        <w:t>By only looking at small pieces (increments) of the software, we may have to do massive reword, which might have been avoided if we analyzed or designed the whole system correctly.</w:t>
      </w:r>
    </w:p>
    <w:p w14:paraId="63F87AEB" w14:textId="1083E75F" w:rsidR="00C05C58" w:rsidRDefault="00C05C58" w:rsidP="00C05C58">
      <w:pPr>
        <w:pStyle w:val="ListParagraph"/>
        <w:numPr>
          <w:ilvl w:val="0"/>
          <w:numId w:val="2"/>
        </w:numPr>
        <w:tabs>
          <w:tab w:val="center" w:pos="3113"/>
        </w:tabs>
        <w:spacing w:after="0" w:line="251" w:lineRule="auto"/>
        <w:rPr>
          <w:rFonts w:ascii="Arial" w:eastAsia="Arial" w:hAnsi="Arial" w:cs="Arial"/>
          <w:sz w:val="24"/>
        </w:rPr>
      </w:pPr>
      <w:r>
        <w:rPr>
          <w:rFonts w:ascii="Arial" w:eastAsia="Arial" w:hAnsi="Arial" w:cs="Arial"/>
          <w:sz w:val="24"/>
        </w:rPr>
        <w:t>We might “paint ourselves into a corner;” that is, we can get a system that is incapable of supporting some new requirement.</w:t>
      </w:r>
    </w:p>
    <w:p w14:paraId="0CB4D60A" w14:textId="149D3E86" w:rsidR="00C05C58" w:rsidRDefault="00C05C58" w:rsidP="00C05C58">
      <w:pPr>
        <w:pStyle w:val="ListParagraph"/>
        <w:numPr>
          <w:ilvl w:val="0"/>
          <w:numId w:val="2"/>
        </w:numPr>
        <w:tabs>
          <w:tab w:val="center" w:pos="3113"/>
        </w:tabs>
        <w:spacing w:after="0" w:line="251" w:lineRule="auto"/>
        <w:rPr>
          <w:rFonts w:ascii="Arial" w:eastAsia="Arial" w:hAnsi="Arial" w:cs="Arial"/>
          <w:sz w:val="24"/>
        </w:rPr>
      </w:pPr>
      <w:r>
        <w:rPr>
          <w:rFonts w:ascii="Arial" w:eastAsia="Arial" w:hAnsi="Arial" w:cs="Arial"/>
          <w:sz w:val="24"/>
        </w:rPr>
        <w:t>We may be unable to add global requirements, such as alternate language support, performance, and security. A typical example is trying to retrofit “security” to an application that was not designed with this requirement in mind.</w:t>
      </w:r>
    </w:p>
    <w:p w14:paraId="6F7460E3" w14:textId="5A16245C" w:rsidR="00C05C58" w:rsidRDefault="00C05C58" w:rsidP="00C05C58">
      <w:pPr>
        <w:pStyle w:val="ListParagraph"/>
        <w:numPr>
          <w:ilvl w:val="0"/>
          <w:numId w:val="2"/>
        </w:numPr>
        <w:tabs>
          <w:tab w:val="center" w:pos="3113"/>
        </w:tabs>
        <w:spacing w:after="0" w:line="251" w:lineRule="auto"/>
        <w:rPr>
          <w:rFonts w:ascii="Arial" w:eastAsia="Arial" w:hAnsi="Arial" w:cs="Arial"/>
          <w:sz w:val="24"/>
        </w:rPr>
      </w:pPr>
      <w:r>
        <w:rPr>
          <w:rFonts w:ascii="Arial" w:eastAsia="Arial" w:hAnsi="Arial" w:cs="Arial"/>
          <w:sz w:val="24"/>
        </w:rPr>
        <w:t xml:space="preserve">We might g slower because we </w:t>
      </w:r>
      <w:proofErr w:type="gramStart"/>
      <w:r>
        <w:rPr>
          <w:rFonts w:ascii="Arial" w:eastAsia="Arial" w:hAnsi="Arial" w:cs="Arial"/>
          <w:sz w:val="24"/>
        </w:rPr>
        <w:t>have to</w:t>
      </w:r>
      <w:proofErr w:type="gramEnd"/>
      <w:r>
        <w:rPr>
          <w:rFonts w:ascii="Arial" w:eastAsia="Arial" w:hAnsi="Arial" w:cs="Arial"/>
          <w:sz w:val="24"/>
        </w:rPr>
        <w:t xml:space="preserve"> restart analysis and design sessions for each increment, instead of doing it once at the start of the project.</w:t>
      </w:r>
    </w:p>
    <w:p w14:paraId="0FFBC320" w14:textId="77777777" w:rsidR="00C05C58" w:rsidRDefault="00C05C58" w:rsidP="00C05C58">
      <w:pPr>
        <w:spacing w:after="0" w:line="251" w:lineRule="auto"/>
        <w:ind w:left="1165" w:hanging="1152"/>
        <w:rPr>
          <w:rFonts w:ascii="Arial" w:eastAsia="Arial" w:hAnsi="Arial" w:cs="Arial"/>
        </w:rPr>
      </w:pPr>
    </w:p>
    <w:p w14:paraId="73F9DD51" w14:textId="77777777" w:rsidR="00C05C58" w:rsidRDefault="00C05C58" w:rsidP="00C05C58">
      <w:pPr>
        <w:spacing w:after="0" w:line="251" w:lineRule="auto"/>
        <w:ind w:left="1165" w:hanging="1152"/>
        <w:rPr>
          <w:rFonts w:ascii="Arial" w:eastAsia="Arial" w:hAnsi="Arial" w:cs="Arial"/>
        </w:rPr>
      </w:pPr>
    </w:p>
    <w:p w14:paraId="4B7E1DCA" w14:textId="7A838759" w:rsidR="007C6949" w:rsidRDefault="00995E81" w:rsidP="00606307">
      <w:pPr>
        <w:spacing w:after="0" w:line="251" w:lineRule="auto"/>
        <w:ind w:left="1165" w:hanging="1152"/>
        <w:rPr>
          <w:rFonts w:ascii="Arial" w:eastAsia="Arial" w:hAnsi="Arial" w:cs="Arial"/>
          <w:sz w:val="24"/>
        </w:rPr>
      </w:pPr>
      <w:r>
        <w:rPr>
          <w:rFonts w:ascii="Arial" w:eastAsia="Arial" w:hAnsi="Arial" w:cs="Arial"/>
        </w:rPr>
        <w:t>_</w:t>
      </w:r>
      <w:r>
        <w:rPr>
          <w:rFonts w:ascii="Arial" w:eastAsia="Arial" w:hAnsi="Arial" w:cs="Arial"/>
        </w:rPr>
        <w:t>_</w:t>
      </w:r>
      <w:r w:rsidR="005A449E">
        <w:rPr>
          <w:rFonts w:ascii="Arial" w:eastAsia="Arial" w:hAnsi="Arial" w:cs="Arial"/>
          <w:u w:val="single"/>
        </w:rPr>
        <w:t>90</w:t>
      </w:r>
      <w:r>
        <w:rPr>
          <w:rFonts w:ascii="Arial" w:eastAsia="Arial" w:hAnsi="Arial" w:cs="Arial"/>
        </w:rPr>
        <w:t>_</w:t>
      </w:r>
      <w:r>
        <w:rPr>
          <w:rFonts w:ascii="Arial" w:eastAsia="Arial" w:hAnsi="Arial" w:cs="Arial"/>
        </w:rPr>
        <w:tab/>
      </w:r>
      <w:r>
        <w:rPr>
          <w:rFonts w:ascii="Arial" w:eastAsia="Arial" w:hAnsi="Arial" w:cs="Arial"/>
          <w:sz w:val="24"/>
        </w:rPr>
        <w:t xml:space="preserve">4) </w:t>
      </w:r>
      <w:r>
        <w:rPr>
          <w:rFonts w:ascii="Arial" w:eastAsia="Arial" w:hAnsi="Arial" w:cs="Arial"/>
          <w:sz w:val="24"/>
        </w:rPr>
        <w:t xml:space="preserve">What are the 10 principles [detailed on page 90] that have shown themselves to be useful in setting up and running projects? </w:t>
      </w:r>
    </w:p>
    <w:p w14:paraId="5DDF2554" w14:textId="54A7DFDB" w:rsidR="00606307" w:rsidRDefault="00606307" w:rsidP="00606307">
      <w:pPr>
        <w:spacing w:after="0" w:line="251" w:lineRule="auto"/>
        <w:ind w:left="1165" w:hanging="1152"/>
        <w:rPr>
          <w:rFonts w:ascii="Arial" w:eastAsia="Arial" w:hAnsi="Arial" w:cs="Arial"/>
          <w:sz w:val="24"/>
        </w:rPr>
      </w:pPr>
    </w:p>
    <w:p w14:paraId="4743B451" w14:textId="5C9FA4FE" w:rsidR="00606307"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Different projects need different methodology trade-offs.</w:t>
      </w:r>
    </w:p>
    <w:p w14:paraId="47849C9F" w14:textId="73898740"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A little methodology does a lot of good; after that, weight is costly.</w:t>
      </w:r>
    </w:p>
    <w:p w14:paraId="7E16A06D" w14:textId="47726A2E"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Larger teams need more communication elements.</w:t>
      </w:r>
    </w:p>
    <w:p w14:paraId="0B604A98" w14:textId="3EBAF088"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Projects dealing with greater potential damage need more validation elements.</w:t>
      </w:r>
    </w:p>
    <w:p w14:paraId="24AA6B52" w14:textId="391ED264"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 xml:space="preserve">Formality, process, and documentation are not </w:t>
      </w:r>
      <w:proofErr w:type="gramStart"/>
      <w:r>
        <w:rPr>
          <w:rFonts w:ascii="Arial" w:eastAsia="Arial" w:hAnsi="Arial" w:cs="Arial"/>
          <w:sz w:val="24"/>
        </w:rPr>
        <w:t>substitutes</w:t>
      </w:r>
      <w:proofErr w:type="gramEnd"/>
      <w:r>
        <w:rPr>
          <w:rFonts w:ascii="Arial" w:eastAsia="Arial" w:hAnsi="Arial" w:cs="Arial"/>
          <w:sz w:val="24"/>
        </w:rPr>
        <w:t xml:space="preserve"> for disciplines, skill, and understanding.</w:t>
      </w:r>
    </w:p>
    <w:p w14:paraId="6E7A1AD8" w14:textId="0F931AFB"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Interactive, face-to-face communication is the cheapest and fastest channel for exchanging information.</w:t>
      </w:r>
    </w:p>
    <w:p w14:paraId="197EB8FF" w14:textId="118A676C"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 xml:space="preserve">Increased communication and feedback </w:t>
      </w:r>
      <w:proofErr w:type="gramStart"/>
      <w:r>
        <w:rPr>
          <w:rFonts w:ascii="Arial" w:eastAsia="Arial" w:hAnsi="Arial" w:cs="Arial"/>
          <w:sz w:val="24"/>
        </w:rPr>
        <w:t>reduces</w:t>
      </w:r>
      <w:proofErr w:type="gramEnd"/>
      <w:r>
        <w:rPr>
          <w:rFonts w:ascii="Arial" w:eastAsia="Arial" w:hAnsi="Arial" w:cs="Arial"/>
          <w:sz w:val="24"/>
        </w:rPr>
        <w:t xml:space="preserve"> the need for intermediate work products.</w:t>
      </w:r>
    </w:p>
    <w:p w14:paraId="05AE4878" w14:textId="0C1822FA"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Concurrent and serial development exchange development costs for speed and flexibility.</w:t>
      </w:r>
    </w:p>
    <w:p w14:paraId="150284D3" w14:textId="44D72AEB" w:rsidR="001B524B"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 xml:space="preserve">Efficiency is expendable in non-bottleneck </w:t>
      </w:r>
      <w:r w:rsidR="005A449E">
        <w:rPr>
          <w:rFonts w:ascii="Arial" w:eastAsia="Arial" w:hAnsi="Arial" w:cs="Arial"/>
          <w:sz w:val="24"/>
        </w:rPr>
        <w:t>activities</w:t>
      </w:r>
      <w:r>
        <w:rPr>
          <w:rFonts w:ascii="Arial" w:eastAsia="Arial" w:hAnsi="Arial" w:cs="Arial"/>
          <w:sz w:val="24"/>
        </w:rPr>
        <w:t>.</w:t>
      </w:r>
    </w:p>
    <w:p w14:paraId="2A50213D" w14:textId="1BE61541" w:rsidR="005A449E" w:rsidRDefault="001B524B" w:rsidP="00606307">
      <w:pPr>
        <w:pStyle w:val="ListParagraph"/>
        <w:numPr>
          <w:ilvl w:val="0"/>
          <w:numId w:val="4"/>
        </w:numPr>
        <w:spacing w:after="0" w:line="251" w:lineRule="auto"/>
        <w:rPr>
          <w:rFonts w:ascii="Arial" w:eastAsia="Arial" w:hAnsi="Arial" w:cs="Arial"/>
          <w:sz w:val="24"/>
        </w:rPr>
      </w:pPr>
      <w:r>
        <w:rPr>
          <w:rFonts w:ascii="Arial" w:eastAsia="Arial" w:hAnsi="Arial" w:cs="Arial"/>
          <w:sz w:val="24"/>
        </w:rPr>
        <w:t xml:space="preserve">Sweet spots speed </w:t>
      </w:r>
      <w:r w:rsidR="005A449E">
        <w:rPr>
          <w:rFonts w:ascii="Arial" w:eastAsia="Arial" w:hAnsi="Arial" w:cs="Arial"/>
          <w:sz w:val="24"/>
        </w:rPr>
        <w:t>development.</w:t>
      </w:r>
    </w:p>
    <w:p w14:paraId="15248FBD" w14:textId="3808D181" w:rsidR="005A449E" w:rsidRPr="005A449E" w:rsidRDefault="005A449E" w:rsidP="005A449E">
      <w:pPr>
        <w:rPr>
          <w:rFonts w:ascii="Arial" w:eastAsia="Arial" w:hAnsi="Arial" w:cs="Arial"/>
          <w:sz w:val="24"/>
        </w:rPr>
      </w:pPr>
      <w:bookmarkStart w:id="0" w:name="_GoBack"/>
      <w:bookmarkEnd w:id="0"/>
    </w:p>
    <w:p w14:paraId="7BB8E1B1" w14:textId="48714EE5" w:rsidR="004E636C" w:rsidRDefault="00995E81" w:rsidP="00C05C58">
      <w:pPr>
        <w:tabs>
          <w:tab w:val="center" w:pos="3492"/>
        </w:tabs>
        <w:spacing w:after="0" w:line="251" w:lineRule="auto"/>
        <w:rPr>
          <w:rFonts w:ascii="Arial" w:eastAsia="Arial" w:hAnsi="Arial" w:cs="Arial"/>
          <w:sz w:val="24"/>
        </w:rPr>
      </w:pPr>
      <w:r>
        <w:rPr>
          <w:rFonts w:ascii="Arial" w:eastAsia="Arial" w:hAnsi="Arial" w:cs="Arial"/>
        </w:rPr>
        <w:t>_</w:t>
      </w:r>
      <w:r>
        <w:rPr>
          <w:rFonts w:ascii="Arial" w:eastAsia="Arial" w:hAnsi="Arial" w:cs="Arial"/>
        </w:rPr>
        <w:t>_</w:t>
      </w:r>
      <w:r w:rsidR="004E636C">
        <w:rPr>
          <w:rFonts w:ascii="Arial" w:eastAsia="Arial" w:hAnsi="Arial" w:cs="Arial"/>
          <w:u w:val="single"/>
        </w:rPr>
        <w:t>152</w:t>
      </w:r>
      <w:r>
        <w:rPr>
          <w:rFonts w:ascii="Arial" w:eastAsia="Arial" w:hAnsi="Arial" w:cs="Arial"/>
        </w:rPr>
        <w:t>_</w:t>
      </w:r>
      <w:r>
        <w:rPr>
          <w:rFonts w:ascii="Arial" w:eastAsia="Arial" w:hAnsi="Arial" w:cs="Arial"/>
        </w:rPr>
        <w:tab/>
      </w:r>
      <w:r>
        <w:rPr>
          <w:rFonts w:ascii="Arial" w:eastAsia="Arial" w:hAnsi="Arial" w:cs="Arial"/>
          <w:sz w:val="24"/>
        </w:rPr>
        <w:t>5) What does it mean to be an Active Participant?</w:t>
      </w:r>
    </w:p>
    <w:p w14:paraId="4EF35AC3" w14:textId="0282B467" w:rsidR="00BD58FF" w:rsidRDefault="00BD58FF" w:rsidP="00BD58FF">
      <w:pPr>
        <w:tabs>
          <w:tab w:val="center" w:pos="3492"/>
        </w:tabs>
        <w:spacing w:after="0" w:line="251" w:lineRule="auto"/>
        <w:rPr>
          <w:rFonts w:ascii="Arial" w:eastAsia="Arial" w:hAnsi="Arial" w:cs="Arial"/>
          <w:sz w:val="24"/>
        </w:rPr>
      </w:pPr>
    </w:p>
    <w:p w14:paraId="6B4F83E5" w14:textId="721AADF2" w:rsidR="00BD58FF" w:rsidRPr="00BD58FF" w:rsidRDefault="00DC386E" w:rsidP="00002763">
      <w:pPr>
        <w:pStyle w:val="ListParagraph"/>
        <w:tabs>
          <w:tab w:val="center" w:pos="3492"/>
        </w:tabs>
        <w:spacing w:after="0" w:line="251" w:lineRule="auto"/>
        <w:ind w:left="1080"/>
        <w:rPr>
          <w:rFonts w:ascii="Arial" w:eastAsia="Arial" w:hAnsi="Arial" w:cs="Arial"/>
          <w:sz w:val="24"/>
        </w:rPr>
      </w:pPr>
      <w:r>
        <w:rPr>
          <w:rFonts w:ascii="Arial" w:eastAsia="Arial" w:hAnsi="Arial" w:cs="Arial"/>
          <w:sz w:val="24"/>
        </w:rPr>
        <w:t xml:space="preserve">An active participant is an on-site </w:t>
      </w:r>
      <w:r w:rsidR="00187DF1">
        <w:rPr>
          <w:rFonts w:ascii="Arial" w:eastAsia="Arial" w:hAnsi="Arial" w:cs="Arial"/>
          <w:sz w:val="24"/>
        </w:rPr>
        <w:t>representative or customer who have the authority and ability to provide information pertaining to the system being built, to make pertinent and timely decisions regarding the requirements, and to prioritize them.</w:t>
      </w:r>
      <w:r w:rsidR="006877A7">
        <w:rPr>
          <w:rFonts w:ascii="Arial" w:eastAsia="Arial" w:hAnsi="Arial" w:cs="Arial"/>
          <w:sz w:val="24"/>
        </w:rPr>
        <w:t xml:space="preserve"> So </w:t>
      </w:r>
      <w:r w:rsidR="00002763">
        <w:rPr>
          <w:rFonts w:ascii="Arial" w:eastAsia="Arial" w:hAnsi="Arial" w:cs="Arial"/>
          <w:sz w:val="24"/>
        </w:rPr>
        <w:t>basically,</w:t>
      </w:r>
      <w:r w:rsidR="006877A7">
        <w:rPr>
          <w:rFonts w:ascii="Arial" w:eastAsia="Arial" w:hAnsi="Arial" w:cs="Arial"/>
          <w:sz w:val="24"/>
        </w:rPr>
        <w:t xml:space="preserve"> it’s like being somebody on site who is a representative of the end user or client </w:t>
      </w:r>
      <w:r w:rsidR="00002763">
        <w:rPr>
          <w:rFonts w:ascii="Arial" w:eastAsia="Arial" w:hAnsi="Arial" w:cs="Arial"/>
          <w:sz w:val="24"/>
        </w:rPr>
        <w:t>who can be asked or referenced for next steps. They’re like stakeholders that just always hangout around the project.</w:t>
      </w:r>
    </w:p>
    <w:sectPr w:rsidR="00BD58FF" w:rsidRPr="00BD58FF" w:rsidSect="00C03EBE">
      <w:footerReference w:type="even" r:id="rId7"/>
      <w:footerReference w:type="default" r:id="rId8"/>
      <w:footerReference w:type="first" r:id="rId9"/>
      <w:pgSz w:w="12240" w:h="15840"/>
      <w:pgMar w:top="1440" w:right="1440" w:bottom="1440" w:left="1440" w:header="72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48265" w14:textId="77777777" w:rsidR="00000000" w:rsidRDefault="00995E81">
      <w:pPr>
        <w:spacing w:after="0" w:line="240" w:lineRule="auto"/>
      </w:pPr>
      <w:r>
        <w:separator/>
      </w:r>
    </w:p>
  </w:endnote>
  <w:endnote w:type="continuationSeparator" w:id="0">
    <w:p w14:paraId="489806FE" w14:textId="77777777" w:rsidR="00000000" w:rsidRDefault="0099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FC13" w14:textId="77777777" w:rsidR="007C6949" w:rsidRDefault="00995E81">
    <w:pPr>
      <w:spacing w:after="0"/>
      <w:ind w:left="25"/>
      <w:jc w:val="center"/>
    </w:pPr>
    <w:r>
      <w:rPr>
        <w:rFonts w:ascii="Arial" w:eastAsia="Arial" w:hAnsi="Arial" w:cs="Arial"/>
        <w:sz w:val="16"/>
      </w:rPr>
      <w:t>PLEASE USE THE BACK OF THIS PAGE IF EXTRA SPACE IS REQUIRED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B39E" w14:textId="77777777" w:rsidR="007C6949" w:rsidRDefault="00995E81">
    <w:pPr>
      <w:spacing w:after="0"/>
      <w:ind w:left="25"/>
      <w:jc w:val="center"/>
    </w:pPr>
    <w:r>
      <w:rPr>
        <w:rFonts w:ascii="Arial" w:eastAsia="Arial" w:hAnsi="Arial" w:cs="Arial"/>
        <w:sz w:val="16"/>
      </w:rPr>
      <w:t>PLEASE USE THE BACK OF THIS PAGE IF EXTRA SPACE IS REQUIRED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64E91" w14:textId="77777777" w:rsidR="007C6949" w:rsidRDefault="00995E81">
    <w:pPr>
      <w:spacing w:after="0"/>
      <w:ind w:left="25"/>
      <w:jc w:val="center"/>
    </w:pPr>
    <w:r>
      <w:rPr>
        <w:rFonts w:ascii="Arial" w:eastAsia="Arial" w:hAnsi="Arial" w:cs="Arial"/>
        <w:sz w:val="16"/>
      </w:rPr>
      <w:t>PLEASE USE THE BACK OF THIS PAGE IF EXTRA SPACE IS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1C8BB" w14:textId="77777777" w:rsidR="00000000" w:rsidRDefault="00995E81">
      <w:pPr>
        <w:spacing w:after="0" w:line="240" w:lineRule="auto"/>
      </w:pPr>
      <w:r>
        <w:separator/>
      </w:r>
    </w:p>
  </w:footnote>
  <w:footnote w:type="continuationSeparator" w:id="0">
    <w:p w14:paraId="7F11EA14" w14:textId="77777777" w:rsidR="00000000" w:rsidRDefault="00995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3447"/>
    <w:multiLevelType w:val="hybridMultilevel"/>
    <w:tmpl w:val="E190CD78"/>
    <w:lvl w:ilvl="0" w:tplc="7ADCD326">
      <w:start w:val="1"/>
      <w:numFmt w:val="bullet"/>
      <w:lvlText w:val="-"/>
      <w:lvlJc w:val="left"/>
      <w:pPr>
        <w:ind w:left="1525" w:hanging="360"/>
      </w:pPr>
      <w:rPr>
        <w:rFonts w:ascii="Arial" w:eastAsia="Arial" w:hAnsi="Arial" w:cs="Arial" w:hint="default"/>
      </w:rPr>
    </w:lvl>
    <w:lvl w:ilvl="1" w:tplc="10090003" w:tentative="1">
      <w:start w:val="1"/>
      <w:numFmt w:val="bullet"/>
      <w:lvlText w:val="o"/>
      <w:lvlJc w:val="left"/>
      <w:pPr>
        <w:ind w:left="2245" w:hanging="360"/>
      </w:pPr>
      <w:rPr>
        <w:rFonts w:ascii="Courier New" w:hAnsi="Courier New" w:cs="Courier New" w:hint="default"/>
      </w:rPr>
    </w:lvl>
    <w:lvl w:ilvl="2" w:tplc="10090005" w:tentative="1">
      <w:start w:val="1"/>
      <w:numFmt w:val="bullet"/>
      <w:lvlText w:val=""/>
      <w:lvlJc w:val="left"/>
      <w:pPr>
        <w:ind w:left="2965" w:hanging="360"/>
      </w:pPr>
      <w:rPr>
        <w:rFonts w:ascii="Wingdings" w:hAnsi="Wingdings" w:hint="default"/>
      </w:rPr>
    </w:lvl>
    <w:lvl w:ilvl="3" w:tplc="10090001" w:tentative="1">
      <w:start w:val="1"/>
      <w:numFmt w:val="bullet"/>
      <w:lvlText w:val=""/>
      <w:lvlJc w:val="left"/>
      <w:pPr>
        <w:ind w:left="3685" w:hanging="360"/>
      </w:pPr>
      <w:rPr>
        <w:rFonts w:ascii="Symbol" w:hAnsi="Symbol" w:hint="default"/>
      </w:rPr>
    </w:lvl>
    <w:lvl w:ilvl="4" w:tplc="10090003" w:tentative="1">
      <w:start w:val="1"/>
      <w:numFmt w:val="bullet"/>
      <w:lvlText w:val="o"/>
      <w:lvlJc w:val="left"/>
      <w:pPr>
        <w:ind w:left="4405" w:hanging="360"/>
      </w:pPr>
      <w:rPr>
        <w:rFonts w:ascii="Courier New" w:hAnsi="Courier New" w:cs="Courier New" w:hint="default"/>
      </w:rPr>
    </w:lvl>
    <w:lvl w:ilvl="5" w:tplc="10090005" w:tentative="1">
      <w:start w:val="1"/>
      <w:numFmt w:val="bullet"/>
      <w:lvlText w:val=""/>
      <w:lvlJc w:val="left"/>
      <w:pPr>
        <w:ind w:left="5125" w:hanging="360"/>
      </w:pPr>
      <w:rPr>
        <w:rFonts w:ascii="Wingdings" w:hAnsi="Wingdings" w:hint="default"/>
      </w:rPr>
    </w:lvl>
    <w:lvl w:ilvl="6" w:tplc="10090001" w:tentative="1">
      <w:start w:val="1"/>
      <w:numFmt w:val="bullet"/>
      <w:lvlText w:val=""/>
      <w:lvlJc w:val="left"/>
      <w:pPr>
        <w:ind w:left="5845" w:hanging="360"/>
      </w:pPr>
      <w:rPr>
        <w:rFonts w:ascii="Symbol" w:hAnsi="Symbol" w:hint="default"/>
      </w:rPr>
    </w:lvl>
    <w:lvl w:ilvl="7" w:tplc="10090003" w:tentative="1">
      <w:start w:val="1"/>
      <w:numFmt w:val="bullet"/>
      <w:lvlText w:val="o"/>
      <w:lvlJc w:val="left"/>
      <w:pPr>
        <w:ind w:left="6565" w:hanging="360"/>
      </w:pPr>
      <w:rPr>
        <w:rFonts w:ascii="Courier New" w:hAnsi="Courier New" w:cs="Courier New" w:hint="default"/>
      </w:rPr>
    </w:lvl>
    <w:lvl w:ilvl="8" w:tplc="10090005" w:tentative="1">
      <w:start w:val="1"/>
      <w:numFmt w:val="bullet"/>
      <w:lvlText w:val=""/>
      <w:lvlJc w:val="left"/>
      <w:pPr>
        <w:ind w:left="7285" w:hanging="360"/>
      </w:pPr>
      <w:rPr>
        <w:rFonts w:ascii="Wingdings" w:hAnsi="Wingdings" w:hint="default"/>
      </w:rPr>
    </w:lvl>
  </w:abstractNum>
  <w:abstractNum w:abstractNumId="1" w15:restartNumberingAfterBreak="0">
    <w:nsid w:val="39F82DC0"/>
    <w:multiLevelType w:val="hybridMultilevel"/>
    <w:tmpl w:val="23E687F2"/>
    <w:lvl w:ilvl="0" w:tplc="F6C44A0C">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2A504B0"/>
    <w:multiLevelType w:val="hybridMultilevel"/>
    <w:tmpl w:val="E4A41512"/>
    <w:lvl w:ilvl="0" w:tplc="A88E02E2">
      <w:start w:val="1"/>
      <w:numFmt w:val="decimal"/>
      <w:lvlText w:val="%1)"/>
      <w:lvlJc w:val="left"/>
      <w:pPr>
        <w:ind w:left="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16C2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B61F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825C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A2811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4C457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CA4F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4F2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406E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F97D86"/>
    <w:multiLevelType w:val="hybridMultilevel"/>
    <w:tmpl w:val="53CC0CB0"/>
    <w:lvl w:ilvl="0" w:tplc="76DEA7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3C76528"/>
    <w:multiLevelType w:val="hybridMultilevel"/>
    <w:tmpl w:val="9EA0D3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949"/>
    <w:rsid w:val="00002763"/>
    <w:rsid w:val="00020F82"/>
    <w:rsid w:val="00181150"/>
    <w:rsid w:val="00187DF1"/>
    <w:rsid w:val="001B524B"/>
    <w:rsid w:val="00385C8E"/>
    <w:rsid w:val="004E1017"/>
    <w:rsid w:val="004E636C"/>
    <w:rsid w:val="005061F6"/>
    <w:rsid w:val="005A1E8D"/>
    <w:rsid w:val="005A449E"/>
    <w:rsid w:val="005E12DF"/>
    <w:rsid w:val="00606307"/>
    <w:rsid w:val="0065696B"/>
    <w:rsid w:val="0066321A"/>
    <w:rsid w:val="006877A7"/>
    <w:rsid w:val="0079483F"/>
    <w:rsid w:val="007950B9"/>
    <w:rsid w:val="007C6949"/>
    <w:rsid w:val="007D42DF"/>
    <w:rsid w:val="00813BB7"/>
    <w:rsid w:val="008144E3"/>
    <w:rsid w:val="00995E81"/>
    <w:rsid w:val="00A16D8E"/>
    <w:rsid w:val="00A20D53"/>
    <w:rsid w:val="00B82273"/>
    <w:rsid w:val="00BA2521"/>
    <w:rsid w:val="00BD58FF"/>
    <w:rsid w:val="00C03EBE"/>
    <w:rsid w:val="00C05C58"/>
    <w:rsid w:val="00DC38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F93C0"/>
  <w15:docId w15:val="{20081101-2626-4BC7-B7F1-A5F0C080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39"/>
      <w:ind w:left="10" w:hanging="10"/>
      <w:outlineLvl w:val="0"/>
    </w:pPr>
    <w:rPr>
      <w:rFonts w:ascii="Arial" w:eastAsia="Arial" w:hAnsi="Arial" w:cs="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6"/>
    </w:rPr>
  </w:style>
  <w:style w:type="paragraph" w:styleId="ListParagraph">
    <w:name w:val="List Paragraph"/>
    <w:basedOn w:val="Normal"/>
    <w:uiPriority w:val="34"/>
    <w:qFormat/>
    <w:rsid w:val="00C05C58"/>
    <w:pPr>
      <w:ind w:left="720"/>
      <w:contextualSpacing/>
    </w:pPr>
  </w:style>
  <w:style w:type="paragraph" w:styleId="Header">
    <w:name w:val="header"/>
    <w:basedOn w:val="Normal"/>
    <w:link w:val="HeaderChar"/>
    <w:uiPriority w:val="99"/>
    <w:unhideWhenUsed/>
    <w:rsid w:val="00C03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E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cp:lastModifiedBy>Konrad Bartlett</cp:lastModifiedBy>
  <cp:revision>30</cp:revision>
  <dcterms:created xsi:type="dcterms:W3CDTF">2018-11-13T03:08:00Z</dcterms:created>
  <dcterms:modified xsi:type="dcterms:W3CDTF">2018-11-13T03:30:00Z</dcterms:modified>
</cp:coreProperties>
</file>