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44005" w14:textId="469425A7" w:rsidR="00FC23B9" w:rsidRDefault="00FC23B9">
      <w:r>
        <w:t>Geschäftskorrespondenz</w:t>
      </w:r>
    </w:p>
    <w:p w14:paraId="2F36258D" w14:textId="77777777" w:rsidR="00FC23B9" w:rsidRDefault="00FC23B9"/>
    <w:p w14:paraId="65702D56" w14:textId="1CE2DF10" w:rsidR="00FC23B9" w:rsidRDefault="00FC23B9">
      <w:r>
        <w:t>Mündliche Kommunikation</w:t>
      </w:r>
    </w:p>
    <w:tbl>
      <w:tblPr>
        <w:tblStyle w:val="Tabellenraster"/>
        <w:tblW w:w="0" w:type="auto"/>
        <w:tblLook w:val="04A0" w:firstRow="1" w:lastRow="0" w:firstColumn="1" w:lastColumn="0" w:noHBand="0" w:noVBand="1"/>
      </w:tblPr>
      <w:tblGrid>
        <w:gridCol w:w="4531"/>
        <w:gridCol w:w="4531"/>
      </w:tblGrid>
      <w:tr w:rsidR="00B06E3D" w14:paraId="46B9ABF3" w14:textId="77777777" w:rsidTr="00FC23B9">
        <w:tc>
          <w:tcPr>
            <w:tcW w:w="4531" w:type="dxa"/>
          </w:tcPr>
          <w:p w14:paraId="516D4E74" w14:textId="3754701C" w:rsidR="00FC23B9" w:rsidRPr="00FC23B9" w:rsidRDefault="00FC23B9">
            <w:pPr>
              <w:rPr>
                <w:b/>
                <w:bCs/>
                <w:sz w:val="24"/>
                <w:szCs w:val="24"/>
              </w:rPr>
            </w:pPr>
            <w:r w:rsidRPr="00FC23B9">
              <w:rPr>
                <w:b/>
                <w:bCs/>
                <w:sz w:val="24"/>
                <w:szCs w:val="24"/>
              </w:rPr>
              <w:t>Vorteile</w:t>
            </w:r>
          </w:p>
        </w:tc>
        <w:tc>
          <w:tcPr>
            <w:tcW w:w="4531" w:type="dxa"/>
          </w:tcPr>
          <w:p w14:paraId="69679B32" w14:textId="0C35EEFE" w:rsidR="00FC23B9" w:rsidRPr="00FC23B9" w:rsidRDefault="00FC23B9">
            <w:pPr>
              <w:rPr>
                <w:b/>
                <w:bCs/>
                <w:sz w:val="24"/>
                <w:szCs w:val="24"/>
              </w:rPr>
            </w:pPr>
            <w:r w:rsidRPr="00FC23B9">
              <w:rPr>
                <w:b/>
                <w:bCs/>
                <w:sz w:val="24"/>
                <w:szCs w:val="24"/>
              </w:rPr>
              <w:t>Nachteile</w:t>
            </w:r>
          </w:p>
        </w:tc>
      </w:tr>
      <w:tr w:rsidR="00B06E3D" w14:paraId="4DC5F400" w14:textId="77777777" w:rsidTr="00FC23B9">
        <w:tc>
          <w:tcPr>
            <w:tcW w:w="4531" w:type="dxa"/>
          </w:tcPr>
          <w:p w14:paraId="5C065A80" w14:textId="51501D44" w:rsidR="00FC23B9" w:rsidRDefault="00FC23B9">
            <w:r>
              <w:t>Schnell</w:t>
            </w:r>
            <w:r w:rsidR="00B91AD7">
              <w:t xml:space="preserve"> und flexibel</w:t>
            </w:r>
          </w:p>
        </w:tc>
        <w:tc>
          <w:tcPr>
            <w:tcW w:w="4531" w:type="dxa"/>
          </w:tcPr>
          <w:p w14:paraId="7ACAB671" w14:textId="474B1DE1" w:rsidR="00FC23B9" w:rsidRDefault="00FC23B9">
            <w:r>
              <w:t>Kommunikation wird nicht festgehalten</w:t>
            </w:r>
          </w:p>
        </w:tc>
      </w:tr>
      <w:tr w:rsidR="00B06E3D" w14:paraId="13108552" w14:textId="77777777" w:rsidTr="00FC23B9">
        <w:tc>
          <w:tcPr>
            <w:tcW w:w="4531" w:type="dxa"/>
          </w:tcPr>
          <w:p w14:paraId="3E2E9405" w14:textId="08FE1EB9" w:rsidR="00FC23B9" w:rsidRDefault="00FC23B9">
            <w:r>
              <w:t>Einfach</w:t>
            </w:r>
          </w:p>
        </w:tc>
        <w:tc>
          <w:tcPr>
            <w:tcW w:w="4531" w:type="dxa"/>
          </w:tcPr>
          <w:p w14:paraId="1BF14C80" w14:textId="0F025355" w:rsidR="00FC23B9" w:rsidRDefault="00FC23B9">
            <w:r>
              <w:t>Nur anwesende Personen sind im Bild</w:t>
            </w:r>
          </w:p>
        </w:tc>
      </w:tr>
      <w:tr w:rsidR="00B06E3D" w14:paraId="682FB56D" w14:textId="77777777" w:rsidTr="00FC23B9">
        <w:tc>
          <w:tcPr>
            <w:tcW w:w="4531" w:type="dxa"/>
          </w:tcPr>
          <w:p w14:paraId="7BD764D1" w14:textId="18BAFE24" w:rsidR="00FC23B9" w:rsidRDefault="00FC23B9">
            <w:r>
              <w:t>Direkter Austausch</w:t>
            </w:r>
          </w:p>
        </w:tc>
        <w:tc>
          <w:tcPr>
            <w:tcW w:w="4531" w:type="dxa"/>
          </w:tcPr>
          <w:p w14:paraId="11439173" w14:textId="7DA10B02" w:rsidR="00FC23B9" w:rsidRDefault="00FC23B9">
            <w:r>
              <w:t>Bei Abwesenheit einer Person keine weitere Kommunikation möglich</w:t>
            </w:r>
          </w:p>
        </w:tc>
      </w:tr>
      <w:tr w:rsidR="00B06E3D" w14:paraId="3AEA5500" w14:textId="77777777" w:rsidTr="00FC23B9">
        <w:tc>
          <w:tcPr>
            <w:tcW w:w="4531" w:type="dxa"/>
          </w:tcPr>
          <w:p w14:paraId="09500FD6" w14:textId="3292C6F4" w:rsidR="00FC23B9" w:rsidRDefault="00FC23B9">
            <w:r>
              <w:t>Körpersprache beobachten</w:t>
            </w:r>
          </w:p>
        </w:tc>
        <w:tc>
          <w:tcPr>
            <w:tcW w:w="4531" w:type="dxa"/>
          </w:tcPr>
          <w:p w14:paraId="5F7C342C" w14:textId="46911B03" w:rsidR="00FC23B9" w:rsidRDefault="00186185">
            <w:r>
              <w:t>Spontaneität</w:t>
            </w:r>
          </w:p>
        </w:tc>
      </w:tr>
      <w:tr w:rsidR="00B06E3D" w14:paraId="0C6F4E7F" w14:textId="08157397" w:rsidTr="00186185">
        <w:trPr>
          <w:trHeight w:val="54"/>
        </w:trPr>
        <w:tc>
          <w:tcPr>
            <w:tcW w:w="4531" w:type="dxa"/>
          </w:tcPr>
          <w:p w14:paraId="039529C0" w14:textId="14748771" w:rsidR="00B91AD7" w:rsidRDefault="00186185">
            <w:r>
              <w:t>M</w:t>
            </w:r>
            <w:r w:rsidR="00B91AD7">
              <w:t>issverständnisse direkt geklärt werden</w:t>
            </w:r>
          </w:p>
        </w:tc>
        <w:tc>
          <w:tcPr>
            <w:tcW w:w="4531" w:type="dxa"/>
            <w:shd w:val="clear" w:color="auto" w:fill="auto"/>
          </w:tcPr>
          <w:p w14:paraId="3A002645" w14:textId="0C7DBAC3" w:rsidR="00B06E3D" w:rsidRDefault="00B06E3D">
            <w:r>
              <w:t>Man muss sich kontrollieren</w:t>
            </w:r>
          </w:p>
        </w:tc>
      </w:tr>
      <w:tr w:rsidR="00B06E3D" w14:paraId="432B9827" w14:textId="77777777" w:rsidTr="00FC23B9">
        <w:tc>
          <w:tcPr>
            <w:tcW w:w="4531" w:type="dxa"/>
          </w:tcPr>
          <w:p w14:paraId="252303E7" w14:textId="166518E5" w:rsidR="00FC23B9" w:rsidRDefault="00B91AD7">
            <w:r>
              <w:t>Direktes Feedback/Antwort</w:t>
            </w:r>
          </w:p>
        </w:tc>
        <w:tc>
          <w:tcPr>
            <w:tcW w:w="4531" w:type="dxa"/>
          </w:tcPr>
          <w:p w14:paraId="4B597D60" w14:textId="53C20B08" w:rsidR="00FC23B9" w:rsidRDefault="00FC23B9"/>
        </w:tc>
      </w:tr>
      <w:tr w:rsidR="00B06E3D" w14:paraId="145EBB7A" w14:textId="77777777" w:rsidTr="00FC23B9">
        <w:tc>
          <w:tcPr>
            <w:tcW w:w="4531" w:type="dxa"/>
          </w:tcPr>
          <w:p w14:paraId="7A78E68F" w14:textId="6F92F2FA" w:rsidR="00FC23B9" w:rsidRDefault="00B91AD7">
            <w:r>
              <w:t>Mitfühlend / Persönlicher</w:t>
            </w:r>
          </w:p>
        </w:tc>
        <w:tc>
          <w:tcPr>
            <w:tcW w:w="4531" w:type="dxa"/>
          </w:tcPr>
          <w:p w14:paraId="0B31E65A" w14:textId="77777777" w:rsidR="00FC23B9" w:rsidRDefault="00FC23B9"/>
        </w:tc>
      </w:tr>
      <w:tr w:rsidR="00B06E3D" w14:paraId="6D56CA2F" w14:textId="77777777" w:rsidTr="00FC23B9">
        <w:tc>
          <w:tcPr>
            <w:tcW w:w="4531" w:type="dxa"/>
          </w:tcPr>
          <w:p w14:paraId="0B981188" w14:textId="66995390" w:rsidR="00B91AD7" w:rsidRDefault="00B91AD7">
            <w:r>
              <w:t>Ansprechpartner unkompliziert werden</w:t>
            </w:r>
          </w:p>
        </w:tc>
        <w:tc>
          <w:tcPr>
            <w:tcW w:w="4531" w:type="dxa"/>
          </w:tcPr>
          <w:p w14:paraId="63E54361" w14:textId="77777777" w:rsidR="00B91AD7" w:rsidRDefault="00B91AD7"/>
        </w:tc>
      </w:tr>
      <w:tr w:rsidR="00B06E3D" w14:paraId="26136A9C" w14:textId="77777777" w:rsidTr="00FC23B9">
        <w:tc>
          <w:tcPr>
            <w:tcW w:w="4531" w:type="dxa"/>
          </w:tcPr>
          <w:p w14:paraId="4DD4B975" w14:textId="2DA554C4" w:rsidR="00B91AD7" w:rsidRDefault="00186185">
            <w:r>
              <w:t>Formloser Dialog</w:t>
            </w:r>
          </w:p>
        </w:tc>
        <w:tc>
          <w:tcPr>
            <w:tcW w:w="4531" w:type="dxa"/>
          </w:tcPr>
          <w:p w14:paraId="74DB8F3F" w14:textId="77777777" w:rsidR="00B91AD7" w:rsidRDefault="00B91AD7"/>
        </w:tc>
      </w:tr>
    </w:tbl>
    <w:p w14:paraId="753BE08C" w14:textId="071F32A3" w:rsidR="00C84DB9" w:rsidRDefault="00C84DB9"/>
    <w:p w14:paraId="52E64CDD" w14:textId="4283EE93" w:rsidR="00E3143C" w:rsidRDefault="00E3143C">
      <w:r>
        <w:t>Schriftliche Kommunikation</w:t>
      </w:r>
    </w:p>
    <w:tbl>
      <w:tblPr>
        <w:tblStyle w:val="Tabellenraster"/>
        <w:tblW w:w="0" w:type="auto"/>
        <w:tblLook w:val="04A0" w:firstRow="1" w:lastRow="0" w:firstColumn="1" w:lastColumn="0" w:noHBand="0" w:noVBand="1"/>
      </w:tblPr>
      <w:tblGrid>
        <w:gridCol w:w="4531"/>
        <w:gridCol w:w="4531"/>
      </w:tblGrid>
      <w:tr w:rsidR="00E3143C" w:rsidRPr="00E3143C" w14:paraId="61149397" w14:textId="77777777" w:rsidTr="00E3143C">
        <w:tc>
          <w:tcPr>
            <w:tcW w:w="4531" w:type="dxa"/>
          </w:tcPr>
          <w:p w14:paraId="7D502CCD" w14:textId="389ADA6A" w:rsidR="00E3143C" w:rsidRPr="00E3143C" w:rsidRDefault="00E3143C">
            <w:pPr>
              <w:rPr>
                <w:b/>
                <w:bCs/>
              </w:rPr>
            </w:pPr>
            <w:r w:rsidRPr="00E3143C">
              <w:rPr>
                <w:b/>
                <w:bCs/>
              </w:rPr>
              <w:t xml:space="preserve">Vorteile </w:t>
            </w:r>
          </w:p>
        </w:tc>
        <w:tc>
          <w:tcPr>
            <w:tcW w:w="4531" w:type="dxa"/>
          </w:tcPr>
          <w:p w14:paraId="07D3BD5F" w14:textId="47D60A9F" w:rsidR="00E3143C" w:rsidRPr="00E3143C" w:rsidRDefault="00E3143C">
            <w:pPr>
              <w:rPr>
                <w:b/>
                <w:bCs/>
              </w:rPr>
            </w:pPr>
            <w:r w:rsidRPr="00E3143C">
              <w:rPr>
                <w:b/>
                <w:bCs/>
              </w:rPr>
              <w:t>Nachteile</w:t>
            </w:r>
          </w:p>
        </w:tc>
      </w:tr>
      <w:tr w:rsidR="00E3143C" w14:paraId="5A2A5204" w14:textId="77777777" w:rsidTr="00E3143C">
        <w:tc>
          <w:tcPr>
            <w:tcW w:w="4531" w:type="dxa"/>
          </w:tcPr>
          <w:p w14:paraId="6D6EFCE4" w14:textId="38B7223E" w:rsidR="00E3143C" w:rsidRDefault="00E3143C">
            <w:r>
              <w:t xml:space="preserve">Kein treffen </w:t>
            </w:r>
          </w:p>
        </w:tc>
        <w:tc>
          <w:tcPr>
            <w:tcW w:w="4531" w:type="dxa"/>
          </w:tcPr>
          <w:p w14:paraId="55E8AC64" w14:textId="3533AA6B" w:rsidR="00E3143C" w:rsidRDefault="00E3143C">
            <w:r>
              <w:t xml:space="preserve">Dauert länger </w:t>
            </w:r>
            <w:r w:rsidR="00AD0F2A">
              <w:t>mit weniger Informationen</w:t>
            </w:r>
          </w:p>
        </w:tc>
      </w:tr>
      <w:tr w:rsidR="00E3143C" w14:paraId="600ACE08" w14:textId="77777777" w:rsidTr="00E3143C">
        <w:tc>
          <w:tcPr>
            <w:tcW w:w="4531" w:type="dxa"/>
          </w:tcPr>
          <w:p w14:paraId="24994D8E" w14:textId="6D2EB54A" w:rsidR="00E3143C" w:rsidRDefault="00E3143C">
            <w:r>
              <w:t xml:space="preserve">Orts unabhängig </w:t>
            </w:r>
          </w:p>
        </w:tc>
        <w:tc>
          <w:tcPr>
            <w:tcW w:w="4531" w:type="dxa"/>
          </w:tcPr>
          <w:p w14:paraId="2840FBDB" w14:textId="4A23FD6F" w:rsidR="00E3143C" w:rsidRDefault="00E3143C"/>
        </w:tc>
      </w:tr>
      <w:tr w:rsidR="00E3143C" w14:paraId="5AE57E22" w14:textId="77777777" w:rsidTr="00E3143C">
        <w:tc>
          <w:tcPr>
            <w:tcW w:w="4531" w:type="dxa"/>
          </w:tcPr>
          <w:p w14:paraId="198F0211" w14:textId="70D063F0" w:rsidR="00E3143C" w:rsidRDefault="00E3143C">
            <w:r>
              <w:t>immer schreiben</w:t>
            </w:r>
          </w:p>
        </w:tc>
        <w:tc>
          <w:tcPr>
            <w:tcW w:w="4531" w:type="dxa"/>
          </w:tcPr>
          <w:p w14:paraId="1E4F1501" w14:textId="77777777" w:rsidR="00E3143C" w:rsidRDefault="00E3143C"/>
        </w:tc>
      </w:tr>
      <w:tr w:rsidR="00E3143C" w14:paraId="48F362B9" w14:textId="77777777" w:rsidTr="00E3143C">
        <w:tc>
          <w:tcPr>
            <w:tcW w:w="4531" w:type="dxa"/>
          </w:tcPr>
          <w:p w14:paraId="3124D617" w14:textId="0D502D51" w:rsidR="00E3143C" w:rsidRDefault="00AD0F2A">
            <w:r>
              <w:t>Dokumentierbar</w:t>
            </w:r>
          </w:p>
        </w:tc>
        <w:tc>
          <w:tcPr>
            <w:tcW w:w="4531" w:type="dxa"/>
          </w:tcPr>
          <w:p w14:paraId="6D35EDDF" w14:textId="77777777" w:rsidR="00E3143C" w:rsidRDefault="00E3143C"/>
        </w:tc>
      </w:tr>
      <w:tr w:rsidR="00E3143C" w14:paraId="4D4EBE0A" w14:textId="77777777" w:rsidTr="00E3143C">
        <w:tc>
          <w:tcPr>
            <w:tcW w:w="4531" w:type="dxa"/>
          </w:tcPr>
          <w:p w14:paraId="3C1F1D76" w14:textId="5BBEF206" w:rsidR="00E3143C" w:rsidRDefault="00AD0F2A">
            <w:r>
              <w:t>Gespräch nachvollziehbar</w:t>
            </w:r>
          </w:p>
        </w:tc>
        <w:tc>
          <w:tcPr>
            <w:tcW w:w="4531" w:type="dxa"/>
          </w:tcPr>
          <w:p w14:paraId="10BA11EF" w14:textId="77777777" w:rsidR="00E3143C" w:rsidRDefault="00E3143C"/>
        </w:tc>
      </w:tr>
    </w:tbl>
    <w:p w14:paraId="1ED2DDAE" w14:textId="6E5B9E39" w:rsidR="00E3143C" w:rsidRDefault="00E3143C"/>
    <w:p w14:paraId="5AEAEB74" w14:textId="7E2B5235" w:rsidR="00D81480" w:rsidRDefault="00D81480"/>
    <w:p w14:paraId="5EFDB277" w14:textId="45B458C5" w:rsidR="006C54C7" w:rsidRDefault="006C54C7"/>
    <w:p w14:paraId="32BE59BB" w14:textId="09C905F0" w:rsidR="006C54C7" w:rsidRDefault="006C54C7">
      <w:r>
        <w:t xml:space="preserve">Stil und Sprache </w:t>
      </w:r>
    </w:p>
    <w:p w14:paraId="41608CB0" w14:textId="3423AE3A" w:rsidR="006C54C7" w:rsidRDefault="006C54C7">
      <w:r>
        <w:t>1)</w:t>
      </w:r>
    </w:p>
    <w:p w14:paraId="5AFACD9F" w14:textId="77777777" w:rsidR="006C54C7" w:rsidRDefault="006C54C7">
      <w:r>
        <w:t xml:space="preserve">Es tut uns leid Ihnen mitteilen zu müssen, dass das von Ihnen bestellte Produkt aus Ihrem Schreiben leider nicht vorzeitig lieferbar ist. Wir werden aber alles daran setzten das Produkt schnellstmöglich zu Ihnen zusenden. </w:t>
      </w:r>
    </w:p>
    <w:p w14:paraId="1040F2DA" w14:textId="77777777" w:rsidR="00741194" w:rsidRDefault="009976A3">
      <w:r>
        <w:t xml:space="preserve">Es freut mich Ihnen mitteilen zu dürfen, dass das sie von uns das seltene Angebot eines 10% Rabattes erhalten als 1000 Kunde. </w:t>
      </w:r>
    </w:p>
    <w:p w14:paraId="57DFC34E" w14:textId="375A5939" w:rsidR="006C54C7" w:rsidRDefault="00741194">
      <w:r>
        <w:t>Das von Ihnen gesendete Angebot ist in dieser Form für Uns als Betrieb nicht tragbar, daher müssen wir dieses leider zurücksenden und kommen auf eine neue Lösung bezüglich Ihres Angebots.</w:t>
      </w:r>
      <w:r w:rsidR="006C54C7">
        <w:t xml:space="preserve"> </w:t>
      </w:r>
    </w:p>
    <w:p w14:paraId="201DC0F7" w14:textId="3E422CEE" w:rsidR="00741194" w:rsidRDefault="00741194">
      <w:r>
        <w:t>2)</w:t>
      </w:r>
    </w:p>
    <w:p w14:paraId="0BC27DC2" w14:textId="2A61AF1A" w:rsidR="00741194" w:rsidRDefault="00741194">
      <w:r>
        <w:t>Bedauerlicherweise müssen wir den Antrag zurücksenden. Unser Mandant hat sich erst vor kurzem dazu entschieden.</w:t>
      </w:r>
    </w:p>
    <w:p w14:paraId="0087342B" w14:textId="5C55D121" w:rsidR="0018522C" w:rsidRDefault="0018522C">
      <w:r>
        <w:t>Wir haben Ihnen zusätzlich ein Probeexemplar mitgesendet</w:t>
      </w:r>
      <w:r w:rsidR="00EF172D">
        <w:t>. Damit ihre Bedenken von der zuständigen Abteilung bearbeitet werden.</w:t>
      </w:r>
    </w:p>
    <w:p w14:paraId="6344CA35" w14:textId="610E50AF" w:rsidR="00EF172D" w:rsidRDefault="00EF172D"/>
    <w:p w14:paraId="7D3A25F5" w14:textId="380FAD62" w:rsidR="00EF172D" w:rsidRDefault="00EF172D">
      <w:r>
        <w:lastRenderedPageBreak/>
        <w:t>3)</w:t>
      </w:r>
    </w:p>
    <w:p w14:paraId="3F5D120C" w14:textId="4C7B6390" w:rsidR="00741194" w:rsidRDefault="00741194"/>
    <w:p w14:paraId="34A778C9" w14:textId="77777777" w:rsidR="00EF172D" w:rsidRDefault="00EF172D"/>
    <w:p w14:paraId="4FD68AF9" w14:textId="77777777" w:rsidR="00741194" w:rsidRDefault="00741194"/>
    <w:p w14:paraId="1B6DE380" w14:textId="77777777" w:rsidR="00D81480" w:rsidRDefault="00D81480"/>
    <w:sectPr w:rsidR="00D814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B9"/>
    <w:rsid w:val="0018522C"/>
    <w:rsid w:val="00186185"/>
    <w:rsid w:val="004F766C"/>
    <w:rsid w:val="006C54C7"/>
    <w:rsid w:val="00741194"/>
    <w:rsid w:val="009976A3"/>
    <w:rsid w:val="00AD0F2A"/>
    <w:rsid w:val="00B06E3D"/>
    <w:rsid w:val="00B71FAC"/>
    <w:rsid w:val="00B91AD7"/>
    <w:rsid w:val="00C84DB9"/>
    <w:rsid w:val="00CC5073"/>
    <w:rsid w:val="00D81480"/>
    <w:rsid w:val="00E3143C"/>
    <w:rsid w:val="00EF172D"/>
    <w:rsid w:val="00F128C8"/>
    <w:rsid w:val="00FC23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80A1"/>
  <w15:chartTrackingRefBased/>
  <w15:docId w15:val="{518E9A9A-3B91-4F0E-8019-388AC1E1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C2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1276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Gries</dc:creator>
  <cp:keywords/>
  <dc:description/>
  <cp:lastModifiedBy>Konrad Gries</cp:lastModifiedBy>
  <cp:revision>4</cp:revision>
  <dcterms:created xsi:type="dcterms:W3CDTF">2022-05-10T07:06:00Z</dcterms:created>
  <dcterms:modified xsi:type="dcterms:W3CDTF">2022-05-24T07:25:00Z</dcterms:modified>
</cp:coreProperties>
</file>