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D5348" w14:textId="52B7609A" w:rsidR="009D26DC" w:rsidRPr="003E1318" w:rsidRDefault="009D26DC" w:rsidP="009D26DC">
      <w:pPr>
        <w:spacing w:line="360" w:lineRule="auto"/>
        <w:jc w:val="center"/>
        <w:rPr>
          <w:rFonts w:ascii="Arial" w:hAnsi="Arial" w:cs="Arial"/>
          <w:noProof/>
          <w:sz w:val="22"/>
          <w:szCs w:val="22"/>
        </w:rPr>
      </w:pPr>
      <w:r w:rsidRPr="003E1318">
        <w:rPr>
          <w:rFonts w:ascii="Arial" w:hAnsi="Arial" w:cs="Arial"/>
          <w:noProof/>
          <w:sz w:val="22"/>
          <w:szCs w:val="22"/>
        </w:rPr>
        <w:t>Abschlussprüfung Winter 2025</w:t>
      </w:r>
    </w:p>
    <w:p w14:paraId="5BC29F08" w14:textId="63A7A840" w:rsidR="009D26DC" w:rsidRPr="003E1318" w:rsidRDefault="009D26DC" w:rsidP="009D26DC">
      <w:pPr>
        <w:spacing w:line="360" w:lineRule="auto"/>
        <w:jc w:val="center"/>
        <w:rPr>
          <w:rFonts w:ascii="Arial" w:hAnsi="Arial" w:cs="Arial"/>
          <w:b/>
          <w:bCs/>
          <w:noProof/>
          <w:sz w:val="22"/>
          <w:szCs w:val="22"/>
        </w:rPr>
      </w:pPr>
      <w:r w:rsidRPr="003E1318">
        <w:rPr>
          <w:rFonts w:ascii="Arial" w:hAnsi="Arial" w:cs="Arial"/>
          <w:b/>
          <w:bCs/>
          <w:noProof/>
          <w:sz w:val="22"/>
          <w:szCs w:val="22"/>
        </w:rPr>
        <w:drawing>
          <wp:inline distT="0" distB="0" distL="0" distR="0" wp14:anchorId="31EE9B55" wp14:editId="32E1C013">
            <wp:extent cx="2006600" cy="1005088"/>
            <wp:effectExtent l="0" t="0" r="0" b="5080"/>
            <wp:docPr id="193924544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5447" name="Grafik 1939245447"/>
                    <pic:cNvPicPr/>
                  </pic:nvPicPr>
                  <pic:blipFill>
                    <a:blip r:embed="rId8">
                      <a:extLst>
                        <a:ext uri="{96DAC541-7B7A-43D3-8B79-37D633B846F1}">
                          <asvg:svgBlip xmlns:asvg="http://schemas.microsoft.com/office/drawing/2016/SVG/main" r:embed="rId9"/>
                        </a:ext>
                      </a:extLst>
                    </a:blip>
                    <a:stretch>
                      <a:fillRect/>
                    </a:stretch>
                  </pic:blipFill>
                  <pic:spPr>
                    <a:xfrm flipV="1">
                      <a:off x="0" y="0"/>
                      <a:ext cx="2035769" cy="1019699"/>
                    </a:xfrm>
                    <a:prstGeom prst="rect">
                      <a:avLst/>
                    </a:prstGeom>
                  </pic:spPr>
                </pic:pic>
              </a:graphicData>
            </a:graphic>
          </wp:inline>
        </w:drawing>
      </w:r>
    </w:p>
    <w:p w14:paraId="41C5E9D0" w14:textId="77777777" w:rsidR="009D26DC" w:rsidRPr="003E1318" w:rsidRDefault="009D26DC" w:rsidP="009D26DC">
      <w:pPr>
        <w:spacing w:line="360" w:lineRule="auto"/>
        <w:jc w:val="center"/>
        <w:rPr>
          <w:rFonts w:ascii="Arial" w:hAnsi="Arial" w:cs="Arial"/>
          <w:b/>
          <w:bCs/>
          <w:noProof/>
          <w:sz w:val="22"/>
          <w:szCs w:val="22"/>
        </w:rPr>
      </w:pPr>
    </w:p>
    <w:p w14:paraId="415F7FA8" w14:textId="77777777" w:rsidR="009D26DC" w:rsidRPr="003E1318" w:rsidRDefault="009D26DC" w:rsidP="009D26DC">
      <w:pPr>
        <w:spacing w:line="360" w:lineRule="auto"/>
        <w:jc w:val="center"/>
        <w:rPr>
          <w:rFonts w:ascii="Arial" w:hAnsi="Arial" w:cs="Arial"/>
          <w:noProof/>
          <w:sz w:val="22"/>
          <w:szCs w:val="22"/>
        </w:rPr>
      </w:pPr>
      <w:r w:rsidRPr="003E1318">
        <w:rPr>
          <w:rFonts w:ascii="Arial" w:hAnsi="Arial" w:cs="Arial"/>
          <w:noProof/>
          <w:sz w:val="22"/>
          <w:szCs w:val="22"/>
        </w:rPr>
        <w:t>Fachinformatiker Anwendungsentwicklung</w:t>
      </w:r>
      <w:r w:rsidRPr="003E1318">
        <w:rPr>
          <w:rFonts w:ascii="Arial" w:hAnsi="Arial" w:cs="Arial"/>
          <w:noProof/>
          <w:sz w:val="22"/>
          <w:szCs w:val="22"/>
        </w:rPr>
        <w:br/>
        <w:t>Dokumentation zur betrieblichen Projektarbeit</w:t>
      </w:r>
    </w:p>
    <w:p w14:paraId="091C6449" w14:textId="77777777" w:rsidR="009D26DC" w:rsidRPr="003E1318" w:rsidRDefault="009D26DC" w:rsidP="009D26DC">
      <w:pPr>
        <w:spacing w:line="360" w:lineRule="auto"/>
        <w:jc w:val="center"/>
        <w:rPr>
          <w:rFonts w:ascii="Arial" w:hAnsi="Arial" w:cs="Arial"/>
          <w:noProof/>
          <w:sz w:val="22"/>
          <w:szCs w:val="22"/>
        </w:rPr>
      </w:pPr>
    </w:p>
    <w:p w14:paraId="02152807" w14:textId="00AD49BF" w:rsidR="009D26DC" w:rsidRPr="003E1318" w:rsidRDefault="009D26DC" w:rsidP="009D26DC">
      <w:pPr>
        <w:spacing w:line="360" w:lineRule="auto"/>
        <w:jc w:val="center"/>
        <w:rPr>
          <w:rFonts w:ascii="Arial" w:hAnsi="Arial" w:cs="Arial"/>
          <w:noProof/>
          <w:sz w:val="22"/>
          <w:szCs w:val="22"/>
        </w:rPr>
      </w:pPr>
      <w:r w:rsidRPr="003E1318">
        <w:rPr>
          <w:rFonts w:ascii="Arial" w:hAnsi="Arial" w:cs="Arial"/>
          <w:noProof/>
          <w:sz w:val="22"/>
          <w:szCs w:val="22"/>
        </w:rPr>
        <w:t>Projekt:</w:t>
      </w:r>
    </w:p>
    <w:p w14:paraId="3092195A" w14:textId="77777777" w:rsidR="009D26DC" w:rsidRPr="003E1318" w:rsidRDefault="009D26DC" w:rsidP="009D26DC">
      <w:pPr>
        <w:spacing w:line="360" w:lineRule="auto"/>
        <w:jc w:val="center"/>
        <w:rPr>
          <w:rFonts w:ascii="Arial" w:hAnsi="Arial" w:cs="Arial"/>
          <w:b/>
          <w:bCs/>
          <w:noProof/>
          <w:sz w:val="22"/>
          <w:szCs w:val="22"/>
        </w:rPr>
      </w:pPr>
      <w:r w:rsidRPr="003E1318">
        <w:rPr>
          <w:rFonts w:ascii="Arial" w:hAnsi="Arial" w:cs="Arial"/>
          <w:b/>
          <w:bCs/>
          <w:noProof/>
          <w:sz w:val="22"/>
          <w:szCs w:val="22"/>
        </w:rPr>
        <w:t>Entwicklung eines digitalen Anwesenheitstools für Get-Togethers</w:t>
      </w:r>
    </w:p>
    <w:p w14:paraId="43D6EF76" w14:textId="77777777" w:rsidR="009D26DC" w:rsidRPr="003E1318" w:rsidRDefault="009D26DC" w:rsidP="009D26DC">
      <w:pPr>
        <w:spacing w:line="360" w:lineRule="auto"/>
        <w:jc w:val="center"/>
        <w:rPr>
          <w:rFonts w:ascii="Arial" w:hAnsi="Arial" w:cs="Arial"/>
          <w:noProof/>
          <w:sz w:val="22"/>
          <w:szCs w:val="22"/>
        </w:rPr>
      </w:pPr>
    </w:p>
    <w:p w14:paraId="3F06130D" w14:textId="67159EBB" w:rsidR="009D26DC" w:rsidRPr="003E1318" w:rsidRDefault="009D26DC" w:rsidP="009D26DC">
      <w:pPr>
        <w:spacing w:line="360" w:lineRule="auto"/>
        <w:jc w:val="center"/>
        <w:rPr>
          <w:rFonts w:ascii="Arial" w:hAnsi="Arial" w:cs="Arial"/>
          <w:noProof/>
          <w:sz w:val="22"/>
          <w:szCs w:val="22"/>
        </w:rPr>
      </w:pPr>
      <w:r w:rsidRPr="003E1318">
        <w:rPr>
          <w:rFonts w:ascii="Arial" w:hAnsi="Arial" w:cs="Arial"/>
          <w:noProof/>
          <w:sz w:val="22"/>
          <w:szCs w:val="22"/>
        </w:rPr>
        <w:t>Abgabetermin: 25.11.2024</w:t>
      </w:r>
    </w:p>
    <w:p w14:paraId="0098EFDB" w14:textId="542C28DC" w:rsidR="009D26DC" w:rsidRPr="003E1318" w:rsidRDefault="009D26DC" w:rsidP="009D26DC">
      <w:pPr>
        <w:spacing w:line="360" w:lineRule="auto"/>
        <w:jc w:val="center"/>
        <w:rPr>
          <w:rFonts w:ascii="Arial" w:hAnsi="Arial" w:cs="Arial"/>
          <w:noProof/>
          <w:sz w:val="22"/>
          <w:szCs w:val="22"/>
        </w:rPr>
      </w:pPr>
      <w:r w:rsidRPr="003E1318">
        <w:rPr>
          <w:rFonts w:ascii="Arial" w:hAnsi="Arial" w:cs="Arial"/>
          <w:b/>
          <w:bCs/>
          <w:noProof/>
          <w:sz w:val="22"/>
          <w:szCs w:val="22"/>
        </w:rPr>
        <w:t>Prüfungsbewerber:</w:t>
      </w:r>
      <w:r w:rsidRPr="003E1318">
        <w:rPr>
          <w:rFonts w:ascii="Arial" w:hAnsi="Arial" w:cs="Arial"/>
          <w:noProof/>
          <w:sz w:val="22"/>
          <w:szCs w:val="22"/>
        </w:rPr>
        <w:br/>
        <w:t>Konrad Reyhe</w:t>
      </w:r>
      <w:r w:rsidRPr="003E1318">
        <w:rPr>
          <w:rFonts w:ascii="Arial" w:hAnsi="Arial" w:cs="Arial"/>
          <w:noProof/>
          <w:sz w:val="22"/>
          <w:szCs w:val="22"/>
        </w:rPr>
        <w:br/>
        <w:t>Alfred-Kästner-Straße 84</w:t>
      </w:r>
      <w:r w:rsidRPr="003E1318">
        <w:rPr>
          <w:rFonts w:ascii="Arial" w:hAnsi="Arial" w:cs="Arial"/>
          <w:noProof/>
          <w:sz w:val="22"/>
          <w:szCs w:val="22"/>
        </w:rPr>
        <w:br/>
        <w:t>04275 Leipzig</w:t>
      </w:r>
    </w:p>
    <w:p w14:paraId="1CD370FD" w14:textId="4B34E400" w:rsidR="009D26DC" w:rsidRPr="003E1318" w:rsidRDefault="009D26DC" w:rsidP="009D26DC">
      <w:pPr>
        <w:spacing w:line="360" w:lineRule="auto"/>
        <w:jc w:val="center"/>
        <w:rPr>
          <w:rFonts w:ascii="Arial" w:hAnsi="Arial" w:cs="Arial"/>
          <w:noProof/>
          <w:sz w:val="22"/>
          <w:szCs w:val="22"/>
        </w:rPr>
      </w:pPr>
      <w:r w:rsidRPr="003E1318">
        <w:rPr>
          <w:rFonts w:ascii="Arial" w:hAnsi="Arial" w:cs="Arial"/>
          <w:noProof/>
          <w:sz w:val="22"/>
          <w:szCs w:val="22"/>
        </w:rPr>
        <w:drawing>
          <wp:inline distT="0" distB="0" distL="0" distR="0" wp14:anchorId="471BA572" wp14:editId="59A89411">
            <wp:extent cx="1130300" cy="1130300"/>
            <wp:effectExtent l="0" t="0" r="0" b="0"/>
            <wp:docPr id="973905460" name="Grafik 5" descr="Ein Bild, das Grafiken, Logo, Kreis,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5460" name="Grafik 5" descr="Ein Bild, das Grafiken, Logo, Kreis,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130300" cy="1130300"/>
                    </a:xfrm>
                    <a:prstGeom prst="rect">
                      <a:avLst/>
                    </a:prstGeom>
                  </pic:spPr>
                </pic:pic>
              </a:graphicData>
            </a:graphic>
          </wp:inline>
        </w:drawing>
      </w:r>
    </w:p>
    <w:p w14:paraId="18138BF5" w14:textId="77777777" w:rsidR="009D26DC" w:rsidRDefault="009D26DC" w:rsidP="009D26DC">
      <w:pPr>
        <w:spacing w:line="360" w:lineRule="auto"/>
        <w:jc w:val="center"/>
        <w:rPr>
          <w:rFonts w:ascii="Arial" w:hAnsi="Arial" w:cs="Arial"/>
          <w:noProof/>
          <w:sz w:val="22"/>
          <w:szCs w:val="22"/>
        </w:rPr>
      </w:pPr>
      <w:r w:rsidRPr="003E1318">
        <w:rPr>
          <w:rFonts w:ascii="Arial" w:hAnsi="Arial" w:cs="Arial"/>
          <w:b/>
          <w:bCs/>
          <w:noProof/>
          <w:sz w:val="22"/>
          <w:szCs w:val="22"/>
        </w:rPr>
        <w:t>Ausbildungsbetrieb:</w:t>
      </w:r>
      <w:r w:rsidRPr="003E1318">
        <w:rPr>
          <w:rFonts w:ascii="Arial" w:hAnsi="Arial" w:cs="Arial"/>
          <w:noProof/>
          <w:sz w:val="22"/>
          <w:szCs w:val="22"/>
        </w:rPr>
        <w:br/>
        <w:t>4K Analytics GmbH</w:t>
      </w:r>
      <w:r w:rsidRPr="003E1318">
        <w:rPr>
          <w:rFonts w:ascii="Arial" w:hAnsi="Arial" w:cs="Arial"/>
          <w:noProof/>
          <w:sz w:val="22"/>
          <w:szCs w:val="22"/>
        </w:rPr>
        <w:br/>
        <w:t>Markt 8</w:t>
      </w:r>
      <w:r w:rsidRPr="003E1318">
        <w:rPr>
          <w:rFonts w:ascii="Arial" w:hAnsi="Arial" w:cs="Arial"/>
          <w:noProof/>
          <w:sz w:val="22"/>
          <w:szCs w:val="22"/>
        </w:rPr>
        <w:br/>
        <w:t>04109 Leipzig</w:t>
      </w:r>
    </w:p>
    <w:p w14:paraId="5CB2BF5A" w14:textId="77777777" w:rsidR="003E1318" w:rsidRDefault="003E1318" w:rsidP="009D26DC">
      <w:pPr>
        <w:spacing w:line="360" w:lineRule="auto"/>
        <w:jc w:val="center"/>
        <w:rPr>
          <w:rFonts w:ascii="Arial" w:hAnsi="Arial" w:cs="Arial"/>
          <w:noProof/>
          <w:sz w:val="22"/>
          <w:szCs w:val="22"/>
        </w:rPr>
      </w:pPr>
    </w:p>
    <w:p w14:paraId="21C53569" w14:textId="77777777" w:rsidR="003E1318" w:rsidRDefault="003E1318" w:rsidP="009D26DC">
      <w:pPr>
        <w:spacing w:line="360" w:lineRule="auto"/>
        <w:jc w:val="center"/>
        <w:rPr>
          <w:rFonts w:ascii="Arial" w:hAnsi="Arial" w:cs="Arial"/>
          <w:noProof/>
          <w:sz w:val="22"/>
          <w:szCs w:val="22"/>
        </w:rPr>
      </w:pPr>
    </w:p>
    <w:p w14:paraId="57740CB2" w14:textId="77777777" w:rsidR="003E1318" w:rsidRPr="003E1318" w:rsidRDefault="003E1318" w:rsidP="009D26DC">
      <w:pPr>
        <w:spacing w:line="360" w:lineRule="auto"/>
        <w:jc w:val="center"/>
        <w:rPr>
          <w:rFonts w:ascii="Arial" w:hAnsi="Arial" w:cs="Arial"/>
          <w:noProof/>
          <w:sz w:val="22"/>
          <w:szCs w:val="22"/>
        </w:rPr>
      </w:pPr>
    </w:p>
    <w:sdt>
      <w:sdtPr>
        <w:rPr>
          <w:rFonts w:ascii="Arial" w:hAnsi="Arial" w:cs="Arial"/>
          <w:sz w:val="22"/>
          <w:szCs w:val="22"/>
        </w:rPr>
        <w:id w:val="-1584982308"/>
        <w:docPartObj>
          <w:docPartGallery w:val="Table of Contents"/>
          <w:docPartUnique/>
        </w:docPartObj>
      </w:sdtPr>
      <w:sdtEndPr>
        <w:rPr>
          <w:rFonts w:eastAsiaTheme="minorHAnsi"/>
          <w:b/>
          <w:bCs/>
          <w:color w:val="auto"/>
          <w:kern w:val="2"/>
          <w:lang w:eastAsia="en-US"/>
          <w14:ligatures w14:val="standardContextual"/>
        </w:rPr>
      </w:sdtEndPr>
      <w:sdtContent>
        <w:p w14:paraId="436A6FC4" w14:textId="0C02C8BB" w:rsidR="003E1318" w:rsidRPr="003E1318" w:rsidRDefault="003E1318">
          <w:pPr>
            <w:pStyle w:val="Inhaltsverzeichnisberschrift"/>
            <w:rPr>
              <w:rFonts w:ascii="Arial" w:hAnsi="Arial" w:cs="Arial"/>
              <w:sz w:val="22"/>
              <w:szCs w:val="22"/>
            </w:rPr>
          </w:pPr>
          <w:r w:rsidRPr="003E1318">
            <w:rPr>
              <w:rFonts w:ascii="Arial" w:hAnsi="Arial" w:cs="Arial"/>
              <w:sz w:val="22"/>
              <w:szCs w:val="22"/>
            </w:rPr>
            <w:t>Inhalt</w:t>
          </w:r>
        </w:p>
        <w:p w14:paraId="77E36FEF" w14:textId="7B5A87ED" w:rsidR="003E1318" w:rsidRPr="003E1318" w:rsidRDefault="003E1318">
          <w:pPr>
            <w:pStyle w:val="Verzeichnis1"/>
            <w:tabs>
              <w:tab w:val="right" w:leader="dot" w:pos="9062"/>
            </w:tabs>
            <w:rPr>
              <w:rFonts w:ascii="Arial" w:hAnsi="Arial" w:cs="Arial"/>
              <w:noProof/>
              <w:sz w:val="22"/>
              <w:szCs w:val="22"/>
            </w:rPr>
          </w:pPr>
          <w:r w:rsidRPr="003E1318">
            <w:rPr>
              <w:rFonts w:ascii="Arial" w:hAnsi="Arial" w:cs="Arial"/>
              <w:sz w:val="22"/>
              <w:szCs w:val="22"/>
            </w:rPr>
            <w:fldChar w:fldCharType="begin"/>
          </w:r>
          <w:r w:rsidRPr="003E1318">
            <w:rPr>
              <w:rFonts w:ascii="Arial" w:hAnsi="Arial" w:cs="Arial"/>
              <w:sz w:val="22"/>
              <w:szCs w:val="22"/>
            </w:rPr>
            <w:instrText xml:space="preserve"> TOC \o "1-3" \h \z \u </w:instrText>
          </w:r>
          <w:r w:rsidRPr="003E1318">
            <w:rPr>
              <w:rFonts w:ascii="Arial" w:hAnsi="Arial" w:cs="Arial"/>
              <w:sz w:val="22"/>
              <w:szCs w:val="22"/>
            </w:rPr>
            <w:fldChar w:fldCharType="separate"/>
          </w:r>
          <w:hyperlink w:anchor="_Toc179273048" w:history="1">
            <w:r w:rsidRPr="003E1318">
              <w:rPr>
                <w:rStyle w:val="Hyperlink"/>
                <w:rFonts w:ascii="Arial" w:hAnsi="Arial" w:cs="Arial"/>
                <w:b/>
                <w:bCs/>
                <w:noProof/>
                <w:sz w:val="22"/>
                <w:szCs w:val="22"/>
              </w:rPr>
              <w:t xml:space="preserve">1. </w:t>
            </w:r>
            <w:r w:rsidRPr="003E1318">
              <w:rPr>
                <w:rStyle w:val="Hyperlink"/>
                <w:rFonts w:ascii="Arial" w:hAnsi="Arial" w:cs="Arial"/>
                <w:noProof/>
                <w:sz w:val="22"/>
                <w:szCs w:val="22"/>
              </w:rPr>
              <w:t>Einleitung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_Toc179273048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3</w:t>
            </w:r>
            <w:r w:rsidRPr="003E1318">
              <w:rPr>
                <w:rFonts w:ascii="Arial" w:hAnsi="Arial" w:cs="Arial"/>
                <w:noProof/>
                <w:webHidden/>
                <w:sz w:val="22"/>
                <w:szCs w:val="22"/>
              </w:rPr>
              <w:fldChar w:fldCharType="end"/>
            </w:r>
          </w:hyperlink>
        </w:p>
        <w:p w14:paraId="6B4A1723" w14:textId="08A54DDC" w:rsidR="003E1318" w:rsidRPr="003E1318" w:rsidRDefault="003E1318">
          <w:pPr>
            <w:pStyle w:val="Verzeichnis2"/>
            <w:tabs>
              <w:tab w:val="right" w:leader="dot" w:pos="9062"/>
            </w:tabs>
            <w:rPr>
              <w:rFonts w:ascii="Arial" w:hAnsi="Arial" w:cs="Arial"/>
              <w:noProof/>
              <w:sz w:val="22"/>
              <w:szCs w:val="22"/>
            </w:rPr>
          </w:pPr>
          <w:hyperlink w:anchor="_Toc179273049" w:history="1">
            <w:r w:rsidRPr="003E1318">
              <w:rPr>
                <w:rStyle w:val="Hyperlink"/>
                <w:rFonts w:ascii="Arial" w:hAnsi="Arial" w:cs="Arial"/>
                <w:noProof/>
                <w:sz w:val="22"/>
                <w:szCs w:val="22"/>
              </w:rPr>
              <w:t>1.1 Projektbeschreibung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_Toc179273049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3</w:t>
            </w:r>
            <w:r w:rsidRPr="003E1318">
              <w:rPr>
                <w:rFonts w:ascii="Arial" w:hAnsi="Arial" w:cs="Arial"/>
                <w:noProof/>
                <w:webHidden/>
                <w:sz w:val="22"/>
                <w:szCs w:val="22"/>
              </w:rPr>
              <w:fldChar w:fldCharType="end"/>
            </w:r>
          </w:hyperlink>
        </w:p>
        <w:p w14:paraId="14668889" w14:textId="34877139" w:rsidR="003E1318" w:rsidRPr="003E1318" w:rsidRDefault="003E1318">
          <w:pPr>
            <w:pStyle w:val="Verzeichnis2"/>
            <w:tabs>
              <w:tab w:val="right" w:leader="dot" w:pos="9062"/>
            </w:tabs>
            <w:rPr>
              <w:rFonts w:ascii="Arial" w:hAnsi="Arial" w:cs="Arial"/>
              <w:noProof/>
              <w:sz w:val="22"/>
              <w:szCs w:val="22"/>
            </w:rPr>
          </w:pPr>
          <w:hyperlink w:anchor="_Toc179273050" w:history="1">
            <w:r w:rsidRPr="003E1318">
              <w:rPr>
                <w:rStyle w:val="Hyperlink"/>
                <w:rFonts w:ascii="Arial" w:hAnsi="Arial" w:cs="Arial"/>
                <w:noProof/>
                <w:sz w:val="22"/>
                <w:szCs w:val="22"/>
              </w:rPr>
              <w:t>1.2 Projektziel</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_Toc179273050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3</w:t>
            </w:r>
            <w:r w:rsidRPr="003E1318">
              <w:rPr>
                <w:rFonts w:ascii="Arial" w:hAnsi="Arial" w:cs="Arial"/>
                <w:noProof/>
                <w:webHidden/>
                <w:sz w:val="22"/>
                <w:szCs w:val="22"/>
              </w:rPr>
              <w:fldChar w:fldCharType="end"/>
            </w:r>
          </w:hyperlink>
        </w:p>
        <w:p w14:paraId="3C90BC1F" w14:textId="0A3225FD" w:rsidR="003E1318" w:rsidRPr="003E1318" w:rsidRDefault="003E1318">
          <w:pPr>
            <w:pStyle w:val="Verzeichnis2"/>
            <w:tabs>
              <w:tab w:val="right" w:leader="dot" w:pos="9062"/>
            </w:tabs>
            <w:rPr>
              <w:rFonts w:ascii="Arial" w:hAnsi="Arial" w:cs="Arial"/>
              <w:noProof/>
              <w:sz w:val="22"/>
              <w:szCs w:val="22"/>
            </w:rPr>
          </w:pPr>
          <w:hyperlink w:anchor="_Toc179273051" w:history="1">
            <w:r w:rsidRPr="003E1318">
              <w:rPr>
                <w:rStyle w:val="Hyperlink"/>
                <w:rFonts w:ascii="Arial" w:hAnsi="Arial" w:cs="Arial"/>
                <w:noProof/>
                <w:sz w:val="22"/>
                <w:szCs w:val="22"/>
              </w:rPr>
              <w:t>1.3 Projektumfeld</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_Toc179273051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178DCEA0" w14:textId="4EFA6195" w:rsidR="003E1318" w:rsidRPr="003E1318" w:rsidRDefault="003E1318">
          <w:pPr>
            <w:pStyle w:val="Verzeichnis2"/>
            <w:tabs>
              <w:tab w:val="right" w:leader="dot" w:pos="9062"/>
            </w:tabs>
            <w:rPr>
              <w:rFonts w:ascii="Arial" w:hAnsi="Arial" w:cs="Arial"/>
              <w:noProof/>
              <w:sz w:val="22"/>
              <w:szCs w:val="22"/>
            </w:rPr>
          </w:pPr>
          <w:hyperlink w:anchor="_Toc179273052" w:history="1">
            <w:r w:rsidRPr="003E1318">
              <w:rPr>
                <w:rStyle w:val="Hyperlink"/>
                <w:rFonts w:ascii="Arial" w:hAnsi="Arial" w:cs="Arial"/>
                <w:noProof/>
                <w:sz w:val="22"/>
                <w:szCs w:val="22"/>
              </w:rPr>
              <w:t>1.4 Projektbegründung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_Toc179273052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363C900A" w14:textId="181E2E78" w:rsidR="003E1318" w:rsidRPr="003E1318" w:rsidRDefault="003E1318">
          <w:pPr>
            <w:pStyle w:val="Verzeichnis2"/>
            <w:tabs>
              <w:tab w:val="right" w:leader="dot" w:pos="9062"/>
            </w:tabs>
            <w:rPr>
              <w:rFonts w:ascii="Arial" w:hAnsi="Arial" w:cs="Arial"/>
              <w:noProof/>
              <w:sz w:val="22"/>
              <w:szCs w:val="22"/>
            </w:rPr>
          </w:pPr>
          <w:hyperlink w:anchor="_Toc179273053" w:history="1">
            <w:r w:rsidRPr="003E1318">
              <w:rPr>
                <w:rStyle w:val="Hyperlink"/>
                <w:rFonts w:ascii="Arial" w:hAnsi="Arial" w:cs="Arial"/>
                <w:noProof/>
                <w:sz w:val="22"/>
                <w:szCs w:val="22"/>
              </w:rPr>
              <w:t>1.5 Projektschnittstellen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_Toc179273053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4C6EA726" w14:textId="217AB6AA" w:rsidR="003E1318" w:rsidRPr="003E1318" w:rsidRDefault="003E1318">
          <w:pPr>
            <w:pStyle w:val="Verzeichnis2"/>
            <w:tabs>
              <w:tab w:val="right" w:leader="dot" w:pos="9062"/>
            </w:tabs>
            <w:rPr>
              <w:rFonts w:ascii="Arial" w:hAnsi="Arial" w:cs="Arial"/>
              <w:noProof/>
              <w:sz w:val="22"/>
              <w:szCs w:val="22"/>
            </w:rPr>
          </w:pPr>
          <w:hyperlink w:anchor="_Toc179273054" w:history="1">
            <w:r w:rsidRPr="003E1318">
              <w:rPr>
                <w:rStyle w:val="Hyperlink"/>
                <w:rFonts w:ascii="Arial" w:hAnsi="Arial" w:cs="Arial"/>
                <w:noProof/>
                <w:sz w:val="22"/>
                <w:szCs w:val="22"/>
              </w:rPr>
              <w:t>1.6 Projektabgrenzung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_Toc179273054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4C0F3CA3" w14:textId="257E2D4F" w:rsidR="003E1318" w:rsidRPr="003E1318" w:rsidRDefault="003E1318">
          <w:pPr>
            <w:pStyle w:val="Verzeichnis1"/>
            <w:tabs>
              <w:tab w:val="right" w:leader="dot" w:pos="9062"/>
            </w:tabs>
            <w:rPr>
              <w:rFonts w:ascii="Arial" w:hAnsi="Arial" w:cs="Arial"/>
              <w:noProof/>
              <w:sz w:val="22"/>
              <w:szCs w:val="22"/>
            </w:rPr>
          </w:pPr>
          <w:hyperlink w:anchor="_Toc179273055" w:history="1">
            <w:r w:rsidRPr="003E1318">
              <w:rPr>
                <w:rStyle w:val="Hyperlink"/>
                <w:rFonts w:ascii="Arial" w:hAnsi="Arial" w:cs="Arial"/>
                <w:noProof/>
                <w:sz w:val="22"/>
                <w:szCs w:val="22"/>
              </w:rPr>
              <w:t>2. Projektplanung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_Toc179273055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7F961F43" w14:textId="087B723D" w:rsidR="003E1318" w:rsidRPr="003E1318" w:rsidRDefault="003E1318">
          <w:pPr>
            <w:pStyle w:val="Verzeichnis2"/>
            <w:tabs>
              <w:tab w:val="right" w:leader="dot" w:pos="9062"/>
            </w:tabs>
            <w:rPr>
              <w:rFonts w:ascii="Arial" w:hAnsi="Arial" w:cs="Arial"/>
              <w:noProof/>
              <w:sz w:val="22"/>
              <w:szCs w:val="22"/>
            </w:rPr>
          </w:pPr>
          <w:hyperlink w:anchor="_Toc179273056" w:history="1">
            <w:r w:rsidRPr="003E1318">
              <w:rPr>
                <w:rStyle w:val="Hyperlink"/>
                <w:rFonts w:ascii="Arial" w:hAnsi="Arial" w:cs="Arial"/>
                <w:noProof/>
                <w:sz w:val="22"/>
                <w:szCs w:val="22"/>
              </w:rPr>
              <w:t>2.1 Projektphasen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_Toc179273056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4</w:t>
            </w:r>
            <w:r w:rsidRPr="003E1318">
              <w:rPr>
                <w:rFonts w:ascii="Arial" w:hAnsi="Arial" w:cs="Arial"/>
                <w:noProof/>
                <w:webHidden/>
                <w:sz w:val="22"/>
                <w:szCs w:val="22"/>
              </w:rPr>
              <w:fldChar w:fldCharType="end"/>
            </w:r>
          </w:hyperlink>
        </w:p>
        <w:p w14:paraId="3D3A5CAE" w14:textId="59194D68" w:rsidR="003E1318" w:rsidRPr="003E1318" w:rsidRDefault="003E1318">
          <w:pPr>
            <w:pStyle w:val="Verzeichnis2"/>
            <w:tabs>
              <w:tab w:val="right" w:leader="dot" w:pos="9062"/>
            </w:tabs>
            <w:rPr>
              <w:rFonts w:ascii="Arial" w:hAnsi="Arial" w:cs="Arial"/>
              <w:noProof/>
              <w:sz w:val="22"/>
              <w:szCs w:val="22"/>
            </w:rPr>
          </w:pPr>
          <w:hyperlink w:anchor="_Toc179273057" w:history="1">
            <w:r w:rsidRPr="003E1318">
              <w:rPr>
                <w:rStyle w:val="Hyperlink"/>
                <w:rFonts w:ascii="Arial" w:hAnsi="Arial" w:cs="Arial"/>
                <w:noProof/>
                <w:sz w:val="22"/>
                <w:szCs w:val="22"/>
              </w:rPr>
              <w:t>2.2 Ressourcenplanung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_Toc179273057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5</w:t>
            </w:r>
            <w:r w:rsidRPr="003E1318">
              <w:rPr>
                <w:rFonts w:ascii="Arial" w:hAnsi="Arial" w:cs="Arial"/>
                <w:noProof/>
                <w:webHidden/>
                <w:sz w:val="22"/>
                <w:szCs w:val="22"/>
              </w:rPr>
              <w:fldChar w:fldCharType="end"/>
            </w:r>
          </w:hyperlink>
        </w:p>
        <w:p w14:paraId="03024520" w14:textId="4331ADA5" w:rsidR="003E1318" w:rsidRPr="003E1318" w:rsidRDefault="003E1318">
          <w:pPr>
            <w:pStyle w:val="Verzeichnis2"/>
            <w:tabs>
              <w:tab w:val="right" w:leader="dot" w:pos="9062"/>
            </w:tabs>
            <w:rPr>
              <w:rFonts w:ascii="Arial" w:hAnsi="Arial" w:cs="Arial"/>
              <w:noProof/>
              <w:sz w:val="22"/>
              <w:szCs w:val="22"/>
            </w:rPr>
          </w:pPr>
          <w:hyperlink w:anchor="_Toc179273058" w:history="1">
            <w:r w:rsidRPr="003E1318">
              <w:rPr>
                <w:rStyle w:val="Hyperlink"/>
                <w:rFonts w:ascii="Arial" w:hAnsi="Arial" w:cs="Arial"/>
                <w:noProof/>
                <w:sz w:val="22"/>
                <w:szCs w:val="22"/>
              </w:rPr>
              <w:t>2.3 Entwicklungsprozess</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_Toc179273058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5</w:t>
            </w:r>
            <w:r w:rsidRPr="003E1318">
              <w:rPr>
                <w:rFonts w:ascii="Arial" w:hAnsi="Arial" w:cs="Arial"/>
                <w:noProof/>
                <w:webHidden/>
                <w:sz w:val="22"/>
                <w:szCs w:val="22"/>
              </w:rPr>
              <w:fldChar w:fldCharType="end"/>
            </w:r>
          </w:hyperlink>
        </w:p>
        <w:p w14:paraId="09227BCD" w14:textId="2B162039" w:rsidR="003E1318" w:rsidRPr="003E1318" w:rsidRDefault="003E1318">
          <w:pPr>
            <w:pStyle w:val="Verzeichnis1"/>
            <w:tabs>
              <w:tab w:val="right" w:leader="dot" w:pos="9062"/>
            </w:tabs>
            <w:rPr>
              <w:rFonts w:ascii="Arial" w:hAnsi="Arial" w:cs="Arial"/>
              <w:noProof/>
              <w:sz w:val="22"/>
              <w:szCs w:val="22"/>
            </w:rPr>
          </w:pPr>
          <w:hyperlink w:anchor="_Toc179273059" w:history="1">
            <w:r w:rsidRPr="003E1318">
              <w:rPr>
                <w:rStyle w:val="Hyperlink"/>
                <w:rFonts w:ascii="Arial" w:hAnsi="Arial" w:cs="Arial"/>
                <w:noProof/>
                <w:sz w:val="22"/>
                <w:szCs w:val="22"/>
              </w:rPr>
              <w:t>3. Analysephase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_Toc179273059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5</w:t>
            </w:r>
            <w:r w:rsidRPr="003E1318">
              <w:rPr>
                <w:rFonts w:ascii="Arial" w:hAnsi="Arial" w:cs="Arial"/>
                <w:noProof/>
                <w:webHidden/>
                <w:sz w:val="22"/>
                <w:szCs w:val="22"/>
              </w:rPr>
              <w:fldChar w:fldCharType="end"/>
            </w:r>
          </w:hyperlink>
        </w:p>
        <w:p w14:paraId="0AF40A2C" w14:textId="53CC214B" w:rsidR="003E1318" w:rsidRPr="003E1318" w:rsidRDefault="003E1318">
          <w:pPr>
            <w:pStyle w:val="Verzeichnis2"/>
            <w:tabs>
              <w:tab w:val="right" w:leader="dot" w:pos="9062"/>
            </w:tabs>
            <w:rPr>
              <w:rFonts w:ascii="Arial" w:hAnsi="Arial" w:cs="Arial"/>
              <w:noProof/>
              <w:sz w:val="22"/>
              <w:szCs w:val="22"/>
            </w:rPr>
          </w:pPr>
          <w:hyperlink w:anchor="_Toc179273060" w:history="1">
            <w:r w:rsidRPr="003E1318">
              <w:rPr>
                <w:rStyle w:val="Hyperlink"/>
                <w:rFonts w:ascii="Arial" w:hAnsi="Arial" w:cs="Arial"/>
                <w:noProof/>
                <w:sz w:val="22"/>
                <w:szCs w:val="22"/>
              </w:rPr>
              <w:t>3.1 Ist-Analyse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_Toc179273060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5</w:t>
            </w:r>
            <w:r w:rsidRPr="003E1318">
              <w:rPr>
                <w:rFonts w:ascii="Arial" w:hAnsi="Arial" w:cs="Arial"/>
                <w:noProof/>
                <w:webHidden/>
                <w:sz w:val="22"/>
                <w:szCs w:val="22"/>
              </w:rPr>
              <w:fldChar w:fldCharType="end"/>
            </w:r>
          </w:hyperlink>
        </w:p>
        <w:p w14:paraId="4F36E1E9" w14:textId="3DBD9BB1" w:rsidR="003E1318" w:rsidRPr="003E1318" w:rsidRDefault="003E1318">
          <w:pPr>
            <w:pStyle w:val="Verzeichnis2"/>
            <w:tabs>
              <w:tab w:val="right" w:leader="dot" w:pos="9062"/>
            </w:tabs>
            <w:rPr>
              <w:rFonts w:ascii="Arial" w:hAnsi="Arial" w:cs="Arial"/>
              <w:noProof/>
              <w:sz w:val="22"/>
              <w:szCs w:val="22"/>
            </w:rPr>
          </w:pPr>
          <w:hyperlink w:anchor="_Toc179273061" w:history="1">
            <w:r w:rsidRPr="003E1318">
              <w:rPr>
                <w:rStyle w:val="Hyperlink"/>
                <w:rFonts w:ascii="Arial" w:hAnsi="Arial" w:cs="Arial"/>
                <w:noProof/>
                <w:sz w:val="22"/>
                <w:szCs w:val="22"/>
              </w:rPr>
              <w:t>3.2 Wirtschaftlichkeitsanalyse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_Toc179273061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5</w:t>
            </w:r>
            <w:r w:rsidRPr="003E1318">
              <w:rPr>
                <w:rFonts w:ascii="Arial" w:hAnsi="Arial" w:cs="Arial"/>
                <w:noProof/>
                <w:webHidden/>
                <w:sz w:val="22"/>
                <w:szCs w:val="22"/>
              </w:rPr>
              <w:fldChar w:fldCharType="end"/>
            </w:r>
          </w:hyperlink>
        </w:p>
        <w:p w14:paraId="0785917A" w14:textId="3D1D68C1" w:rsidR="003E1318" w:rsidRPr="003E1318" w:rsidRDefault="003E1318">
          <w:pPr>
            <w:pStyle w:val="Verzeichnis1"/>
            <w:tabs>
              <w:tab w:val="right" w:leader="dot" w:pos="9062"/>
            </w:tabs>
            <w:rPr>
              <w:rFonts w:ascii="Arial" w:hAnsi="Arial" w:cs="Arial"/>
              <w:noProof/>
              <w:sz w:val="22"/>
              <w:szCs w:val="22"/>
            </w:rPr>
          </w:pPr>
          <w:hyperlink w:anchor="_Toc179273062" w:history="1">
            <w:r w:rsidRPr="003E1318">
              <w:rPr>
                <w:rStyle w:val="Hyperlink"/>
                <w:rFonts w:ascii="Arial" w:eastAsia="Times New Roman" w:hAnsi="Arial" w:cs="Arial"/>
                <w:noProof/>
                <w:sz w:val="22"/>
                <w:szCs w:val="22"/>
                <w:lang w:eastAsia="de-DE"/>
              </w:rPr>
              <w:t>4. Entwurfsphase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_Toc179273062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2A2A9C23" w14:textId="7BDA1774" w:rsidR="003E1318" w:rsidRPr="003E1318" w:rsidRDefault="003E1318">
          <w:pPr>
            <w:pStyle w:val="Verzeichnis2"/>
            <w:tabs>
              <w:tab w:val="right" w:leader="dot" w:pos="9062"/>
            </w:tabs>
            <w:rPr>
              <w:rFonts w:ascii="Arial" w:hAnsi="Arial" w:cs="Arial"/>
              <w:noProof/>
              <w:sz w:val="22"/>
              <w:szCs w:val="22"/>
            </w:rPr>
          </w:pPr>
          <w:hyperlink w:anchor="_Toc179273063" w:history="1">
            <w:r w:rsidRPr="003E1318">
              <w:rPr>
                <w:rStyle w:val="Hyperlink"/>
                <w:rFonts w:ascii="Arial" w:eastAsia="Times New Roman" w:hAnsi="Arial" w:cs="Arial"/>
                <w:noProof/>
                <w:sz w:val="22"/>
                <w:szCs w:val="22"/>
                <w:lang w:eastAsia="de-DE"/>
              </w:rPr>
              <w:t>4.1 Zielplattform</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_Toc179273063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3FB4A1A3" w14:textId="36094DC2" w:rsidR="003E1318" w:rsidRPr="003E1318" w:rsidRDefault="003E1318">
          <w:pPr>
            <w:pStyle w:val="Verzeichnis2"/>
            <w:tabs>
              <w:tab w:val="right" w:leader="dot" w:pos="9062"/>
            </w:tabs>
            <w:rPr>
              <w:rFonts w:ascii="Arial" w:hAnsi="Arial" w:cs="Arial"/>
              <w:noProof/>
              <w:sz w:val="22"/>
              <w:szCs w:val="22"/>
            </w:rPr>
          </w:pPr>
          <w:hyperlink w:anchor="_Toc179273064" w:history="1">
            <w:r w:rsidRPr="003E1318">
              <w:rPr>
                <w:rStyle w:val="Hyperlink"/>
                <w:rFonts w:ascii="Arial" w:eastAsia="Times New Roman" w:hAnsi="Arial" w:cs="Arial"/>
                <w:noProof/>
                <w:sz w:val="22"/>
                <w:szCs w:val="22"/>
                <w:lang w:eastAsia="de-DE"/>
              </w:rPr>
              <w:t>4.2 Architekturdesign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_Toc179273064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0FA9C987" w14:textId="660C3B7A" w:rsidR="003E1318" w:rsidRPr="003E1318" w:rsidRDefault="003E1318">
          <w:pPr>
            <w:pStyle w:val="Verzeichnis1"/>
            <w:tabs>
              <w:tab w:val="right" w:leader="dot" w:pos="9062"/>
            </w:tabs>
            <w:rPr>
              <w:rFonts w:ascii="Arial" w:hAnsi="Arial" w:cs="Arial"/>
              <w:noProof/>
              <w:sz w:val="22"/>
              <w:szCs w:val="22"/>
            </w:rPr>
          </w:pPr>
          <w:hyperlink w:anchor="_Toc179273065" w:history="1">
            <w:r w:rsidRPr="003E1318">
              <w:rPr>
                <w:rStyle w:val="Hyperlink"/>
                <w:rFonts w:ascii="Arial" w:eastAsia="Times New Roman" w:hAnsi="Arial" w:cs="Arial"/>
                <w:noProof/>
                <w:sz w:val="22"/>
                <w:szCs w:val="22"/>
                <w:lang w:eastAsia="de-DE"/>
              </w:rPr>
              <w:t>5. Implementierungsphase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_Toc179273065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7FA4F550" w14:textId="55200308" w:rsidR="003E1318" w:rsidRPr="003E1318" w:rsidRDefault="003E1318">
          <w:pPr>
            <w:pStyle w:val="Verzeichnis2"/>
            <w:tabs>
              <w:tab w:val="right" w:leader="dot" w:pos="9062"/>
            </w:tabs>
            <w:rPr>
              <w:rFonts w:ascii="Arial" w:hAnsi="Arial" w:cs="Arial"/>
              <w:noProof/>
              <w:sz w:val="22"/>
              <w:szCs w:val="22"/>
            </w:rPr>
          </w:pPr>
          <w:hyperlink w:anchor="_Toc179273066" w:history="1">
            <w:r w:rsidRPr="003E1318">
              <w:rPr>
                <w:rStyle w:val="Hyperlink"/>
                <w:rFonts w:ascii="Arial" w:eastAsia="Times New Roman" w:hAnsi="Arial" w:cs="Arial"/>
                <w:noProof/>
                <w:sz w:val="22"/>
                <w:szCs w:val="22"/>
                <w:lang w:eastAsia="de-DE"/>
              </w:rPr>
              <w:t>5.1 Iterationsplanung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_Toc179273066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766403E2" w14:textId="66FBC285" w:rsidR="003E1318" w:rsidRPr="003E1318" w:rsidRDefault="003E1318">
          <w:pPr>
            <w:pStyle w:val="Verzeichnis2"/>
            <w:tabs>
              <w:tab w:val="right" w:leader="dot" w:pos="9062"/>
            </w:tabs>
            <w:rPr>
              <w:rFonts w:ascii="Arial" w:hAnsi="Arial" w:cs="Arial"/>
              <w:noProof/>
              <w:sz w:val="22"/>
              <w:szCs w:val="22"/>
            </w:rPr>
          </w:pPr>
          <w:hyperlink w:anchor="_Toc179273067" w:history="1">
            <w:r w:rsidRPr="003E1318">
              <w:rPr>
                <w:rStyle w:val="Hyperlink"/>
                <w:rFonts w:ascii="Arial" w:eastAsia="Times New Roman" w:hAnsi="Arial" w:cs="Arial"/>
                <w:noProof/>
                <w:sz w:val="22"/>
                <w:szCs w:val="22"/>
                <w:lang w:eastAsia="de-DE"/>
              </w:rPr>
              <w:t>5.2 Implementierung der Datenstrukturen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_Toc179273067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75F5DED3" w14:textId="0492019A" w:rsidR="003E1318" w:rsidRPr="003E1318" w:rsidRDefault="003E1318">
          <w:pPr>
            <w:pStyle w:val="Verzeichnis1"/>
            <w:tabs>
              <w:tab w:val="right" w:leader="dot" w:pos="9062"/>
            </w:tabs>
            <w:rPr>
              <w:rFonts w:ascii="Arial" w:hAnsi="Arial" w:cs="Arial"/>
              <w:noProof/>
              <w:sz w:val="22"/>
              <w:szCs w:val="22"/>
            </w:rPr>
          </w:pPr>
          <w:hyperlink w:anchor="_Toc179273068" w:history="1">
            <w:r w:rsidRPr="003E1318">
              <w:rPr>
                <w:rStyle w:val="Hyperlink"/>
                <w:rFonts w:ascii="Arial" w:eastAsia="Times New Roman" w:hAnsi="Arial" w:cs="Arial"/>
                <w:noProof/>
                <w:sz w:val="22"/>
                <w:szCs w:val="22"/>
                <w:lang w:eastAsia="de-DE"/>
              </w:rPr>
              <w:t>6. Abnahme- und Einführungsphase</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_Toc179273068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747229E1" w14:textId="756EE541" w:rsidR="003E1318" w:rsidRPr="003E1318" w:rsidRDefault="003E1318">
          <w:pPr>
            <w:pStyle w:val="Verzeichnis2"/>
            <w:tabs>
              <w:tab w:val="right" w:leader="dot" w:pos="9062"/>
            </w:tabs>
            <w:rPr>
              <w:rFonts w:ascii="Arial" w:hAnsi="Arial" w:cs="Arial"/>
              <w:noProof/>
              <w:sz w:val="22"/>
              <w:szCs w:val="22"/>
            </w:rPr>
          </w:pPr>
          <w:hyperlink w:anchor="_Toc179273069" w:history="1">
            <w:r w:rsidRPr="003E1318">
              <w:rPr>
                <w:rStyle w:val="Hyperlink"/>
                <w:rFonts w:ascii="Arial" w:eastAsia="Times New Roman" w:hAnsi="Arial" w:cs="Arial"/>
                <w:noProof/>
                <w:sz w:val="22"/>
                <w:szCs w:val="22"/>
                <w:lang w:eastAsia="de-DE"/>
              </w:rPr>
              <w:t>6.1 Abnahme durch den Fachbereich</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_Toc179273069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6</w:t>
            </w:r>
            <w:r w:rsidRPr="003E1318">
              <w:rPr>
                <w:rFonts w:ascii="Arial" w:hAnsi="Arial" w:cs="Arial"/>
                <w:noProof/>
                <w:webHidden/>
                <w:sz w:val="22"/>
                <w:szCs w:val="22"/>
              </w:rPr>
              <w:fldChar w:fldCharType="end"/>
            </w:r>
          </w:hyperlink>
        </w:p>
        <w:p w14:paraId="5ABD85DD" w14:textId="3BFA5013" w:rsidR="003E1318" w:rsidRPr="003E1318" w:rsidRDefault="003E1318">
          <w:pPr>
            <w:pStyle w:val="Verzeichnis1"/>
            <w:tabs>
              <w:tab w:val="right" w:leader="dot" w:pos="9062"/>
            </w:tabs>
            <w:rPr>
              <w:rFonts w:ascii="Arial" w:hAnsi="Arial" w:cs="Arial"/>
              <w:noProof/>
              <w:sz w:val="22"/>
              <w:szCs w:val="22"/>
            </w:rPr>
          </w:pPr>
          <w:hyperlink w:anchor="_Toc179273070" w:history="1">
            <w:r w:rsidRPr="003E1318">
              <w:rPr>
                <w:rStyle w:val="Hyperlink"/>
                <w:rFonts w:ascii="Arial" w:eastAsia="Times New Roman" w:hAnsi="Arial" w:cs="Arial"/>
                <w:noProof/>
                <w:sz w:val="22"/>
                <w:szCs w:val="22"/>
                <w:lang w:eastAsia="de-DE"/>
              </w:rPr>
              <w:t>7. Dokumentation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_Toc179273070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33C54322" w14:textId="100122D5" w:rsidR="003E1318" w:rsidRPr="003E1318" w:rsidRDefault="003E1318">
          <w:pPr>
            <w:pStyle w:val="Verzeichnis2"/>
            <w:tabs>
              <w:tab w:val="right" w:leader="dot" w:pos="9062"/>
            </w:tabs>
            <w:rPr>
              <w:rFonts w:ascii="Arial" w:hAnsi="Arial" w:cs="Arial"/>
              <w:noProof/>
              <w:sz w:val="22"/>
              <w:szCs w:val="22"/>
            </w:rPr>
          </w:pPr>
          <w:hyperlink w:anchor="_Toc179273071" w:history="1">
            <w:r w:rsidRPr="003E1318">
              <w:rPr>
                <w:rStyle w:val="Hyperlink"/>
                <w:rFonts w:ascii="Arial" w:eastAsia="Times New Roman" w:hAnsi="Arial" w:cs="Arial"/>
                <w:noProof/>
                <w:sz w:val="22"/>
                <w:szCs w:val="22"/>
                <w:lang w:eastAsia="de-DE"/>
              </w:rPr>
              <w:t>7.1 Entwicklerdokumentation</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_Toc179273071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31AD2CA5" w14:textId="3DD81EAE" w:rsidR="003E1318" w:rsidRPr="003E1318" w:rsidRDefault="003E1318">
          <w:pPr>
            <w:pStyle w:val="Verzeichnis2"/>
            <w:tabs>
              <w:tab w:val="right" w:leader="dot" w:pos="9062"/>
            </w:tabs>
            <w:rPr>
              <w:rFonts w:ascii="Arial" w:hAnsi="Arial" w:cs="Arial"/>
              <w:noProof/>
              <w:sz w:val="22"/>
              <w:szCs w:val="22"/>
            </w:rPr>
          </w:pPr>
          <w:hyperlink w:anchor="_Toc179273072" w:history="1">
            <w:r w:rsidRPr="003E1318">
              <w:rPr>
                <w:rStyle w:val="Hyperlink"/>
                <w:rFonts w:ascii="Arial" w:eastAsia="Times New Roman" w:hAnsi="Arial" w:cs="Arial"/>
                <w:noProof/>
                <w:sz w:val="22"/>
                <w:szCs w:val="22"/>
                <w:lang w:eastAsia="de-DE"/>
              </w:rPr>
              <w:t>7.2 Benutzerhandbuch</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_Toc179273072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5B967FBF" w14:textId="1B8F0055" w:rsidR="003E1318" w:rsidRPr="003E1318" w:rsidRDefault="003E1318">
          <w:pPr>
            <w:pStyle w:val="Verzeichnis1"/>
            <w:tabs>
              <w:tab w:val="right" w:leader="dot" w:pos="9062"/>
            </w:tabs>
            <w:rPr>
              <w:rFonts w:ascii="Arial" w:hAnsi="Arial" w:cs="Arial"/>
              <w:noProof/>
              <w:sz w:val="22"/>
              <w:szCs w:val="22"/>
            </w:rPr>
          </w:pPr>
          <w:hyperlink w:anchor="_Toc179273073" w:history="1">
            <w:r w:rsidRPr="003E1318">
              <w:rPr>
                <w:rStyle w:val="Hyperlink"/>
                <w:rFonts w:ascii="Arial" w:eastAsia="Times New Roman" w:hAnsi="Arial" w:cs="Arial"/>
                <w:noProof/>
                <w:sz w:val="22"/>
                <w:szCs w:val="22"/>
                <w:lang w:eastAsia="de-DE"/>
              </w:rPr>
              <w:t>8. Fazit</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_Toc179273073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37AF9901" w14:textId="279F5888" w:rsidR="003E1318" w:rsidRPr="003E1318" w:rsidRDefault="003E1318">
          <w:pPr>
            <w:pStyle w:val="Verzeichnis2"/>
            <w:tabs>
              <w:tab w:val="right" w:leader="dot" w:pos="9062"/>
            </w:tabs>
            <w:rPr>
              <w:rFonts w:ascii="Arial" w:hAnsi="Arial" w:cs="Arial"/>
              <w:noProof/>
              <w:sz w:val="22"/>
              <w:szCs w:val="22"/>
            </w:rPr>
          </w:pPr>
          <w:hyperlink w:anchor="_Toc179273074" w:history="1">
            <w:r w:rsidRPr="003E1318">
              <w:rPr>
                <w:rStyle w:val="Hyperlink"/>
                <w:rFonts w:ascii="Arial" w:eastAsia="Times New Roman" w:hAnsi="Arial" w:cs="Arial"/>
                <w:noProof/>
                <w:sz w:val="22"/>
                <w:szCs w:val="22"/>
                <w:lang w:eastAsia="de-DE"/>
              </w:rPr>
              <w:t>8.1 Soll-/Ist-Vergleich</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_Toc179273074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668D944D" w14:textId="6F863515" w:rsidR="003E1318" w:rsidRPr="003E1318" w:rsidRDefault="003E1318">
          <w:pPr>
            <w:pStyle w:val="Verzeichnis2"/>
            <w:tabs>
              <w:tab w:val="right" w:leader="dot" w:pos="9062"/>
            </w:tabs>
            <w:rPr>
              <w:rFonts w:ascii="Arial" w:hAnsi="Arial" w:cs="Arial"/>
              <w:noProof/>
              <w:sz w:val="22"/>
              <w:szCs w:val="22"/>
            </w:rPr>
          </w:pPr>
          <w:hyperlink w:anchor="_Toc179273075" w:history="1">
            <w:r w:rsidRPr="003E1318">
              <w:rPr>
                <w:rStyle w:val="Hyperlink"/>
                <w:rFonts w:ascii="Arial" w:eastAsia="Times New Roman" w:hAnsi="Arial" w:cs="Arial"/>
                <w:noProof/>
                <w:sz w:val="22"/>
                <w:szCs w:val="22"/>
                <w:lang w:eastAsia="de-DE"/>
              </w:rPr>
              <w:t>8.2 Lessons Learned</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_Toc179273075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607F3F1D" w14:textId="148EC1D1" w:rsidR="003E1318" w:rsidRPr="003E1318" w:rsidRDefault="003E1318">
          <w:pPr>
            <w:pStyle w:val="Verzeichnis1"/>
            <w:tabs>
              <w:tab w:val="right" w:leader="dot" w:pos="9062"/>
            </w:tabs>
            <w:rPr>
              <w:rFonts w:ascii="Arial" w:hAnsi="Arial" w:cs="Arial"/>
              <w:noProof/>
              <w:sz w:val="22"/>
              <w:szCs w:val="22"/>
            </w:rPr>
          </w:pPr>
          <w:hyperlink w:anchor="_Toc179273076" w:history="1">
            <w:r w:rsidRPr="003E1318">
              <w:rPr>
                <w:rStyle w:val="Hyperlink"/>
                <w:rFonts w:ascii="Arial" w:eastAsia="Times New Roman" w:hAnsi="Arial" w:cs="Arial"/>
                <w:noProof/>
                <w:sz w:val="22"/>
                <w:szCs w:val="22"/>
                <w:lang w:eastAsia="de-DE"/>
              </w:rPr>
              <w:t>10. Anhang</w:t>
            </w:r>
            <w:r w:rsidRPr="003E1318">
              <w:rPr>
                <w:rFonts w:ascii="Arial" w:hAnsi="Arial" w:cs="Arial"/>
                <w:noProof/>
                <w:webHidden/>
                <w:sz w:val="22"/>
                <w:szCs w:val="22"/>
              </w:rPr>
              <w:tab/>
            </w:r>
            <w:r w:rsidRPr="003E1318">
              <w:rPr>
                <w:rFonts w:ascii="Arial" w:hAnsi="Arial" w:cs="Arial"/>
                <w:noProof/>
                <w:webHidden/>
                <w:sz w:val="22"/>
                <w:szCs w:val="22"/>
              </w:rPr>
              <w:fldChar w:fldCharType="begin"/>
            </w:r>
            <w:r w:rsidRPr="003E1318">
              <w:rPr>
                <w:rFonts w:ascii="Arial" w:hAnsi="Arial" w:cs="Arial"/>
                <w:noProof/>
                <w:webHidden/>
                <w:sz w:val="22"/>
                <w:szCs w:val="22"/>
              </w:rPr>
              <w:instrText xml:space="preserve"> PAGEREF _Toc179273076 \h </w:instrText>
            </w:r>
            <w:r w:rsidRPr="003E1318">
              <w:rPr>
                <w:rFonts w:ascii="Arial" w:hAnsi="Arial" w:cs="Arial"/>
                <w:noProof/>
                <w:webHidden/>
                <w:sz w:val="22"/>
                <w:szCs w:val="22"/>
              </w:rPr>
            </w:r>
            <w:r w:rsidRPr="003E1318">
              <w:rPr>
                <w:rFonts w:ascii="Arial" w:hAnsi="Arial" w:cs="Arial"/>
                <w:noProof/>
                <w:webHidden/>
                <w:sz w:val="22"/>
                <w:szCs w:val="22"/>
              </w:rPr>
              <w:fldChar w:fldCharType="separate"/>
            </w:r>
            <w:r w:rsidRPr="003E1318">
              <w:rPr>
                <w:rFonts w:ascii="Arial" w:hAnsi="Arial" w:cs="Arial"/>
                <w:noProof/>
                <w:webHidden/>
                <w:sz w:val="22"/>
                <w:szCs w:val="22"/>
              </w:rPr>
              <w:t>7</w:t>
            </w:r>
            <w:r w:rsidRPr="003E1318">
              <w:rPr>
                <w:rFonts w:ascii="Arial" w:hAnsi="Arial" w:cs="Arial"/>
                <w:noProof/>
                <w:webHidden/>
                <w:sz w:val="22"/>
                <w:szCs w:val="22"/>
              </w:rPr>
              <w:fldChar w:fldCharType="end"/>
            </w:r>
          </w:hyperlink>
        </w:p>
        <w:p w14:paraId="6E8F97D2" w14:textId="614A8ABF" w:rsidR="004C37E1" w:rsidRDefault="003E1318" w:rsidP="004C37E1">
          <w:pPr>
            <w:rPr>
              <w:rFonts w:ascii="Arial" w:hAnsi="Arial" w:cs="Arial"/>
              <w:sz w:val="22"/>
              <w:szCs w:val="22"/>
            </w:rPr>
            <w:sectPr w:rsidR="004C37E1" w:rsidSect="00F1552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134" w:left="1417" w:header="708" w:footer="708" w:gutter="0"/>
              <w:pgNumType w:start="1"/>
              <w:cols w:space="708"/>
              <w:docGrid w:linePitch="360"/>
            </w:sectPr>
          </w:pPr>
          <w:r w:rsidRPr="003E1318">
            <w:rPr>
              <w:rFonts w:ascii="Arial" w:hAnsi="Arial" w:cs="Arial"/>
              <w:b/>
              <w:bCs/>
              <w:sz w:val="22"/>
              <w:szCs w:val="22"/>
            </w:rPr>
            <w:fldChar w:fldCharType="end"/>
          </w:r>
        </w:p>
      </w:sdtContent>
    </w:sdt>
    <w:p w14:paraId="23F255C8" w14:textId="77777777" w:rsidR="003E1318" w:rsidRDefault="003E1318" w:rsidP="00205EE9">
      <w:pPr>
        <w:spacing w:line="360" w:lineRule="auto"/>
        <w:rPr>
          <w:rFonts w:ascii="Arial" w:hAnsi="Arial" w:cs="Arial"/>
          <w:sz w:val="22"/>
          <w:szCs w:val="22"/>
        </w:rPr>
      </w:pPr>
    </w:p>
    <w:p w14:paraId="5CB87C2B" w14:textId="77777777" w:rsidR="004C37E1" w:rsidRPr="004C37E1" w:rsidRDefault="004C37E1" w:rsidP="004C37E1">
      <w:pPr>
        <w:rPr>
          <w:rFonts w:ascii="Arial" w:hAnsi="Arial" w:cs="Arial"/>
          <w:sz w:val="22"/>
          <w:szCs w:val="22"/>
        </w:rPr>
      </w:pPr>
    </w:p>
    <w:p w14:paraId="545A2803" w14:textId="77777777" w:rsidR="004C37E1" w:rsidRPr="004C37E1" w:rsidRDefault="004C37E1" w:rsidP="004C37E1">
      <w:pPr>
        <w:rPr>
          <w:rFonts w:ascii="Arial" w:hAnsi="Arial" w:cs="Arial"/>
          <w:sz w:val="22"/>
          <w:szCs w:val="22"/>
        </w:rPr>
      </w:pPr>
    </w:p>
    <w:p w14:paraId="09486F87" w14:textId="77777777" w:rsidR="004C37E1" w:rsidRPr="004C37E1" w:rsidRDefault="004C37E1" w:rsidP="004C37E1">
      <w:pPr>
        <w:rPr>
          <w:rFonts w:ascii="Arial" w:hAnsi="Arial" w:cs="Arial"/>
          <w:sz w:val="22"/>
          <w:szCs w:val="22"/>
        </w:rPr>
      </w:pPr>
    </w:p>
    <w:p w14:paraId="6CED0C1E" w14:textId="77777777" w:rsidR="004C37E1" w:rsidRPr="004C37E1" w:rsidRDefault="004C37E1" w:rsidP="004C37E1">
      <w:pPr>
        <w:rPr>
          <w:rFonts w:ascii="Arial" w:hAnsi="Arial" w:cs="Arial"/>
          <w:sz w:val="22"/>
          <w:szCs w:val="22"/>
        </w:rPr>
      </w:pPr>
    </w:p>
    <w:p w14:paraId="02B3C37A" w14:textId="77777777" w:rsidR="004C37E1" w:rsidRPr="004C37E1" w:rsidRDefault="004C37E1" w:rsidP="004C37E1">
      <w:pPr>
        <w:rPr>
          <w:rFonts w:ascii="Arial" w:hAnsi="Arial" w:cs="Arial"/>
          <w:sz w:val="22"/>
          <w:szCs w:val="22"/>
        </w:rPr>
      </w:pPr>
    </w:p>
    <w:p w14:paraId="63EEB515" w14:textId="77777777" w:rsidR="004C37E1" w:rsidRPr="004C37E1" w:rsidRDefault="004C37E1" w:rsidP="004C37E1">
      <w:pPr>
        <w:rPr>
          <w:rFonts w:ascii="Arial" w:hAnsi="Arial" w:cs="Arial"/>
          <w:sz w:val="22"/>
          <w:szCs w:val="22"/>
        </w:rPr>
      </w:pPr>
    </w:p>
    <w:p w14:paraId="0D3D089D" w14:textId="77777777" w:rsidR="004C37E1" w:rsidRPr="004C37E1" w:rsidRDefault="004C37E1" w:rsidP="004C37E1">
      <w:pPr>
        <w:rPr>
          <w:rFonts w:ascii="Arial" w:hAnsi="Arial" w:cs="Arial"/>
          <w:sz w:val="22"/>
          <w:szCs w:val="22"/>
        </w:rPr>
      </w:pPr>
    </w:p>
    <w:p w14:paraId="446B053E" w14:textId="77777777" w:rsidR="004C37E1" w:rsidRPr="004C37E1" w:rsidRDefault="004C37E1" w:rsidP="004C37E1">
      <w:pPr>
        <w:rPr>
          <w:rFonts w:ascii="Arial" w:hAnsi="Arial" w:cs="Arial"/>
          <w:sz w:val="22"/>
          <w:szCs w:val="22"/>
        </w:rPr>
      </w:pPr>
    </w:p>
    <w:p w14:paraId="3318ACBB" w14:textId="77777777" w:rsidR="004C37E1" w:rsidRPr="004C37E1" w:rsidRDefault="004C37E1" w:rsidP="004C37E1">
      <w:pPr>
        <w:rPr>
          <w:rFonts w:ascii="Arial" w:hAnsi="Arial" w:cs="Arial"/>
          <w:sz w:val="22"/>
          <w:szCs w:val="22"/>
        </w:rPr>
      </w:pPr>
    </w:p>
    <w:p w14:paraId="3322507B" w14:textId="77777777" w:rsidR="004C37E1" w:rsidRPr="004C37E1" w:rsidRDefault="004C37E1" w:rsidP="004C37E1">
      <w:pPr>
        <w:rPr>
          <w:rFonts w:ascii="Arial" w:hAnsi="Arial" w:cs="Arial"/>
          <w:sz w:val="22"/>
          <w:szCs w:val="22"/>
        </w:rPr>
      </w:pPr>
    </w:p>
    <w:p w14:paraId="46655062" w14:textId="77777777" w:rsidR="004C37E1" w:rsidRPr="004C37E1" w:rsidRDefault="004C37E1" w:rsidP="004C37E1">
      <w:pPr>
        <w:rPr>
          <w:rFonts w:ascii="Arial" w:hAnsi="Arial" w:cs="Arial"/>
          <w:sz w:val="22"/>
          <w:szCs w:val="22"/>
        </w:rPr>
      </w:pPr>
    </w:p>
    <w:p w14:paraId="4E497C1E" w14:textId="77777777" w:rsidR="004C37E1" w:rsidRPr="004C37E1" w:rsidRDefault="004C37E1" w:rsidP="004C37E1">
      <w:pPr>
        <w:rPr>
          <w:rFonts w:ascii="Arial" w:hAnsi="Arial" w:cs="Arial"/>
          <w:sz w:val="22"/>
          <w:szCs w:val="22"/>
        </w:rPr>
      </w:pPr>
    </w:p>
    <w:p w14:paraId="3E268AF5" w14:textId="77777777" w:rsidR="004C37E1" w:rsidRPr="004C37E1" w:rsidRDefault="004C37E1" w:rsidP="004C37E1">
      <w:pPr>
        <w:rPr>
          <w:rFonts w:ascii="Arial" w:hAnsi="Arial" w:cs="Arial"/>
          <w:sz w:val="22"/>
          <w:szCs w:val="22"/>
        </w:rPr>
      </w:pPr>
    </w:p>
    <w:p w14:paraId="0A997DD7" w14:textId="77777777" w:rsidR="004C37E1" w:rsidRPr="004C37E1" w:rsidRDefault="004C37E1" w:rsidP="004C37E1">
      <w:pPr>
        <w:rPr>
          <w:rFonts w:ascii="Arial" w:hAnsi="Arial" w:cs="Arial"/>
          <w:sz w:val="22"/>
          <w:szCs w:val="22"/>
        </w:rPr>
      </w:pPr>
    </w:p>
    <w:p w14:paraId="0A0C01DC" w14:textId="77777777" w:rsidR="004C37E1" w:rsidRPr="004C37E1" w:rsidRDefault="004C37E1" w:rsidP="004C37E1">
      <w:pPr>
        <w:rPr>
          <w:rFonts w:ascii="Arial" w:hAnsi="Arial" w:cs="Arial"/>
          <w:sz w:val="22"/>
          <w:szCs w:val="22"/>
        </w:rPr>
      </w:pPr>
    </w:p>
    <w:p w14:paraId="411104CC" w14:textId="77777777" w:rsidR="004C37E1" w:rsidRPr="004C37E1" w:rsidRDefault="004C37E1" w:rsidP="004C37E1">
      <w:pPr>
        <w:rPr>
          <w:rFonts w:ascii="Arial" w:hAnsi="Arial" w:cs="Arial"/>
          <w:sz w:val="22"/>
          <w:szCs w:val="22"/>
        </w:rPr>
      </w:pPr>
    </w:p>
    <w:p w14:paraId="0C7A125A" w14:textId="77777777" w:rsidR="004C37E1" w:rsidRPr="004C37E1" w:rsidRDefault="004C37E1" w:rsidP="004C37E1">
      <w:pPr>
        <w:rPr>
          <w:rFonts w:ascii="Arial" w:hAnsi="Arial" w:cs="Arial"/>
          <w:sz w:val="22"/>
          <w:szCs w:val="22"/>
        </w:rPr>
      </w:pPr>
    </w:p>
    <w:p w14:paraId="306E74EF" w14:textId="77777777" w:rsidR="004C37E1" w:rsidRPr="004C37E1" w:rsidRDefault="004C37E1" w:rsidP="004C37E1">
      <w:pPr>
        <w:rPr>
          <w:rFonts w:ascii="Arial" w:hAnsi="Arial" w:cs="Arial"/>
          <w:sz w:val="22"/>
          <w:szCs w:val="22"/>
        </w:rPr>
      </w:pPr>
    </w:p>
    <w:p w14:paraId="4FFD8901" w14:textId="77777777" w:rsidR="004C37E1" w:rsidRPr="004C37E1" w:rsidRDefault="004C37E1" w:rsidP="004C37E1">
      <w:pPr>
        <w:rPr>
          <w:rFonts w:ascii="Arial" w:hAnsi="Arial" w:cs="Arial"/>
          <w:sz w:val="22"/>
          <w:szCs w:val="22"/>
        </w:rPr>
      </w:pPr>
    </w:p>
    <w:p w14:paraId="0F3436E1" w14:textId="77777777" w:rsidR="004C37E1" w:rsidRPr="004C37E1" w:rsidRDefault="004C37E1" w:rsidP="004C37E1">
      <w:pPr>
        <w:rPr>
          <w:rFonts w:ascii="Arial" w:hAnsi="Arial" w:cs="Arial"/>
          <w:sz w:val="22"/>
          <w:szCs w:val="22"/>
        </w:rPr>
      </w:pPr>
    </w:p>
    <w:p w14:paraId="23182705" w14:textId="77777777" w:rsidR="004C37E1" w:rsidRPr="004C37E1" w:rsidRDefault="004C37E1" w:rsidP="004C37E1">
      <w:pPr>
        <w:rPr>
          <w:rFonts w:ascii="Arial" w:hAnsi="Arial" w:cs="Arial"/>
          <w:sz w:val="22"/>
          <w:szCs w:val="22"/>
        </w:rPr>
      </w:pPr>
    </w:p>
    <w:p w14:paraId="6B32E4E1" w14:textId="77777777" w:rsidR="004C37E1" w:rsidRPr="004C37E1" w:rsidRDefault="004C37E1" w:rsidP="004C37E1">
      <w:pPr>
        <w:rPr>
          <w:rFonts w:ascii="Arial" w:hAnsi="Arial" w:cs="Arial"/>
          <w:sz w:val="22"/>
          <w:szCs w:val="22"/>
        </w:rPr>
      </w:pPr>
    </w:p>
    <w:p w14:paraId="41B98406" w14:textId="77777777" w:rsidR="004C37E1" w:rsidRPr="004C37E1" w:rsidRDefault="004C37E1" w:rsidP="004C37E1">
      <w:pPr>
        <w:rPr>
          <w:rFonts w:ascii="Arial" w:hAnsi="Arial" w:cs="Arial"/>
          <w:sz w:val="22"/>
          <w:szCs w:val="22"/>
        </w:rPr>
      </w:pPr>
    </w:p>
    <w:p w14:paraId="07E80723" w14:textId="77777777" w:rsidR="004C37E1" w:rsidRPr="004C37E1" w:rsidRDefault="004C37E1" w:rsidP="004C37E1">
      <w:pPr>
        <w:rPr>
          <w:rFonts w:ascii="Arial" w:hAnsi="Arial" w:cs="Arial"/>
          <w:sz w:val="22"/>
          <w:szCs w:val="22"/>
        </w:rPr>
      </w:pPr>
    </w:p>
    <w:p w14:paraId="563C6E34" w14:textId="77777777" w:rsidR="004C37E1" w:rsidRPr="004C37E1" w:rsidRDefault="004C37E1" w:rsidP="004C37E1">
      <w:pPr>
        <w:rPr>
          <w:rFonts w:ascii="Arial" w:hAnsi="Arial" w:cs="Arial"/>
          <w:sz w:val="22"/>
          <w:szCs w:val="22"/>
        </w:rPr>
      </w:pPr>
    </w:p>
    <w:p w14:paraId="69382C1E" w14:textId="77777777" w:rsidR="004C37E1" w:rsidRPr="004C37E1" w:rsidRDefault="004C37E1" w:rsidP="004C37E1">
      <w:pPr>
        <w:rPr>
          <w:rFonts w:ascii="Arial" w:hAnsi="Arial" w:cs="Arial"/>
          <w:sz w:val="22"/>
          <w:szCs w:val="22"/>
        </w:rPr>
      </w:pPr>
    </w:p>
    <w:p w14:paraId="6FF6C77B" w14:textId="77777777" w:rsidR="004C37E1" w:rsidRPr="004C37E1" w:rsidRDefault="004C37E1" w:rsidP="004C37E1">
      <w:pPr>
        <w:rPr>
          <w:rFonts w:ascii="Arial" w:hAnsi="Arial" w:cs="Arial"/>
          <w:sz w:val="22"/>
          <w:szCs w:val="22"/>
        </w:rPr>
      </w:pPr>
    </w:p>
    <w:p w14:paraId="30E61EDF" w14:textId="77777777" w:rsidR="004C37E1" w:rsidRPr="004C37E1" w:rsidRDefault="004C37E1" w:rsidP="004C37E1">
      <w:pPr>
        <w:rPr>
          <w:rFonts w:ascii="Arial" w:hAnsi="Arial" w:cs="Arial"/>
          <w:sz w:val="22"/>
          <w:szCs w:val="22"/>
        </w:rPr>
      </w:pPr>
    </w:p>
    <w:p w14:paraId="0105001C" w14:textId="77777777" w:rsidR="004C37E1" w:rsidRDefault="004C37E1" w:rsidP="004C37E1">
      <w:pPr>
        <w:rPr>
          <w:rFonts w:ascii="Arial" w:hAnsi="Arial" w:cs="Arial"/>
          <w:sz w:val="22"/>
          <w:szCs w:val="22"/>
        </w:rPr>
      </w:pPr>
    </w:p>
    <w:p w14:paraId="6DE0DDBF" w14:textId="77777777" w:rsidR="004C37E1" w:rsidRPr="004C37E1" w:rsidRDefault="004C37E1" w:rsidP="004C37E1">
      <w:pPr>
        <w:jc w:val="right"/>
        <w:rPr>
          <w:rFonts w:ascii="Arial" w:hAnsi="Arial" w:cs="Arial"/>
          <w:sz w:val="22"/>
          <w:szCs w:val="22"/>
        </w:rPr>
      </w:pPr>
    </w:p>
    <w:p w14:paraId="1729B6F8" w14:textId="77777777" w:rsidR="004C37E1" w:rsidRDefault="004C37E1" w:rsidP="004C37E1">
      <w:pPr>
        <w:rPr>
          <w:rFonts w:ascii="Arial" w:hAnsi="Arial" w:cs="Arial"/>
          <w:sz w:val="22"/>
          <w:szCs w:val="22"/>
        </w:rPr>
      </w:pPr>
    </w:p>
    <w:p w14:paraId="501493C4" w14:textId="77777777" w:rsidR="004C37E1" w:rsidRPr="004C37E1" w:rsidRDefault="004C37E1" w:rsidP="004C37E1">
      <w:pPr>
        <w:rPr>
          <w:rFonts w:ascii="Arial" w:hAnsi="Arial" w:cs="Arial"/>
          <w:sz w:val="22"/>
          <w:szCs w:val="22"/>
        </w:rPr>
        <w:sectPr w:rsidR="004C37E1" w:rsidRPr="004C37E1" w:rsidSect="004C37E1">
          <w:footerReference w:type="default" r:id="rId17"/>
          <w:pgSz w:w="11906" w:h="16838"/>
          <w:pgMar w:top="1417" w:right="1417" w:bottom="1134" w:left="1417" w:header="708" w:footer="708" w:gutter="0"/>
          <w:pgNumType w:start="1"/>
          <w:cols w:space="708"/>
          <w:docGrid w:linePitch="360"/>
        </w:sectPr>
      </w:pPr>
    </w:p>
    <w:p w14:paraId="3648A5CE" w14:textId="77777777" w:rsidR="009D26DC" w:rsidRPr="003E1318" w:rsidRDefault="009D26DC" w:rsidP="00205EE9">
      <w:pPr>
        <w:spacing w:line="360" w:lineRule="auto"/>
        <w:rPr>
          <w:rFonts w:ascii="Arial" w:hAnsi="Arial" w:cs="Arial"/>
          <w:sz w:val="22"/>
          <w:szCs w:val="22"/>
        </w:rPr>
      </w:pPr>
    </w:p>
    <w:p w14:paraId="4FEEB3E2" w14:textId="77777777" w:rsidR="009D26DC" w:rsidRPr="003E1318" w:rsidRDefault="00000000" w:rsidP="00205EE9">
      <w:pPr>
        <w:spacing w:line="360" w:lineRule="auto"/>
        <w:rPr>
          <w:rFonts w:ascii="Arial" w:hAnsi="Arial" w:cs="Arial"/>
          <w:sz w:val="22"/>
          <w:szCs w:val="22"/>
        </w:rPr>
      </w:pPr>
      <w:r w:rsidRPr="003E1318">
        <w:rPr>
          <w:rFonts w:ascii="Arial" w:hAnsi="Arial" w:cs="Arial"/>
          <w:sz w:val="22"/>
          <w:szCs w:val="22"/>
        </w:rPr>
        <w:pict w14:anchorId="2929770E">
          <v:rect id="_x0000_i1025" style="width:0;height:1.5pt" o:hrstd="t" o:hr="t" fillcolor="#a0a0a0" stroked="f"/>
        </w:pict>
      </w:r>
    </w:p>
    <w:p w14:paraId="1377C16B" w14:textId="77777777" w:rsidR="009D26DC" w:rsidRPr="003E1318" w:rsidRDefault="009D26DC" w:rsidP="003E1318">
      <w:pPr>
        <w:pStyle w:val="berschrift1"/>
        <w:rPr>
          <w:rFonts w:ascii="Arial" w:hAnsi="Arial" w:cs="Arial"/>
          <w:b/>
          <w:bCs/>
          <w:sz w:val="22"/>
          <w:szCs w:val="22"/>
        </w:rPr>
      </w:pPr>
      <w:bookmarkStart w:id="0" w:name="_Toc179273048"/>
      <w:r w:rsidRPr="003E1318">
        <w:rPr>
          <w:rFonts w:ascii="Arial" w:hAnsi="Arial" w:cs="Arial"/>
          <w:b/>
          <w:bCs/>
          <w:sz w:val="22"/>
          <w:szCs w:val="22"/>
        </w:rPr>
        <w:t xml:space="preserve">1. </w:t>
      </w:r>
      <w:r w:rsidRPr="003E1318">
        <w:rPr>
          <w:rStyle w:val="berschrift1Zchn"/>
          <w:rFonts w:ascii="Arial" w:hAnsi="Arial" w:cs="Arial"/>
          <w:sz w:val="22"/>
          <w:szCs w:val="22"/>
        </w:rPr>
        <w:t>Einleitung</w:t>
      </w:r>
      <w:bookmarkEnd w:id="0"/>
    </w:p>
    <w:p w14:paraId="7443D0F4" w14:textId="77777777" w:rsidR="009D26DC" w:rsidRPr="003E1318" w:rsidRDefault="009D26DC" w:rsidP="003E1318">
      <w:pPr>
        <w:pStyle w:val="berschrift2"/>
        <w:rPr>
          <w:rFonts w:ascii="Arial" w:hAnsi="Arial" w:cs="Arial"/>
          <w:sz w:val="22"/>
          <w:szCs w:val="22"/>
        </w:rPr>
      </w:pPr>
      <w:bookmarkStart w:id="1" w:name="_Toc179273049"/>
      <w:r w:rsidRPr="003E1318">
        <w:rPr>
          <w:rFonts w:ascii="Arial" w:hAnsi="Arial" w:cs="Arial"/>
          <w:sz w:val="22"/>
          <w:szCs w:val="22"/>
        </w:rPr>
        <w:t>1.1 Projektbeschreibung</w:t>
      </w:r>
      <w:bookmarkEnd w:id="1"/>
    </w:p>
    <w:p w14:paraId="2B2BCF82" w14:textId="77777777" w:rsidR="00850F90" w:rsidRPr="003E1318" w:rsidRDefault="00850F90" w:rsidP="00205EE9">
      <w:pPr>
        <w:spacing w:line="360" w:lineRule="auto"/>
        <w:rPr>
          <w:rFonts w:ascii="Arial" w:hAnsi="Arial" w:cs="Arial"/>
          <w:sz w:val="22"/>
          <w:szCs w:val="22"/>
        </w:rPr>
      </w:pPr>
      <w:r w:rsidRPr="003E1318">
        <w:rPr>
          <w:rFonts w:ascii="Arial" w:hAnsi="Arial" w:cs="Arial"/>
          <w:sz w:val="22"/>
          <w:szCs w:val="22"/>
        </w:rPr>
        <w:t>Im Rahmen des Projekts „Entwicklung eines digitalen Anwesenheitstools für Get-Togethers“ wurde ein System entwickelt, das die Anwesenheit von Mitarbeitern und Gästen bei Firmenveranstaltungen digital erfasst. Die Lösung ersetzt die handschriftlich geführten Listen und ermöglicht den Export der Daten in eine CSV-Datei, um sie für die Buchhaltung weiterzuverarbeiten. Die Anwendung läuft auf einem Tablet im Kiosk-Modus, um unbefugte Zugriffe zu verhindern.</w:t>
      </w:r>
    </w:p>
    <w:p w14:paraId="5E299526" w14:textId="5E38268D" w:rsidR="009D26DC" w:rsidRPr="003E1318" w:rsidRDefault="009D26DC" w:rsidP="003E1318">
      <w:pPr>
        <w:pStyle w:val="berschrift2"/>
        <w:rPr>
          <w:rFonts w:ascii="Arial" w:hAnsi="Arial" w:cs="Arial"/>
          <w:sz w:val="22"/>
          <w:szCs w:val="22"/>
        </w:rPr>
      </w:pPr>
      <w:bookmarkStart w:id="2" w:name="_Toc179273050"/>
      <w:r w:rsidRPr="003E1318">
        <w:rPr>
          <w:rFonts w:ascii="Arial" w:hAnsi="Arial" w:cs="Arial"/>
          <w:sz w:val="22"/>
          <w:szCs w:val="22"/>
        </w:rPr>
        <w:t>1.2 Projektziel</w:t>
      </w:r>
      <w:bookmarkEnd w:id="2"/>
    </w:p>
    <w:p w14:paraId="121B3A32" w14:textId="77777777" w:rsidR="00850F90" w:rsidRPr="003E1318" w:rsidRDefault="00850F90" w:rsidP="00205EE9">
      <w:pPr>
        <w:spacing w:line="360" w:lineRule="auto"/>
        <w:rPr>
          <w:rFonts w:ascii="Arial" w:hAnsi="Arial" w:cs="Arial"/>
          <w:sz w:val="22"/>
          <w:szCs w:val="22"/>
        </w:rPr>
      </w:pPr>
      <w:r w:rsidRPr="003E1318">
        <w:rPr>
          <w:rFonts w:ascii="Arial" w:hAnsi="Arial" w:cs="Arial"/>
          <w:sz w:val="22"/>
          <w:szCs w:val="22"/>
        </w:rPr>
        <w:t>Das Ziel des Projekts ist die Bereitstellung einer benutzerfreundlichen und sicheren Lösung, die die manuelle Erfassung der Anwesenheit durch ein digitales Tool ersetzt. Der Fokus liegt auf der Effizienzsteigerung und der Reduzierung von Fehlern bei der Erfassung und Verarbeitung der Daten.</w:t>
      </w:r>
    </w:p>
    <w:p w14:paraId="7DFA29CF" w14:textId="0FA04246" w:rsidR="009D26DC" w:rsidRPr="003E1318" w:rsidRDefault="009D26DC" w:rsidP="003E1318">
      <w:pPr>
        <w:pStyle w:val="berschrift2"/>
        <w:rPr>
          <w:rFonts w:ascii="Arial" w:hAnsi="Arial" w:cs="Arial"/>
          <w:sz w:val="22"/>
          <w:szCs w:val="22"/>
        </w:rPr>
      </w:pPr>
      <w:bookmarkStart w:id="3" w:name="_Toc179273051"/>
      <w:r w:rsidRPr="003E1318">
        <w:rPr>
          <w:rFonts w:ascii="Arial" w:hAnsi="Arial" w:cs="Arial"/>
          <w:sz w:val="22"/>
          <w:szCs w:val="22"/>
        </w:rPr>
        <w:t>1.3 Projektumfeld</w:t>
      </w:r>
      <w:bookmarkEnd w:id="3"/>
    </w:p>
    <w:p w14:paraId="39A5899B" w14:textId="77777777" w:rsidR="00850F90" w:rsidRPr="003E1318" w:rsidRDefault="00850F90" w:rsidP="00205EE9">
      <w:pPr>
        <w:spacing w:line="360" w:lineRule="auto"/>
        <w:rPr>
          <w:rFonts w:ascii="Arial" w:hAnsi="Arial" w:cs="Arial"/>
          <w:sz w:val="22"/>
          <w:szCs w:val="22"/>
        </w:rPr>
      </w:pPr>
      <w:r w:rsidRPr="003E1318">
        <w:rPr>
          <w:rFonts w:ascii="Arial" w:hAnsi="Arial" w:cs="Arial"/>
          <w:sz w:val="22"/>
          <w:szCs w:val="22"/>
        </w:rPr>
        <w:t>Das Tool wird in der 4K Analytics GmbH eingesetzt, die regelmäßig Firmen-Get-Togethers organisiert. Bislang erfolgte die Anwesenheitserfassung manuell, was zu Problemen wie unleserlicher Schrift und Verzögerungen bei der Datenverarbeitung führte.</w:t>
      </w:r>
    </w:p>
    <w:p w14:paraId="32790F53" w14:textId="65A3028B" w:rsidR="009D26DC" w:rsidRPr="003E1318" w:rsidRDefault="009D26DC" w:rsidP="003E1318">
      <w:pPr>
        <w:pStyle w:val="berschrift2"/>
        <w:rPr>
          <w:rFonts w:ascii="Arial" w:hAnsi="Arial" w:cs="Arial"/>
          <w:sz w:val="22"/>
          <w:szCs w:val="22"/>
        </w:rPr>
      </w:pPr>
      <w:bookmarkStart w:id="4" w:name="_Toc179273052"/>
      <w:r w:rsidRPr="003E1318">
        <w:rPr>
          <w:rFonts w:ascii="Arial" w:hAnsi="Arial" w:cs="Arial"/>
          <w:sz w:val="22"/>
          <w:szCs w:val="22"/>
        </w:rPr>
        <w:t>1.4 Projektbegründung</w:t>
      </w:r>
      <w:bookmarkEnd w:id="4"/>
    </w:p>
    <w:p w14:paraId="3C99137E" w14:textId="77777777" w:rsidR="00850F90" w:rsidRPr="003E1318" w:rsidRDefault="00850F90" w:rsidP="00205EE9">
      <w:pPr>
        <w:spacing w:line="360" w:lineRule="auto"/>
        <w:rPr>
          <w:rFonts w:ascii="Arial" w:hAnsi="Arial" w:cs="Arial"/>
          <w:sz w:val="22"/>
          <w:szCs w:val="22"/>
        </w:rPr>
      </w:pPr>
      <w:r w:rsidRPr="003E1318">
        <w:rPr>
          <w:rFonts w:ascii="Arial" w:hAnsi="Arial" w:cs="Arial"/>
          <w:sz w:val="22"/>
          <w:szCs w:val="22"/>
        </w:rPr>
        <w:t>Durch die Digitalisierung des Prozesses wird nicht nur die Effizienz erhöht, sondern auch die Genauigkeit der Datenverarbeitung verbessert. Zudem werden potenzielle Fehlerquellen, wie der Verlust von Listen, vermieden.</w:t>
      </w:r>
    </w:p>
    <w:p w14:paraId="622249F1" w14:textId="472048E3" w:rsidR="009D26DC" w:rsidRPr="003E1318" w:rsidRDefault="009D26DC" w:rsidP="003E1318">
      <w:pPr>
        <w:pStyle w:val="berschrift2"/>
        <w:rPr>
          <w:rFonts w:ascii="Arial" w:hAnsi="Arial" w:cs="Arial"/>
          <w:sz w:val="22"/>
          <w:szCs w:val="22"/>
        </w:rPr>
      </w:pPr>
      <w:bookmarkStart w:id="5" w:name="_Toc179273053"/>
      <w:r w:rsidRPr="003E1318">
        <w:rPr>
          <w:rFonts w:ascii="Arial" w:hAnsi="Arial" w:cs="Arial"/>
          <w:sz w:val="22"/>
          <w:szCs w:val="22"/>
        </w:rPr>
        <w:t>1.5 Projektschnittstellen</w:t>
      </w:r>
      <w:bookmarkEnd w:id="5"/>
    </w:p>
    <w:p w14:paraId="5740F385" w14:textId="202961BD" w:rsidR="009D26DC" w:rsidRPr="003E1318" w:rsidRDefault="00850F90" w:rsidP="00205EE9">
      <w:pPr>
        <w:spacing w:line="360" w:lineRule="auto"/>
        <w:rPr>
          <w:rFonts w:ascii="Arial" w:hAnsi="Arial" w:cs="Arial"/>
          <w:sz w:val="22"/>
          <w:szCs w:val="22"/>
        </w:rPr>
      </w:pPr>
      <w:r w:rsidRPr="003E1318">
        <w:rPr>
          <w:rFonts w:ascii="Arial" w:hAnsi="Arial" w:cs="Arial"/>
          <w:sz w:val="22"/>
          <w:szCs w:val="22"/>
        </w:rPr>
        <w:t>Die Anwendung arbeitet vollständig lokal und benötigt keine externen Schnittstellen. Die Daten werden lokal gespeichert und können nach Bedarf exportiert werden.</w:t>
      </w:r>
    </w:p>
    <w:p w14:paraId="1822CEAE" w14:textId="77777777" w:rsidR="009D26DC" w:rsidRPr="003E1318" w:rsidRDefault="009D26DC" w:rsidP="003E1318">
      <w:pPr>
        <w:pStyle w:val="berschrift2"/>
        <w:rPr>
          <w:rFonts w:ascii="Arial" w:hAnsi="Arial" w:cs="Arial"/>
          <w:sz w:val="22"/>
          <w:szCs w:val="22"/>
        </w:rPr>
      </w:pPr>
      <w:bookmarkStart w:id="6" w:name="_Toc179273054"/>
      <w:r w:rsidRPr="003E1318">
        <w:rPr>
          <w:rFonts w:ascii="Arial" w:hAnsi="Arial" w:cs="Arial"/>
          <w:sz w:val="22"/>
          <w:szCs w:val="22"/>
        </w:rPr>
        <w:t>1.6 Projektabgrenzung</w:t>
      </w:r>
      <w:bookmarkEnd w:id="6"/>
    </w:p>
    <w:p w14:paraId="3D19BA53" w14:textId="77777777" w:rsidR="00850F90" w:rsidRPr="003E1318" w:rsidRDefault="00850F90" w:rsidP="00205EE9">
      <w:pPr>
        <w:spacing w:line="360" w:lineRule="auto"/>
        <w:rPr>
          <w:rFonts w:ascii="Arial" w:hAnsi="Arial" w:cs="Arial"/>
          <w:sz w:val="22"/>
          <w:szCs w:val="22"/>
        </w:rPr>
      </w:pPr>
      <w:r w:rsidRPr="003E1318">
        <w:rPr>
          <w:rFonts w:ascii="Arial" w:hAnsi="Arial" w:cs="Arial"/>
          <w:sz w:val="22"/>
          <w:szCs w:val="22"/>
        </w:rPr>
        <w:t>Das Projekt umfasst ausschließlich die Erfassung und den Export der Anwesenheitsdaten. Eine Integration in andere Systeme wie das ERP oder Buchhaltungssystem ist nicht Teil des Projekts.</w:t>
      </w:r>
    </w:p>
    <w:p w14:paraId="728C67A2" w14:textId="77777777" w:rsidR="00850F90" w:rsidRPr="003E1318" w:rsidRDefault="00850F90" w:rsidP="00205EE9">
      <w:pPr>
        <w:spacing w:line="360" w:lineRule="auto"/>
        <w:rPr>
          <w:rFonts w:ascii="Arial" w:hAnsi="Arial" w:cs="Arial"/>
          <w:sz w:val="22"/>
          <w:szCs w:val="22"/>
        </w:rPr>
      </w:pPr>
    </w:p>
    <w:p w14:paraId="6F359495" w14:textId="77777777" w:rsidR="00850F90" w:rsidRPr="003E1318" w:rsidRDefault="00850F90" w:rsidP="00205EE9">
      <w:pPr>
        <w:spacing w:line="360" w:lineRule="auto"/>
        <w:rPr>
          <w:rFonts w:ascii="Arial" w:hAnsi="Arial" w:cs="Arial"/>
          <w:sz w:val="22"/>
          <w:szCs w:val="22"/>
        </w:rPr>
      </w:pPr>
    </w:p>
    <w:p w14:paraId="110DBD7C" w14:textId="07355385" w:rsidR="009D26DC" w:rsidRPr="003E1318" w:rsidRDefault="00000000" w:rsidP="00205EE9">
      <w:pPr>
        <w:spacing w:line="360" w:lineRule="auto"/>
        <w:rPr>
          <w:rFonts w:ascii="Arial" w:hAnsi="Arial" w:cs="Arial"/>
          <w:sz w:val="22"/>
          <w:szCs w:val="22"/>
        </w:rPr>
      </w:pPr>
      <w:r w:rsidRPr="003E1318">
        <w:rPr>
          <w:rFonts w:ascii="Arial" w:hAnsi="Arial" w:cs="Arial"/>
          <w:sz w:val="22"/>
          <w:szCs w:val="22"/>
        </w:rPr>
        <w:pict w14:anchorId="36C92DC7">
          <v:rect id="_x0000_i1026" style="width:0;height:1.5pt" o:hrstd="t" o:hr="t" fillcolor="#a0a0a0" stroked="f"/>
        </w:pict>
      </w:r>
    </w:p>
    <w:p w14:paraId="572AECF3" w14:textId="77777777" w:rsidR="009D26DC" w:rsidRPr="003E1318" w:rsidRDefault="009D26DC" w:rsidP="003E1318">
      <w:pPr>
        <w:pStyle w:val="berschrift1"/>
        <w:rPr>
          <w:rFonts w:ascii="Arial" w:hAnsi="Arial" w:cs="Arial"/>
          <w:sz w:val="22"/>
          <w:szCs w:val="22"/>
        </w:rPr>
      </w:pPr>
      <w:bookmarkStart w:id="7" w:name="_Toc179273055"/>
      <w:r w:rsidRPr="003E1318">
        <w:rPr>
          <w:rFonts w:ascii="Arial" w:hAnsi="Arial" w:cs="Arial"/>
          <w:sz w:val="22"/>
          <w:szCs w:val="22"/>
        </w:rPr>
        <w:lastRenderedPageBreak/>
        <w:t>2. Projektplanung</w:t>
      </w:r>
      <w:bookmarkEnd w:id="7"/>
    </w:p>
    <w:p w14:paraId="24D11B3E" w14:textId="77777777" w:rsidR="009D26DC" w:rsidRPr="003E1318" w:rsidRDefault="009D26DC" w:rsidP="003E1318">
      <w:pPr>
        <w:pStyle w:val="berschrift2"/>
        <w:rPr>
          <w:rFonts w:ascii="Arial" w:hAnsi="Arial" w:cs="Arial"/>
          <w:sz w:val="22"/>
          <w:szCs w:val="22"/>
        </w:rPr>
      </w:pPr>
      <w:bookmarkStart w:id="8" w:name="_Toc179273056"/>
      <w:r w:rsidRPr="003E1318">
        <w:rPr>
          <w:rFonts w:ascii="Arial" w:hAnsi="Arial" w:cs="Arial"/>
          <w:sz w:val="22"/>
          <w:szCs w:val="22"/>
        </w:rPr>
        <w:t>2.1 Projektphasen</w:t>
      </w:r>
      <w:bookmarkEnd w:id="8"/>
    </w:p>
    <w:tbl>
      <w:tblPr>
        <w:tblStyle w:val="Tabellenraster"/>
        <w:tblW w:w="0" w:type="auto"/>
        <w:tblLook w:val="04A0" w:firstRow="1" w:lastRow="0" w:firstColumn="1" w:lastColumn="0" w:noHBand="0" w:noVBand="1"/>
      </w:tblPr>
      <w:tblGrid>
        <w:gridCol w:w="4531"/>
        <w:gridCol w:w="4531"/>
      </w:tblGrid>
      <w:tr w:rsidR="00205EE9" w:rsidRPr="003E1318" w14:paraId="6E0BB1AD" w14:textId="77777777" w:rsidTr="00205EE9">
        <w:tc>
          <w:tcPr>
            <w:tcW w:w="4531" w:type="dxa"/>
          </w:tcPr>
          <w:p w14:paraId="4A401951" w14:textId="619DF5B6" w:rsidR="00205EE9" w:rsidRPr="003E1318" w:rsidRDefault="00205EE9" w:rsidP="00205EE9">
            <w:pPr>
              <w:spacing w:line="360" w:lineRule="auto"/>
              <w:rPr>
                <w:rFonts w:ascii="Arial" w:hAnsi="Arial" w:cs="Arial"/>
                <w:b/>
                <w:bCs/>
                <w:sz w:val="22"/>
                <w:szCs w:val="22"/>
              </w:rPr>
            </w:pPr>
            <w:r w:rsidRPr="003E1318">
              <w:rPr>
                <w:rFonts w:ascii="Arial" w:hAnsi="Arial" w:cs="Arial"/>
                <w:b/>
                <w:bCs/>
                <w:sz w:val="22"/>
                <w:szCs w:val="22"/>
              </w:rPr>
              <w:t>Phase</w:t>
            </w:r>
          </w:p>
        </w:tc>
        <w:tc>
          <w:tcPr>
            <w:tcW w:w="4531" w:type="dxa"/>
          </w:tcPr>
          <w:p w14:paraId="18180F32" w14:textId="7BCC69A4" w:rsidR="00205EE9" w:rsidRPr="003E1318" w:rsidRDefault="00205EE9" w:rsidP="00205EE9">
            <w:pPr>
              <w:spacing w:line="360" w:lineRule="auto"/>
              <w:rPr>
                <w:rFonts w:ascii="Arial" w:hAnsi="Arial" w:cs="Arial"/>
                <w:b/>
                <w:bCs/>
                <w:sz w:val="22"/>
                <w:szCs w:val="22"/>
              </w:rPr>
            </w:pPr>
            <w:r w:rsidRPr="003E1318">
              <w:rPr>
                <w:rFonts w:ascii="Arial" w:hAnsi="Arial" w:cs="Arial"/>
                <w:b/>
                <w:bCs/>
                <w:sz w:val="22"/>
                <w:szCs w:val="22"/>
              </w:rPr>
              <w:t>Dauer (Stunden)</w:t>
            </w:r>
          </w:p>
        </w:tc>
      </w:tr>
      <w:tr w:rsidR="00205EE9" w:rsidRPr="003E1318" w14:paraId="36121616" w14:textId="77777777" w:rsidTr="00205EE9">
        <w:tc>
          <w:tcPr>
            <w:tcW w:w="4531" w:type="dxa"/>
          </w:tcPr>
          <w:p w14:paraId="51AC22BF" w14:textId="0290B342"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Analysephase</w:t>
            </w:r>
          </w:p>
        </w:tc>
        <w:tc>
          <w:tcPr>
            <w:tcW w:w="4531" w:type="dxa"/>
          </w:tcPr>
          <w:p w14:paraId="53BDDE9D" w14:textId="0439AF64"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9</w:t>
            </w:r>
          </w:p>
        </w:tc>
      </w:tr>
      <w:tr w:rsidR="00205EE9" w:rsidRPr="003E1318" w14:paraId="4209F723" w14:textId="77777777" w:rsidTr="00205EE9">
        <w:tc>
          <w:tcPr>
            <w:tcW w:w="4531" w:type="dxa"/>
          </w:tcPr>
          <w:p w14:paraId="6EE616CB" w14:textId="728655D4"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Entwurfsphase</w:t>
            </w:r>
          </w:p>
        </w:tc>
        <w:tc>
          <w:tcPr>
            <w:tcW w:w="4531" w:type="dxa"/>
          </w:tcPr>
          <w:p w14:paraId="0C054A8F" w14:textId="230CE14D"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10</w:t>
            </w:r>
          </w:p>
        </w:tc>
      </w:tr>
      <w:tr w:rsidR="00205EE9" w:rsidRPr="003E1318" w14:paraId="4500137A" w14:textId="77777777" w:rsidTr="00205EE9">
        <w:tc>
          <w:tcPr>
            <w:tcW w:w="4531" w:type="dxa"/>
          </w:tcPr>
          <w:p w14:paraId="135AD37B" w14:textId="6D60BA6D"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Zeit- und Ablaufplanung</w:t>
            </w:r>
          </w:p>
        </w:tc>
        <w:tc>
          <w:tcPr>
            <w:tcW w:w="4531" w:type="dxa"/>
          </w:tcPr>
          <w:p w14:paraId="1E6FE064" w14:textId="32DCCD47"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4</w:t>
            </w:r>
          </w:p>
        </w:tc>
      </w:tr>
      <w:tr w:rsidR="00205EE9" w:rsidRPr="003E1318" w14:paraId="0BEBD490" w14:textId="77777777" w:rsidTr="00205EE9">
        <w:tc>
          <w:tcPr>
            <w:tcW w:w="4531" w:type="dxa"/>
          </w:tcPr>
          <w:p w14:paraId="2EF7FD2C" w14:textId="2E8EA91A"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Ressourcen- und Kostenplanung</w:t>
            </w:r>
          </w:p>
        </w:tc>
        <w:tc>
          <w:tcPr>
            <w:tcW w:w="4531" w:type="dxa"/>
          </w:tcPr>
          <w:p w14:paraId="7AB85041" w14:textId="703FAC63"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4</w:t>
            </w:r>
          </w:p>
        </w:tc>
      </w:tr>
      <w:tr w:rsidR="00205EE9" w:rsidRPr="003E1318" w14:paraId="50F124D2" w14:textId="77777777" w:rsidTr="00205EE9">
        <w:tc>
          <w:tcPr>
            <w:tcW w:w="4531" w:type="dxa"/>
          </w:tcPr>
          <w:p w14:paraId="71465108" w14:textId="0DA94E99"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Design und Entwicklung</w:t>
            </w:r>
          </w:p>
        </w:tc>
        <w:tc>
          <w:tcPr>
            <w:tcW w:w="4531" w:type="dxa"/>
          </w:tcPr>
          <w:p w14:paraId="319F8D01" w14:textId="2D3EF4B3"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30</w:t>
            </w:r>
          </w:p>
        </w:tc>
      </w:tr>
      <w:tr w:rsidR="00205EE9" w:rsidRPr="003E1318" w14:paraId="745AC276" w14:textId="77777777" w:rsidTr="00205EE9">
        <w:tc>
          <w:tcPr>
            <w:tcW w:w="4531" w:type="dxa"/>
          </w:tcPr>
          <w:p w14:paraId="4E1E74BD" w14:textId="7FA4204B"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Tests und Qualitätssicherung</w:t>
            </w:r>
          </w:p>
        </w:tc>
        <w:tc>
          <w:tcPr>
            <w:tcW w:w="4531" w:type="dxa"/>
          </w:tcPr>
          <w:p w14:paraId="01715872" w14:textId="4D50322C"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10</w:t>
            </w:r>
          </w:p>
        </w:tc>
      </w:tr>
      <w:tr w:rsidR="00205EE9" w:rsidRPr="003E1318" w14:paraId="75914043" w14:textId="77777777" w:rsidTr="00205EE9">
        <w:tc>
          <w:tcPr>
            <w:tcW w:w="4531" w:type="dxa"/>
          </w:tcPr>
          <w:p w14:paraId="58E319C9" w14:textId="0C17AF4B"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Projektdokumentation</w:t>
            </w:r>
          </w:p>
        </w:tc>
        <w:tc>
          <w:tcPr>
            <w:tcW w:w="4531" w:type="dxa"/>
          </w:tcPr>
          <w:p w14:paraId="1B610F36" w14:textId="578344BD"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7</w:t>
            </w:r>
          </w:p>
        </w:tc>
      </w:tr>
      <w:tr w:rsidR="00205EE9" w:rsidRPr="003E1318" w14:paraId="1F214D96" w14:textId="77777777" w:rsidTr="00205EE9">
        <w:tc>
          <w:tcPr>
            <w:tcW w:w="4531" w:type="dxa"/>
          </w:tcPr>
          <w:p w14:paraId="5F961CF5" w14:textId="73C67F70" w:rsidR="00205EE9" w:rsidRPr="003E1318" w:rsidRDefault="00205EE9" w:rsidP="00205EE9">
            <w:pPr>
              <w:spacing w:line="360" w:lineRule="auto"/>
              <w:rPr>
                <w:rFonts w:ascii="Arial" w:hAnsi="Arial" w:cs="Arial"/>
                <w:b/>
                <w:bCs/>
                <w:sz w:val="22"/>
                <w:szCs w:val="22"/>
              </w:rPr>
            </w:pPr>
            <w:r w:rsidRPr="003E1318">
              <w:rPr>
                <w:rFonts w:ascii="Arial" w:hAnsi="Arial" w:cs="Arial"/>
                <w:b/>
                <w:bCs/>
                <w:sz w:val="22"/>
                <w:szCs w:val="22"/>
              </w:rPr>
              <w:t>Gesamt</w:t>
            </w:r>
          </w:p>
        </w:tc>
        <w:tc>
          <w:tcPr>
            <w:tcW w:w="4531" w:type="dxa"/>
          </w:tcPr>
          <w:p w14:paraId="1CE1D7D2" w14:textId="7DA7DE46" w:rsidR="00205EE9" w:rsidRPr="003E1318" w:rsidRDefault="00205EE9" w:rsidP="00205EE9">
            <w:pPr>
              <w:spacing w:line="360" w:lineRule="auto"/>
              <w:rPr>
                <w:rFonts w:ascii="Arial" w:hAnsi="Arial" w:cs="Arial"/>
                <w:b/>
                <w:bCs/>
                <w:sz w:val="22"/>
                <w:szCs w:val="22"/>
              </w:rPr>
            </w:pPr>
            <w:r w:rsidRPr="003E1318">
              <w:rPr>
                <w:rFonts w:ascii="Arial" w:hAnsi="Arial" w:cs="Arial"/>
                <w:b/>
                <w:bCs/>
                <w:sz w:val="22"/>
                <w:szCs w:val="22"/>
              </w:rPr>
              <w:t>80 Stunden</w:t>
            </w:r>
          </w:p>
        </w:tc>
      </w:tr>
    </w:tbl>
    <w:p w14:paraId="1F519B6B" w14:textId="77777777" w:rsidR="00205EE9" w:rsidRPr="003E1318" w:rsidRDefault="00205EE9" w:rsidP="00205EE9">
      <w:pPr>
        <w:spacing w:line="360" w:lineRule="auto"/>
        <w:rPr>
          <w:rFonts w:ascii="Arial" w:hAnsi="Arial" w:cs="Arial"/>
          <w:b/>
          <w:bCs/>
          <w:sz w:val="22"/>
          <w:szCs w:val="22"/>
        </w:rPr>
      </w:pPr>
    </w:p>
    <w:p w14:paraId="788AE6CE" w14:textId="77777777" w:rsidR="009D26DC" w:rsidRPr="003E1318" w:rsidRDefault="009D26DC" w:rsidP="003E1318">
      <w:pPr>
        <w:pStyle w:val="berschrift2"/>
        <w:rPr>
          <w:rFonts w:ascii="Arial" w:hAnsi="Arial" w:cs="Arial"/>
          <w:sz w:val="22"/>
          <w:szCs w:val="22"/>
        </w:rPr>
      </w:pPr>
      <w:bookmarkStart w:id="9" w:name="_Toc179273057"/>
      <w:r w:rsidRPr="003E1318">
        <w:rPr>
          <w:rFonts w:ascii="Arial" w:hAnsi="Arial" w:cs="Arial"/>
          <w:sz w:val="22"/>
          <w:szCs w:val="22"/>
        </w:rPr>
        <w:t>2.2 Ressourcenplanung</w:t>
      </w:r>
      <w:bookmarkEnd w:id="9"/>
    </w:p>
    <w:p w14:paraId="533C775E" w14:textId="77777777" w:rsidR="00205EE9" w:rsidRPr="00205EE9" w:rsidRDefault="00205EE9" w:rsidP="00205EE9">
      <w:pPr>
        <w:spacing w:line="360" w:lineRule="auto"/>
        <w:rPr>
          <w:rFonts w:ascii="Arial" w:hAnsi="Arial" w:cs="Arial"/>
          <w:sz w:val="22"/>
          <w:szCs w:val="22"/>
        </w:rPr>
      </w:pPr>
      <w:r w:rsidRPr="00205EE9">
        <w:rPr>
          <w:rFonts w:ascii="Arial" w:hAnsi="Arial" w:cs="Arial"/>
          <w:sz w:val="22"/>
          <w:szCs w:val="22"/>
        </w:rPr>
        <w:t>Die für das Projekt benötigten Ressourcen umfassen:</w:t>
      </w:r>
    </w:p>
    <w:p w14:paraId="51BC3939" w14:textId="77777777" w:rsidR="00205EE9" w:rsidRPr="00205EE9" w:rsidRDefault="00205EE9" w:rsidP="00205EE9">
      <w:pPr>
        <w:numPr>
          <w:ilvl w:val="0"/>
          <w:numId w:val="13"/>
        </w:numPr>
        <w:spacing w:line="360" w:lineRule="auto"/>
        <w:rPr>
          <w:rFonts w:ascii="Arial" w:hAnsi="Arial" w:cs="Arial"/>
          <w:sz w:val="22"/>
          <w:szCs w:val="22"/>
        </w:rPr>
      </w:pPr>
      <w:r w:rsidRPr="00205EE9">
        <w:rPr>
          <w:rFonts w:ascii="Arial" w:hAnsi="Arial" w:cs="Arial"/>
          <w:b/>
          <w:bCs/>
          <w:sz w:val="22"/>
          <w:szCs w:val="22"/>
        </w:rPr>
        <w:t>Hardware</w:t>
      </w:r>
      <w:r w:rsidRPr="00205EE9">
        <w:rPr>
          <w:rFonts w:ascii="Arial" w:hAnsi="Arial" w:cs="Arial"/>
          <w:sz w:val="22"/>
          <w:szCs w:val="22"/>
        </w:rPr>
        <w:t>: Tablet für die Anwendung, Laptop für die Entwicklung</w:t>
      </w:r>
    </w:p>
    <w:p w14:paraId="3CEC2503" w14:textId="77777777" w:rsidR="00205EE9" w:rsidRPr="00205EE9" w:rsidRDefault="00205EE9" w:rsidP="00205EE9">
      <w:pPr>
        <w:numPr>
          <w:ilvl w:val="0"/>
          <w:numId w:val="13"/>
        </w:numPr>
        <w:spacing w:line="360" w:lineRule="auto"/>
        <w:rPr>
          <w:rFonts w:ascii="Arial" w:hAnsi="Arial" w:cs="Arial"/>
          <w:sz w:val="22"/>
          <w:szCs w:val="22"/>
        </w:rPr>
      </w:pPr>
      <w:r w:rsidRPr="00205EE9">
        <w:rPr>
          <w:rFonts w:ascii="Arial" w:hAnsi="Arial" w:cs="Arial"/>
          <w:b/>
          <w:bCs/>
          <w:sz w:val="22"/>
          <w:szCs w:val="22"/>
        </w:rPr>
        <w:t>Software</w:t>
      </w:r>
      <w:r w:rsidRPr="00205EE9">
        <w:rPr>
          <w:rFonts w:ascii="Arial" w:hAnsi="Arial" w:cs="Arial"/>
          <w:sz w:val="22"/>
          <w:szCs w:val="22"/>
        </w:rPr>
        <w:t xml:space="preserve">: Python, </w:t>
      </w:r>
      <w:proofErr w:type="spellStart"/>
      <w:r w:rsidRPr="00205EE9">
        <w:rPr>
          <w:rFonts w:ascii="Arial" w:hAnsi="Arial" w:cs="Arial"/>
          <w:sz w:val="22"/>
          <w:szCs w:val="22"/>
        </w:rPr>
        <w:t>Flask</w:t>
      </w:r>
      <w:proofErr w:type="spellEnd"/>
      <w:r w:rsidRPr="00205EE9">
        <w:rPr>
          <w:rFonts w:ascii="Arial" w:hAnsi="Arial" w:cs="Arial"/>
          <w:sz w:val="22"/>
          <w:szCs w:val="22"/>
        </w:rPr>
        <w:t xml:space="preserve">, </w:t>
      </w:r>
      <w:proofErr w:type="spellStart"/>
      <w:r w:rsidRPr="00205EE9">
        <w:rPr>
          <w:rFonts w:ascii="Arial" w:hAnsi="Arial" w:cs="Arial"/>
          <w:sz w:val="22"/>
          <w:szCs w:val="22"/>
        </w:rPr>
        <w:t>Streamlit</w:t>
      </w:r>
      <w:proofErr w:type="spellEnd"/>
      <w:r w:rsidRPr="00205EE9">
        <w:rPr>
          <w:rFonts w:ascii="Arial" w:hAnsi="Arial" w:cs="Arial"/>
          <w:sz w:val="22"/>
          <w:szCs w:val="22"/>
        </w:rPr>
        <w:t>, CSV-Editor</w:t>
      </w:r>
    </w:p>
    <w:p w14:paraId="4A54ADBE" w14:textId="77777777" w:rsidR="00205EE9" w:rsidRPr="00205EE9" w:rsidRDefault="00205EE9" w:rsidP="00205EE9">
      <w:pPr>
        <w:numPr>
          <w:ilvl w:val="0"/>
          <w:numId w:val="13"/>
        </w:numPr>
        <w:spacing w:line="360" w:lineRule="auto"/>
        <w:rPr>
          <w:rFonts w:ascii="Arial" w:hAnsi="Arial" w:cs="Arial"/>
          <w:sz w:val="22"/>
          <w:szCs w:val="22"/>
        </w:rPr>
      </w:pPr>
      <w:r w:rsidRPr="00205EE9">
        <w:rPr>
          <w:rFonts w:ascii="Arial" w:hAnsi="Arial" w:cs="Arial"/>
          <w:b/>
          <w:bCs/>
          <w:sz w:val="22"/>
          <w:szCs w:val="22"/>
        </w:rPr>
        <w:t>Personal</w:t>
      </w:r>
      <w:r w:rsidRPr="00205EE9">
        <w:rPr>
          <w:rFonts w:ascii="Arial" w:hAnsi="Arial" w:cs="Arial"/>
          <w:sz w:val="22"/>
          <w:szCs w:val="22"/>
        </w:rPr>
        <w:t>: Entwickler (Fachinformatiker), Tester, Projektleiter</w:t>
      </w:r>
    </w:p>
    <w:p w14:paraId="3279A12D" w14:textId="77777777" w:rsidR="009D26DC" w:rsidRPr="003E1318" w:rsidRDefault="009D26DC" w:rsidP="003E1318">
      <w:pPr>
        <w:pStyle w:val="berschrift2"/>
        <w:rPr>
          <w:rFonts w:ascii="Arial" w:hAnsi="Arial" w:cs="Arial"/>
          <w:sz w:val="22"/>
          <w:szCs w:val="22"/>
        </w:rPr>
      </w:pPr>
      <w:bookmarkStart w:id="10" w:name="_Toc179273058"/>
      <w:r w:rsidRPr="003E1318">
        <w:rPr>
          <w:rFonts w:ascii="Arial" w:hAnsi="Arial" w:cs="Arial"/>
          <w:sz w:val="22"/>
          <w:szCs w:val="22"/>
        </w:rPr>
        <w:t>2.3 Entwicklungsprozess</w:t>
      </w:r>
      <w:bookmarkEnd w:id="10"/>
    </w:p>
    <w:p w14:paraId="17CBEF4A" w14:textId="5CAFC5E3" w:rsidR="009D26DC" w:rsidRPr="003E1318" w:rsidRDefault="00205EE9" w:rsidP="00205EE9">
      <w:pPr>
        <w:spacing w:line="360" w:lineRule="auto"/>
        <w:rPr>
          <w:rFonts w:ascii="Arial" w:hAnsi="Arial" w:cs="Arial"/>
          <w:sz w:val="22"/>
          <w:szCs w:val="22"/>
        </w:rPr>
      </w:pPr>
      <w:r w:rsidRPr="003E1318">
        <w:rPr>
          <w:rFonts w:ascii="Arial" w:hAnsi="Arial" w:cs="Arial"/>
          <w:sz w:val="22"/>
          <w:szCs w:val="22"/>
        </w:rPr>
        <w:t>Die Entwicklung erfolgte agil, wobei regelmäßiges Feedback vom Fachbereich eingeholt wurde. Dies stellte sicher, dass die Anforderungen vollständig erfüllt wurden und das Design den Wünschen entsprach.</w:t>
      </w:r>
    </w:p>
    <w:p w14:paraId="0CDC069C" w14:textId="77777777" w:rsidR="009D26DC" w:rsidRPr="003E1318" w:rsidRDefault="009D26DC" w:rsidP="00205EE9">
      <w:pPr>
        <w:spacing w:line="360" w:lineRule="auto"/>
        <w:rPr>
          <w:rFonts w:ascii="Arial" w:hAnsi="Arial" w:cs="Arial"/>
          <w:sz w:val="22"/>
          <w:szCs w:val="22"/>
        </w:rPr>
      </w:pPr>
    </w:p>
    <w:p w14:paraId="42C1C2AA" w14:textId="77777777" w:rsidR="00850F90" w:rsidRPr="003E1318" w:rsidRDefault="00850F90" w:rsidP="00205EE9">
      <w:pPr>
        <w:spacing w:line="360" w:lineRule="auto"/>
        <w:rPr>
          <w:rFonts w:ascii="Arial" w:hAnsi="Arial" w:cs="Arial"/>
          <w:sz w:val="22"/>
          <w:szCs w:val="22"/>
        </w:rPr>
      </w:pPr>
    </w:p>
    <w:p w14:paraId="5E5845C2" w14:textId="77777777" w:rsidR="00850F90" w:rsidRPr="003E1318" w:rsidRDefault="00850F90" w:rsidP="00205EE9">
      <w:pPr>
        <w:spacing w:line="360" w:lineRule="auto"/>
        <w:rPr>
          <w:rFonts w:ascii="Arial" w:hAnsi="Arial" w:cs="Arial"/>
          <w:sz w:val="22"/>
          <w:szCs w:val="22"/>
        </w:rPr>
      </w:pPr>
    </w:p>
    <w:p w14:paraId="7DE7E736" w14:textId="77777777" w:rsidR="00850F90" w:rsidRPr="003E1318" w:rsidRDefault="00850F90" w:rsidP="00205EE9">
      <w:pPr>
        <w:spacing w:line="360" w:lineRule="auto"/>
        <w:rPr>
          <w:rFonts w:ascii="Arial" w:hAnsi="Arial" w:cs="Arial"/>
          <w:sz w:val="22"/>
          <w:szCs w:val="22"/>
        </w:rPr>
      </w:pPr>
    </w:p>
    <w:p w14:paraId="7E4373FF" w14:textId="77777777" w:rsidR="00850F90" w:rsidRPr="003E1318" w:rsidRDefault="00850F90" w:rsidP="00205EE9">
      <w:pPr>
        <w:spacing w:line="360" w:lineRule="auto"/>
        <w:rPr>
          <w:rFonts w:ascii="Arial" w:hAnsi="Arial" w:cs="Arial"/>
          <w:sz w:val="22"/>
          <w:szCs w:val="22"/>
        </w:rPr>
      </w:pPr>
    </w:p>
    <w:p w14:paraId="51CA9CE2" w14:textId="77777777" w:rsidR="00850F90" w:rsidRPr="003E1318" w:rsidRDefault="00850F90" w:rsidP="00205EE9">
      <w:pPr>
        <w:spacing w:line="360" w:lineRule="auto"/>
        <w:rPr>
          <w:rFonts w:ascii="Arial" w:hAnsi="Arial" w:cs="Arial"/>
          <w:sz w:val="22"/>
          <w:szCs w:val="22"/>
        </w:rPr>
      </w:pPr>
    </w:p>
    <w:p w14:paraId="6438D9F7" w14:textId="77777777" w:rsidR="009D26DC" w:rsidRPr="003E1318" w:rsidRDefault="00000000" w:rsidP="00205EE9">
      <w:pPr>
        <w:spacing w:line="360" w:lineRule="auto"/>
        <w:rPr>
          <w:rFonts w:ascii="Arial" w:hAnsi="Arial" w:cs="Arial"/>
          <w:sz w:val="22"/>
          <w:szCs w:val="22"/>
        </w:rPr>
      </w:pPr>
      <w:r w:rsidRPr="003E1318">
        <w:rPr>
          <w:rFonts w:ascii="Arial" w:hAnsi="Arial" w:cs="Arial"/>
          <w:sz w:val="22"/>
          <w:szCs w:val="22"/>
        </w:rPr>
        <w:pict w14:anchorId="5EEDEF07">
          <v:rect id="_x0000_i1027" style="width:0;height:1.5pt" o:hrstd="t" o:hr="t" fillcolor="#a0a0a0" stroked="f"/>
        </w:pict>
      </w:r>
    </w:p>
    <w:p w14:paraId="740EB81D" w14:textId="77777777" w:rsidR="009D26DC" w:rsidRPr="003E1318" w:rsidRDefault="009D26DC" w:rsidP="003E1318">
      <w:pPr>
        <w:pStyle w:val="berschrift1"/>
        <w:rPr>
          <w:rFonts w:ascii="Arial" w:hAnsi="Arial" w:cs="Arial"/>
          <w:sz w:val="22"/>
          <w:szCs w:val="22"/>
        </w:rPr>
      </w:pPr>
      <w:bookmarkStart w:id="11" w:name="_Toc179273059"/>
      <w:r w:rsidRPr="003E1318">
        <w:rPr>
          <w:rFonts w:ascii="Arial" w:hAnsi="Arial" w:cs="Arial"/>
          <w:sz w:val="22"/>
          <w:szCs w:val="22"/>
        </w:rPr>
        <w:lastRenderedPageBreak/>
        <w:t>3. Analysephase</w:t>
      </w:r>
      <w:bookmarkEnd w:id="11"/>
    </w:p>
    <w:p w14:paraId="73BA1323" w14:textId="77777777" w:rsidR="009D26DC" w:rsidRPr="003E1318" w:rsidRDefault="009D26DC" w:rsidP="003E1318">
      <w:pPr>
        <w:pStyle w:val="berschrift2"/>
        <w:rPr>
          <w:rFonts w:ascii="Arial" w:hAnsi="Arial" w:cs="Arial"/>
          <w:sz w:val="22"/>
          <w:szCs w:val="22"/>
        </w:rPr>
      </w:pPr>
      <w:bookmarkStart w:id="12" w:name="_Toc179273060"/>
      <w:r w:rsidRPr="003E1318">
        <w:rPr>
          <w:rFonts w:ascii="Arial" w:hAnsi="Arial" w:cs="Arial"/>
          <w:sz w:val="22"/>
          <w:szCs w:val="22"/>
        </w:rPr>
        <w:t>3.1 Ist-Analyse</w:t>
      </w:r>
      <w:bookmarkEnd w:id="12"/>
    </w:p>
    <w:p w14:paraId="48863E3F" w14:textId="77777777"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Derzeit erfolgt die Erfassung der Anwesenheit handschriftlich, was zu Verzögerungen und Fehlern bei der Datenverarbeitung führt. Ein digitales Tool soll diesen Prozess automatisieren und effizienter gestalten.</w:t>
      </w:r>
    </w:p>
    <w:p w14:paraId="105DF789" w14:textId="35D1B129" w:rsidR="009D26DC" w:rsidRPr="003E1318" w:rsidRDefault="009D26DC" w:rsidP="003E1318">
      <w:pPr>
        <w:pStyle w:val="berschrift2"/>
        <w:rPr>
          <w:rFonts w:ascii="Arial" w:hAnsi="Arial" w:cs="Arial"/>
          <w:sz w:val="22"/>
          <w:szCs w:val="22"/>
        </w:rPr>
      </w:pPr>
      <w:bookmarkStart w:id="13" w:name="_Toc179273061"/>
      <w:r w:rsidRPr="003E1318">
        <w:rPr>
          <w:rFonts w:ascii="Arial" w:hAnsi="Arial" w:cs="Arial"/>
          <w:sz w:val="22"/>
          <w:szCs w:val="22"/>
        </w:rPr>
        <w:t>3.2 Wirtschaftlichkeitsanalyse</w:t>
      </w:r>
      <w:bookmarkEnd w:id="13"/>
    </w:p>
    <w:p w14:paraId="5D531C7C" w14:textId="77777777"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Durch die Einführung der digitalen Lösung wird Zeit eingespart und der Prozess der Datenverarbeitung optimiert.</w:t>
      </w:r>
    </w:p>
    <w:p w14:paraId="259B8AFC" w14:textId="2BC6764D" w:rsidR="00205EE9" w:rsidRPr="003E1318" w:rsidRDefault="00205EE9" w:rsidP="00205EE9">
      <w:pPr>
        <w:spacing w:line="360" w:lineRule="auto"/>
        <w:rPr>
          <w:rFonts w:ascii="Arial" w:hAnsi="Arial" w:cs="Arial"/>
          <w:sz w:val="22"/>
          <w:szCs w:val="22"/>
        </w:rPr>
      </w:pPr>
      <w:r w:rsidRPr="003E1318">
        <w:rPr>
          <w:rFonts w:ascii="Arial" w:hAnsi="Arial" w:cs="Arial"/>
          <w:sz w:val="22"/>
          <w:szCs w:val="22"/>
        </w:rPr>
        <w:t>Die Amortisation erfolgt innerhalb eines Jahres durch die Reduktion der manuellen Arbeit.</w:t>
      </w:r>
    </w:p>
    <w:p w14:paraId="7EE24C3E" w14:textId="77777777" w:rsidR="00205EE9" w:rsidRPr="003E1318" w:rsidRDefault="00205EE9" w:rsidP="003E1318">
      <w:pPr>
        <w:pStyle w:val="berschrift1"/>
        <w:rPr>
          <w:rFonts w:ascii="Arial" w:eastAsia="Times New Roman" w:hAnsi="Arial" w:cs="Arial"/>
          <w:sz w:val="22"/>
          <w:szCs w:val="22"/>
          <w:lang w:eastAsia="de-DE"/>
        </w:rPr>
      </w:pPr>
      <w:bookmarkStart w:id="14" w:name="_Toc179273062"/>
      <w:r w:rsidRPr="003E1318">
        <w:rPr>
          <w:rFonts w:ascii="Arial" w:eastAsia="Times New Roman" w:hAnsi="Arial" w:cs="Arial"/>
          <w:sz w:val="22"/>
          <w:szCs w:val="22"/>
          <w:lang w:eastAsia="de-DE"/>
        </w:rPr>
        <w:t>4. Entwurfsphase</w:t>
      </w:r>
      <w:bookmarkEnd w:id="14"/>
    </w:p>
    <w:p w14:paraId="4A93E407" w14:textId="77777777" w:rsidR="00205EE9" w:rsidRPr="003E1318" w:rsidRDefault="00205EE9" w:rsidP="003E1318">
      <w:pPr>
        <w:pStyle w:val="berschrift2"/>
        <w:rPr>
          <w:rFonts w:ascii="Arial" w:eastAsia="Times New Roman" w:hAnsi="Arial" w:cs="Arial"/>
          <w:sz w:val="22"/>
          <w:szCs w:val="22"/>
          <w:lang w:eastAsia="de-DE"/>
        </w:rPr>
      </w:pPr>
      <w:bookmarkStart w:id="15" w:name="_Toc179273063"/>
      <w:r w:rsidRPr="003E1318">
        <w:rPr>
          <w:rFonts w:ascii="Arial" w:eastAsia="Times New Roman" w:hAnsi="Arial" w:cs="Arial"/>
          <w:sz w:val="22"/>
          <w:szCs w:val="22"/>
          <w:lang w:eastAsia="de-DE"/>
        </w:rPr>
        <w:t>4.1 Zielplattform</w:t>
      </w:r>
      <w:bookmarkEnd w:id="15"/>
    </w:p>
    <w:p w14:paraId="269FC3FA"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Anwendung wurde für Tablets entwickelt, die im Kiosk-Modus betrieben werden, um den Zugriff auf andere Apps zu unterbinden.</w:t>
      </w:r>
    </w:p>
    <w:p w14:paraId="5A2E02B8" w14:textId="77777777" w:rsidR="00205EE9" w:rsidRPr="003E1318" w:rsidRDefault="00205EE9" w:rsidP="003E1318">
      <w:pPr>
        <w:pStyle w:val="berschrift2"/>
        <w:rPr>
          <w:rFonts w:ascii="Arial" w:eastAsia="Times New Roman" w:hAnsi="Arial" w:cs="Arial"/>
          <w:sz w:val="22"/>
          <w:szCs w:val="22"/>
          <w:lang w:eastAsia="de-DE"/>
        </w:rPr>
      </w:pPr>
      <w:bookmarkStart w:id="16" w:name="_Toc179273064"/>
      <w:r w:rsidRPr="003E1318">
        <w:rPr>
          <w:rFonts w:ascii="Arial" w:eastAsia="Times New Roman" w:hAnsi="Arial" w:cs="Arial"/>
          <w:sz w:val="22"/>
          <w:szCs w:val="22"/>
          <w:lang w:eastAsia="de-DE"/>
        </w:rPr>
        <w:t>4.2 Architekturdesign</w:t>
      </w:r>
      <w:bookmarkEnd w:id="16"/>
    </w:p>
    <w:p w14:paraId="322B2FD3"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 xml:space="preserve">Die Anwendung basiert auf einer Microservices-Architektur, bei der </w:t>
      </w:r>
      <w:proofErr w:type="spellStart"/>
      <w:r w:rsidRPr="00205EE9">
        <w:rPr>
          <w:rFonts w:ascii="Arial" w:eastAsia="Times New Roman" w:hAnsi="Arial" w:cs="Arial"/>
          <w:kern w:val="0"/>
          <w:sz w:val="22"/>
          <w:szCs w:val="22"/>
          <w:lang w:eastAsia="de-DE"/>
          <w14:ligatures w14:val="none"/>
        </w:rPr>
        <w:t>Streamlit</w:t>
      </w:r>
      <w:proofErr w:type="spellEnd"/>
      <w:r w:rsidRPr="00205EE9">
        <w:rPr>
          <w:rFonts w:ascii="Arial" w:eastAsia="Times New Roman" w:hAnsi="Arial" w:cs="Arial"/>
          <w:kern w:val="0"/>
          <w:sz w:val="22"/>
          <w:szCs w:val="22"/>
          <w:lang w:eastAsia="de-DE"/>
          <w14:ligatures w14:val="none"/>
        </w:rPr>
        <w:t xml:space="preserve"> für das Frontend und </w:t>
      </w:r>
      <w:proofErr w:type="spellStart"/>
      <w:r w:rsidRPr="00205EE9">
        <w:rPr>
          <w:rFonts w:ascii="Arial" w:eastAsia="Times New Roman" w:hAnsi="Arial" w:cs="Arial"/>
          <w:kern w:val="0"/>
          <w:sz w:val="22"/>
          <w:szCs w:val="22"/>
          <w:lang w:eastAsia="de-DE"/>
          <w14:ligatures w14:val="none"/>
        </w:rPr>
        <w:t>Flask</w:t>
      </w:r>
      <w:proofErr w:type="spellEnd"/>
      <w:r w:rsidRPr="00205EE9">
        <w:rPr>
          <w:rFonts w:ascii="Arial" w:eastAsia="Times New Roman" w:hAnsi="Arial" w:cs="Arial"/>
          <w:kern w:val="0"/>
          <w:sz w:val="22"/>
          <w:szCs w:val="22"/>
          <w:lang w:eastAsia="de-DE"/>
          <w14:ligatures w14:val="none"/>
        </w:rPr>
        <w:t xml:space="preserve"> für das Backend verwendet wird.</w:t>
      </w:r>
    </w:p>
    <w:p w14:paraId="3DD68978"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 xml:space="preserve">[Diagramm: Erstelle ein Architekturdiagramm mit </w:t>
      </w:r>
      <w:proofErr w:type="spellStart"/>
      <w:r w:rsidRPr="00205EE9">
        <w:rPr>
          <w:rFonts w:ascii="Arial" w:eastAsia="Times New Roman" w:hAnsi="Arial" w:cs="Arial"/>
          <w:kern w:val="0"/>
          <w:sz w:val="22"/>
          <w:szCs w:val="22"/>
          <w:lang w:eastAsia="de-DE"/>
          <w14:ligatures w14:val="none"/>
        </w:rPr>
        <w:t>Lucidchart</w:t>
      </w:r>
      <w:proofErr w:type="spellEnd"/>
      <w:r w:rsidRPr="00205EE9">
        <w:rPr>
          <w:rFonts w:ascii="Arial" w:eastAsia="Times New Roman" w:hAnsi="Arial" w:cs="Arial"/>
          <w:kern w:val="0"/>
          <w:sz w:val="22"/>
          <w:szCs w:val="22"/>
          <w:lang w:eastAsia="de-DE"/>
          <w14:ligatures w14:val="none"/>
        </w:rPr>
        <w:t xml:space="preserve"> oder draw.io]</w:t>
      </w:r>
    </w:p>
    <w:p w14:paraId="6A6495EF" w14:textId="77777777" w:rsidR="00205EE9" w:rsidRPr="00205EE9" w:rsidRDefault="00205EE9" w:rsidP="00205EE9">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3E0E4ABB">
          <v:rect id="_x0000_i1303" style="width:0;height:1.5pt" o:hralign="center" o:hrstd="t" o:hr="t" fillcolor="#a0a0a0" stroked="f"/>
        </w:pict>
      </w:r>
    </w:p>
    <w:p w14:paraId="2FD8EDC2" w14:textId="77777777" w:rsidR="00205EE9" w:rsidRPr="003E1318" w:rsidRDefault="00205EE9" w:rsidP="003E1318">
      <w:pPr>
        <w:pStyle w:val="berschrift1"/>
        <w:rPr>
          <w:rFonts w:ascii="Arial" w:eastAsia="Times New Roman" w:hAnsi="Arial" w:cs="Arial"/>
          <w:sz w:val="22"/>
          <w:szCs w:val="22"/>
          <w:lang w:eastAsia="de-DE"/>
        </w:rPr>
      </w:pPr>
      <w:bookmarkStart w:id="17" w:name="_Toc179273065"/>
      <w:r w:rsidRPr="003E1318">
        <w:rPr>
          <w:rFonts w:ascii="Arial" w:eastAsia="Times New Roman" w:hAnsi="Arial" w:cs="Arial"/>
          <w:sz w:val="22"/>
          <w:szCs w:val="22"/>
          <w:lang w:eastAsia="de-DE"/>
        </w:rPr>
        <w:t>5. Implementierungsphase</w:t>
      </w:r>
      <w:bookmarkEnd w:id="17"/>
    </w:p>
    <w:p w14:paraId="3025EF96" w14:textId="77777777" w:rsidR="00205EE9" w:rsidRPr="003E1318" w:rsidRDefault="00205EE9" w:rsidP="003E1318">
      <w:pPr>
        <w:pStyle w:val="berschrift2"/>
        <w:rPr>
          <w:rFonts w:ascii="Arial" w:eastAsia="Times New Roman" w:hAnsi="Arial" w:cs="Arial"/>
          <w:sz w:val="22"/>
          <w:szCs w:val="22"/>
          <w:lang w:eastAsia="de-DE"/>
        </w:rPr>
      </w:pPr>
      <w:bookmarkStart w:id="18" w:name="_Toc179273066"/>
      <w:r w:rsidRPr="003E1318">
        <w:rPr>
          <w:rFonts w:ascii="Arial" w:eastAsia="Times New Roman" w:hAnsi="Arial" w:cs="Arial"/>
          <w:sz w:val="22"/>
          <w:szCs w:val="22"/>
          <w:lang w:eastAsia="de-DE"/>
        </w:rPr>
        <w:t>5.1 Iterationsplanung</w:t>
      </w:r>
      <w:bookmarkEnd w:id="18"/>
    </w:p>
    <w:p w14:paraId="3A652B9A" w14:textId="77777777" w:rsidR="00205EE9" w:rsidRPr="00205EE9" w:rsidRDefault="00205EE9" w:rsidP="00205EE9">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1</w:t>
      </w:r>
      <w:r w:rsidRPr="00205EE9">
        <w:rPr>
          <w:rFonts w:ascii="Arial" w:eastAsia="Times New Roman" w:hAnsi="Arial" w:cs="Arial"/>
          <w:kern w:val="0"/>
          <w:sz w:val="22"/>
          <w:szCs w:val="22"/>
          <w:lang w:eastAsia="de-DE"/>
          <w14:ligatures w14:val="none"/>
        </w:rPr>
        <w:t>: Grundlegende Benutzeroberfläche</w:t>
      </w:r>
    </w:p>
    <w:p w14:paraId="5646922E" w14:textId="77777777" w:rsidR="00205EE9" w:rsidRPr="00205EE9" w:rsidRDefault="00205EE9" w:rsidP="00205EE9">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2</w:t>
      </w:r>
      <w:r w:rsidRPr="00205EE9">
        <w:rPr>
          <w:rFonts w:ascii="Arial" w:eastAsia="Times New Roman" w:hAnsi="Arial" w:cs="Arial"/>
          <w:kern w:val="0"/>
          <w:sz w:val="22"/>
          <w:szCs w:val="22"/>
          <w:lang w:eastAsia="de-DE"/>
          <w14:ligatures w14:val="none"/>
        </w:rPr>
        <w:t>: Backend-Logik und Datenexport</w:t>
      </w:r>
    </w:p>
    <w:p w14:paraId="6C62C361" w14:textId="77777777" w:rsidR="00205EE9" w:rsidRPr="00205EE9" w:rsidRDefault="00205EE9" w:rsidP="00205EE9">
      <w:pPr>
        <w:numPr>
          <w:ilvl w:val="0"/>
          <w:numId w:val="14"/>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Iteration 3</w:t>
      </w:r>
      <w:r w:rsidRPr="00205EE9">
        <w:rPr>
          <w:rFonts w:ascii="Arial" w:eastAsia="Times New Roman" w:hAnsi="Arial" w:cs="Arial"/>
          <w:kern w:val="0"/>
          <w:sz w:val="22"/>
          <w:szCs w:val="22"/>
          <w:lang w:eastAsia="de-DE"/>
          <w14:ligatures w14:val="none"/>
        </w:rPr>
        <w:t>: Tests und Qualitätssicherung</w:t>
      </w:r>
    </w:p>
    <w:p w14:paraId="23EE43D2" w14:textId="77777777" w:rsidR="00205EE9" w:rsidRPr="003E1318" w:rsidRDefault="00205EE9" w:rsidP="003E1318">
      <w:pPr>
        <w:pStyle w:val="berschrift2"/>
        <w:rPr>
          <w:rFonts w:ascii="Arial" w:eastAsia="Times New Roman" w:hAnsi="Arial" w:cs="Arial"/>
          <w:sz w:val="22"/>
          <w:szCs w:val="22"/>
          <w:lang w:eastAsia="de-DE"/>
        </w:rPr>
      </w:pPr>
      <w:bookmarkStart w:id="19" w:name="_Toc179273067"/>
      <w:r w:rsidRPr="003E1318">
        <w:rPr>
          <w:rFonts w:ascii="Arial" w:eastAsia="Times New Roman" w:hAnsi="Arial" w:cs="Arial"/>
          <w:sz w:val="22"/>
          <w:szCs w:val="22"/>
          <w:lang w:eastAsia="de-DE"/>
        </w:rPr>
        <w:t>5.2 Implementierung der Datenstrukturen</w:t>
      </w:r>
      <w:bookmarkEnd w:id="19"/>
    </w:p>
    <w:p w14:paraId="06AC9234"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Daten werden in CSV-Dateien gespeichert, die sich leicht exportieren lassen.</w:t>
      </w:r>
    </w:p>
    <w:p w14:paraId="2571903C" w14:textId="77777777" w:rsidR="00205EE9" w:rsidRPr="00205EE9" w:rsidRDefault="00205EE9" w:rsidP="00205EE9">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4555C944">
          <v:rect id="_x0000_i1304" style="width:0;height:1.5pt" o:hralign="center" o:hrstd="t" o:hr="t" fillcolor="#a0a0a0" stroked="f"/>
        </w:pict>
      </w:r>
    </w:p>
    <w:p w14:paraId="10B7223F" w14:textId="77777777" w:rsidR="00205EE9" w:rsidRPr="003E1318" w:rsidRDefault="00205EE9" w:rsidP="003E1318">
      <w:pPr>
        <w:pStyle w:val="berschrift1"/>
        <w:rPr>
          <w:rFonts w:ascii="Arial" w:eastAsia="Times New Roman" w:hAnsi="Arial" w:cs="Arial"/>
          <w:sz w:val="22"/>
          <w:szCs w:val="22"/>
          <w:lang w:eastAsia="de-DE"/>
        </w:rPr>
      </w:pPr>
      <w:bookmarkStart w:id="20" w:name="_Toc179273068"/>
      <w:r w:rsidRPr="003E1318">
        <w:rPr>
          <w:rFonts w:ascii="Arial" w:eastAsia="Times New Roman" w:hAnsi="Arial" w:cs="Arial"/>
          <w:sz w:val="22"/>
          <w:szCs w:val="22"/>
          <w:lang w:eastAsia="de-DE"/>
        </w:rPr>
        <w:lastRenderedPageBreak/>
        <w:t>6. Abnahme- und Einführungsphase</w:t>
      </w:r>
      <w:bookmarkEnd w:id="20"/>
    </w:p>
    <w:p w14:paraId="5CA97332" w14:textId="77777777" w:rsidR="00205EE9" w:rsidRPr="003E1318" w:rsidRDefault="00205EE9" w:rsidP="003E1318">
      <w:pPr>
        <w:pStyle w:val="berschrift2"/>
        <w:rPr>
          <w:rFonts w:ascii="Arial" w:eastAsia="Times New Roman" w:hAnsi="Arial" w:cs="Arial"/>
          <w:sz w:val="22"/>
          <w:szCs w:val="22"/>
          <w:lang w:eastAsia="de-DE"/>
        </w:rPr>
      </w:pPr>
      <w:bookmarkStart w:id="21" w:name="_Toc179273069"/>
      <w:r w:rsidRPr="003E1318">
        <w:rPr>
          <w:rFonts w:ascii="Arial" w:eastAsia="Times New Roman" w:hAnsi="Arial" w:cs="Arial"/>
          <w:sz w:val="22"/>
          <w:szCs w:val="22"/>
          <w:lang w:eastAsia="de-DE"/>
        </w:rPr>
        <w:t>6.1 Abnahme durch den Fachbereich</w:t>
      </w:r>
      <w:bookmarkEnd w:id="21"/>
    </w:p>
    <w:p w14:paraId="6BB53AB9"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Abnahme wurde durch das Personalwesen und die Buchhaltung durchgeführt, wobei die Anwendung auf ihre Funktionalität getestet wurde.</w:t>
      </w:r>
    </w:p>
    <w:p w14:paraId="229ACB30" w14:textId="77777777" w:rsidR="00205EE9" w:rsidRPr="00205EE9" w:rsidRDefault="00205EE9" w:rsidP="00205EE9">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07170DAC">
          <v:rect id="_x0000_i1305" style="width:0;height:1.5pt" o:hralign="center" o:hrstd="t" o:hr="t" fillcolor="#a0a0a0" stroked="f"/>
        </w:pict>
      </w:r>
    </w:p>
    <w:p w14:paraId="2771AD35" w14:textId="77777777" w:rsidR="00205EE9" w:rsidRPr="003E1318" w:rsidRDefault="00205EE9" w:rsidP="003E1318">
      <w:pPr>
        <w:pStyle w:val="berschrift1"/>
        <w:rPr>
          <w:rFonts w:ascii="Arial" w:eastAsia="Times New Roman" w:hAnsi="Arial" w:cs="Arial"/>
          <w:sz w:val="22"/>
          <w:szCs w:val="22"/>
          <w:lang w:eastAsia="de-DE"/>
        </w:rPr>
      </w:pPr>
      <w:bookmarkStart w:id="22" w:name="_Toc179273070"/>
      <w:r w:rsidRPr="003E1318">
        <w:rPr>
          <w:rFonts w:ascii="Arial" w:eastAsia="Times New Roman" w:hAnsi="Arial" w:cs="Arial"/>
          <w:sz w:val="22"/>
          <w:szCs w:val="22"/>
          <w:lang w:eastAsia="de-DE"/>
        </w:rPr>
        <w:t>7. Dokumentation</w:t>
      </w:r>
      <w:bookmarkEnd w:id="22"/>
    </w:p>
    <w:p w14:paraId="4F0E89A5" w14:textId="77777777" w:rsidR="00205EE9" w:rsidRPr="003E1318" w:rsidRDefault="00205EE9" w:rsidP="003E1318">
      <w:pPr>
        <w:pStyle w:val="berschrift2"/>
        <w:rPr>
          <w:rFonts w:ascii="Arial" w:eastAsia="Times New Roman" w:hAnsi="Arial" w:cs="Arial"/>
          <w:sz w:val="22"/>
          <w:szCs w:val="22"/>
          <w:lang w:eastAsia="de-DE"/>
        </w:rPr>
      </w:pPr>
      <w:bookmarkStart w:id="23" w:name="_Toc179273071"/>
      <w:r w:rsidRPr="003E1318">
        <w:rPr>
          <w:rFonts w:ascii="Arial" w:eastAsia="Times New Roman" w:hAnsi="Arial" w:cs="Arial"/>
          <w:sz w:val="22"/>
          <w:szCs w:val="22"/>
          <w:lang w:eastAsia="de-DE"/>
        </w:rPr>
        <w:t>7.1 Entwicklerdokumentation</w:t>
      </w:r>
      <w:bookmarkEnd w:id="23"/>
    </w:p>
    <w:p w14:paraId="7BC34C0A" w14:textId="77777777" w:rsidR="00205EE9" w:rsidRPr="00205EE9" w:rsidRDefault="00205EE9" w:rsidP="00205EE9">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Backend</w:t>
      </w:r>
      <w:r w:rsidRPr="00205EE9">
        <w:rPr>
          <w:rFonts w:ascii="Arial" w:eastAsia="Times New Roman" w:hAnsi="Arial" w:cs="Arial"/>
          <w:kern w:val="0"/>
          <w:sz w:val="22"/>
          <w:szCs w:val="22"/>
          <w:lang w:eastAsia="de-DE"/>
          <w14:ligatures w14:val="none"/>
        </w:rPr>
        <w:t xml:space="preserve">: </w:t>
      </w:r>
      <w:proofErr w:type="spellStart"/>
      <w:r w:rsidRPr="00205EE9">
        <w:rPr>
          <w:rFonts w:ascii="Arial" w:eastAsia="Times New Roman" w:hAnsi="Arial" w:cs="Arial"/>
          <w:kern w:val="0"/>
          <w:sz w:val="22"/>
          <w:szCs w:val="22"/>
          <w:lang w:eastAsia="de-DE"/>
          <w14:ligatures w14:val="none"/>
        </w:rPr>
        <w:t>Flask</w:t>
      </w:r>
      <w:proofErr w:type="spellEnd"/>
      <w:r w:rsidRPr="00205EE9">
        <w:rPr>
          <w:rFonts w:ascii="Arial" w:eastAsia="Times New Roman" w:hAnsi="Arial" w:cs="Arial"/>
          <w:kern w:val="0"/>
          <w:sz w:val="22"/>
          <w:szCs w:val="22"/>
          <w:lang w:eastAsia="de-DE"/>
          <w14:ligatures w14:val="none"/>
        </w:rPr>
        <w:t>, CSV-Datenbank</w:t>
      </w:r>
    </w:p>
    <w:p w14:paraId="0E491851" w14:textId="77777777" w:rsidR="00205EE9" w:rsidRPr="00205EE9" w:rsidRDefault="00205EE9" w:rsidP="00205EE9">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Frontend</w:t>
      </w:r>
      <w:r w:rsidRPr="00205EE9">
        <w:rPr>
          <w:rFonts w:ascii="Arial" w:eastAsia="Times New Roman" w:hAnsi="Arial" w:cs="Arial"/>
          <w:kern w:val="0"/>
          <w:sz w:val="22"/>
          <w:szCs w:val="22"/>
          <w:lang w:eastAsia="de-DE"/>
          <w14:ligatures w14:val="none"/>
        </w:rPr>
        <w:t xml:space="preserve">: </w:t>
      </w:r>
      <w:proofErr w:type="spellStart"/>
      <w:r w:rsidRPr="00205EE9">
        <w:rPr>
          <w:rFonts w:ascii="Arial" w:eastAsia="Times New Roman" w:hAnsi="Arial" w:cs="Arial"/>
          <w:kern w:val="0"/>
          <w:sz w:val="22"/>
          <w:szCs w:val="22"/>
          <w:lang w:eastAsia="de-DE"/>
          <w14:ligatures w14:val="none"/>
        </w:rPr>
        <w:t>Streamlit</w:t>
      </w:r>
      <w:proofErr w:type="spellEnd"/>
    </w:p>
    <w:p w14:paraId="2536987F" w14:textId="77777777" w:rsidR="00205EE9" w:rsidRPr="00205EE9" w:rsidRDefault="00205EE9" w:rsidP="00205EE9">
      <w:pPr>
        <w:numPr>
          <w:ilvl w:val="0"/>
          <w:numId w:val="15"/>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Sicherheitsmaßnahmen</w:t>
      </w:r>
      <w:r w:rsidRPr="00205EE9">
        <w:rPr>
          <w:rFonts w:ascii="Arial" w:eastAsia="Times New Roman" w:hAnsi="Arial" w:cs="Arial"/>
          <w:kern w:val="0"/>
          <w:sz w:val="22"/>
          <w:szCs w:val="22"/>
          <w:lang w:eastAsia="de-DE"/>
          <w14:ligatures w14:val="none"/>
        </w:rPr>
        <w:t>: Verschlüsselung der CSV-Dateien</w:t>
      </w:r>
    </w:p>
    <w:p w14:paraId="3A84F509" w14:textId="77777777" w:rsidR="00205EE9" w:rsidRPr="003E1318" w:rsidRDefault="00205EE9" w:rsidP="003E1318">
      <w:pPr>
        <w:pStyle w:val="berschrift2"/>
        <w:rPr>
          <w:rFonts w:ascii="Arial" w:eastAsia="Times New Roman" w:hAnsi="Arial" w:cs="Arial"/>
          <w:sz w:val="22"/>
          <w:szCs w:val="22"/>
          <w:lang w:eastAsia="de-DE"/>
        </w:rPr>
      </w:pPr>
      <w:bookmarkStart w:id="24" w:name="_Toc179273072"/>
      <w:r w:rsidRPr="003E1318">
        <w:rPr>
          <w:rFonts w:ascii="Arial" w:eastAsia="Times New Roman" w:hAnsi="Arial" w:cs="Arial"/>
          <w:sz w:val="22"/>
          <w:szCs w:val="22"/>
          <w:lang w:eastAsia="de-DE"/>
        </w:rPr>
        <w:t>7.2 Benutzerhandbuch</w:t>
      </w:r>
      <w:bookmarkEnd w:id="24"/>
    </w:p>
    <w:p w14:paraId="19B93D41"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[Schreibe eine kurze Bedienungsanleitung für die Benutzer]</w:t>
      </w:r>
    </w:p>
    <w:p w14:paraId="726F9810" w14:textId="77777777" w:rsidR="00205EE9" w:rsidRPr="00205EE9" w:rsidRDefault="00205EE9" w:rsidP="00205EE9">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1A743C67">
          <v:rect id="_x0000_i1306" style="width:0;height:1.5pt" o:hralign="center" o:hrstd="t" o:hr="t" fillcolor="#a0a0a0" stroked="f"/>
        </w:pict>
      </w:r>
    </w:p>
    <w:p w14:paraId="3E299985" w14:textId="77777777" w:rsidR="00205EE9" w:rsidRPr="003E1318" w:rsidRDefault="00205EE9" w:rsidP="003E1318">
      <w:pPr>
        <w:pStyle w:val="berschrift1"/>
        <w:rPr>
          <w:rFonts w:ascii="Arial" w:eastAsia="Times New Roman" w:hAnsi="Arial" w:cs="Arial"/>
          <w:sz w:val="22"/>
          <w:szCs w:val="22"/>
          <w:lang w:eastAsia="de-DE"/>
        </w:rPr>
      </w:pPr>
      <w:bookmarkStart w:id="25" w:name="_Toc179273073"/>
      <w:r w:rsidRPr="003E1318">
        <w:rPr>
          <w:rFonts w:ascii="Arial" w:eastAsia="Times New Roman" w:hAnsi="Arial" w:cs="Arial"/>
          <w:sz w:val="22"/>
          <w:szCs w:val="22"/>
          <w:lang w:eastAsia="de-DE"/>
        </w:rPr>
        <w:t>8. Fazit</w:t>
      </w:r>
      <w:bookmarkEnd w:id="25"/>
    </w:p>
    <w:p w14:paraId="5CF358F5" w14:textId="77777777" w:rsidR="00205EE9" w:rsidRPr="003E1318" w:rsidRDefault="00205EE9" w:rsidP="003E1318">
      <w:pPr>
        <w:pStyle w:val="berschrift2"/>
        <w:rPr>
          <w:rFonts w:ascii="Arial" w:eastAsia="Times New Roman" w:hAnsi="Arial" w:cs="Arial"/>
          <w:sz w:val="22"/>
          <w:szCs w:val="22"/>
          <w:lang w:eastAsia="de-DE"/>
        </w:rPr>
      </w:pPr>
      <w:bookmarkStart w:id="26" w:name="_Toc179273074"/>
      <w:r w:rsidRPr="003E1318">
        <w:rPr>
          <w:rFonts w:ascii="Arial" w:eastAsia="Times New Roman" w:hAnsi="Arial" w:cs="Arial"/>
          <w:sz w:val="22"/>
          <w:szCs w:val="22"/>
          <w:lang w:eastAsia="de-DE"/>
        </w:rPr>
        <w:t>8.1 Soll-/Ist-Vergleich</w:t>
      </w:r>
      <w:bookmarkEnd w:id="26"/>
    </w:p>
    <w:p w14:paraId="7EA8A071"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Das Projekt wurde innerhalb des Zeitplans abgeschlossen und die geplanten Funktionen wurden erfolgreich umgesetzt.</w:t>
      </w:r>
    </w:p>
    <w:p w14:paraId="26200F68" w14:textId="77777777" w:rsidR="00205EE9" w:rsidRPr="003E1318" w:rsidRDefault="00205EE9" w:rsidP="003E1318">
      <w:pPr>
        <w:pStyle w:val="berschrift2"/>
        <w:rPr>
          <w:rFonts w:ascii="Arial" w:eastAsia="Times New Roman" w:hAnsi="Arial" w:cs="Arial"/>
          <w:sz w:val="22"/>
          <w:szCs w:val="22"/>
          <w:lang w:eastAsia="de-DE"/>
        </w:rPr>
      </w:pPr>
      <w:bookmarkStart w:id="27" w:name="_Toc179273075"/>
      <w:r w:rsidRPr="003E1318">
        <w:rPr>
          <w:rFonts w:ascii="Arial" w:eastAsia="Times New Roman" w:hAnsi="Arial" w:cs="Arial"/>
          <w:sz w:val="22"/>
          <w:szCs w:val="22"/>
          <w:lang w:eastAsia="de-DE"/>
        </w:rPr>
        <w:t xml:space="preserve">8.2 </w:t>
      </w:r>
      <w:proofErr w:type="spellStart"/>
      <w:r w:rsidRPr="003E1318">
        <w:rPr>
          <w:rFonts w:ascii="Arial" w:eastAsia="Times New Roman" w:hAnsi="Arial" w:cs="Arial"/>
          <w:sz w:val="22"/>
          <w:szCs w:val="22"/>
          <w:lang w:eastAsia="de-DE"/>
        </w:rPr>
        <w:t>Lessons</w:t>
      </w:r>
      <w:proofErr w:type="spellEnd"/>
      <w:r w:rsidRPr="003E1318">
        <w:rPr>
          <w:rFonts w:ascii="Arial" w:eastAsia="Times New Roman" w:hAnsi="Arial" w:cs="Arial"/>
          <w:sz w:val="22"/>
          <w:szCs w:val="22"/>
          <w:lang w:eastAsia="de-DE"/>
        </w:rPr>
        <w:t xml:space="preserve"> </w:t>
      </w:r>
      <w:proofErr w:type="spellStart"/>
      <w:r w:rsidRPr="003E1318">
        <w:rPr>
          <w:rFonts w:ascii="Arial" w:eastAsia="Times New Roman" w:hAnsi="Arial" w:cs="Arial"/>
          <w:sz w:val="22"/>
          <w:szCs w:val="22"/>
          <w:lang w:eastAsia="de-DE"/>
        </w:rPr>
        <w:t>Learned</w:t>
      </w:r>
      <w:bookmarkEnd w:id="27"/>
      <w:proofErr w:type="spellEnd"/>
    </w:p>
    <w:p w14:paraId="36FBC21A" w14:textId="77777777" w:rsidR="00205EE9" w:rsidRPr="00205EE9" w:rsidRDefault="00205EE9" w:rsidP="00205EE9">
      <w:p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t>Die enge Zusammenarbeit mit dem Fachbereich und die iterative Entwicklung führten zu einer erfolgreichen Umsetzung der Anforderungen.</w:t>
      </w:r>
    </w:p>
    <w:p w14:paraId="7352378F" w14:textId="77777777" w:rsidR="00205EE9" w:rsidRPr="00205EE9" w:rsidRDefault="00205EE9" w:rsidP="00205EE9">
      <w:pPr>
        <w:spacing w:after="0" w:line="360" w:lineRule="auto"/>
        <w:rPr>
          <w:rFonts w:ascii="Arial" w:eastAsia="Times New Roman" w:hAnsi="Arial" w:cs="Arial"/>
          <w:kern w:val="0"/>
          <w:sz w:val="22"/>
          <w:szCs w:val="22"/>
          <w:lang w:eastAsia="de-DE"/>
          <w14:ligatures w14:val="none"/>
        </w:rPr>
      </w:pPr>
      <w:r w:rsidRPr="00205EE9">
        <w:rPr>
          <w:rFonts w:ascii="Arial" w:eastAsia="Times New Roman" w:hAnsi="Arial" w:cs="Arial"/>
          <w:kern w:val="0"/>
          <w:sz w:val="22"/>
          <w:szCs w:val="22"/>
          <w:lang w:eastAsia="de-DE"/>
          <w14:ligatures w14:val="none"/>
        </w:rPr>
        <w:pict w14:anchorId="783E08BE">
          <v:rect id="_x0000_i1307" style="width:0;height:1.5pt" o:hralign="center" o:hrstd="t" o:hr="t" fillcolor="#a0a0a0" stroked="f"/>
        </w:pict>
      </w:r>
    </w:p>
    <w:p w14:paraId="342A5A2B" w14:textId="77777777" w:rsidR="00205EE9" w:rsidRPr="003E1318" w:rsidRDefault="00205EE9" w:rsidP="003E1318">
      <w:pPr>
        <w:pStyle w:val="berschrift1"/>
        <w:rPr>
          <w:rFonts w:ascii="Arial" w:eastAsia="Times New Roman" w:hAnsi="Arial" w:cs="Arial"/>
          <w:sz w:val="22"/>
          <w:szCs w:val="22"/>
          <w:lang w:eastAsia="de-DE"/>
        </w:rPr>
      </w:pPr>
      <w:bookmarkStart w:id="28" w:name="_Toc179273076"/>
      <w:r w:rsidRPr="003E1318">
        <w:rPr>
          <w:rFonts w:ascii="Arial" w:eastAsia="Times New Roman" w:hAnsi="Arial" w:cs="Arial"/>
          <w:sz w:val="22"/>
          <w:szCs w:val="22"/>
          <w:lang w:eastAsia="de-DE"/>
        </w:rPr>
        <w:t>10. Anhang</w:t>
      </w:r>
      <w:bookmarkEnd w:id="28"/>
    </w:p>
    <w:p w14:paraId="57D1E8C7" w14:textId="77777777" w:rsidR="00205EE9" w:rsidRPr="00205EE9" w:rsidRDefault="00205EE9" w:rsidP="00205EE9">
      <w:pPr>
        <w:numPr>
          <w:ilvl w:val="0"/>
          <w:numId w:val="16"/>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Projektantrag</w:t>
      </w:r>
      <w:r w:rsidRPr="00205EE9">
        <w:rPr>
          <w:rFonts w:ascii="Arial" w:eastAsia="Times New Roman" w:hAnsi="Arial" w:cs="Arial"/>
          <w:kern w:val="0"/>
          <w:sz w:val="22"/>
          <w:szCs w:val="22"/>
          <w:lang w:eastAsia="de-DE"/>
          <w14:ligatures w14:val="none"/>
        </w:rPr>
        <w:t>: Füge den genehmigten Projektantrag bei.</w:t>
      </w:r>
    </w:p>
    <w:p w14:paraId="2ADC0D3C" w14:textId="77777777" w:rsidR="00205EE9" w:rsidRPr="00205EE9" w:rsidRDefault="00205EE9" w:rsidP="00205EE9">
      <w:pPr>
        <w:numPr>
          <w:ilvl w:val="0"/>
          <w:numId w:val="16"/>
        </w:numPr>
        <w:spacing w:before="100" w:beforeAutospacing="1" w:after="100" w:afterAutospacing="1" w:line="360" w:lineRule="auto"/>
        <w:rPr>
          <w:rFonts w:ascii="Arial" w:eastAsia="Times New Roman" w:hAnsi="Arial" w:cs="Arial"/>
          <w:kern w:val="0"/>
          <w:sz w:val="22"/>
          <w:szCs w:val="22"/>
          <w:lang w:eastAsia="de-DE"/>
          <w14:ligatures w14:val="none"/>
        </w:rPr>
      </w:pPr>
      <w:r w:rsidRPr="00205EE9">
        <w:rPr>
          <w:rFonts w:ascii="Arial" w:eastAsia="Times New Roman" w:hAnsi="Arial" w:cs="Arial"/>
          <w:b/>
          <w:bCs/>
          <w:kern w:val="0"/>
          <w:sz w:val="22"/>
          <w:szCs w:val="22"/>
          <w:lang w:eastAsia="de-DE"/>
          <w14:ligatures w14:val="none"/>
        </w:rPr>
        <w:t>Diagramme</w:t>
      </w:r>
      <w:r w:rsidRPr="00205EE9">
        <w:rPr>
          <w:rFonts w:ascii="Arial" w:eastAsia="Times New Roman" w:hAnsi="Arial" w:cs="Arial"/>
          <w:kern w:val="0"/>
          <w:sz w:val="22"/>
          <w:szCs w:val="22"/>
          <w:lang w:eastAsia="de-DE"/>
          <w14:ligatures w14:val="none"/>
        </w:rPr>
        <w:t>: Erstelle ein Systemarchitektur-Diagramm und füge es hinzu.</w:t>
      </w:r>
    </w:p>
    <w:p w14:paraId="139E6809" w14:textId="1877914F" w:rsidR="001E28A2" w:rsidRPr="003E1318" w:rsidRDefault="001E28A2" w:rsidP="00205EE9">
      <w:pPr>
        <w:spacing w:line="360" w:lineRule="auto"/>
        <w:rPr>
          <w:rFonts w:ascii="Arial" w:hAnsi="Arial" w:cs="Arial"/>
          <w:sz w:val="22"/>
          <w:szCs w:val="22"/>
        </w:rPr>
      </w:pPr>
    </w:p>
    <w:sectPr w:rsidR="001E28A2" w:rsidRPr="003E1318" w:rsidSect="003E13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1529D" w14:textId="77777777" w:rsidR="00D5551C" w:rsidRDefault="00D5551C" w:rsidP="0063150B">
      <w:pPr>
        <w:spacing w:after="0" w:line="240" w:lineRule="auto"/>
      </w:pPr>
      <w:r>
        <w:separator/>
      </w:r>
    </w:p>
  </w:endnote>
  <w:endnote w:type="continuationSeparator" w:id="0">
    <w:p w14:paraId="74ADD39A" w14:textId="77777777" w:rsidR="00D5551C" w:rsidRDefault="00D5551C" w:rsidP="00631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3DA0E" w14:textId="77777777" w:rsidR="004C37E1" w:rsidRDefault="004C37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2A7A" w14:textId="3CA52058" w:rsidR="003D4523" w:rsidRDefault="003D4523">
    <w:pPr>
      <w:pStyle w:val="Fuzeile"/>
      <w:jc w:val="right"/>
    </w:pPr>
  </w:p>
  <w:p w14:paraId="0C2A8535" w14:textId="77777777" w:rsidR="003D4523" w:rsidRDefault="003D45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A52B" w14:textId="77777777" w:rsidR="004C37E1" w:rsidRDefault="004C37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5550" w14:textId="77777777" w:rsidR="004C37E1" w:rsidRDefault="004C37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2438" w14:textId="77777777" w:rsidR="00D5551C" w:rsidRDefault="00D5551C" w:rsidP="0063150B">
      <w:pPr>
        <w:spacing w:after="0" w:line="240" w:lineRule="auto"/>
      </w:pPr>
      <w:r>
        <w:separator/>
      </w:r>
    </w:p>
  </w:footnote>
  <w:footnote w:type="continuationSeparator" w:id="0">
    <w:p w14:paraId="67A64FB9" w14:textId="77777777" w:rsidR="00D5551C" w:rsidRDefault="00D5551C" w:rsidP="00631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0C9B7" w14:textId="77777777" w:rsidR="004C37E1" w:rsidRDefault="004C37E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9034" w14:textId="77777777" w:rsidR="004C37E1" w:rsidRDefault="004C37E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F9DD" w14:textId="77777777" w:rsidR="004C37E1" w:rsidRDefault="004C37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4E1"/>
    <w:multiLevelType w:val="multilevel"/>
    <w:tmpl w:val="B14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430E"/>
    <w:multiLevelType w:val="multilevel"/>
    <w:tmpl w:val="89D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0F80"/>
    <w:multiLevelType w:val="multilevel"/>
    <w:tmpl w:val="A9B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3DB8"/>
    <w:multiLevelType w:val="multilevel"/>
    <w:tmpl w:val="DCD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A0151"/>
    <w:multiLevelType w:val="multilevel"/>
    <w:tmpl w:val="82F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3761"/>
    <w:multiLevelType w:val="multilevel"/>
    <w:tmpl w:val="79F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B49FD"/>
    <w:multiLevelType w:val="multilevel"/>
    <w:tmpl w:val="5A9C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2F4F"/>
    <w:multiLevelType w:val="multilevel"/>
    <w:tmpl w:val="315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A4FEC"/>
    <w:multiLevelType w:val="multilevel"/>
    <w:tmpl w:val="AE1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02C5A"/>
    <w:multiLevelType w:val="multilevel"/>
    <w:tmpl w:val="6B60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36B9F"/>
    <w:multiLevelType w:val="multilevel"/>
    <w:tmpl w:val="061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D287F"/>
    <w:multiLevelType w:val="multilevel"/>
    <w:tmpl w:val="968E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838B7"/>
    <w:multiLevelType w:val="multilevel"/>
    <w:tmpl w:val="F842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F1C01"/>
    <w:multiLevelType w:val="multilevel"/>
    <w:tmpl w:val="1B4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9308E"/>
    <w:multiLevelType w:val="multilevel"/>
    <w:tmpl w:val="D8A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3324F"/>
    <w:multiLevelType w:val="multilevel"/>
    <w:tmpl w:val="6E7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709579">
    <w:abstractNumId w:val="9"/>
  </w:num>
  <w:num w:numId="2" w16cid:durableId="1063717270">
    <w:abstractNumId w:val="0"/>
  </w:num>
  <w:num w:numId="3" w16cid:durableId="1899516085">
    <w:abstractNumId w:val="13"/>
  </w:num>
  <w:num w:numId="4" w16cid:durableId="780303597">
    <w:abstractNumId w:val="2"/>
  </w:num>
  <w:num w:numId="5" w16cid:durableId="1555434220">
    <w:abstractNumId w:val="11"/>
  </w:num>
  <w:num w:numId="6" w16cid:durableId="1929843570">
    <w:abstractNumId w:val="10"/>
  </w:num>
  <w:num w:numId="7" w16cid:durableId="1347438126">
    <w:abstractNumId w:val="6"/>
  </w:num>
  <w:num w:numId="8" w16cid:durableId="1262107882">
    <w:abstractNumId w:val="1"/>
  </w:num>
  <w:num w:numId="9" w16cid:durableId="216941246">
    <w:abstractNumId w:val="5"/>
  </w:num>
  <w:num w:numId="10" w16cid:durableId="107747696">
    <w:abstractNumId w:val="7"/>
  </w:num>
  <w:num w:numId="11" w16cid:durableId="1270963565">
    <w:abstractNumId w:val="3"/>
  </w:num>
  <w:num w:numId="12" w16cid:durableId="164443445">
    <w:abstractNumId w:val="12"/>
  </w:num>
  <w:num w:numId="13" w16cid:durableId="1568950982">
    <w:abstractNumId w:val="15"/>
  </w:num>
  <w:num w:numId="14" w16cid:durableId="1936669906">
    <w:abstractNumId w:val="4"/>
  </w:num>
  <w:num w:numId="15" w16cid:durableId="1828788836">
    <w:abstractNumId w:val="14"/>
  </w:num>
  <w:num w:numId="16" w16cid:durableId="166406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A2"/>
    <w:rsid w:val="00056266"/>
    <w:rsid w:val="001E28A2"/>
    <w:rsid w:val="00205EE9"/>
    <w:rsid w:val="00300E2B"/>
    <w:rsid w:val="003D4523"/>
    <w:rsid w:val="003D62A8"/>
    <w:rsid w:val="003E1318"/>
    <w:rsid w:val="00404071"/>
    <w:rsid w:val="004C37E1"/>
    <w:rsid w:val="004F6238"/>
    <w:rsid w:val="0063150B"/>
    <w:rsid w:val="00850F90"/>
    <w:rsid w:val="0094145E"/>
    <w:rsid w:val="009D26DC"/>
    <w:rsid w:val="00A664A5"/>
    <w:rsid w:val="00B85ED7"/>
    <w:rsid w:val="00CC6698"/>
    <w:rsid w:val="00CE68D2"/>
    <w:rsid w:val="00D5551C"/>
    <w:rsid w:val="00E03BA2"/>
    <w:rsid w:val="00EC692C"/>
    <w:rsid w:val="00F15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622C9"/>
  <w15:chartTrackingRefBased/>
  <w15:docId w15:val="{A52936D0-538B-4C63-8E26-D9E26090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2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E2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28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28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28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28A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28A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28A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28A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28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E28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28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28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28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28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28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28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28A2"/>
    <w:rPr>
      <w:rFonts w:eastAsiaTheme="majorEastAsia" w:cstheme="majorBidi"/>
      <w:color w:val="272727" w:themeColor="text1" w:themeTint="D8"/>
    </w:rPr>
  </w:style>
  <w:style w:type="paragraph" w:styleId="Titel">
    <w:name w:val="Title"/>
    <w:basedOn w:val="Standard"/>
    <w:next w:val="Standard"/>
    <w:link w:val="TitelZchn"/>
    <w:uiPriority w:val="10"/>
    <w:qFormat/>
    <w:rsid w:val="001E2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28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28A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28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28A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28A2"/>
    <w:rPr>
      <w:i/>
      <w:iCs/>
      <w:color w:val="404040" w:themeColor="text1" w:themeTint="BF"/>
    </w:rPr>
  </w:style>
  <w:style w:type="paragraph" w:styleId="Listenabsatz">
    <w:name w:val="List Paragraph"/>
    <w:basedOn w:val="Standard"/>
    <w:uiPriority w:val="34"/>
    <w:qFormat/>
    <w:rsid w:val="001E28A2"/>
    <w:pPr>
      <w:ind w:left="720"/>
      <w:contextualSpacing/>
    </w:pPr>
  </w:style>
  <w:style w:type="character" w:styleId="IntensiveHervorhebung">
    <w:name w:val="Intense Emphasis"/>
    <w:basedOn w:val="Absatz-Standardschriftart"/>
    <w:uiPriority w:val="21"/>
    <w:qFormat/>
    <w:rsid w:val="001E28A2"/>
    <w:rPr>
      <w:i/>
      <w:iCs/>
      <w:color w:val="0F4761" w:themeColor="accent1" w:themeShade="BF"/>
    </w:rPr>
  </w:style>
  <w:style w:type="paragraph" w:styleId="IntensivesZitat">
    <w:name w:val="Intense Quote"/>
    <w:basedOn w:val="Standard"/>
    <w:next w:val="Standard"/>
    <w:link w:val="IntensivesZitatZchn"/>
    <w:uiPriority w:val="30"/>
    <w:qFormat/>
    <w:rsid w:val="001E2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28A2"/>
    <w:rPr>
      <w:i/>
      <w:iCs/>
      <w:color w:val="0F4761" w:themeColor="accent1" w:themeShade="BF"/>
    </w:rPr>
  </w:style>
  <w:style w:type="character" w:styleId="IntensiverVerweis">
    <w:name w:val="Intense Reference"/>
    <w:basedOn w:val="Absatz-Standardschriftart"/>
    <w:uiPriority w:val="32"/>
    <w:qFormat/>
    <w:rsid w:val="001E28A2"/>
    <w:rPr>
      <w:b/>
      <w:bCs/>
      <w:smallCaps/>
      <w:color w:val="0F4761" w:themeColor="accent1" w:themeShade="BF"/>
      <w:spacing w:val="5"/>
    </w:rPr>
  </w:style>
  <w:style w:type="paragraph" w:styleId="Kopfzeile">
    <w:name w:val="header"/>
    <w:basedOn w:val="Standard"/>
    <w:link w:val="KopfzeileZchn"/>
    <w:uiPriority w:val="99"/>
    <w:unhideWhenUsed/>
    <w:rsid w:val="006315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50B"/>
  </w:style>
  <w:style w:type="paragraph" w:styleId="Fuzeile">
    <w:name w:val="footer"/>
    <w:basedOn w:val="Standard"/>
    <w:link w:val="FuzeileZchn"/>
    <w:uiPriority w:val="99"/>
    <w:unhideWhenUsed/>
    <w:rsid w:val="006315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50B"/>
  </w:style>
  <w:style w:type="table" w:styleId="Tabellenraster">
    <w:name w:val="Table Grid"/>
    <w:basedOn w:val="NormaleTabelle"/>
    <w:uiPriority w:val="39"/>
    <w:rsid w:val="0020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3E1318"/>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3E1318"/>
    <w:pPr>
      <w:spacing w:after="100"/>
    </w:pPr>
  </w:style>
  <w:style w:type="paragraph" w:styleId="Verzeichnis2">
    <w:name w:val="toc 2"/>
    <w:basedOn w:val="Standard"/>
    <w:next w:val="Standard"/>
    <w:autoRedefine/>
    <w:uiPriority w:val="39"/>
    <w:unhideWhenUsed/>
    <w:rsid w:val="003E1318"/>
    <w:pPr>
      <w:spacing w:after="100"/>
      <w:ind w:left="240"/>
    </w:pPr>
  </w:style>
  <w:style w:type="character" w:styleId="Hyperlink">
    <w:name w:val="Hyperlink"/>
    <w:basedOn w:val="Absatz-Standardschriftart"/>
    <w:uiPriority w:val="99"/>
    <w:unhideWhenUsed/>
    <w:rsid w:val="003E13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1952">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726034584">
      <w:bodyDiv w:val="1"/>
      <w:marLeft w:val="0"/>
      <w:marRight w:val="0"/>
      <w:marTop w:val="0"/>
      <w:marBottom w:val="0"/>
      <w:divBdr>
        <w:top w:val="none" w:sz="0" w:space="0" w:color="auto"/>
        <w:left w:val="none" w:sz="0" w:space="0" w:color="auto"/>
        <w:bottom w:val="none" w:sz="0" w:space="0" w:color="auto"/>
        <w:right w:val="none" w:sz="0" w:space="0" w:color="auto"/>
      </w:divBdr>
    </w:div>
    <w:div w:id="753940795">
      <w:bodyDiv w:val="1"/>
      <w:marLeft w:val="0"/>
      <w:marRight w:val="0"/>
      <w:marTop w:val="0"/>
      <w:marBottom w:val="0"/>
      <w:divBdr>
        <w:top w:val="none" w:sz="0" w:space="0" w:color="auto"/>
        <w:left w:val="none" w:sz="0" w:space="0" w:color="auto"/>
        <w:bottom w:val="none" w:sz="0" w:space="0" w:color="auto"/>
        <w:right w:val="none" w:sz="0" w:space="0" w:color="auto"/>
      </w:divBdr>
    </w:div>
    <w:div w:id="1057507988">
      <w:bodyDiv w:val="1"/>
      <w:marLeft w:val="0"/>
      <w:marRight w:val="0"/>
      <w:marTop w:val="0"/>
      <w:marBottom w:val="0"/>
      <w:divBdr>
        <w:top w:val="none" w:sz="0" w:space="0" w:color="auto"/>
        <w:left w:val="none" w:sz="0" w:space="0" w:color="auto"/>
        <w:bottom w:val="none" w:sz="0" w:space="0" w:color="auto"/>
        <w:right w:val="none" w:sz="0" w:space="0" w:color="auto"/>
      </w:divBdr>
    </w:div>
    <w:div w:id="1254558090">
      <w:bodyDiv w:val="1"/>
      <w:marLeft w:val="0"/>
      <w:marRight w:val="0"/>
      <w:marTop w:val="0"/>
      <w:marBottom w:val="0"/>
      <w:divBdr>
        <w:top w:val="none" w:sz="0" w:space="0" w:color="auto"/>
        <w:left w:val="none" w:sz="0" w:space="0" w:color="auto"/>
        <w:bottom w:val="none" w:sz="0" w:space="0" w:color="auto"/>
        <w:right w:val="none" w:sz="0" w:space="0" w:color="auto"/>
      </w:divBdr>
    </w:div>
    <w:div w:id="1330720454">
      <w:bodyDiv w:val="1"/>
      <w:marLeft w:val="0"/>
      <w:marRight w:val="0"/>
      <w:marTop w:val="0"/>
      <w:marBottom w:val="0"/>
      <w:divBdr>
        <w:top w:val="none" w:sz="0" w:space="0" w:color="auto"/>
        <w:left w:val="none" w:sz="0" w:space="0" w:color="auto"/>
        <w:bottom w:val="none" w:sz="0" w:space="0" w:color="auto"/>
        <w:right w:val="none" w:sz="0" w:space="0" w:color="auto"/>
      </w:divBdr>
    </w:div>
    <w:div w:id="1446844342">
      <w:bodyDiv w:val="1"/>
      <w:marLeft w:val="0"/>
      <w:marRight w:val="0"/>
      <w:marTop w:val="0"/>
      <w:marBottom w:val="0"/>
      <w:divBdr>
        <w:top w:val="none" w:sz="0" w:space="0" w:color="auto"/>
        <w:left w:val="none" w:sz="0" w:space="0" w:color="auto"/>
        <w:bottom w:val="none" w:sz="0" w:space="0" w:color="auto"/>
        <w:right w:val="none" w:sz="0" w:space="0" w:color="auto"/>
      </w:divBdr>
    </w:div>
    <w:div w:id="1654139292">
      <w:bodyDiv w:val="1"/>
      <w:marLeft w:val="0"/>
      <w:marRight w:val="0"/>
      <w:marTop w:val="0"/>
      <w:marBottom w:val="0"/>
      <w:divBdr>
        <w:top w:val="none" w:sz="0" w:space="0" w:color="auto"/>
        <w:left w:val="none" w:sz="0" w:space="0" w:color="auto"/>
        <w:bottom w:val="none" w:sz="0" w:space="0" w:color="auto"/>
        <w:right w:val="none" w:sz="0" w:space="0" w:color="auto"/>
      </w:divBdr>
    </w:div>
    <w:div w:id="1751543416">
      <w:bodyDiv w:val="1"/>
      <w:marLeft w:val="0"/>
      <w:marRight w:val="0"/>
      <w:marTop w:val="0"/>
      <w:marBottom w:val="0"/>
      <w:divBdr>
        <w:top w:val="none" w:sz="0" w:space="0" w:color="auto"/>
        <w:left w:val="none" w:sz="0" w:space="0" w:color="auto"/>
        <w:bottom w:val="none" w:sz="0" w:space="0" w:color="auto"/>
        <w:right w:val="none" w:sz="0" w:space="0" w:color="auto"/>
      </w:divBdr>
    </w:div>
    <w:div w:id="1899971161">
      <w:bodyDiv w:val="1"/>
      <w:marLeft w:val="0"/>
      <w:marRight w:val="0"/>
      <w:marTop w:val="0"/>
      <w:marBottom w:val="0"/>
      <w:divBdr>
        <w:top w:val="none" w:sz="0" w:space="0" w:color="auto"/>
        <w:left w:val="none" w:sz="0" w:space="0" w:color="auto"/>
        <w:bottom w:val="none" w:sz="0" w:space="0" w:color="auto"/>
        <w:right w:val="none" w:sz="0" w:space="0" w:color="auto"/>
      </w:divBdr>
    </w:div>
    <w:div w:id="1916546244">
      <w:bodyDiv w:val="1"/>
      <w:marLeft w:val="0"/>
      <w:marRight w:val="0"/>
      <w:marTop w:val="0"/>
      <w:marBottom w:val="0"/>
      <w:divBdr>
        <w:top w:val="none" w:sz="0" w:space="0" w:color="auto"/>
        <w:left w:val="none" w:sz="0" w:space="0" w:color="auto"/>
        <w:bottom w:val="none" w:sz="0" w:space="0" w:color="auto"/>
        <w:right w:val="none" w:sz="0" w:space="0" w:color="auto"/>
      </w:divBdr>
    </w:div>
    <w:div w:id="20693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6CDB-7AD4-4442-88AC-044D3006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6441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Reyhe</dc:creator>
  <cp:keywords/>
  <dc:description/>
  <cp:lastModifiedBy>Konrad Reyhe</cp:lastModifiedBy>
  <cp:revision>4</cp:revision>
  <cp:lastPrinted>2024-10-07T13:59:00Z</cp:lastPrinted>
  <dcterms:created xsi:type="dcterms:W3CDTF">2024-10-07T14:00:00Z</dcterms:created>
  <dcterms:modified xsi:type="dcterms:W3CDTF">2024-10-08T07:51:00Z</dcterms:modified>
</cp:coreProperties>
</file>