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32" w:rsidRDefault="00EF3832" w:rsidP="00EF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Sobolewski Konrad 4AR 270820</w:t>
      </w:r>
    </w:p>
    <w:p w:rsidR="00EF3832" w:rsidRDefault="00EF3832" w:rsidP="00EF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Sterowanie Procesami Projekt </w:t>
      </w:r>
      <w:proofErr w:type="gramStart"/>
      <w:r>
        <w:rPr>
          <w:b/>
          <w:sz w:val="32"/>
          <w:szCs w:val="32"/>
        </w:rPr>
        <w:t xml:space="preserve">I , </w:t>
      </w:r>
      <w:proofErr w:type="gramEnd"/>
      <w:r>
        <w:rPr>
          <w:b/>
          <w:sz w:val="32"/>
          <w:szCs w:val="32"/>
        </w:rPr>
        <w:t>zad 45</w:t>
      </w:r>
    </w:p>
    <w:p w:rsidR="00EF3832" w:rsidRDefault="00EF3832" w:rsidP="00EF3832">
      <w:pPr>
        <w:rPr>
          <w:b/>
          <w:sz w:val="32"/>
          <w:szCs w:val="32"/>
        </w:rPr>
      </w:pPr>
    </w:p>
    <w:p w:rsidR="00EF3832" w:rsidRDefault="00EF3832" w:rsidP="00EF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Zadania obowiązkowe:</w:t>
      </w:r>
    </w:p>
    <w:p w:rsidR="00EF3832" w:rsidRPr="00306C3F" w:rsidRDefault="00EF3832" w:rsidP="00EF3832">
      <w:pPr>
        <w:rPr>
          <w:sz w:val="24"/>
          <w:szCs w:val="24"/>
        </w:rPr>
      </w:pPr>
      <w:r w:rsidRPr="00306C3F">
        <w:rPr>
          <w:sz w:val="24"/>
          <w:szCs w:val="24"/>
        </w:rPr>
        <w:t xml:space="preserve">Obiekt dynamiczny opisany jest transmitancją ciągłą </w:t>
      </w:r>
    </w:p>
    <w:p w:rsidR="00EF3832" w:rsidRDefault="00EF3832" w:rsidP="00EF383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(s+2.5)(s+5)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s+8</m:t>
                  </m:r>
                </m:e>
              </m:d>
            </m:den>
          </m:f>
        </m:oMath>
      </m:oMathPara>
    </w:p>
    <w:p w:rsidR="00EF3832" w:rsidRDefault="00EF3832" w:rsidP="00EF3832">
      <w:pPr>
        <w:rPr>
          <w:rFonts w:eastAsiaTheme="minorEastAsia"/>
          <w:sz w:val="32"/>
          <w:szCs w:val="32"/>
        </w:rPr>
      </w:pPr>
    </w:p>
    <w:p w:rsidR="00EF3832" w:rsidRDefault="00EF3832" w:rsidP="00EF3832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Zadanie 1.</w:t>
      </w:r>
    </w:p>
    <w:p w:rsidR="00EF3832" w:rsidRDefault="00EF3832" w:rsidP="00EF3832">
      <w:pPr>
        <w:rPr>
          <w:rFonts w:eastAsiaTheme="minorEastAsia"/>
        </w:rPr>
      </w:pPr>
      <w:r>
        <w:rPr>
          <w:rFonts w:eastAsiaTheme="minorEastAsia"/>
        </w:rPr>
        <w:t xml:space="preserve">Wyznaczyć transmitancję dyskretną G(z). Zastosować okres próbkowania 0.5 </w:t>
      </w:r>
      <w:proofErr w:type="gramStart"/>
      <w:r>
        <w:rPr>
          <w:rFonts w:eastAsiaTheme="minorEastAsia"/>
        </w:rPr>
        <w:t>sek</w:t>
      </w:r>
      <w:proofErr w:type="gramEnd"/>
      <w:r>
        <w:rPr>
          <w:rFonts w:eastAsiaTheme="minorEastAsia"/>
        </w:rPr>
        <w:t>. i ekstrapolator zerowego rzędu. Określić zera i bieguny transmitancji ciągłej i dyskretnej.</w:t>
      </w:r>
    </w:p>
    <w:p w:rsidR="00EF3832" w:rsidRDefault="00EF3832" w:rsidP="00EF3832">
      <w:pPr>
        <w:rPr>
          <w:rFonts w:eastAsiaTheme="minorEastAsia"/>
          <w:b/>
        </w:rPr>
      </w:pPr>
      <w:r>
        <w:rPr>
          <w:rFonts w:eastAsiaTheme="minorEastAsia"/>
          <w:b/>
        </w:rPr>
        <w:t>Rozwiązanie:</w:t>
      </w:r>
    </w:p>
    <w:p w:rsidR="00EF3832" w:rsidRDefault="00EF3832" w:rsidP="00EF3832">
      <w:pPr>
        <w:rPr>
          <w:rFonts w:eastAsiaTheme="minorEastAsia"/>
          <w:b/>
        </w:rPr>
      </w:pPr>
      <w:r>
        <w:rPr>
          <w:rFonts w:eastAsiaTheme="minorEastAsia"/>
          <w:b/>
        </w:rPr>
        <w:t>Korzystam z funkcji c2dm do wyznaczenia licznika i mianownika transmitancji ciągłej.</w:t>
      </w: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 = [1 7.5 12.5];</w:t>
      </w: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 = [1 9 -34 -336];</w:t>
      </w: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 = 0.5;</w:t>
      </w:r>
    </w:p>
    <w:p w:rsidR="00EF3832" w:rsidRDefault="00306C3F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ld,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EF3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="00EF3832">
        <w:rPr>
          <w:rFonts w:ascii="Courier New" w:hAnsi="Courier New" w:cs="Courier New"/>
          <w:color w:val="000000"/>
          <w:sz w:val="20"/>
          <w:szCs w:val="20"/>
          <w:lang w:val="en-US"/>
        </w:rPr>
        <w:t>c2dm(</w:t>
      </w:r>
      <w:proofErr w:type="spellStart"/>
      <w:proofErr w:type="gramEnd"/>
      <w:r w:rsidR="00EF3832">
        <w:rPr>
          <w:rFonts w:ascii="Courier New" w:hAnsi="Courier New" w:cs="Courier New"/>
          <w:color w:val="000000"/>
          <w:sz w:val="20"/>
          <w:szCs w:val="20"/>
          <w:lang w:val="en-US"/>
        </w:rPr>
        <w:t>l,m,T,</w:t>
      </w:r>
      <w:r w:rsidR="00EF3832">
        <w:rPr>
          <w:rFonts w:ascii="Courier New" w:hAnsi="Courier New" w:cs="Courier New"/>
          <w:color w:val="A020F0"/>
          <w:sz w:val="20"/>
          <w:szCs w:val="20"/>
          <w:lang w:val="en-US"/>
        </w:rPr>
        <w:t>'zoh</w:t>
      </w:r>
      <w:proofErr w:type="spellEnd"/>
      <w:r w:rsidR="00EF383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EF38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3832" w:rsidRPr="00306C3F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306C3F">
        <w:rPr>
          <w:rFonts w:ascii="Courier New" w:hAnsi="Courier New" w:cs="Courier New"/>
          <w:b/>
          <w:color w:val="000000"/>
          <w:sz w:val="28"/>
          <w:szCs w:val="28"/>
        </w:rPr>
        <w:t>Wynik:</w:t>
      </w:r>
    </w:p>
    <w:p w:rsidR="00EF3832" w:rsidRDefault="00EF3832" w:rsidP="00EF3832">
      <w:pPr>
        <w:rPr>
          <w:rFonts w:eastAsiaTheme="minorEastAsia"/>
        </w:rPr>
      </w:pPr>
      <w:r w:rsidRPr="00306C3F">
        <w:rPr>
          <w:rFonts w:eastAsiaTheme="minorEastAsia"/>
          <w:b/>
          <w:color w:val="000000" w:themeColor="text1"/>
        </w:rPr>
        <w:t>TRANSMITANCJA DYSKRETNA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1.6829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-1.0602z+0.0533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-20.1340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+0.9750z-0.0111</m:t>
            </m:r>
          </m:den>
        </m:f>
      </m:oMath>
    </w:p>
    <w:p w:rsidR="00EF3832" w:rsidRPr="00306C3F" w:rsidRDefault="00EF3832" w:rsidP="00EF3832">
      <w:pPr>
        <w:rPr>
          <w:rFonts w:eastAsiaTheme="minorEastAsia"/>
          <w:b/>
          <w:color w:val="000000" w:themeColor="text1"/>
        </w:rPr>
      </w:pPr>
      <w:r w:rsidRPr="00306C3F">
        <w:rPr>
          <w:rFonts w:eastAsiaTheme="minorEastAsia"/>
          <w:b/>
          <w:color w:val="000000" w:themeColor="text1"/>
        </w:rPr>
        <w:t xml:space="preserve">ZERA I BIEGUNY TRANSMITANCJI CIĄGŁEJ: </w:t>
      </w:r>
    </w:p>
    <w:p w:rsidR="00EF3832" w:rsidRDefault="00EF3832" w:rsidP="00EF3832">
      <w:pPr>
        <w:pStyle w:val="ListParagraph"/>
        <w:numPr>
          <w:ilvl w:val="0"/>
          <w:numId w:val="1"/>
        </w:numPr>
      </w:pPr>
      <w:proofErr w:type="gramStart"/>
      <w:r>
        <w:t>Zera  : -2.5 ; -5</w:t>
      </w:r>
      <w:proofErr w:type="gramEnd"/>
    </w:p>
    <w:p w:rsidR="00EF3832" w:rsidRPr="000B25F9" w:rsidRDefault="00EF3832" w:rsidP="00EF3832">
      <w:pPr>
        <w:pStyle w:val="ListParagraph"/>
        <w:numPr>
          <w:ilvl w:val="0"/>
          <w:numId w:val="1"/>
        </w:numPr>
      </w:pPr>
      <w:proofErr w:type="gramStart"/>
      <w:r>
        <w:t>Bieguny  : 6, -7 , -8</w:t>
      </w:r>
      <w:proofErr w:type="gramEnd"/>
    </w:p>
    <w:p w:rsidR="00EF3832" w:rsidRDefault="00EF3832" w:rsidP="00EF3832">
      <w:pPr>
        <w:pStyle w:val="ListParagraph"/>
        <w:ind w:left="1434"/>
        <w:rPr>
          <w:color w:val="548DD4" w:themeColor="text2" w:themeTint="99"/>
        </w:rPr>
      </w:pPr>
    </w:p>
    <w:p w:rsidR="00EF3832" w:rsidRPr="00306C3F" w:rsidRDefault="00EF3832" w:rsidP="00EF3832">
      <w:pPr>
        <w:rPr>
          <w:rFonts w:eastAsiaTheme="minorEastAsia"/>
          <w:b/>
          <w:color w:val="000000" w:themeColor="text1"/>
        </w:rPr>
      </w:pPr>
      <w:r w:rsidRPr="00306C3F">
        <w:rPr>
          <w:rFonts w:eastAsiaTheme="minorEastAsia"/>
          <w:b/>
          <w:color w:val="000000" w:themeColor="text1"/>
        </w:rPr>
        <w:t>ZERA I BIEGUNY TRANSMITANCJI DYSKRETNEJ:</w:t>
      </w: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Zera :  </w:t>
      </w:r>
      <w:r>
        <w:rPr>
          <w:rFonts w:ascii="Courier New" w:hAnsi="Courier New" w:cs="Courier New"/>
          <w:color w:val="000000"/>
          <w:sz w:val="20"/>
          <w:szCs w:val="20"/>
        </w:rPr>
        <w:t>0.0550912 , 0.574893</w:t>
      </w:r>
      <w:proofErr w:type="gramEnd"/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eastAsiaTheme="minorEastAsia"/>
        </w:rPr>
        <w:t xml:space="preserve">Bieguny : </w:t>
      </w:r>
      <w:r>
        <w:rPr>
          <w:rFonts w:ascii="Courier New" w:hAnsi="Courier New" w:cs="Courier New"/>
          <w:color w:val="000000"/>
          <w:sz w:val="20"/>
          <w:szCs w:val="20"/>
        </w:rPr>
        <w:t>0.0182752 , 0.0302398 , 20.0855</w:t>
      </w:r>
      <w:proofErr w:type="gramEnd"/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3832" w:rsidRDefault="00EF3832" w:rsidP="00EF3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3832" w:rsidRDefault="00EF3832" w:rsidP="00EF3832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Zadanie 2.</w:t>
      </w:r>
    </w:p>
    <w:p w:rsidR="00EF3832" w:rsidRDefault="00EF3832" w:rsidP="00EF3832">
      <w:pPr>
        <w:rPr>
          <w:rFonts w:eastAsiaTheme="minorEastAsia"/>
        </w:rPr>
      </w:pPr>
      <w:r>
        <w:rPr>
          <w:rFonts w:eastAsiaTheme="minorEastAsia"/>
        </w:rPr>
        <w:t>Znaleźć reprezentację modelu dyskretnego w przestrzeni stanu stosując drugi wariant metody bezpośredniej, narysować szczegółową strukturę modelu.</w:t>
      </w:r>
    </w:p>
    <w:p w:rsidR="00EF3832" w:rsidRDefault="00EF3832" w:rsidP="00EF3832">
      <w:pPr>
        <w:rPr>
          <w:rFonts w:eastAsiaTheme="minorEastAsia"/>
        </w:rPr>
      </w:pPr>
    </w:p>
    <w:p w:rsidR="00EF3832" w:rsidRDefault="00EF3832" w:rsidP="00EF3832">
      <w:pPr>
        <w:rPr>
          <w:rFonts w:eastAsiaTheme="minorEastAsia"/>
          <w:b/>
        </w:rPr>
      </w:pPr>
      <w:r>
        <w:rPr>
          <w:rFonts w:eastAsiaTheme="minorEastAsia"/>
          <w:b/>
        </w:rPr>
        <w:t>ROZWIĄZANIE</w:t>
      </w:r>
    </w:p>
    <w:p w:rsidR="00EF3832" w:rsidRDefault="00EF3832" w:rsidP="00EF3832">
      <w:pPr>
        <w:rPr>
          <w:rFonts w:eastAsiaTheme="minorEastAsia"/>
        </w:rPr>
      </w:pPr>
      <w:r>
        <w:rPr>
          <w:rFonts w:eastAsiaTheme="minorEastAsia"/>
        </w:rPr>
        <w:t xml:space="preserve">Do wyznaczenia modelu w przestrzeni stanu używam </w:t>
      </w:r>
      <w:proofErr w:type="gramStart"/>
      <w:r>
        <w:rPr>
          <w:rFonts w:eastAsiaTheme="minorEastAsia"/>
        </w:rPr>
        <w:t xml:space="preserve">funckj </w:t>
      </w:r>
      <w:r w:rsidRPr="004D36AC">
        <w:rPr>
          <w:rFonts w:eastAsiaTheme="minorEastAsia"/>
          <w:color w:val="548DD4" w:themeColor="text2" w:themeTint="99"/>
        </w:rPr>
        <w:t xml:space="preserve"> </w:t>
      </w:r>
      <w:r w:rsidRPr="00306C3F">
        <w:rPr>
          <w:rFonts w:eastAsiaTheme="minorEastAsia"/>
          <w:b/>
          <w:color w:val="000000" w:themeColor="text1"/>
        </w:rPr>
        <w:t>tf</w:t>
      </w:r>
      <w:proofErr w:type="gramEnd"/>
      <w:r w:rsidRPr="00306C3F">
        <w:rPr>
          <w:rFonts w:eastAsiaTheme="minorEastAsia"/>
          <w:b/>
          <w:color w:val="000000" w:themeColor="text1"/>
        </w:rPr>
        <w:t>2ss</w:t>
      </w:r>
      <w:r>
        <w:rPr>
          <w:rFonts w:eastAsiaTheme="minorEastAsia"/>
        </w:rPr>
        <w:t>, gdzie:</w:t>
      </w:r>
    </w:p>
    <w:p w:rsidR="00EF3832" w:rsidRPr="00306C3F" w:rsidRDefault="00EF3832" w:rsidP="00EF3832">
      <w:pPr>
        <w:rPr>
          <w:rFonts w:eastAsiaTheme="minorEastAsia"/>
          <w:b/>
          <w:lang w:val="en-US"/>
        </w:rPr>
      </w:pPr>
      <w:r w:rsidRPr="00306C3F">
        <w:rPr>
          <w:rFonts w:eastAsiaTheme="minorEastAsia"/>
          <w:b/>
          <w:lang w:val="en-US"/>
        </w:rPr>
        <w:t>[A</w:t>
      </w:r>
      <w:proofErr w:type="gramStart"/>
      <w:r w:rsidRPr="00306C3F">
        <w:rPr>
          <w:rFonts w:eastAsiaTheme="minorEastAsia"/>
          <w:b/>
          <w:lang w:val="en-US"/>
        </w:rPr>
        <w:t>,B,C,D</w:t>
      </w:r>
      <w:proofErr w:type="gramEnd"/>
      <w:r w:rsidRPr="00306C3F">
        <w:rPr>
          <w:rFonts w:eastAsiaTheme="minorEastAsia"/>
          <w:b/>
          <w:lang w:val="en-US"/>
        </w:rPr>
        <w:t xml:space="preserve">] = </w:t>
      </w:r>
      <w:proofErr w:type="gramStart"/>
      <w:r w:rsidRPr="00306C3F">
        <w:rPr>
          <w:rFonts w:eastAsiaTheme="minorEastAsia"/>
          <w:b/>
          <w:lang w:val="en-US"/>
        </w:rPr>
        <w:t>tf2ss(</w:t>
      </w:r>
      <w:proofErr w:type="spellStart"/>
      <w:proofErr w:type="gramEnd"/>
      <w:r w:rsidRPr="00306C3F">
        <w:rPr>
          <w:rFonts w:eastAsiaTheme="minorEastAsia"/>
          <w:b/>
          <w:lang w:val="en-US"/>
        </w:rPr>
        <w:t>b,a</w:t>
      </w:r>
      <w:proofErr w:type="spellEnd"/>
      <w:r w:rsidRPr="00306C3F">
        <w:rPr>
          <w:rFonts w:eastAsiaTheme="minorEastAsia"/>
          <w:b/>
          <w:lang w:val="en-US"/>
        </w:rPr>
        <w:t>)</w:t>
      </w:r>
    </w:p>
    <w:p w:rsidR="00EF3832" w:rsidRPr="00880058" w:rsidRDefault="00EF3832" w:rsidP="00EF3832">
      <w:pPr>
        <w:rPr>
          <w:rFonts w:eastAsiaTheme="minorEastAsia"/>
        </w:rPr>
      </w:pPr>
      <w:r w:rsidRPr="00306C3F">
        <w:rPr>
          <w:rFonts w:eastAsiaTheme="minorEastAsia"/>
          <w:b/>
          <w:color w:val="000000" w:themeColor="text1"/>
        </w:rPr>
        <w:t>A</w:t>
      </w:r>
      <w:proofErr w:type="gramStart"/>
      <w:r w:rsidRPr="00306C3F">
        <w:rPr>
          <w:rFonts w:eastAsiaTheme="minorEastAsia"/>
          <w:b/>
          <w:color w:val="000000" w:themeColor="text1"/>
        </w:rPr>
        <w:t>,B</w:t>
      </w:r>
      <w:proofErr w:type="gramEnd"/>
      <w:r w:rsidRPr="00306C3F">
        <w:rPr>
          <w:rFonts w:eastAsiaTheme="minorEastAsia"/>
          <w:b/>
          <w:color w:val="000000" w:themeColor="text1"/>
        </w:rPr>
        <w:t>,C,D</w:t>
      </w:r>
      <w:r w:rsidRPr="004D36AC">
        <w:rPr>
          <w:rFonts w:eastAsiaTheme="minorEastAsia"/>
          <w:color w:val="548DD4" w:themeColor="text2" w:themeTint="99"/>
        </w:rPr>
        <w:t xml:space="preserve"> </w:t>
      </w:r>
      <w:r w:rsidRPr="00880058">
        <w:rPr>
          <w:rFonts w:eastAsiaTheme="minorEastAsia"/>
        </w:rPr>
        <w:t>– macierze reprezentujące model przestrzeni stanu</w:t>
      </w:r>
    </w:p>
    <w:p w:rsidR="00EF3832" w:rsidRDefault="00EF3832" w:rsidP="00EF3832">
      <w:pPr>
        <w:rPr>
          <w:rFonts w:eastAsiaTheme="minorEastAsia"/>
        </w:rPr>
      </w:pPr>
      <w:proofErr w:type="gramStart"/>
      <w:r w:rsidRPr="00306C3F">
        <w:rPr>
          <w:rFonts w:eastAsiaTheme="minorEastAsia"/>
          <w:b/>
          <w:color w:val="000000" w:themeColor="text1"/>
        </w:rPr>
        <w:t>b</w:t>
      </w:r>
      <w:proofErr w:type="gramEnd"/>
      <w:r>
        <w:rPr>
          <w:rFonts w:eastAsiaTheme="minorEastAsia"/>
        </w:rPr>
        <w:t xml:space="preserve"> – współczynniki transmitancji w liczniku (kolejno dla malejących potęg przy z)</w:t>
      </w:r>
    </w:p>
    <w:p w:rsidR="00EF3832" w:rsidRDefault="00EF3832" w:rsidP="00EF3832">
      <w:pPr>
        <w:rPr>
          <w:rFonts w:eastAsiaTheme="minorEastAsia"/>
        </w:rPr>
      </w:pPr>
      <w:proofErr w:type="gramStart"/>
      <w:r w:rsidRPr="00306C3F">
        <w:rPr>
          <w:rFonts w:eastAsiaTheme="minorEastAsia"/>
          <w:b/>
          <w:color w:val="000000" w:themeColor="text1"/>
        </w:rPr>
        <w:t>a</w:t>
      </w:r>
      <w:proofErr w:type="gramEnd"/>
      <w:r>
        <w:rPr>
          <w:rFonts w:eastAsiaTheme="minorEastAsia"/>
        </w:rPr>
        <w:t xml:space="preserve"> – współczynniki transmitancji w mianowniku (kolejno dla malejących potęg przy z)</w:t>
      </w:r>
    </w:p>
    <w:p w:rsidR="00EF3832" w:rsidRDefault="00EF3832" w:rsidP="00EF3832">
      <w:pPr>
        <w:rPr>
          <w:rFonts w:eastAsiaTheme="minorEastAsia"/>
        </w:rPr>
      </w:pPr>
      <w:r>
        <w:rPr>
          <w:rFonts w:eastAsiaTheme="minorEastAsia"/>
        </w:rPr>
        <w:t xml:space="preserve">Jako, że mamy zastosować metodę drugą, należy otrzymany za pomocą tf2ss wynik poddać pewnym </w:t>
      </w:r>
      <w:proofErr w:type="gramStart"/>
      <w:r>
        <w:rPr>
          <w:rFonts w:eastAsiaTheme="minorEastAsia"/>
        </w:rPr>
        <w:t>przekształceniom:</w:t>
      </w:r>
      <w:proofErr w:type="gramEnd"/>
    </w:p>
    <w:p w:rsidR="00EF3832" w:rsidRDefault="00303D84" w:rsidP="00EF38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=A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EF3832" w:rsidRPr="0096164F" w:rsidRDefault="00303D84" w:rsidP="00EF38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EF3832" w:rsidRPr="00D20BBF" w:rsidRDefault="00303D84" w:rsidP="00EF38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EF3832" w:rsidRPr="00306C3F" w:rsidRDefault="00EF3832" w:rsidP="00EF3832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D=0</m:t>
          </m:r>
        </m:oMath>
      </m:oMathPara>
    </w:p>
    <w:p w:rsidR="00EF3832" w:rsidRPr="00306C3F" w:rsidRDefault="00EF3832" w:rsidP="00EF3832">
      <w:pPr>
        <w:rPr>
          <w:rFonts w:eastAsiaTheme="minorEastAsia"/>
          <w:b/>
          <w:color w:val="000000" w:themeColor="text1"/>
        </w:rPr>
      </w:pPr>
      <w:r w:rsidRPr="00306C3F">
        <w:rPr>
          <w:rFonts w:eastAsiaTheme="minorEastAsia"/>
          <w:b/>
          <w:color w:val="000000" w:themeColor="text1"/>
        </w:rPr>
        <w:t>Model w przestrzeni stanu:</w:t>
      </w:r>
    </w:p>
    <w:p w:rsidR="00EF3832" w:rsidRPr="00033EDA" w:rsidRDefault="00303D84" w:rsidP="00EF3832">
      <w:pPr>
        <w:rPr>
          <w:rFonts w:eastAsiaTheme="minorEastAsia"/>
          <w:color w:val="000000" w:themeColor="text1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x1(k)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>= 20.134x1(k-1)+x2(k-1)+1.6829u(k-1)</m:t>
          </m:r>
        </m:oMath>
      </m:oMathPara>
    </w:p>
    <w:p w:rsidR="00EF3832" w:rsidRPr="00033EDA" w:rsidRDefault="00303D84" w:rsidP="00EF3832">
      <w:pPr>
        <w:rPr>
          <w:rFonts w:eastAsiaTheme="minorEastAsia"/>
          <w:color w:val="000000" w:themeColor="text1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x2(k)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=-0.975 x1(k-1)+x3(k-1)-1.0602u(k-1)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x3(k)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=0.0111x1(k-1)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+0.0533u(k-1)</m:t>
                  </m:r>
                </m:e>
              </m:eqArr>
            </m:e>
          </m:acc>
        </m:oMath>
      </m:oMathPara>
    </w:p>
    <w:p w:rsidR="0085428A" w:rsidRDefault="00EF3832" w:rsidP="008542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=x1(k-1)</m:t>
          </m:r>
        </m:oMath>
      </m:oMathPara>
    </w:p>
    <w:p w:rsidR="00EF3832" w:rsidRPr="00306C3F" w:rsidRDefault="0085428A" w:rsidP="0085428A">
      <w:pPr>
        <w:rPr>
          <w:rFonts w:eastAsiaTheme="minorEastAsia"/>
          <w:b/>
          <w:color w:val="000000" w:themeColor="text1"/>
        </w:rPr>
      </w:pPr>
      <w:r w:rsidRPr="00306C3F">
        <w:rPr>
          <w:rFonts w:eastAsiaTheme="minorEastAsia"/>
          <w:b/>
          <w:color w:val="000000" w:themeColor="text1"/>
        </w:rPr>
        <w:t>Struktura ukladu:</w:t>
      </w:r>
      <w:r w:rsidR="00EF3832" w:rsidRPr="00306C3F">
        <w:rPr>
          <w:b/>
          <w:color w:val="000000" w:themeColor="text1"/>
        </w:rPr>
        <w:br/>
      </w:r>
    </w:p>
    <w:p w:rsidR="002C4F05" w:rsidRDefault="0085428A">
      <w:r>
        <w:rPr>
          <w:noProof/>
          <w:lang w:eastAsia="pl-PL"/>
        </w:rPr>
        <w:drawing>
          <wp:inline distT="0" distB="0" distL="0" distR="0">
            <wp:extent cx="5760720" cy="2611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8A" w:rsidRDefault="0085428A" w:rsidP="0085428A">
      <w:pPr>
        <w:rPr>
          <w:b/>
          <w:sz w:val="44"/>
          <w:szCs w:val="44"/>
        </w:rPr>
      </w:pPr>
      <w:r w:rsidRPr="00121CD0">
        <w:rPr>
          <w:b/>
          <w:sz w:val="44"/>
          <w:szCs w:val="44"/>
        </w:rPr>
        <w:lastRenderedPageBreak/>
        <w:t>Zadanie 3.</w:t>
      </w:r>
    </w:p>
    <w:p w:rsidR="0085428A" w:rsidRDefault="0085428A" w:rsidP="0085428A">
      <w:pPr>
        <w:pStyle w:val="Textbody"/>
      </w:pPr>
      <w:r>
        <w:t>Obiekty nie są stabilne. Obiekt ciągły ma rzeczywisty dodatni biegun transmitancji, obiekt dyskretny ma biegun nie zawierający się w kole |z| &lt; 1. Celem regulatora jest zapewnienie sterowalności obiektu.</w:t>
      </w:r>
    </w:p>
    <w:p w:rsidR="0085428A" w:rsidRDefault="0085428A" w:rsidP="0085428A">
      <w:pPr>
        <w:rPr>
          <w:b/>
          <w:sz w:val="44"/>
          <w:szCs w:val="44"/>
        </w:rPr>
      </w:pPr>
      <w:r>
        <w:rPr>
          <w:b/>
          <w:sz w:val="44"/>
          <w:szCs w:val="44"/>
        </w:rPr>
        <w:t>Zadanie 4.</w:t>
      </w:r>
    </w:p>
    <w:p w:rsidR="0085428A" w:rsidRDefault="0085428A" w:rsidP="0085428A">
      <w:pPr>
        <w:pStyle w:val="Textbody"/>
      </w:pPr>
      <w:r>
        <w:rPr>
          <w:noProof/>
          <w:lang w:eastAsia="pl-PL" w:bidi="ar-SA"/>
        </w:rPr>
        <w:drawing>
          <wp:inline distT="0" distB="0" distL="0" distR="0">
            <wp:extent cx="5760720" cy="261175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Default="006A715A" w:rsidP="006A715A"/>
    <w:p w:rsidR="006A715A" w:rsidRPr="00306C3F" w:rsidRDefault="009A6E05" w:rsidP="006A715A">
      <w:pPr>
        <w:rPr>
          <w:b/>
        </w:rPr>
      </w:pPr>
      <w:proofErr w:type="gramStart"/>
      <w:r>
        <w:rPr>
          <w:b/>
        </w:rPr>
        <w:lastRenderedPageBreak/>
        <w:t xml:space="preserve">Sterowanie , </w:t>
      </w:r>
      <w:proofErr w:type="gramEnd"/>
      <w:r>
        <w:rPr>
          <w:b/>
        </w:rPr>
        <w:t>Bieguny takie same : 0.</w:t>
      </w:r>
      <w:r w:rsidR="006A715A" w:rsidRPr="00306C3F">
        <w:rPr>
          <w:b/>
        </w:rPr>
        <w:t>3</w:t>
      </w:r>
    </w:p>
    <w:p w:rsidR="0085428A" w:rsidRDefault="009A6E05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4" name="Picture 23" descr="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A" w:rsidRPr="00306C3F" w:rsidRDefault="006A715A">
      <w:pPr>
        <w:rPr>
          <w:b/>
        </w:rPr>
      </w:pPr>
      <w:r w:rsidRPr="00306C3F">
        <w:rPr>
          <w:b/>
        </w:rPr>
        <w:t>Przebieg wartosci x1,x2,x3;</w:t>
      </w:r>
    </w:p>
    <w:p w:rsidR="00102C5E" w:rsidRDefault="00102C5E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" name="Picture 1" descr="03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A" w:rsidRPr="00306C3F" w:rsidRDefault="009A6E05">
      <w:pPr>
        <w:rPr>
          <w:b/>
        </w:rPr>
      </w:pPr>
      <w:proofErr w:type="gramStart"/>
      <w:r>
        <w:rPr>
          <w:b/>
        </w:rPr>
        <w:lastRenderedPageBreak/>
        <w:t xml:space="preserve">Sterowanie  , </w:t>
      </w:r>
      <w:r w:rsidR="006A715A" w:rsidRPr="00306C3F">
        <w:rPr>
          <w:b/>
        </w:rPr>
        <w:t>Dwa</w:t>
      </w:r>
      <w:proofErr w:type="gramEnd"/>
      <w:r w:rsidR="006A715A" w:rsidRPr="00306C3F">
        <w:rPr>
          <w:b/>
        </w:rPr>
        <w:t xml:space="preserve"> bieguny dominujący : 0.001 </w:t>
      </w:r>
      <w:r w:rsidR="004B3A22" w:rsidRPr="00306C3F">
        <w:rPr>
          <w:b/>
        </w:rPr>
        <w:t xml:space="preserve">biegun </w:t>
      </w:r>
      <w:proofErr w:type="gramStart"/>
      <w:r w:rsidR="004B3A22" w:rsidRPr="00306C3F">
        <w:rPr>
          <w:b/>
        </w:rPr>
        <w:t>szybki : 0.7</w:t>
      </w:r>
      <w:proofErr w:type="gramEnd"/>
    </w:p>
    <w:p w:rsidR="00102C5E" w:rsidRDefault="009A6E05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3" name="Picture 22" descr="0.7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7 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A" w:rsidRPr="00306C3F" w:rsidRDefault="006A715A">
      <w:pPr>
        <w:rPr>
          <w:b/>
        </w:rPr>
      </w:pPr>
      <w:r w:rsidRPr="00306C3F">
        <w:rPr>
          <w:b/>
        </w:rPr>
        <w:t>Przebieg wartosci x1,x2,x3;</w:t>
      </w:r>
    </w:p>
    <w:p w:rsidR="00102C5E" w:rsidRDefault="00102C5E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4" name="Picture 3" descr="07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A" w:rsidRPr="00306C3F" w:rsidRDefault="009A6E05">
      <w:pPr>
        <w:rPr>
          <w:b/>
        </w:rPr>
      </w:pPr>
      <w:r>
        <w:rPr>
          <w:b/>
        </w:rPr>
        <w:lastRenderedPageBreak/>
        <w:t>Sterowanie</w:t>
      </w:r>
      <w:proofErr w:type="gramStart"/>
      <w:r>
        <w:rPr>
          <w:b/>
        </w:rPr>
        <w:t xml:space="preserve"> ,</w:t>
      </w:r>
      <w:r w:rsidR="00971AC2" w:rsidRPr="00306C3F">
        <w:rPr>
          <w:b/>
        </w:rPr>
        <w:t>Biegun</w:t>
      </w:r>
      <w:proofErr w:type="gramEnd"/>
      <w:r w:rsidR="00971AC2" w:rsidRPr="00306C3F">
        <w:rPr>
          <w:b/>
        </w:rPr>
        <w:t xml:space="preserve"> za szybki : 0.05</w:t>
      </w:r>
    </w:p>
    <w:p w:rsidR="00102C5E" w:rsidRDefault="009A6E05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2" name="Picture 21" descr="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C2" w:rsidRPr="00306C3F" w:rsidRDefault="00971AC2">
      <w:pPr>
        <w:rPr>
          <w:b/>
        </w:rPr>
      </w:pPr>
      <w:r w:rsidRPr="00306C3F">
        <w:rPr>
          <w:b/>
        </w:rPr>
        <w:t>Przebieg wartosci x1,x2,x3;</w:t>
      </w:r>
    </w:p>
    <w:p w:rsidR="00102C5E" w:rsidRDefault="00102C5E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6" name="Picture 5" descr="0.05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05 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C2" w:rsidRPr="00306C3F" w:rsidRDefault="00971AC2">
      <w:pPr>
        <w:rPr>
          <w:b/>
        </w:rPr>
      </w:pPr>
      <w:r w:rsidRPr="00306C3F">
        <w:rPr>
          <w:b/>
        </w:rPr>
        <w:lastRenderedPageBreak/>
        <w:t xml:space="preserve">Biegun dominujący 0.95 – mniej gwałtowne </w:t>
      </w:r>
      <w:proofErr w:type="gramStart"/>
      <w:r w:rsidRPr="00306C3F">
        <w:rPr>
          <w:b/>
        </w:rPr>
        <w:t xml:space="preserve">sterowanie , </w:t>
      </w:r>
      <w:proofErr w:type="gramEnd"/>
      <w:r w:rsidRPr="00306C3F">
        <w:rPr>
          <w:b/>
        </w:rPr>
        <w:t>wolno zbiega do war. Końcowego.</w:t>
      </w:r>
    </w:p>
    <w:p w:rsidR="00102C5E" w:rsidRDefault="009A6E05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0" name="Picture 19" descr="0.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9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C2" w:rsidRPr="00306C3F" w:rsidRDefault="00971AC2">
      <w:pPr>
        <w:rPr>
          <w:b/>
        </w:rPr>
      </w:pPr>
      <w:r w:rsidRPr="00306C3F">
        <w:rPr>
          <w:b/>
        </w:rPr>
        <w:t>Przebieg wartosci x1,x2,x3;</w:t>
      </w:r>
    </w:p>
    <w:p w:rsidR="00971AC2" w:rsidRDefault="00102C5E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0" name="Picture 9" descr="095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5 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C2" w:rsidRPr="00306C3F" w:rsidRDefault="00971AC2">
      <w:pPr>
        <w:rPr>
          <w:b/>
          <w:sz w:val="28"/>
          <w:szCs w:val="28"/>
        </w:rPr>
      </w:pPr>
      <w:r w:rsidRPr="00306C3F">
        <w:rPr>
          <w:b/>
          <w:sz w:val="28"/>
          <w:szCs w:val="28"/>
        </w:rPr>
        <w:lastRenderedPageBreak/>
        <w:t>Wnioski:</w:t>
      </w:r>
    </w:p>
    <w:p w:rsidR="004B3A22" w:rsidRDefault="00971AC2">
      <w:r>
        <w:t>Porównywujac Jx i Ju w wersji a i b zauważamy</w:t>
      </w:r>
      <w:proofErr w:type="gramStart"/>
      <w:r>
        <w:t xml:space="preserve"> ,że</w:t>
      </w:r>
      <w:proofErr w:type="gramEnd"/>
      <w:r>
        <w:t xml:space="preserve"> mniejsze błędy regulacji i mniejszy koszt energetyczny ma wersja b. Na podstawie wykresów widać ,że występuje skok sterowania który jest ciężko zminimalizować. Poprzez dobieranie </w:t>
      </w:r>
      <w:r w:rsidR="004B3A22">
        <w:t xml:space="preserve">odpowiednio szybkich biegunów dominujących uzyskamy lepszy efekt niż przy takich samych biegunów niezbyt szybkich. </w:t>
      </w:r>
      <w:proofErr w:type="gramStart"/>
      <w:r w:rsidR="004B3A22">
        <w:t xml:space="preserve">Jednakże , </w:t>
      </w:r>
      <w:proofErr w:type="gramEnd"/>
      <w:r w:rsidR="004B3A22">
        <w:t xml:space="preserve">jeśli biegun będzie za szybki w rzeczywistosci nie będzie możliwy do odtworzenia proces stabilizacji . Bigun wolniejszy zaś pozwala nam na spokojne i delikatną stabilizacje w dłuższym czasie. Najbardziej optymalną werjsą jest zastosowanie 2 szybkich biegunów (0.001) </w:t>
      </w:r>
      <w:proofErr w:type="gramStart"/>
      <w:r w:rsidR="004B3A22">
        <w:t>i</w:t>
      </w:r>
      <w:proofErr w:type="gramEnd"/>
      <w:r w:rsidR="004B3A22">
        <w:t xml:space="preserve"> jednego dominującego (0.7).</w:t>
      </w:r>
    </w:p>
    <w:p w:rsidR="004B3A22" w:rsidRDefault="004B3A22"/>
    <w:p w:rsidR="00AB68EF" w:rsidRDefault="004B3A22" w:rsidP="004B3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Zadanie 5.</w:t>
      </w:r>
    </w:p>
    <w:p w:rsidR="004B3A22" w:rsidRDefault="00FD68BD" w:rsidP="004B3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4B3A22">
        <w:rPr>
          <w:b/>
          <w:sz w:val="32"/>
          <w:szCs w:val="32"/>
        </w:rPr>
        <w:t>truktura obserwatora:</w:t>
      </w:r>
    </w:p>
    <w:p w:rsidR="004B3A22" w:rsidRDefault="00FD68BD">
      <w:r>
        <w:rPr>
          <w:noProof/>
          <w:lang w:eastAsia="pl-PL"/>
        </w:rPr>
        <w:drawing>
          <wp:inline distT="0" distB="0" distL="0" distR="0">
            <wp:extent cx="5760720" cy="2595247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/>
    <w:p w:rsidR="00417DAD" w:rsidRDefault="00417DAD">
      <w:r>
        <w:lastRenderedPageBreak/>
        <w:t xml:space="preserve">Ogólna struktora układu regulacji z obserwatorem: </w:t>
      </w:r>
    </w:p>
    <w:p w:rsidR="00FD68BD" w:rsidRDefault="00417DAD">
      <w:r>
        <w:rPr>
          <w:noProof/>
          <w:lang w:eastAsia="pl-PL"/>
        </w:rPr>
        <w:drawing>
          <wp:inline distT="0" distB="0" distL="0" distR="0">
            <wp:extent cx="5760720" cy="2595247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AD" w:rsidRPr="00306C3F" w:rsidRDefault="00F30F30">
      <w:pPr>
        <w:rPr>
          <w:b/>
          <w:sz w:val="32"/>
          <w:szCs w:val="32"/>
        </w:rPr>
      </w:pPr>
      <w:r w:rsidRPr="00306C3F">
        <w:rPr>
          <w:b/>
          <w:sz w:val="32"/>
          <w:szCs w:val="32"/>
        </w:rPr>
        <w:t>Zad 6.</w:t>
      </w:r>
    </w:p>
    <w:p w:rsidR="007E6207" w:rsidRPr="00306C3F" w:rsidRDefault="007E6207">
      <w:pPr>
        <w:rPr>
          <w:b/>
        </w:rPr>
      </w:pPr>
      <w:r w:rsidRPr="00306C3F">
        <w:rPr>
          <w:b/>
        </w:rPr>
        <w:t xml:space="preserve">Przebieg stanów obiektu dla </w:t>
      </w:r>
      <w:proofErr w:type="gramStart"/>
      <w:r w:rsidRPr="00306C3F">
        <w:rPr>
          <w:b/>
        </w:rPr>
        <w:t xml:space="preserve">biegunów : </w:t>
      </w:r>
      <w:proofErr w:type="gramEnd"/>
      <w:r w:rsidRPr="00306C3F">
        <w:rPr>
          <w:b/>
        </w:rPr>
        <w:t xml:space="preserve">z1 = 0.7 </w:t>
      </w:r>
      <w:proofErr w:type="gramStart"/>
      <w:r w:rsidRPr="00306C3F">
        <w:rPr>
          <w:b/>
        </w:rPr>
        <w:t>z</w:t>
      </w:r>
      <w:proofErr w:type="gramEnd"/>
      <w:r w:rsidRPr="00306C3F">
        <w:rPr>
          <w:b/>
        </w:rPr>
        <w:t>2 = z3 = 0.001</w:t>
      </w:r>
    </w:p>
    <w:p w:rsidR="00F30F30" w:rsidRDefault="00F30F30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8" name="Picture 17" descr="zad 6 07 0001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6 07 0001 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Default="00F30F30"/>
    <w:p w:rsidR="00F30F30" w:rsidRDefault="00F30F30"/>
    <w:p w:rsidR="00F30F30" w:rsidRDefault="00F30F30"/>
    <w:p w:rsidR="00F30F30" w:rsidRPr="00306C3F" w:rsidRDefault="00F30F30">
      <w:pPr>
        <w:rPr>
          <w:b/>
        </w:rPr>
      </w:pPr>
    </w:p>
    <w:p w:rsidR="00F30F30" w:rsidRPr="00306C3F" w:rsidRDefault="00F30F30">
      <w:pPr>
        <w:rPr>
          <w:b/>
          <w:noProof/>
          <w:lang w:eastAsia="pl-PL"/>
        </w:rPr>
      </w:pPr>
      <w:r w:rsidRPr="00306C3F">
        <w:rPr>
          <w:b/>
          <w:noProof/>
          <w:lang w:eastAsia="pl-PL"/>
        </w:rPr>
        <w:t>Bieguny wolne</w:t>
      </w:r>
      <w:r w:rsidR="00FA1BEE" w:rsidRPr="00306C3F">
        <w:rPr>
          <w:b/>
          <w:noProof/>
          <w:lang w:eastAsia="pl-PL"/>
        </w:rPr>
        <w:t xml:space="preserve"> </w:t>
      </w:r>
      <w:proofErr w:type="gramStart"/>
      <w:r w:rsidR="00FA1BEE" w:rsidRPr="00306C3F">
        <w:rPr>
          <w:b/>
          <w:noProof/>
          <w:lang w:eastAsia="pl-PL"/>
        </w:rPr>
        <w:t>obserwatora</w:t>
      </w:r>
      <w:r w:rsidRPr="00306C3F">
        <w:rPr>
          <w:b/>
          <w:noProof/>
          <w:lang w:eastAsia="pl-PL"/>
        </w:rPr>
        <w:t xml:space="preserve"> :</w:t>
      </w:r>
      <w:r w:rsidRPr="00306C3F">
        <w:rPr>
          <w:b/>
        </w:rPr>
        <w:t xml:space="preserve">  z</w:t>
      </w:r>
      <w:proofErr w:type="gramEnd"/>
      <w:r w:rsidRPr="00306C3F">
        <w:rPr>
          <w:b/>
        </w:rPr>
        <w:t>1=z2=z3=0.8</w:t>
      </w:r>
    </w:p>
    <w:p w:rsidR="00F30F30" w:rsidRDefault="00F30F30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5" name="Picture 14" descr="zad 6 08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6 08 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Pr="00306C3F" w:rsidRDefault="00F30F30">
      <w:pPr>
        <w:rPr>
          <w:b/>
        </w:rPr>
      </w:pPr>
      <w:r w:rsidRPr="00306C3F">
        <w:rPr>
          <w:b/>
        </w:rPr>
        <w:t>Bieguny szybkie</w:t>
      </w:r>
      <w:r w:rsidR="00FA1BEE" w:rsidRPr="00306C3F">
        <w:rPr>
          <w:b/>
        </w:rPr>
        <w:t xml:space="preserve"> </w:t>
      </w:r>
      <w:r w:rsidR="00FA1BEE" w:rsidRPr="00306C3F">
        <w:rPr>
          <w:b/>
          <w:noProof/>
          <w:lang w:eastAsia="pl-PL"/>
        </w:rPr>
        <w:t>obserwatora</w:t>
      </w:r>
      <w:r w:rsidRPr="00306C3F">
        <w:rPr>
          <w:b/>
        </w:rPr>
        <w:t>: z1=z2=z3=0.2</w:t>
      </w:r>
    </w:p>
    <w:p w:rsidR="00F30F30" w:rsidRDefault="00F30F30">
      <w:r>
        <w:rPr>
          <w:noProof/>
          <w:lang w:eastAsia="pl-PL"/>
        </w:rPr>
        <w:lastRenderedPageBreak/>
        <w:drawing>
          <wp:inline distT="0" distB="0" distL="0" distR="0">
            <wp:extent cx="5333334" cy="4000000"/>
            <wp:effectExtent l="19050" t="0" r="666" b="0"/>
            <wp:docPr id="16" name="Picture 15" descr="zad 6 02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6 02 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Pr="00306C3F" w:rsidRDefault="00F30F30">
      <w:pPr>
        <w:rPr>
          <w:b/>
        </w:rPr>
      </w:pPr>
      <w:r w:rsidRPr="00306C3F">
        <w:rPr>
          <w:b/>
        </w:rPr>
        <w:t>Bieguny bardzo szybkie</w:t>
      </w:r>
      <w:r w:rsidR="00FA1BEE" w:rsidRPr="00306C3F">
        <w:rPr>
          <w:b/>
        </w:rPr>
        <w:t xml:space="preserve"> </w:t>
      </w:r>
      <w:proofErr w:type="gramStart"/>
      <w:r w:rsidR="00FA1BEE" w:rsidRPr="00306C3F">
        <w:rPr>
          <w:b/>
          <w:noProof/>
          <w:lang w:eastAsia="pl-PL"/>
        </w:rPr>
        <w:t>obserwatora</w:t>
      </w:r>
      <w:r w:rsidRPr="00306C3F">
        <w:rPr>
          <w:b/>
        </w:rPr>
        <w:t xml:space="preserve"> : </w:t>
      </w:r>
      <w:proofErr w:type="gramEnd"/>
      <w:r w:rsidRPr="00306C3F">
        <w:rPr>
          <w:b/>
        </w:rPr>
        <w:t>z1=z2=z3=0.001</w:t>
      </w:r>
    </w:p>
    <w:p w:rsidR="00F30F30" w:rsidRDefault="00F30F30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7" name="Picture 16" descr="zad 6 0001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6 0001 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5C" w:rsidRDefault="0029175C"/>
    <w:p w:rsidR="00306C3F" w:rsidRDefault="00F30F30">
      <w:r w:rsidRPr="00306C3F">
        <w:rPr>
          <w:b/>
          <w:sz w:val="32"/>
          <w:szCs w:val="32"/>
        </w:rPr>
        <w:lastRenderedPageBreak/>
        <w:t>Wnioski:</w:t>
      </w:r>
    </w:p>
    <w:p w:rsidR="0029175C" w:rsidRDefault="0029175C">
      <w:r>
        <w:t xml:space="preserve"> Obserwator z szybkimi biegunami po paru iteracjach zbliża się do wartosci zmiennych stanu.Obserwator z wolniejszymi biegunami potrzebuje większej ilości iteracji do oszacowania wartości zmiennych stanu. Jest to proces łagodniejszy.</w:t>
      </w:r>
    </w:p>
    <w:p w:rsidR="0029175C" w:rsidRDefault="0029175C"/>
    <w:p w:rsidR="00F30F30" w:rsidRPr="00306C3F" w:rsidRDefault="00F30F30">
      <w:pPr>
        <w:rPr>
          <w:b/>
          <w:sz w:val="32"/>
          <w:szCs w:val="32"/>
        </w:rPr>
      </w:pPr>
      <w:r w:rsidRPr="00306C3F">
        <w:rPr>
          <w:b/>
          <w:sz w:val="32"/>
          <w:szCs w:val="32"/>
        </w:rPr>
        <w:t>Zad 7</w:t>
      </w:r>
    </w:p>
    <w:p w:rsidR="00F30F30" w:rsidRPr="00306C3F" w:rsidRDefault="00F30F30" w:rsidP="00F30F30">
      <w:pPr>
        <w:rPr>
          <w:b/>
        </w:rPr>
      </w:pPr>
      <w:r w:rsidRPr="00306C3F">
        <w:rPr>
          <w:b/>
          <w:noProof/>
          <w:lang w:eastAsia="pl-PL"/>
        </w:rPr>
        <w:t xml:space="preserve">Bieguny </w:t>
      </w:r>
      <w:proofErr w:type="gramStart"/>
      <w:r w:rsidRPr="00306C3F">
        <w:rPr>
          <w:b/>
          <w:noProof/>
          <w:lang w:eastAsia="pl-PL"/>
        </w:rPr>
        <w:t>wolne :</w:t>
      </w:r>
      <w:r w:rsidRPr="00306C3F">
        <w:rPr>
          <w:b/>
        </w:rPr>
        <w:t xml:space="preserve">  z</w:t>
      </w:r>
      <w:proofErr w:type="gramEnd"/>
      <w:r w:rsidRPr="00306C3F">
        <w:rPr>
          <w:b/>
        </w:rPr>
        <w:t>1=z2=z3=0.8</w:t>
      </w:r>
    </w:p>
    <w:p w:rsidR="00F30F30" w:rsidRPr="00306C3F" w:rsidRDefault="00F30F30" w:rsidP="00F30F30">
      <w:pPr>
        <w:rPr>
          <w:b/>
        </w:rPr>
      </w:pPr>
      <w:r w:rsidRPr="00306C3F">
        <w:rPr>
          <w:b/>
        </w:rPr>
        <w:t>Przebieg stanów:</w:t>
      </w:r>
    </w:p>
    <w:p w:rsidR="00F30F30" w:rsidRDefault="00F30F30" w:rsidP="00F30F3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9" name="Picture 18" descr="zad7 bieg 0.8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7 bieg 0.8 x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Pr="00306C3F" w:rsidRDefault="00AB68EF" w:rsidP="00F30F30">
      <w:pPr>
        <w:rPr>
          <w:b/>
          <w:noProof/>
          <w:lang w:eastAsia="pl-PL"/>
        </w:rPr>
      </w:pPr>
      <w:r w:rsidRPr="00306C3F">
        <w:rPr>
          <w:b/>
          <w:noProof/>
          <w:lang w:eastAsia="pl-PL"/>
        </w:rPr>
        <w:t>Sterowanie</w:t>
      </w:r>
      <w:r w:rsidR="00F30F30" w:rsidRPr="00306C3F">
        <w:rPr>
          <w:b/>
          <w:noProof/>
          <w:lang w:eastAsia="pl-PL"/>
        </w:rPr>
        <w:t>:</w:t>
      </w:r>
    </w:p>
    <w:p w:rsidR="00F30F30" w:rsidRDefault="003055CE" w:rsidP="00F30F3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33334" cy="4000000"/>
            <wp:effectExtent l="19050" t="0" r="666" b="0"/>
            <wp:docPr id="12" name="Picture 11" descr="asd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 0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Default="00F30F30" w:rsidP="00F30F30">
      <w:pPr>
        <w:rPr>
          <w:noProof/>
          <w:lang w:eastAsia="pl-PL"/>
        </w:rPr>
      </w:pPr>
    </w:p>
    <w:p w:rsidR="00F30F30" w:rsidRPr="00306C3F" w:rsidRDefault="00F30F30" w:rsidP="00F30F30">
      <w:pPr>
        <w:rPr>
          <w:b/>
        </w:rPr>
      </w:pPr>
      <w:r w:rsidRPr="00306C3F">
        <w:rPr>
          <w:b/>
          <w:noProof/>
          <w:lang w:eastAsia="pl-PL"/>
        </w:rPr>
        <w:t xml:space="preserve">Bieguny </w:t>
      </w:r>
      <w:proofErr w:type="gramStart"/>
      <w:r w:rsidRPr="00306C3F">
        <w:rPr>
          <w:b/>
          <w:noProof/>
          <w:lang w:eastAsia="pl-PL"/>
        </w:rPr>
        <w:t>szybkie :</w:t>
      </w:r>
      <w:r w:rsidRPr="00306C3F">
        <w:rPr>
          <w:b/>
        </w:rPr>
        <w:t xml:space="preserve">  z</w:t>
      </w:r>
      <w:proofErr w:type="gramEnd"/>
      <w:r w:rsidRPr="00306C3F">
        <w:rPr>
          <w:b/>
        </w:rPr>
        <w:t>1=z2=z3=0.2</w:t>
      </w:r>
    </w:p>
    <w:p w:rsidR="00F30F30" w:rsidRPr="00306C3F" w:rsidRDefault="00F30F30" w:rsidP="00F30F30">
      <w:pPr>
        <w:rPr>
          <w:b/>
        </w:rPr>
      </w:pPr>
      <w:r w:rsidRPr="00306C3F">
        <w:rPr>
          <w:b/>
        </w:rPr>
        <w:t>Przebieg stanów:</w:t>
      </w:r>
    </w:p>
    <w:p w:rsidR="00F30F30" w:rsidRDefault="00F30F30" w:rsidP="00F30F30">
      <w:r>
        <w:rPr>
          <w:noProof/>
          <w:lang w:eastAsia="pl-PL"/>
        </w:rPr>
        <w:lastRenderedPageBreak/>
        <w:drawing>
          <wp:inline distT="0" distB="0" distL="0" distR="0">
            <wp:extent cx="5333334" cy="4000000"/>
            <wp:effectExtent l="19050" t="0" r="666" b="0"/>
            <wp:docPr id="21" name="Picture 20" descr="zad7 bieg 0.2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7 bieg 0.2 x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0" w:rsidRPr="00306C3F" w:rsidRDefault="00AB68EF" w:rsidP="00F30F30">
      <w:pPr>
        <w:rPr>
          <w:b/>
        </w:rPr>
      </w:pPr>
      <w:r w:rsidRPr="00306C3F">
        <w:rPr>
          <w:b/>
        </w:rPr>
        <w:t>Sterowanie</w:t>
      </w:r>
      <w:r w:rsidR="00F30F30" w:rsidRPr="00306C3F">
        <w:rPr>
          <w:b/>
        </w:rPr>
        <w:t>:</w:t>
      </w:r>
    </w:p>
    <w:p w:rsidR="00F30F30" w:rsidRDefault="003055CE" w:rsidP="00F30F30">
      <w:r>
        <w:rPr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4" name="Picture 13" descr="asd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 0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EF" w:rsidRDefault="00AB68EF" w:rsidP="00AB68EF">
      <w:pPr>
        <w:rPr>
          <w:b/>
        </w:rPr>
      </w:pPr>
    </w:p>
    <w:p w:rsidR="00AB68EF" w:rsidRPr="00306C3F" w:rsidRDefault="00AB68EF" w:rsidP="00AB68EF">
      <w:pPr>
        <w:rPr>
          <w:b/>
          <w:sz w:val="32"/>
          <w:szCs w:val="32"/>
        </w:rPr>
      </w:pPr>
      <w:r w:rsidRPr="00306C3F">
        <w:rPr>
          <w:b/>
          <w:sz w:val="32"/>
          <w:szCs w:val="32"/>
        </w:rPr>
        <w:lastRenderedPageBreak/>
        <w:t>WNIOSKI:</w:t>
      </w:r>
    </w:p>
    <w:p w:rsidR="00AB68EF" w:rsidRPr="00AB68EF" w:rsidRDefault="00AB68EF" w:rsidP="00AB68EF">
      <w:r w:rsidRPr="00AB68EF">
        <w:t xml:space="preserve">Zauważmy, że dla wolnych biegunów dla obserwatora i bieguna, wyniki są dalekie od satysfakcjonujących. Wolne bieguny powodują powolną zbieżność, oraz zdecydowanie niedopuszczalne sterowania sygnałem u(t), które przyjmuje zbyt duże wartości. Dla szybkich biegunów dla obserwatora i regulatora rozwiązanie jest szybciej zbieżne, oraz przyjmuje dużo mniejsze wartości niż dla biegunów wolnych, jednakże wartości sygnału sterującego są </w:t>
      </w:r>
      <w:proofErr w:type="gramStart"/>
      <w:r w:rsidRPr="00AB68EF">
        <w:t>nadal  prawdopodobnie</w:t>
      </w:r>
      <w:proofErr w:type="gramEnd"/>
      <w:r w:rsidRPr="00AB68EF">
        <w:t xml:space="preserve"> zbyt wysokie i zbyt gwałtownie zmieniają swoją wartość. </w:t>
      </w:r>
    </w:p>
    <w:p w:rsidR="00F30F30" w:rsidRDefault="00F30F30" w:rsidP="00F30F30"/>
    <w:p w:rsidR="00F30F30" w:rsidRDefault="00F30F30" w:rsidP="00F30F30">
      <w:pPr>
        <w:rPr>
          <w:noProof/>
          <w:lang w:eastAsia="pl-PL"/>
        </w:rPr>
      </w:pPr>
    </w:p>
    <w:p w:rsidR="00F30F30" w:rsidRDefault="00F30F30"/>
    <w:p w:rsidR="00F30F30" w:rsidRDefault="00F30F30"/>
    <w:p w:rsidR="00F30F30" w:rsidRDefault="00F30F30"/>
    <w:sectPr w:rsidR="00F30F30" w:rsidSect="002C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213"/>
    <w:multiLevelType w:val="hybridMultilevel"/>
    <w:tmpl w:val="17BC108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F7E54ED"/>
    <w:multiLevelType w:val="hybridMultilevel"/>
    <w:tmpl w:val="8DEAE974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3832"/>
    <w:rsid w:val="00102C5E"/>
    <w:rsid w:val="001B0DA5"/>
    <w:rsid w:val="0029175C"/>
    <w:rsid w:val="002C4F05"/>
    <w:rsid w:val="00303D84"/>
    <w:rsid w:val="003055CE"/>
    <w:rsid w:val="00306C3F"/>
    <w:rsid w:val="003B1880"/>
    <w:rsid w:val="00417DAD"/>
    <w:rsid w:val="004B3A22"/>
    <w:rsid w:val="00562710"/>
    <w:rsid w:val="006A715A"/>
    <w:rsid w:val="007E6207"/>
    <w:rsid w:val="0085428A"/>
    <w:rsid w:val="00971AC2"/>
    <w:rsid w:val="009A6E05"/>
    <w:rsid w:val="00AB68EF"/>
    <w:rsid w:val="00B9715E"/>
    <w:rsid w:val="00EF3832"/>
    <w:rsid w:val="00F30F30"/>
    <w:rsid w:val="00FA1BEE"/>
    <w:rsid w:val="00FD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832"/>
    <w:pPr>
      <w:ind w:left="720"/>
      <w:contextualSpacing/>
    </w:pPr>
  </w:style>
  <w:style w:type="paragraph" w:customStyle="1" w:styleId="Textbody">
    <w:name w:val="Text body"/>
    <w:basedOn w:val="Normal"/>
    <w:rsid w:val="0085428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7617-92E3-48E4-9A28-D9FADBB9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600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Sobolewski</dc:creator>
  <cp:lastModifiedBy>Konrad Sobolewski</cp:lastModifiedBy>
  <cp:revision>13</cp:revision>
  <dcterms:created xsi:type="dcterms:W3CDTF">2016-05-04T17:07:00Z</dcterms:created>
  <dcterms:modified xsi:type="dcterms:W3CDTF">2016-05-05T13:19:00Z</dcterms:modified>
</cp:coreProperties>
</file>