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Karolina Szymańska</w:t>
      </w:r>
    </w:p>
    <w:p>
      <w:r>
        <w:t>Junior Java Developer</w:t>
      </w:r>
    </w:p>
    <w:p>
      <w:r>
        <w:t>Email: k.szymanska@code.com</w:t>
      </w:r>
    </w:p>
    <w:p/>
    <w:p>
      <w:r>
        <w:t>Cel</w:t>
      </w:r>
    </w:p>
    <w:p>
      <w:r>
        <w:t>Szukam pracy w branży IT, najlepiej związanej z tworzeniem oprogramowania, ale rozważę też inne propozycje techniczne na start.</w:t>
      </w:r>
    </w:p>
    <w:p/>
    <w:p>
      <w:r>
        <w:t>Umiejętności</w:t>
      </w:r>
    </w:p>
    <w:p>
      <w:r>
        <w:t>- Języki programowania: Java (Spring Boot), Python (podstawy).</w:t>
      </w:r>
    </w:p>
    <w:p>
      <w:r>
        <w:t>- Bazy danych: PostgreSQL.</w:t>
      </w:r>
    </w:p>
    <w:p>
      <w:r>
        <w:t>- Frontend: Podstawy HTML/CSS.</w:t>
      </w:r>
    </w:p>
    <w:p>
      <w:r>
        <w:t>- IDE: IntelliJ, Eclipse.</w:t>
      </w:r>
    </w:p>
    <w:p>
      <w:r>
        <w:t>- Angielski: C1.</w:t>
      </w:r>
    </w:p>
    <w:p/>
    <w:p>
      <w:r>
        <w:t>Doświadczenie</w:t>
      </w:r>
    </w:p>
    <w:p>
      <w:r>
        <w:t>Brak doświadczenia komercyjnego. Ukończony bootcamp programistyczny "Java Master".</w:t>
      </w:r>
    </w:p>
    <w:p/>
    <w:p>
      <w:r>
        <w:t>Projekt</w:t>
      </w:r>
    </w:p>
    <w:p>
      <w:r>
        <w:t>- Sklep internetowy napisany w Spring Boot.</w:t>
      </w:r>
    </w:p>
    <w:p>
      <w:r>
        <w:t>- Aplikacja To-Do List.</w:t>
      </w:r>
    </w:p>
    <w:p/>
    <w:p>
      <w:r>
        <w:t>Uwagi</w:t>
      </w:r>
    </w:p>
    <w:p>
      <w:r>
        <w:t>Znam obsługę komputera bardzo dobrze, ale nie mam doświadczenia w naprawianiu drukarek czy Active Directory.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