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CA9C8" w14:textId="1B72138B" w:rsidR="000F0A51" w:rsidRDefault="007A6365" w:rsidP="000F0A51">
      <w:pPr>
        <w:ind w:firstLine="0"/>
        <w:jc w:val="left"/>
        <w:rPr>
          <w:rFonts w:eastAsia="+mn-ea" w:cs="Times New Roman"/>
          <w:kern w:val="24"/>
          <w:sz w:val="24"/>
          <w:szCs w:val="24"/>
        </w:rPr>
      </w:pPr>
      <w:r w:rsidRPr="00074969">
        <w:rPr>
          <w:rFonts w:eastAsia="+mn-ea" w:cs="Times New Roman"/>
          <w:kern w:val="24"/>
          <w:sz w:val="24"/>
          <w:szCs w:val="24"/>
        </w:rPr>
        <w:t>МИНИСТЕРСТВО НАУКИ И ВЫСШЕГО ОБРАЗОВАНИЯ РОССИЙСКОЙ ФЕДЕРАЦИИ</w:t>
      </w:r>
    </w:p>
    <w:p w14:paraId="02647C63" w14:textId="77777777" w:rsidR="00BF1231" w:rsidRPr="00BF1231" w:rsidRDefault="00BF1231" w:rsidP="000F0A51">
      <w:pPr>
        <w:ind w:firstLine="0"/>
        <w:jc w:val="left"/>
        <w:rPr>
          <w:rFonts w:eastAsia="+mn-ea" w:cs="Times New Roman"/>
          <w:kern w:val="24"/>
          <w:sz w:val="24"/>
          <w:szCs w:val="24"/>
        </w:rPr>
      </w:pPr>
    </w:p>
    <w:p w14:paraId="78B94DCE" w14:textId="77777777" w:rsidR="007A6365" w:rsidRPr="00074969" w:rsidRDefault="007A6365" w:rsidP="00074969">
      <w:pPr>
        <w:spacing w:before="96"/>
        <w:ind w:left="547" w:hanging="547"/>
        <w:jc w:val="center"/>
        <w:rPr>
          <w:rFonts w:eastAsia="Times New Roman" w:cs="Times New Roman"/>
          <w:color w:val="auto"/>
          <w:sz w:val="24"/>
          <w:szCs w:val="24"/>
        </w:rPr>
      </w:pPr>
      <w:r w:rsidRPr="00074969">
        <w:rPr>
          <w:rFonts w:eastAsia="+mn-ea" w:cs="Times New Roman"/>
          <w:caps/>
          <w:kern w:val="24"/>
          <w:sz w:val="24"/>
          <w:szCs w:val="24"/>
        </w:rPr>
        <w:t xml:space="preserve">ФЕДЕРАЛЬНОЕ государственное БЮДЖЕТНОЕ </w:t>
      </w:r>
    </w:p>
    <w:p w14:paraId="77EAD5DD" w14:textId="77777777" w:rsidR="007A6365" w:rsidRPr="00074969" w:rsidRDefault="007A6365" w:rsidP="00074969">
      <w:pPr>
        <w:spacing w:before="96"/>
        <w:ind w:left="547" w:hanging="547"/>
        <w:jc w:val="center"/>
        <w:rPr>
          <w:rFonts w:eastAsia="Times New Roman" w:cs="Times New Roman"/>
          <w:color w:val="auto"/>
          <w:sz w:val="24"/>
          <w:szCs w:val="24"/>
        </w:rPr>
      </w:pPr>
      <w:r w:rsidRPr="00074969">
        <w:rPr>
          <w:rFonts w:eastAsia="+mn-ea" w:cs="Times New Roman"/>
          <w:caps/>
          <w:kern w:val="24"/>
          <w:sz w:val="24"/>
          <w:szCs w:val="24"/>
        </w:rPr>
        <w:t>образовательное учреждение</w:t>
      </w:r>
      <w:r w:rsidRPr="00074969">
        <w:rPr>
          <w:rFonts w:eastAsia="+mn-ea" w:cs="Times New Roman"/>
          <w:b/>
          <w:bCs/>
          <w:caps/>
          <w:kern w:val="24"/>
          <w:sz w:val="24"/>
          <w:szCs w:val="24"/>
        </w:rPr>
        <w:t xml:space="preserve"> </w:t>
      </w:r>
    </w:p>
    <w:p w14:paraId="071B6D35" w14:textId="77777777" w:rsidR="007A6365" w:rsidRPr="00074969" w:rsidRDefault="007A6365" w:rsidP="00074969">
      <w:pPr>
        <w:spacing w:before="96"/>
        <w:ind w:left="547" w:hanging="547"/>
        <w:jc w:val="center"/>
        <w:rPr>
          <w:rFonts w:eastAsia="Times New Roman" w:cs="Times New Roman"/>
          <w:color w:val="auto"/>
          <w:sz w:val="24"/>
          <w:szCs w:val="24"/>
        </w:rPr>
      </w:pPr>
      <w:r w:rsidRPr="00074969">
        <w:rPr>
          <w:rFonts w:eastAsia="+mn-ea" w:cs="Times New Roman"/>
          <w:caps/>
          <w:kern w:val="24"/>
          <w:sz w:val="24"/>
          <w:szCs w:val="24"/>
        </w:rPr>
        <w:t>высшего образования</w:t>
      </w:r>
      <w:r w:rsidRPr="00074969">
        <w:rPr>
          <w:rFonts w:eastAsia="+mn-ea" w:cs="Times New Roman"/>
          <w:kern w:val="24"/>
          <w:sz w:val="24"/>
          <w:szCs w:val="24"/>
        </w:rPr>
        <w:t xml:space="preserve"> </w:t>
      </w:r>
    </w:p>
    <w:p w14:paraId="42394FB6" w14:textId="77777777" w:rsidR="007A6365" w:rsidRPr="00074969" w:rsidRDefault="007A6365" w:rsidP="00074969">
      <w:pPr>
        <w:spacing w:before="96"/>
        <w:ind w:left="547" w:hanging="547"/>
        <w:jc w:val="center"/>
        <w:rPr>
          <w:rFonts w:eastAsia="Times New Roman" w:cs="Times New Roman"/>
          <w:color w:val="auto"/>
          <w:sz w:val="24"/>
          <w:szCs w:val="24"/>
        </w:rPr>
      </w:pPr>
      <w:r w:rsidRPr="00074969">
        <w:rPr>
          <w:rFonts w:eastAsia="+mn-ea" w:cs="Times New Roman"/>
          <w:bCs/>
          <w:kern w:val="24"/>
          <w:sz w:val="24"/>
          <w:szCs w:val="24"/>
        </w:rPr>
        <w:t>«НОВОСИБИРСКИЙ ГОСУДАРСТВЕННЫЙ ТЕХНИЧЕСКИЙ УНИВЕРСИТЕТ»</w:t>
      </w:r>
    </w:p>
    <w:p w14:paraId="2BB3E192" w14:textId="3C1A35AC" w:rsidR="007A6365" w:rsidRPr="00074969" w:rsidRDefault="007A6365" w:rsidP="00074969">
      <w:pPr>
        <w:spacing w:before="96"/>
        <w:ind w:left="547" w:hanging="547"/>
        <w:jc w:val="center"/>
        <w:rPr>
          <w:rFonts w:eastAsia="+mn-ea" w:cs="Times New Roman"/>
          <w:kern w:val="24"/>
          <w:sz w:val="24"/>
          <w:szCs w:val="24"/>
        </w:rPr>
      </w:pPr>
      <w:r w:rsidRPr="00074969">
        <w:rPr>
          <w:rFonts w:eastAsia="+mn-ea" w:cs="Times New Roman"/>
          <w:kern w:val="24"/>
          <w:sz w:val="24"/>
          <w:szCs w:val="24"/>
        </w:rPr>
        <w:t>__________________________________________________________________</w:t>
      </w:r>
    </w:p>
    <w:p w14:paraId="2EE15975" w14:textId="77777777" w:rsidR="007A6365" w:rsidRPr="000F0A51" w:rsidRDefault="007A6365" w:rsidP="000F0A51">
      <w:pPr>
        <w:spacing w:before="96"/>
        <w:ind w:firstLine="0"/>
        <w:jc w:val="left"/>
        <w:rPr>
          <w:rFonts w:eastAsia="+mn-ea" w:cs="Times New Roman"/>
          <w:kern w:val="24"/>
          <w:szCs w:val="28"/>
        </w:rPr>
      </w:pPr>
    </w:p>
    <w:p w14:paraId="1631B8EB" w14:textId="77777777" w:rsidR="007A6365" w:rsidRPr="000F0A51" w:rsidRDefault="007A6365" w:rsidP="00074969">
      <w:pPr>
        <w:spacing w:before="96"/>
        <w:ind w:left="547" w:hanging="547"/>
        <w:jc w:val="center"/>
        <w:rPr>
          <w:rFonts w:eastAsia="+mn-ea" w:cs="Times New Roman"/>
          <w:kern w:val="24"/>
          <w:szCs w:val="28"/>
        </w:rPr>
      </w:pPr>
      <w:r w:rsidRPr="000F0A51">
        <w:rPr>
          <w:rFonts w:eastAsia="+mn-ea" w:cs="Times New Roman"/>
          <w:kern w:val="24"/>
          <w:szCs w:val="28"/>
        </w:rPr>
        <w:t>Факультет автоматики и вычислительной техники</w:t>
      </w:r>
    </w:p>
    <w:p w14:paraId="0C8FD9EE" w14:textId="4146DE03" w:rsidR="007A6365" w:rsidRPr="000F0A51" w:rsidRDefault="007A6365" w:rsidP="00074969">
      <w:pPr>
        <w:spacing w:before="96"/>
        <w:ind w:left="547" w:hanging="547"/>
        <w:jc w:val="center"/>
        <w:rPr>
          <w:rFonts w:eastAsia="Times New Roman" w:cs="Times New Roman"/>
          <w:color w:val="auto"/>
          <w:szCs w:val="28"/>
        </w:rPr>
      </w:pPr>
      <w:r w:rsidRPr="000F0A51">
        <w:rPr>
          <w:rFonts w:eastAsia="+mn-ea" w:cs="Times New Roman"/>
          <w:kern w:val="24"/>
          <w:szCs w:val="28"/>
        </w:rPr>
        <w:t>Кафедра Вычислительной техники</w:t>
      </w:r>
    </w:p>
    <w:p w14:paraId="05A828AD" w14:textId="77777777" w:rsidR="007A6365" w:rsidRPr="000F0A51" w:rsidRDefault="007A6365" w:rsidP="00074969">
      <w:pPr>
        <w:spacing w:after="200"/>
        <w:rPr>
          <w:rFonts w:eastAsia="Calibri" w:cs="Times New Roman"/>
          <w:i/>
          <w:color w:val="auto"/>
          <w:szCs w:val="28"/>
          <w:lang w:eastAsia="en-US"/>
        </w:rPr>
      </w:pPr>
    </w:p>
    <w:p w14:paraId="25CBB917" w14:textId="0E803A94" w:rsidR="000F0A51" w:rsidRDefault="007A6365" w:rsidP="000F0A51">
      <w:pPr>
        <w:spacing w:after="200"/>
        <w:ind w:firstLine="0"/>
        <w:jc w:val="center"/>
        <w:rPr>
          <w:rFonts w:eastAsia="Calibri" w:cs="Times New Roman"/>
          <w:i/>
          <w:color w:val="auto"/>
          <w:szCs w:val="28"/>
          <w:lang w:eastAsia="en-US"/>
        </w:rPr>
      </w:pPr>
      <w:r w:rsidRPr="000F0A51">
        <w:rPr>
          <w:rFonts w:ascii="Calibri" w:eastAsia="Calibri" w:hAnsi="Calibri" w:cs="Times New Roman"/>
          <w:noProof/>
          <w:color w:val="auto"/>
          <w:szCs w:val="28"/>
        </w:rPr>
        <w:drawing>
          <wp:inline distT="0" distB="0" distL="0" distR="0" wp14:anchorId="388AD24E" wp14:editId="40B2CBA2">
            <wp:extent cx="1111250" cy="111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p>
    <w:p w14:paraId="6853F88F" w14:textId="77777777" w:rsidR="000F0A51" w:rsidRPr="000F0A51" w:rsidRDefault="000F0A51" w:rsidP="000F0A51">
      <w:pPr>
        <w:spacing w:after="200"/>
        <w:ind w:firstLine="0"/>
        <w:jc w:val="center"/>
        <w:rPr>
          <w:rFonts w:eastAsia="Calibri" w:cs="Times New Roman"/>
          <w:i/>
          <w:color w:val="auto"/>
          <w:szCs w:val="28"/>
          <w:lang w:eastAsia="en-US"/>
        </w:rPr>
      </w:pPr>
    </w:p>
    <w:p w14:paraId="523ACE82" w14:textId="77777777" w:rsidR="007A6365" w:rsidRPr="000F0A51" w:rsidRDefault="007A6365" w:rsidP="00074969">
      <w:pPr>
        <w:spacing w:after="200"/>
        <w:ind w:firstLine="0"/>
        <w:jc w:val="center"/>
        <w:rPr>
          <w:rFonts w:eastAsia="Calibri" w:cs="Times New Roman"/>
          <w:b/>
          <w:color w:val="auto"/>
          <w:szCs w:val="28"/>
          <w:lang w:eastAsia="en-US"/>
        </w:rPr>
      </w:pPr>
      <w:r w:rsidRPr="000F0A51">
        <w:rPr>
          <w:rFonts w:eastAsia="Calibri" w:cs="Times New Roman"/>
          <w:b/>
          <w:color w:val="auto"/>
          <w:szCs w:val="28"/>
          <w:lang w:eastAsia="en-US"/>
        </w:rPr>
        <w:t>ОТЧЁТ</w:t>
      </w:r>
    </w:p>
    <w:p w14:paraId="35113315" w14:textId="75438198" w:rsidR="007A6365" w:rsidRPr="000F0A51" w:rsidRDefault="007A6365" w:rsidP="00074969">
      <w:pPr>
        <w:spacing w:after="200"/>
        <w:ind w:firstLine="0"/>
        <w:jc w:val="center"/>
        <w:rPr>
          <w:rFonts w:eastAsia="Calibri" w:cs="Times New Roman"/>
          <w:b/>
          <w:color w:val="auto"/>
          <w:szCs w:val="28"/>
          <w:lang w:eastAsia="en-US"/>
        </w:rPr>
      </w:pPr>
      <w:r w:rsidRPr="000F0A51">
        <w:rPr>
          <w:rFonts w:eastAsia="Calibri" w:cs="Times New Roman"/>
          <w:b/>
          <w:color w:val="auto"/>
          <w:szCs w:val="28"/>
          <w:lang w:eastAsia="en-US"/>
        </w:rPr>
        <w:t>по лабораторной работе №</w:t>
      </w:r>
      <w:r w:rsidR="001A29AB">
        <w:rPr>
          <w:rFonts w:eastAsia="Calibri" w:cs="Times New Roman"/>
          <w:b/>
          <w:color w:val="auto"/>
          <w:szCs w:val="28"/>
          <w:lang w:eastAsia="en-US"/>
        </w:rPr>
        <w:t>1</w:t>
      </w:r>
    </w:p>
    <w:p w14:paraId="5B2ED180" w14:textId="77777777" w:rsidR="001A29AB" w:rsidRPr="001A29AB" w:rsidRDefault="007A6365" w:rsidP="001A29AB">
      <w:pPr>
        <w:ind w:firstLine="0"/>
        <w:jc w:val="center"/>
        <w:rPr>
          <w:rFonts w:eastAsia="Calibri" w:cs="Times New Roman"/>
          <w:b/>
          <w:color w:val="auto"/>
          <w:szCs w:val="28"/>
          <w:lang w:eastAsia="en-US"/>
        </w:rPr>
      </w:pPr>
      <w:r w:rsidRPr="000F0A51">
        <w:rPr>
          <w:rFonts w:eastAsia="Calibri" w:cs="Times New Roman"/>
          <w:b/>
          <w:color w:val="auto"/>
          <w:szCs w:val="28"/>
          <w:lang w:eastAsia="en-US"/>
        </w:rPr>
        <w:t>«</w:t>
      </w:r>
      <w:r w:rsidR="001A29AB" w:rsidRPr="001A29AB">
        <w:rPr>
          <w:rFonts w:eastAsia="Calibri" w:cs="Times New Roman"/>
          <w:b/>
          <w:color w:val="auto"/>
          <w:szCs w:val="28"/>
          <w:lang w:eastAsia="en-US"/>
        </w:rPr>
        <w:t>Исследование многослойного персептрона с обучением обратным</w:t>
      </w:r>
    </w:p>
    <w:p w14:paraId="6FE18F02" w14:textId="2E27FFE8" w:rsidR="007A6365" w:rsidRPr="000F0A51" w:rsidRDefault="001A29AB" w:rsidP="001A29AB">
      <w:pPr>
        <w:ind w:firstLine="0"/>
        <w:jc w:val="center"/>
        <w:rPr>
          <w:rFonts w:eastAsia="Calibri" w:cs="Times New Roman"/>
          <w:b/>
          <w:color w:val="auto"/>
          <w:szCs w:val="28"/>
          <w:lang w:eastAsia="en-US"/>
        </w:rPr>
      </w:pPr>
      <w:r w:rsidRPr="001A29AB">
        <w:rPr>
          <w:rFonts w:eastAsia="Calibri" w:cs="Times New Roman"/>
          <w:b/>
          <w:color w:val="auto"/>
          <w:szCs w:val="28"/>
          <w:lang w:eastAsia="en-US"/>
        </w:rPr>
        <w:t xml:space="preserve"> распространением ошибки</w:t>
      </w:r>
      <w:r w:rsidR="007A6365" w:rsidRPr="000F0A51">
        <w:rPr>
          <w:rFonts w:eastAsia="Calibri" w:cs="Times New Roman"/>
          <w:b/>
          <w:color w:val="auto"/>
          <w:szCs w:val="28"/>
          <w:lang w:eastAsia="en-US"/>
        </w:rPr>
        <w:t>»</w:t>
      </w:r>
    </w:p>
    <w:p w14:paraId="3B382C86" w14:textId="6F818E9B" w:rsidR="007A6365" w:rsidRPr="000F0A51" w:rsidRDefault="007A6365" w:rsidP="001A29AB">
      <w:pPr>
        <w:spacing w:before="240" w:after="200"/>
        <w:ind w:firstLine="0"/>
        <w:jc w:val="center"/>
        <w:rPr>
          <w:rFonts w:eastAsia="Calibri" w:cs="Times New Roman"/>
          <w:bCs/>
          <w:color w:val="auto"/>
          <w:szCs w:val="28"/>
          <w:lang w:eastAsia="en-US"/>
        </w:rPr>
      </w:pPr>
      <w:r w:rsidRPr="000F0A51">
        <w:rPr>
          <w:rFonts w:eastAsia="Calibri" w:cs="Times New Roman"/>
          <w:bCs/>
          <w:color w:val="auto"/>
          <w:szCs w:val="28"/>
          <w:lang w:eastAsia="en-US"/>
        </w:rPr>
        <w:t>по дисциплине: «</w:t>
      </w:r>
      <w:r w:rsidR="001A29AB" w:rsidRPr="001A29AB">
        <w:rPr>
          <w:rFonts w:eastAsia="Calibri" w:cs="Times New Roman"/>
          <w:bCs/>
          <w:iCs/>
          <w:color w:val="auto"/>
          <w:szCs w:val="28"/>
          <w:lang w:eastAsia="en-US"/>
        </w:rPr>
        <w:t>Нейронные сети и нейронные компьютеры</w:t>
      </w:r>
      <w:r w:rsidRPr="000F0A51">
        <w:rPr>
          <w:rFonts w:eastAsia="Calibri" w:cs="Times New Roman"/>
          <w:bCs/>
          <w:color w:val="auto"/>
          <w:szCs w:val="28"/>
          <w:lang w:eastAsia="en-US"/>
        </w:rPr>
        <w:t>»</w:t>
      </w:r>
    </w:p>
    <w:p w14:paraId="48313987" w14:textId="77777777" w:rsidR="0026238E" w:rsidRDefault="0026238E" w:rsidP="000F0A51">
      <w:pPr>
        <w:spacing w:after="200"/>
        <w:ind w:firstLine="0"/>
        <w:rPr>
          <w:rFonts w:eastAsia="Calibri" w:cs="Times New Roman"/>
          <w:bCs/>
          <w:color w:val="auto"/>
          <w:szCs w:val="28"/>
          <w:lang w:eastAsia="en-US"/>
        </w:rPr>
      </w:pPr>
    </w:p>
    <w:p w14:paraId="2378D280" w14:textId="77777777" w:rsidR="0026238E" w:rsidRDefault="0026238E" w:rsidP="000F0A51">
      <w:pPr>
        <w:spacing w:after="200"/>
        <w:ind w:firstLine="0"/>
        <w:rPr>
          <w:rFonts w:eastAsia="Calibri" w:cs="Times New Roman"/>
          <w:bCs/>
          <w:color w:val="auto"/>
          <w:szCs w:val="28"/>
          <w:lang w:eastAsia="en-US"/>
        </w:rPr>
      </w:pPr>
    </w:p>
    <w:p w14:paraId="6FF67ABE" w14:textId="77777777" w:rsidR="0026238E" w:rsidRPr="000F0A51" w:rsidRDefault="0026238E" w:rsidP="000F0A51">
      <w:pPr>
        <w:spacing w:after="200"/>
        <w:ind w:firstLine="0"/>
        <w:rPr>
          <w:rFonts w:eastAsia="Calibri" w:cs="Times New Roman"/>
          <w:bCs/>
          <w:color w:val="auto"/>
          <w:szCs w:val="28"/>
          <w:lang w:eastAsia="en-US"/>
        </w:rPr>
      </w:pPr>
    </w:p>
    <w:p w14:paraId="593F115E" w14:textId="31406BFD" w:rsidR="00944505" w:rsidRPr="000F0A51" w:rsidRDefault="00944505" w:rsidP="00C22AAA">
      <w:pPr>
        <w:tabs>
          <w:tab w:val="left" w:pos="142"/>
          <w:tab w:val="left" w:pos="6521"/>
        </w:tabs>
        <w:ind w:firstLine="0"/>
        <w:rPr>
          <w:szCs w:val="28"/>
        </w:rPr>
      </w:pPr>
      <w:r w:rsidRPr="000F0A51">
        <w:rPr>
          <w:i/>
          <w:szCs w:val="28"/>
        </w:rPr>
        <w:t xml:space="preserve">  </w:t>
      </w:r>
      <w:r w:rsidR="00946FD1" w:rsidRPr="000F0A51">
        <w:rPr>
          <w:szCs w:val="28"/>
        </w:rPr>
        <w:t>Выполнил</w:t>
      </w:r>
      <w:r w:rsidR="000F0A51" w:rsidRPr="000F0A51">
        <w:rPr>
          <w:szCs w:val="28"/>
        </w:rPr>
        <w:t>и</w:t>
      </w:r>
      <w:r w:rsidRPr="000F0A51">
        <w:rPr>
          <w:szCs w:val="28"/>
        </w:rPr>
        <w:t>:</w:t>
      </w:r>
      <w:r w:rsidR="00C22AAA">
        <w:rPr>
          <w:i/>
          <w:szCs w:val="28"/>
        </w:rPr>
        <w:tab/>
      </w:r>
      <w:r w:rsidRPr="000F0A51">
        <w:rPr>
          <w:szCs w:val="28"/>
        </w:rPr>
        <w:t>Проверил:</w:t>
      </w:r>
    </w:p>
    <w:p w14:paraId="1830EFB3" w14:textId="46F59B3D" w:rsidR="000F0A51" w:rsidRPr="000F0A51" w:rsidRDefault="000F0A51" w:rsidP="00074969">
      <w:pPr>
        <w:tabs>
          <w:tab w:val="left" w:pos="142"/>
          <w:tab w:val="left" w:pos="6521"/>
        </w:tabs>
        <w:ind w:firstLine="0"/>
        <w:rPr>
          <w:szCs w:val="28"/>
        </w:rPr>
      </w:pPr>
      <w:r w:rsidRPr="000F0A51">
        <w:rPr>
          <w:szCs w:val="28"/>
        </w:rPr>
        <w:t xml:space="preserve">  </w:t>
      </w:r>
      <w:r w:rsidR="00946FD1" w:rsidRPr="000F0A51">
        <w:rPr>
          <w:szCs w:val="28"/>
        </w:rPr>
        <w:t>Студент</w:t>
      </w:r>
      <w:r w:rsidRPr="000F0A51">
        <w:rPr>
          <w:szCs w:val="28"/>
        </w:rPr>
        <w:t>ы</w:t>
      </w:r>
      <w:r w:rsidR="00944505" w:rsidRPr="000F0A51">
        <w:rPr>
          <w:szCs w:val="28"/>
        </w:rPr>
        <w:t xml:space="preserve"> АВТ-918 </w:t>
      </w:r>
      <w:r w:rsidRPr="000F0A51">
        <w:rPr>
          <w:szCs w:val="28"/>
        </w:rPr>
        <w:t xml:space="preserve">                                          </w:t>
      </w:r>
      <w:r>
        <w:rPr>
          <w:szCs w:val="28"/>
        </w:rPr>
        <w:t xml:space="preserve">               </w:t>
      </w:r>
      <w:proofErr w:type="spellStart"/>
      <w:r w:rsidR="001A29AB">
        <w:rPr>
          <w:szCs w:val="28"/>
        </w:rPr>
        <w:t>к</w:t>
      </w:r>
      <w:r w:rsidRPr="000F0A51">
        <w:rPr>
          <w:szCs w:val="28"/>
        </w:rPr>
        <w:t>.т.н</w:t>
      </w:r>
      <w:proofErr w:type="spellEnd"/>
      <w:r w:rsidR="001A29AB">
        <w:rPr>
          <w:szCs w:val="28"/>
        </w:rPr>
        <w:t xml:space="preserve"> Гаврилов</w:t>
      </w:r>
      <w:r>
        <w:rPr>
          <w:iCs/>
          <w:szCs w:val="28"/>
        </w:rPr>
        <w:t xml:space="preserve"> </w:t>
      </w:r>
      <w:r w:rsidR="001A29AB">
        <w:rPr>
          <w:iCs/>
          <w:szCs w:val="28"/>
        </w:rPr>
        <w:t>А</w:t>
      </w:r>
      <w:r w:rsidRPr="000F0A51">
        <w:rPr>
          <w:iCs/>
          <w:szCs w:val="28"/>
        </w:rPr>
        <w:t>.В.</w:t>
      </w:r>
    </w:p>
    <w:p w14:paraId="638A17F7" w14:textId="6A5936FD" w:rsidR="00944505" w:rsidRPr="000F0A51" w:rsidRDefault="00271BB4" w:rsidP="00074969">
      <w:pPr>
        <w:tabs>
          <w:tab w:val="left" w:pos="142"/>
          <w:tab w:val="left" w:pos="6521"/>
        </w:tabs>
        <w:ind w:firstLine="0"/>
        <w:rPr>
          <w:iCs/>
          <w:szCs w:val="28"/>
        </w:rPr>
      </w:pPr>
      <w:r>
        <w:rPr>
          <w:iCs/>
          <w:szCs w:val="28"/>
        </w:rPr>
        <w:t xml:space="preserve"> </w:t>
      </w:r>
      <w:r w:rsidR="0043156A">
        <w:rPr>
          <w:iCs/>
          <w:szCs w:val="28"/>
        </w:rPr>
        <w:t>Ванин К.Е</w:t>
      </w:r>
      <w:r w:rsidR="000F0A51" w:rsidRPr="000F0A51">
        <w:rPr>
          <w:iCs/>
          <w:szCs w:val="28"/>
        </w:rPr>
        <w:t xml:space="preserve">.                                                    </w:t>
      </w:r>
      <w:r w:rsidR="000F0A51">
        <w:rPr>
          <w:iCs/>
          <w:szCs w:val="28"/>
        </w:rPr>
        <w:t xml:space="preserve">          </w:t>
      </w:r>
      <w:r w:rsidR="000F0A51" w:rsidRPr="000F0A51">
        <w:rPr>
          <w:rFonts w:eastAsia="+mn-ea"/>
          <w:kern w:val="24"/>
          <w:szCs w:val="28"/>
        </w:rPr>
        <w:t>«___» _________ 2022 г.</w:t>
      </w:r>
      <w:r w:rsidR="000F0A51" w:rsidRPr="000F0A51">
        <w:rPr>
          <w:i/>
          <w:szCs w:val="28"/>
        </w:rPr>
        <w:tab/>
      </w:r>
      <w:r w:rsidR="00DE0BA9">
        <w:rPr>
          <w:i/>
          <w:szCs w:val="28"/>
        </w:rPr>
        <w:t xml:space="preserve">                            </w:t>
      </w:r>
      <w:r w:rsidR="000F0A51" w:rsidRPr="000F0A51">
        <w:rPr>
          <w:iCs/>
          <w:szCs w:val="28"/>
        </w:rPr>
        <w:t xml:space="preserve">                                                     </w:t>
      </w:r>
      <w:r w:rsidR="000F0A51">
        <w:rPr>
          <w:iCs/>
          <w:szCs w:val="28"/>
        </w:rPr>
        <w:t xml:space="preserve">               </w:t>
      </w:r>
      <w:r w:rsidR="000F0A51" w:rsidRPr="000F0A51">
        <w:rPr>
          <w:rFonts w:eastAsia="+mn-ea"/>
          <w:kern w:val="24"/>
          <w:szCs w:val="28"/>
        </w:rPr>
        <w:t>_________________</w:t>
      </w:r>
    </w:p>
    <w:p w14:paraId="2A0161D8" w14:textId="46D11672" w:rsidR="00944505" w:rsidRPr="000F0A51" w:rsidRDefault="00944505" w:rsidP="00074969">
      <w:pPr>
        <w:tabs>
          <w:tab w:val="left" w:pos="142"/>
          <w:tab w:val="left" w:pos="6521"/>
        </w:tabs>
        <w:ind w:firstLine="0"/>
        <w:rPr>
          <w:i/>
          <w:szCs w:val="28"/>
        </w:rPr>
      </w:pPr>
      <w:r w:rsidRPr="000F0A51">
        <w:rPr>
          <w:iCs/>
          <w:szCs w:val="28"/>
        </w:rPr>
        <w:tab/>
      </w:r>
      <w:r w:rsidRPr="000F0A51">
        <w:rPr>
          <w:rFonts w:eastAsia="+mn-ea"/>
          <w:kern w:val="24"/>
          <w:szCs w:val="28"/>
        </w:rPr>
        <w:t>«___» _________ 202</w:t>
      </w:r>
      <w:r w:rsidR="007E2863" w:rsidRPr="000F0A51">
        <w:rPr>
          <w:rFonts w:eastAsia="+mn-ea"/>
          <w:kern w:val="24"/>
          <w:szCs w:val="28"/>
        </w:rPr>
        <w:t>2</w:t>
      </w:r>
      <w:r w:rsidRPr="000F0A51">
        <w:rPr>
          <w:rFonts w:eastAsia="+mn-ea"/>
          <w:kern w:val="24"/>
          <w:szCs w:val="28"/>
        </w:rPr>
        <w:t xml:space="preserve"> г.</w:t>
      </w:r>
      <w:r w:rsidRPr="000F0A51">
        <w:rPr>
          <w:i/>
          <w:szCs w:val="28"/>
        </w:rPr>
        <w:tab/>
      </w:r>
      <w:r w:rsidR="000F0A51">
        <w:rPr>
          <w:rFonts w:eastAsia="+mn-ea"/>
          <w:kern w:val="24"/>
          <w:szCs w:val="28"/>
        </w:rPr>
        <w:t xml:space="preserve">  </w:t>
      </w:r>
      <w:r w:rsidR="000F0A51" w:rsidRPr="000F0A51">
        <w:rPr>
          <w:rFonts w:eastAsia="+mn-ea"/>
          <w:kern w:val="24"/>
          <w:szCs w:val="28"/>
        </w:rPr>
        <w:t>(оценка, подпись)</w:t>
      </w:r>
      <w:r w:rsidRPr="000F0A51">
        <w:rPr>
          <w:i/>
          <w:szCs w:val="28"/>
        </w:rPr>
        <w:tab/>
      </w:r>
    </w:p>
    <w:p w14:paraId="121376F6" w14:textId="20917BDA" w:rsidR="00944505" w:rsidRPr="000F0A51" w:rsidRDefault="00944505" w:rsidP="00074969">
      <w:pPr>
        <w:tabs>
          <w:tab w:val="left" w:pos="142"/>
          <w:tab w:val="left" w:pos="6237"/>
          <w:tab w:val="left" w:pos="6521"/>
        </w:tabs>
        <w:ind w:firstLine="0"/>
        <w:rPr>
          <w:rFonts w:eastAsia="+mn-ea"/>
          <w:kern w:val="24"/>
          <w:szCs w:val="28"/>
        </w:rPr>
      </w:pPr>
      <w:r w:rsidRPr="000F0A51">
        <w:rPr>
          <w:rFonts w:eastAsia="+mn-ea"/>
          <w:kern w:val="24"/>
          <w:szCs w:val="28"/>
        </w:rPr>
        <w:tab/>
      </w:r>
      <w:r w:rsidRPr="000F0A51">
        <w:rPr>
          <w:rFonts w:eastAsia="+mn-ea"/>
          <w:kern w:val="24"/>
          <w:szCs w:val="28"/>
        </w:rPr>
        <w:tab/>
      </w:r>
      <w:r w:rsidRPr="000F0A51">
        <w:rPr>
          <w:rFonts w:eastAsia="+mn-ea"/>
          <w:kern w:val="24"/>
          <w:szCs w:val="28"/>
        </w:rPr>
        <w:tab/>
        <w:t xml:space="preserve">   </w:t>
      </w:r>
    </w:p>
    <w:p w14:paraId="5751589D" w14:textId="77777777" w:rsidR="001A29AB" w:rsidRPr="001A29AB" w:rsidRDefault="001A29AB" w:rsidP="001A29AB">
      <w:pPr>
        <w:rPr>
          <w:lang w:eastAsia="en-US"/>
        </w:rPr>
      </w:pPr>
    </w:p>
    <w:p w14:paraId="08CD548C" w14:textId="77777777" w:rsidR="0026238E" w:rsidRPr="000F0A51" w:rsidRDefault="0026238E" w:rsidP="00074969">
      <w:pPr>
        <w:tabs>
          <w:tab w:val="left" w:pos="3261"/>
        </w:tabs>
        <w:spacing w:after="200"/>
        <w:ind w:firstLine="0"/>
        <w:rPr>
          <w:rFonts w:eastAsia="Calibri" w:cs="Times New Roman"/>
          <w:i/>
          <w:color w:val="auto"/>
          <w:szCs w:val="28"/>
          <w:lang w:eastAsia="en-US"/>
        </w:rPr>
      </w:pPr>
    </w:p>
    <w:p w14:paraId="52EE1E44" w14:textId="77777777" w:rsidR="007A6365" w:rsidRPr="000F0A51" w:rsidRDefault="007A6365" w:rsidP="00074969">
      <w:pPr>
        <w:spacing w:after="200"/>
        <w:ind w:firstLine="0"/>
        <w:jc w:val="center"/>
        <w:rPr>
          <w:rFonts w:eastAsia="Calibri" w:cs="Times New Roman"/>
          <w:color w:val="auto"/>
          <w:szCs w:val="28"/>
          <w:lang w:eastAsia="en-US"/>
        </w:rPr>
      </w:pPr>
      <w:r w:rsidRPr="000F0A51">
        <w:rPr>
          <w:rFonts w:eastAsia="Calibri" w:cs="Times New Roman"/>
          <w:color w:val="auto"/>
          <w:szCs w:val="28"/>
          <w:lang w:eastAsia="en-US"/>
        </w:rPr>
        <w:t xml:space="preserve">Новосибирск </w:t>
      </w:r>
    </w:p>
    <w:p w14:paraId="1E734FD7" w14:textId="1A619271" w:rsidR="00074969" w:rsidRPr="000F0A51" w:rsidRDefault="007A6365" w:rsidP="00074969">
      <w:pPr>
        <w:spacing w:after="200"/>
        <w:ind w:firstLine="0"/>
        <w:jc w:val="center"/>
        <w:rPr>
          <w:rFonts w:eastAsia="Calibri" w:cs="Times New Roman"/>
          <w:color w:val="auto"/>
          <w:szCs w:val="28"/>
          <w:lang w:eastAsia="en-US"/>
        </w:rPr>
      </w:pPr>
      <w:r w:rsidRPr="000F0A51">
        <w:rPr>
          <w:rFonts w:eastAsia="Calibri" w:cs="Times New Roman"/>
          <w:color w:val="auto"/>
          <w:szCs w:val="28"/>
          <w:lang w:eastAsia="en-US"/>
        </w:rPr>
        <w:t>2022</w:t>
      </w:r>
    </w:p>
    <w:p w14:paraId="5A3C87ED" w14:textId="431191E4" w:rsidR="00F50D38" w:rsidRDefault="001A29AB" w:rsidP="001A29AB">
      <w:pPr>
        <w:pStyle w:val="2"/>
        <w:tabs>
          <w:tab w:val="left" w:pos="993"/>
        </w:tabs>
        <w:spacing w:after="240"/>
        <w:ind w:left="709" w:firstLine="0"/>
      </w:pPr>
      <w:r>
        <w:lastRenderedPageBreak/>
        <w:t>Цель работы</w:t>
      </w:r>
    </w:p>
    <w:p w14:paraId="6B026649" w14:textId="62496C5E" w:rsidR="001A29AB" w:rsidRPr="001A29AB" w:rsidRDefault="001A29AB" w:rsidP="001A29AB">
      <w:r>
        <w:t>Изучить особенности работы перцептрона с прямыми связями и исследовать эффективность его обучения методом обратного распространения ошибки.</w:t>
      </w:r>
    </w:p>
    <w:p w14:paraId="2B1E4B09" w14:textId="6AADA1BB" w:rsidR="000122EB" w:rsidRPr="001A29AB" w:rsidRDefault="001A29AB" w:rsidP="001A29AB">
      <w:pPr>
        <w:pStyle w:val="2"/>
        <w:spacing w:before="240" w:after="240"/>
        <w:rPr>
          <w:rFonts w:eastAsiaTheme="minorHAnsi"/>
          <w:lang w:eastAsia="en-US"/>
        </w:rPr>
      </w:pPr>
      <w:r>
        <w:rPr>
          <w:rFonts w:eastAsiaTheme="minorHAnsi"/>
          <w:lang w:eastAsia="en-US"/>
        </w:rPr>
        <w:t>Задание</w:t>
      </w:r>
    </w:p>
    <w:p w14:paraId="44316A2B" w14:textId="3E07C0D6" w:rsidR="000122EB" w:rsidRDefault="001A29AB" w:rsidP="001A29AB">
      <w:pPr>
        <w:autoSpaceDE w:val="0"/>
        <w:autoSpaceDN w:val="0"/>
        <w:adjustRightInd w:val="0"/>
        <w:rPr>
          <w:rFonts w:ascii="Courier New" w:eastAsiaTheme="minorHAnsi" w:hAnsi="Courier New" w:cs="Courier New"/>
          <w:color w:val="auto"/>
          <w:sz w:val="24"/>
          <w:szCs w:val="24"/>
          <w:lang w:eastAsia="en-US"/>
        </w:rPr>
      </w:pPr>
      <w:r>
        <w:t>Необходимо обучить сеть распознаванию трех классов изображений, задаваемых преподавателем при заданных параметрах сети. В качестве классов изображений могут быть выбраны геометрические фигуры, цифры, буквы. Надо стремиться к тому, чтобы написание предъявляемых изображений было как можно более разнообразным, количество изображений каждого класса было одинаковым, и классы изображений в обучающей выборке чередовались. В процессе обучения надо зафиксировать некоторые параметры: параметры сети, количество примеров в обучающей выборке, порядок предъявления примеров, количество тактов, необходимых для обучения при предъявлении каждого примера. После обучения при заданных параметрах сети следует протестировать сеть на качество обученности. При этом следует фиксировать для каждого предъявляемого примера класс, к которому он принадлежит и значения выходных нейронов. Качество обученности сети определяется разностью между выходным значением нейрона-победителя и средним значением всех остальных выходных значений. При тестировании необходимо добиться только правильного распознавания. В результате обучения и тестирования сети необходимо построить график зависимо</w:t>
      </w:r>
      <w:bookmarkStart w:id="0" w:name="_GoBack"/>
      <w:bookmarkEnd w:id="0"/>
      <w:r>
        <w:t>сти качества обученности от количества входных нейронов при заданном количестве нейронов в промежуточном слое.</w:t>
      </w:r>
    </w:p>
    <w:p w14:paraId="71D03189" w14:textId="6074DFF8" w:rsidR="00823BC5" w:rsidRDefault="00A45D7D" w:rsidP="00A45D7D">
      <w:pPr>
        <w:pStyle w:val="2"/>
        <w:spacing w:before="240" w:after="240"/>
      </w:pPr>
      <w:r>
        <w:t>Ход работы</w:t>
      </w:r>
    </w:p>
    <w:p w14:paraId="7B9A9577" w14:textId="3723A3B1" w:rsidR="00A45D7D" w:rsidRDefault="00A45D7D" w:rsidP="00A45D7D">
      <w:r>
        <w:t xml:space="preserve">Запустим программу </w:t>
      </w:r>
      <w:proofErr w:type="spellStart"/>
      <w:r w:rsidRPr="00A45D7D">
        <w:rPr>
          <w:i/>
          <w:lang w:val="en-US"/>
        </w:rPr>
        <w:t>Nn</w:t>
      </w:r>
      <w:proofErr w:type="spellEnd"/>
      <w:r w:rsidRPr="00A45D7D">
        <w:rPr>
          <w:i/>
        </w:rPr>
        <w:t xml:space="preserve">1 </w:t>
      </w:r>
      <w:r>
        <w:t>и введём следующие параметры</w:t>
      </w:r>
      <w:r w:rsidRPr="00A45D7D">
        <w:t xml:space="preserve">: </w:t>
      </w:r>
    </w:p>
    <w:p w14:paraId="67F3DF9B" w14:textId="5D477D84" w:rsidR="00A45D7D" w:rsidRDefault="00A45D7D" w:rsidP="00A45D7D">
      <w:pPr>
        <w:pStyle w:val="a3"/>
        <w:numPr>
          <w:ilvl w:val="0"/>
          <w:numId w:val="36"/>
        </w:numPr>
        <w:tabs>
          <w:tab w:val="left" w:pos="993"/>
        </w:tabs>
        <w:ind w:left="0" w:firstLine="709"/>
      </w:pPr>
      <w:r>
        <w:t>количество нейронов входного слоя</w:t>
      </w:r>
      <w:r>
        <w:rPr>
          <w:lang w:val="en-US"/>
        </w:rPr>
        <w:t>: 1000;</w:t>
      </w:r>
    </w:p>
    <w:p w14:paraId="71142856" w14:textId="08DDE447" w:rsidR="00A45D7D" w:rsidRDefault="00A45D7D" w:rsidP="00A45D7D">
      <w:pPr>
        <w:pStyle w:val="a3"/>
        <w:numPr>
          <w:ilvl w:val="0"/>
          <w:numId w:val="36"/>
        </w:numPr>
        <w:tabs>
          <w:tab w:val="left" w:pos="993"/>
        </w:tabs>
        <w:ind w:left="0" w:firstLine="709"/>
      </w:pPr>
      <w:r>
        <w:t>количество нейронов скрытого слоя</w:t>
      </w:r>
      <w:r w:rsidR="00B02680" w:rsidRPr="00B02680">
        <w:t xml:space="preserve"> (</w:t>
      </w:r>
      <w:r w:rsidR="00B02680" w:rsidRPr="00343029">
        <w:rPr>
          <w:i/>
          <w:lang w:val="en-US"/>
        </w:rPr>
        <w:t>n</w:t>
      </w:r>
      <w:r w:rsidR="00B02680" w:rsidRPr="00B02680">
        <w:t xml:space="preserve"> </w:t>
      </w:r>
      <w:proofErr w:type="gramStart"/>
      <w:r w:rsidR="00B02680" w:rsidRPr="00B02680">
        <w:t>= )</w:t>
      </w:r>
      <w:proofErr w:type="gramEnd"/>
      <w:r>
        <w:t>: 10</w:t>
      </w:r>
      <w:r w:rsidR="00B02680">
        <w:t xml:space="preserve"> </w:t>
      </w:r>
      <w:r w:rsidRPr="00B02680">
        <w:t>;</w:t>
      </w:r>
    </w:p>
    <w:p w14:paraId="06F663BC" w14:textId="1949B1E6" w:rsidR="00A45D7D" w:rsidRDefault="00A45D7D" w:rsidP="00A45D7D">
      <w:pPr>
        <w:pStyle w:val="a3"/>
        <w:numPr>
          <w:ilvl w:val="0"/>
          <w:numId w:val="36"/>
        </w:numPr>
        <w:tabs>
          <w:tab w:val="left" w:pos="993"/>
        </w:tabs>
        <w:ind w:left="0" w:firstLine="709"/>
      </w:pPr>
      <w:r>
        <w:t>количество нейронов выходного слоя: 3</w:t>
      </w:r>
      <w:r>
        <w:rPr>
          <w:lang w:val="en-US"/>
        </w:rPr>
        <w:t>;</w:t>
      </w:r>
    </w:p>
    <w:p w14:paraId="64C6B836" w14:textId="3B3A7EC6" w:rsidR="00A45D7D" w:rsidRDefault="00A45D7D" w:rsidP="00A45D7D">
      <w:pPr>
        <w:pStyle w:val="a3"/>
        <w:numPr>
          <w:ilvl w:val="0"/>
          <w:numId w:val="36"/>
        </w:numPr>
        <w:tabs>
          <w:tab w:val="left" w:pos="993"/>
        </w:tabs>
        <w:ind w:left="0" w:firstLine="709"/>
      </w:pPr>
      <w:r>
        <w:t xml:space="preserve">значение параметра </w:t>
      </w:r>
      <w:proofErr w:type="spellStart"/>
      <w:r>
        <w:t>сигмоиды</w:t>
      </w:r>
      <w:proofErr w:type="spellEnd"/>
      <w:r>
        <w:t>, задающего крутизну сигмоидальной функции, и одинакового для всех нейронов: 3</w:t>
      </w:r>
      <w:r w:rsidRPr="00A45D7D">
        <w:t>;</w:t>
      </w:r>
    </w:p>
    <w:p w14:paraId="29826C40" w14:textId="4E1E50F0" w:rsidR="00A45D7D" w:rsidRDefault="00A45D7D" w:rsidP="00A45D7D">
      <w:pPr>
        <w:pStyle w:val="a3"/>
        <w:numPr>
          <w:ilvl w:val="0"/>
          <w:numId w:val="36"/>
        </w:numPr>
        <w:tabs>
          <w:tab w:val="left" w:pos="993"/>
        </w:tabs>
        <w:ind w:left="0" w:firstLine="709"/>
      </w:pPr>
      <w:r>
        <w:t>количество итераций, выполняемых при каждом запуске обучения: 10</w:t>
      </w:r>
      <w:r w:rsidRPr="00A45D7D">
        <w:t>;</w:t>
      </w:r>
    </w:p>
    <w:p w14:paraId="0413B294" w14:textId="23840602" w:rsidR="00A45D7D" w:rsidRDefault="00A45D7D" w:rsidP="00A45D7D">
      <w:pPr>
        <w:pStyle w:val="a3"/>
        <w:numPr>
          <w:ilvl w:val="0"/>
          <w:numId w:val="36"/>
        </w:numPr>
        <w:tabs>
          <w:tab w:val="left" w:pos="993"/>
        </w:tabs>
        <w:ind w:left="0" w:firstLine="709"/>
      </w:pPr>
      <w:r>
        <w:t>шага обучения, используемого в алгоритме обучения обратным распространением ошибки: 0,5</w:t>
      </w:r>
      <w:r w:rsidRPr="00A45D7D">
        <w:t>.</w:t>
      </w:r>
    </w:p>
    <w:p w14:paraId="7C13ED50" w14:textId="09F2960C" w:rsidR="00A45D7D" w:rsidRPr="00401750" w:rsidRDefault="00B02680" w:rsidP="00B02680">
      <w:pPr>
        <w:pStyle w:val="a3"/>
        <w:tabs>
          <w:tab w:val="left" w:pos="993"/>
        </w:tabs>
        <w:ind w:left="0"/>
      </w:pPr>
      <w:r>
        <w:t>Обучим нейросет</w:t>
      </w:r>
      <w:r w:rsidR="00120BC7">
        <w:t>ь для трёх классов изображений в три итерации, первая итерация представлена на р</w:t>
      </w:r>
      <w:r>
        <w:t>исунк</w:t>
      </w:r>
      <w:r w:rsidR="00120BC7">
        <w:t>ах</w:t>
      </w:r>
      <w:r>
        <w:t xml:space="preserve"> 1–3</w:t>
      </w:r>
      <w:r w:rsidR="00120BC7">
        <w:t>, в</w:t>
      </w:r>
      <w:r w:rsidR="001F5D4F">
        <w:t xml:space="preserve"> дальнейшем</w:t>
      </w:r>
      <w:r w:rsidR="00120BC7">
        <w:t xml:space="preserve"> будем изображ</w:t>
      </w:r>
      <w:r w:rsidR="001F5D4F">
        <w:t>ать</w:t>
      </w:r>
      <w:r w:rsidR="00120BC7">
        <w:t xml:space="preserve"> так же только первую итерацию,</w:t>
      </w:r>
      <w:r>
        <w:t xml:space="preserve"> и протестируем (Рисунки 4–6). Выполним данные действия для </w:t>
      </w:r>
      <w:r>
        <w:rPr>
          <w:lang w:val="en-US"/>
        </w:rPr>
        <w:t>n</w:t>
      </w:r>
      <w:r w:rsidRPr="00B02680">
        <w:t xml:space="preserve"> = </w:t>
      </w:r>
      <w:r w:rsidR="00A45D7D">
        <w:t xml:space="preserve">50 </w:t>
      </w:r>
      <w:r>
        <w:t xml:space="preserve">(Рисунки 7 – 12) </w:t>
      </w:r>
      <w:r w:rsidR="00A45D7D">
        <w:t xml:space="preserve">и </w:t>
      </w:r>
      <w:r>
        <w:t xml:space="preserve">для </w:t>
      </w:r>
      <w:r w:rsidRPr="00343029">
        <w:rPr>
          <w:i/>
          <w:lang w:val="en-US"/>
        </w:rPr>
        <w:t>n</w:t>
      </w:r>
      <w:r w:rsidRPr="00B02680">
        <w:t xml:space="preserve"> = </w:t>
      </w:r>
      <w:r w:rsidR="00A45D7D">
        <w:t>100</w:t>
      </w:r>
      <w:r w:rsidRPr="00B02680">
        <w:t xml:space="preserve"> (</w:t>
      </w:r>
      <w:r>
        <w:t>Рисунки 13 – 18</w:t>
      </w:r>
      <w:r w:rsidRPr="00B02680">
        <w:t>)</w:t>
      </w:r>
      <w:r w:rsidR="00401750">
        <w:t>.</w:t>
      </w:r>
    </w:p>
    <w:p w14:paraId="25D877ED" w14:textId="77777777" w:rsidR="00ED60DB" w:rsidRDefault="00ED60DB" w:rsidP="00ED60DB">
      <w:pPr>
        <w:keepNext/>
        <w:ind w:firstLine="0"/>
        <w:jc w:val="center"/>
      </w:pPr>
      <w:r>
        <w:rPr>
          <w:noProof/>
        </w:rPr>
        <w:lastRenderedPageBreak/>
        <w:drawing>
          <wp:inline distT="0" distB="0" distL="0" distR="0" wp14:anchorId="567F4013" wp14:editId="0236367A">
            <wp:extent cx="3999506" cy="2767367"/>
            <wp:effectExtent l="19050" t="19050" r="20320"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6039" cy="2806484"/>
                    </a:xfrm>
                    <a:prstGeom prst="rect">
                      <a:avLst/>
                    </a:prstGeom>
                    <a:noFill/>
                    <a:ln>
                      <a:solidFill>
                        <a:schemeClr val="tx1"/>
                      </a:solidFill>
                    </a:ln>
                  </pic:spPr>
                </pic:pic>
              </a:graphicData>
            </a:graphic>
          </wp:inline>
        </w:drawing>
      </w:r>
    </w:p>
    <w:p w14:paraId="7C7D89A6" w14:textId="0753F79C" w:rsidR="00ED60DB" w:rsidRPr="00401750" w:rsidRDefault="00ED60DB" w:rsidP="00ED60DB">
      <w:pPr>
        <w:pStyle w:val="a8"/>
      </w:pPr>
      <w:r>
        <w:t xml:space="preserve">Рисунок </w:t>
      </w:r>
      <w:r w:rsidR="004A0617">
        <w:fldChar w:fldCharType="begin"/>
      </w:r>
      <w:r w:rsidR="004A0617">
        <w:instrText xml:space="preserve"> SEQ Рисунок \* ARABIC </w:instrText>
      </w:r>
      <w:r w:rsidR="004A0617">
        <w:fldChar w:fldCharType="separate"/>
      </w:r>
      <w:r w:rsidR="000E7881">
        <w:rPr>
          <w:noProof/>
        </w:rPr>
        <w:t>1</w:t>
      </w:r>
      <w:r w:rsidR="004A0617">
        <w:rPr>
          <w:noProof/>
        </w:rPr>
        <w:fldChar w:fldCharType="end"/>
      </w:r>
      <w:r>
        <w:t xml:space="preserve"> – Обучение </w:t>
      </w:r>
      <w:r w:rsidR="00401750">
        <w:t>распознаванию</w:t>
      </w:r>
      <w:r>
        <w:t xml:space="preserve"> </w:t>
      </w:r>
      <w:r w:rsidR="00401750">
        <w:t xml:space="preserve">изображения 1-го класса при </w:t>
      </w:r>
      <w:r w:rsidR="00401750" w:rsidRPr="00343029">
        <w:rPr>
          <w:i/>
          <w:lang w:val="en-US"/>
        </w:rPr>
        <w:t>n</w:t>
      </w:r>
      <w:r w:rsidR="00401750" w:rsidRPr="00401750">
        <w:t xml:space="preserve"> = 10</w:t>
      </w:r>
    </w:p>
    <w:p w14:paraId="678AC1A0" w14:textId="77777777" w:rsidR="00ED60DB" w:rsidRDefault="00ED60DB" w:rsidP="00ED60DB">
      <w:pPr>
        <w:keepNext/>
        <w:spacing w:before="240"/>
        <w:ind w:firstLine="0"/>
        <w:jc w:val="center"/>
      </w:pPr>
      <w:r>
        <w:rPr>
          <w:noProof/>
        </w:rPr>
        <w:drawing>
          <wp:inline distT="0" distB="0" distL="0" distR="0" wp14:anchorId="644388B9" wp14:editId="141B79F6">
            <wp:extent cx="4015408" cy="2788963"/>
            <wp:effectExtent l="19050" t="19050" r="23495" b="1143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009" cy="2831054"/>
                    </a:xfrm>
                    <a:prstGeom prst="rect">
                      <a:avLst/>
                    </a:prstGeom>
                    <a:noFill/>
                    <a:ln>
                      <a:solidFill>
                        <a:schemeClr val="tx1"/>
                      </a:solidFill>
                    </a:ln>
                  </pic:spPr>
                </pic:pic>
              </a:graphicData>
            </a:graphic>
          </wp:inline>
        </w:drawing>
      </w:r>
    </w:p>
    <w:p w14:paraId="5133063E" w14:textId="052CD6E7" w:rsidR="00ED60DB" w:rsidRPr="00401750" w:rsidRDefault="00ED60DB" w:rsidP="00ED60DB">
      <w:pPr>
        <w:pStyle w:val="a8"/>
      </w:pPr>
      <w:r>
        <w:t xml:space="preserve">Рисунок </w:t>
      </w:r>
      <w:r w:rsidR="004A0617">
        <w:fldChar w:fldCharType="begin"/>
      </w:r>
      <w:r w:rsidR="004A0617">
        <w:instrText xml:space="preserve"> SEQ Рисунок \* ARABIC </w:instrText>
      </w:r>
      <w:r w:rsidR="004A0617">
        <w:fldChar w:fldCharType="separate"/>
      </w:r>
      <w:r w:rsidR="000E7881">
        <w:rPr>
          <w:noProof/>
        </w:rPr>
        <w:t>2</w:t>
      </w:r>
      <w:r w:rsidR="004A0617">
        <w:rPr>
          <w:noProof/>
        </w:rPr>
        <w:fldChar w:fldCharType="end"/>
      </w:r>
      <w:r>
        <w:t xml:space="preserve"> –</w:t>
      </w:r>
      <w:r w:rsidR="00401750">
        <w:t xml:space="preserve"> Обучение распознаванию изображения 2-го класса</w:t>
      </w:r>
      <w:r w:rsidR="00401750" w:rsidRPr="00401750">
        <w:t xml:space="preserve"> </w:t>
      </w:r>
      <w:r w:rsidR="00401750">
        <w:t xml:space="preserve">при </w:t>
      </w:r>
      <w:r w:rsidR="00401750" w:rsidRPr="00343029">
        <w:rPr>
          <w:i/>
          <w:lang w:val="en-US"/>
        </w:rPr>
        <w:t>n</w:t>
      </w:r>
      <w:r w:rsidR="00401750" w:rsidRPr="00401750">
        <w:t xml:space="preserve"> = 10</w:t>
      </w:r>
    </w:p>
    <w:p w14:paraId="6963B64E" w14:textId="77777777" w:rsidR="00ED60DB" w:rsidRDefault="00ED60DB" w:rsidP="00ED60DB">
      <w:pPr>
        <w:keepNext/>
        <w:spacing w:before="240"/>
        <w:ind w:firstLine="0"/>
        <w:jc w:val="center"/>
      </w:pPr>
      <w:r>
        <w:rPr>
          <w:noProof/>
        </w:rPr>
        <w:drawing>
          <wp:inline distT="0" distB="0" distL="0" distR="0" wp14:anchorId="0DBDADFF" wp14:editId="2F4A8E98">
            <wp:extent cx="3991251" cy="2754862"/>
            <wp:effectExtent l="19050" t="19050" r="9525" b="266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568" cy="2825484"/>
                    </a:xfrm>
                    <a:prstGeom prst="rect">
                      <a:avLst/>
                    </a:prstGeom>
                    <a:noFill/>
                    <a:ln>
                      <a:solidFill>
                        <a:schemeClr val="tx1"/>
                      </a:solidFill>
                    </a:ln>
                  </pic:spPr>
                </pic:pic>
              </a:graphicData>
            </a:graphic>
          </wp:inline>
        </w:drawing>
      </w:r>
    </w:p>
    <w:p w14:paraId="6C04E96C" w14:textId="575BD227" w:rsidR="00ED60DB" w:rsidRPr="00401750" w:rsidRDefault="00ED60DB" w:rsidP="00ED60DB">
      <w:pPr>
        <w:pStyle w:val="a8"/>
      </w:pPr>
      <w:r>
        <w:t xml:space="preserve">Рисунок </w:t>
      </w:r>
      <w:r w:rsidR="004A0617">
        <w:fldChar w:fldCharType="begin"/>
      </w:r>
      <w:r w:rsidR="004A0617">
        <w:instrText xml:space="preserve"> SEQ Рисунок \* ARABIC </w:instrText>
      </w:r>
      <w:r w:rsidR="004A0617">
        <w:fldChar w:fldCharType="separate"/>
      </w:r>
      <w:r w:rsidR="000E7881">
        <w:rPr>
          <w:noProof/>
        </w:rPr>
        <w:t>3</w:t>
      </w:r>
      <w:r w:rsidR="004A0617">
        <w:rPr>
          <w:noProof/>
        </w:rPr>
        <w:fldChar w:fldCharType="end"/>
      </w:r>
      <w:r>
        <w:t xml:space="preserve"> – </w:t>
      </w:r>
      <w:r w:rsidR="00401750">
        <w:t>Обучение распознаванию изображения 3-го класса</w:t>
      </w:r>
      <w:r w:rsidR="00401750" w:rsidRPr="00401750">
        <w:t xml:space="preserve"> </w:t>
      </w:r>
      <w:r w:rsidR="00401750">
        <w:t xml:space="preserve">при </w:t>
      </w:r>
      <w:r w:rsidR="00401750" w:rsidRPr="00343029">
        <w:rPr>
          <w:i/>
          <w:lang w:val="en-US"/>
        </w:rPr>
        <w:t>n</w:t>
      </w:r>
      <w:r w:rsidR="00401750" w:rsidRPr="00401750">
        <w:t xml:space="preserve"> = 10</w:t>
      </w:r>
    </w:p>
    <w:p w14:paraId="21F6BBE0" w14:textId="77777777" w:rsidR="00ED60DB" w:rsidRDefault="00ED60DB" w:rsidP="00B02680">
      <w:pPr>
        <w:keepNext/>
        <w:ind w:firstLine="0"/>
        <w:jc w:val="center"/>
      </w:pPr>
      <w:r>
        <w:rPr>
          <w:noProof/>
        </w:rPr>
        <w:lastRenderedPageBreak/>
        <w:drawing>
          <wp:inline distT="0" distB="0" distL="0" distR="0" wp14:anchorId="7222B37F" wp14:editId="1C422B98">
            <wp:extent cx="4015409" cy="2801390"/>
            <wp:effectExtent l="19050" t="19050" r="23495"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0347" cy="2818789"/>
                    </a:xfrm>
                    <a:prstGeom prst="rect">
                      <a:avLst/>
                    </a:prstGeom>
                    <a:noFill/>
                    <a:ln>
                      <a:solidFill>
                        <a:schemeClr val="tx1"/>
                      </a:solidFill>
                    </a:ln>
                  </pic:spPr>
                </pic:pic>
              </a:graphicData>
            </a:graphic>
          </wp:inline>
        </w:drawing>
      </w:r>
    </w:p>
    <w:p w14:paraId="11923D25" w14:textId="60F52890" w:rsidR="00ED60DB" w:rsidRDefault="00ED60DB" w:rsidP="00B02680">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4</w:t>
      </w:r>
      <w:r w:rsidR="004A0617">
        <w:rPr>
          <w:noProof/>
        </w:rPr>
        <w:fldChar w:fldCharType="end"/>
      </w:r>
      <w:r w:rsidR="00120BC7">
        <w:t xml:space="preserve"> – Тестирование распознавания изображения 1-го класса при </w:t>
      </w:r>
      <w:r w:rsidR="00120BC7" w:rsidRPr="00343029">
        <w:rPr>
          <w:i/>
          <w:lang w:val="en-US"/>
        </w:rPr>
        <w:t>n</w:t>
      </w:r>
      <w:r w:rsidR="00120BC7" w:rsidRPr="00401750">
        <w:t xml:space="preserve"> = 10</w:t>
      </w:r>
    </w:p>
    <w:p w14:paraId="151D4C2E" w14:textId="77777777" w:rsidR="00B02680" w:rsidRDefault="00ED60DB" w:rsidP="00B02680">
      <w:pPr>
        <w:keepNext/>
        <w:ind w:firstLine="0"/>
        <w:jc w:val="center"/>
      </w:pPr>
      <w:r>
        <w:rPr>
          <w:noProof/>
        </w:rPr>
        <w:drawing>
          <wp:inline distT="0" distB="0" distL="0" distR="0" wp14:anchorId="7D07E8BB" wp14:editId="70B29E07">
            <wp:extent cx="3967259" cy="2742953"/>
            <wp:effectExtent l="19050" t="19050" r="14605" b="196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509" cy="2768708"/>
                    </a:xfrm>
                    <a:prstGeom prst="rect">
                      <a:avLst/>
                    </a:prstGeom>
                    <a:noFill/>
                    <a:ln>
                      <a:solidFill>
                        <a:schemeClr val="tx1"/>
                      </a:solidFill>
                    </a:ln>
                  </pic:spPr>
                </pic:pic>
              </a:graphicData>
            </a:graphic>
          </wp:inline>
        </w:drawing>
      </w:r>
    </w:p>
    <w:p w14:paraId="20002C06" w14:textId="61907CA5"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5</w:t>
      </w:r>
      <w:r w:rsidR="004A0617">
        <w:rPr>
          <w:noProof/>
        </w:rPr>
        <w:fldChar w:fldCharType="end"/>
      </w:r>
      <w:r w:rsidR="00120BC7">
        <w:t xml:space="preserve"> – Тестирование распознавания изображения 2-го класса при </w:t>
      </w:r>
      <w:r w:rsidR="00120BC7" w:rsidRPr="00343029">
        <w:rPr>
          <w:i/>
          <w:lang w:val="en-US"/>
        </w:rPr>
        <w:t>n</w:t>
      </w:r>
      <w:r w:rsidR="00120BC7" w:rsidRPr="00401750">
        <w:t xml:space="preserve"> = 10</w:t>
      </w:r>
    </w:p>
    <w:p w14:paraId="73C6CF13" w14:textId="77777777" w:rsidR="00B02680" w:rsidRDefault="00ED60DB" w:rsidP="00B02680">
      <w:pPr>
        <w:keepNext/>
        <w:ind w:firstLine="0"/>
        <w:jc w:val="center"/>
      </w:pPr>
      <w:r>
        <w:rPr>
          <w:noProof/>
        </w:rPr>
        <w:drawing>
          <wp:inline distT="0" distB="0" distL="0" distR="0" wp14:anchorId="29D600FA" wp14:editId="56041965">
            <wp:extent cx="3966764" cy="2767054"/>
            <wp:effectExtent l="19050" t="19050" r="15240" b="146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5281" cy="2807873"/>
                    </a:xfrm>
                    <a:prstGeom prst="rect">
                      <a:avLst/>
                    </a:prstGeom>
                    <a:noFill/>
                    <a:ln>
                      <a:solidFill>
                        <a:schemeClr val="tx1"/>
                      </a:solidFill>
                    </a:ln>
                  </pic:spPr>
                </pic:pic>
              </a:graphicData>
            </a:graphic>
          </wp:inline>
        </w:drawing>
      </w:r>
    </w:p>
    <w:p w14:paraId="2D030357" w14:textId="36D0A2D1" w:rsidR="00B02680" w:rsidRP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6</w:t>
      </w:r>
      <w:r w:rsidR="004A0617">
        <w:rPr>
          <w:noProof/>
        </w:rPr>
        <w:fldChar w:fldCharType="end"/>
      </w:r>
      <w:r>
        <w:t xml:space="preserve"> –</w:t>
      </w:r>
      <w:r w:rsidR="00120BC7">
        <w:t xml:space="preserve"> Тестирование распознавания изображения 3-го класса при </w:t>
      </w:r>
      <w:r w:rsidR="00120BC7" w:rsidRPr="00343029">
        <w:rPr>
          <w:i/>
          <w:lang w:val="en-US"/>
        </w:rPr>
        <w:t>n</w:t>
      </w:r>
      <w:r w:rsidR="00120BC7" w:rsidRPr="00401750">
        <w:t xml:space="preserve"> = 10</w:t>
      </w:r>
    </w:p>
    <w:p w14:paraId="4F90ECF7" w14:textId="2AFAD4EA" w:rsidR="00B02680" w:rsidRDefault="00ED60DB" w:rsidP="00B02680">
      <w:pPr>
        <w:keepNext/>
        <w:ind w:firstLine="0"/>
        <w:jc w:val="center"/>
      </w:pPr>
      <w:r>
        <w:rPr>
          <w:noProof/>
        </w:rPr>
        <w:lastRenderedPageBreak/>
        <w:drawing>
          <wp:inline distT="0" distB="0" distL="0" distR="0" wp14:anchorId="49C966C9" wp14:editId="529A473F">
            <wp:extent cx="3983603" cy="2753632"/>
            <wp:effectExtent l="19050" t="19050" r="17145" b="279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426" cy="2770791"/>
                    </a:xfrm>
                    <a:prstGeom prst="rect">
                      <a:avLst/>
                    </a:prstGeom>
                    <a:noFill/>
                    <a:ln>
                      <a:solidFill>
                        <a:schemeClr val="tx1"/>
                      </a:solidFill>
                    </a:ln>
                  </pic:spPr>
                </pic:pic>
              </a:graphicData>
            </a:graphic>
          </wp:inline>
        </w:drawing>
      </w:r>
    </w:p>
    <w:p w14:paraId="05DF8DF6" w14:textId="0DD5DBE6"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7</w:t>
      </w:r>
      <w:r w:rsidR="004A0617">
        <w:rPr>
          <w:noProof/>
        </w:rPr>
        <w:fldChar w:fldCharType="end"/>
      </w:r>
      <w:r>
        <w:t xml:space="preserve"> – </w:t>
      </w:r>
      <w:r w:rsidR="00120BC7">
        <w:t xml:space="preserve">Обучение распознаванию изображения 1-го класса при </w:t>
      </w:r>
      <w:r w:rsidR="00120BC7" w:rsidRPr="00343029">
        <w:rPr>
          <w:i/>
          <w:lang w:val="en-US"/>
        </w:rPr>
        <w:t>n</w:t>
      </w:r>
      <w:r w:rsidR="00120BC7" w:rsidRPr="00401750">
        <w:t xml:space="preserve"> = </w:t>
      </w:r>
      <w:r w:rsidR="00120BC7">
        <w:t>5</w:t>
      </w:r>
      <w:r w:rsidR="00120BC7" w:rsidRPr="00401750">
        <w:t>0</w:t>
      </w:r>
    </w:p>
    <w:p w14:paraId="6AD7539C" w14:textId="77777777" w:rsidR="00B02680" w:rsidRDefault="00ED60DB" w:rsidP="00B02680">
      <w:pPr>
        <w:keepNext/>
        <w:ind w:firstLine="0"/>
        <w:jc w:val="center"/>
      </w:pPr>
      <w:r>
        <w:rPr>
          <w:noProof/>
        </w:rPr>
        <w:drawing>
          <wp:inline distT="0" distB="0" distL="0" distR="0" wp14:anchorId="1256EB20" wp14:editId="73498D22">
            <wp:extent cx="3975652" cy="2769539"/>
            <wp:effectExtent l="19050" t="19050" r="25400" b="1206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441" cy="2786808"/>
                    </a:xfrm>
                    <a:prstGeom prst="rect">
                      <a:avLst/>
                    </a:prstGeom>
                    <a:noFill/>
                    <a:ln>
                      <a:solidFill>
                        <a:schemeClr val="tx1"/>
                      </a:solidFill>
                    </a:ln>
                  </pic:spPr>
                </pic:pic>
              </a:graphicData>
            </a:graphic>
          </wp:inline>
        </w:drawing>
      </w:r>
    </w:p>
    <w:p w14:paraId="61AF8ADF" w14:textId="60C265DA"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8</w:t>
      </w:r>
      <w:r w:rsidR="004A0617">
        <w:rPr>
          <w:noProof/>
        </w:rPr>
        <w:fldChar w:fldCharType="end"/>
      </w:r>
      <w:r>
        <w:t xml:space="preserve"> – </w:t>
      </w:r>
      <w:r w:rsidR="00120BC7">
        <w:t xml:space="preserve">Обучение распознаванию изображения 2-го класса при </w:t>
      </w:r>
      <w:r w:rsidR="00120BC7" w:rsidRPr="00343029">
        <w:rPr>
          <w:i/>
          <w:lang w:val="en-US"/>
        </w:rPr>
        <w:t>n</w:t>
      </w:r>
      <w:r w:rsidR="00120BC7" w:rsidRPr="00401750">
        <w:t xml:space="preserve"> = </w:t>
      </w:r>
      <w:r w:rsidR="00120BC7">
        <w:t>5</w:t>
      </w:r>
      <w:r w:rsidR="00120BC7" w:rsidRPr="00401750">
        <w:t>0</w:t>
      </w:r>
    </w:p>
    <w:p w14:paraId="03359D89" w14:textId="77777777" w:rsidR="00B02680" w:rsidRDefault="00ED60DB" w:rsidP="00B02680">
      <w:pPr>
        <w:keepNext/>
        <w:ind w:firstLine="0"/>
        <w:jc w:val="center"/>
      </w:pPr>
      <w:r>
        <w:rPr>
          <w:noProof/>
        </w:rPr>
        <w:drawing>
          <wp:inline distT="0" distB="0" distL="0" distR="0" wp14:anchorId="7136EF47" wp14:editId="0579B27A">
            <wp:extent cx="4019164" cy="2782956"/>
            <wp:effectExtent l="19050" t="19050" r="19685" b="177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3984" cy="2793217"/>
                    </a:xfrm>
                    <a:prstGeom prst="rect">
                      <a:avLst/>
                    </a:prstGeom>
                    <a:noFill/>
                    <a:ln>
                      <a:solidFill>
                        <a:schemeClr val="tx1"/>
                      </a:solidFill>
                    </a:ln>
                  </pic:spPr>
                </pic:pic>
              </a:graphicData>
            </a:graphic>
          </wp:inline>
        </w:drawing>
      </w:r>
    </w:p>
    <w:p w14:paraId="3AE94B24" w14:textId="0278A6BB"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9</w:t>
      </w:r>
      <w:r w:rsidR="004A0617">
        <w:rPr>
          <w:noProof/>
        </w:rPr>
        <w:fldChar w:fldCharType="end"/>
      </w:r>
      <w:r>
        <w:t xml:space="preserve"> –</w:t>
      </w:r>
      <w:r w:rsidR="00120BC7">
        <w:t xml:space="preserve"> Обучение распознаванию изображения 3-го класса при </w:t>
      </w:r>
      <w:r w:rsidR="00120BC7" w:rsidRPr="00343029">
        <w:rPr>
          <w:i/>
          <w:lang w:val="en-US"/>
        </w:rPr>
        <w:t>n</w:t>
      </w:r>
      <w:r w:rsidR="00120BC7" w:rsidRPr="00401750">
        <w:t xml:space="preserve"> = </w:t>
      </w:r>
      <w:r w:rsidR="00120BC7">
        <w:t>5</w:t>
      </w:r>
      <w:r w:rsidR="00120BC7" w:rsidRPr="00401750">
        <w:t>0</w:t>
      </w:r>
    </w:p>
    <w:p w14:paraId="71093F49" w14:textId="77777777" w:rsidR="00B02680" w:rsidRDefault="00ED60DB" w:rsidP="00B02680">
      <w:pPr>
        <w:keepNext/>
        <w:ind w:firstLine="0"/>
        <w:jc w:val="center"/>
      </w:pPr>
      <w:r>
        <w:rPr>
          <w:noProof/>
        </w:rPr>
        <w:lastRenderedPageBreak/>
        <w:drawing>
          <wp:inline distT="0" distB="0" distL="0" distR="0" wp14:anchorId="35A767CE" wp14:editId="1C0B9C1E">
            <wp:extent cx="3991555" cy="2769750"/>
            <wp:effectExtent l="19050" t="19050" r="9525" b="1206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558" cy="2791957"/>
                    </a:xfrm>
                    <a:prstGeom prst="rect">
                      <a:avLst/>
                    </a:prstGeom>
                    <a:noFill/>
                    <a:ln>
                      <a:solidFill>
                        <a:schemeClr val="tx1"/>
                      </a:solidFill>
                    </a:ln>
                  </pic:spPr>
                </pic:pic>
              </a:graphicData>
            </a:graphic>
          </wp:inline>
        </w:drawing>
      </w:r>
    </w:p>
    <w:p w14:paraId="0ACDC0EB" w14:textId="11744088" w:rsidR="00B02680" w:rsidRDefault="00B02680" w:rsidP="00120BC7">
      <w:pPr>
        <w:pStyle w:val="a8"/>
        <w:spacing w:after="240"/>
        <w:jc w:val="left"/>
      </w:pPr>
      <w:r>
        <w:tab/>
        <w:t xml:space="preserve">Рисунок </w:t>
      </w:r>
      <w:r w:rsidR="004A0617">
        <w:fldChar w:fldCharType="begin"/>
      </w:r>
      <w:r w:rsidR="004A0617">
        <w:instrText xml:space="preserve"> SEQ Рисунок \* ARABIC </w:instrText>
      </w:r>
      <w:r w:rsidR="004A0617">
        <w:fldChar w:fldCharType="separate"/>
      </w:r>
      <w:r w:rsidR="000E7881">
        <w:rPr>
          <w:noProof/>
        </w:rPr>
        <w:t>10</w:t>
      </w:r>
      <w:r w:rsidR="004A0617">
        <w:rPr>
          <w:noProof/>
        </w:rPr>
        <w:fldChar w:fldCharType="end"/>
      </w:r>
      <w:r>
        <w:t xml:space="preserve"> – </w:t>
      </w:r>
      <w:r w:rsidR="00120BC7">
        <w:t xml:space="preserve">Тестирование распознавания изображения 1-го класса при </w:t>
      </w:r>
      <w:r w:rsidR="00120BC7" w:rsidRPr="00343029">
        <w:rPr>
          <w:i/>
          <w:lang w:val="en-US"/>
        </w:rPr>
        <w:t>n</w:t>
      </w:r>
      <w:r w:rsidR="00120BC7" w:rsidRPr="00401750">
        <w:t xml:space="preserve"> = </w:t>
      </w:r>
      <w:r w:rsidR="00120BC7">
        <w:t>5</w:t>
      </w:r>
      <w:r w:rsidR="00120BC7" w:rsidRPr="00401750">
        <w:t>0</w:t>
      </w:r>
    </w:p>
    <w:p w14:paraId="567F3B85" w14:textId="77777777" w:rsidR="00B02680" w:rsidRDefault="00ED60DB" w:rsidP="00120BC7">
      <w:pPr>
        <w:keepNext/>
        <w:ind w:firstLine="0"/>
        <w:jc w:val="center"/>
      </w:pPr>
      <w:r>
        <w:rPr>
          <w:noProof/>
        </w:rPr>
        <w:drawing>
          <wp:inline distT="0" distB="0" distL="0" distR="0" wp14:anchorId="06BCA211" wp14:editId="5FE9A1D5">
            <wp:extent cx="4007458" cy="2805518"/>
            <wp:effectExtent l="19050" t="19050" r="12700" b="139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2988" cy="2823391"/>
                    </a:xfrm>
                    <a:prstGeom prst="rect">
                      <a:avLst/>
                    </a:prstGeom>
                    <a:noFill/>
                    <a:ln>
                      <a:solidFill>
                        <a:schemeClr val="tx1"/>
                      </a:solidFill>
                    </a:ln>
                  </pic:spPr>
                </pic:pic>
              </a:graphicData>
            </a:graphic>
          </wp:inline>
        </w:drawing>
      </w:r>
    </w:p>
    <w:p w14:paraId="6A1B51FA" w14:textId="2FD050CB"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11</w:t>
      </w:r>
      <w:r w:rsidR="004A0617">
        <w:rPr>
          <w:noProof/>
        </w:rPr>
        <w:fldChar w:fldCharType="end"/>
      </w:r>
      <w:r w:rsidR="00120BC7">
        <w:t xml:space="preserve"> – Тестирование распознавания изображения 2-го класса при </w:t>
      </w:r>
      <w:r w:rsidR="00120BC7" w:rsidRPr="00343029">
        <w:rPr>
          <w:i/>
          <w:lang w:val="en-US"/>
        </w:rPr>
        <w:t>n</w:t>
      </w:r>
      <w:r w:rsidR="00120BC7" w:rsidRPr="00401750">
        <w:t xml:space="preserve"> = </w:t>
      </w:r>
      <w:r w:rsidR="00120BC7">
        <w:t>5</w:t>
      </w:r>
      <w:r w:rsidR="00120BC7" w:rsidRPr="00401750">
        <w:t>0</w:t>
      </w:r>
    </w:p>
    <w:p w14:paraId="6402AAA4" w14:textId="77777777" w:rsidR="00B02680" w:rsidRDefault="00ED60DB" w:rsidP="00120BC7">
      <w:pPr>
        <w:keepNext/>
        <w:ind w:firstLine="0"/>
        <w:jc w:val="center"/>
      </w:pPr>
      <w:r>
        <w:rPr>
          <w:noProof/>
        </w:rPr>
        <w:drawing>
          <wp:inline distT="0" distB="0" distL="0" distR="0" wp14:anchorId="211A922F" wp14:editId="0D6F5BA4">
            <wp:extent cx="3986197" cy="2743200"/>
            <wp:effectExtent l="19050" t="19050" r="14605" b="190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7327" cy="2764623"/>
                    </a:xfrm>
                    <a:prstGeom prst="rect">
                      <a:avLst/>
                    </a:prstGeom>
                    <a:noFill/>
                    <a:ln>
                      <a:solidFill>
                        <a:schemeClr val="tx1"/>
                      </a:solidFill>
                    </a:ln>
                  </pic:spPr>
                </pic:pic>
              </a:graphicData>
            </a:graphic>
          </wp:inline>
        </w:drawing>
      </w:r>
    </w:p>
    <w:p w14:paraId="55595315" w14:textId="539F140D"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12</w:t>
      </w:r>
      <w:r w:rsidR="004A0617">
        <w:rPr>
          <w:noProof/>
        </w:rPr>
        <w:fldChar w:fldCharType="end"/>
      </w:r>
      <w:r w:rsidR="00120BC7">
        <w:t xml:space="preserve"> – Тестирование распознавания изображения 3-го класса при </w:t>
      </w:r>
      <w:r w:rsidR="00120BC7" w:rsidRPr="00343029">
        <w:rPr>
          <w:i/>
          <w:lang w:val="en-US"/>
        </w:rPr>
        <w:t>n</w:t>
      </w:r>
      <w:r w:rsidR="00120BC7" w:rsidRPr="00401750">
        <w:t xml:space="preserve"> = </w:t>
      </w:r>
      <w:r w:rsidR="00120BC7">
        <w:t>5</w:t>
      </w:r>
      <w:r w:rsidR="00120BC7" w:rsidRPr="00401750">
        <w:t>0</w:t>
      </w:r>
    </w:p>
    <w:p w14:paraId="0E3BCDA6" w14:textId="77777777" w:rsidR="00B02680" w:rsidRDefault="00ED60DB" w:rsidP="00120BC7">
      <w:pPr>
        <w:keepNext/>
        <w:ind w:firstLine="0"/>
        <w:jc w:val="center"/>
      </w:pPr>
      <w:r>
        <w:rPr>
          <w:noProof/>
        </w:rPr>
        <w:lastRenderedPageBreak/>
        <w:drawing>
          <wp:inline distT="0" distB="0" distL="0" distR="0" wp14:anchorId="6BA0FE71" wp14:editId="05313C58">
            <wp:extent cx="3951798" cy="2766552"/>
            <wp:effectExtent l="19050" t="19050" r="10795" b="15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2842" cy="2781285"/>
                    </a:xfrm>
                    <a:prstGeom prst="rect">
                      <a:avLst/>
                    </a:prstGeom>
                    <a:noFill/>
                    <a:ln>
                      <a:solidFill>
                        <a:schemeClr val="tx1"/>
                      </a:solidFill>
                    </a:ln>
                  </pic:spPr>
                </pic:pic>
              </a:graphicData>
            </a:graphic>
          </wp:inline>
        </w:drawing>
      </w:r>
    </w:p>
    <w:p w14:paraId="274D21D6" w14:textId="650EDC29" w:rsidR="00B02680" w:rsidRDefault="00B02680"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13</w:t>
      </w:r>
      <w:r w:rsidR="004A0617">
        <w:rPr>
          <w:noProof/>
        </w:rPr>
        <w:fldChar w:fldCharType="end"/>
      </w:r>
      <w:r w:rsidR="00120BC7">
        <w:t xml:space="preserve"> – Обучение распознаванию изображения 1-го класса при </w:t>
      </w:r>
      <w:r w:rsidR="00120BC7" w:rsidRPr="00343029">
        <w:rPr>
          <w:i/>
          <w:lang w:val="en-US"/>
        </w:rPr>
        <w:t>n</w:t>
      </w:r>
      <w:r w:rsidR="00120BC7" w:rsidRPr="00401750">
        <w:t xml:space="preserve"> = </w:t>
      </w:r>
      <w:r w:rsidR="00120BC7">
        <w:t>10</w:t>
      </w:r>
      <w:r w:rsidR="00120BC7" w:rsidRPr="00401750">
        <w:t>0</w:t>
      </w:r>
    </w:p>
    <w:p w14:paraId="223F005A" w14:textId="77777777" w:rsidR="00120BC7" w:rsidRDefault="00ED60DB" w:rsidP="00120BC7">
      <w:pPr>
        <w:keepNext/>
        <w:ind w:firstLine="0"/>
        <w:jc w:val="center"/>
      </w:pPr>
      <w:r>
        <w:rPr>
          <w:noProof/>
        </w:rPr>
        <w:drawing>
          <wp:inline distT="0" distB="0" distL="0" distR="0" wp14:anchorId="41A93B0A" wp14:editId="4411F59F">
            <wp:extent cx="4007457" cy="2764326"/>
            <wp:effectExtent l="19050" t="19050" r="12700" b="171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2952" cy="2781912"/>
                    </a:xfrm>
                    <a:prstGeom prst="rect">
                      <a:avLst/>
                    </a:prstGeom>
                    <a:noFill/>
                    <a:ln>
                      <a:solidFill>
                        <a:schemeClr val="tx1"/>
                      </a:solidFill>
                    </a:ln>
                  </pic:spPr>
                </pic:pic>
              </a:graphicData>
            </a:graphic>
          </wp:inline>
        </w:drawing>
      </w:r>
    </w:p>
    <w:p w14:paraId="65FD3929" w14:textId="5BB02E23" w:rsidR="00120BC7" w:rsidRDefault="00120BC7"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14</w:t>
      </w:r>
      <w:r w:rsidR="004A0617">
        <w:rPr>
          <w:noProof/>
        </w:rPr>
        <w:fldChar w:fldCharType="end"/>
      </w:r>
      <w:r>
        <w:t xml:space="preserve"> – Обучение распознаванию изображения 2-го класса при </w:t>
      </w:r>
      <w:r w:rsidRPr="00343029">
        <w:rPr>
          <w:i/>
          <w:lang w:val="en-US"/>
        </w:rPr>
        <w:t>n</w:t>
      </w:r>
      <w:r w:rsidRPr="00401750">
        <w:t xml:space="preserve"> = </w:t>
      </w:r>
      <w:r>
        <w:t>10</w:t>
      </w:r>
      <w:r w:rsidRPr="00401750">
        <w:t>0</w:t>
      </w:r>
    </w:p>
    <w:p w14:paraId="5169EE68" w14:textId="77777777" w:rsidR="00120BC7" w:rsidRDefault="00ED60DB" w:rsidP="00120BC7">
      <w:pPr>
        <w:keepNext/>
        <w:ind w:firstLine="0"/>
        <w:jc w:val="center"/>
      </w:pPr>
      <w:r>
        <w:rPr>
          <w:noProof/>
        </w:rPr>
        <w:drawing>
          <wp:inline distT="0" distB="0" distL="0" distR="0" wp14:anchorId="11C914DA" wp14:editId="65DA75BD">
            <wp:extent cx="4016067" cy="2782956"/>
            <wp:effectExtent l="19050" t="19050" r="22860" b="177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3554" cy="2795074"/>
                    </a:xfrm>
                    <a:prstGeom prst="rect">
                      <a:avLst/>
                    </a:prstGeom>
                    <a:noFill/>
                    <a:ln>
                      <a:solidFill>
                        <a:schemeClr val="tx1"/>
                      </a:solidFill>
                    </a:ln>
                  </pic:spPr>
                </pic:pic>
              </a:graphicData>
            </a:graphic>
          </wp:inline>
        </w:drawing>
      </w:r>
    </w:p>
    <w:p w14:paraId="67EBE41F" w14:textId="471ED19C" w:rsidR="00120BC7" w:rsidRDefault="00120BC7"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15</w:t>
      </w:r>
      <w:r w:rsidR="004A0617">
        <w:rPr>
          <w:noProof/>
        </w:rPr>
        <w:fldChar w:fldCharType="end"/>
      </w:r>
      <w:r>
        <w:t xml:space="preserve"> – Обучение распознаванию изображения 3-го класса при </w:t>
      </w:r>
      <w:r w:rsidRPr="00343029">
        <w:rPr>
          <w:i/>
          <w:lang w:val="en-US"/>
        </w:rPr>
        <w:t>n</w:t>
      </w:r>
      <w:r w:rsidRPr="00401750">
        <w:t xml:space="preserve"> = </w:t>
      </w:r>
      <w:r>
        <w:t>10</w:t>
      </w:r>
      <w:r w:rsidRPr="00401750">
        <w:t>0</w:t>
      </w:r>
    </w:p>
    <w:p w14:paraId="56BF71EE" w14:textId="77777777" w:rsidR="00120BC7" w:rsidRDefault="00ED60DB" w:rsidP="00120BC7">
      <w:pPr>
        <w:keepNext/>
        <w:ind w:firstLine="0"/>
        <w:jc w:val="center"/>
      </w:pPr>
      <w:r>
        <w:rPr>
          <w:noProof/>
        </w:rPr>
        <w:lastRenderedPageBreak/>
        <w:drawing>
          <wp:inline distT="0" distB="0" distL="0" distR="0" wp14:anchorId="0CDB966D" wp14:editId="7948BB52">
            <wp:extent cx="3978468" cy="2767054"/>
            <wp:effectExtent l="19050" t="19050" r="22225" b="146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1802" cy="2783283"/>
                    </a:xfrm>
                    <a:prstGeom prst="rect">
                      <a:avLst/>
                    </a:prstGeom>
                    <a:noFill/>
                    <a:ln>
                      <a:solidFill>
                        <a:schemeClr val="tx1"/>
                      </a:solidFill>
                    </a:ln>
                  </pic:spPr>
                </pic:pic>
              </a:graphicData>
            </a:graphic>
          </wp:inline>
        </w:drawing>
      </w:r>
    </w:p>
    <w:p w14:paraId="0982917E" w14:textId="0EB3903E" w:rsidR="00120BC7" w:rsidRDefault="00120BC7"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16</w:t>
      </w:r>
      <w:r w:rsidR="004A0617">
        <w:rPr>
          <w:noProof/>
        </w:rPr>
        <w:fldChar w:fldCharType="end"/>
      </w:r>
      <w:r>
        <w:t xml:space="preserve"> – Тестирование распознавания изображения 1-го класса при </w:t>
      </w:r>
      <w:r w:rsidRPr="00343029">
        <w:rPr>
          <w:i/>
          <w:lang w:val="en-US"/>
        </w:rPr>
        <w:t>n</w:t>
      </w:r>
      <w:r w:rsidRPr="00401750">
        <w:t xml:space="preserve"> = </w:t>
      </w:r>
      <w:r>
        <w:t>10</w:t>
      </w:r>
      <w:r w:rsidRPr="00401750">
        <w:t>0</w:t>
      </w:r>
    </w:p>
    <w:p w14:paraId="658FC006" w14:textId="77777777" w:rsidR="00120BC7" w:rsidRDefault="00ED60DB" w:rsidP="00120BC7">
      <w:pPr>
        <w:keepNext/>
        <w:ind w:firstLine="0"/>
        <w:jc w:val="center"/>
      </w:pPr>
      <w:r>
        <w:rPr>
          <w:noProof/>
        </w:rPr>
        <w:drawing>
          <wp:inline distT="0" distB="0" distL="0" distR="0" wp14:anchorId="67297244" wp14:editId="230F34B8">
            <wp:extent cx="3951605" cy="2744646"/>
            <wp:effectExtent l="19050" t="19050" r="10795" b="177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4655" cy="2767601"/>
                    </a:xfrm>
                    <a:prstGeom prst="rect">
                      <a:avLst/>
                    </a:prstGeom>
                    <a:noFill/>
                    <a:ln>
                      <a:solidFill>
                        <a:schemeClr val="tx1"/>
                      </a:solidFill>
                    </a:ln>
                  </pic:spPr>
                </pic:pic>
              </a:graphicData>
            </a:graphic>
          </wp:inline>
        </w:drawing>
      </w:r>
    </w:p>
    <w:p w14:paraId="56C68DCE" w14:textId="40273D66" w:rsidR="00120BC7" w:rsidRDefault="00120BC7"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17</w:t>
      </w:r>
      <w:r w:rsidR="004A0617">
        <w:rPr>
          <w:noProof/>
        </w:rPr>
        <w:fldChar w:fldCharType="end"/>
      </w:r>
      <w:r>
        <w:t xml:space="preserve"> – Тестирование распознавания изображения 2-го класса при </w:t>
      </w:r>
      <w:r w:rsidRPr="00343029">
        <w:rPr>
          <w:i/>
          <w:lang w:val="en-US"/>
        </w:rPr>
        <w:t>n</w:t>
      </w:r>
      <w:r w:rsidRPr="00401750">
        <w:t xml:space="preserve"> = </w:t>
      </w:r>
      <w:r>
        <w:t>10</w:t>
      </w:r>
      <w:r w:rsidRPr="00401750">
        <w:t>0</w:t>
      </w:r>
    </w:p>
    <w:p w14:paraId="227564E4" w14:textId="77777777" w:rsidR="00120BC7" w:rsidRDefault="00ED60DB" w:rsidP="00120BC7">
      <w:pPr>
        <w:keepNext/>
        <w:ind w:firstLine="0"/>
        <w:jc w:val="center"/>
      </w:pPr>
      <w:r>
        <w:rPr>
          <w:noProof/>
        </w:rPr>
        <w:drawing>
          <wp:inline distT="0" distB="0" distL="0" distR="0" wp14:anchorId="087F3E55" wp14:editId="00BFCE77">
            <wp:extent cx="3962373" cy="2748043"/>
            <wp:effectExtent l="19050" t="19050" r="19685" b="146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6967" cy="2758165"/>
                    </a:xfrm>
                    <a:prstGeom prst="rect">
                      <a:avLst/>
                    </a:prstGeom>
                    <a:noFill/>
                    <a:ln>
                      <a:solidFill>
                        <a:schemeClr val="tx1"/>
                      </a:solidFill>
                    </a:ln>
                  </pic:spPr>
                </pic:pic>
              </a:graphicData>
            </a:graphic>
          </wp:inline>
        </w:drawing>
      </w:r>
    </w:p>
    <w:p w14:paraId="22093692" w14:textId="7B7F1F88" w:rsidR="00ED60DB" w:rsidRDefault="00120BC7" w:rsidP="00120BC7">
      <w:pPr>
        <w:pStyle w:val="a8"/>
        <w:spacing w:after="240"/>
      </w:pPr>
      <w:r>
        <w:t xml:space="preserve">Рисунок </w:t>
      </w:r>
      <w:r w:rsidR="004A0617">
        <w:fldChar w:fldCharType="begin"/>
      </w:r>
      <w:r w:rsidR="004A0617">
        <w:instrText xml:space="preserve"> SEQ Рисунок \* ARABIC </w:instrText>
      </w:r>
      <w:r w:rsidR="004A0617">
        <w:fldChar w:fldCharType="separate"/>
      </w:r>
      <w:r w:rsidR="000E7881">
        <w:rPr>
          <w:noProof/>
        </w:rPr>
        <w:t>18</w:t>
      </w:r>
      <w:r w:rsidR="004A0617">
        <w:rPr>
          <w:noProof/>
        </w:rPr>
        <w:fldChar w:fldCharType="end"/>
      </w:r>
      <w:r>
        <w:t xml:space="preserve"> – Тестирование распознавания изображения 3-го класса при </w:t>
      </w:r>
      <w:r w:rsidRPr="00343029">
        <w:rPr>
          <w:i/>
          <w:lang w:val="en-US"/>
        </w:rPr>
        <w:t>n</w:t>
      </w:r>
      <w:r w:rsidRPr="00401750">
        <w:t xml:space="preserve"> = </w:t>
      </w:r>
      <w:r>
        <w:t>10</w:t>
      </w:r>
      <w:r w:rsidRPr="00401750">
        <w:t>0</w:t>
      </w:r>
    </w:p>
    <w:p w14:paraId="2E8E3EBA" w14:textId="01CFD60F" w:rsidR="00ED60DB" w:rsidRPr="00AD6F9D" w:rsidRDefault="00180A7D" w:rsidP="00A45D7D">
      <w:pPr>
        <w:pStyle w:val="a3"/>
        <w:tabs>
          <w:tab w:val="left" w:pos="993"/>
        </w:tabs>
        <w:ind w:left="0"/>
      </w:pPr>
      <w:r>
        <w:lastRenderedPageBreak/>
        <w:t xml:space="preserve">Посчитаем качество обученности сети, которое определяет разность между выходным значением нейрона-победителя и средним значением всех остальных выходных значений. </w:t>
      </w:r>
      <w:r w:rsidR="00343029">
        <w:t xml:space="preserve">Для подсчета и последующего построения графикой воспользуемся системой </w:t>
      </w:r>
      <w:proofErr w:type="spellStart"/>
      <w:r w:rsidR="00343029" w:rsidRPr="00343029">
        <w:rPr>
          <w:i/>
          <w:lang w:val="en-US"/>
        </w:rPr>
        <w:t>MathCAD</w:t>
      </w:r>
      <w:proofErr w:type="spellEnd"/>
      <w:r w:rsidR="00343029" w:rsidRPr="00343029">
        <w:t xml:space="preserve">. </w:t>
      </w:r>
      <w:r w:rsidR="00343029">
        <w:t xml:space="preserve">Создадим переменные по шаблону </w:t>
      </w:r>
      <w:proofErr w:type="spellStart"/>
      <w:r w:rsidR="00343029" w:rsidRPr="00343029">
        <w:rPr>
          <w:b/>
          <w:lang w:val="en-US"/>
        </w:rPr>
        <w:t>K</w:t>
      </w:r>
      <w:r w:rsidR="00343029" w:rsidRPr="00343029">
        <w:rPr>
          <w:i/>
          <w:lang w:val="en-US"/>
        </w:rPr>
        <w:t>x</w:t>
      </w:r>
      <w:proofErr w:type="spellEnd"/>
      <w:r w:rsidR="00343029" w:rsidRPr="00343029">
        <w:rPr>
          <w:b/>
        </w:rPr>
        <w:t>_</w:t>
      </w:r>
      <w:r w:rsidR="00343029" w:rsidRPr="00343029">
        <w:rPr>
          <w:i/>
          <w:lang w:val="en-US"/>
        </w:rPr>
        <w:t>y</w:t>
      </w:r>
      <w:r w:rsidR="00343029" w:rsidRPr="00343029">
        <w:rPr>
          <w:b/>
        </w:rPr>
        <w:t>_</w:t>
      </w:r>
      <w:r w:rsidR="00343029">
        <w:rPr>
          <w:i/>
          <w:lang w:val="en-US"/>
        </w:rPr>
        <w:t>n</w:t>
      </w:r>
      <w:r w:rsidR="00343029" w:rsidRPr="00343029">
        <w:t xml:space="preserve">, </w:t>
      </w:r>
      <w:r w:rsidR="00343029">
        <w:t xml:space="preserve">где </w:t>
      </w:r>
      <w:r w:rsidR="00343029" w:rsidRPr="00343029">
        <w:rPr>
          <w:i/>
          <w:lang w:val="en-US"/>
        </w:rPr>
        <w:t>x</w:t>
      </w:r>
      <w:r w:rsidR="00343029" w:rsidRPr="00343029">
        <w:rPr>
          <w:i/>
        </w:rPr>
        <w:t xml:space="preserve"> </w:t>
      </w:r>
      <w:r w:rsidR="00343029" w:rsidRPr="00343029">
        <w:t xml:space="preserve">– </w:t>
      </w:r>
      <w:r w:rsidR="00343029">
        <w:t>номер значения выходного нейрона (</w:t>
      </w:r>
      <w:r w:rsidR="00AD6F9D">
        <w:rPr>
          <w:lang w:val="en-US"/>
        </w:rPr>
        <w:t>x</w:t>
      </w:r>
      <w:r w:rsidR="00AD6F9D" w:rsidRPr="00AD6F9D">
        <w:t xml:space="preserve"> = {</w:t>
      </w:r>
      <w:r w:rsidR="00343029">
        <w:t>1, 2, 3</w:t>
      </w:r>
      <w:r w:rsidR="00AD6F9D" w:rsidRPr="00AD6F9D">
        <w:t>}</w:t>
      </w:r>
      <w:r w:rsidR="00343029">
        <w:t xml:space="preserve">), </w:t>
      </w:r>
      <w:r w:rsidR="00343029" w:rsidRPr="00343029">
        <w:rPr>
          <w:i/>
          <w:lang w:val="en-US"/>
        </w:rPr>
        <w:t>y</w:t>
      </w:r>
      <w:r w:rsidR="00343029" w:rsidRPr="00343029">
        <w:rPr>
          <w:i/>
        </w:rPr>
        <w:t xml:space="preserve"> </w:t>
      </w:r>
      <w:r w:rsidR="00343029" w:rsidRPr="00343029">
        <w:t xml:space="preserve">– </w:t>
      </w:r>
      <w:r w:rsidR="00343029">
        <w:t>номер класса изображения, которое тестируется (</w:t>
      </w:r>
      <w:r w:rsidR="00AD6F9D">
        <w:rPr>
          <w:lang w:val="en-US"/>
        </w:rPr>
        <w:t>y</w:t>
      </w:r>
      <w:r w:rsidR="00AD6F9D" w:rsidRPr="00AD6F9D">
        <w:t xml:space="preserve"> = </w:t>
      </w:r>
      <w:r w:rsidR="00AD6F9D">
        <w:rPr>
          <w:lang w:val="en-US"/>
        </w:rPr>
        <w:t>x</w:t>
      </w:r>
      <w:r w:rsidR="00AD6F9D" w:rsidRPr="00AD6F9D">
        <w:t xml:space="preserve"> = {</w:t>
      </w:r>
      <w:r w:rsidR="00343029">
        <w:t>1, 2, 3</w:t>
      </w:r>
      <w:r w:rsidR="00AD6F9D" w:rsidRPr="00AD6F9D">
        <w:t>}</w:t>
      </w:r>
      <w:r w:rsidR="00343029">
        <w:t xml:space="preserve">), </w:t>
      </w:r>
      <w:r w:rsidR="00343029">
        <w:rPr>
          <w:i/>
          <w:lang w:val="en-US"/>
        </w:rPr>
        <w:t>n</w:t>
      </w:r>
      <w:r w:rsidR="00343029" w:rsidRPr="00343029">
        <w:t xml:space="preserve"> – </w:t>
      </w:r>
      <w:r w:rsidR="00343029">
        <w:t>количество нейронов скрытого слоя</w:t>
      </w:r>
      <w:r w:rsidR="00343029" w:rsidRPr="00343029">
        <w:t xml:space="preserve"> (</w:t>
      </w:r>
      <w:r w:rsidR="00AD6F9D">
        <w:rPr>
          <w:lang w:val="en-US"/>
        </w:rPr>
        <w:t>n</w:t>
      </w:r>
      <w:r w:rsidR="00AD6F9D" w:rsidRPr="00AD6F9D">
        <w:t xml:space="preserve"> = {</w:t>
      </w:r>
      <w:r w:rsidR="00343029" w:rsidRPr="00343029">
        <w:t>10, 50, 100)</w:t>
      </w:r>
      <w:r w:rsidR="00AD6F9D" w:rsidRPr="00AD6F9D">
        <w:t>}</w:t>
      </w:r>
      <w:r w:rsidR="00AD6F9D">
        <w:t xml:space="preserve"> (жирным шрифтом помечена неизменяемая часть имени переменной)</w:t>
      </w:r>
      <w:r w:rsidR="00343029" w:rsidRPr="00343029">
        <w:t xml:space="preserve"> </w:t>
      </w:r>
      <w:r w:rsidR="00343029">
        <w:t>и присвоим им значения, которые были получены в ходе тестирования, и которые были сохранены в том числе в файле отчета, формируемом программой после закрытия.</w:t>
      </w:r>
      <w:r w:rsidR="00AD6F9D">
        <w:t xml:space="preserve"> Посчитаем </w:t>
      </w:r>
      <w:r w:rsidR="000E7881">
        <w:t>качество обученности сети</w:t>
      </w:r>
      <w:r w:rsidR="00AD6F9D">
        <w:t xml:space="preserve"> по правилу</w:t>
      </w:r>
      <w:r w:rsidR="00AD6F9D" w:rsidRPr="00AD6F9D">
        <w:t>:</w:t>
      </w:r>
    </w:p>
    <w:p w14:paraId="7C7FBF6B" w14:textId="52DB43A8" w:rsidR="00AD6F9D" w:rsidRPr="0043156A" w:rsidRDefault="00AD6F9D" w:rsidP="00AD6F9D">
      <w:pPr>
        <w:pStyle w:val="a3"/>
        <w:tabs>
          <w:tab w:val="left" w:pos="993"/>
        </w:tabs>
        <w:ind w:left="0" w:firstLine="0"/>
        <w:jc w:val="center"/>
        <w:rPr>
          <w:rFonts w:cs="Times New Roman"/>
          <w:bCs/>
          <w:color w:val="202124"/>
          <w:szCs w:val="28"/>
          <w:shd w:val="clear" w:color="auto" w:fill="FFFFFF"/>
          <w:lang w:val="en-US"/>
        </w:rPr>
      </w:pPr>
      <w:proofErr w:type="spellStart"/>
      <w:r w:rsidRPr="00AD6F9D">
        <w:rPr>
          <w:b/>
          <w:lang w:val="en-US"/>
        </w:rPr>
        <w:t>S</w:t>
      </w:r>
      <w:r w:rsidRPr="0043156A">
        <w:rPr>
          <w:b/>
          <w:lang w:val="en-US"/>
        </w:rPr>
        <w:t>_</w:t>
      </w:r>
      <w:r w:rsidRPr="00AD6F9D">
        <w:rPr>
          <w:i/>
          <w:lang w:val="en-US"/>
        </w:rPr>
        <w:t>y</w:t>
      </w:r>
      <w:r w:rsidRPr="0043156A">
        <w:rPr>
          <w:b/>
          <w:lang w:val="en-US"/>
        </w:rPr>
        <w:t>_</w:t>
      </w:r>
      <w:r w:rsidRPr="00AD6F9D">
        <w:rPr>
          <w:i/>
          <w:lang w:val="en-US"/>
        </w:rPr>
        <w:t>n</w:t>
      </w:r>
      <w:proofErr w:type="spellEnd"/>
      <w:r w:rsidRPr="0043156A">
        <w:rPr>
          <w:i/>
          <w:lang w:val="en-US"/>
        </w:rPr>
        <w:t xml:space="preserve"> = </w:t>
      </w:r>
      <w:proofErr w:type="spellStart"/>
      <w:r w:rsidRPr="00343029">
        <w:rPr>
          <w:b/>
          <w:lang w:val="en-US"/>
        </w:rPr>
        <w:t>K</w:t>
      </w:r>
      <w:r w:rsidRPr="00AD6F9D">
        <w:rPr>
          <w:i/>
          <w:lang w:val="en-US"/>
        </w:rPr>
        <w:t>y</w:t>
      </w:r>
      <w:r w:rsidRPr="0043156A">
        <w:rPr>
          <w:b/>
          <w:lang w:val="en-US"/>
        </w:rPr>
        <w:t>_</w:t>
      </w:r>
      <w:r w:rsidRPr="00AD6F9D">
        <w:rPr>
          <w:i/>
          <w:lang w:val="en-US"/>
        </w:rPr>
        <w:t>y</w:t>
      </w:r>
      <w:r w:rsidRPr="0043156A">
        <w:rPr>
          <w:b/>
          <w:lang w:val="en-US"/>
        </w:rPr>
        <w:t>_</w:t>
      </w:r>
      <w:r w:rsidRPr="00AD6F9D">
        <w:rPr>
          <w:i/>
          <w:lang w:val="en-US"/>
        </w:rPr>
        <w:t>n</w:t>
      </w:r>
      <w:proofErr w:type="spellEnd"/>
      <w:r w:rsidRPr="0043156A">
        <w:rPr>
          <w:i/>
          <w:lang w:val="en-US"/>
        </w:rPr>
        <w:t xml:space="preserve"> </w:t>
      </w:r>
      <w:r w:rsidRPr="0043156A">
        <w:rPr>
          <w:lang w:val="en-US"/>
        </w:rPr>
        <w:t>- (</w:t>
      </w:r>
      <w:proofErr w:type="spellStart"/>
      <w:r w:rsidRPr="00343029">
        <w:rPr>
          <w:b/>
          <w:lang w:val="en-US"/>
        </w:rPr>
        <w:t>K</w:t>
      </w:r>
      <w:r>
        <w:rPr>
          <w:i/>
          <w:lang w:val="en-US"/>
        </w:rPr>
        <w:t>m</w:t>
      </w:r>
      <w:r w:rsidRPr="0043156A">
        <w:rPr>
          <w:b/>
          <w:lang w:val="en-US"/>
        </w:rPr>
        <w:t>_</w:t>
      </w:r>
      <w:r w:rsidRPr="00AD6F9D">
        <w:rPr>
          <w:i/>
          <w:lang w:val="en-US"/>
        </w:rPr>
        <w:t>y</w:t>
      </w:r>
      <w:r w:rsidRPr="0043156A">
        <w:rPr>
          <w:b/>
          <w:lang w:val="en-US"/>
        </w:rPr>
        <w:t>_</w:t>
      </w:r>
      <w:r w:rsidRPr="00AD6F9D">
        <w:rPr>
          <w:i/>
          <w:lang w:val="en-US"/>
        </w:rPr>
        <w:t>n</w:t>
      </w:r>
      <w:proofErr w:type="spellEnd"/>
      <w:r w:rsidRPr="0043156A">
        <w:rPr>
          <w:i/>
          <w:lang w:val="en-US"/>
        </w:rPr>
        <w:t xml:space="preserve"> + </w:t>
      </w:r>
      <w:proofErr w:type="spellStart"/>
      <w:r w:rsidRPr="00343029">
        <w:rPr>
          <w:b/>
          <w:lang w:val="en-US"/>
        </w:rPr>
        <w:t>K</w:t>
      </w:r>
      <w:r>
        <w:rPr>
          <w:i/>
          <w:lang w:val="en-US"/>
        </w:rPr>
        <w:t>k</w:t>
      </w:r>
      <w:r w:rsidRPr="0043156A">
        <w:rPr>
          <w:b/>
          <w:lang w:val="en-US"/>
        </w:rPr>
        <w:t>_</w:t>
      </w:r>
      <w:r w:rsidRPr="00AD6F9D">
        <w:rPr>
          <w:i/>
          <w:lang w:val="en-US"/>
        </w:rPr>
        <w:t>y</w:t>
      </w:r>
      <w:r w:rsidRPr="0043156A">
        <w:rPr>
          <w:b/>
          <w:lang w:val="en-US"/>
        </w:rPr>
        <w:t>_</w:t>
      </w:r>
      <w:r w:rsidRPr="00AD6F9D">
        <w:rPr>
          <w:i/>
          <w:lang w:val="en-US"/>
        </w:rPr>
        <w:t>n</w:t>
      </w:r>
      <w:proofErr w:type="spellEnd"/>
      <w:r w:rsidRPr="0043156A">
        <w:rPr>
          <w:lang w:val="en-US"/>
        </w:rPr>
        <w:t>)/2,</w:t>
      </w:r>
      <w:r w:rsidRPr="0043156A">
        <w:rPr>
          <w:color w:val="auto"/>
          <w:lang w:val="en-US"/>
        </w:rPr>
        <w:t xml:space="preserve"> </w:t>
      </w:r>
      <w:proofErr w:type="spellStart"/>
      <w:proofErr w:type="gramStart"/>
      <w:r w:rsidRPr="000E7881">
        <w:rPr>
          <w:rFonts w:cs="Times New Roman"/>
          <w:i/>
          <w:color w:val="auto"/>
          <w:szCs w:val="28"/>
          <w:lang w:val="en-US"/>
        </w:rPr>
        <w:t>m</w:t>
      </w:r>
      <w:r w:rsidRPr="0043156A">
        <w:rPr>
          <w:rFonts w:cs="Times New Roman"/>
          <w:color w:val="auto"/>
          <w:szCs w:val="28"/>
          <w:lang w:val="en-US"/>
        </w:rPr>
        <w:t>,</w:t>
      </w:r>
      <w:r w:rsidRPr="000E7881">
        <w:rPr>
          <w:rFonts w:cs="Times New Roman"/>
          <w:i/>
          <w:color w:val="auto"/>
          <w:szCs w:val="28"/>
          <w:lang w:val="en-US"/>
        </w:rPr>
        <w:t>k</w:t>
      </w:r>
      <w:proofErr w:type="spellEnd"/>
      <w:proofErr w:type="gramEnd"/>
      <w:r w:rsidRPr="0043156A">
        <w:rPr>
          <w:rFonts w:cs="Times New Roman"/>
          <w:color w:val="auto"/>
          <w:szCs w:val="28"/>
          <w:lang w:val="en-US"/>
        </w:rPr>
        <w:t xml:space="preserve"> </w:t>
      </w:r>
      <w:r w:rsidRPr="0043156A">
        <w:rPr>
          <w:rFonts w:ascii="Cambria Math" w:hAnsi="Cambria Math" w:cs="Cambria Math"/>
          <w:bCs/>
          <w:color w:val="auto"/>
          <w:szCs w:val="28"/>
          <w:shd w:val="clear" w:color="auto" w:fill="FFFFFF"/>
          <w:lang w:val="en-US"/>
        </w:rPr>
        <w:t>∈</w:t>
      </w:r>
      <w:r w:rsidRPr="0043156A">
        <w:rPr>
          <w:rFonts w:cs="Times New Roman"/>
          <w:bCs/>
          <w:color w:val="auto"/>
          <w:szCs w:val="28"/>
          <w:shd w:val="clear" w:color="auto" w:fill="FFFFFF"/>
          <w:lang w:val="en-US"/>
        </w:rPr>
        <w:t xml:space="preserve"> </w:t>
      </w:r>
      <w:r w:rsidRPr="000E7881">
        <w:rPr>
          <w:rFonts w:cs="Times New Roman"/>
          <w:bCs/>
          <w:i/>
          <w:color w:val="auto"/>
          <w:szCs w:val="28"/>
          <w:shd w:val="clear" w:color="auto" w:fill="FFFFFF"/>
          <w:lang w:val="en-US"/>
        </w:rPr>
        <w:t>x</w:t>
      </w:r>
      <w:r w:rsidRPr="0043156A">
        <w:rPr>
          <w:rFonts w:cs="Times New Roman"/>
          <w:bCs/>
          <w:color w:val="auto"/>
          <w:szCs w:val="28"/>
          <w:shd w:val="clear" w:color="auto" w:fill="FFFFFF"/>
          <w:lang w:val="en-US"/>
        </w:rPr>
        <w:t xml:space="preserve">, </w:t>
      </w:r>
      <w:r w:rsidRPr="000E7881">
        <w:rPr>
          <w:rFonts w:cs="Times New Roman"/>
          <w:bCs/>
          <w:i/>
          <w:color w:val="auto"/>
          <w:szCs w:val="28"/>
          <w:shd w:val="clear" w:color="auto" w:fill="FFFFFF"/>
          <w:lang w:val="en-US"/>
        </w:rPr>
        <w:t>m</w:t>
      </w:r>
      <w:r w:rsidRPr="0043156A">
        <w:rPr>
          <w:rFonts w:cs="Times New Roman"/>
          <w:bCs/>
          <w:color w:val="auto"/>
          <w:szCs w:val="28"/>
          <w:shd w:val="clear" w:color="auto" w:fill="FFFFFF"/>
          <w:lang w:val="en-US"/>
        </w:rPr>
        <w:t xml:space="preserve"> ≠ </w:t>
      </w:r>
      <w:r w:rsidRPr="000E7881">
        <w:rPr>
          <w:rFonts w:cs="Times New Roman"/>
          <w:bCs/>
          <w:i/>
          <w:color w:val="auto"/>
          <w:szCs w:val="28"/>
          <w:shd w:val="clear" w:color="auto" w:fill="FFFFFF"/>
          <w:lang w:val="en-US"/>
        </w:rPr>
        <w:t>k</w:t>
      </w:r>
    </w:p>
    <w:p w14:paraId="43B52614" w14:textId="6DF92AE6" w:rsidR="000E7881" w:rsidRPr="00DE0BA9" w:rsidRDefault="000E7881" w:rsidP="000E7881">
      <w:pPr>
        <w:pStyle w:val="a3"/>
        <w:tabs>
          <w:tab w:val="left" w:pos="993"/>
        </w:tabs>
        <w:ind w:left="0" w:firstLine="567"/>
        <w:rPr>
          <w:rFonts w:cs="Times New Roman"/>
          <w:bCs/>
          <w:color w:val="auto"/>
          <w:szCs w:val="28"/>
          <w:shd w:val="clear" w:color="auto" w:fill="FFFFFF"/>
        </w:rPr>
      </w:pPr>
      <w:r w:rsidRPr="000E7881">
        <w:rPr>
          <w:rFonts w:cs="Times New Roman"/>
          <w:bCs/>
          <w:color w:val="auto"/>
          <w:szCs w:val="28"/>
          <w:shd w:val="clear" w:color="auto" w:fill="FFFFFF"/>
        </w:rPr>
        <w:t>и</w:t>
      </w:r>
      <w:r>
        <w:rPr>
          <w:rFonts w:cs="Times New Roman"/>
          <w:bCs/>
          <w:color w:val="auto"/>
          <w:szCs w:val="28"/>
          <w:shd w:val="clear" w:color="auto" w:fill="FFFFFF"/>
        </w:rPr>
        <w:t xml:space="preserve"> построим график зависимости параметра качества от количества нейронов скрытого слоя. Результаты вычислений и график представлены на Рисунке 19. Красному цвету соответствует график для изображения первого класса, синему – второму, зелёному – третьего. Продублируем</w:t>
      </w:r>
      <w:r w:rsidRPr="00DE0BA9">
        <w:rPr>
          <w:rFonts w:cs="Times New Roman"/>
          <w:bCs/>
          <w:color w:val="auto"/>
          <w:szCs w:val="28"/>
          <w:shd w:val="clear" w:color="auto" w:fill="FFFFFF"/>
        </w:rPr>
        <w:t xml:space="preserve"> </w:t>
      </w:r>
      <w:r>
        <w:rPr>
          <w:rFonts w:cs="Times New Roman"/>
          <w:bCs/>
          <w:color w:val="auto"/>
          <w:szCs w:val="28"/>
          <w:shd w:val="clear" w:color="auto" w:fill="FFFFFF"/>
        </w:rPr>
        <w:t>значения</w:t>
      </w:r>
      <w:r w:rsidRPr="00DE0BA9">
        <w:rPr>
          <w:rFonts w:cs="Times New Roman"/>
          <w:bCs/>
          <w:color w:val="auto"/>
          <w:szCs w:val="28"/>
          <w:shd w:val="clear" w:color="auto" w:fill="FFFFFF"/>
        </w:rPr>
        <w:t>:</w:t>
      </w:r>
    </w:p>
    <w:p w14:paraId="22853CB7" w14:textId="2A2CDD55" w:rsidR="000E7881" w:rsidRPr="000E7881" w:rsidRDefault="000E7881" w:rsidP="000E7881">
      <w:pPr>
        <w:pStyle w:val="a3"/>
        <w:tabs>
          <w:tab w:val="left" w:pos="993"/>
        </w:tabs>
        <w:ind w:left="0" w:firstLine="567"/>
        <w:rPr>
          <w:rFonts w:cs="Times New Roman"/>
          <w:bCs/>
          <w:i/>
          <w:color w:val="auto"/>
          <w:szCs w:val="28"/>
          <w:shd w:val="clear" w:color="auto" w:fill="FFFFFF"/>
        </w:rPr>
      </w:pPr>
      <w:r w:rsidRPr="000E7881">
        <w:rPr>
          <w:rFonts w:cs="Times New Roman"/>
          <w:bCs/>
          <w:i/>
          <w:color w:val="auto"/>
          <w:szCs w:val="28"/>
          <w:shd w:val="clear" w:color="auto" w:fill="FFFFFF"/>
        </w:rPr>
        <w:t>Для 10 нейронов в скрытом слое:</w:t>
      </w:r>
    </w:p>
    <w:p w14:paraId="152956F1" w14:textId="3D411410" w:rsidR="000E7881" w:rsidRPr="000E7881" w:rsidRDefault="000E7881" w:rsidP="000E7881">
      <w:pPr>
        <w:pStyle w:val="a3"/>
        <w:numPr>
          <w:ilvl w:val="0"/>
          <w:numId w:val="37"/>
        </w:numPr>
        <w:tabs>
          <w:tab w:val="left" w:pos="993"/>
        </w:tabs>
        <w:ind w:left="0" w:firstLine="709"/>
        <w:rPr>
          <w:color w:val="auto"/>
          <w:szCs w:val="28"/>
        </w:rPr>
      </w:pPr>
      <w:r>
        <w:rPr>
          <w:color w:val="auto"/>
          <w:szCs w:val="28"/>
        </w:rPr>
        <w:t>класс изображений 1</w:t>
      </w:r>
      <w:r w:rsidRPr="000E7881">
        <w:rPr>
          <w:color w:val="auto"/>
          <w:szCs w:val="28"/>
        </w:rPr>
        <w:t xml:space="preserve">: </w:t>
      </w:r>
      <w:r w:rsidRPr="000E7881">
        <w:rPr>
          <w:i/>
          <w:color w:val="auto"/>
          <w:szCs w:val="28"/>
          <w:lang w:val="en-US"/>
        </w:rPr>
        <w:t>S</w:t>
      </w:r>
      <w:r w:rsidRPr="000E7881">
        <w:rPr>
          <w:i/>
          <w:color w:val="auto"/>
          <w:szCs w:val="28"/>
        </w:rPr>
        <w:t>_1_10</w:t>
      </w:r>
      <w:r w:rsidRPr="000E7881">
        <w:rPr>
          <w:color w:val="auto"/>
          <w:szCs w:val="28"/>
        </w:rPr>
        <w:t xml:space="preserve"> = 0.269;</w:t>
      </w:r>
    </w:p>
    <w:p w14:paraId="2BF18CEE" w14:textId="4367C985" w:rsidR="000E7881" w:rsidRPr="000E7881" w:rsidRDefault="000E7881" w:rsidP="000E7881">
      <w:pPr>
        <w:pStyle w:val="a3"/>
        <w:numPr>
          <w:ilvl w:val="0"/>
          <w:numId w:val="37"/>
        </w:numPr>
        <w:tabs>
          <w:tab w:val="left" w:pos="993"/>
        </w:tabs>
        <w:ind w:left="0" w:firstLine="709"/>
        <w:rPr>
          <w:color w:val="auto"/>
          <w:szCs w:val="28"/>
        </w:rPr>
      </w:pPr>
      <w:r>
        <w:rPr>
          <w:color w:val="auto"/>
          <w:szCs w:val="28"/>
        </w:rPr>
        <w:t xml:space="preserve">класс изображений </w:t>
      </w:r>
      <w:r w:rsidRPr="000E7881">
        <w:rPr>
          <w:color w:val="auto"/>
          <w:szCs w:val="28"/>
        </w:rPr>
        <w:t xml:space="preserve">2: </w:t>
      </w:r>
      <w:r w:rsidRPr="000E7881">
        <w:rPr>
          <w:i/>
          <w:color w:val="auto"/>
          <w:szCs w:val="28"/>
          <w:lang w:val="en-US"/>
        </w:rPr>
        <w:t>S</w:t>
      </w:r>
      <w:r w:rsidRPr="000E7881">
        <w:rPr>
          <w:i/>
          <w:color w:val="auto"/>
          <w:szCs w:val="28"/>
        </w:rPr>
        <w:t>_2_10</w:t>
      </w:r>
      <w:r w:rsidRPr="000E7881">
        <w:rPr>
          <w:color w:val="auto"/>
          <w:szCs w:val="28"/>
        </w:rPr>
        <w:t xml:space="preserve"> = 0.562;</w:t>
      </w:r>
    </w:p>
    <w:p w14:paraId="7438B23F" w14:textId="57705EFC" w:rsidR="000E7881" w:rsidRPr="000E7881" w:rsidRDefault="000E7881" w:rsidP="000E7881">
      <w:pPr>
        <w:pStyle w:val="a3"/>
        <w:numPr>
          <w:ilvl w:val="0"/>
          <w:numId w:val="37"/>
        </w:numPr>
        <w:tabs>
          <w:tab w:val="left" w:pos="993"/>
        </w:tabs>
        <w:ind w:left="0" w:firstLine="709"/>
        <w:rPr>
          <w:color w:val="auto"/>
          <w:szCs w:val="28"/>
        </w:rPr>
      </w:pPr>
      <w:r>
        <w:rPr>
          <w:color w:val="auto"/>
          <w:szCs w:val="28"/>
        </w:rPr>
        <w:t xml:space="preserve">класс изображений </w:t>
      </w:r>
      <w:r w:rsidRPr="000E7881">
        <w:rPr>
          <w:color w:val="auto"/>
          <w:szCs w:val="28"/>
        </w:rPr>
        <w:t xml:space="preserve">3: </w:t>
      </w:r>
      <w:r w:rsidRPr="000E7881">
        <w:rPr>
          <w:i/>
          <w:color w:val="auto"/>
          <w:szCs w:val="28"/>
          <w:lang w:val="en-US"/>
        </w:rPr>
        <w:t>S</w:t>
      </w:r>
      <w:r w:rsidRPr="000E7881">
        <w:rPr>
          <w:i/>
          <w:color w:val="auto"/>
          <w:szCs w:val="28"/>
        </w:rPr>
        <w:t>_3_10</w:t>
      </w:r>
      <w:r w:rsidRPr="000E7881">
        <w:rPr>
          <w:color w:val="auto"/>
          <w:szCs w:val="28"/>
        </w:rPr>
        <w:t xml:space="preserve"> = 0.555.</w:t>
      </w:r>
    </w:p>
    <w:p w14:paraId="7EA8B9E5" w14:textId="30199E29" w:rsidR="000E7881" w:rsidRPr="000E7881" w:rsidRDefault="000E7881" w:rsidP="000E7881">
      <w:pPr>
        <w:pStyle w:val="a3"/>
        <w:tabs>
          <w:tab w:val="left" w:pos="993"/>
        </w:tabs>
        <w:ind w:left="0" w:firstLine="567"/>
        <w:rPr>
          <w:rFonts w:cs="Times New Roman"/>
          <w:bCs/>
          <w:i/>
          <w:color w:val="auto"/>
          <w:szCs w:val="28"/>
          <w:shd w:val="clear" w:color="auto" w:fill="FFFFFF"/>
        </w:rPr>
      </w:pPr>
      <w:r w:rsidRPr="000E7881">
        <w:rPr>
          <w:rFonts w:cs="Times New Roman"/>
          <w:bCs/>
          <w:i/>
          <w:color w:val="auto"/>
          <w:szCs w:val="28"/>
          <w:shd w:val="clear" w:color="auto" w:fill="FFFFFF"/>
        </w:rPr>
        <w:t>Для 50 нейронов в скрытом слое:</w:t>
      </w:r>
    </w:p>
    <w:p w14:paraId="252C7EAE" w14:textId="41521D45" w:rsidR="000E7881" w:rsidRPr="000E7881" w:rsidRDefault="000E7881" w:rsidP="000E7881">
      <w:pPr>
        <w:pStyle w:val="a3"/>
        <w:numPr>
          <w:ilvl w:val="0"/>
          <w:numId w:val="38"/>
        </w:numPr>
        <w:tabs>
          <w:tab w:val="left" w:pos="993"/>
        </w:tabs>
        <w:ind w:left="0" w:firstLine="709"/>
        <w:rPr>
          <w:color w:val="auto"/>
          <w:szCs w:val="28"/>
        </w:rPr>
      </w:pPr>
      <w:r>
        <w:rPr>
          <w:color w:val="auto"/>
          <w:szCs w:val="28"/>
        </w:rPr>
        <w:t>класс изображений 1</w:t>
      </w:r>
      <w:r w:rsidRPr="000E7881">
        <w:rPr>
          <w:color w:val="auto"/>
          <w:szCs w:val="28"/>
        </w:rPr>
        <w:t xml:space="preserve">: </w:t>
      </w:r>
      <w:r w:rsidRPr="000E7881">
        <w:rPr>
          <w:i/>
          <w:color w:val="auto"/>
          <w:szCs w:val="28"/>
          <w:lang w:val="en-US"/>
        </w:rPr>
        <w:t>S</w:t>
      </w:r>
      <w:r w:rsidRPr="000E7881">
        <w:rPr>
          <w:i/>
          <w:color w:val="auto"/>
          <w:szCs w:val="28"/>
        </w:rPr>
        <w:t>_1_50</w:t>
      </w:r>
      <w:r w:rsidRPr="000E7881">
        <w:rPr>
          <w:color w:val="auto"/>
          <w:szCs w:val="28"/>
        </w:rPr>
        <w:t xml:space="preserve"> = 0.551;</w:t>
      </w:r>
    </w:p>
    <w:p w14:paraId="3704AA5C" w14:textId="713038D8" w:rsidR="000E7881" w:rsidRPr="000E7881" w:rsidRDefault="000E7881" w:rsidP="000E7881">
      <w:pPr>
        <w:pStyle w:val="a3"/>
        <w:numPr>
          <w:ilvl w:val="0"/>
          <w:numId w:val="38"/>
        </w:numPr>
        <w:tabs>
          <w:tab w:val="left" w:pos="993"/>
        </w:tabs>
        <w:ind w:left="0" w:firstLine="709"/>
        <w:rPr>
          <w:color w:val="auto"/>
          <w:szCs w:val="28"/>
        </w:rPr>
      </w:pPr>
      <w:r>
        <w:rPr>
          <w:color w:val="auto"/>
          <w:szCs w:val="28"/>
        </w:rPr>
        <w:t xml:space="preserve">класс изображений </w:t>
      </w:r>
      <w:r w:rsidRPr="000E7881">
        <w:rPr>
          <w:color w:val="auto"/>
          <w:szCs w:val="28"/>
        </w:rPr>
        <w:t xml:space="preserve">2: </w:t>
      </w:r>
      <w:r w:rsidRPr="000E7881">
        <w:rPr>
          <w:i/>
          <w:color w:val="auto"/>
          <w:szCs w:val="28"/>
          <w:lang w:val="en-US"/>
        </w:rPr>
        <w:t>S</w:t>
      </w:r>
      <w:r w:rsidRPr="000E7881">
        <w:rPr>
          <w:i/>
          <w:color w:val="auto"/>
          <w:szCs w:val="28"/>
        </w:rPr>
        <w:t>_2_50</w:t>
      </w:r>
      <w:r w:rsidRPr="000E7881">
        <w:rPr>
          <w:color w:val="auto"/>
          <w:szCs w:val="28"/>
        </w:rPr>
        <w:t xml:space="preserve"> = 0.641;</w:t>
      </w:r>
    </w:p>
    <w:p w14:paraId="49085A65" w14:textId="767EF997" w:rsidR="000E7881" w:rsidRPr="000E7881" w:rsidRDefault="000E7881" w:rsidP="000E7881">
      <w:pPr>
        <w:pStyle w:val="a3"/>
        <w:numPr>
          <w:ilvl w:val="0"/>
          <w:numId w:val="38"/>
        </w:numPr>
        <w:tabs>
          <w:tab w:val="left" w:pos="993"/>
        </w:tabs>
        <w:ind w:left="0" w:firstLine="709"/>
        <w:rPr>
          <w:color w:val="auto"/>
          <w:szCs w:val="28"/>
        </w:rPr>
      </w:pPr>
      <w:r>
        <w:rPr>
          <w:color w:val="auto"/>
          <w:szCs w:val="28"/>
        </w:rPr>
        <w:t xml:space="preserve">класс изображений </w:t>
      </w:r>
      <w:r w:rsidRPr="000E7881">
        <w:rPr>
          <w:color w:val="auto"/>
          <w:szCs w:val="28"/>
        </w:rPr>
        <w:t xml:space="preserve">3: </w:t>
      </w:r>
      <w:r w:rsidRPr="000E7881">
        <w:rPr>
          <w:i/>
          <w:color w:val="auto"/>
          <w:szCs w:val="28"/>
          <w:lang w:val="en-US"/>
        </w:rPr>
        <w:t>S</w:t>
      </w:r>
      <w:r w:rsidRPr="000E7881">
        <w:rPr>
          <w:i/>
          <w:color w:val="auto"/>
          <w:szCs w:val="28"/>
        </w:rPr>
        <w:t>_3_50</w:t>
      </w:r>
      <w:r w:rsidRPr="000E7881">
        <w:rPr>
          <w:color w:val="auto"/>
          <w:szCs w:val="28"/>
        </w:rPr>
        <w:t xml:space="preserve"> = 0.645.</w:t>
      </w:r>
    </w:p>
    <w:p w14:paraId="61D562C9" w14:textId="5576B81E" w:rsidR="000E7881" w:rsidRPr="000E7881" w:rsidRDefault="000E7881" w:rsidP="000E7881">
      <w:pPr>
        <w:pStyle w:val="a3"/>
        <w:tabs>
          <w:tab w:val="left" w:pos="993"/>
        </w:tabs>
        <w:ind w:left="0" w:firstLine="567"/>
        <w:rPr>
          <w:rFonts w:cs="Times New Roman"/>
          <w:bCs/>
          <w:i/>
          <w:color w:val="auto"/>
          <w:szCs w:val="28"/>
          <w:shd w:val="clear" w:color="auto" w:fill="FFFFFF"/>
        </w:rPr>
      </w:pPr>
      <w:r w:rsidRPr="000E7881">
        <w:rPr>
          <w:rFonts w:cs="Times New Roman"/>
          <w:bCs/>
          <w:i/>
          <w:color w:val="auto"/>
          <w:szCs w:val="28"/>
          <w:shd w:val="clear" w:color="auto" w:fill="FFFFFF"/>
        </w:rPr>
        <w:t>Для 100 нейронов в скрытом слое:</w:t>
      </w:r>
    </w:p>
    <w:p w14:paraId="6080BFC3" w14:textId="4F367194" w:rsidR="000E7881" w:rsidRPr="000E7881" w:rsidRDefault="000E7881" w:rsidP="000E7881">
      <w:pPr>
        <w:pStyle w:val="a3"/>
        <w:numPr>
          <w:ilvl w:val="0"/>
          <w:numId w:val="39"/>
        </w:numPr>
        <w:tabs>
          <w:tab w:val="left" w:pos="993"/>
        </w:tabs>
        <w:ind w:left="0" w:firstLine="709"/>
        <w:rPr>
          <w:color w:val="auto"/>
          <w:szCs w:val="28"/>
        </w:rPr>
      </w:pPr>
      <w:r>
        <w:rPr>
          <w:color w:val="auto"/>
          <w:szCs w:val="28"/>
        </w:rPr>
        <w:t>класс изображений 1</w:t>
      </w:r>
      <w:r w:rsidRPr="000E7881">
        <w:rPr>
          <w:color w:val="auto"/>
          <w:szCs w:val="28"/>
        </w:rPr>
        <w:t xml:space="preserve">: </w:t>
      </w:r>
      <w:r w:rsidRPr="000E7881">
        <w:rPr>
          <w:i/>
          <w:color w:val="auto"/>
          <w:szCs w:val="28"/>
          <w:lang w:val="en-US"/>
        </w:rPr>
        <w:t>S</w:t>
      </w:r>
      <w:r w:rsidRPr="000E7881">
        <w:rPr>
          <w:i/>
          <w:color w:val="auto"/>
          <w:szCs w:val="28"/>
        </w:rPr>
        <w:t>_1_100</w:t>
      </w:r>
      <w:r w:rsidRPr="000E7881">
        <w:rPr>
          <w:color w:val="auto"/>
          <w:szCs w:val="28"/>
        </w:rPr>
        <w:t xml:space="preserve"> = 0.630;</w:t>
      </w:r>
    </w:p>
    <w:p w14:paraId="46498B55" w14:textId="5DC2B88C" w:rsidR="000E7881" w:rsidRPr="000E7881" w:rsidRDefault="000E7881" w:rsidP="000E7881">
      <w:pPr>
        <w:pStyle w:val="a3"/>
        <w:numPr>
          <w:ilvl w:val="0"/>
          <w:numId w:val="39"/>
        </w:numPr>
        <w:tabs>
          <w:tab w:val="left" w:pos="993"/>
        </w:tabs>
        <w:ind w:left="0" w:firstLine="709"/>
        <w:rPr>
          <w:color w:val="auto"/>
          <w:szCs w:val="28"/>
        </w:rPr>
      </w:pPr>
      <w:r>
        <w:rPr>
          <w:color w:val="auto"/>
          <w:szCs w:val="28"/>
        </w:rPr>
        <w:t xml:space="preserve">класс изображений </w:t>
      </w:r>
      <w:r w:rsidRPr="000E7881">
        <w:rPr>
          <w:color w:val="auto"/>
          <w:szCs w:val="28"/>
        </w:rPr>
        <w:t xml:space="preserve">2: </w:t>
      </w:r>
      <w:r w:rsidRPr="000E7881">
        <w:rPr>
          <w:i/>
          <w:color w:val="auto"/>
          <w:szCs w:val="28"/>
          <w:lang w:val="en-US"/>
        </w:rPr>
        <w:t>S</w:t>
      </w:r>
      <w:r w:rsidRPr="000E7881">
        <w:rPr>
          <w:i/>
          <w:color w:val="auto"/>
          <w:szCs w:val="28"/>
        </w:rPr>
        <w:t>_2_100</w:t>
      </w:r>
      <w:r w:rsidRPr="000E7881">
        <w:rPr>
          <w:color w:val="auto"/>
          <w:szCs w:val="28"/>
        </w:rPr>
        <w:t xml:space="preserve"> = 0.698;</w:t>
      </w:r>
    </w:p>
    <w:p w14:paraId="01155F31" w14:textId="5AD63DCD" w:rsidR="000E7881" w:rsidRDefault="000E7881" w:rsidP="000E7881">
      <w:pPr>
        <w:pStyle w:val="a3"/>
        <w:numPr>
          <w:ilvl w:val="0"/>
          <w:numId w:val="39"/>
        </w:numPr>
        <w:tabs>
          <w:tab w:val="left" w:pos="993"/>
        </w:tabs>
        <w:ind w:left="0" w:firstLine="709"/>
        <w:rPr>
          <w:color w:val="auto"/>
          <w:szCs w:val="28"/>
          <w:lang w:val="en-US"/>
        </w:rPr>
      </w:pPr>
      <w:r>
        <w:rPr>
          <w:color w:val="auto"/>
          <w:szCs w:val="28"/>
        </w:rPr>
        <w:t xml:space="preserve">класс изображений </w:t>
      </w:r>
      <w:r w:rsidRPr="000E7881">
        <w:rPr>
          <w:color w:val="auto"/>
          <w:szCs w:val="28"/>
        </w:rPr>
        <w:t xml:space="preserve">3: </w:t>
      </w:r>
      <w:r w:rsidRPr="000E7881">
        <w:rPr>
          <w:i/>
          <w:color w:val="auto"/>
          <w:szCs w:val="28"/>
          <w:lang w:val="en-US"/>
        </w:rPr>
        <w:t>S</w:t>
      </w:r>
      <w:r w:rsidRPr="000E7881">
        <w:rPr>
          <w:i/>
          <w:color w:val="auto"/>
          <w:szCs w:val="28"/>
        </w:rPr>
        <w:t>_3_100</w:t>
      </w:r>
      <w:r w:rsidRPr="000E7881">
        <w:rPr>
          <w:color w:val="auto"/>
          <w:szCs w:val="28"/>
        </w:rPr>
        <w:t xml:space="preserve"> = 0.719</w:t>
      </w:r>
      <w:r>
        <w:rPr>
          <w:color w:val="auto"/>
          <w:szCs w:val="28"/>
          <w:lang w:val="en-US"/>
        </w:rPr>
        <w:t>.</w:t>
      </w:r>
    </w:p>
    <w:p w14:paraId="0939A241" w14:textId="19A4FA28" w:rsidR="005B3BBA" w:rsidRPr="005B3BBA" w:rsidRDefault="005B3BBA" w:rsidP="005B3BBA">
      <w:pPr>
        <w:tabs>
          <w:tab w:val="left" w:pos="993"/>
        </w:tabs>
        <w:rPr>
          <w:color w:val="auto"/>
          <w:szCs w:val="28"/>
        </w:rPr>
      </w:pPr>
      <w:r>
        <w:rPr>
          <w:color w:val="auto"/>
          <w:szCs w:val="28"/>
        </w:rPr>
        <w:t xml:space="preserve">Анализируя полученные значения и график, можно сделать вывод, что при увеличении количества нейронов скрытого слоя, параметр качеств обученности сети улучшается. Данное утверждение действительно для каждого класса изображений, при этом значения качества для 2-го и 3-го классов получились близкими друг к другу, а параметр качества для изображения 1-го класса при любом </w:t>
      </w:r>
      <w:r w:rsidRPr="005B3BBA">
        <w:rPr>
          <w:i/>
          <w:color w:val="auto"/>
          <w:szCs w:val="28"/>
          <w:lang w:val="en-US"/>
        </w:rPr>
        <w:t>n</w:t>
      </w:r>
      <w:r w:rsidRPr="005B3BBA">
        <w:rPr>
          <w:i/>
          <w:color w:val="auto"/>
          <w:szCs w:val="28"/>
        </w:rPr>
        <w:t xml:space="preserve"> </w:t>
      </w:r>
      <w:r>
        <w:rPr>
          <w:color w:val="auto"/>
          <w:szCs w:val="28"/>
        </w:rPr>
        <w:t>хуже остальных.</w:t>
      </w:r>
    </w:p>
    <w:p w14:paraId="3FF26598" w14:textId="77777777" w:rsidR="000E7881" w:rsidRDefault="00343029" w:rsidP="000E7881">
      <w:pPr>
        <w:pStyle w:val="a3"/>
        <w:keepNext/>
        <w:tabs>
          <w:tab w:val="left" w:pos="993"/>
        </w:tabs>
        <w:ind w:left="0" w:firstLine="0"/>
        <w:jc w:val="center"/>
      </w:pPr>
      <w:r>
        <w:rPr>
          <w:noProof/>
        </w:rPr>
        <w:lastRenderedPageBreak/>
        <w:drawing>
          <wp:inline distT="0" distB="0" distL="0" distR="0" wp14:anchorId="7393EA60" wp14:editId="3C91634F">
            <wp:extent cx="5454650" cy="8802370"/>
            <wp:effectExtent l="19050" t="19050" r="12700" b="177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4650" cy="8802370"/>
                    </a:xfrm>
                    <a:prstGeom prst="rect">
                      <a:avLst/>
                    </a:prstGeom>
                    <a:noFill/>
                    <a:ln>
                      <a:solidFill>
                        <a:schemeClr val="tx1"/>
                      </a:solidFill>
                    </a:ln>
                  </pic:spPr>
                </pic:pic>
              </a:graphicData>
            </a:graphic>
          </wp:inline>
        </w:drawing>
      </w:r>
    </w:p>
    <w:p w14:paraId="435E1A32" w14:textId="0FC9D674" w:rsidR="00343029" w:rsidRPr="005B3BBA" w:rsidRDefault="000E7881" w:rsidP="000E7881">
      <w:pPr>
        <w:pStyle w:val="a8"/>
      </w:pPr>
      <w:r>
        <w:t xml:space="preserve">Рисунок </w:t>
      </w:r>
      <w:r w:rsidR="004A0617">
        <w:fldChar w:fldCharType="begin"/>
      </w:r>
      <w:r w:rsidR="004A0617">
        <w:instrText xml:space="preserve"> SEQ Рисунок \* ARABIC </w:instrText>
      </w:r>
      <w:r w:rsidR="004A0617">
        <w:fldChar w:fldCharType="separate"/>
      </w:r>
      <w:r>
        <w:rPr>
          <w:noProof/>
        </w:rPr>
        <w:t>19</w:t>
      </w:r>
      <w:r w:rsidR="004A0617">
        <w:rPr>
          <w:noProof/>
        </w:rPr>
        <w:fldChar w:fldCharType="end"/>
      </w:r>
      <w:r>
        <w:t xml:space="preserve"> – Вычисление качества обученности сети и построение графика зависимости </w:t>
      </w:r>
      <w:r>
        <w:rPr>
          <w:bCs w:val="0"/>
          <w:szCs w:val="28"/>
          <w:shd w:val="clear" w:color="auto" w:fill="FFFFFF"/>
        </w:rPr>
        <w:t xml:space="preserve">параметра качества от количества нейронов скрытого слоя в системе </w:t>
      </w:r>
      <w:proofErr w:type="spellStart"/>
      <w:r w:rsidRPr="000E7881">
        <w:rPr>
          <w:bCs w:val="0"/>
          <w:i/>
          <w:szCs w:val="28"/>
          <w:shd w:val="clear" w:color="auto" w:fill="FFFFFF"/>
          <w:lang w:val="en-US"/>
        </w:rPr>
        <w:t>MathCAD</w:t>
      </w:r>
      <w:proofErr w:type="spellEnd"/>
    </w:p>
    <w:p w14:paraId="6D4B8FF2" w14:textId="691D8AF9" w:rsidR="00A45D7D" w:rsidRDefault="005B3BBA" w:rsidP="008E383A">
      <w:pPr>
        <w:spacing w:after="240"/>
        <w:rPr>
          <w:b/>
        </w:rPr>
      </w:pPr>
      <w:r w:rsidRPr="005B3BBA">
        <w:rPr>
          <w:b/>
        </w:rPr>
        <w:lastRenderedPageBreak/>
        <w:t>Вывод</w:t>
      </w:r>
    </w:p>
    <w:p w14:paraId="2D69665F" w14:textId="6668EC29" w:rsidR="005B3BBA" w:rsidRPr="005B3BBA" w:rsidRDefault="008E383A" w:rsidP="00A45D7D">
      <w:pPr>
        <w:rPr>
          <w:b/>
        </w:rPr>
      </w:pPr>
      <w:r>
        <w:t xml:space="preserve">В ходе выполнения лабораторной работы были изучены особенности работы перцептрона с прямыми связями и исследована эффективность его обучения методом обратного распространения ошибки. Построен график зависимости </w:t>
      </w:r>
      <w:r>
        <w:rPr>
          <w:rFonts w:cs="Times New Roman"/>
          <w:bCs/>
          <w:color w:val="auto"/>
          <w:szCs w:val="28"/>
          <w:shd w:val="clear" w:color="auto" w:fill="FFFFFF"/>
        </w:rPr>
        <w:t>параметра качества от количества нейронов скрытого слоя, по которому можно сделать вывод, что</w:t>
      </w:r>
      <w:r w:rsidRPr="008E383A">
        <w:rPr>
          <w:color w:val="auto"/>
          <w:szCs w:val="28"/>
        </w:rPr>
        <w:t xml:space="preserve"> </w:t>
      </w:r>
      <w:r>
        <w:rPr>
          <w:color w:val="auto"/>
          <w:szCs w:val="28"/>
        </w:rPr>
        <w:t xml:space="preserve">для каждого класса изображения при увеличении количества нейронов скрытого слоя, параметр качеств обученности сети улучшается. Разницу в значениях в зависимости от каждого класса (в особенности у первого, параметр качества которого значительно хуже остальных), можно объяснить человеческим фактором – при обучении нейронной сети разные изображения с одним классом незначительно отличались друг от друга – расположением, формой и другими погрешностями, для повышения параметра качества необходимо, как уже было выяснено, увеличивать количество нейронов в скрытом слое и количество итераций обучение, при этом нужно стремиться, чтобы изображения были как можно больше </w:t>
      </w:r>
      <w:r w:rsidR="00381928">
        <w:rPr>
          <w:color w:val="auto"/>
          <w:szCs w:val="28"/>
        </w:rPr>
        <w:t>были похожими</w:t>
      </w:r>
      <w:r>
        <w:rPr>
          <w:color w:val="auto"/>
          <w:szCs w:val="28"/>
        </w:rPr>
        <w:t>.</w:t>
      </w:r>
    </w:p>
    <w:sectPr w:rsidR="005B3BBA" w:rsidRPr="005B3BBA" w:rsidSect="00422782">
      <w:footerReference w:type="default" r:id="rId28"/>
      <w:footerReference w:type="first" r:id="rId29"/>
      <w:type w:val="continuous"/>
      <w:pgSz w:w="11906" w:h="16838"/>
      <w:pgMar w:top="1134" w:right="850" w:bottom="1134"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F2FAF" w14:textId="77777777" w:rsidR="004A0617" w:rsidRDefault="004A0617" w:rsidP="006F20FE">
      <w:r>
        <w:separator/>
      </w:r>
    </w:p>
  </w:endnote>
  <w:endnote w:type="continuationSeparator" w:id="0">
    <w:p w14:paraId="71AFE9C0" w14:textId="77777777" w:rsidR="004A0617" w:rsidRDefault="004A0617" w:rsidP="006F2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019893"/>
      <w:docPartObj>
        <w:docPartGallery w:val="Page Numbers (Bottom of Page)"/>
        <w:docPartUnique/>
      </w:docPartObj>
    </w:sdtPr>
    <w:sdtEndPr/>
    <w:sdtContent>
      <w:p w14:paraId="06966C9F" w14:textId="468DADE9" w:rsidR="008E383A" w:rsidRDefault="008E383A" w:rsidP="00ED60DB">
        <w:pPr>
          <w:pStyle w:val="ac"/>
          <w:ind w:firstLine="0"/>
          <w:jc w:val="center"/>
        </w:pPr>
        <w:r>
          <w:fldChar w:fldCharType="begin"/>
        </w:r>
        <w:r>
          <w:instrText>PAGE   \* MERGEFORMAT</w:instrText>
        </w:r>
        <w:r>
          <w:fldChar w:fldCharType="separate"/>
        </w:r>
        <w:r w:rsidR="00DE0BA9">
          <w:rPr>
            <w:noProof/>
          </w:rPr>
          <w:t>11</w:t>
        </w:r>
        <w:r>
          <w:fldChar w:fldCharType="end"/>
        </w:r>
      </w:p>
    </w:sdtContent>
  </w:sdt>
  <w:p w14:paraId="7A5087AE" w14:textId="77777777" w:rsidR="008E383A" w:rsidRDefault="008E383A">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294724"/>
      <w:docPartObj>
        <w:docPartGallery w:val="Page Numbers (Bottom of Page)"/>
        <w:docPartUnique/>
      </w:docPartObj>
    </w:sdtPr>
    <w:sdtEndPr/>
    <w:sdtContent>
      <w:p w14:paraId="4BCE7D2B" w14:textId="4A5AD763" w:rsidR="008E383A" w:rsidRDefault="008E383A" w:rsidP="00975512">
        <w:pPr>
          <w:pStyle w:val="ac"/>
          <w:ind w:firstLine="0"/>
          <w:jc w:val="center"/>
        </w:pPr>
        <w:r>
          <w:fldChar w:fldCharType="begin"/>
        </w:r>
        <w:r>
          <w:instrText>PAGE   \* MERGEFORMAT</w:instrText>
        </w:r>
        <w:r>
          <w:fldChar w:fldCharType="separate"/>
        </w:r>
        <w:r w:rsidR="00DE0BA9">
          <w:rPr>
            <w:noProof/>
          </w:rPr>
          <w:t>1</w:t>
        </w:r>
        <w:r>
          <w:fldChar w:fldCharType="end"/>
        </w:r>
      </w:p>
    </w:sdtContent>
  </w:sdt>
  <w:p w14:paraId="4BA4BEBA" w14:textId="77777777" w:rsidR="008E383A" w:rsidRDefault="008E383A" w:rsidP="00975512">
    <w:pPr>
      <w:pStyle w:val="ac"/>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B838C" w14:textId="77777777" w:rsidR="004A0617" w:rsidRDefault="004A0617" w:rsidP="006F20FE">
      <w:r>
        <w:separator/>
      </w:r>
    </w:p>
  </w:footnote>
  <w:footnote w:type="continuationSeparator" w:id="0">
    <w:p w14:paraId="527B5719" w14:textId="77777777" w:rsidR="004A0617" w:rsidRDefault="004A0617" w:rsidP="006F2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73C"/>
    <w:multiLevelType w:val="hybridMultilevel"/>
    <w:tmpl w:val="96C6B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C703DD"/>
    <w:multiLevelType w:val="hybridMultilevel"/>
    <w:tmpl w:val="D35C22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1E97360"/>
    <w:multiLevelType w:val="hybridMultilevel"/>
    <w:tmpl w:val="E886FAF6"/>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15:restartNumberingAfterBreak="0">
    <w:nsid w:val="03A62969"/>
    <w:multiLevelType w:val="hybridMultilevel"/>
    <w:tmpl w:val="A16C2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6C43AFA"/>
    <w:multiLevelType w:val="multilevel"/>
    <w:tmpl w:val="ACC2366A"/>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07946B4F"/>
    <w:multiLevelType w:val="hybridMultilevel"/>
    <w:tmpl w:val="9BB646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820E5F"/>
    <w:multiLevelType w:val="hybridMultilevel"/>
    <w:tmpl w:val="223A61C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B140B1"/>
    <w:multiLevelType w:val="hybridMultilevel"/>
    <w:tmpl w:val="EE3AAA5A"/>
    <w:lvl w:ilvl="0" w:tplc="97EA663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B123720"/>
    <w:multiLevelType w:val="multilevel"/>
    <w:tmpl w:val="ACC2366A"/>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1F245641"/>
    <w:multiLevelType w:val="hybridMultilevel"/>
    <w:tmpl w:val="85F206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AE72598"/>
    <w:multiLevelType w:val="hybridMultilevel"/>
    <w:tmpl w:val="FC14516A"/>
    <w:lvl w:ilvl="0" w:tplc="0419000F">
      <w:start w:val="1"/>
      <w:numFmt w:val="decimal"/>
      <w:lvlText w:val="%1."/>
      <w:lvlJc w:val="left"/>
      <w:pPr>
        <w:ind w:left="2133" w:hanging="360"/>
      </w:pPr>
    </w:lvl>
    <w:lvl w:ilvl="1" w:tplc="04190019" w:tentative="1">
      <w:start w:val="1"/>
      <w:numFmt w:val="lowerLetter"/>
      <w:lvlText w:val="%2."/>
      <w:lvlJc w:val="left"/>
      <w:pPr>
        <w:ind w:left="2853" w:hanging="360"/>
      </w:pPr>
    </w:lvl>
    <w:lvl w:ilvl="2" w:tplc="0419001B" w:tentative="1">
      <w:start w:val="1"/>
      <w:numFmt w:val="lowerRoman"/>
      <w:lvlText w:val="%3."/>
      <w:lvlJc w:val="right"/>
      <w:pPr>
        <w:ind w:left="3573" w:hanging="180"/>
      </w:pPr>
    </w:lvl>
    <w:lvl w:ilvl="3" w:tplc="0419000F" w:tentative="1">
      <w:start w:val="1"/>
      <w:numFmt w:val="decimal"/>
      <w:lvlText w:val="%4."/>
      <w:lvlJc w:val="left"/>
      <w:pPr>
        <w:ind w:left="4293" w:hanging="360"/>
      </w:pPr>
    </w:lvl>
    <w:lvl w:ilvl="4" w:tplc="04190019" w:tentative="1">
      <w:start w:val="1"/>
      <w:numFmt w:val="lowerLetter"/>
      <w:lvlText w:val="%5."/>
      <w:lvlJc w:val="left"/>
      <w:pPr>
        <w:ind w:left="5013" w:hanging="360"/>
      </w:pPr>
    </w:lvl>
    <w:lvl w:ilvl="5" w:tplc="0419001B" w:tentative="1">
      <w:start w:val="1"/>
      <w:numFmt w:val="lowerRoman"/>
      <w:lvlText w:val="%6."/>
      <w:lvlJc w:val="right"/>
      <w:pPr>
        <w:ind w:left="5733" w:hanging="180"/>
      </w:pPr>
    </w:lvl>
    <w:lvl w:ilvl="6" w:tplc="0419000F" w:tentative="1">
      <w:start w:val="1"/>
      <w:numFmt w:val="decimal"/>
      <w:lvlText w:val="%7."/>
      <w:lvlJc w:val="left"/>
      <w:pPr>
        <w:ind w:left="6453" w:hanging="360"/>
      </w:pPr>
    </w:lvl>
    <w:lvl w:ilvl="7" w:tplc="04190019" w:tentative="1">
      <w:start w:val="1"/>
      <w:numFmt w:val="lowerLetter"/>
      <w:lvlText w:val="%8."/>
      <w:lvlJc w:val="left"/>
      <w:pPr>
        <w:ind w:left="7173" w:hanging="360"/>
      </w:pPr>
    </w:lvl>
    <w:lvl w:ilvl="8" w:tplc="0419001B" w:tentative="1">
      <w:start w:val="1"/>
      <w:numFmt w:val="lowerRoman"/>
      <w:lvlText w:val="%9."/>
      <w:lvlJc w:val="right"/>
      <w:pPr>
        <w:ind w:left="7893" w:hanging="180"/>
      </w:pPr>
    </w:lvl>
  </w:abstractNum>
  <w:abstractNum w:abstractNumId="11" w15:restartNumberingAfterBreak="0">
    <w:nsid w:val="39E24FB0"/>
    <w:multiLevelType w:val="hybridMultilevel"/>
    <w:tmpl w:val="D07002D8"/>
    <w:lvl w:ilvl="0" w:tplc="3756444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15:restartNumberingAfterBreak="0">
    <w:nsid w:val="39FB0CA9"/>
    <w:multiLevelType w:val="multilevel"/>
    <w:tmpl w:val="25D01C4E"/>
    <w:lvl w:ilvl="0">
      <w:start w:val="1"/>
      <w:numFmt w:val="decimal"/>
      <w:lvlText w:val="%1."/>
      <w:lvlJc w:val="left"/>
      <w:pPr>
        <w:ind w:left="720" w:hanging="360"/>
      </w:pPr>
      <w:rPr>
        <w:rFonts w:hint="default"/>
        <w:b/>
        <w:bCs/>
      </w:rPr>
    </w:lvl>
    <w:lvl w:ilvl="1">
      <w:start w:val="1"/>
      <w:numFmt w:val="decimal"/>
      <w:isLgl/>
      <w:lvlText w:val="%1.%2."/>
      <w:lvlJc w:val="left"/>
      <w:pPr>
        <w:ind w:left="928"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44BF17BD"/>
    <w:multiLevelType w:val="hybridMultilevel"/>
    <w:tmpl w:val="7784A32C"/>
    <w:lvl w:ilvl="0" w:tplc="79902C98">
      <w:start w:val="1"/>
      <w:numFmt w:val="decimal"/>
      <w:lvlText w:val="%1)"/>
      <w:lvlJc w:val="left"/>
      <w:pPr>
        <w:ind w:left="927" w:hanging="360"/>
      </w:pPr>
      <w:rPr>
        <w:rFonts w:hint="default"/>
        <w:b/>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45E93CB4"/>
    <w:multiLevelType w:val="hybridMultilevel"/>
    <w:tmpl w:val="E662D0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4BC03DBC"/>
    <w:multiLevelType w:val="hybridMultilevel"/>
    <w:tmpl w:val="445CDBCC"/>
    <w:lvl w:ilvl="0" w:tplc="7180B4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04477E3"/>
    <w:multiLevelType w:val="multilevel"/>
    <w:tmpl w:val="ACC2366A"/>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15:restartNumberingAfterBreak="0">
    <w:nsid w:val="519928DC"/>
    <w:multiLevelType w:val="multilevel"/>
    <w:tmpl w:val="25D01C4E"/>
    <w:lvl w:ilvl="0">
      <w:start w:val="1"/>
      <w:numFmt w:val="decimal"/>
      <w:lvlText w:val="%1."/>
      <w:lvlJc w:val="left"/>
      <w:pPr>
        <w:ind w:left="720" w:hanging="360"/>
      </w:pPr>
      <w:rPr>
        <w:rFonts w:hint="default"/>
        <w:b/>
        <w:bCs/>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8" w15:restartNumberingAfterBreak="0">
    <w:nsid w:val="51A56821"/>
    <w:multiLevelType w:val="hybridMultilevel"/>
    <w:tmpl w:val="28A6EA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1BD1572"/>
    <w:multiLevelType w:val="hybridMultilevel"/>
    <w:tmpl w:val="2E98F8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473594"/>
    <w:multiLevelType w:val="hybridMultilevel"/>
    <w:tmpl w:val="6EA2B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2F07C30"/>
    <w:multiLevelType w:val="hybridMultilevel"/>
    <w:tmpl w:val="00D2B062"/>
    <w:lvl w:ilvl="0" w:tplc="97E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2F956C9"/>
    <w:multiLevelType w:val="multilevel"/>
    <w:tmpl w:val="3042B39A"/>
    <w:lvl w:ilvl="0">
      <w:start w:val="1"/>
      <w:numFmt w:val="decimal"/>
      <w:lvlText w:val="%1"/>
      <w:lvlJc w:val="left"/>
      <w:pPr>
        <w:ind w:left="375" w:hanging="375"/>
      </w:pPr>
      <w:rPr>
        <w:rFonts w:hint="default"/>
      </w:rPr>
    </w:lvl>
    <w:lvl w:ilvl="1">
      <w:start w:val="3"/>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3" w15:restartNumberingAfterBreak="0">
    <w:nsid w:val="5D530E6A"/>
    <w:multiLevelType w:val="hybridMultilevel"/>
    <w:tmpl w:val="30E67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E34392A"/>
    <w:multiLevelType w:val="multilevel"/>
    <w:tmpl w:val="5D4A6DD4"/>
    <w:lvl w:ilvl="0">
      <w:start w:val="1"/>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EF07287"/>
    <w:multiLevelType w:val="hybridMultilevel"/>
    <w:tmpl w:val="618A56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0E4321"/>
    <w:multiLevelType w:val="hybridMultilevel"/>
    <w:tmpl w:val="F56E3E50"/>
    <w:lvl w:ilvl="0" w:tplc="EE2CD642">
      <w:start w:val="1"/>
      <w:numFmt w:val="decimal"/>
      <w:lvlText w:val="%1)"/>
      <w:lvlJc w:val="left"/>
      <w:pPr>
        <w:ind w:left="720" w:hanging="360"/>
      </w:pPr>
      <w:rPr>
        <w:rFonts w:cs="Times New Roman" w:hint="default"/>
        <w:i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7" w15:restartNumberingAfterBreak="0">
    <w:nsid w:val="63795384"/>
    <w:multiLevelType w:val="hybridMultilevel"/>
    <w:tmpl w:val="6A22F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6A1245"/>
    <w:multiLevelType w:val="hybridMultilevel"/>
    <w:tmpl w:val="0696146A"/>
    <w:lvl w:ilvl="0" w:tplc="97E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5CE59B2"/>
    <w:multiLevelType w:val="hybridMultilevel"/>
    <w:tmpl w:val="919A590C"/>
    <w:lvl w:ilvl="0" w:tplc="7B54DDC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CB38D8"/>
    <w:multiLevelType w:val="multilevel"/>
    <w:tmpl w:val="ACC2366A"/>
    <w:lvl w:ilvl="0">
      <w:start w:val="1"/>
      <w:numFmt w:val="decimal"/>
      <w:lvlText w:val="%1."/>
      <w:lvlJc w:val="left"/>
      <w:pPr>
        <w:ind w:left="1069"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E4234F9"/>
    <w:multiLevelType w:val="hybridMultilevel"/>
    <w:tmpl w:val="8C5E9C34"/>
    <w:lvl w:ilvl="0" w:tplc="04966B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6FEA45D9"/>
    <w:multiLevelType w:val="hybridMultilevel"/>
    <w:tmpl w:val="AED0DC26"/>
    <w:lvl w:ilvl="0" w:tplc="04190005">
      <w:start w:val="1"/>
      <w:numFmt w:val="bullet"/>
      <w:lvlText w:val=""/>
      <w:lvlJc w:val="left"/>
      <w:pPr>
        <w:ind w:left="2133" w:hanging="360"/>
      </w:pPr>
      <w:rPr>
        <w:rFonts w:ascii="Wingdings" w:hAnsi="Wingdings" w:hint="default"/>
      </w:rPr>
    </w:lvl>
    <w:lvl w:ilvl="1" w:tplc="04190003" w:tentative="1">
      <w:start w:val="1"/>
      <w:numFmt w:val="bullet"/>
      <w:lvlText w:val="o"/>
      <w:lvlJc w:val="left"/>
      <w:pPr>
        <w:ind w:left="2853" w:hanging="360"/>
      </w:pPr>
      <w:rPr>
        <w:rFonts w:ascii="Courier New" w:hAnsi="Courier New" w:cs="Courier New" w:hint="default"/>
      </w:rPr>
    </w:lvl>
    <w:lvl w:ilvl="2" w:tplc="04190005" w:tentative="1">
      <w:start w:val="1"/>
      <w:numFmt w:val="bullet"/>
      <w:lvlText w:val=""/>
      <w:lvlJc w:val="left"/>
      <w:pPr>
        <w:ind w:left="3573" w:hanging="360"/>
      </w:pPr>
      <w:rPr>
        <w:rFonts w:ascii="Wingdings" w:hAnsi="Wingdings" w:hint="default"/>
      </w:rPr>
    </w:lvl>
    <w:lvl w:ilvl="3" w:tplc="04190001" w:tentative="1">
      <w:start w:val="1"/>
      <w:numFmt w:val="bullet"/>
      <w:lvlText w:val=""/>
      <w:lvlJc w:val="left"/>
      <w:pPr>
        <w:ind w:left="4293" w:hanging="360"/>
      </w:pPr>
      <w:rPr>
        <w:rFonts w:ascii="Symbol" w:hAnsi="Symbol" w:hint="default"/>
      </w:rPr>
    </w:lvl>
    <w:lvl w:ilvl="4" w:tplc="04190003" w:tentative="1">
      <w:start w:val="1"/>
      <w:numFmt w:val="bullet"/>
      <w:lvlText w:val="o"/>
      <w:lvlJc w:val="left"/>
      <w:pPr>
        <w:ind w:left="5013" w:hanging="360"/>
      </w:pPr>
      <w:rPr>
        <w:rFonts w:ascii="Courier New" w:hAnsi="Courier New" w:cs="Courier New" w:hint="default"/>
      </w:rPr>
    </w:lvl>
    <w:lvl w:ilvl="5" w:tplc="04190005" w:tentative="1">
      <w:start w:val="1"/>
      <w:numFmt w:val="bullet"/>
      <w:lvlText w:val=""/>
      <w:lvlJc w:val="left"/>
      <w:pPr>
        <w:ind w:left="5733" w:hanging="360"/>
      </w:pPr>
      <w:rPr>
        <w:rFonts w:ascii="Wingdings" w:hAnsi="Wingdings" w:hint="default"/>
      </w:rPr>
    </w:lvl>
    <w:lvl w:ilvl="6" w:tplc="04190001" w:tentative="1">
      <w:start w:val="1"/>
      <w:numFmt w:val="bullet"/>
      <w:lvlText w:val=""/>
      <w:lvlJc w:val="left"/>
      <w:pPr>
        <w:ind w:left="6453" w:hanging="360"/>
      </w:pPr>
      <w:rPr>
        <w:rFonts w:ascii="Symbol" w:hAnsi="Symbol" w:hint="default"/>
      </w:rPr>
    </w:lvl>
    <w:lvl w:ilvl="7" w:tplc="04190003" w:tentative="1">
      <w:start w:val="1"/>
      <w:numFmt w:val="bullet"/>
      <w:lvlText w:val="o"/>
      <w:lvlJc w:val="left"/>
      <w:pPr>
        <w:ind w:left="7173" w:hanging="360"/>
      </w:pPr>
      <w:rPr>
        <w:rFonts w:ascii="Courier New" w:hAnsi="Courier New" w:cs="Courier New" w:hint="default"/>
      </w:rPr>
    </w:lvl>
    <w:lvl w:ilvl="8" w:tplc="04190005" w:tentative="1">
      <w:start w:val="1"/>
      <w:numFmt w:val="bullet"/>
      <w:lvlText w:val=""/>
      <w:lvlJc w:val="left"/>
      <w:pPr>
        <w:ind w:left="7893" w:hanging="360"/>
      </w:pPr>
      <w:rPr>
        <w:rFonts w:ascii="Wingdings" w:hAnsi="Wingdings" w:hint="default"/>
      </w:rPr>
    </w:lvl>
  </w:abstractNum>
  <w:abstractNum w:abstractNumId="33" w15:restartNumberingAfterBreak="0">
    <w:nsid w:val="758708F0"/>
    <w:multiLevelType w:val="hybridMultilevel"/>
    <w:tmpl w:val="09F0B9C6"/>
    <w:lvl w:ilvl="0" w:tplc="D14C027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4" w15:restartNumberingAfterBreak="0">
    <w:nsid w:val="79993512"/>
    <w:multiLevelType w:val="multilevel"/>
    <w:tmpl w:val="25D01C4E"/>
    <w:lvl w:ilvl="0">
      <w:start w:val="1"/>
      <w:numFmt w:val="decimal"/>
      <w:lvlText w:val="%1."/>
      <w:lvlJc w:val="left"/>
      <w:pPr>
        <w:ind w:left="720" w:hanging="360"/>
      </w:pPr>
      <w:rPr>
        <w:rFonts w:hint="default"/>
        <w:b/>
        <w:bCs/>
      </w:rPr>
    </w:lvl>
    <w:lvl w:ilvl="1">
      <w:start w:val="1"/>
      <w:numFmt w:val="decimal"/>
      <w:isLgl/>
      <w:lvlText w:val="%1.%2."/>
      <w:lvlJc w:val="left"/>
      <w:pPr>
        <w:ind w:left="928"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5" w15:restartNumberingAfterBreak="0">
    <w:nsid w:val="7B6D6552"/>
    <w:multiLevelType w:val="hybridMultilevel"/>
    <w:tmpl w:val="71786A12"/>
    <w:lvl w:ilvl="0" w:tplc="97EA66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573058"/>
    <w:multiLevelType w:val="hybridMultilevel"/>
    <w:tmpl w:val="657A92BC"/>
    <w:lvl w:ilvl="0" w:tplc="84FEA6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FDE496D"/>
    <w:multiLevelType w:val="multilevel"/>
    <w:tmpl w:val="6400BE7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34"/>
  </w:num>
  <w:num w:numId="2">
    <w:abstractNumId w:val="0"/>
  </w:num>
  <w:num w:numId="3">
    <w:abstractNumId w:val="5"/>
  </w:num>
  <w:num w:numId="4">
    <w:abstractNumId w:val="23"/>
  </w:num>
  <w:num w:numId="5">
    <w:abstractNumId w:val="13"/>
  </w:num>
  <w:num w:numId="6">
    <w:abstractNumId w:val="26"/>
  </w:num>
  <w:num w:numId="7">
    <w:abstractNumId w:val="11"/>
  </w:num>
  <w:num w:numId="8">
    <w:abstractNumId w:val="19"/>
  </w:num>
  <w:num w:numId="9">
    <w:abstractNumId w:val="25"/>
  </w:num>
  <w:num w:numId="10">
    <w:abstractNumId w:val="33"/>
  </w:num>
  <w:num w:numId="11">
    <w:abstractNumId w:val="37"/>
  </w:num>
  <w:num w:numId="12">
    <w:abstractNumId w:val="17"/>
  </w:num>
  <w:num w:numId="13">
    <w:abstractNumId w:val="14"/>
  </w:num>
  <w:num w:numId="14">
    <w:abstractNumId w:val="12"/>
  </w:num>
  <w:num w:numId="15">
    <w:abstractNumId w:val="29"/>
  </w:num>
  <w:num w:numId="16">
    <w:abstractNumId w:val="18"/>
  </w:num>
  <w:num w:numId="17">
    <w:abstractNumId w:val="27"/>
  </w:num>
  <w:num w:numId="18">
    <w:abstractNumId w:val="9"/>
  </w:num>
  <w:num w:numId="19">
    <w:abstractNumId w:val="36"/>
  </w:num>
  <w:num w:numId="20">
    <w:abstractNumId w:val="10"/>
  </w:num>
  <w:num w:numId="21">
    <w:abstractNumId w:val="32"/>
  </w:num>
  <w:num w:numId="22">
    <w:abstractNumId w:val="32"/>
  </w:num>
  <w:num w:numId="23">
    <w:abstractNumId w:val="15"/>
  </w:num>
  <w:num w:numId="24">
    <w:abstractNumId w:val="1"/>
  </w:num>
  <w:num w:numId="25">
    <w:abstractNumId w:val="2"/>
  </w:num>
  <w:num w:numId="26">
    <w:abstractNumId w:val="20"/>
  </w:num>
  <w:num w:numId="27">
    <w:abstractNumId w:val="3"/>
  </w:num>
  <w:num w:numId="28">
    <w:abstractNumId w:val="6"/>
  </w:num>
  <w:num w:numId="29">
    <w:abstractNumId w:val="4"/>
  </w:num>
  <w:num w:numId="30">
    <w:abstractNumId w:val="16"/>
  </w:num>
  <w:num w:numId="31">
    <w:abstractNumId w:val="30"/>
  </w:num>
  <w:num w:numId="32">
    <w:abstractNumId w:val="8"/>
  </w:num>
  <w:num w:numId="33">
    <w:abstractNumId w:val="22"/>
  </w:num>
  <w:num w:numId="34">
    <w:abstractNumId w:val="24"/>
  </w:num>
  <w:num w:numId="35">
    <w:abstractNumId w:val="31"/>
  </w:num>
  <w:num w:numId="36">
    <w:abstractNumId w:val="35"/>
  </w:num>
  <w:num w:numId="37">
    <w:abstractNumId w:val="7"/>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D61"/>
    <w:rsid w:val="000026BF"/>
    <w:rsid w:val="000067CF"/>
    <w:rsid w:val="00007CFB"/>
    <w:rsid w:val="000122EB"/>
    <w:rsid w:val="00015694"/>
    <w:rsid w:val="00015C3D"/>
    <w:rsid w:val="00017C18"/>
    <w:rsid w:val="0002460B"/>
    <w:rsid w:val="00025184"/>
    <w:rsid w:val="00031498"/>
    <w:rsid w:val="00032982"/>
    <w:rsid w:val="000374ED"/>
    <w:rsid w:val="00042983"/>
    <w:rsid w:val="000456AB"/>
    <w:rsid w:val="0005556B"/>
    <w:rsid w:val="00055CB0"/>
    <w:rsid w:val="0006228A"/>
    <w:rsid w:val="00067A88"/>
    <w:rsid w:val="00071E0C"/>
    <w:rsid w:val="00074515"/>
    <w:rsid w:val="00074969"/>
    <w:rsid w:val="00074EA6"/>
    <w:rsid w:val="00077184"/>
    <w:rsid w:val="00083ECA"/>
    <w:rsid w:val="00085E00"/>
    <w:rsid w:val="00087CC9"/>
    <w:rsid w:val="00096C66"/>
    <w:rsid w:val="000A3E01"/>
    <w:rsid w:val="000A4E09"/>
    <w:rsid w:val="000A58E3"/>
    <w:rsid w:val="000A58F0"/>
    <w:rsid w:val="000B6182"/>
    <w:rsid w:val="000C1033"/>
    <w:rsid w:val="000C166D"/>
    <w:rsid w:val="000C4968"/>
    <w:rsid w:val="000C75C1"/>
    <w:rsid w:val="000D0EC0"/>
    <w:rsid w:val="000D0F28"/>
    <w:rsid w:val="000D3A4B"/>
    <w:rsid w:val="000D79A5"/>
    <w:rsid w:val="000D7FF6"/>
    <w:rsid w:val="000E230F"/>
    <w:rsid w:val="000E3F60"/>
    <w:rsid w:val="000E520D"/>
    <w:rsid w:val="000E6535"/>
    <w:rsid w:val="000E7881"/>
    <w:rsid w:val="000F0A51"/>
    <w:rsid w:val="000F3575"/>
    <w:rsid w:val="000F3F3B"/>
    <w:rsid w:val="000F4314"/>
    <w:rsid w:val="000F451E"/>
    <w:rsid w:val="001016EA"/>
    <w:rsid w:val="0010249B"/>
    <w:rsid w:val="00102CDF"/>
    <w:rsid w:val="00102F66"/>
    <w:rsid w:val="00110010"/>
    <w:rsid w:val="00110B49"/>
    <w:rsid w:val="00112187"/>
    <w:rsid w:val="00114A8B"/>
    <w:rsid w:val="00114CB7"/>
    <w:rsid w:val="00117A6C"/>
    <w:rsid w:val="00120BC7"/>
    <w:rsid w:val="001227FE"/>
    <w:rsid w:val="001234BB"/>
    <w:rsid w:val="0012533F"/>
    <w:rsid w:val="0013313C"/>
    <w:rsid w:val="00134745"/>
    <w:rsid w:val="00134AF3"/>
    <w:rsid w:val="00136253"/>
    <w:rsid w:val="001369E1"/>
    <w:rsid w:val="00137610"/>
    <w:rsid w:val="00140981"/>
    <w:rsid w:val="00147B8E"/>
    <w:rsid w:val="00151604"/>
    <w:rsid w:val="001534B0"/>
    <w:rsid w:val="00157189"/>
    <w:rsid w:val="00161C18"/>
    <w:rsid w:val="0016248B"/>
    <w:rsid w:val="00162A77"/>
    <w:rsid w:val="00170202"/>
    <w:rsid w:val="00172D25"/>
    <w:rsid w:val="00175E9D"/>
    <w:rsid w:val="00175EFB"/>
    <w:rsid w:val="00175F4E"/>
    <w:rsid w:val="00180A7D"/>
    <w:rsid w:val="00183B3B"/>
    <w:rsid w:val="00191A6D"/>
    <w:rsid w:val="0019497C"/>
    <w:rsid w:val="00194B0C"/>
    <w:rsid w:val="001A29AB"/>
    <w:rsid w:val="001A6749"/>
    <w:rsid w:val="001A7EED"/>
    <w:rsid w:val="001B5228"/>
    <w:rsid w:val="001B5AB0"/>
    <w:rsid w:val="001B6A26"/>
    <w:rsid w:val="001B7838"/>
    <w:rsid w:val="001C24FD"/>
    <w:rsid w:val="001C3333"/>
    <w:rsid w:val="001C3F7A"/>
    <w:rsid w:val="001C4877"/>
    <w:rsid w:val="001C78AE"/>
    <w:rsid w:val="001D1F07"/>
    <w:rsid w:val="001D3C11"/>
    <w:rsid w:val="001D68BB"/>
    <w:rsid w:val="001E3473"/>
    <w:rsid w:val="001E3571"/>
    <w:rsid w:val="001F325D"/>
    <w:rsid w:val="001F4591"/>
    <w:rsid w:val="001F5D4F"/>
    <w:rsid w:val="001F7622"/>
    <w:rsid w:val="00206C9C"/>
    <w:rsid w:val="002126A8"/>
    <w:rsid w:val="00213BF9"/>
    <w:rsid w:val="00214860"/>
    <w:rsid w:val="00217141"/>
    <w:rsid w:val="00222A84"/>
    <w:rsid w:val="0022371B"/>
    <w:rsid w:val="00226EAF"/>
    <w:rsid w:val="00237BDA"/>
    <w:rsid w:val="00241C85"/>
    <w:rsid w:val="002439C8"/>
    <w:rsid w:val="00243DF5"/>
    <w:rsid w:val="00244608"/>
    <w:rsid w:val="00244CE6"/>
    <w:rsid w:val="00251B0B"/>
    <w:rsid w:val="00251F53"/>
    <w:rsid w:val="00252850"/>
    <w:rsid w:val="0025336C"/>
    <w:rsid w:val="00254C0A"/>
    <w:rsid w:val="00256725"/>
    <w:rsid w:val="0025682B"/>
    <w:rsid w:val="0026014B"/>
    <w:rsid w:val="0026238E"/>
    <w:rsid w:val="0027052F"/>
    <w:rsid w:val="00271BB4"/>
    <w:rsid w:val="00272E59"/>
    <w:rsid w:val="0027325E"/>
    <w:rsid w:val="002742DA"/>
    <w:rsid w:val="00275F73"/>
    <w:rsid w:val="002811DF"/>
    <w:rsid w:val="00282DBF"/>
    <w:rsid w:val="00285986"/>
    <w:rsid w:val="00294156"/>
    <w:rsid w:val="002949DD"/>
    <w:rsid w:val="00295E81"/>
    <w:rsid w:val="00296354"/>
    <w:rsid w:val="0029758B"/>
    <w:rsid w:val="00297A20"/>
    <w:rsid w:val="002A07A9"/>
    <w:rsid w:val="002A07EC"/>
    <w:rsid w:val="002A4B9C"/>
    <w:rsid w:val="002A52C1"/>
    <w:rsid w:val="002A6D22"/>
    <w:rsid w:val="002B21A8"/>
    <w:rsid w:val="002B3568"/>
    <w:rsid w:val="002B4FB5"/>
    <w:rsid w:val="002C5011"/>
    <w:rsid w:val="002C5811"/>
    <w:rsid w:val="002C742F"/>
    <w:rsid w:val="002C7D3B"/>
    <w:rsid w:val="002C7F1F"/>
    <w:rsid w:val="002D30B1"/>
    <w:rsid w:val="002D521A"/>
    <w:rsid w:val="002D6745"/>
    <w:rsid w:val="002D6947"/>
    <w:rsid w:val="002E0A35"/>
    <w:rsid w:val="002E0D18"/>
    <w:rsid w:val="002E2551"/>
    <w:rsid w:val="002E340B"/>
    <w:rsid w:val="002E3D0E"/>
    <w:rsid w:val="002E45AE"/>
    <w:rsid w:val="002F08C4"/>
    <w:rsid w:val="002F36C4"/>
    <w:rsid w:val="002F48E0"/>
    <w:rsid w:val="00305A1D"/>
    <w:rsid w:val="00307C8B"/>
    <w:rsid w:val="00307E2C"/>
    <w:rsid w:val="003101F7"/>
    <w:rsid w:val="00317FB7"/>
    <w:rsid w:val="00323400"/>
    <w:rsid w:val="003248AF"/>
    <w:rsid w:val="00325A69"/>
    <w:rsid w:val="00330122"/>
    <w:rsid w:val="00335337"/>
    <w:rsid w:val="00340F6B"/>
    <w:rsid w:val="00340FC9"/>
    <w:rsid w:val="00343029"/>
    <w:rsid w:val="003445E4"/>
    <w:rsid w:val="00345146"/>
    <w:rsid w:val="003474AC"/>
    <w:rsid w:val="003543AD"/>
    <w:rsid w:val="00354E10"/>
    <w:rsid w:val="00357222"/>
    <w:rsid w:val="00357A48"/>
    <w:rsid w:val="0036128D"/>
    <w:rsid w:val="00366D84"/>
    <w:rsid w:val="003741B8"/>
    <w:rsid w:val="00381928"/>
    <w:rsid w:val="00382105"/>
    <w:rsid w:val="003838BC"/>
    <w:rsid w:val="0038532C"/>
    <w:rsid w:val="00387662"/>
    <w:rsid w:val="00387FE4"/>
    <w:rsid w:val="00390AEA"/>
    <w:rsid w:val="003A0897"/>
    <w:rsid w:val="003A11EA"/>
    <w:rsid w:val="003A35B7"/>
    <w:rsid w:val="003A439A"/>
    <w:rsid w:val="003A4CB5"/>
    <w:rsid w:val="003A59BF"/>
    <w:rsid w:val="003B7B68"/>
    <w:rsid w:val="003C43D8"/>
    <w:rsid w:val="003C52E5"/>
    <w:rsid w:val="003C6ECE"/>
    <w:rsid w:val="003C71E9"/>
    <w:rsid w:val="003D0E05"/>
    <w:rsid w:val="003D10C9"/>
    <w:rsid w:val="003D279F"/>
    <w:rsid w:val="003D7CB5"/>
    <w:rsid w:val="003E4DA8"/>
    <w:rsid w:val="003E70DD"/>
    <w:rsid w:val="003E7405"/>
    <w:rsid w:val="003F7ECC"/>
    <w:rsid w:val="00401750"/>
    <w:rsid w:val="00402F4B"/>
    <w:rsid w:val="00410440"/>
    <w:rsid w:val="00410585"/>
    <w:rsid w:val="004107BA"/>
    <w:rsid w:val="00415426"/>
    <w:rsid w:val="0042129D"/>
    <w:rsid w:val="0042196C"/>
    <w:rsid w:val="00422782"/>
    <w:rsid w:val="00423C01"/>
    <w:rsid w:val="00423D3A"/>
    <w:rsid w:val="00427192"/>
    <w:rsid w:val="0043156A"/>
    <w:rsid w:val="00431D96"/>
    <w:rsid w:val="004329D9"/>
    <w:rsid w:val="00433FFD"/>
    <w:rsid w:val="00440D67"/>
    <w:rsid w:val="0044232A"/>
    <w:rsid w:val="00444AF4"/>
    <w:rsid w:val="00444B80"/>
    <w:rsid w:val="004471FA"/>
    <w:rsid w:val="004538B5"/>
    <w:rsid w:val="00454FC6"/>
    <w:rsid w:val="00456200"/>
    <w:rsid w:val="004564DA"/>
    <w:rsid w:val="00456EE5"/>
    <w:rsid w:val="00457502"/>
    <w:rsid w:val="004577A9"/>
    <w:rsid w:val="00460912"/>
    <w:rsid w:val="00462390"/>
    <w:rsid w:val="00463486"/>
    <w:rsid w:val="00464C0D"/>
    <w:rsid w:val="0046593F"/>
    <w:rsid w:val="00466355"/>
    <w:rsid w:val="004724ED"/>
    <w:rsid w:val="00477A3C"/>
    <w:rsid w:val="00483877"/>
    <w:rsid w:val="00487F97"/>
    <w:rsid w:val="00490409"/>
    <w:rsid w:val="004912F7"/>
    <w:rsid w:val="00491A5A"/>
    <w:rsid w:val="00495211"/>
    <w:rsid w:val="004954C3"/>
    <w:rsid w:val="00495FF5"/>
    <w:rsid w:val="00497001"/>
    <w:rsid w:val="00497E9D"/>
    <w:rsid w:val="004A0617"/>
    <w:rsid w:val="004A3A9A"/>
    <w:rsid w:val="004A7ACC"/>
    <w:rsid w:val="004B0AED"/>
    <w:rsid w:val="004B1D72"/>
    <w:rsid w:val="004B4E58"/>
    <w:rsid w:val="004B6796"/>
    <w:rsid w:val="004B73A9"/>
    <w:rsid w:val="004C1760"/>
    <w:rsid w:val="004C2CDA"/>
    <w:rsid w:val="004C435A"/>
    <w:rsid w:val="004C6093"/>
    <w:rsid w:val="004F5BA5"/>
    <w:rsid w:val="004F679E"/>
    <w:rsid w:val="004F7A57"/>
    <w:rsid w:val="00501A01"/>
    <w:rsid w:val="00502ACB"/>
    <w:rsid w:val="005035F6"/>
    <w:rsid w:val="0050407A"/>
    <w:rsid w:val="00504C0E"/>
    <w:rsid w:val="00506490"/>
    <w:rsid w:val="005073F3"/>
    <w:rsid w:val="00507883"/>
    <w:rsid w:val="00510D9A"/>
    <w:rsid w:val="005142D2"/>
    <w:rsid w:val="00521A36"/>
    <w:rsid w:val="00527A94"/>
    <w:rsid w:val="005371C0"/>
    <w:rsid w:val="00537549"/>
    <w:rsid w:val="00544EC0"/>
    <w:rsid w:val="00546005"/>
    <w:rsid w:val="0054687F"/>
    <w:rsid w:val="00550975"/>
    <w:rsid w:val="00552ADD"/>
    <w:rsid w:val="00554F94"/>
    <w:rsid w:val="0055578B"/>
    <w:rsid w:val="00555F8F"/>
    <w:rsid w:val="005631FF"/>
    <w:rsid w:val="005657AF"/>
    <w:rsid w:val="005726AE"/>
    <w:rsid w:val="00572C63"/>
    <w:rsid w:val="00574222"/>
    <w:rsid w:val="0057452F"/>
    <w:rsid w:val="00576E2F"/>
    <w:rsid w:val="00587146"/>
    <w:rsid w:val="00590B1D"/>
    <w:rsid w:val="0059339A"/>
    <w:rsid w:val="00594989"/>
    <w:rsid w:val="0059723B"/>
    <w:rsid w:val="005A1D87"/>
    <w:rsid w:val="005B1570"/>
    <w:rsid w:val="005B2283"/>
    <w:rsid w:val="005B3BBA"/>
    <w:rsid w:val="005B78F5"/>
    <w:rsid w:val="005B7D45"/>
    <w:rsid w:val="005C2810"/>
    <w:rsid w:val="005C31C6"/>
    <w:rsid w:val="005C3865"/>
    <w:rsid w:val="005C4BB4"/>
    <w:rsid w:val="005C6700"/>
    <w:rsid w:val="005C6BDA"/>
    <w:rsid w:val="005D3C30"/>
    <w:rsid w:val="005D6D3E"/>
    <w:rsid w:val="005E03CC"/>
    <w:rsid w:val="005E1DF5"/>
    <w:rsid w:val="005E6823"/>
    <w:rsid w:val="005F16EE"/>
    <w:rsid w:val="00600D6B"/>
    <w:rsid w:val="00611292"/>
    <w:rsid w:val="006112B4"/>
    <w:rsid w:val="00612AF1"/>
    <w:rsid w:val="0061638C"/>
    <w:rsid w:val="006209A4"/>
    <w:rsid w:val="006213F4"/>
    <w:rsid w:val="00621596"/>
    <w:rsid w:val="00622C62"/>
    <w:rsid w:val="00623844"/>
    <w:rsid w:val="00624FB6"/>
    <w:rsid w:val="00625873"/>
    <w:rsid w:val="006261A1"/>
    <w:rsid w:val="006264A3"/>
    <w:rsid w:val="00626A23"/>
    <w:rsid w:val="00635970"/>
    <w:rsid w:val="00636424"/>
    <w:rsid w:val="00637561"/>
    <w:rsid w:val="0064271A"/>
    <w:rsid w:val="00643DC2"/>
    <w:rsid w:val="00644643"/>
    <w:rsid w:val="0064733A"/>
    <w:rsid w:val="0065372B"/>
    <w:rsid w:val="006551F9"/>
    <w:rsid w:val="00655AAA"/>
    <w:rsid w:val="00656EFE"/>
    <w:rsid w:val="00660537"/>
    <w:rsid w:val="00662ECD"/>
    <w:rsid w:val="006631A9"/>
    <w:rsid w:val="00664B20"/>
    <w:rsid w:val="0066798B"/>
    <w:rsid w:val="00670762"/>
    <w:rsid w:val="00671F5D"/>
    <w:rsid w:val="00676D2C"/>
    <w:rsid w:val="00677734"/>
    <w:rsid w:val="00680060"/>
    <w:rsid w:val="00680F60"/>
    <w:rsid w:val="00683E8A"/>
    <w:rsid w:val="0068403F"/>
    <w:rsid w:val="0068672E"/>
    <w:rsid w:val="00686F48"/>
    <w:rsid w:val="00687538"/>
    <w:rsid w:val="006936AD"/>
    <w:rsid w:val="006A2904"/>
    <w:rsid w:val="006A4285"/>
    <w:rsid w:val="006A4EB1"/>
    <w:rsid w:val="006A5956"/>
    <w:rsid w:val="006A6708"/>
    <w:rsid w:val="006C0008"/>
    <w:rsid w:val="006C3B30"/>
    <w:rsid w:val="006C597C"/>
    <w:rsid w:val="006D4CC6"/>
    <w:rsid w:val="006E32AE"/>
    <w:rsid w:val="006E5EAA"/>
    <w:rsid w:val="006E73EA"/>
    <w:rsid w:val="006F0B3E"/>
    <w:rsid w:val="006F20FE"/>
    <w:rsid w:val="006F2A55"/>
    <w:rsid w:val="007047A5"/>
    <w:rsid w:val="00705DCA"/>
    <w:rsid w:val="00707449"/>
    <w:rsid w:val="0070769E"/>
    <w:rsid w:val="007077F4"/>
    <w:rsid w:val="00711722"/>
    <w:rsid w:val="007121C4"/>
    <w:rsid w:val="007133CF"/>
    <w:rsid w:val="00714242"/>
    <w:rsid w:val="00715398"/>
    <w:rsid w:val="00720686"/>
    <w:rsid w:val="00722990"/>
    <w:rsid w:val="00722BEB"/>
    <w:rsid w:val="007232E5"/>
    <w:rsid w:val="00723D7E"/>
    <w:rsid w:val="0073111F"/>
    <w:rsid w:val="007326CE"/>
    <w:rsid w:val="00732F8D"/>
    <w:rsid w:val="00733C1C"/>
    <w:rsid w:val="00737E26"/>
    <w:rsid w:val="00740357"/>
    <w:rsid w:val="00742368"/>
    <w:rsid w:val="00742C93"/>
    <w:rsid w:val="00742FD4"/>
    <w:rsid w:val="007536EE"/>
    <w:rsid w:val="00761D84"/>
    <w:rsid w:val="00762BF2"/>
    <w:rsid w:val="007637E6"/>
    <w:rsid w:val="00763B0D"/>
    <w:rsid w:val="0076469F"/>
    <w:rsid w:val="0076470F"/>
    <w:rsid w:val="0077432B"/>
    <w:rsid w:val="00781474"/>
    <w:rsid w:val="0078221E"/>
    <w:rsid w:val="007841AB"/>
    <w:rsid w:val="007879EA"/>
    <w:rsid w:val="00793E0A"/>
    <w:rsid w:val="007945FC"/>
    <w:rsid w:val="007954C1"/>
    <w:rsid w:val="007A3886"/>
    <w:rsid w:val="007A3993"/>
    <w:rsid w:val="007A6365"/>
    <w:rsid w:val="007B1501"/>
    <w:rsid w:val="007B3F3C"/>
    <w:rsid w:val="007B475E"/>
    <w:rsid w:val="007B6C73"/>
    <w:rsid w:val="007B773C"/>
    <w:rsid w:val="007B7840"/>
    <w:rsid w:val="007C2993"/>
    <w:rsid w:val="007C3A82"/>
    <w:rsid w:val="007C4F15"/>
    <w:rsid w:val="007D1DA2"/>
    <w:rsid w:val="007D2B3E"/>
    <w:rsid w:val="007D409B"/>
    <w:rsid w:val="007E2467"/>
    <w:rsid w:val="007E2863"/>
    <w:rsid w:val="007E3CB5"/>
    <w:rsid w:val="007E56AA"/>
    <w:rsid w:val="007E5D65"/>
    <w:rsid w:val="007F0095"/>
    <w:rsid w:val="007F2110"/>
    <w:rsid w:val="007F25ED"/>
    <w:rsid w:val="007F5C9B"/>
    <w:rsid w:val="008011FA"/>
    <w:rsid w:val="00802CD5"/>
    <w:rsid w:val="008060E4"/>
    <w:rsid w:val="00806D4D"/>
    <w:rsid w:val="008143F2"/>
    <w:rsid w:val="00815F99"/>
    <w:rsid w:val="00817957"/>
    <w:rsid w:val="008202AC"/>
    <w:rsid w:val="0082098D"/>
    <w:rsid w:val="00821725"/>
    <w:rsid w:val="00823BC5"/>
    <w:rsid w:val="008247E0"/>
    <w:rsid w:val="008269C0"/>
    <w:rsid w:val="00834CBA"/>
    <w:rsid w:val="00835463"/>
    <w:rsid w:val="008400D0"/>
    <w:rsid w:val="0084164E"/>
    <w:rsid w:val="00846863"/>
    <w:rsid w:val="00852EDC"/>
    <w:rsid w:val="008533B5"/>
    <w:rsid w:val="008541CD"/>
    <w:rsid w:val="00856897"/>
    <w:rsid w:val="008572E7"/>
    <w:rsid w:val="00857955"/>
    <w:rsid w:val="0086345E"/>
    <w:rsid w:val="00863594"/>
    <w:rsid w:val="00865BB0"/>
    <w:rsid w:val="0087306B"/>
    <w:rsid w:val="0087462E"/>
    <w:rsid w:val="00876CF2"/>
    <w:rsid w:val="008914F5"/>
    <w:rsid w:val="0089154E"/>
    <w:rsid w:val="0089342C"/>
    <w:rsid w:val="00894844"/>
    <w:rsid w:val="008969C3"/>
    <w:rsid w:val="008A0FA5"/>
    <w:rsid w:val="008A4D75"/>
    <w:rsid w:val="008A72D5"/>
    <w:rsid w:val="008B285D"/>
    <w:rsid w:val="008B629A"/>
    <w:rsid w:val="008C0019"/>
    <w:rsid w:val="008C2207"/>
    <w:rsid w:val="008C5991"/>
    <w:rsid w:val="008C5CD7"/>
    <w:rsid w:val="008C5F4C"/>
    <w:rsid w:val="008D05FA"/>
    <w:rsid w:val="008D4500"/>
    <w:rsid w:val="008D57E7"/>
    <w:rsid w:val="008D6FB4"/>
    <w:rsid w:val="008E2A02"/>
    <w:rsid w:val="008E383A"/>
    <w:rsid w:val="008E75E9"/>
    <w:rsid w:val="008F0E80"/>
    <w:rsid w:val="008F4858"/>
    <w:rsid w:val="008F51D2"/>
    <w:rsid w:val="008F7147"/>
    <w:rsid w:val="00900438"/>
    <w:rsid w:val="00902795"/>
    <w:rsid w:val="0090539D"/>
    <w:rsid w:val="009061D2"/>
    <w:rsid w:val="009071B8"/>
    <w:rsid w:val="00913450"/>
    <w:rsid w:val="00915271"/>
    <w:rsid w:val="00920FA6"/>
    <w:rsid w:val="0093010B"/>
    <w:rsid w:val="00930B82"/>
    <w:rsid w:val="00933DBC"/>
    <w:rsid w:val="00933E05"/>
    <w:rsid w:val="00937C2E"/>
    <w:rsid w:val="00942BF9"/>
    <w:rsid w:val="00943603"/>
    <w:rsid w:val="00943B86"/>
    <w:rsid w:val="0094424B"/>
    <w:rsid w:val="009442F4"/>
    <w:rsid w:val="00944505"/>
    <w:rsid w:val="00946517"/>
    <w:rsid w:val="00946A91"/>
    <w:rsid w:val="00946FD1"/>
    <w:rsid w:val="00952451"/>
    <w:rsid w:val="00955927"/>
    <w:rsid w:val="00956CA5"/>
    <w:rsid w:val="0096236C"/>
    <w:rsid w:val="00962B01"/>
    <w:rsid w:val="00965608"/>
    <w:rsid w:val="00967586"/>
    <w:rsid w:val="00967978"/>
    <w:rsid w:val="00971C10"/>
    <w:rsid w:val="00975512"/>
    <w:rsid w:val="00977843"/>
    <w:rsid w:val="009801DA"/>
    <w:rsid w:val="0098272F"/>
    <w:rsid w:val="00986958"/>
    <w:rsid w:val="00987F16"/>
    <w:rsid w:val="00992DF5"/>
    <w:rsid w:val="00993338"/>
    <w:rsid w:val="00995291"/>
    <w:rsid w:val="00995B1E"/>
    <w:rsid w:val="009A1712"/>
    <w:rsid w:val="009A5A0C"/>
    <w:rsid w:val="009A5B4E"/>
    <w:rsid w:val="009A7DC6"/>
    <w:rsid w:val="009B435D"/>
    <w:rsid w:val="009C20D6"/>
    <w:rsid w:val="009C271B"/>
    <w:rsid w:val="009C2DDD"/>
    <w:rsid w:val="009C34F7"/>
    <w:rsid w:val="009D6CDE"/>
    <w:rsid w:val="009D724D"/>
    <w:rsid w:val="009E11D2"/>
    <w:rsid w:val="009E41DF"/>
    <w:rsid w:val="009E5072"/>
    <w:rsid w:val="009E6E89"/>
    <w:rsid w:val="009F078D"/>
    <w:rsid w:val="009F29D9"/>
    <w:rsid w:val="00A01911"/>
    <w:rsid w:val="00A048EB"/>
    <w:rsid w:val="00A16130"/>
    <w:rsid w:val="00A227D7"/>
    <w:rsid w:val="00A22B4D"/>
    <w:rsid w:val="00A30AB6"/>
    <w:rsid w:val="00A31334"/>
    <w:rsid w:val="00A325F2"/>
    <w:rsid w:val="00A32FD5"/>
    <w:rsid w:val="00A407BA"/>
    <w:rsid w:val="00A40BF4"/>
    <w:rsid w:val="00A45D7D"/>
    <w:rsid w:val="00A5179F"/>
    <w:rsid w:val="00A54715"/>
    <w:rsid w:val="00A5493C"/>
    <w:rsid w:val="00A54DF2"/>
    <w:rsid w:val="00A55B10"/>
    <w:rsid w:val="00A56274"/>
    <w:rsid w:val="00A57529"/>
    <w:rsid w:val="00A60442"/>
    <w:rsid w:val="00A61FAF"/>
    <w:rsid w:val="00A62465"/>
    <w:rsid w:val="00A677C0"/>
    <w:rsid w:val="00A75DF8"/>
    <w:rsid w:val="00A77DB4"/>
    <w:rsid w:val="00A80E9C"/>
    <w:rsid w:val="00A818E6"/>
    <w:rsid w:val="00A83455"/>
    <w:rsid w:val="00A90789"/>
    <w:rsid w:val="00A92541"/>
    <w:rsid w:val="00A9404A"/>
    <w:rsid w:val="00AA0F60"/>
    <w:rsid w:val="00AA1186"/>
    <w:rsid w:val="00AA33B9"/>
    <w:rsid w:val="00AB0C70"/>
    <w:rsid w:val="00AB1D15"/>
    <w:rsid w:val="00AB3149"/>
    <w:rsid w:val="00AB4A61"/>
    <w:rsid w:val="00AC10DF"/>
    <w:rsid w:val="00AC46C9"/>
    <w:rsid w:val="00AC5500"/>
    <w:rsid w:val="00AC72BE"/>
    <w:rsid w:val="00AD233F"/>
    <w:rsid w:val="00AD3C1F"/>
    <w:rsid w:val="00AD6694"/>
    <w:rsid w:val="00AD6F9D"/>
    <w:rsid w:val="00AE01D8"/>
    <w:rsid w:val="00AE4DCE"/>
    <w:rsid w:val="00AE7C51"/>
    <w:rsid w:val="00AF1569"/>
    <w:rsid w:val="00AF255E"/>
    <w:rsid w:val="00AF30DC"/>
    <w:rsid w:val="00AF4808"/>
    <w:rsid w:val="00AF5FDC"/>
    <w:rsid w:val="00B013AF"/>
    <w:rsid w:val="00B02391"/>
    <w:rsid w:val="00B024B1"/>
    <w:rsid w:val="00B02680"/>
    <w:rsid w:val="00B03A6F"/>
    <w:rsid w:val="00B06E11"/>
    <w:rsid w:val="00B133CA"/>
    <w:rsid w:val="00B22B16"/>
    <w:rsid w:val="00B340CA"/>
    <w:rsid w:val="00B3648F"/>
    <w:rsid w:val="00B47E3E"/>
    <w:rsid w:val="00B51929"/>
    <w:rsid w:val="00B52E2A"/>
    <w:rsid w:val="00B5791B"/>
    <w:rsid w:val="00B606E6"/>
    <w:rsid w:val="00B612AF"/>
    <w:rsid w:val="00B65069"/>
    <w:rsid w:val="00B6549E"/>
    <w:rsid w:val="00B721A4"/>
    <w:rsid w:val="00B806E5"/>
    <w:rsid w:val="00B8120F"/>
    <w:rsid w:val="00B82BDB"/>
    <w:rsid w:val="00B830C5"/>
    <w:rsid w:val="00B84726"/>
    <w:rsid w:val="00B87ECA"/>
    <w:rsid w:val="00B97766"/>
    <w:rsid w:val="00BA2AD3"/>
    <w:rsid w:val="00BA481D"/>
    <w:rsid w:val="00BA768B"/>
    <w:rsid w:val="00BA789C"/>
    <w:rsid w:val="00BB135B"/>
    <w:rsid w:val="00BB1F79"/>
    <w:rsid w:val="00BB2AF5"/>
    <w:rsid w:val="00BB2C88"/>
    <w:rsid w:val="00BB5B30"/>
    <w:rsid w:val="00BB799A"/>
    <w:rsid w:val="00BC18C8"/>
    <w:rsid w:val="00BC1BC0"/>
    <w:rsid w:val="00BC344D"/>
    <w:rsid w:val="00BC6BE7"/>
    <w:rsid w:val="00BC6EB1"/>
    <w:rsid w:val="00BC711E"/>
    <w:rsid w:val="00BD1774"/>
    <w:rsid w:val="00BD2B35"/>
    <w:rsid w:val="00BD4304"/>
    <w:rsid w:val="00BD43A4"/>
    <w:rsid w:val="00BD7601"/>
    <w:rsid w:val="00BD7677"/>
    <w:rsid w:val="00BE0ED3"/>
    <w:rsid w:val="00BE1BF6"/>
    <w:rsid w:val="00BE2028"/>
    <w:rsid w:val="00BF1231"/>
    <w:rsid w:val="00BF2315"/>
    <w:rsid w:val="00BF2485"/>
    <w:rsid w:val="00BF53D6"/>
    <w:rsid w:val="00C1541F"/>
    <w:rsid w:val="00C200E3"/>
    <w:rsid w:val="00C22AAA"/>
    <w:rsid w:val="00C23B82"/>
    <w:rsid w:val="00C240ED"/>
    <w:rsid w:val="00C24CFA"/>
    <w:rsid w:val="00C2507C"/>
    <w:rsid w:val="00C263AB"/>
    <w:rsid w:val="00C35A65"/>
    <w:rsid w:val="00C36F89"/>
    <w:rsid w:val="00C40F50"/>
    <w:rsid w:val="00C430FF"/>
    <w:rsid w:val="00C43733"/>
    <w:rsid w:val="00C46E63"/>
    <w:rsid w:val="00C53850"/>
    <w:rsid w:val="00C556AB"/>
    <w:rsid w:val="00C57837"/>
    <w:rsid w:val="00C64243"/>
    <w:rsid w:val="00C652F4"/>
    <w:rsid w:val="00C6560F"/>
    <w:rsid w:val="00C70B29"/>
    <w:rsid w:val="00C7475F"/>
    <w:rsid w:val="00C76111"/>
    <w:rsid w:val="00C8082C"/>
    <w:rsid w:val="00C81BC6"/>
    <w:rsid w:val="00C86F12"/>
    <w:rsid w:val="00C871A6"/>
    <w:rsid w:val="00C87E6D"/>
    <w:rsid w:val="00C90952"/>
    <w:rsid w:val="00C92431"/>
    <w:rsid w:val="00C979D8"/>
    <w:rsid w:val="00CA0731"/>
    <w:rsid w:val="00CB0F10"/>
    <w:rsid w:val="00CB11A0"/>
    <w:rsid w:val="00CB7DBF"/>
    <w:rsid w:val="00CC13D8"/>
    <w:rsid w:val="00CC217E"/>
    <w:rsid w:val="00CC429B"/>
    <w:rsid w:val="00CD3D9D"/>
    <w:rsid w:val="00CD4803"/>
    <w:rsid w:val="00CD67A1"/>
    <w:rsid w:val="00CE0B4F"/>
    <w:rsid w:val="00CE186D"/>
    <w:rsid w:val="00CE3337"/>
    <w:rsid w:val="00CF7DCC"/>
    <w:rsid w:val="00D00875"/>
    <w:rsid w:val="00D01886"/>
    <w:rsid w:val="00D04DBD"/>
    <w:rsid w:val="00D05433"/>
    <w:rsid w:val="00D100F9"/>
    <w:rsid w:val="00D1304E"/>
    <w:rsid w:val="00D16741"/>
    <w:rsid w:val="00D17EC8"/>
    <w:rsid w:val="00D2220B"/>
    <w:rsid w:val="00D22832"/>
    <w:rsid w:val="00D22BCE"/>
    <w:rsid w:val="00D311C6"/>
    <w:rsid w:val="00D3468E"/>
    <w:rsid w:val="00D348DD"/>
    <w:rsid w:val="00D35415"/>
    <w:rsid w:val="00D364EE"/>
    <w:rsid w:val="00D36F59"/>
    <w:rsid w:val="00D40E87"/>
    <w:rsid w:val="00D445E7"/>
    <w:rsid w:val="00D466A9"/>
    <w:rsid w:val="00D501B2"/>
    <w:rsid w:val="00D51F83"/>
    <w:rsid w:val="00D54F57"/>
    <w:rsid w:val="00D55936"/>
    <w:rsid w:val="00D56C9A"/>
    <w:rsid w:val="00D57CC4"/>
    <w:rsid w:val="00D603FC"/>
    <w:rsid w:val="00D60811"/>
    <w:rsid w:val="00D61D4A"/>
    <w:rsid w:val="00D645BD"/>
    <w:rsid w:val="00D72727"/>
    <w:rsid w:val="00D75F42"/>
    <w:rsid w:val="00D76DC5"/>
    <w:rsid w:val="00D815E3"/>
    <w:rsid w:val="00D82100"/>
    <w:rsid w:val="00D82A99"/>
    <w:rsid w:val="00D82E64"/>
    <w:rsid w:val="00D8363F"/>
    <w:rsid w:val="00D83AE6"/>
    <w:rsid w:val="00D847B2"/>
    <w:rsid w:val="00D87E25"/>
    <w:rsid w:val="00D91F54"/>
    <w:rsid w:val="00D92CC2"/>
    <w:rsid w:val="00D95084"/>
    <w:rsid w:val="00D96423"/>
    <w:rsid w:val="00D965C7"/>
    <w:rsid w:val="00D96DB4"/>
    <w:rsid w:val="00DA03DF"/>
    <w:rsid w:val="00DA0FC1"/>
    <w:rsid w:val="00DA288A"/>
    <w:rsid w:val="00DA3553"/>
    <w:rsid w:val="00DA4031"/>
    <w:rsid w:val="00DB2315"/>
    <w:rsid w:val="00DB4B39"/>
    <w:rsid w:val="00DB6B89"/>
    <w:rsid w:val="00DC620B"/>
    <w:rsid w:val="00DC7FCF"/>
    <w:rsid w:val="00DD1037"/>
    <w:rsid w:val="00DD1E7A"/>
    <w:rsid w:val="00DD2D44"/>
    <w:rsid w:val="00DD6F50"/>
    <w:rsid w:val="00DE0BA9"/>
    <w:rsid w:val="00DE0C9D"/>
    <w:rsid w:val="00DE32D3"/>
    <w:rsid w:val="00DE53C0"/>
    <w:rsid w:val="00DF57E5"/>
    <w:rsid w:val="00DF7E19"/>
    <w:rsid w:val="00E0373D"/>
    <w:rsid w:val="00E062DC"/>
    <w:rsid w:val="00E1286D"/>
    <w:rsid w:val="00E16FD2"/>
    <w:rsid w:val="00E17443"/>
    <w:rsid w:val="00E22DCE"/>
    <w:rsid w:val="00E26329"/>
    <w:rsid w:val="00E304FD"/>
    <w:rsid w:val="00E37430"/>
    <w:rsid w:val="00E40BE0"/>
    <w:rsid w:val="00E42620"/>
    <w:rsid w:val="00E434F5"/>
    <w:rsid w:val="00E4386D"/>
    <w:rsid w:val="00E46CB5"/>
    <w:rsid w:val="00E53B53"/>
    <w:rsid w:val="00E55E74"/>
    <w:rsid w:val="00E564E2"/>
    <w:rsid w:val="00E567B7"/>
    <w:rsid w:val="00E56EF3"/>
    <w:rsid w:val="00E608F5"/>
    <w:rsid w:val="00E630BC"/>
    <w:rsid w:val="00E64977"/>
    <w:rsid w:val="00E65BFE"/>
    <w:rsid w:val="00E711D6"/>
    <w:rsid w:val="00E7336D"/>
    <w:rsid w:val="00E870BD"/>
    <w:rsid w:val="00E9372C"/>
    <w:rsid w:val="00E964F1"/>
    <w:rsid w:val="00E97408"/>
    <w:rsid w:val="00EA008D"/>
    <w:rsid w:val="00EA0308"/>
    <w:rsid w:val="00EA162E"/>
    <w:rsid w:val="00EA53AE"/>
    <w:rsid w:val="00EB1DB9"/>
    <w:rsid w:val="00EC5742"/>
    <w:rsid w:val="00ED048A"/>
    <w:rsid w:val="00ED158D"/>
    <w:rsid w:val="00ED32A1"/>
    <w:rsid w:val="00ED60DB"/>
    <w:rsid w:val="00ED7D79"/>
    <w:rsid w:val="00ED7EB0"/>
    <w:rsid w:val="00EE3010"/>
    <w:rsid w:val="00EE348B"/>
    <w:rsid w:val="00EE48D1"/>
    <w:rsid w:val="00EF3A14"/>
    <w:rsid w:val="00EF4F7B"/>
    <w:rsid w:val="00EF54C3"/>
    <w:rsid w:val="00EF6CFF"/>
    <w:rsid w:val="00EF7F68"/>
    <w:rsid w:val="00F00778"/>
    <w:rsid w:val="00F01D61"/>
    <w:rsid w:val="00F05935"/>
    <w:rsid w:val="00F06C9F"/>
    <w:rsid w:val="00F0784F"/>
    <w:rsid w:val="00F14F2C"/>
    <w:rsid w:val="00F15093"/>
    <w:rsid w:val="00F15D90"/>
    <w:rsid w:val="00F17047"/>
    <w:rsid w:val="00F23407"/>
    <w:rsid w:val="00F26268"/>
    <w:rsid w:val="00F30998"/>
    <w:rsid w:val="00F35E7F"/>
    <w:rsid w:val="00F422A1"/>
    <w:rsid w:val="00F43340"/>
    <w:rsid w:val="00F452C5"/>
    <w:rsid w:val="00F45CB7"/>
    <w:rsid w:val="00F45D61"/>
    <w:rsid w:val="00F46EA8"/>
    <w:rsid w:val="00F47A8F"/>
    <w:rsid w:val="00F50D38"/>
    <w:rsid w:val="00F60008"/>
    <w:rsid w:val="00F60F59"/>
    <w:rsid w:val="00F61D93"/>
    <w:rsid w:val="00F626CA"/>
    <w:rsid w:val="00F628D3"/>
    <w:rsid w:val="00F630F4"/>
    <w:rsid w:val="00F67701"/>
    <w:rsid w:val="00F722DC"/>
    <w:rsid w:val="00F81BFF"/>
    <w:rsid w:val="00F82815"/>
    <w:rsid w:val="00F83E5E"/>
    <w:rsid w:val="00F8459C"/>
    <w:rsid w:val="00F870E9"/>
    <w:rsid w:val="00F87325"/>
    <w:rsid w:val="00F87455"/>
    <w:rsid w:val="00F87619"/>
    <w:rsid w:val="00F9014F"/>
    <w:rsid w:val="00F908D0"/>
    <w:rsid w:val="00F92EE2"/>
    <w:rsid w:val="00F931B5"/>
    <w:rsid w:val="00F94BF1"/>
    <w:rsid w:val="00F96F1A"/>
    <w:rsid w:val="00FA0A86"/>
    <w:rsid w:val="00FA132B"/>
    <w:rsid w:val="00FA49B9"/>
    <w:rsid w:val="00FB26F7"/>
    <w:rsid w:val="00FB4228"/>
    <w:rsid w:val="00FB577F"/>
    <w:rsid w:val="00FC0070"/>
    <w:rsid w:val="00FC6F4A"/>
    <w:rsid w:val="00FD04E8"/>
    <w:rsid w:val="00FD1DD1"/>
    <w:rsid w:val="00FD57EF"/>
    <w:rsid w:val="00FE6DC1"/>
    <w:rsid w:val="00FF0CC5"/>
    <w:rsid w:val="00FF1301"/>
    <w:rsid w:val="00FF3608"/>
    <w:rsid w:val="00FF6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F70E2"/>
  <w15:docId w15:val="{C9336A7A-86C6-4FB6-A985-F682EABB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Обычный текст"/>
    <w:qFormat/>
    <w:rsid w:val="00FF3608"/>
    <w:pPr>
      <w:spacing w:after="0" w:line="240" w:lineRule="auto"/>
      <w:ind w:firstLine="709"/>
      <w:jc w:val="both"/>
    </w:pPr>
    <w:rPr>
      <w:rFonts w:ascii="Times New Roman" w:eastAsia="Arial" w:hAnsi="Times New Roman" w:cs="Arial"/>
      <w:color w:val="000000"/>
      <w:sz w:val="28"/>
      <w:lang w:eastAsia="ru-RU"/>
    </w:rPr>
  </w:style>
  <w:style w:type="paragraph" w:styleId="1">
    <w:name w:val="heading 1"/>
    <w:basedOn w:val="a"/>
    <w:next w:val="a"/>
    <w:link w:val="10"/>
    <w:rsid w:val="00183B3B"/>
    <w:pPr>
      <w:keepNext/>
      <w:spacing w:before="120" w:after="120"/>
      <w:ind w:firstLine="0"/>
      <w:jc w:val="center"/>
      <w:outlineLvl w:val="0"/>
    </w:pPr>
    <w:rPr>
      <w:rFonts w:eastAsia="Times New Roman"/>
      <w:b/>
      <w:bCs/>
      <w:kern w:val="32"/>
      <w:sz w:val="32"/>
      <w:szCs w:val="32"/>
    </w:rPr>
  </w:style>
  <w:style w:type="paragraph" w:styleId="2">
    <w:name w:val="heading 2"/>
    <w:aliases w:val="Title"/>
    <w:basedOn w:val="a"/>
    <w:next w:val="a"/>
    <w:link w:val="20"/>
    <w:uiPriority w:val="9"/>
    <w:unhideWhenUsed/>
    <w:qFormat/>
    <w:rsid w:val="00074969"/>
    <w:pPr>
      <w:keepNext/>
      <w:keepLines/>
      <w:jc w:val="left"/>
      <w:outlineLvl w:val="1"/>
    </w:pPr>
    <w:rPr>
      <w:rFonts w:eastAsiaTheme="majorEastAsia" w:cstheme="majorBidi"/>
      <w:b/>
      <w:color w:val="auto"/>
      <w:szCs w:val="26"/>
    </w:rPr>
  </w:style>
  <w:style w:type="paragraph" w:styleId="3">
    <w:name w:val="heading 3"/>
    <w:basedOn w:val="a"/>
    <w:next w:val="a"/>
    <w:link w:val="30"/>
    <w:uiPriority w:val="9"/>
    <w:unhideWhenUsed/>
    <w:rsid w:val="002C5011"/>
    <w:pPr>
      <w:keepNext/>
      <w:keepLines/>
      <w:spacing w:before="40"/>
      <w:outlineLvl w:val="2"/>
    </w:pPr>
    <w:rPr>
      <w:rFonts w:asciiTheme="majorHAnsi" w:eastAsiaTheme="majorEastAsia" w:hAnsiTheme="majorHAnsi" w:cstheme="majorBidi"/>
      <w:color w:val="243F60" w:themeColor="accent1" w:themeShade="7F"/>
      <w:szCs w:val="24"/>
    </w:rPr>
  </w:style>
  <w:style w:type="paragraph" w:styleId="4">
    <w:name w:val="heading 4"/>
    <w:aliases w:val="Приложение"/>
    <w:basedOn w:val="a"/>
    <w:next w:val="a"/>
    <w:link w:val="40"/>
    <w:uiPriority w:val="9"/>
    <w:unhideWhenUsed/>
    <w:qFormat/>
    <w:rsid w:val="0042196C"/>
    <w:pPr>
      <w:keepNext/>
      <w:keepLines/>
      <w:ind w:firstLine="0"/>
      <w:jc w:val="center"/>
      <w:outlineLvl w:val="3"/>
    </w:pPr>
    <w:rPr>
      <w:rFonts w:eastAsiaTheme="majorEastAsia" w:cstheme="majorBidi"/>
      <w:b/>
      <w:iCs/>
      <w:color w:val="000000" w:themeColor="text1"/>
    </w:rPr>
  </w:style>
  <w:style w:type="paragraph" w:styleId="5">
    <w:name w:val="heading 5"/>
    <w:aliases w:val="Код"/>
    <w:basedOn w:val="a"/>
    <w:next w:val="a"/>
    <w:link w:val="50"/>
    <w:uiPriority w:val="9"/>
    <w:unhideWhenUsed/>
    <w:rsid w:val="00823BC5"/>
    <w:pPr>
      <w:keepNext/>
      <w:keepLines/>
      <w:ind w:firstLine="0"/>
      <w:jc w:val="left"/>
      <w:outlineLvl w:val="4"/>
    </w:pPr>
    <w:rPr>
      <w:rFonts w:ascii="Courier New" w:eastAsiaTheme="majorEastAsia" w:hAnsi="Courier New" w:cstheme="majorBidi"/>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F45D61"/>
    <w:pPr>
      <w:spacing w:after="0"/>
    </w:pPr>
    <w:rPr>
      <w:rFonts w:ascii="Arial" w:eastAsia="Arial" w:hAnsi="Arial" w:cs="Arial"/>
      <w:color w:val="000000"/>
      <w:lang w:eastAsia="ru-RU"/>
    </w:rPr>
  </w:style>
  <w:style w:type="paragraph" w:styleId="a3">
    <w:name w:val="List Paragraph"/>
    <w:basedOn w:val="a"/>
    <w:uiPriority w:val="34"/>
    <w:qFormat/>
    <w:rsid w:val="00F45D61"/>
    <w:pPr>
      <w:ind w:left="720"/>
      <w:contextualSpacing/>
    </w:pPr>
  </w:style>
  <w:style w:type="paragraph" w:styleId="a4">
    <w:name w:val="Balloon Text"/>
    <w:basedOn w:val="a"/>
    <w:link w:val="a5"/>
    <w:uiPriority w:val="99"/>
    <w:semiHidden/>
    <w:unhideWhenUsed/>
    <w:rsid w:val="00E53B53"/>
    <w:rPr>
      <w:rFonts w:ascii="Tahoma" w:hAnsi="Tahoma" w:cs="Tahoma"/>
      <w:sz w:val="16"/>
      <w:szCs w:val="16"/>
    </w:rPr>
  </w:style>
  <w:style w:type="character" w:customStyle="1" w:styleId="a5">
    <w:name w:val="Текст выноски Знак"/>
    <w:basedOn w:val="a0"/>
    <w:link w:val="a4"/>
    <w:uiPriority w:val="99"/>
    <w:semiHidden/>
    <w:rsid w:val="00E53B53"/>
    <w:rPr>
      <w:rFonts w:ascii="Tahoma" w:eastAsia="Arial" w:hAnsi="Tahoma" w:cs="Tahoma"/>
      <w:color w:val="000000"/>
      <w:sz w:val="16"/>
      <w:szCs w:val="16"/>
      <w:lang w:eastAsia="ru-RU"/>
    </w:rPr>
  </w:style>
  <w:style w:type="table" w:styleId="a6">
    <w:name w:val="Table Grid"/>
    <w:basedOn w:val="a1"/>
    <w:uiPriority w:val="39"/>
    <w:rsid w:val="00E53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ubtle Emphasis"/>
    <w:uiPriority w:val="19"/>
    <w:qFormat/>
    <w:rsid w:val="00F870E9"/>
    <w:rPr>
      <w:i/>
      <w:iCs/>
      <w:color w:val="808080"/>
    </w:rPr>
  </w:style>
  <w:style w:type="paragraph" w:styleId="a8">
    <w:name w:val="caption"/>
    <w:aliases w:val="Рисунок"/>
    <w:basedOn w:val="a"/>
    <w:next w:val="a"/>
    <w:unhideWhenUsed/>
    <w:qFormat/>
    <w:rsid w:val="00366D84"/>
    <w:pPr>
      <w:ind w:firstLine="0"/>
      <w:jc w:val="center"/>
    </w:pPr>
    <w:rPr>
      <w:rFonts w:eastAsia="Times New Roman" w:cs="Times New Roman"/>
      <w:bCs/>
      <w:color w:val="auto"/>
      <w:sz w:val="24"/>
      <w:szCs w:val="20"/>
    </w:rPr>
  </w:style>
  <w:style w:type="character" w:styleId="a9">
    <w:name w:val="Placeholder Text"/>
    <w:basedOn w:val="a0"/>
    <w:uiPriority w:val="99"/>
    <w:semiHidden/>
    <w:rsid w:val="00594989"/>
    <w:rPr>
      <w:color w:val="808080"/>
    </w:rPr>
  </w:style>
  <w:style w:type="paragraph" w:styleId="aa">
    <w:name w:val="header"/>
    <w:basedOn w:val="a"/>
    <w:link w:val="ab"/>
    <w:uiPriority w:val="99"/>
    <w:unhideWhenUsed/>
    <w:rsid w:val="006F20FE"/>
    <w:pPr>
      <w:tabs>
        <w:tab w:val="center" w:pos="4677"/>
        <w:tab w:val="right" w:pos="9355"/>
      </w:tabs>
    </w:pPr>
  </w:style>
  <w:style w:type="character" w:customStyle="1" w:styleId="ab">
    <w:name w:val="Верхний колонтитул Знак"/>
    <w:basedOn w:val="a0"/>
    <w:link w:val="aa"/>
    <w:uiPriority w:val="99"/>
    <w:rsid w:val="006F20FE"/>
    <w:rPr>
      <w:rFonts w:ascii="Arial" w:eastAsia="Arial" w:hAnsi="Arial" w:cs="Arial"/>
      <w:color w:val="000000"/>
      <w:lang w:eastAsia="ru-RU"/>
    </w:rPr>
  </w:style>
  <w:style w:type="paragraph" w:styleId="ac">
    <w:name w:val="footer"/>
    <w:basedOn w:val="a"/>
    <w:link w:val="ad"/>
    <w:uiPriority w:val="99"/>
    <w:unhideWhenUsed/>
    <w:rsid w:val="006F20FE"/>
    <w:pPr>
      <w:tabs>
        <w:tab w:val="center" w:pos="4677"/>
        <w:tab w:val="right" w:pos="9355"/>
      </w:tabs>
    </w:pPr>
  </w:style>
  <w:style w:type="character" w:customStyle="1" w:styleId="ad">
    <w:name w:val="Нижний колонтитул Знак"/>
    <w:basedOn w:val="a0"/>
    <w:link w:val="ac"/>
    <w:uiPriority w:val="99"/>
    <w:rsid w:val="006F20FE"/>
    <w:rPr>
      <w:rFonts w:ascii="Arial" w:eastAsia="Arial" w:hAnsi="Arial" w:cs="Arial"/>
      <w:color w:val="000000"/>
      <w:lang w:eastAsia="ru-RU"/>
    </w:rPr>
  </w:style>
  <w:style w:type="character" w:customStyle="1" w:styleId="10">
    <w:name w:val="Заголовок 1 Знак"/>
    <w:basedOn w:val="a0"/>
    <w:link w:val="1"/>
    <w:rsid w:val="00183B3B"/>
    <w:rPr>
      <w:rFonts w:ascii="Times New Roman" w:eastAsia="Times New Roman" w:hAnsi="Times New Roman" w:cs="Arial"/>
      <w:b/>
      <w:bCs/>
      <w:color w:val="000000"/>
      <w:kern w:val="32"/>
      <w:sz w:val="32"/>
      <w:szCs w:val="32"/>
      <w:lang w:eastAsia="ru-RU"/>
    </w:rPr>
  </w:style>
  <w:style w:type="paragraph" w:styleId="ae">
    <w:name w:val="Normal (Web)"/>
    <w:basedOn w:val="a"/>
    <w:uiPriority w:val="99"/>
    <w:unhideWhenUsed/>
    <w:rsid w:val="00995291"/>
    <w:pPr>
      <w:spacing w:before="100" w:beforeAutospacing="1" w:after="100" w:afterAutospacing="1"/>
    </w:pPr>
    <w:rPr>
      <w:rFonts w:eastAsia="Times New Roman" w:cs="Times New Roman"/>
      <w:color w:val="auto"/>
      <w:szCs w:val="24"/>
    </w:rPr>
  </w:style>
  <w:style w:type="character" w:customStyle="1" w:styleId="30">
    <w:name w:val="Заголовок 3 Знак"/>
    <w:basedOn w:val="a0"/>
    <w:link w:val="3"/>
    <w:uiPriority w:val="9"/>
    <w:rsid w:val="002C5011"/>
    <w:rPr>
      <w:rFonts w:asciiTheme="majorHAnsi" w:eastAsiaTheme="majorEastAsia" w:hAnsiTheme="majorHAnsi" w:cstheme="majorBidi"/>
      <w:color w:val="243F60" w:themeColor="accent1" w:themeShade="7F"/>
      <w:sz w:val="24"/>
      <w:szCs w:val="24"/>
      <w:lang w:eastAsia="ru-RU"/>
    </w:rPr>
  </w:style>
  <w:style w:type="paragraph" w:customStyle="1" w:styleId="paragraph">
    <w:name w:val="paragraph"/>
    <w:basedOn w:val="a"/>
    <w:rsid w:val="00A16130"/>
    <w:pPr>
      <w:spacing w:before="100" w:beforeAutospacing="1" w:after="100" w:afterAutospacing="1"/>
    </w:pPr>
    <w:rPr>
      <w:rFonts w:eastAsia="Times New Roman" w:cs="Times New Roman"/>
      <w:color w:val="auto"/>
      <w:szCs w:val="24"/>
    </w:rPr>
  </w:style>
  <w:style w:type="character" w:customStyle="1" w:styleId="normaltextrun">
    <w:name w:val="normaltextrun"/>
    <w:basedOn w:val="a0"/>
    <w:rsid w:val="00A16130"/>
  </w:style>
  <w:style w:type="character" w:customStyle="1" w:styleId="20">
    <w:name w:val="Заголовок 2 Знак"/>
    <w:aliases w:val="Title Знак"/>
    <w:basedOn w:val="a0"/>
    <w:link w:val="2"/>
    <w:uiPriority w:val="9"/>
    <w:rsid w:val="00074969"/>
    <w:rPr>
      <w:rFonts w:ascii="Times New Roman" w:eastAsiaTheme="majorEastAsia" w:hAnsi="Times New Roman" w:cstheme="majorBidi"/>
      <w:b/>
      <w:sz w:val="24"/>
      <w:szCs w:val="26"/>
      <w:lang w:eastAsia="ru-RU"/>
    </w:rPr>
  </w:style>
  <w:style w:type="character" w:customStyle="1" w:styleId="spelle">
    <w:name w:val="spelle"/>
    <w:basedOn w:val="a0"/>
    <w:rsid w:val="003474AC"/>
  </w:style>
  <w:style w:type="paragraph" w:styleId="af">
    <w:name w:val="No Spacing"/>
    <w:uiPriority w:val="1"/>
    <w:rsid w:val="00BD7601"/>
    <w:pPr>
      <w:spacing w:after="0" w:line="240" w:lineRule="auto"/>
      <w:ind w:firstLine="709"/>
      <w:jc w:val="both"/>
    </w:pPr>
    <w:rPr>
      <w:rFonts w:ascii="Times New Roman" w:eastAsia="Arial" w:hAnsi="Times New Roman" w:cs="Arial"/>
      <w:color w:val="000000"/>
      <w:sz w:val="24"/>
      <w:lang w:eastAsia="ru-RU"/>
    </w:rPr>
  </w:style>
  <w:style w:type="character" w:customStyle="1" w:styleId="40">
    <w:name w:val="Заголовок 4 Знак"/>
    <w:aliases w:val="Приложение Знак"/>
    <w:basedOn w:val="a0"/>
    <w:link w:val="4"/>
    <w:uiPriority w:val="9"/>
    <w:rsid w:val="0042196C"/>
    <w:rPr>
      <w:rFonts w:ascii="Times New Roman" w:eastAsiaTheme="majorEastAsia" w:hAnsi="Times New Roman" w:cstheme="majorBidi"/>
      <w:b/>
      <w:iCs/>
      <w:color w:val="000000" w:themeColor="text1"/>
      <w:sz w:val="28"/>
      <w:lang w:eastAsia="ru-RU"/>
    </w:rPr>
  </w:style>
  <w:style w:type="paragraph" w:styleId="af0">
    <w:name w:val="Title"/>
    <w:aliases w:val="Заголовок приложения"/>
    <w:basedOn w:val="a"/>
    <w:next w:val="a"/>
    <w:link w:val="12"/>
    <w:uiPriority w:val="10"/>
    <w:qFormat/>
    <w:rsid w:val="004329D9"/>
    <w:pPr>
      <w:ind w:firstLine="0"/>
      <w:contextualSpacing/>
      <w:jc w:val="center"/>
    </w:pPr>
    <w:rPr>
      <w:rFonts w:eastAsiaTheme="majorEastAsia" w:cstheme="majorBidi"/>
      <w:b/>
      <w:color w:val="auto"/>
      <w:spacing w:val="-10"/>
      <w:kern w:val="28"/>
      <w:szCs w:val="56"/>
    </w:rPr>
  </w:style>
  <w:style w:type="character" w:customStyle="1" w:styleId="12">
    <w:name w:val="Заголовок Знак1"/>
    <w:aliases w:val="Заголовок приложения Знак"/>
    <w:basedOn w:val="a0"/>
    <w:link w:val="af0"/>
    <w:uiPriority w:val="10"/>
    <w:rsid w:val="004329D9"/>
    <w:rPr>
      <w:rFonts w:ascii="Times New Roman" w:eastAsiaTheme="majorEastAsia" w:hAnsi="Times New Roman" w:cstheme="majorBidi"/>
      <w:b/>
      <w:spacing w:val="-10"/>
      <w:kern w:val="28"/>
      <w:sz w:val="28"/>
      <w:szCs w:val="56"/>
      <w:lang w:eastAsia="ru-RU"/>
    </w:rPr>
  </w:style>
  <w:style w:type="character" w:customStyle="1" w:styleId="50">
    <w:name w:val="Заголовок 5 Знак"/>
    <w:aliases w:val="Код Знак"/>
    <w:basedOn w:val="a0"/>
    <w:link w:val="5"/>
    <w:uiPriority w:val="9"/>
    <w:rsid w:val="00823BC5"/>
    <w:rPr>
      <w:rFonts w:ascii="Courier New" w:eastAsiaTheme="majorEastAsia" w:hAnsi="Courier New" w:cstheme="majorBidi"/>
      <w:sz w:val="28"/>
      <w:lang w:eastAsia="ru-RU"/>
    </w:rPr>
  </w:style>
  <w:style w:type="character" w:styleId="af1">
    <w:name w:val="Emphasis"/>
    <w:basedOn w:val="a0"/>
    <w:uiPriority w:val="20"/>
    <w:qFormat/>
    <w:rsid w:val="004329D9"/>
    <w:rPr>
      <w:i/>
      <w:iCs/>
    </w:rPr>
  </w:style>
  <w:style w:type="paragraph" w:styleId="af2">
    <w:name w:val="Subtitle"/>
    <w:basedOn w:val="a"/>
    <w:next w:val="a"/>
    <w:link w:val="af3"/>
    <w:uiPriority w:val="11"/>
    <w:qFormat/>
    <w:rsid w:val="004329D9"/>
    <w:pPr>
      <w:numPr>
        <w:ilvl w:val="1"/>
      </w:numPr>
      <w:spacing w:after="160"/>
      <w:ind w:firstLine="709"/>
    </w:pPr>
    <w:rPr>
      <w:rFonts w:asciiTheme="minorHAnsi" w:eastAsiaTheme="minorEastAsia" w:hAnsiTheme="minorHAnsi" w:cstheme="minorBidi"/>
      <w:color w:val="5A5A5A" w:themeColor="text1" w:themeTint="A5"/>
      <w:spacing w:val="15"/>
      <w:sz w:val="22"/>
    </w:rPr>
  </w:style>
  <w:style w:type="character" w:customStyle="1" w:styleId="af3">
    <w:name w:val="Подзаголовок Знак"/>
    <w:basedOn w:val="a0"/>
    <w:link w:val="af2"/>
    <w:uiPriority w:val="11"/>
    <w:rsid w:val="004329D9"/>
    <w:rPr>
      <w:rFonts w:eastAsiaTheme="minorEastAsia"/>
      <w:color w:val="5A5A5A" w:themeColor="text1" w:themeTint="A5"/>
      <w:spacing w:val="15"/>
      <w:lang w:eastAsia="ru-RU"/>
    </w:rPr>
  </w:style>
  <w:style w:type="character" w:styleId="af4">
    <w:name w:val="Strong"/>
    <w:basedOn w:val="a0"/>
    <w:uiPriority w:val="22"/>
    <w:qFormat/>
    <w:rsid w:val="004329D9"/>
    <w:rPr>
      <w:b/>
      <w:bCs/>
    </w:rPr>
  </w:style>
  <w:style w:type="character" w:styleId="af5">
    <w:name w:val="Intense Emphasis"/>
    <w:basedOn w:val="a0"/>
    <w:uiPriority w:val="21"/>
    <w:qFormat/>
    <w:rsid w:val="004329D9"/>
    <w:rPr>
      <w:i/>
      <w:iCs/>
      <w:color w:val="4F81BD" w:themeColor="accent1"/>
    </w:rPr>
  </w:style>
  <w:style w:type="paragraph" w:customStyle="1" w:styleId="af6">
    <w:name w:val="Вставка кода"/>
    <w:basedOn w:val="a"/>
    <w:qFormat/>
    <w:rsid w:val="004329D9"/>
    <w:pPr>
      <w:ind w:firstLine="0"/>
      <w:jc w:val="left"/>
    </w:pPr>
    <w:rPr>
      <w:rFonts w:ascii="Courier New" w:hAnsi="Courier New" w:cs="Courier New"/>
      <w:sz w:val="24"/>
      <w:szCs w:val="24"/>
      <w:lang w:val="en-US"/>
    </w:rPr>
  </w:style>
  <w:style w:type="character" w:styleId="af7">
    <w:name w:val="Hyperlink"/>
    <w:basedOn w:val="a0"/>
    <w:uiPriority w:val="99"/>
    <w:semiHidden/>
    <w:unhideWhenUsed/>
    <w:rsid w:val="004C60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35296">
      <w:bodyDiv w:val="1"/>
      <w:marLeft w:val="0"/>
      <w:marRight w:val="0"/>
      <w:marTop w:val="0"/>
      <w:marBottom w:val="0"/>
      <w:divBdr>
        <w:top w:val="none" w:sz="0" w:space="0" w:color="auto"/>
        <w:left w:val="none" w:sz="0" w:space="0" w:color="auto"/>
        <w:bottom w:val="none" w:sz="0" w:space="0" w:color="auto"/>
        <w:right w:val="none" w:sz="0" w:space="0" w:color="auto"/>
      </w:divBdr>
    </w:div>
    <w:div w:id="270750545">
      <w:bodyDiv w:val="1"/>
      <w:marLeft w:val="0"/>
      <w:marRight w:val="0"/>
      <w:marTop w:val="0"/>
      <w:marBottom w:val="0"/>
      <w:divBdr>
        <w:top w:val="none" w:sz="0" w:space="0" w:color="auto"/>
        <w:left w:val="none" w:sz="0" w:space="0" w:color="auto"/>
        <w:bottom w:val="none" w:sz="0" w:space="0" w:color="auto"/>
        <w:right w:val="none" w:sz="0" w:space="0" w:color="auto"/>
      </w:divBdr>
    </w:div>
    <w:div w:id="387725140">
      <w:bodyDiv w:val="1"/>
      <w:marLeft w:val="0"/>
      <w:marRight w:val="0"/>
      <w:marTop w:val="0"/>
      <w:marBottom w:val="0"/>
      <w:divBdr>
        <w:top w:val="none" w:sz="0" w:space="0" w:color="auto"/>
        <w:left w:val="none" w:sz="0" w:space="0" w:color="auto"/>
        <w:bottom w:val="none" w:sz="0" w:space="0" w:color="auto"/>
        <w:right w:val="none" w:sz="0" w:space="0" w:color="auto"/>
      </w:divBdr>
    </w:div>
    <w:div w:id="405956064">
      <w:bodyDiv w:val="1"/>
      <w:marLeft w:val="0"/>
      <w:marRight w:val="0"/>
      <w:marTop w:val="0"/>
      <w:marBottom w:val="0"/>
      <w:divBdr>
        <w:top w:val="none" w:sz="0" w:space="0" w:color="auto"/>
        <w:left w:val="none" w:sz="0" w:space="0" w:color="auto"/>
        <w:bottom w:val="none" w:sz="0" w:space="0" w:color="auto"/>
        <w:right w:val="none" w:sz="0" w:space="0" w:color="auto"/>
      </w:divBdr>
    </w:div>
    <w:div w:id="495387883">
      <w:bodyDiv w:val="1"/>
      <w:marLeft w:val="0"/>
      <w:marRight w:val="0"/>
      <w:marTop w:val="0"/>
      <w:marBottom w:val="0"/>
      <w:divBdr>
        <w:top w:val="none" w:sz="0" w:space="0" w:color="auto"/>
        <w:left w:val="none" w:sz="0" w:space="0" w:color="auto"/>
        <w:bottom w:val="none" w:sz="0" w:space="0" w:color="auto"/>
        <w:right w:val="none" w:sz="0" w:space="0" w:color="auto"/>
      </w:divBdr>
    </w:div>
    <w:div w:id="510948683">
      <w:bodyDiv w:val="1"/>
      <w:marLeft w:val="0"/>
      <w:marRight w:val="0"/>
      <w:marTop w:val="0"/>
      <w:marBottom w:val="0"/>
      <w:divBdr>
        <w:top w:val="none" w:sz="0" w:space="0" w:color="auto"/>
        <w:left w:val="none" w:sz="0" w:space="0" w:color="auto"/>
        <w:bottom w:val="none" w:sz="0" w:space="0" w:color="auto"/>
        <w:right w:val="none" w:sz="0" w:space="0" w:color="auto"/>
      </w:divBdr>
    </w:div>
    <w:div w:id="573316862">
      <w:bodyDiv w:val="1"/>
      <w:marLeft w:val="0"/>
      <w:marRight w:val="0"/>
      <w:marTop w:val="0"/>
      <w:marBottom w:val="0"/>
      <w:divBdr>
        <w:top w:val="none" w:sz="0" w:space="0" w:color="auto"/>
        <w:left w:val="none" w:sz="0" w:space="0" w:color="auto"/>
        <w:bottom w:val="none" w:sz="0" w:space="0" w:color="auto"/>
        <w:right w:val="none" w:sz="0" w:space="0" w:color="auto"/>
      </w:divBdr>
    </w:div>
    <w:div w:id="634720218">
      <w:bodyDiv w:val="1"/>
      <w:marLeft w:val="0"/>
      <w:marRight w:val="0"/>
      <w:marTop w:val="0"/>
      <w:marBottom w:val="0"/>
      <w:divBdr>
        <w:top w:val="none" w:sz="0" w:space="0" w:color="auto"/>
        <w:left w:val="none" w:sz="0" w:space="0" w:color="auto"/>
        <w:bottom w:val="none" w:sz="0" w:space="0" w:color="auto"/>
        <w:right w:val="none" w:sz="0" w:space="0" w:color="auto"/>
      </w:divBdr>
    </w:div>
    <w:div w:id="703671951">
      <w:bodyDiv w:val="1"/>
      <w:marLeft w:val="0"/>
      <w:marRight w:val="0"/>
      <w:marTop w:val="0"/>
      <w:marBottom w:val="0"/>
      <w:divBdr>
        <w:top w:val="none" w:sz="0" w:space="0" w:color="auto"/>
        <w:left w:val="none" w:sz="0" w:space="0" w:color="auto"/>
        <w:bottom w:val="none" w:sz="0" w:space="0" w:color="auto"/>
        <w:right w:val="none" w:sz="0" w:space="0" w:color="auto"/>
      </w:divBdr>
    </w:div>
    <w:div w:id="1027635137">
      <w:bodyDiv w:val="1"/>
      <w:marLeft w:val="0"/>
      <w:marRight w:val="0"/>
      <w:marTop w:val="0"/>
      <w:marBottom w:val="0"/>
      <w:divBdr>
        <w:top w:val="none" w:sz="0" w:space="0" w:color="auto"/>
        <w:left w:val="none" w:sz="0" w:space="0" w:color="auto"/>
        <w:bottom w:val="none" w:sz="0" w:space="0" w:color="auto"/>
        <w:right w:val="none" w:sz="0" w:space="0" w:color="auto"/>
      </w:divBdr>
    </w:div>
    <w:div w:id="1198618176">
      <w:bodyDiv w:val="1"/>
      <w:marLeft w:val="0"/>
      <w:marRight w:val="0"/>
      <w:marTop w:val="0"/>
      <w:marBottom w:val="0"/>
      <w:divBdr>
        <w:top w:val="none" w:sz="0" w:space="0" w:color="auto"/>
        <w:left w:val="none" w:sz="0" w:space="0" w:color="auto"/>
        <w:bottom w:val="none" w:sz="0" w:space="0" w:color="auto"/>
        <w:right w:val="none" w:sz="0" w:space="0" w:color="auto"/>
      </w:divBdr>
    </w:div>
    <w:div w:id="1262687710">
      <w:bodyDiv w:val="1"/>
      <w:marLeft w:val="0"/>
      <w:marRight w:val="0"/>
      <w:marTop w:val="0"/>
      <w:marBottom w:val="0"/>
      <w:divBdr>
        <w:top w:val="none" w:sz="0" w:space="0" w:color="auto"/>
        <w:left w:val="none" w:sz="0" w:space="0" w:color="auto"/>
        <w:bottom w:val="none" w:sz="0" w:space="0" w:color="auto"/>
        <w:right w:val="none" w:sz="0" w:space="0" w:color="auto"/>
      </w:divBdr>
    </w:div>
    <w:div w:id="1264876308">
      <w:bodyDiv w:val="1"/>
      <w:marLeft w:val="0"/>
      <w:marRight w:val="0"/>
      <w:marTop w:val="0"/>
      <w:marBottom w:val="0"/>
      <w:divBdr>
        <w:top w:val="none" w:sz="0" w:space="0" w:color="auto"/>
        <w:left w:val="none" w:sz="0" w:space="0" w:color="auto"/>
        <w:bottom w:val="none" w:sz="0" w:space="0" w:color="auto"/>
        <w:right w:val="none" w:sz="0" w:space="0" w:color="auto"/>
      </w:divBdr>
    </w:div>
    <w:div w:id="1269117035">
      <w:bodyDiv w:val="1"/>
      <w:marLeft w:val="0"/>
      <w:marRight w:val="0"/>
      <w:marTop w:val="0"/>
      <w:marBottom w:val="0"/>
      <w:divBdr>
        <w:top w:val="none" w:sz="0" w:space="0" w:color="auto"/>
        <w:left w:val="none" w:sz="0" w:space="0" w:color="auto"/>
        <w:bottom w:val="none" w:sz="0" w:space="0" w:color="auto"/>
        <w:right w:val="none" w:sz="0" w:space="0" w:color="auto"/>
      </w:divBdr>
    </w:div>
    <w:div w:id="1353871929">
      <w:bodyDiv w:val="1"/>
      <w:marLeft w:val="0"/>
      <w:marRight w:val="0"/>
      <w:marTop w:val="0"/>
      <w:marBottom w:val="0"/>
      <w:divBdr>
        <w:top w:val="none" w:sz="0" w:space="0" w:color="auto"/>
        <w:left w:val="none" w:sz="0" w:space="0" w:color="auto"/>
        <w:bottom w:val="none" w:sz="0" w:space="0" w:color="auto"/>
        <w:right w:val="none" w:sz="0" w:space="0" w:color="auto"/>
      </w:divBdr>
    </w:div>
    <w:div w:id="1423143851">
      <w:bodyDiv w:val="1"/>
      <w:marLeft w:val="0"/>
      <w:marRight w:val="0"/>
      <w:marTop w:val="0"/>
      <w:marBottom w:val="0"/>
      <w:divBdr>
        <w:top w:val="none" w:sz="0" w:space="0" w:color="auto"/>
        <w:left w:val="none" w:sz="0" w:space="0" w:color="auto"/>
        <w:bottom w:val="none" w:sz="0" w:space="0" w:color="auto"/>
        <w:right w:val="none" w:sz="0" w:space="0" w:color="auto"/>
      </w:divBdr>
    </w:div>
    <w:div w:id="1561869268">
      <w:bodyDiv w:val="1"/>
      <w:marLeft w:val="0"/>
      <w:marRight w:val="0"/>
      <w:marTop w:val="0"/>
      <w:marBottom w:val="0"/>
      <w:divBdr>
        <w:top w:val="none" w:sz="0" w:space="0" w:color="auto"/>
        <w:left w:val="none" w:sz="0" w:space="0" w:color="auto"/>
        <w:bottom w:val="none" w:sz="0" w:space="0" w:color="auto"/>
        <w:right w:val="none" w:sz="0" w:space="0" w:color="auto"/>
      </w:divBdr>
    </w:div>
    <w:div w:id="1594389475">
      <w:bodyDiv w:val="1"/>
      <w:marLeft w:val="0"/>
      <w:marRight w:val="0"/>
      <w:marTop w:val="0"/>
      <w:marBottom w:val="0"/>
      <w:divBdr>
        <w:top w:val="none" w:sz="0" w:space="0" w:color="auto"/>
        <w:left w:val="none" w:sz="0" w:space="0" w:color="auto"/>
        <w:bottom w:val="none" w:sz="0" w:space="0" w:color="auto"/>
        <w:right w:val="none" w:sz="0" w:space="0" w:color="auto"/>
      </w:divBdr>
    </w:div>
    <w:div w:id="1608805519">
      <w:bodyDiv w:val="1"/>
      <w:marLeft w:val="0"/>
      <w:marRight w:val="0"/>
      <w:marTop w:val="0"/>
      <w:marBottom w:val="0"/>
      <w:divBdr>
        <w:top w:val="none" w:sz="0" w:space="0" w:color="auto"/>
        <w:left w:val="none" w:sz="0" w:space="0" w:color="auto"/>
        <w:bottom w:val="none" w:sz="0" w:space="0" w:color="auto"/>
        <w:right w:val="none" w:sz="0" w:space="0" w:color="auto"/>
      </w:divBdr>
    </w:div>
    <w:div w:id="1638218749">
      <w:bodyDiv w:val="1"/>
      <w:marLeft w:val="0"/>
      <w:marRight w:val="0"/>
      <w:marTop w:val="0"/>
      <w:marBottom w:val="0"/>
      <w:divBdr>
        <w:top w:val="none" w:sz="0" w:space="0" w:color="auto"/>
        <w:left w:val="none" w:sz="0" w:space="0" w:color="auto"/>
        <w:bottom w:val="none" w:sz="0" w:space="0" w:color="auto"/>
        <w:right w:val="none" w:sz="0" w:space="0" w:color="auto"/>
      </w:divBdr>
    </w:div>
    <w:div w:id="1676762868">
      <w:bodyDiv w:val="1"/>
      <w:marLeft w:val="0"/>
      <w:marRight w:val="0"/>
      <w:marTop w:val="0"/>
      <w:marBottom w:val="0"/>
      <w:divBdr>
        <w:top w:val="none" w:sz="0" w:space="0" w:color="auto"/>
        <w:left w:val="none" w:sz="0" w:space="0" w:color="auto"/>
        <w:bottom w:val="none" w:sz="0" w:space="0" w:color="auto"/>
        <w:right w:val="none" w:sz="0" w:space="0" w:color="auto"/>
      </w:divBdr>
    </w:div>
    <w:div w:id="1772047365">
      <w:bodyDiv w:val="1"/>
      <w:marLeft w:val="0"/>
      <w:marRight w:val="0"/>
      <w:marTop w:val="0"/>
      <w:marBottom w:val="0"/>
      <w:divBdr>
        <w:top w:val="none" w:sz="0" w:space="0" w:color="auto"/>
        <w:left w:val="none" w:sz="0" w:space="0" w:color="auto"/>
        <w:bottom w:val="none" w:sz="0" w:space="0" w:color="auto"/>
        <w:right w:val="none" w:sz="0" w:space="0" w:color="auto"/>
      </w:divBdr>
      <w:divsChild>
        <w:div w:id="1263102879">
          <w:marLeft w:val="-67"/>
          <w:marRight w:val="0"/>
          <w:marTop w:val="0"/>
          <w:marBottom w:val="0"/>
          <w:divBdr>
            <w:top w:val="none" w:sz="0" w:space="0" w:color="auto"/>
            <w:left w:val="none" w:sz="0" w:space="0" w:color="auto"/>
            <w:bottom w:val="none" w:sz="0" w:space="0" w:color="auto"/>
            <w:right w:val="none" w:sz="0" w:space="0" w:color="auto"/>
          </w:divBdr>
          <w:divsChild>
            <w:div w:id="897395947">
              <w:marLeft w:val="0"/>
              <w:marRight w:val="0"/>
              <w:marTop w:val="0"/>
              <w:marBottom w:val="0"/>
              <w:divBdr>
                <w:top w:val="none" w:sz="0" w:space="0" w:color="auto"/>
                <w:left w:val="none" w:sz="0" w:space="0" w:color="auto"/>
                <w:bottom w:val="none" w:sz="0" w:space="0" w:color="auto"/>
                <w:right w:val="none" w:sz="0" w:space="0" w:color="auto"/>
              </w:divBdr>
            </w:div>
          </w:divsChild>
        </w:div>
        <w:div w:id="1373382543">
          <w:marLeft w:val="-67"/>
          <w:marRight w:val="0"/>
          <w:marTop w:val="0"/>
          <w:marBottom w:val="0"/>
          <w:divBdr>
            <w:top w:val="none" w:sz="0" w:space="0" w:color="auto"/>
            <w:left w:val="none" w:sz="0" w:space="0" w:color="auto"/>
            <w:bottom w:val="none" w:sz="0" w:space="0" w:color="auto"/>
            <w:right w:val="none" w:sz="0" w:space="0" w:color="auto"/>
          </w:divBdr>
          <w:divsChild>
            <w:div w:id="29185499">
              <w:marLeft w:val="0"/>
              <w:marRight w:val="0"/>
              <w:marTop w:val="0"/>
              <w:marBottom w:val="0"/>
              <w:divBdr>
                <w:top w:val="none" w:sz="0" w:space="0" w:color="auto"/>
                <w:left w:val="none" w:sz="0" w:space="0" w:color="auto"/>
                <w:bottom w:val="none" w:sz="0" w:space="0" w:color="auto"/>
                <w:right w:val="none" w:sz="0" w:space="0" w:color="auto"/>
              </w:divBdr>
            </w:div>
          </w:divsChild>
        </w:div>
        <w:div w:id="1592468019">
          <w:marLeft w:val="-67"/>
          <w:marRight w:val="0"/>
          <w:marTop w:val="0"/>
          <w:marBottom w:val="0"/>
          <w:divBdr>
            <w:top w:val="none" w:sz="0" w:space="0" w:color="auto"/>
            <w:left w:val="none" w:sz="0" w:space="0" w:color="auto"/>
            <w:bottom w:val="none" w:sz="0" w:space="0" w:color="auto"/>
            <w:right w:val="none" w:sz="0" w:space="0" w:color="auto"/>
          </w:divBdr>
          <w:divsChild>
            <w:div w:id="20758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6839">
      <w:bodyDiv w:val="1"/>
      <w:marLeft w:val="0"/>
      <w:marRight w:val="0"/>
      <w:marTop w:val="0"/>
      <w:marBottom w:val="0"/>
      <w:divBdr>
        <w:top w:val="none" w:sz="0" w:space="0" w:color="auto"/>
        <w:left w:val="none" w:sz="0" w:space="0" w:color="auto"/>
        <w:bottom w:val="none" w:sz="0" w:space="0" w:color="auto"/>
        <w:right w:val="none" w:sz="0" w:space="0" w:color="auto"/>
      </w:divBdr>
    </w:div>
    <w:div w:id="2016573770">
      <w:bodyDiv w:val="1"/>
      <w:marLeft w:val="0"/>
      <w:marRight w:val="0"/>
      <w:marTop w:val="0"/>
      <w:marBottom w:val="0"/>
      <w:divBdr>
        <w:top w:val="none" w:sz="0" w:space="0" w:color="auto"/>
        <w:left w:val="none" w:sz="0" w:space="0" w:color="auto"/>
        <w:bottom w:val="none" w:sz="0" w:space="0" w:color="auto"/>
        <w:right w:val="none" w:sz="0" w:space="0" w:color="auto"/>
      </w:divBdr>
    </w:div>
    <w:div w:id="203144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2EB8-2F2C-4062-9F27-3209926E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1192</Words>
  <Characters>6800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Пешков</dc:creator>
  <cp:keywords/>
  <dc:description/>
  <cp:lastModifiedBy>Konstantin</cp:lastModifiedBy>
  <cp:revision>14</cp:revision>
  <cp:lastPrinted>2021-12-06T14:55:00Z</cp:lastPrinted>
  <dcterms:created xsi:type="dcterms:W3CDTF">2022-10-02T07:16:00Z</dcterms:created>
  <dcterms:modified xsi:type="dcterms:W3CDTF">2023-01-29T13:48:00Z</dcterms:modified>
</cp:coreProperties>
</file>