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360" w:lineRule="auto"/>
        <w:rPr>
          <w:rFonts w:ascii="Arial" w:hAnsi="Arial"/>
          <w:sz w:val="20"/>
          <w:szCs w:val="20"/>
        </w:rPr>
      </w:pPr>
    </w:p>
    <w:p>
      <w:pPr>
        <w:pStyle w:val="Title"/>
        <w:spacing w:line="360" w:lineRule="auto"/>
        <w:rPr>
          <w:rFonts w:ascii="Arial" w:cs="Arial" w:hAnsi="Arial" w:eastAsia="Arial"/>
          <w:b w:val="1"/>
          <w:bCs w:val="1"/>
          <w:sz w:val="20"/>
          <w:szCs w:val="20"/>
        </w:rPr>
      </w:pPr>
      <w:r>
        <w:rPr>
          <w:rFonts w:ascii="Arial" w:hAnsi="Arial"/>
          <w:b w:val="1"/>
          <w:bCs w:val="1"/>
          <w:sz w:val="20"/>
          <w:szCs w:val="20"/>
          <w:rtl w:val="0"/>
          <w:lang w:val="en-US"/>
        </w:rPr>
        <w:t>(Konstantin Orlovskiy, student ID 13157188)</w:t>
      </w:r>
    </w:p>
    <w:p>
      <w:pPr>
        <w:pStyle w:val="Body 2"/>
        <w:spacing w:line="360" w:lineRule="auto"/>
        <w:jc w:val="center"/>
        <w:rPr>
          <w:rFonts w:ascii="Arial" w:cs="Arial" w:hAnsi="Arial" w:eastAsia="Arial"/>
          <w:b w:val="1"/>
          <w:bCs w:val="1"/>
          <w:sz w:val="20"/>
          <w:szCs w:val="20"/>
        </w:rPr>
      </w:pPr>
    </w:p>
    <w:p>
      <w:pPr>
        <w:pStyle w:val="Body 2"/>
        <w:spacing w:line="360" w:lineRule="auto"/>
        <w:jc w:val="center"/>
        <w:rPr>
          <w:rFonts w:ascii="Arial" w:cs="Arial" w:hAnsi="Arial" w:eastAsia="Arial"/>
          <w:b w:val="1"/>
          <w:bCs w:val="1"/>
          <w:sz w:val="20"/>
          <w:szCs w:val="20"/>
        </w:rPr>
      </w:pPr>
      <w:r>
        <w:rPr>
          <w:rFonts w:ascii="Arial" w:hAnsi="Arial"/>
          <w:b w:val="1"/>
          <w:bCs w:val="1"/>
          <w:sz w:val="20"/>
          <w:szCs w:val="20"/>
          <w:rtl w:val="0"/>
          <w:lang w:val="en-US"/>
        </w:rPr>
        <w:t>Deliverables from previous stages of the project.</w:t>
      </w:r>
    </w:p>
    <w:p>
      <w:pPr>
        <w:pStyle w:val="Body 2"/>
        <w:spacing w:line="360" w:lineRule="auto"/>
        <w:rPr>
          <w:rFonts w:ascii="Arial" w:cs="Arial" w:hAnsi="Arial" w:eastAsia="Arial"/>
          <w:sz w:val="20"/>
          <w:szCs w:val="20"/>
        </w:rPr>
      </w:pPr>
    </w:p>
    <w:p>
      <w:pPr>
        <w:pStyle w:val="Body 2"/>
        <w:spacing w:line="360" w:lineRule="auto"/>
        <w:rPr>
          <w:rFonts w:ascii="Arial" w:cs="Arial" w:hAnsi="Arial" w:eastAsia="Arial"/>
          <w:sz w:val="20"/>
          <w:szCs w:val="20"/>
        </w:rPr>
      </w:pPr>
      <w:r>
        <w:rPr>
          <w:rFonts w:ascii="Arial" w:hAnsi="Arial"/>
          <w:sz w:val="20"/>
          <w:szCs w:val="20"/>
          <w:rtl w:val="0"/>
          <w:lang w:val="en-US"/>
        </w:rPr>
        <w:t>Preprocessing stage delivered two output datasets:</w:t>
      </w:r>
    </w:p>
    <w:p>
      <w:pPr>
        <w:pStyle w:val="Body 2"/>
        <w:numPr>
          <w:ilvl w:val="1"/>
          <w:numId w:val="2"/>
        </w:numPr>
        <w:bidi w:val="0"/>
        <w:spacing w:line="360" w:lineRule="auto"/>
        <w:ind w:right="0"/>
        <w:jc w:val="left"/>
        <w:rPr>
          <w:rFonts w:ascii="Arial" w:hAnsi="Arial"/>
          <w:sz w:val="20"/>
          <w:szCs w:val="20"/>
          <w:rtl w:val="0"/>
          <w:lang w:val="en-US"/>
        </w:rPr>
      </w:pPr>
      <w:r>
        <w:rPr>
          <w:rFonts w:ascii="Arial" w:hAnsi="Arial"/>
          <w:sz w:val="20"/>
          <w:szCs w:val="20"/>
          <w:rtl w:val="0"/>
          <w:lang w:val="en-US"/>
        </w:rPr>
        <w:t>Robust Scaler preprocessed</w:t>
      </w:r>
    </w:p>
    <w:p>
      <w:pPr>
        <w:pStyle w:val="Body 2"/>
        <w:numPr>
          <w:ilvl w:val="1"/>
          <w:numId w:val="2"/>
        </w:numPr>
        <w:bidi w:val="0"/>
        <w:spacing w:line="360" w:lineRule="auto"/>
        <w:ind w:right="0"/>
        <w:jc w:val="left"/>
        <w:rPr>
          <w:rFonts w:ascii="Arial" w:hAnsi="Arial"/>
          <w:sz w:val="20"/>
          <w:szCs w:val="20"/>
          <w:rtl w:val="0"/>
          <w:lang w:val="en-US"/>
        </w:rPr>
      </w:pPr>
      <w:r>
        <w:rPr>
          <w:rFonts w:ascii="Arial" w:hAnsi="Arial"/>
          <w:sz w:val="20"/>
          <w:szCs w:val="20"/>
          <w:rtl w:val="0"/>
          <w:lang w:val="en-US"/>
        </w:rPr>
        <w:t>Standard Scaler preprocessed</w:t>
      </w:r>
    </w:p>
    <w:p>
      <w:pPr>
        <w:pStyle w:val="Body 2"/>
        <w:spacing w:line="360" w:lineRule="auto"/>
        <w:rPr>
          <w:rFonts w:ascii="Arial" w:cs="Arial" w:hAnsi="Arial" w:eastAsia="Arial"/>
          <w:sz w:val="20"/>
          <w:szCs w:val="20"/>
        </w:rPr>
      </w:pPr>
    </w:p>
    <w:p>
      <w:pPr>
        <w:pStyle w:val="Body 2"/>
        <w:spacing w:line="360" w:lineRule="auto"/>
        <w:rPr>
          <w:rFonts w:ascii="Arial" w:cs="Arial" w:hAnsi="Arial" w:eastAsia="Arial"/>
          <w:sz w:val="20"/>
          <w:szCs w:val="20"/>
        </w:rPr>
      </w:pPr>
      <w:r>
        <w:rPr>
          <w:rFonts w:ascii="Arial" w:hAnsi="Arial"/>
          <w:sz w:val="20"/>
          <w:szCs w:val="20"/>
          <w:rtl w:val="0"/>
          <w:lang w:val="en-US"/>
        </w:rPr>
        <w:t>Algorithmic feature selection stage output:</w:t>
      </w:r>
    </w:p>
    <w:p>
      <w:pPr>
        <w:pStyle w:val="Body 2"/>
        <w:numPr>
          <w:ilvl w:val="1"/>
          <w:numId w:val="3"/>
        </w:numPr>
        <w:bidi w:val="0"/>
        <w:spacing w:line="360" w:lineRule="auto"/>
        <w:ind w:right="0"/>
        <w:jc w:val="left"/>
        <w:rPr>
          <w:rFonts w:ascii="Arial" w:hAnsi="Arial"/>
          <w:sz w:val="20"/>
          <w:szCs w:val="20"/>
          <w:rtl w:val="0"/>
          <w:lang w:val="en-US"/>
        </w:rPr>
      </w:pPr>
      <w:r>
        <w:rPr>
          <w:rFonts w:ascii="Arial" w:hAnsi="Arial"/>
          <w:sz w:val="20"/>
          <w:szCs w:val="20"/>
          <w:rtl w:val="0"/>
          <w:lang w:val="en-US"/>
        </w:rPr>
        <w:t>Decision Tree (10 features)</w:t>
      </w:r>
    </w:p>
    <w:p>
      <w:pPr>
        <w:pStyle w:val="Body 2"/>
        <w:numPr>
          <w:ilvl w:val="1"/>
          <w:numId w:val="2"/>
        </w:numPr>
        <w:bidi w:val="0"/>
        <w:spacing w:line="360" w:lineRule="auto"/>
        <w:ind w:right="0"/>
        <w:jc w:val="left"/>
        <w:rPr>
          <w:rFonts w:ascii="Arial" w:hAnsi="Arial"/>
          <w:sz w:val="20"/>
          <w:szCs w:val="20"/>
          <w:rtl w:val="0"/>
          <w:lang w:val="en-US"/>
        </w:rPr>
      </w:pPr>
      <w:r>
        <w:rPr>
          <w:rFonts w:ascii="Arial" w:hAnsi="Arial"/>
          <w:sz w:val="20"/>
          <w:szCs w:val="20"/>
          <w:rtl w:val="0"/>
          <w:lang w:val="en-US"/>
        </w:rPr>
        <w:t>Principal Component Analysis (5 features)</w:t>
      </w:r>
    </w:p>
    <w:p>
      <w:pPr>
        <w:pStyle w:val="Body 2"/>
        <w:numPr>
          <w:ilvl w:val="1"/>
          <w:numId w:val="2"/>
        </w:numPr>
        <w:bidi w:val="0"/>
        <w:spacing w:line="360" w:lineRule="auto"/>
        <w:ind w:right="0"/>
        <w:jc w:val="left"/>
        <w:rPr>
          <w:rFonts w:ascii="Arial" w:hAnsi="Arial"/>
          <w:sz w:val="20"/>
          <w:szCs w:val="20"/>
          <w:rtl w:val="0"/>
          <w:lang w:val="en-US"/>
        </w:rPr>
      </w:pPr>
      <w:r>
        <w:rPr>
          <w:rFonts w:ascii="Arial" w:hAnsi="Arial"/>
          <w:sz w:val="20"/>
          <w:szCs w:val="20"/>
          <w:rtl w:val="0"/>
          <w:lang w:val="en-US"/>
        </w:rPr>
        <w:t>R</w:t>
      </w:r>
      <w:r>
        <w:rPr>
          <w:rFonts w:ascii="Arial" w:hAnsi="Arial"/>
          <w:sz w:val="20"/>
          <w:szCs w:val="20"/>
          <w:rtl w:val="0"/>
          <w:lang w:val="pt-PT"/>
        </w:rPr>
        <w:t xml:space="preserve">ecursive </w:t>
      </w:r>
      <w:r>
        <w:rPr>
          <w:rFonts w:ascii="Arial" w:hAnsi="Arial"/>
          <w:sz w:val="20"/>
          <w:szCs w:val="20"/>
          <w:rtl w:val="0"/>
          <w:lang w:val="en-US"/>
        </w:rPr>
        <w:t>Feature E</w:t>
      </w:r>
      <w:r>
        <w:rPr>
          <w:rFonts w:ascii="Arial" w:hAnsi="Arial"/>
          <w:sz w:val="20"/>
          <w:szCs w:val="20"/>
          <w:rtl w:val="0"/>
          <w:lang w:val="fr-FR"/>
        </w:rPr>
        <w:t>limination</w:t>
      </w:r>
      <w:r>
        <w:rPr>
          <w:rFonts w:ascii="Arial" w:hAnsi="Arial"/>
          <w:sz w:val="20"/>
          <w:szCs w:val="20"/>
          <w:rtl w:val="0"/>
          <w:lang w:val="en-US"/>
        </w:rPr>
        <w:t xml:space="preserve"> Logistic Classifier (5 features)</w:t>
      </w:r>
    </w:p>
    <w:p>
      <w:pPr>
        <w:pStyle w:val="Body 2"/>
        <w:numPr>
          <w:ilvl w:val="1"/>
          <w:numId w:val="2"/>
        </w:numPr>
        <w:bidi w:val="0"/>
        <w:spacing w:line="360" w:lineRule="auto"/>
        <w:ind w:right="0"/>
        <w:jc w:val="left"/>
        <w:rPr>
          <w:rFonts w:ascii="Arial" w:hAnsi="Arial"/>
          <w:sz w:val="20"/>
          <w:szCs w:val="20"/>
          <w:rtl w:val="0"/>
          <w:lang w:val="en-US"/>
        </w:rPr>
      </w:pPr>
      <w:r>
        <w:rPr>
          <w:rFonts w:ascii="Arial" w:hAnsi="Arial"/>
          <w:sz w:val="20"/>
          <w:szCs w:val="20"/>
          <w:rtl w:val="0"/>
          <w:lang w:val="en-US"/>
        </w:rPr>
        <w:t>Recursive Feature Elimination Logistic Classifier (10 features)</w:t>
      </w:r>
    </w:p>
    <w:p>
      <w:pPr>
        <w:pStyle w:val="Body 2"/>
        <w:spacing w:line="360" w:lineRule="auto"/>
        <w:rPr>
          <w:rFonts w:ascii="Arial" w:cs="Arial" w:hAnsi="Arial" w:eastAsia="Arial"/>
          <w:sz w:val="20"/>
          <w:szCs w:val="20"/>
        </w:rPr>
      </w:pPr>
    </w:p>
    <w:p>
      <w:pPr>
        <w:pStyle w:val="Body 2"/>
        <w:spacing w:line="360" w:lineRule="auto"/>
        <w:rPr>
          <w:rFonts w:ascii="Arial" w:cs="Arial" w:hAnsi="Arial" w:eastAsia="Arial"/>
          <w:sz w:val="20"/>
          <w:szCs w:val="20"/>
        </w:rPr>
      </w:pPr>
      <w:r>
        <w:rPr>
          <w:rFonts w:ascii="Arial" w:hAnsi="Arial"/>
          <w:sz w:val="20"/>
          <w:szCs w:val="20"/>
          <w:rtl w:val="0"/>
          <w:lang w:val="en-US"/>
        </w:rPr>
        <w:t>The algorithms selected for refining are:</w:t>
      </w:r>
    </w:p>
    <w:p>
      <w:pPr>
        <w:pStyle w:val="Body 2"/>
        <w:numPr>
          <w:ilvl w:val="1"/>
          <w:numId w:val="4"/>
        </w:numPr>
        <w:bidi w:val="0"/>
        <w:spacing w:line="360" w:lineRule="auto"/>
        <w:ind w:right="0"/>
        <w:jc w:val="left"/>
        <w:rPr>
          <w:rFonts w:ascii="Arial" w:hAnsi="Arial"/>
          <w:sz w:val="20"/>
          <w:szCs w:val="20"/>
          <w:rtl w:val="0"/>
          <w:lang w:val="en-US"/>
        </w:rPr>
      </w:pPr>
      <w:r>
        <w:rPr>
          <w:rFonts w:ascii="Arial" w:hAnsi="Arial"/>
          <w:sz w:val="20"/>
          <w:szCs w:val="20"/>
          <w:rtl w:val="0"/>
          <w:lang w:val="en-US"/>
        </w:rPr>
        <w:t>Logistic Regression Classifier (LR)</w:t>
      </w:r>
    </w:p>
    <w:p>
      <w:pPr>
        <w:pStyle w:val="Body 2"/>
        <w:numPr>
          <w:ilvl w:val="1"/>
          <w:numId w:val="2"/>
        </w:numPr>
        <w:bidi w:val="0"/>
        <w:spacing w:line="360" w:lineRule="auto"/>
        <w:ind w:right="0"/>
        <w:jc w:val="left"/>
        <w:rPr>
          <w:rFonts w:ascii="Arial" w:hAnsi="Arial"/>
          <w:sz w:val="20"/>
          <w:szCs w:val="20"/>
          <w:rtl w:val="0"/>
          <w:lang w:val="en-US"/>
        </w:rPr>
      </w:pPr>
      <w:r>
        <w:rPr>
          <w:rFonts w:ascii="Arial" w:hAnsi="Arial"/>
          <w:sz w:val="20"/>
          <w:szCs w:val="20"/>
          <w:rtl w:val="0"/>
          <w:lang w:val="en-US"/>
        </w:rPr>
        <w:t>Decision Tree Classifier (DT)</w:t>
      </w:r>
    </w:p>
    <w:p>
      <w:pPr>
        <w:pStyle w:val="Body 2"/>
        <w:numPr>
          <w:ilvl w:val="1"/>
          <w:numId w:val="2"/>
        </w:numPr>
        <w:bidi w:val="0"/>
        <w:spacing w:line="360" w:lineRule="auto"/>
        <w:ind w:right="0"/>
        <w:jc w:val="left"/>
        <w:rPr>
          <w:rFonts w:ascii="Arial" w:hAnsi="Arial"/>
          <w:sz w:val="20"/>
          <w:szCs w:val="20"/>
          <w:rtl w:val="0"/>
          <w:lang w:val="en-US"/>
        </w:rPr>
      </w:pPr>
      <w:r>
        <w:rPr>
          <w:rFonts w:ascii="Arial" w:hAnsi="Arial"/>
          <w:sz w:val="20"/>
          <w:szCs w:val="20"/>
          <w:rtl w:val="0"/>
          <w:lang w:val="en-US"/>
        </w:rPr>
        <w:t>Random Forest Classifier (RF)</w:t>
      </w:r>
    </w:p>
    <w:p>
      <w:pPr>
        <w:pStyle w:val="Body 2"/>
        <w:numPr>
          <w:ilvl w:val="1"/>
          <w:numId w:val="2"/>
        </w:numPr>
        <w:bidi w:val="0"/>
        <w:spacing w:line="360" w:lineRule="auto"/>
        <w:ind w:right="0"/>
        <w:jc w:val="left"/>
        <w:rPr>
          <w:rFonts w:ascii="Arial" w:hAnsi="Arial"/>
          <w:sz w:val="20"/>
          <w:szCs w:val="20"/>
          <w:rtl w:val="0"/>
          <w:lang w:val="en-US"/>
        </w:rPr>
      </w:pPr>
      <w:r>
        <w:rPr>
          <w:rFonts w:ascii="Arial" w:hAnsi="Arial"/>
          <w:sz w:val="20"/>
          <w:szCs w:val="20"/>
          <w:rtl w:val="0"/>
          <w:lang w:val="en-US"/>
        </w:rPr>
        <w:t>Support Vector Classifier (SVC)</w:t>
      </w:r>
    </w:p>
    <w:p>
      <w:pPr>
        <w:pStyle w:val="Body 2"/>
        <w:numPr>
          <w:ilvl w:val="1"/>
          <w:numId w:val="2"/>
        </w:numPr>
        <w:bidi w:val="0"/>
        <w:spacing w:line="360" w:lineRule="auto"/>
        <w:ind w:right="0"/>
        <w:jc w:val="left"/>
        <w:rPr>
          <w:rFonts w:ascii="Arial" w:hAnsi="Arial"/>
          <w:sz w:val="20"/>
          <w:szCs w:val="20"/>
          <w:rtl w:val="0"/>
          <w:lang w:val="en-US"/>
        </w:rPr>
      </w:pPr>
      <w:r>
        <w:rPr>
          <w:rFonts w:ascii="Arial" w:hAnsi="Arial"/>
          <w:sz w:val="20"/>
          <w:szCs w:val="20"/>
          <w:rtl w:val="0"/>
          <w:lang w:val="en-US"/>
        </w:rPr>
        <w:t>K-Nearest Neighbour (KNN)</w:t>
      </w:r>
    </w:p>
    <w:p>
      <w:pPr>
        <w:pStyle w:val="Body 2"/>
        <w:numPr>
          <w:ilvl w:val="1"/>
          <w:numId w:val="2"/>
        </w:numPr>
        <w:bidi w:val="0"/>
        <w:spacing w:line="360" w:lineRule="auto"/>
        <w:ind w:right="0"/>
        <w:jc w:val="left"/>
        <w:rPr>
          <w:rFonts w:ascii="Arial" w:hAnsi="Arial"/>
          <w:sz w:val="20"/>
          <w:szCs w:val="20"/>
          <w:rtl w:val="0"/>
          <w:lang w:val="en-US"/>
        </w:rPr>
      </w:pPr>
      <w:r>
        <w:rPr>
          <w:rFonts w:ascii="Arial" w:hAnsi="Arial"/>
          <w:sz w:val="20"/>
          <w:szCs w:val="20"/>
          <w:rtl w:val="0"/>
          <w:lang w:val="en-US"/>
        </w:rPr>
        <w:t>Naive Bayes Classifier (NBC)</w:t>
      </w:r>
    </w:p>
    <w:p>
      <w:pPr>
        <w:pStyle w:val="Body 2"/>
        <w:spacing w:line="360" w:lineRule="auto"/>
        <w:rPr>
          <w:rFonts w:ascii="Arial" w:cs="Arial" w:hAnsi="Arial" w:eastAsia="Arial"/>
          <w:sz w:val="20"/>
          <w:szCs w:val="20"/>
        </w:rPr>
      </w:pPr>
    </w:p>
    <w:p>
      <w:pPr>
        <w:pStyle w:val="Title"/>
        <w:spacing w:line="360" w:lineRule="auto"/>
        <w:rPr>
          <w:rFonts w:ascii="Arial" w:cs="Arial" w:hAnsi="Arial" w:eastAsia="Arial"/>
        </w:rPr>
      </w:pPr>
      <w:r>
        <w:rPr>
          <w:rFonts w:ascii="Arial" w:hAnsi="Arial"/>
          <w:b w:val="1"/>
          <w:bCs w:val="1"/>
          <w:sz w:val="20"/>
          <w:szCs w:val="20"/>
          <w:rtl w:val="0"/>
          <w:lang w:val="en-US"/>
        </w:rPr>
        <w:t>Refining algorithms</w:t>
      </w:r>
    </w:p>
    <w:p>
      <w:pPr>
        <w:pStyle w:val="Body 2"/>
        <w:spacing w:line="360" w:lineRule="auto"/>
        <w:rPr>
          <w:rFonts w:ascii="Arial" w:cs="Arial" w:hAnsi="Arial" w:eastAsia="Arial"/>
          <w:sz w:val="20"/>
          <w:szCs w:val="20"/>
        </w:rPr>
      </w:pPr>
      <w:r>
        <w:rPr>
          <w:rFonts w:ascii="Arial" w:hAnsi="Arial"/>
          <w:sz w:val="20"/>
          <w:szCs w:val="20"/>
          <w:rtl w:val="0"/>
          <w:lang w:val="en-US"/>
        </w:rPr>
        <w:t>Considering the number of possible combinations of outputs from preprocessing, feature and algorithm selection stages the following approach was chosen for refining the algorithms:</w:t>
      </w:r>
    </w:p>
    <w:p>
      <w:pPr>
        <w:pStyle w:val="Body 2"/>
        <w:numPr>
          <w:ilvl w:val="0"/>
          <w:numId w:val="6"/>
        </w:numPr>
        <w:bidi w:val="0"/>
        <w:spacing w:line="360" w:lineRule="auto"/>
        <w:ind w:right="0"/>
        <w:jc w:val="left"/>
        <w:rPr>
          <w:rFonts w:ascii="Arial" w:hAnsi="Arial"/>
          <w:sz w:val="20"/>
          <w:szCs w:val="20"/>
          <w:rtl w:val="0"/>
          <w:lang w:val="en-US"/>
        </w:rPr>
      </w:pPr>
      <w:r>
        <w:rPr>
          <w:rFonts w:ascii="Arial" w:hAnsi="Arial"/>
          <w:sz w:val="20"/>
          <w:szCs w:val="20"/>
          <w:rtl w:val="0"/>
          <w:lang w:val="en-US"/>
        </w:rPr>
        <w:t>Build a skeleton for tuning all algorithms on one combination of preprocessed data and selected features.</w:t>
      </w:r>
    </w:p>
    <w:p>
      <w:pPr>
        <w:pStyle w:val="Body 2"/>
        <w:numPr>
          <w:ilvl w:val="0"/>
          <w:numId w:val="6"/>
        </w:numPr>
        <w:bidi w:val="0"/>
        <w:spacing w:line="360" w:lineRule="auto"/>
        <w:ind w:right="0"/>
        <w:jc w:val="left"/>
        <w:rPr>
          <w:rFonts w:ascii="Arial" w:hAnsi="Arial"/>
          <w:sz w:val="20"/>
          <w:szCs w:val="20"/>
          <w:rtl w:val="0"/>
          <w:lang w:val="en-US"/>
        </w:rPr>
      </w:pPr>
      <w:r>
        <w:rPr>
          <w:rFonts w:ascii="Arial" w:hAnsi="Arial"/>
          <w:sz w:val="20"/>
          <w:szCs w:val="20"/>
          <w:rtl w:val="0"/>
          <w:lang w:val="en-US"/>
        </w:rPr>
        <w:t>Use the skeleton to refine algorithms for all other combinations.</w:t>
      </w:r>
    </w:p>
    <w:p>
      <w:pPr>
        <w:pStyle w:val="Body 2"/>
        <w:spacing w:line="360" w:lineRule="auto"/>
        <w:rPr>
          <w:rFonts w:ascii="Arial" w:cs="Arial" w:hAnsi="Arial" w:eastAsia="Arial"/>
          <w:sz w:val="20"/>
          <w:szCs w:val="20"/>
        </w:rPr>
      </w:pPr>
    </w:p>
    <w:p>
      <w:pPr>
        <w:pStyle w:val="Body 2"/>
        <w:spacing w:line="360" w:lineRule="auto"/>
        <w:rPr>
          <w:rFonts w:ascii="Arial" w:cs="Arial" w:hAnsi="Arial" w:eastAsia="Arial"/>
          <w:sz w:val="20"/>
          <w:szCs w:val="20"/>
        </w:rPr>
      </w:pPr>
      <w:r>
        <w:rPr>
          <w:rFonts w:ascii="Arial" w:hAnsi="Arial"/>
          <w:sz w:val="20"/>
          <w:szCs w:val="20"/>
          <w:rtl w:val="0"/>
          <w:lang w:val="en-US"/>
        </w:rPr>
        <w:t>The intrusion detection is the classification problem therefore the classificatory models are used for predictions. For each algorithm the approach was the following:</w:t>
      </w:r>
    </w:p>
    <w:p>
      <w:pPr>
        <w:pStyle w:val="Body 2"/>
        <w:numPr>
          <w:ilvl w:val="0"/>
          <w:numId w:val="6"/>
        </w:numPr>
        <w:bidi w:val="0"/>
        <w:spacing w:line="360" w:lineRule="auto"/>
        <w:ind w:right="0"/>
        <w:jc w:val="left"/>
        <w:rPr>
          <w:rFonts w:ascii="Arial" w:hAnsi="Arial"/>
          <w:sz w:val="20"/>
          <w:szCs w:val="20"/>
          <w:rtl w:val="0"/>
          <w:lang w:val="en-US"/>
        </w:rPr>
      </w:pPr>
      <w:r>
        <w:rPr>
          <w:rFonts w:ascii="Arial" w:hAnsi="Arial"/>
          <w:sz w:val="20"/>
          <w:szCs w:val="20"/>
          <w:rtl w:val="0"/>
          <w:lang w:val="en-US"/>
        </w:rPr>
        <w:t>Default model: test model with default hyperparameters. The result accuracy and confusion matrix is used as a benchmark to evaluate the improvement after refining hyperparameters.</w:t>
      </w:r>
    </w:p>
    <w:p>
      <w:pPr>
        <w:pStyle w:val="Body 2"/>
        <w:numPr>
          <w:ilvl w:val="0"/>
          <w:numId w:val="6"/>
        </w:numPr>
        <w:bidi w:val="0"/>
        <w:spacing w:line="360" w:lineRule="auto"/>
        <w:ind w:right="0"/>
        <w:jc w:val="left"/>
        <w:rPr>
          <w:rFonts w:ascii="Arial" w:hAnsi="Arial"/>
          <w:sz w:val="20"/>
          <w:szCs w:val="20"/>
          <w:rtl w:val="0"/>
          <w:lang w:val="en-US"/>
        </w:rPr>
      </w:pPr>
      <w:r>
        <w:rPr>
          <w:rFonts w:ascii="Arial" w:hAnsi="Arial"/>
          <w:sz w:val="20"/>
          <w:szCs w:val="20"/>
          <w:rtl w:val="0"/>
          <w:lang w:val="en-US"/>
        </w:rPr>
        <w:t>Hyperparameter selection depending on the type of the algorythm based on the documentation [1], [2], [3], [4], [5], [6].</w:t>
      </w:r>
    </w:p>
    <w:p>
      <w:pPr>
        <w:pStyle w:val="Body 2"/>
        <w:numPr>
          <w:ilvl w:val="0"/>
          <w:numId w:val="6"/>
        </w:numPr>
        <w:bidi w:val="0"/>
        <w:spacing w:line="360" w:lineRule="auto"/>
        <w:ind w:right="0"/>
        <w:jc w:val="left"/>
        <w:rPr>
          <w:rFonts w:ascii="Arial" w:hAnsi="Arial"/>
          <w:sz w:val="20"/>
          <w:szCs w:val="20"/>
          <w:rtl w:val="0"/>
          <w:lang w:val="en-US"/>
        </w:rPr>
      </w:pPr>
      <w:r>
        <w:rPr>
          <w:rFonts w:ascii="Arial" w:hAnsi="Arial"/>
          <w:sz w:val="20"/>
          <w:szCs w:val="20"/>
          <w:rtl w:val="0"/>
          <w:lang w:val="en-US"/>
        </w:rPr>
        <w:t>Search for best estimator (a combination of hyperparameters) using randomized search cross-validation (RandimizedSearchCV) from sklearn library on the train set. The cross-validation approach leads to detecting the generalized model hyperparameters. RandimizedSearchCV was chosen instead of GridSearchCV because it is less computationally extensive and proved to provide relatively the same result [7]. Bayesian optimisation was not used due to the lack of time and resource considering the range of models to be tuned. For reproducibility of results set random_state = 2019.</w:t>
      </w:r>
    </w:p>
    <w:p>
      <w:pPr>
        <w:pStyle w:val="Body 2"/>
        <w:numPr>
          <w:ilvl w:val="0"/>
          <w:numId w:val="6"/>
        </w:numPr>
        <w:bidi w:val="0"/>
        <w:spacing w:line="360" w:lineRule="auto"/>
        <w:ind w:right="0"/>
        <w:jc w:val="left"/>
        <w:rPr>
          <w:rFonts w:ascii="Arial" w:hAnsi="Arial"/>
          <w:sz w:val="20"/>
          <w:szCs w:val="20"/>
          <w:rtl w:val="0"/>
          <w:lang w:val="en-US"/>
        </w:rPr>
      </w:pPr>
      <w:r>
        <w:rPr>
          <w:rFonts w:ascii="Arial" w:hAnsi="Arial"/>
          <w:sz w:val="20"/>
          <w:szCs w:val="20"/>
          <w:rtl w:val="0"/>
          <w:lang w:val="en-US"/>
        </w:rPr>
        <w:t>Test refined model on the test set.</w:t>
      </w:r>
    </w:p>
    <w:p>
      <w:pPr>
        <w:pStyle w:val="Body 2"/>
        <w:numPr>
          <w:ilvl w:val="0"/>
          <w:numId w:val="6"/>
        </w:numPr>
        <w:bidi w:val="0"/>
        <w:spacing w:line="360" w:lineRule="auto"/>
        <w:ind w:right="0"/>
        <w:jc w:val="left"/>
        <w:rPr>
          <w:rFonts w:ascii="Arial" w:hAnsi="Arial"/>
          <w:sz w:val="20"/>
          <w:szCs w:val="20"/>
          <w:rtl w:val="0"/>
          <w:lang w:val="en-US"/>
        </w:rPr>
      </w:pPr>
      <w:r>
        <w:rPr>
          <w:rFonts w:ascii="Arial" w:hAnsi="Arial"/>
          <w:sz w:val="20"/>
          <w:szCs w:val="20"/>
          <w:rtl w:val="0"/>
          <w:lang w:val="en-US"/>
        </w:rPr>
        <w:t>Iteratively analyze the selected set of the hyperparameters and refine the arrays with the nearest values for each selected hyperparameter to achieve better accuracy with the next iteration. For models that are not improving run more extensive search of hyperparameters to achieve even slight improvement in accuracy.</w:t>
      </w:r>
    </w:p>
    <w:p>
      <w:pPr>
        <w:pStyle w:val="Body 2"/>
        <w:spacing w:line="360" w:lineRule="auto"/>
        <w:rPr>
          <w:rFonts w:ascii="Arial" w:cs="Arial" w:hAnsi="Arial" w:eastAsia="Arial"/>
          <w:sz w:val="20"/>
          <w:szCs w:val="20"/>
        </w:rPr>
      </w:pPr>
    </w:p>
    <w:p>
      <w:pPr>
        <w:pStyle w:val="Body 2"/>
        <w:spacing w:line="360" w:lineRule="auto"/>
        <w:rPr>
          <w:rFonts w:ascii="Arial" w:cs="Arial" w:hAnsi="Arial" w:eastAsia="Arial"/>
          <w:sz w:val="20"/>
          <w:szCs w:val="20"/>
        </w:rPr>
      </w:pPr>
      <w:r>
        <w:rPr>
          <w:rFonts w:ascii="Arial" w:hAnsi="Arial"/>
          <w:sz w:val="20"/>
          <w:szCs w:val="20"/>
          <w:rtl w:val="0"/>
          <w:lang w:val="en-US"/>
        </w:rPr>
        <w:t>Since different algorithms have different computational cost, initially LR/DT/RF have been run with default n_iter=10 which means the RandimizedSearchCV is trying 10 combinations of hyperparameters randomly, while for KNN/NBC/SVC are computationally expensive and n_iter=3 was chosen but when there was significant improvement from default model, the value of n_iter was increased. In some cases n_iter value was chosen to try all possible combinations which is technically grid search. This approach was used for only those models where there was a potential for improvement.</w:t>
      </w:r>
    </w:p>
    <w:p>
      <w:pPr>
        <w:pStyle w:val="Body 2"/>
        <w:spacing w:line="360" w:lineRule="auto"/>
        <w:rPr>
          <w:rFonts w:ascii="Arial" w:cs="Arial" w:hAnsi="Arial" w:eastAsia="Arial"/>
          <w:sz w:val="20"/>
          <w:szCs w:val="20"/>
        </w:rPr>
      </w:pPr>
    </w:p>
    <w:p>
      <w:pPr>
        <w:pStyle w:val="Body 2"/>
        <w:spacing w:line="360" w:lineRule="auto"/>
        <w:rPr>
          <w:rFonts w:ascii="Arial" w:cs="Arial" w:hAnsi="Arial" w:eastAsia="Arial"/>
          <w:sz w:val="20"/>
          <w:szCs w:val="20"/>
        </w:rPr>
      </w:pPr>
      <w:r>
        <w:rPr>
          <w:rFonts w:ascii="Arial" w:hAnsi="Arial"/>
          <w:sz w:val="20"/>
          <w:szCs w:val="20"/>
          <w:rtl w:val="0"/>
          <w:lang w:val="en-US"/>
        </w:rPr>
        <w:t>Results of refining each model were added to summary table which contains model accuracy, confusion matrix as well as calculated based on the confusion matrix attributes like specificity, sensitivity, precision, etc. which are required to evaluate the model performance and compare to others and choose the best model at next stage.</w:t>
      </w:r>
    </w:p>
    <w:p>
      <w:pPr>
        <w:pStyle w:val="Body 2"/>
        <w:spacing w:line="360" w:lineRule="auto"/>
        <w:rPr>
          <w:rFonts w:ascii="Arial" w:cs="Arial" w:hAnsi="Arial" w:eastAsia="Arial"/>
          <w:sz w:val="20"/>
          <w:szCs w:val="20"/>
        </w:rPr>
      </w:pPr>
    </w:p>
    <w:p>
      <w:pPr>
        <w:pStyle w:val="Body 2"/>
        <w:spacing w:line="360" w:lineRule="auto"/>
        <w:rPr>
          <w:rFonts w:ascii="Arial" w:cs="Arial" w:hAnsi="Arial" w:eastAsia="Arial"/>
          <w:sz w:val="20"/>
          <w:szCs w:val="20"/>
        </w:rPr>
      </w:pPr>
      <w:r>
        <w:rPr>
          <w:rFonts w:ascii="Arial" w:hAnsi="Arial"/>
          <w:sz w:val="20"/>
          <w:szCs w:val="20"/>
          <w:rtl w:val="0"/>
          <w:lang w:val="en-US"/>
        </w:rPr>
        <w:t>The best performing algorithm appeared to be Random Forest with RFE log 10 feature selection from Robust Scaler preprocessed dataset. Hyperparameters tuned are below. The tradeoff of improvement of accuracy is the computational cost/speed of the algorithm.</w:t>
      </w:r>
    </w:p>
    <w:p>
      <w:pPr>
        <w:pStyle w:val="Body 2"/>
        <w:numPr>
          <w:ilvl w:val="0"/>
          <w:numId w:val="6"/>
        </w:numPr>
        <w:bidi w:val="0"/>
        <w:spacing w:line="360" w:lineRule="auto"/>
        <w:ind w:right="0"/>
        <w:jc w:val="left"/>
        <w:rPr>
          <w:rFonts w:ascii="Arial" w:hAnsi="Arial" w:hint="default"/>
          <w:sz w:val="20"/>
          <w:szCs w:val="20"/>
          <w:rtl w:val="0"/>
          <w:lang w:val="en-US"/>
        </w:rPr>
      </w:pPr>
      <w:r>
        <w:rPr>
          <w:rFonts w:ascii="Arial Unicode MS" w:hAnsi="Arial Unicode MS" w:hint="default"/>
          <w:sz w:val="20"/>
          <w:szCs w:val="20"/>
          <w:rtl w:val="0"/>
          <w:lang w:val="en-US"/>
        </w:rPr>
        <w:t>’</w:t>
      </w:r>
      <w:r>
        <w:rPr>
          <w:rFonts w:ascii="Arial" w:hAnsi="Arial"/>
          <w:sz w:val="20"/>
          <w:szCs w:val="20"/>
          <w:rtl w:val="0"/>
          <w:lang w:val="en-US"/>
        </w:rPr>
        <w:t>n_estimators</w:t>
      </w:r>
      <w:r>
        <w:rPr>
          <w:rFonts w:ascii="Arial Unicode MS" w:hAnsi="Arial Unicode MS" w:hint="default"/>
          <w:sz w:val="20"/>
          <w:szCs w:val="20"/>
          <w:rtl w:val="0"/>
          <w:lang w:val="en-US"/>
        </w:rPr>
        <w:t xml:space="preserve">’ </w:t>
      </w:r>
      <w:r>
        <w:rPr>
          <w:rFonts w:ascii="Arial" w:hAnsi="Arial"/>
          <w:sz w:val="20"/>
          <w:szCs w:val="20"/>
          <w:rtl w:val="0"/>
          <w:lang w:val="en-US"/>
        </w:rPr>
        <w:t>determines the number of trees in the forest, the higher it is the better the data is learnt;</w:t>
      </w:r>
    </w:p>
    <w:p>
      <w:pPr>
        <w:pStyle w:val="Body 2"/>
        <w:numPr>
          <w:ilvl w:val="0"/>
          <w:numId w:val="6"/>
        </w:numPr>
        <w:bidi w:val="0"/>
        <w:spacing w:line="360" w:lineRule="auto"/>
        <w:ind w:right="0"/>
        <w:jc w:val="left"/>
        <w:rPr>
          <w:rFonts w:ascii="Arial" w:hAnsi="Arial"/>
          <w:sz w:val="20"/>
          <w:szCs w:val="20"/>
          <w:rtl w:val="0"/>
          <w:lang w:val="en-US"/>
        </w:rPr>
      </w:pPr>
      <w:r>
        <w:rPr>
          <w:rFonts w:ascii="Arial" w:hAnsi="Arial"/>
          <w:sz w:val="20"/>
          <w:szCs w:val="20"/>
          <w:rtl w:val="0"/>
          <w:lang w:val="en-US"/>
        </w:rPr>
        <w:t>'max_depth': shows the depth of each tree, the higher it is the more information is considered;</w:t>
      </w:r>
    </w:p>
    <w:p>
      <w:pPr>
        <w:pStyle w:val="Body 2"/>
        <w:numPr>
          <w:ilvl w:val="0"/>
          <w:numId w:val="6"/>
        </w:numPr>
        <w:bidi w:val="0"/>
        <w:spacing w:line="360" w:lineRule="auto"/>
        <w:ind w:right="0"/>
        <w:jc w:val="left"/>
        <w:rPr>
          <w:rFonts w:ascii="Arial" w:hAnsi="Arial" w:hint="default"/>
          <w:sz w:val="20"/>
          <w:szCs w:val="20"/>
          <w:rtl w:val="0"/>
          <w:lang w:val="en-US"/>
        </w:rPr>
      </w:pPr>
      <w:r>
        <w:rPr>
          <w:rFonts w:ascii="Arial Unicode MS" w:hAnsi="Arial Unicode MS" w:hint="default"/>
          <w:sz w:val="20"/>
          <w:szCs w:val="20"/>
          <w:rtl w:val="0"/>
          <w:lang w:val="en-US"/>
        </w:rPr>
        <w:t>‘</w:t>
      </w:r>
      <w:r>
        <w:rPr>
          <w:rFonts w:ascii="Arial" w:hAnsi="Arial"/>
          <w:sz w:val="20"/>
          <w:szCs w:val="20"/>
          <w:rtl w:val="0"/>
          <w:lang w:val="en-US"/>
        </w:rPr>
        <w:t>min_samples_leaf</w:t>
      </w:r>
      <w:r>
        <w:rPr>
          <w:rFonts w:ascii="Arial Unicode MS" w:hAnsi="Arial Unicode MS" w:hint="default"/>
          <w:sz w:val="20"/>
          <w:szCs w:val="20"/>
          <w:rtl w:val="0"/>
          <w:lang w:val="en-US"/>
        </w:rPr>
        <w:t>’</w:t>
      </w:r>
      <w:r>
        <w:rPr>
          <w:rFonts w:ascii="Arial" w:hAnsi="Arial"/>
          <w:sz w:val="20"/>
          <w:szCs w:val="20"/>
          <w:rtl w:val="0"/>
          <w:lang w:val="en-US"/>
        </w:rPr>
        <w:t>: limits the minimum number of samples needed to be in the leaf node, the higher the parameter is, the more under fitted is the model;</w:t>
      </w:r>
    </w:p>
    <w:p>
      <w:pPr>
        <w:pStyle w:val="Body 2"/>
        <w:numPr>
          <w:ilvl w:val="0"/>
          <w:numId w:val="6"/>
        </w:numPr>
        <w:bidi w:val="0"/>
        <w:spacing w:line="360" w:lineRule="auto"/>
        <w:ind w:right="0"/>
        <w:jc w:val="left"/>
        <w:rPr>
          <w:rFonts w:ascii="Arial" w:hAnsi="Arial"/>
          <w:sz w:val="20"/>
          <w:szCs w:val="20"/>
          <w:rtl w:val="0"/>
          <w:lang w:val="en-US"/>
        </w:rPr>
      </w:pPr>
      <w:r>
        <w:rPr>
          <w:rFonts w:ascii="Arial" w:hAnsi="Arial"/>
          <w:sz w:val="20"/>
          <w:szCs w:val="20"/>
          <w:rtl w:val="0"/>
          <w:lang w:val="en-US"/>
        </w:rPr>
        <w:t>'max_features': determines the number of features to consider when splitting the node which improves the model accuracy.</w:t>
      </w:r>
    </w:p>
    <w:p>
      <w:pPr>
        <w:pStyle w:val="Body 2"/>
        <w:spacing w:line="360" w:lineRule="auto"/>
        <w:rPr>
          <w:rFonts w:ascii="Arial" w:cs="Arial" w:hAnsi="Arial" w:eastAsia="Arial"/>
          <w:sz w:val="20"/>
          <w:szCs w:val="20"/>
        </w:rPr>
      </w:pPr>
    </w:p>
    <w:p>
      <w:pPr>
        <w:pStyle w:val="Body 2"/>
        <w:spacing w:line="360" w:lineRule="auto"/>
        <w:rPr>
          <w:rFonts w:ascii="Arial" w:cs="Arial" w:hAnsi="Arial" w:eastAsia="Arial"/>
          <w:sz w:val="20"/>
          <w:szCs w:val="20"/>
        </w:rPr>
      </w:pPr>
      <w:r>
        <w:rPr>
          <w:rFonts w:ascii="Arial" w:hAnsi="Arial"/>
          <w:sz w:val="20"/>
          <w:szCs w:val="20"/>
          <w:rtl w:val="0"/>
          <w:lang w:val="en-US"/>
        </w:rPr>
        <w:t>The refined best model specifications and performance:</w:t>
      </w:r>
    </w:p>
    <w:p>
      <w:pPr>
        <w:pStyle w:val="Body 2"/>
        <w:numPr>
          <w:ilvl w:val="0"/>
          <w:numId w:val="6"/>
        </w:numPr>
        <w:bidi w:val="0"/>
        <w:spacing w:line="360" w:lineRule="auto"/>
        <w:ind w:right="0"/>
        <w:jc w:val="left"/>
        <w:rPr>
          <w:rFonts w:ascii="Arial" w:hAnsi="Arial"/>
          <w:sz w:val="20"/>
          <w:szCs w:val="20"/>
          <w:rtl w:val="0"/>
          <w:lang w:val="en-US"/>
        </w:rPr>
      </w:pPr>
      <w:r>
        <w:rPr>
          <w:rFonts w:ascii="Arial" w:hAnsi="Arial"/>
          <w:sz w:val="20"/>
          <w:szCs w:val="20"/>
          <w:rtl w:val="0"/>
          <w:lang w:val="en-US"/>
        </w:rPr>
        <w:t>accuracy:  0.9761442302903531</w:t>
      </w:r>
    </w:p>
    <w:p>
      <w:pPr>
        <w:pStyle w:val="Body 2"/>
        <w:numPr>
          <w:ilvl w:val="0"/>
          <w:numId w:val="6"/>
        </w:numPr>
        <w:bidi w:val="0"/>
        <w:spacing w:line="360" w:lineRule="auto"/>
        <w:ind w:right="0"/>
        <w:jc w:val="left"/>
        <w:rPr>
          <w:rFonts w:ascii="Arial" w:hAnsi="Arial"/>
          <w:sz w:val="20"/>
          <w:szCs w:val="20"/>
          <w:rtl w:val="0"/>
          <w:lang w:val="en-US"/>
        </w:rPr>
      </w:pPr>
      <w:r>
        <w:rPr>
          <w:rFonts w:ascii="Arial" w:hAnsi="Arial"/>
          <w:sz w:val="20"/>
          <w:szCs w:val="20"/>
          <w:rtl w:val="0"/>
          <w:lang w:val="en-US"/>
        </w:rPr>
        <w:t>parameters:   {'bootstrap': True, 'class_weight': None, 'criterion': 'gini', 'max_depth': 50, 'max_features': 'log2', 'max_leaf_nodes': None, 'min_impurity_decrease': 0.0, 'min_impurity_split': None, 'min_samples_leaf': 1, 'min_samples_split': 2, 'min_weight_fraction_leaf': 0.0, 'n_estimators': 10, 'n_jobs': None, 'oob_score': False, 'random_state': None, 'verbose': 0, 'warm_start': False}</w:t>
      </w:r>
    </w:p>
    <w:p>
      <w:pPr>
        <w:pStyle w:val="Body 2"/>
        <w:numPr>
          <w:ilvl w:val="0"/>
          <w:numId w:val="6"/>
        </w:numPr>
        <w:bidi w:val="0"/>
        <w:spacing w:line="360" w:lineRule="auto"/>
        <w:ind w:right="0"/>
        <w:jc w:val="left"/>
        <w:rPr>
          <w:rFonts w:ascii="Arial" w:hAnsi="Arial"/>
          <w:sz w:val="20"/>
          <w:szCs w:val="20"/>
          <w:rtl w:val="0"/>
          <w:lang w:val="en-US"/>
        </w:rPr>
      </w:pPr>
      <w:r>
        <w:rPr>
          <w:rFonts w:ascii="Arial" w:hAnsi="Arial"/>
          <w:sz w:val="20"/>
          <w:szCs w:val="20"/>
          <w:rtl w:val="0"/>
          <w:lang w:val="en-US"/>
        </w:rPr>
        <w:t xml:space="preserve">Confusion matrix:   [ </w:t>
      </w:r>
      <w:r>
        <w:rPr>
          <w:rFonts w:ascii="Arial" w:hAnsi="Arial"/>
          <w:sz w:val="20"/>
          <w:szCs w:val="20"/>
          <w:rtl w:val="0"/>
          <w:lang w:val="de-DE"/>
        </w:rPr>
        <w:t xml:space="preserve">[19124  </w:t>
      </w:r>
      <w:r>
        <w:rPr>
          <w:rFonts w:ascii="Arial" w:hAnsi="Arial"/>
          <w:sz w:val="20"/>
          <w:szCs w:val="20"/>
          <w:rtl w:val="0"/>
          <w:lang w:val="en-US"/>
        </w:rPr>
        <w:t xml:space="preserve"> </w:t>
      </w:r>
      <w:r>
        <w:rPr>
          <w:rFonts w:ascii="Arial" w:hAnsi="Arial"/>
          <w:sz w:val="20"/>
          <w:szCs w:val="20"/>
          <w:rtl w:val="0"/>
          <w:lang w:val="pt-PT"/>
        </w:rPr>
        <w:t xml:space="preserve"> 955]</w:t>
      </w:r>
    </w:p>
    <w:p>
      <w:pPr>
        <w:pStyle w:val="Body 2"/>
        <w:spacing w:line="360" w:lineRule="auto"/>
        <w:rPr>
          <w:rFonts w:ascii="Arial" w:cs="Arial" w:hAnsi="Arial" w:eastAsia="Arial"/>
          <w:sz w:val="20"/>
          <w:szCs w:val="20"/>
        </w:rPr>
      </w:pPr>
      <w:r>
        <w:rPr>
          <w:rFonts w:ascii="Arial" w:cs="Arial" w:hAnsi="Arial" w:eastAsia="Arial"/>
          <w:sz w:val="20"/>
          <w:szCs w:val="20"/>
          <w:rtl w:val="0"/>
          <w:lang w:val="en-US"/>
        </w:rPr>
        <w:tab/>
        <w:tab/>
        <w:t xml:space="preserve">           </w:t>
      </w:r>
      <w:r>
        <w:rPr>
          <w:rFonts w:ascii="Arial" w:hAnsi="Arial"/>
          <w:sz w:val="20"/>
          <w:szCs w:val="20"/>
          <w:rtl w:val="0"/>
          <w:lang w:val="de-DE"/>
        </w:rPr>
        <w:t xml:space="preserve">[    3 </w:t>
      </w:r>
      <w:r>
        <w:rPr>
          <w:rFonts w:ascii="Arial" w:hAnsi="Arial"/>
          <w:sz w:val="20"/>
          <w:szCs w:val="20"/>
          <w:rtl w:val="0"/>
          <w:lang w:val="en-US"/>
        </w:rPr>
        <w:t xml:space="preserve">       20076] </w:t>
      </w:r>
      <w:r>
        <w:rPr>
          <w:rFonts w:ascii="Arial" w:hAnsi="Arial"/>
          <w:sz w:val="20"/>
          <w:szCs w:val="20"/>
          <w:rtl w:val="0"/>
          <w:lang w:val="pt-PT"/>
        </w:rPr>
        <w:t>]</w:t>
      </w:r>
    </w:p>
    <w:p>
      <w:pPr>
        <w:pStyle w:val="Body 2"/>
        <w:spacing w:line="360" w:lineRule="auto"/>
        <w:rPr>
          <w:rFonts w:ascii="Arial" w:cs="Arial" w:hAnsi="Arial" w:eastAsia="Arial"/>
          <w:sz w:val="20"/>
          <w:szCs w:val="20"/>
        </w:rPr>
      </w:pPr>
    </w:p>
    <w:p>
      <w:pPr>
        <w:pStyle w:val="Body 2"/>
        <w:spacing w:line="360" w:lineRule="auto"/>
        <w:rPr>
          <w:rFonts w:ascii="Arial" w:cs="Arial" w:hAnsi="Arial" w:eastAsia="Arial"/>
          <w:sz w:val="20"/>
          <w:szCs w:val="20"/>
        </w:rPr>
      </w:pPr>
    </w:p>
    <w:p>
      <w:pPr>
        <w:pStyle w:val="Body 2"/>
        <w:spacing w:line="360" w:lineRule="auto"/>
        <w:rPr>
          <w:rFonts w:ascii="Arial" w:cs="Arial" w:hAnsi="Arial" w:eastAsia="Arial"/>
          <w:sz w:val="20"/>
          <w:szCs w:val="20"/>
        </w:rPr>
      </w:pPr>
      <w:r>
        <w:rPr>
          <w:rFonts w:ascii="Arial" w:hAnsi="Arial"/>
          <w:sz w:val="20"/>
          <w:szCs w:val="20"/>
          <w:rtl w:val="0"/>
          <w:lang w:val="en-US"/>
        </w:rPr>
        <w:t>Model tuning report:</w:t>
      </w:r>
    </w:p>
    <w:tbl>
      <w:tblPr>
        <w:tblW w:w="94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880"/>
        <w:gridCol w:w="1880"/>
        <w:gridCol w:w="1880"/>
        <w:gridCol w:w="1880"/>
        <w:gridCol w:w="1880"/>
      </w:tblGrid>
      <w:tr>
        <w:tblPrEx>
          <w:shd w:val="clear" w:color="auto" w:fill="cadfff"/>
        </w:tblPrEx>
        <w:trPr>
          <w:trHeight w:val="300" w:hRule="atLeast"/>
        </w:trPr>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tl w:val="0"/>
              </w:rPr>
              <w:t xml:space="preserve">             </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b w:val="1"/>
                <w:bCs w:val="1"/>
                <w:rtl w:val="0"/>
                <w:lang w:val="de-DE"/>
              </w:rPr>
              <w:t xml:space="preserve">precision    </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b w:val="1"/>
                <w:bCs w:val="1"/>
                <w:rtl w:val="0"/>
                <w:lang w:val="en-US"/>
              </w:rPr>
              <w:t xml:space="preserve">recall  </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b w:val="1"/>
                <w:bCs w:val="1"/>
                <w:rtl w:val="0"/>
              </w:rPr>
              <w:t xml:space="preserve">f1-score   </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b w:val="1"/>
                <w:bCs w:val="1"/>
                <w:rtl w:val="0"/>
                <w:lang w:val="en-US"/>
              </w:rPr>
              <w:t>support</w:t>
            </w:r>
          </w:p>
        </w:tc>
      </w:tr>
      <w:tr>
        <w:tblPrEx>
          <w:shd w:val="clear" w:color="auto" w:fill="cadfff"/>
        </w:tblPrEx>
        <w:trPr>
          <w:trHeight w:val="300" w:hRule="atLeast"/>
        </w:trPr>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b w:val="1"/>
                <w:bCs w:val="1"/>
                <w:sz w:val="20"/>
                <w:szCs w:val="20"/>
                <w:rtl w:val="0"/>
                <w:lang w:val="en-US"/>
                <w14:textOutline w14:w="12700" w14:cap="flat">
                  <w14:noFill/>
                  <w14:miter w14:lim="400000"/>
                </w14:textOutline>
              </w:rPr>
              <w:t>0.0</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1.00</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0.95</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0.98</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20079</w:t>
            </w:r>
          </w:p>
        </w:tc>
      </w:tr>
      <w:tr>
        <w:tblPrEx>
          <w:shd w:val="clear" w:color="auto" w:fill="cadfff"/>
        </w:tblPrEx>
        <w:trPr>
          <w:trHeight w:val="300" w:hRule="atLeast"/>
        </w:trPr>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b w:val="1"/>
                <w:bCs w:val="1"/>
                <w:sz w:val="20"/>
                <w:szCs w:val="20"/>
                <w:rtl w:val="0"/>
                <w:lang w:val="en-US"/>
                <w14:textOutline w14:w="12700" w14:cap="flat">
                  <w14:noFill/>
                  <w14:miter w14:lim="400000"/>
                </w14:textOutline>
              </w:rPr>
              <w:t>1.0</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0.95</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1.00</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0.98</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20079</w:t>
            </w:r>
          </w:p>
        </w:tc>
      </w:tr>
      <w:tr>
        <w:tblPrEx>
          <w:shd w:val="clear" w:color="auto" w:fill="cadfff"/>
        </w:tblPrEx>
        <w:trPr>
          <w:trHeight w:val="300" w:hRule="atLeast"/>
        </w:trPr>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cadfff"/>
        </w:tblPrEx>
        <w:trPr>
          <w:trHeight w:val="300" w:hRule="atLeast"/>
        </w:trPr>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b w:val="1"/>
                <w:bCs w:val="1"/>
                <w:rtl w:val="0"/>
                <w:lang w:val="en-US"/>
              </w:rPr>
              <w:t xml:space="preserve">    accuracy </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tl w:val="0"/>
              </w:rPr>
              <w:t xml:space="preserve">             </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tl w:val="0"/>
              </w:rPr>
              <w:t xml:space="preserve">        </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0.98</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40158</w:t>
            </w:r>
          </w:p>
        </w:tc>
      </w:tr>
      <w:tr>
        <w:tblPrEx>
          <w:shd w:val="clear" w:color="auto" w:fill="cadfff"/>
        </w:tblPrEx>
        <w:trPr>
          <w:trHeight w:val="300" w:hRule="atLeast"/>
        </w:trPr>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b w:val="1"/>
                <w:bCs w:val="1"/>
                <w:rtl w:val="0"/>
              </w:rPr>
              <w:t xml:space="preserve">   macro avg </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0.98</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0.98</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0.98</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40158</w:t>
            </w:r>
          </w:p>
        </w:tc>
      </w:tr>
      <w:tr>
        <w:tblPrEx>
          <w:shd w:val="clear" w:color="auto" w:fill="cadfff"/>
        </w:tblPrEx>
        <w:trPr>
          <w:trHeight w:val="300" w:hRule="atLeast"/>
        </w:trPr>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b w:val="1"/>
                <w:bCs w:val="1"/>
                <w:rtl w:val="0"/>
                <w:lang w:val="en-US"/>
              </w:rPr>
              <w:t xml:space="preserve">weighted avg </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0.98</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0.98</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0.98</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14:textOutline w14:w="12700" w14:cap="flat">
                  <w14:noFill/>
                  <w14:miter w14:lim="400000"/>
                </w14:textOutline>
              </w:rPr>
              <w:t>40158</w:t>
            </w:r>
          </w:p>
        </w:tc>
      </w:tr>
    </w:tbl>
    <w:p>
      <w:pPr>
        <w:pStyle w:val="Body 2"/>
        <w:widowControl w:val="0"/>
        <w:spacing w:line="240" w:lineRule="auto"/>
        <w:ind w:left="108" w:hanging="108"/>
        <w:rPr>
          <w:rFonts w:ascii="Arial" w:cs="Arial" w:hAnsi="Arial" w:eastAsia="Arial"/>
          <w:sz w:val="20"/>
          <w:szCs w:val="20"/>
        </w:rPr>
      </w:pPr>
    </w:p>
    <w:p>
      <w:pPr>
        <w:pStyle w:val="Body 2"/>
        <w:spacing w:line="360" w:lineRule="auto"/>
        <w:rPr>
          <w:rFonts w:ascii="Arial" w:cs="Arial" w:hAnsi="Arial" w:eastAsia="Arial"/>
          <w:sz w:val="20"/>
          <w:szCs w:val="20"/>
        </w:rPr>
      </w:pPr>
    </w:p>
    <w:p>
      <w:pPr>
        <w:pStyle w:val="Body 2"/>
        <w:spacing w:line="360" w:lineRule="auto"/>
        <w:rPr>
          <w:rFonts w:ascii="Arial" w:cs="Arial" w:hAnsi="Arial" w:eastAsia="Arial"/>
          <w:sz w:val="20"/>
          <w:szCs w:val="20"/>
        </w:rPr>
      </w:pPr>
    </w:p>
    <w:p>
      <w:pPr>
        <w:pStyle w:val="Body 2"/>
        <w:spacing w:line="360" w:lineRule="auto"/>
        <w:rPr>
          <w:rFonts w:ascii="Arial" w:cs="Arial" w:hAnsi="Arial" w:eastAsia="Arial"/>
          <w:sz w:val="20"/>
          <w:szCs w:val="20"/>
        </w:rPr>
      </w:pPr>
    </w:p>
    <w:p>
      <w:pPr>
        <w:pStyle w:val="Body 2"/>
        <w:spacing w:line="360" w:lineRule="auto"/>
        <w:ind w:firstLine="0"/>
        <w:rPr>
          <w:rFonts w:ascii="Arial" w:cs="Arial" w:hAnsi="Arial" w:eastAsia="Arial"/>
          <w:sz w:val="20"/>
          <w:szCs w:val="20"/>
        </w:rPr>
      </w:pPr>
      <w:r>
        <w:rPr>
          <w:rFonts w:ascii="Arial" w:hAnsi="Arial"/>
          <w:b w:val="1"/>
          <w:bCs w:val="1"/>
          <w:sz w:val="20"/>
          <w:szCs w:val="20"/>
          <w:rtl w:val="0"/>
          <w:lang w:val="en-US"/>
        </w:rPr>
        <w:t>Literature</w:t>
      </w:r>
      <w:r>
        <w:rPr>
          <w:rFonts w:ascii="Arial" w:hAnsi="Arial"/>
          <w:sz w:val="20"/>
          <w:szCs w:val="20"/>
          <w:rtl w:val="0"/>
          <w:lang w:val="en-US"/>
        </w:rPr>
        <w:t>:</w:t>
      </w:r>
    </w:p>
    <w:p>
      <w:pPr>
        <w:pStyle w:val="Body 2"/>
        <w:spacing w:line="360" w:lineRule="auto"/>
        <w:ind w:firstLine="0"/>
        <w:rPr>
          <w:rStyle w:val="None"/>
          <w:rFonts w:ascii="Arial" w:cs="Arial" w:hAnsi="Arial" w:eastAsia="Arial"/>
          <w:sz w:val="20"/>
          <w:szCs w:val="20"/>
        </w:rPr>
      </w:pPr>
      <w:r>
        <w:rPr>
          <w:rFonts w:ascii="Arial" w:hAnsi="Arial"/>
          <w:sz w:val="20"/>
          <w:szCs w:val="20"/>
          <w:rtl w:val="0"/>
          <w:lang w:val="en-US"/>
        </w:rPr>
        <w:t xml:space="preserve">[1] Python Scikit Learn documentation. </w:t>
      </w:r>
      <w:r>
        <w:rPr>
          <w:rFonts w:ascii="Arial" w:hAnsi="Arial" w:hint="default"/>
          <w:sz w:val="20"/>
          <w:szCs w:val="20"/>
          <w:rtl w:val="0"/>
          <w:lang w:val="en-US"/>
        </w:rPr>
        <w:t>“</w:t>
      </w:r>
      <w:r>
        <w:rPr>
          <w:rFonts w:ascii="Arial" w:hAnsi="Arial"/>
          <w:sz w:val="20"/>
          <w:szCs w:val="20"/>
          <w:rtl w:val="0"/>
          <w:lang w:val="it-IT"/>
        </w:rPr>
        <w:t>LogisticRegression</w:t>
      </w:r>
      <w:r>
        <w:rPr>
          <w:rFonts w:ascii="Arial" w:hAnsi="Arial" w:hint="default"/>
          <w:sz w:val="20"/>
          <w:szCs w:val="20"/>
          <w:rtl w:val="0"/>
          <w:lang w:val="en-US"/>
        </w:rPr>
        <w:t>”</w:t>
      </w:r>
      <w:r>
        <w:rPr>
          <w:rFonts w:ascii="Arial" w:hAnsi="Arial"/>
          <w:sz w:val="20"/>
          <w:szCs w:val="20"/>
          <w:rtl w:val="0"/>
          <w:lang w:val="en-US"/>
        </w:rPr>
        <w:t xml:space="preserve">. Available: </w:t>
      </w:r>
      <w:r>
        <w:rPr>
          <w:rStyle w:val="Hyperlink.0"/>
          <w:rFonts w:ascii="Arial" w:cs="Arial" w:hAnsi="Arial" w:eastAsia="Arial"/>
          <w:sz w:val="20"/>
          <w:szCs w:val="20"/>
          <w:u w:val="single"/>
          <w:lang w:val="en-US"/>
        </w:rPr>
        <w:fldChar w:fldCharType="begin" w:fldLock="0"/>
      </w:r>
      <w:r>
        <w:rPr>
          <w:rStyle w:val="Hyperlink.0"/>
          <w:rFonts w:ascii="Arial" w:cs="Arial" w:hAnsi="Arial" w:eastAsia="Arial"/>
          <w:sz w:val="20"/>
          <w:szCs w:val="20"/>
          <w:u w:val="single"/>
          <w:lang w:val="en-US"/>
        </w:rPr>
        <w:instrText xml:space="preserve"> HYPERLINK "https://scikit-learn.org/stable/modules/generated/sklearn.linear_model.LogisticRegression.html"</w:instrText>
      </w:r>
      <w:r>
        <w:rPr>
          <w:rStyle w:val="Hyperlink.0"/>
          <w:rFonts w:ascii="Arial" w:cs="Arial" w:hAnsi="Arial" w:eastAsia="Arial"/>
          <w:sz w:val="20"/>
          <w:szCs w:val="20"/>
          <w:u w:val="single"/>
          <w:lang w:val="en-US"/>
        </w:rPr>
        <w:fldChar w:fldCharType="separate" w:fldLock="0"/>
      </w:r>
      <w:r>
        <w:rPr>
          <w:rStyle w:val="Hyperlink.0"/>
          <w:rFonts w:ascii="Arial" w:hAnsi="Arial"/>
          <w:sz w:val="20"/>
          <w:szCs w:val="20"/>
          <w:u w:val="single"/>
          <w:rtl w:val="0"/>
          <w:lang w:val="en-US"/>
        </w:rPr>
        <w:t>https://scikit-learn.org/stable/modules/generated/sklearn.linear_model.LogisticRegression.html</w:t>
      </w:r>
      <w:r>
        <w:rPr/>
        <w:fldChar w:fldCharType="end" w:fldLock="0"/>
      </w:r>
    </w:p>
    <w:p>
      <w:pPr>
        <w:pStyle w:val="Body 2"/>
        <w:spacing w:line="360" w:lineRule="auto"/>
        <w:ind w:firstLine="0"/>
        <w:rPr>
          <w:rStyle w:val="None"/>
          <w:rFonts w:ascii="Arial" w:cs="Arial" w:hAnsi="Arial" w:eastAsia="Arial"/>
          <w:sz w:val="20"/>
          <w:szCs w:val="20"/>
        </w:rPr>
      </w:pPr>
      <w:r>
        <w:rPr>
          <w:rStyle w:val="None"/>
          <w:rFonts w:ascii="Arial" w:hAnsi="Arial"/>
          <w:sz w:val="20"/>
          <w:szCs w:val="20"/>
          <w:rtl w:val="0"/>
          <w:lang w:val="en-US"/>
        </w:rPr>
        <w:t xml:space="preserve">[2] Python Scikit Learn documentation. </w:t>
      </w:r>
      <w:r>
        <w:rPr>
          <w:rStyle w:val="None"/>
          <w:rFonts w:ascii="Arial Unicode MS" w:hAnsi="Arial Unicode MS" w:hint="default"/>
          <w:sz w:val="20"/>
          <w:szCs w:val="20"/>
          <w:rtl w:val="1"/>
          <w:lang w:val="ar-SA" w:bidi="ar-SA"/>
        </w:rPr>
        <w:t>“</w:t>
      </w:r>
      <w:r>
        <w:rPr>
          <w:rStyle w:val="None"/>
          <w:rFonts w:ascii="Arial" w:hAnsi="Arial"/>
          <w:sz w:val="20"/>
          <w:szCs w:val="20"/>
          <w:rtl w:val="0"/>
          <w:lang w:val="en-US"/>
        </w:rPr>
        <w:t>DecisionTreeClassifier</w:t>
      </w:r>
      <w:r>
        <w:rPr>
          <w:rStyle w:val="None"/>
          <w:rFonts w:ascii="Arial" w:hAnsi="Arial" w:hint="default"/>
          <w:sz w:val="20"/>
          <w:szCs w:val="20"/>
          <w:rtl w:val="0"/>
          <w:lang w:val="en-US"/>
        </w:rPr>
        <w:t>”</w:t>
      </w:r>
      <w:r>
        <w:rPr>
          <w:rStyle w:val="None"/>
          <w:rFonts w:ascii="Arial" w:hAnsi="Arial"/>
          <w:sz w:val="20"/>
          <w:szCs w:val="20"/>
          <w:rtl w:val="0"/>
          <w:lang w:val="en-US"/>
        </w:rPr>
        <w:t xml:space="preserve">. Available: </w:t>
      </w:r>
      <w:r>
        <w:rPr>
          <w:rStyle w:val="Hyperlink.0"/>
          <w:rFonts w:ascii="Arial" w:cs="Arial" w:hAnsi="Arial" w:eastAsia="Arial"/>
          <w:sz w:val="20"/>
          <w:szCs w:val="20"/>
          <w:u w:val="single"/>
          <w:lang w:val="en-US"/>
        </w:rPr>
        <w:fldChar w:fldCharType="begin" w:fldLock="0"/>
      </w:r>
      <w:r>
        <w:rPr>
          <w:rStyle w:val="Hyperlink.0"/>
          <w:rFonts w:ascii="Arial" w:cs="Arial" w:hAnsi="Arial" w:eastAsia="Arial"/>
          <w:sz w:val="20"/>
          <w:szCs w:val="20"/>
          <w:u w:val="single"/>
          <w:lang w:val="en-US"/>
        </w:rPr>
        <w:instrText xml:space="preserve"> HYPERLINK "https://scikit-learn.org/stable/modules/generated/sklearn.tree.DecisionTreeClassifier.html"</w:instrText>
      </w:r>
      <w:r>
        <w:rPr>
          <w:rStyle w:val="Hyperlink.0"/>
          <w:rFonts w:ascii="Arial" w:cs="Arial" w:hAnsi="Arial" w:eastAsia="Arial"/>
          <w:sz w:val="20"/>
          <w:szCs w:val="20"/>
          <w:u w:val="single"/>
          <w:lang w:val="en-US"/>
        </w:rPr>
        <w:fldChar w:fldCharType="separate" w:fldLock="0"/>
      </w:r>
      <w:r>
        <w:rPr>
          <w:rStyle w:val="Hyperlink.0"/>
          <w:rFonts w:ascii="Arial" w:hAnsi="Arial"/>
          <w:sz w:val="20"/>
          <w:szCs w:val="20"/>
          <w:u w:val="single"/>
          <w:rtl w:val="0"/>
          <w:lang w:val="en-US"/>
        </w:rPr>
        <w:t>https://scikit-learn.org/stable/modules/generated/sklearn.tree.DecisionTreeClassifier.html</w:t>
      </w:r>
      <w:r>
        <w:rPr/>
        <w:fldChar w:fldCharType="end" w:fldLock="0"/>
      </w:r>
    </w:p>
    <w:p>
      <w:pPr>
        <w:pStyle w:val="Body 2"/>
        <w:spacing w:line="360" w:lineRule="auto"/>
        <w:ind w:firstLine="0"/>
        <w:rPr>
          <w:rStyle w:val="None"/>
          <w:rFonts w:ascii="Arial" w:cs="Arial" w:hAnsi="Arial" w:eastAsia="Arial"/>
          <w:sz w:val="20"/>
          <w:szCs w:val="20"/>
        </w:rPr>
      </w:pPr>
      <w:r>
        <w:rPr>
          <w:rStyle w:val="None"/>
          <w:rFonts w:ascii="Arial" w:hAnsi="Arial"/>
          <w:sz w:val="20"/>
          <w:szCs w:val="20"/>
          <w:rtl w:val="0"/>
          <w:lang w:val="en-US"/>
        </w:rPr>
        <w:t xml:space="preserve">[3] Python Scikit Learn documentation. </w:t>
      </w:r>
      <w:r>
        <w:rPr>
          <w:rStyle w:val="None"/>
          <w:rFonts w:ascii="Arial Unicode MS" w:hAnsi="Arial Unicode MS" w:hint="default"/>
          <w:sz w:val="20"/>
          <w:szCs w:val="20"/>
          <w:rtl w:val="1"/>
          <w:lang w:val="ar-SA" w:bidi="ar-SA"/>
        </w:rPr>
        <w:t>“</w:t>
      </w:r>
      <w:r>
        <w:rPr>
          <w:rStyle w:val="None"/>
          <w:rFonts w:ascii="Arial" w:hAnsi="Arial"/>
          <w:sz w:val="20"/>
          <w:szCs w:val="20"/>
          <w:rtl w:val="0"/>
          <w:lang w:val="it-IT"/>
        </w:rPr>
        <w:t>RandomForestClassifier</w:t>
      </w:r>
      <w:r>
        <w:rPr>
          <w:rStyle w:val="None"/>
          <w:rFonts w:ascii="Arial" w:hAnsi="Arial" w:hint="default"/>
          <w:sz w:val="20"/>
          <w:szCs w:val="20"/>
          <w:rtl w:val="0"/>
          <w:lang w:val="en-US"/>
        </w:rPr>
        <w:t>”</w:t>
      </w:r>
      <w:r>
        <w:rPr>
          <w:rStyle w:val="None"/>
          <w:rFonts w:ascii="Arial" w:hAnsi="Arial"/>
          <w:sz w:val="20"/>
          <w:szCs w:val="20"/>
          <w:rtl w:val="0"/>
          <w:lang w:val="en-US"/>
        </w:rPr>
        <w:t xml:space="preserve">. Available: </w:t>
      </w:r>
      <w:r>
        <w:rPr>
          <w:rStyle w:val="Hyperlink.0"/>
          <w:rFonts w:ascii="Arial" w:cs="Arial" w:hAnsi="Arial" w:eastAsia="Arial"/>
          <w:sz w:val="20"/>
          <w:szCs w:val="20"/>
          <w:u w:val="single"/>
          <w:lang w:val="en-US"/>
        </w:rPr>
        <w:fldChar w:fldCharType="begin" w:fldLock="0"/>
      </w:r>
      <w:r>
        <w:rPr>
          <w:rStyle w:val="Hyperlink.0"/>
          <w:rFonts w:ascii="Arial" w:cs="Arial" w:hAnsi="Arial" w:eastAsia="Arial"/>
          <w:sz w:val="20"/>
          <w:szCs w:val="20"/>
          <w:u w:val="single"/>
          <w:lang w:val="en-US"/>
        </w:rPr>
        <w:instrText xml:space="preserve"> HYPERLINK "https://scikit-learn.org/stable/modules/generated/sklearn.ensemble.RandomForestClassifier.html"</w:instrText>
      </w:r>
      <w:r>
        <w:rPr>
          <w:rStyle w:val="Hyperlink.0"/>
          <w:rFonts w:ascii="Arial" w:cs="Arial" w:hAnsi="Arial" w:eastAsia="Arial"/>
          <w:sz w:val="20"/>
          <w:szCs w:val="20"/>
          <w:u w:val="single"/>
          <w:lang w:val="en-US"/>
        </w:rPr>
        <w:fldChar w:fldCharType="separate" w:fldLock="0"/>
      </w:r>
      <w:r>
        <w:rPr>
          <w:rStyle w:val="Hyperlink.0"/>
          <w:rFonts w:ascii="Arial" w:hAnsi="Arial"/>
          <w:sz w:val="20"/>
          <w:szCs w:val="20"/>
          <w:u w:val="single"/>
          <w:rtl w:val="0"/>
          <w:lang w:val="en-US"/>
        </w:rPr>
        <w:t>https://scikit-learn.org/stable/modules/generated/sklearn.ensemble.RandomForestClassifier.html</w:t>
      </w:r>
      <w:r>
        <w:rPr/>
        <w:fldChar w:fldCharType="end" w:fldLock="0"/>
      </w:r>
    </w:p>
    <w:p>
      <w:pPr>
        <w:pStyle w:val="Body 2"/>
        <w:spacing w:line="360" w:lineRule="auto"/>
        <w:ind w:firstLine="0"/>
        <w:rPr>
          <w:rStyle w:val="None"/>
          <w:rFonts w:ascii="Arial" w:cs="Arial" w:hAnsi="Arial" w:eastAsia="Arial"/>
          <w:sz w:val="20"/>
          <w:szCs w:val="20"/>
        </w:rPr>
      </w:pPr>
      <w:r>
        <w:rPr>
          <w:rStyle w:val="None"/>
          <w:rFonts w:ascii="Arial" w:hAnsi="Arial"/>
          <w:sz w:val="20"/>
          <w:szCs w:val="20"/>
          <w:rtl w:val="0"/>
          <w:lang w:val="en-US"/>
        </w:rPr>
        <w:t xml:space="preserve">[4] Python Scikit Learn documentation. </w:t>
      </w:r>
      <w:r>
        <w:rPr>
          <w:rStyle w:val="None"/>
          <w:rFonts w:ascii="Arial Unicode MS" w:hAnsi="Arial Unicode MS" w:hint="default"/>
          <w:sz w:val="20"/>
          <w:szCs w:val="20"/>
          <w:rtl w:val="1"/>
          <w:lang w:val="ar-SA" w:bidi="ar-SA"/>
        </w:rPr>
        <w:t>“</w:t>
      </w:r>
      <w:r>
        <w:rPr>
          <w:rStyle w:val="None"/>
          <w:rFonts w:ascii="Arial" w:hAnsi="Arial"/>
          <w:sz w:val="20"/>
          <w:szCs w:val="20"/>
          <w:rtl w:val="0"/>
          <w:lang w:val="en-US"/>
        </w:rPr>
        <w:t>SVC</w:t>
      </w:r>
      <w:r>
        <w:rPr>
          <w:rStyle w:val="None"/>
          <w:rFonts w:ascii="Arial" w:hAnsi="Arial" w:hint="default"/>
          <w:sz w:val="20"/>
          <w:szCs w:val="20"/>
          <w:rtl w:val="0"/>
          <w:lang w:val="en-US"/>
        </w:rPr>
        <w:t>”</w:t>
      </w:r>
      <w:r>
        <w:rPr>
          <w:rStyle w:val="None"/>
          <w:rFonts w:ascii="Arial" w:hAnsi="Arial"/>
          <w:sz w:val="20"/>
          <w:szCs w:val="20"/>
          <w:rtl w:val="0"/>
          <w:lang w:val="en-US"/>
        </w:rPr>
        <w:t xml:space="preserve">. Available: </w:t>
      </w:r>
      <w:r>
        <w:rPr>
          <w:rStyle w:val="Hyperlink.0"/>
          <w:rFonts w:ascii="Arial" w:cs="Arial" w:hAnsi="Arial" w:eastAsia="Arial"/>
          <w:sz w:val="20"/>
          <w:szCs w:val="20"/>
          <w:u w:val="single"/>
          <w:lang w:val="en-US"/>
        </w:rPr>
        <w:fldChar w:fldCharType="begin" w:fldLock="0"/>
      </w:r>
      <w:r>
        <w:rPr>
          <w:rStyle w:val="Hyperlink.0"/>
          <w:rFonts w:ascii="Arial" w:cs="Arial" w:hAnsi="Arial" w:eastAsia="Arial"/>
          <w:sz w:val="20"/>
          <w:szCs w:val="20"/>
          <w:u w:val="single"/>
          <w:lang w:val="en-US"/>
        </w:rPr>
        <w:instrText xml:space="preserve"> HYPERLINK "https://scikit-learn.org/stable/modules/generated/sklearn.svm.SVC.html"</w:instrText>
      </w:r>
      <w:r>
        <w:rPr>
          <w:rStyle w:val="Hyperlink.0"/>
          <w:rFonts w:ascii="Arial" w:cs="Arial" w:hAnsi="Arial" w:eastAsia="Arial"/>
          <w:sz w:val="20"/>
          <w:szCs w:val="20"/>
          <w:u w:val="single"/>
          <w:lang w:val="en-US"/>
        </w:rPr>
        <w:fldChar w:fldCharType="separate" w:fldLock="0"/>
      </w:r>
      <w:r>
        <w:rPr>
          <w:rStyle w:val="Hyperlink.0"/>
          <w:rFonts w:ascii="Arial" w:hAnsi="Arial"/>
          <w:sz w:val="20"/>
          <w:szCs w:val="20"/>
          <w:u w:val="single"/>
          <w:rtl w:val="0"/>
          <w:lang w:val="en-US"/>
        </w:rPr>
        <w:t>https://scikit-learn.org/stable/modules/generated/sklearn.svm.SVC.html</w:t>
      </w:r>
      <w:r>
        <w:rPr/>
        <w:fldChar w:fldCharType="end" w:fldLock="0"/>
      </w:r>
    </w:p>
    <w:p>
      <w:pPr>
        <w:pStyle w:val="Body 2"/>
        <w:spacing w:line="360" w:lineRule="auto"/>
        <w:ind w:firstLine="0"/>
        <w:rPr>
          <w:rStyle w:val="None"/>
          <w:rFonts w:ascii="Arial" w:cs="Arial" w:hAnsi="Arial" w:eastAsia="Arial"/>
          <w:sz w:val="20"/>
          <w:szCs w:val="20"/>
        </w:rPr>
      </w:pPr>
      <w:r>
        <w:rPr>
          <w:rStyle w:val="None"/>
          <w:rFonts w:ascii="Arial" w:hAnsi="Arial"/>
          <w:sz w:val="20"/>
          <w:szCs w:val="20"/>
          <w:rtl w:val="0"/>
          <w:lang w:val="en-US"/>
        </w:rPr>
        <w:t xml:space="preserve">[5] Python Scikit Learn documentation. </w:t>
      </w:r>
      <w:r>
        <w:rPr>
          <w:rStyle w:val="None"/>
          <w:rFonts w:ascii="Arial Unicode MS" w:hAnsi="Arial Unicode MS" w:hint="default"/>
          <w:sz w:val="20"/>
          <w:szCs w:val="20"/>
          <w:rtl w:val="1"/>
          <w:lang w:val="ar-SA" w:bidi="ar-SA"/>
        </w:rPr>
        <w:t>“</w:t>
      </w:r>
      <w:r>
        <w:rPr>
          <w:rStyle w:val="None"/>
          <w:rFonts w:ascii="Arial" w:hAnsi="Arial"/>
          <w:sz w:val="20"/>
          <w:szCs w:val="20"/>
          <w:rtl w:val="0"/>
          <w:lang w:val="en-US"/>
        </w:rPr>
        <w:t>KNeighborsClassifier</w:t>
      </w:r>
      <w:r>
        <w:rPr>
          <w:rStyle w:val="None"/>
          <w:rFonts w:ascii="Arial" w:hAnsi="Arial" w:hint="default"/>
          <w:sz w:val="20"/>
          <w:szCs w:val="20"/>
          <w:rtl w:val="0"/>
          <w:lang w:val="en-US"/>
        </w:rPr>
        <w:t>”</w:t>
      </w:r>
      <w:r>
        <w:rPr>
          <w:rStyle w:val="None"/>
          <w:rFonts w:ascii="Arial" w:hAnsi="Arial"/>
          <w:sz w:val="20"/>
          <w:szCs w:val="20"/>
          <w:rtl w:val="0"/>
          <w:lang w:val="en-US"/>
        </w:rPr>
        <w:t xml:space="preserve">. Available: </w:t>
      </w:r>
      <w:r>
        <w:rPr>
          <w:rStyle w:val="Hyperlink.0"/>
          <w:rFonts w:ascii="Arial" w:cs="Arial" w:hAnsi="Arial" w:eastAsia="Arial"/>
          <w:sz w:val="20"/>
          <w:szCs w:val="20"/>
          <w:u w:val="single"/>
          <w:lang w:val="en-US"/>
        </w:rPr>
        <w:fldChar w:fldCharType="begin" w:fldLock="0"/>
      </w:r>
      <w:r>
        <w:rPr>
          <w:rStyle w:val="Hyperlink.0"/>
          <w:rFonts w:ascii="Arial" w:cs="Arial" w:hAnsi="Arial" w:eastAsia="Arial"/>
          <w:sz w:val="20"/>
          <w:szCs w:val="20"/>
          <w:u w:val="single"/>
          <w:lang w:val="en-US"/>
        </w:rPr>
        <w:instrText xml:space="preserve"> HYPERLINK "https://scikit-learn.org/stable/modules/generated/sklearn.neighbors.KNeighborsClassifier.html"</w:instrText>
      </w:r>
      <w:r>
        <w:rPr>
          <w:rStyle w:val="Hyperlink.0"/>
          <w:rFonts w:ascii="Arial" w:cs="Arial" w:hAnsi="Arial" w:eastAsia="Arial"/>
          <w:sz w:val="20"/>
          <w:szCs w:val="20"/>
          <w:u w:val="single"/>
          <w:lang w:val="en-US"/>
        </w:rPr>
        <w:fldChar w:fldCharType="separate" w:fldLock="0"/>
      </w:r>
      <w:r>
        <w:rPr>
          <w:rStyle w:val="Hyperlink.0"/>
          <w:rFonts w:ascii="Arial" w:hAnsi="Arial"/>
          <w:sz w:val="20"/>
          <w:szCs w:val="20"/>
          <w:u w:val="single"/>
          <w:rtl w:val="0"/>
          <w:lang w:val="en-US"/>
        </w:rPr>
        <w:t>https://scikit-learn.org/stable/modules/generated/sklearn.neighbors.KNeighborsClassifier.html</w:t>
      </w:r>
      <w:r>
        <w:rPr/>
        <w:fldChar w:fldCharType="end" w:fldLock="0"/>
      </w:r>
    </w:p>
    <w:p>
      <w:pPr>
        <w:pStyle w:val="Body 2"/>
        <w:spacing w:line="360" w:lineRule="auto"/>
        <w:ind w:firstLine="0"/>
        <w:rPr>
          <w:rStyle w:val="None"/>
          <w:rFonts w:ascii="Arial" w:cs="Arial" w:hAnsi="Arial" w:eastAsia="Arial"/>
          <w:sz w:val="20"/>
          <w:szCs w:val="20"/>
        </w:rPr>
      </w:pPr>
      <w:r>
        <w:rPr>
          <w:rStyle w:val="None"/>
          <w:rFonts w:ascii="Arial" w:hAnsi="Arial"/>
          <w:sz w:val="20"/>
          <w:szCs w:val="20"/>
          <w:rtl w:val="0"/>
          <w:lang w:val="en-US"/>
        </w:rPr>
        <w:t xml:space="preserve">[6] Python Scikit Learn documentation. </w:t>
      </w:r>
      <w:r>
        <w:rPr>
          <w:rStyle w:val="None"/>
          <w:rFonts w:ascii="Arial Unicode MS" w:hAnsi="Arial Unicode MS" w:hint="default"/>
          <w:sz w:val="20"/>
          <w:szCs w:val="20"/>
          <w:rtl w:val="1"/>
          <w:lang w:val="ar-SA" w:bidi="ar-SA"/>
        </w:rPr>
        <w:t>“</w:t>
      </w:r>
      <w:r>
        <w:rPr>
          <w:rStyle w:val="None"/>
          <w:rFonts w:ascii="Arial" w:hAnsi="Arial"/>
          <w:sz w:val="20"/>
          <w:szCs w:val="20"/>
          <w:rtl w:val="0"/>
          <w:lang w:val="fr-FR"/>
        </w:rPr>
        <w:t>GaussianNB</w:t>
      </w:r>
      <w:r>
        <w:rPr>
          <w:rStyle w:val="None"/>
          <w:rFonts w:ascii="Arial" w:hAnsi="Arial" w:hint="default"/>
          <w:sz w:val="20"/>
          <w:szCs w:val="20"/>
          <w:rtl w:val="0"/>
          <w:lang w:val="en-US"/>
        </w:rPr>
        <w:t>”</w:t>
      </w:r>
      <w:r>
        <w:rPr>
          <w:rStyle w:val="None"/>
          <w:rFonts w:ascii="Arial" w:hAnsi="Arial"/>
          <w:sz w:val="20"/>
          <w:szCs w:val="20"/>
          <w:rtl w:val="0"/>
          <w:lang w:val="en-US"/>
        </w:rPr>
        <w:t xml:space="preserve">. Available: </w:t>
      </w:r>
      <w:r>
        <w:rPr>
          <w:rStyle w:val="Hyperlink.0"/>
          <w:rFonts w:ascii="Arial" w:cs="Arial" w:hAnsi="Arial" w:eastAsia="Arial"/>
          <w:sz w:val="20"/>
          <w:szCs w:val="20"/>
          <w:u w:val="single"/>
          <w:lang w:val="en-US"/>
        </w:rPr>
        <w:fldChar w:fldCharType="begin" w:fldLock="0"/>
      </w:r>
      <w:r>
        <w:rPr>
          <w:rStyle w:val="Hyperlink.0"/>
          <w:rFonts w:ascii="Arial" w:cs="Arial" w:hAnsi="Arial" w:eastAsia="Arial"/>
          <w:sz w:val="20"/>
          <w:szCs w:val="20"/>
          <w:u w:val="single"/>
          <w:lang w:val="en-US"/>
        </w:rPr>
        <w:instrText xml:space="preserve"> HYPERLINK "https://scikit-learn.org/stable/modules/generated/sklearn.naive_bayes.GaussianNB.html"</w:instrText>
      </w:r>
      <w:r>
        <w:rPr>
          <w:rStyle w:val="Hyperlink.0"/>
          <w:rFonts w:ascii="Arial" w:cs="Arial" w:hAnsi="Arial" w:eastAsia="Arial"/>
          <w:sz w:val="20"/>
          <w:szCs w:val="20"/>
          <w:u w:val="single"/>
          <w:lang w:val="en-US"/>
        </w:rPr>
        <w:fldChar w:fldCharType="separate" w:fldLock="0"/>
      </w:r>
      <w:r>
        <w:rPr>
          <w:rStyle w:val="Hyperlink.0"/>
          <w:rFonts w:ascii="Arial" w:hAnsi="Arial"/>
          <w:sz w:val="20"/>
          <w:szCs w:val="20"/>
          <w:u w:val="single"/>
          <w:rtl w:val="0"/>
          <w:lang w:val="en-US"/>
        </w:rPr>
        <w:t>https://scikit-learn.org/stable/modules/generated/sklearn.naive_bayes.GaussianNB.html</w:t>
      </w:r>
      <w:r>
        <w:rPr/>
        <w:fldChar w:fldCharType="end" w:fldLock="0"/>
      </w:r>
    </w:p>
    <w:p>
      <w:pPr>
        <w:pStyle w:val="Body 2"/>
        <w:spacing w:line="360" w:lineRule="auto"/>
        <w:ind w:firstLine="0"/>
      </w:pPr>
      <w:r>
        <w:rPr>
          <w:rStyle w:val="None"/>
          <w:rFonts w:ascii="Arial" w:hAnsi="Arial"/>
          <w:sz w:val="20"/>
          <w:szCs w:val="20"/>
          <w:rtl w:val="0"/>
          <w:lang w:val="en-US"/>
        </w:rPr>
        <w:t xml:space="preserve">[7] Python Scikit Learn documentation. </w:t>
      </w:r>
      <w:r>
        <w:rPr>
          <w:rStyle w:val="None"/>
          <w:rFonts w:ascii="Arial" w:hAnsi="Arial" w:hint="default"/>
          <w:sz w:val="20"/>
          <w:szCs w:val="20"/>
          <w:rtl w:val="0"/>
          <w:lang w:val="en-US"/>
        </w:rPr>
        <w:t>“</w:t>
      </w:r>
      <w:r>
        <w:rPr>
          <w:rStyle w:val="None"/>
          <w:rFonts w:ascii="Arial" w:hAnsi="Arial"/>
          <w:sz w:val="20"/>
          <w:szCs w:val="20"/>
          <w:rtl w:val="0"/>
          <w:lang w:val="en-US"/>
        </w:rPr>
        <w:t>Comparing randomized search and grid search for hyperparameter estimation</w:t>
      </w:r>
      <w:r>
        <w:rPr>
          <w:rStyle w:val="None"/>
          <w:rFonts w:ascii="Arial" w:hAnsi="Arial" w:hint="default"/>
          <w:sz w:val="20"/>
          <w:szCs w:val="20"/>
          <w:rtl w:val="0"/>
          <w:lang w:val="en-US"/>
        </w:rPr>
        <w:t>”</w:t>
      </w:r>
      <w:r>
        <w:rPr>
          <w:rStyle w:val="None"/>
          <w:rFonts w:ascii="Arial" w:hAnsi="Arial"/>
          <w:sz w:val="20"/>
          <w:szCs w:val="20"/>
          <w:rtl w:val="0"/>
          <w:lang w:val="en-US"/>
        </w:rPr>
        <w:t xml:space="preserve">. Available: </w:t>
      </w:r>
      <w:r>
        <w:rPr>
          <w:rStyle w:val="Hyperlink.1"/>
        </w:rPr>
        <w:fldChar w:fldCharType="begin" w:fldLock="0"/>
      </w:r>
      <w:r>
        <w:rPr>
          <w:rStyle w:val="Hyperlink.1"/>
        </w:rPr>
        <w:instrText xml:space="preserve"> HYPERLINK "https://scikit-learn.org/stable/auto_examples/model_selection/plot_randomized_search.html"</w:instrText>
      </w:r>
      <w:r>
        <w:rPr>
          <w:rStyle w:val="Hyperlink.1"/>
        </w:rPr>
        <w:fldChar w:fldCharType="separate" w:fldLock="0"/>
      </w:r>
      <w:r>
        <w:rPr>
          <w:rStyle w:val="Hyperlink.1"/>
          <w:rtl w:val="0"/>
          <w:lang w:val="en-US"/>
        </w:rPr>
        <w:t>https://scikit-learn.org/stable/auto_examples/model_selection/plot_randomized_search.html</w:t>
      </w:r>
      <w:r>
        <w:rPr/>
        <w:fldChar w:fldCharType="end" w:fldLock="0"/>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num" w:pos="993"/>
          <w:tab w:val="left" w:pos="1407"/>
        </w:tabs>
        <w:ind w:left="273" w:firstLine="44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07"/>
        </w:tabs>
        <w:ind w:left="687" w:firstLine="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07"/>
          <w:tab w:val="num" w:pos="1767"/>
        </w:tabs>
        <w:ind w:left="1047" w:firstLine="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07"/>
          <w:tab w:val="num" w:pos="2127"/>
        </w:tabs>
        <w:ind w:left="1407" w:firstLine="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07"/>
          <w:tab w:val="num" w:pos="2487"/>
        </w:tabs>
        <w:ind w:left="1767" w:firstLine="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07"/>
          <w:tab w:val="num" w:pos="2847"/>
        </w:tabs>
        <w:ind w:left="2127" w:firstLine="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07"/>
          <w:tab w:val="num" w:pos="3207"/>
        </w:tabs>
        <w:ind w:left="2487" w:firstLine="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07"/>
          <w:tab w:val="num" w:pos="3567"/>
        </w:tabs>
        <w:ind w:left="2847" w:firstLine="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07"/>
          <w:tab w:val="num" w:pos="3927"/>
        </w:tabs>
        <w:ind w:left="3207" w:firstLine="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tabs>
          <w:tab w:val="num" w:pos="938"/>
        </w:tabs>
        <w:ind w:left="218" w:firstLine="50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tabs>
          <w:tab w:val="left" w:pos="938"/>
          <w:tab w:val="num" w:pos="1178"/>
        </w:tabs>
        <w:ind w:left="458" w:firstLine="50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tabs>
          <w:tab w:val="left" w:pos="938"/>
          <w:tab w:val="num" w:pos="1418"/>
        </w:tabs>
        <w:ind w:left="698" w:firstLine="50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tabs>
          <w:tab w:val="left" w:pos="938"/>
          <w:tab w:val="num" w:pos="1658"/>
        </w:tabs>
        <w:ind w:left="938" w:firstLine="50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tabs>
          <w:tab w:val="left" w:pos="938"/>
          <w:tab w:val="num" w:pos="1898"/>
        </w:tabs>
        <w:ind w:left="1178" w:firstLine="50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tabs>
          <w:tab w:val="left" w:pos="938"/>
          <w:tab w:val="num" w:pos="2138"/>
        </w:tabs>
        <w:ind w:left="1418" w:firstLine="50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tabs>
          <w:tab w:val="left" w:pos="938"/>
          <w:tab w:val="num" w:pos="2378"/>
        </w:tabs>
        <w:ind w:left="1658" w:firstLine="50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tabs>
          <w:tab w:val="left" w:pos="938"/>
          <w:tab w:val="num" w:pos="2618"/>
        </w:tabs>
        <w:ind w:left="1898" w:firstLine="50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tabs>
          <w:tab w:val="left" w:pos="938"/>
          <w:tab w:val="num" w:pos="2858"/>
        </w:tabs>
        <w:ind w:left="2138" w:firstLine="50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 w:numId="3">
    <w:abstractNumId w:val="0"/>
    <w:lvlOverride w:ilvl="1">
      <w:startOverride w:val="1"/>
    </w:lvlOverride>
  </w:num>
  <w:num w:numId="4">
    <w:abstractNumId w:val="0"/>
    <w:lvlOverride w:ilvl="1">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numbering" w:styleId="Bullet Big">
    <w:name w:val="Bullet Big"/>
    <w:pPr>
      <w:numPr>
        <w:numId w:val="5"/>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sz w:val="20"/>
      <w:szCs w:val="20"/>
      <w:u w:val="single"/>
      <w:lang w:val="en-US"/>
    </w:rPr>
  </w:style>
  <w:style w:type="character" w:styleId="Hyperlink.1">
    <w:name w:val="Hyperlink.1"/>
    <w:basedOn w:val="None"/>
    <w:next w:val="Hyperlink.1"/>
    <w:rPr>
      <w:rFonts w:ascii="Arial" w:cs="Arial" w:hAnsi="Arial" w:eastAsia="Arial"/>
      <w:sz w:val="20"/>
      <w:szCs w:val="20"/>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