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E0" w:rsidRPr="0010740F" w:rsidRDefault="009F01E0" w:rsidP="009F01E0">
      <w:pPr>
        <w:pStyle w:val="a3"/>
        <w:rPr>
          <w:szCs w:val="22"/>
        </w:rPr>
      </w:pPr>
      <w:r w:rsidRPr="0010740F">
        <w:rPr>
          <w:szCs w:val="22"/>
        </w:rPr>
        <w:t>МИНИСТЕРСТВО НАУКИ И ВЫСШЕГО ОБРАЗОВАНИЯ</w:t>
      </w:r>
    </w:p>
    <w:p w:rsidR="009F01E0" w:rsidRPr="0010740F" w:rsidRDefault="009F01E0" w:rsidP="009F01E0">
      <w:pPr>
        <w:pStyle w:val="a3"/>
        <w:rPr>
          <w:szCs w:val="22"/>
        </w:rPr>
      </w:pPr>
      <w:r w:rsidRPr="0010740F">
        <w:rPr>
          <w:szCs w:val="22"/>
        </w:rPr>
        <w:t>РОССИЙСКОЙ ФЕДЕРАЦИИ</w:t>
      </w:r>
    </w:p>
    <w:p w:rsidR="009F01E0" w:rsidRPr="0010740F" w:rsidRDefault="009F01E0" w:rsidP="009F01E0">
      <w:pPr>
        <w:pStyle w:val="a3"/>
        <w:rPr>
          <w:szCs w:val="22"/>
        </w:rPr>
      </w:pPr>
      <w:r w:rsidRPr="0010740F">
        <w:rPr>
          <w:szCs w:val="22"/>
        </w:rPr>
        <w:t>РОССИЙСКОЕ НТО РЭС ИМ. А.С. ПОПОВА</w:t>
      </w:r>
    </w:p>
    <w:p w:rsidR="009F01E0" w:rsidRPr="0010740F" w:rsidRDefault="009F01E0" w:rsidP="009F01E0">
      <w:pPr>
        <w:pStyle w:val="a3"/>
        <w:rPr>
          <w:szCs w:val="22"/>
        </w:rPr>
      </w:pPr>
      <w:r w:rsidRPr="0010740F">
        <w:rPr>
          <w:szCs w:val="22"/>
        </w:rPr>
        <w:t>ИНСТИТУТ РАДИОТЕХНИКИ И ЭЛЕКТРОНИКИ</w:t>
      </w:r>
      <w:r>
        <w:rPr>
          <w:szCs w:val="22"/>
        </w:rPr>
        <w:t xml:space="preserve"> ИМЕНИ В.А.КОТЕЛЬНИКОВА</w:t>
      </w:r>
      <w:r w:rsidRPr="0010740F">
        <w:rPr>
          <w:szCs w:val="22"/>
        </w:rPr>
        <w:t xml:space="preserve"> РАН</w:t>
      </w:r>
    </w:p>
    <w:p w:rsidR="009F01E0" w:rsidRPr="0010740F" w:rsidRDefault="009F01E0" w:rsidP="009F01E0">
      <w:pPr>
        <w:pStyle w:val="a3"/>
        <w:rPr>
          <w:szCs w:val="22"/>
        </w:rPr>
      </w:pPr>
      <w:r w:rsidRPr="0010740F">
        <w:rPr>
          <w:szCs w:val="22"/>
        </w:rPr>
        <w:t>ДЕПАРТАМЕНТ ЗДРАВООХРАНЕНИЯ</w:t>
      </w:r>
    </w:p>
    <w:p w:rsidR="009F01E0" w:rsidRPr="0010740F" w:rsidRDefault="009F01E0" w:rsidP="009F01E0">
      <w:pPr>
        <w:pStyle w:val="a3"/>
        <w:rPr>
          <w:szCs w:val="22"/>
        </w:rPr>
      </w:pPr>
      <w:r w:rsidRPr="0010740F">
        <w:rPr>
          <w:szCs w:val="22"/>
        </w:rPr>
        <w:t>АДМИНИСТРАЦИИ ВЛАДИМИРСКОЙ ОБЛАСТИ</w:t>
      </w:r>
    </w:p>
    <w:p w:rsidR="009F01E0" w:rsidRPr="0010740F" w:rsidRDefault="009F01E0" w:rsidP="009F01E0">
      <w:pPr>
        <w:pStyle w:val="a3"/>
        <w:rPr>
          <w:szCs w:val="22"/>
        </w:rPr>
      </w:pPr>
      <w:r w:rsidRPr="0010740F">
        <w:rPr>
          <w:szCs w:val="22"/>
        </w:rPr>
        <w:t xml:space="preserve">ВЛАДИМИРСКИЙ ГОСУДАРСТВЕННЫЙ УНИВЕРСИТЕТ </w:t>
      </w:r>
    </w:p>
    <w:p w:rsidR="009F01E0" w:rsidRDefault="009F01E0" w:rsidP="009F01E0">
      <w:pPr>
        <w:pStyle w:val="a3"/>
        <w:tabs>
          <w:tab w:val="center" w:pos="4819"/>
          <w:tab w:val="left" w:pos="7512"/>
        </w:tabs>
        <w:jc w:val="left"/>
        <w:rPr>
          <w:sz w:val="24"/>
        </w:rPr>
      </w:pPr>
      <w:r w:rsidRPr="0010740F">
        <w:rPr>
          <w:szCs w:val="22"/>
        </w:rPr>
        <w:tab/>
        <w:t>ИМЕНИ А.Г. и Н.Г. СТОЛЕТОВЫХ</w:t>
      </w:r>
      <w:r w:rsidRPr="0010740F">
        <w:rPr>
          <w:szCs w:val="22"/>
        </w:rPr>
        <w:tab/>
      </w:r>
    </w:p>
    <w:p w:rsidR="009F01E0" w:rsidRDefault="009F01E0" w:rsidP="009F01E0">
      <w:pPr>
        <w:spacing w:before="0" w:line="240" w:lineRule="auto"/>
        <w:jc w:val="center"/>
        <w:rPr>
          <w:sz w:val="28"/>
          <w:szCs w:val="24"/>
        </w:rPr>
      </w:pPr>
    </w:p>
    <w:p w:rsidR="009F01E0" w:rsidRDefault="009F01E0" w:rsidP="009F01E0">
      <w:pPr>
        <w:spacing w:before="0" w:line="240" w:lineRule="auto"/>
        <w:jc w:val="center"/>
        <w:rPr>
          <w:sz w:val="28"/>
          <w:szCs w:val="24"/>
        </w:rPr>
      </w:pPr>
    </w:p>
    <w:p w:rsidR="009F01E0" w:rsidRDefault="00842908" w:rsidP="009F01E0">
      <w:pPr>
        <w:spacing w:before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X</w:t>
      </w:r>
      <w:r w:rsidR="009F01E0">
        <w:rPr>
          <w:b/>
          <w:bCs/>
          <w:sz w:val="32"/>
          <w:szCs w:val="32"/>
          <w:lang w:val="en-US"/>
        </w:rPr>
        <w:t>V</w:t>
      </w:r>
      <w:r w:rsidR="009F01E0" w:rsidRPr="2C010DFF">
        <w:rPr>
          <w:b/>
          <w:bCs/>
          <w:sz w:val="32"/>
          <w:szCs w:val="32"/>
        </w:rPr>
        <w:t xml:space="preserve"> МЕЖДУНАРОДНАЯ НАУЧНАЯ КОНФЕРЕНЦИЯ</w:t>
      </w:r>
    </w:p>
    <w:p w:rsidR="006346D2" w:rsidRDefault="009F01E0" w:rsidP="009F01E0">
      <w:pPr>
        <w:pStyle w:val="4"/>
        <w:rPr>
          <w:sz w:val="32"/>
          <w:szCs w:val="32"/>
        </w:rPr>
      </w:pPr>
      <w:r w:rsidRPr="2C010DFF">
        <w:rPr>
          <w:sz w:val="32"/>
          <w:szCs w:val="32"/>
        </w:rPr>
        <w:t xml:space="preserve">«ФИЗИКА И РАДИОЭЛЕКТРОНИКА </w:t>
      </w:r>
    </w:p>
    <w:p w:rsidR="009F01E0" w:rsidRDefault="009F01E0" w:rsidP="009F01E0">
      <w:pPr>
        <w:pStyle w:val="4"/>
        <w:rPr>
          <w:sz w:val="32"/>
          <w:szCs w:val="32"/>
        </w:rPr>
      </w:pPr>
      <w:r w:rsidRPr="2C010DFF">
        <w:rPr>
          <w:sz w:val="32"/>
          <w:szCs w:val="32"/>
        </w:rPr>
        <w:t>В МЕДИЦИНЕ</w:t>
      </w:r>
      <w:r w:rsidR="00D47E89">
        <w:rPr>
          <w:sz w:val="32"/>
          <w:szCs w:val="32"/>
          <w:lang w:val="en-US"/>
        </w:rPr>
        <w:t xml:space="preserve"> </w:t>
      </w:r>
      <w:r w:rsidRPr="2C010DFF">
        <w:rPr>
          <w:sz w:val="32"/>
          <w:szCs w:val="32"/>
        </w:rPr>
        <w:t>И ЭКОЛОГИИ»</w:t>
      </w:r>
    </w:p>
    <w:p w:rsidR="009F01E0" w:rsidRPr="0093701A" w:rsidRDefault="009F01E0" w:rsidP="009F01E0">
      <w:pPr>
        <w:jc w:val="center"/>
        <w:rPr>
          <w:b/>
          <w:i/>
          <w:sz w:val="24"/>
          <w:szCs w:val="24"/>
        </w:rPr>
      </w:pPr>
      <w:r w:rsidRPr="0093701A">
        <w:rPr>
          <w:b/>
          <w:i/>
          <w:sz w:val="24"/>
          <w:szCs w:val="24"/>
        </w:rPr>
        <w:t>С НАУЧНОЙ МОЛОДЕЖНОЙ ШКОЛОЙ ИМ. И.Н. СПИРИДОНОВА</w:t>
      </w:r>
    </w:p>
    <w:p w:rsidR="009F01E0" w:rsidRPr="006346D2" w:rsidRDefault="009F01E0" w:rsidP="009F01E0">
      <w:pPr>
        <w:pStyle w:val="5"/>
        <w:rPr>
          <w:sz w:val="24"/>
          <w:lang w:val="en-US"/>
        </w:rPr>
      </w:pPr>
      <w:r w:rsidRPr="006346D2">
        <w:rPr>
          <w:sz w:val="24"/>
        </w:rPr>
        <w:t>ФРЭМЭ</w:t>
      </w:r>
      <w:r w:rsidR="00BA5F5C">
        <w:rPr>
          <w:sz w:val="24"/>
          <w:lang w:val="en-US"/>
        </w:rPr>
        <w:t>’2022</w:t>
      </w:r>
    </w:p>
    <w:p w:rsidR="009F01E0" w:rsidRPr="006346D2" w:rsidRDefault="00BA5F5C" w:rsidP="009F01E0">
      <w:pPr>
        <w:spacing w:before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color w:val="auto"/>
          <w:sz w:val="24"/>
          <w:szCs w:val="24"/>
          <w:lang w:val="en-US"/>
        </w:rPr>
        <w:t>28</w:t>
      </w:r>
      <w:r w:rsidR="00F01674">
        <w:rPr>
          <w:b/>
          <w:bCs/>
          <w:color w:val="auto"/>
          <w:sz w:val="24"/>
          <w:szCs w:val="24"/>
          <w:lang w:val="en-US"/>
        </w:rPr>
        <w:t>-</w:t>
      </w:r>
      <w:r w:rsidR="00422BC8" w:rsidRPr="00D35E0A">
        <w:rPr>
          <w:b/>
          <w:bCs/>
          <w:color w:val="auto"/>
          <w:sz w:val="24"/>
          <w:szCs w:val="24"/>
          <w:lang w:val="en-US"/>
        </w:rPr>
        <w:t>30</w:t>
      </w:r>
      <w:r w:rsidR="00D47E89">
        <w:rPr>
          <w:b/>
          <w:bCs/>
          <w:color w:val="auto"/>
          <w:sz w:val="24"/>
          <w:szCs w:val="24"/>
          <w:lang w:val="en-US"/>
        </w:rPr>
        <w:t xml:space="preserve"> </w:t>
      </w:r>
      <w:r>
        <w:rPr>
          <w:b/>
          <w:bCs/>
          <w:color w:val="auto"/>
          <w:sz w:val="24"/>
          <w:szCs w:val="24"/>
        </w:rPr>
        <w:t>ИЮН</w:t>
      </w:r>
      <w:r w:rsidR="009F01E0" w:rsidRPr="006346D2">
        <w:rPr>
          <w:b/>
          <w:bCs/>
          <w:color w:val="auto"/>
          <w:sz w:val="24"/>
          <w:szCs w:val="24"/>
        </w:rPr>
        <w:t>Я</w:t>
      </w:r>
      <w:r>
        <w:rPr>
          <w:b/>
          <w:bCs/>
          <w:sz w:val="24"/>
          <w:szCs w:val="24"/>
          <w:lang w:val="en-US"/>
        </w:rPr>
        <w:t xml:space="preserve"> 2022</w:t>
      </w:r>
      <w:r w:rsidR="009F01E0" w:rsidRPr="006346D2">
        <w:rPr>
          <w:b/>
          <w:bCs/>
          <w:sz w:val="24"/>
          <w:szCs w:val="24"/>
        </w:rPr>
        <w:t>г</w:t>
      </w:r>
      <w:r w:rsidR="009F01E0" w:rsidRPr="006346D2">
        <w:rPr>
          <w:b/>
          <w:bCs/>
          <w:sz w:val="24"/>
          <w:szCs w:val="24"/>
          <w:lang w:val="en-US"/>
        </w:rPr>
        <w:t>.</w:t>
      </w:r>
    </w:p>
    <w:p w:rsidR="009F01E0" w:rsidRPr="006346D2" w:rsidRDefault="009F01E0" w:rsidP="009F01E0">
      <w:pPr>
        <w:spacing w:before="0" w:line="240" w:lineRule="auto"/>
        <w:rPr>
          <w:sz w:val="24"/>
          <w:szCs w:val="24"/>
          <w:lang w:val="en-US"/>
        </w:rPr>
      </w:pPr>
    </w:p>
    <w:p w:rsidR="009F01E0" w:rsidRPr="00D164C8" w:rsidRDefault="009F01E0" w:rsidP="009F01E0">
      <w:pPr>
        <w:spacing w:before="0" w:line="240" w:lineRule="auto"/>
        <w:rPr>
          <w:sz w:val="32"/>
          <w:szCs w:val="32"/>
          <w:lang w:val="en-US"/>
        </w:rPr>
      </w:pPr>
    </w:p>
    <w:p w:rsidR="009F01E0" w:rsidRDefault="007B7FCC" w:rsidP="009F01E0">
      <w:pPr>
        <w:pStyle w:val="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</w:t>
      </w:r>
      <w:r w:rsidR="009F01E0">
        <w:rPr>
          <w:b/>
          <w:bCs/>
          <w:sz w:val="32"/>
          <w:szCs w:val="32"/>
          <w:lang w:val="en-US"/>
        </w:rPr>
        <w:t>V</w:t>
      </w:r>
      <w:r w:rsidR="009F01E0" w:rsidRPr="2C010DFF">
        <w:rPr>
          <w:b/>
          <w:bCs/>
          <w:sz w:val="32"/>
          <w:szCs w:val="32"/>
          <w:lang w:val="en-US"/>
        </w:rPr>
        <w:t xml:space="preserve"> INTERNATIONAL SCIENTIFIC CONFERENCE</w:t>
      </w:r>
    </w:p>
    <w:p w:rsidR="006346D2" w:rsidRPr="008B3990" w:rsidRDefault="009F01E0" w:rsidP="009F01E0">
      <w:pPr>
        <w:pStyle w:val="4"/>
        <w:rPr>
          <w:sz w:val="32"/>
          <w:szCs w:val="32"/>
          <w:lang w:val="en-US"/>
        </w:rPr>
      </w:pPr>
      <w:r w:rsidRPr="2C010DFF">
        <w:rPr>
          <w:sz w:val="32"/>
          <w:szCs w:val="32"/>
          <w:lang w:val="en-US"/>
        </w:rPr>
        <w:t xml:space="preserve">«PHYSICS AND RADIOELECTRONICS </w:t>
      </w:r>
    </w:p>
    <w:p w:rsidR="009F01E0" w:rsidRPr="00D164C8" w:rsidRDefault="009F01E0" w:rsidP="009F01E0">
      <w:pPr>
        <w:pStyle w:val="4"/>
        <w:rPr>
          <w:sz w:val="32"/>
          <w:szCs w:val="32"/>
          <w:lang w:val="en-US"/>
        </w:rPr>
      </w:pPr>
      <w:r w:rsidRPr="2C010DFF">
        <w:rPr>
          <w:sz w:val="32"/>
          <w:szCs w:val="32"/>
          <w:lang w:val="en-US"/>
        </w:rPr>
        <w:t>INMEDICINE AND ECOLOGY»</w:t>
      </w:r>
    </w:p>
    <w:p w:rsidR="009F01E0" w:rsidRPr="0093701A" w:rsidRDefault="009F01E0" w:rsidP="009F01E0">
      <w:pPr>
        <w:jc w:val="center"/>
        <w:rPr>
          <w:b/>
          <w:bCs/>
          <w:i/>
          <w:sz w:val="24"/>
          <w:szCs w:val="24"/>
          <w:lang w:val="en-US"/>
        </w:rPr>
      </w:pPr>
      <w:r w:rsidRPr="0093701A">
        <w:rPr>
          <w:b/>
          <w:i/>
          <w:sz w:val="24"/>
          <w:szCs w:val="24"/>
          <w:lang w:val="en-US"/>
        </w:rPr>
        <w:t>WITH SCIENTIFIC YOUTH SCHOOL NAMED AFTER I.N. SPIRIDONOV</w:t>
      </w:r>
    </w:p>
    <w:p w:rsidR="009F01E0" w:rsidRPr="0010740F" w:rsidRDefault="009F01E0" w:rsidP="009F01E0">
      <w:pPr>
        <w:pStyle w:val="5"/>
        <w:rPr>
          <w:sz w:val="28"/>
          <w:szCs w:val="28"/>
          <w:lang w:val="en-US"/>
        </w:rPr>
      </w:pPr>
      <w:r w:rsidRPr="0010740F">
        <w:rPr>
          <w:sz w:val="28"/>
          <w:szCs w:val="28"/>
          <w:lang w:val="en-US"/>
        </w:rPr>
        <w:t>PhR</w:t>
      </w:r>
      <w:r w:rsidRPr="0010740F">
        <w:rPr>
          <w:sz w:val="28"/>
          <w:szCs w:val="28"/>
        </w:rPr>
        <w:t>Е</w:t>
      </w:r>
      <w:r w:rsidR="00BA5F5C">
        <w:rPr>
          <w:sz w:val="28"/>
          <w:szCs w:val="28"/>
          <w:lang w:val="en-US"/>
        </w:rPr>
        <w:t>ME’2022</w:t>
      </w:r>
    </w:p>
    <w:p w:rsidR="009F01E0" w:rsidRPr="006346D2" w:rsidRDefault="00BA5F5C" w:rsidP="009F01E0">
      <w:pPr>
        <w:spacing w:before="0" w:line="240" w:lineRule="auto"/>
        <w:jc w:val="center"/>
        <w:rPr>
          <w:b/>
          <w:bCs/>
          <w:color w:val="auto"/>
          <w:sz w:val="24"/>
          <w:szCs w:val="24"/>
          <w:lang w:val="en-US"/>
        </w:rPr>
      </w:pPr>
      <w:r>
        <w:rPr>
          <w:b/>
          <w:bCs/>
          <w:color w:val="auto"/>
          <w:sz w:val="24"/>
          <w:szCs w:val="24"/>
          <w:lang w:val="en-US"/>
        </w:rPr>
        <w:t>JUNE28</w:t>
      </w:r>
      <w:r w:rsidR="00F01674">
        <w:rPr>
          <w:b/>
          <w:bCs/>
          <w:color w:val="auto"/>
          <w:sz w:val="24"/>
          <w:szCs w:val="24"/>
          <w:lang w:val="en-US"/>
        </w:rPr>
        <w:t>-</w:t>
      </w:r>
      <w:r w:rsidR="00422BC8" w:rsidRPr="00D35E0A">
        <w:rPr>
          <w:b/>
          <w:bCs/>
          <w:color w:val="auto"/>
          <w:sz w:val="24"/>
          <w:szCs w:val="24"/>
          <w:lang w:val="en-US"/>
        </w:rPr>
        <w:t>30</w:t>
      </w:r>
      <w:r>
        <w:rPr>
          <w:b/>
          <w:bCs/>
          <w:color w:val="auto"/>
          <w:sz w:val="24"/>
          <w:szCs w:val="24"/>
          <w:lang w:val="en-US"/>
        </w:rPr>
        <w:t>, 2022</w:t>
      </w:r>
    </w:p>
    <w:p w:rsidR="009F01E0" w:rsidRPr="0010740F" w:rsidRDefault="009F01E0" w:rsidP="009F01E0">
      <w:pPr>
        <w:spacing w:before="0" w:line="240" w:lineRule="auto"/>
        <w:rPr>
          <w:sz w:val="28"/>
          <w:szCs w:val="24"/>
          <w:lang w:val="en-US"/>
        </w:rPr>
      </w:pPr>
    </w:p>
    <w:p w:rsidR="009F01E0" w:rsidRPr="0010740F" w:rsidRDefault="009F01E0" w:rsidP="009F01E0">
      <w:pPr>
        <w:pStyle w:val="6"/>
        <w:rPr>
          <w:b/>
          <w:bCs/>
          <w:sz w:val="28"/>
          <w:szCs w:val="28"/>
          <w:lang w:val="en-US"/>
        </w:rPr>
      </w:pPr>
      <w:r w:rsidRPr="2C010DFF">
        <w:rPr>
          <w:b/>
          <w:bCs/>
          <w:sz w:val="28"/>
          <w:szCs w:val="28"/>
        </w:rPr>
        <w:t>ПРОГРАММА</w:t>
      </w:r>
    </w:p>
    <w:p w:rsidR="009F01E0" w:rsidRPr="0010740F" w:rsidRDefault="009F01E0" w:rsidP="009F01E0">
      <w:pPr>
        <w:spacing w:before="0" w:line="24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260BAD">
        <w:rPr>
          <w:b/>
          <w:bCs/>
          <w:i/>
          <w:iCs/>
          <w:sz w:val="28"/>
          <w:szCs w:val="28"/>
          <w:lang w:val="en-US"/>
        </w:rPr>
        <w:t>INVITATION</w:t>
      </w:r>
      <w:r w:rsidR="00D47E89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260BAD">
        <w:rPr>
          <w:b/>
          <w:bCs/>
          <w:i/>
          <w:iCs/>
          <w:sz w:val="28"/>
          <w:szCs w:val="28"/>
          <w:lang w:val="en-US"/>
        </w:rPr>
        <w:t>AND</w:t>
      </w:r>
      <w:r w:rsidR="00D47E89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260BAD">
        <w:rPr>
          <w:b/>
          <w:bCs/>
          <w:i/>
          <w:iCs/>
          <w:sz w:val="28"/>
          <w:szCs w:val="28"/>
          <w:lang w:val="en-US"/>
        </w:rPr>
        <w:t>PROGRAMME</w:t>
      </w:r>
    </w:p>
    <w:p w:rsidR="009F01E0" w:rsidRPr="00E84D6C" w:rsidRDefault="009F01E0" w:rsidP="009F01E0">
      <w:pPr>
        <w:spacing w:before="0" w:line="240" w:lineRule="auto"/>
        <w:rPr>
          <w:i/>
          <w:sz w:val="28"/>
          <w:szCs w:val="24"/>
          <w:lang w:val="en-US"/>
        </w:rPr>
      </w:pPr>
    </w:p>
    <w:p w:rsidR="009F01E0" w:rsidRPr="008B3990" w:rsidRDefault="009F01E0" w:rsidP="009F01E0">
      <w:pPr>
        <w:spacing w:before="0"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2453197</wp:posOffset>
            </wp:positionH>
            <wp:positionV relativeFrom="paragraph">
              <wp:align>top</wp:align>
            </wp:positionV>
            <wp:extent cx="1951355" cy="2092325"/>
            <wp:effectExtent l="0" t="0" r="0" b="3175"/>
            <wp:wrapSquare wrapText="bothSides"/>
            <wp:docPr id="1" name="К ?а ?р ?т ?и ?н ?к ?а ?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 ?а ?р ?т ?и ?н ?к ?а ?1"/>
                    <pic:cNvPicPr>
                      <a:picLocks noRo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47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10740F">
        <w:rPr>
          <w:b/>
          <w:sz w:val="28"/>
          <w:szCs w:val="28"/>
          <w:lang w:val="en-US"/>
        </w:rPr>
        <w:br w:type="textWrapping" w:clear="all"/>
      </w:r>
    </w:p>
    <w:p w:rsidR="006346D2" w:rsidRPr="008B3990" w:rsidRDefault="006346D2" w:rsidP="009F01E0">
      <w:pPr>
        <w:spacing w:before="0" w:line="240" w:lineRule="auto"/>
        <w:rPr>
          <w:b/>
          <w:sz w:val="28"/>
          <w:szCs w:val="28"/>
          <w:lang w:val="en-US"/>
        </w:rPr>
      </w:pPr>
    </w:p>
    <w:p w:rsidR="006346D2" w:rsidRPr="008B3990" w:rsidRDefault="006346D2" w:rsidP="009F01E0">
      <w:pPr>
        <w:spacing w:before="0" w:line="240" w:lineRule="auto"/>
        <w:rPr>
          <w:b/>
          <w:sz w:val="28"/>
          <w:szCs w:val="28"/>
          <w:lang w:val="en-US"/>
        </w:rPr>
      </w:pPr>
    </w:p>
    <w:p w:rsidR="009F01E0" w:rsidRPr="00D47E89" w:rsidRDefault="009F01E0" w:rsidP="00D47E89">
      <w:pPr>
        <w:spacing w:before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Владимир</w:t>
      </w:r>
      <w:r w:rsidRPr="00D47E89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</w:rPr>
        <w:t>Суздаль</w:t>
      </w:r>
    </w:p>
    <w:p w:rsidR="009F01E0" w:rsidRPr="006346D2" w:rsidRDefault="009F01E0" w:rsidP="00D47E89">
      <w:pPr>
        <w:spacing w:before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Vladimir</w:t>
      </w:r>
      <w:r w:rsidRPr="006346D2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Susdal</w:t>
      </w:r>
    </w:p>
    <w:p w:rsidR="009F01E0" w:rsidRPr="006346D2" w:rsidRDefault="009F01E0" w:rsidP="009F01E0">
      <w:pPr>
        <w:spacing w:before="0" w:line="240" w:lineRule="auto"/>
        <w:jc w:val="center"/>
        <w:rPr>
          <w:b/>
          <w:bCs/>
          <w:sz w:val="24"/>
          <w:szCs w:val="24"/>
        </w:rPr>
      </w:pPr>
    </w:p>
    <w:p w:rsidR="009F01E0" w:rsidRPr="006346D2" w:rsidRDefault="009F01E0" w:rsidP="009F01E0">
      <w:pPr>
        <w:spacing w:before="0" w:line="240" w:lineRule="auto"/>
        <w:jc w:val="center"/>
        <w:rPr>
          <w:b/>
          <w:bCs/>
          <w:sz w:val="24"/>
          <w:szCs w:val="24"/>
        </w:rPr>
      </w:pPr>
    </w:p>
    <w:p w:rsidR="009F01E0" w:rsidRDefault="00BA5F5C" w:rsidP="009F01E0">
      <w:pPr>
        <w:spacing w:before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</w:t>
      </w:r>
    </w:p>
    <w:p w:rsidR="009F01E0" w:rsidRPr="008B5453" w:rsidRDefault="009F01E0" w:rsidP="009F01E0">
      <w:pPr>
        <w:spacing w:before="0" w:line="240" w:lineRule="auto"/>
        <w:jc w:val="center"/>
        <w:rPr>
          <w:b/>
          <w:bCs/>
          <w:sz w:val="24"/>
          <w:szCs w:val="24"/>
        </w:rPr>
      </w:pPr>
    </w:p>
    <w:p w:rsidR="009F01E0" w:rsidRDefault="009F01E0" w:rsidP="009F01E0">
      <w:pPr>
        <w:pStyle w:val="Default"/>
        <w:widowControl/>
        <w:ind w:firstLine="567"/>
        <w:jc w:val="center"/>
        <w:rPr>
          <w:b/>
          <w:bCs/>
        </w:rPr>
      </w:pPr>
      <w:r w:rsidRPr="2C010DFF">
        <w:rPr>
          <w:b/>
          <w:bCs/>
        </w:rPr>
        <w:t>ИНФОРМАЦИОННАЯ СТРАНИЧКА</w:t>
      </w:r>
    </w:p>
    <w:p w:rsidR="009F01E0" w:rsidRDefault="009F01E0" w:rsidP="009F01E0">
      <w:pPr>
        <w:pStyle w:val="Default"/>
        <w:widowControl/>
        <w:ind w:firstLine="567"/>
        <w:rPr>
          <w:sz w:val="22"/>
          <w:szCs w:val="22"/>
        </w:rPr>
      </w:pPr>
    </w:p>
    <w:p w:rsidR="009F01E0" w:rsidRPr="00A47507" w:rsidRDefault="009F01E0" w:rsidP="009F01E0">
      <w:pPr>
        <w:pStyle w:val="Default"/>
        <w:widowControl/>
        <w:spacing w:line="360" w:lineRule="auto"/>
        <w:ind w:firstLine="567"/>
        <w:rPr>
          <w:color w:val="auto"/>
          <w:sz w:val="22"/>
          <w:szCs w:val="22"/>
        </w:rPr>
      </w:pPr>
      <w:r>
        <w:t xml:space="preserve">Конференция </w:t>
      </w:r>
      <w:r w:rsidRPr="00A47507">
        <w:rPr>
          <w:color w:val="auto"/>
        </w:rPr>
        <w:t xml:space="preserve">проводится </w:t>
      </w:r>
      <w:r w:rsidR="00BA5F5C">
        <w:rPr>
          <w:color w:val="auto"/>
        </w:rPr>
        <w:t>28</w:t>
      </w:r>
      <w:r>
        <w:rPr>
          <w:color w:val="auto"/>
        </w:rPr>
        <w:t>-</w:t>
      </w:r>
      <w:r w:rsidR="00422BC8">
        <w:rPr>
          <w:color w:val="auto"/>
        </w:rPr>
        <w:t>30</w:t>
      </w:r>
      <w:r w:rsidR="00BA5F5C">
        <w:rPr>
          <w:color w:val="auto"/>
        </w:rPr>
        <w:t xml:space="preserve"> июня 2022 года в городе Суздаль</w:t>
      </w:r>
    </w:p>
    <w:p w:rsidR="009F01E0" w:rsidRDefault="009F01E0" w:rsidP="009F01E0">
      <w:pPr>
        <w:pStyle w:val="Default"/>
        <w:widowControl/>
        <w:spacing w:line="360" w:lineRule="auto"/>
        <w:ind w:firstLine="567"/>
        <w:jc w:val="center"/>
        <w:rPr>
          <w:sz w:val="22"/>
          <w:szCs w:val="22"/>
        </w:rPr>
      </w:pPr>
      <w:r w:rsidRPr="2C010DFF">
        <w:rPr>
          <w:sz w:val="22"/>
          <w:szCs w:val="22"/>
        </w:rPr>
        <w:t>–––––––––––––––– ♦ ––––––––––––––––</w:t>
      </w:r>
    </w:p>
    <w:p w:rsidR="0088635B" w:rsidRDefault="009F01E0" w:rsidP="0088635B">
      <w:pPr>
        <w:pStyle w:val="Default"/>
        <w:widowControl/>
        <w:spacing w:line="360" w:lineRule="auto"/>
        <w:jc w:val="both"/>
        <w:rPr>
          <w:b/>
          <w:bCs/>
          <w:i/>
        </w:rPr>
      </w:pPr>
      <w:r w:rsidRPr="00BE243A">
        <w:rPr>
          <w:b/>
          <w:bCs/>
          <w:i/>
        </w:rPr>
        <w:t>Оргкомитет приветствует всех участников конференции и выражает уверенность, что публичная апробация новых идей и активный обмен научной информацией явятся активным стимулом дальнейшего развития фундаментальных и прикладных исслед</w:t>
      </w:r>
      <w:r w:rsidRPr="00BE243A">
        <w:rPr>
          <w:b/>
          <w:bCs/>
          <w:i/>
        </w:rPr>
        <w:t>о</w:t>
      </w:r>
      <w:r w:rsidRPr="00BE243A">
        <w:rPr>
          <w:b/>
          <w:bCs/>
          <w:i/>
        </w:rPr>
        <w:t>ваний в области биомедицинской инженерии и экологии</w:t>
      </w:r>
      <w:r>
        <w:rPr>
          <w:b/>
          <w:bCs/>
          <w:i/>
        </w:rPr>
        <w:t>человека в среде обитания</w:t>
      </w:r>
      <w:r w:rsidRPr="00BE243A">
        <w:rPr>
          <w:b/>
          <w:bCs/>
          <w:i/>
        </w:rPr>
        <w:t>.</w:t>
      </w:r>
    </w:p>
    <w:p w:rsidR="009F01E0" w:rsidRDefault="009F01E0" w:rsidP="0088635B">
      <w:pPr>
        <w:pStyle w:val="Default"/>
        <w:widowControl/>
        <w:spacing w:line="360" w:lineRule="auto"/>
        <w:jc w:val="both"/>
        <w:rPr>
          <w:sz w:val="22"/>
          <w:szCs w:val="22"/>
        </w:rPr>
      </w:pPr>
      <w:r w:rsidRPr="2C010DFF">
        <w:rPr>
          <w:sz w:val="22"/>
          <w:szCs w:val="22"/>
        </w:rPr>
        <w:t>–––––––––––––––– ♦ ––––––––––––––––</w:t>
      </w:r>
    </w:p>
    <w:p w:rsidR="009F01E0" w:rsidRPr="00A1683B" w:rsidRDefault="009F01E0" w:rsidP="009F01E0">
      <w:pPr>
        <w:pStyle w:val="Default"/>
        <w:widowControl/>
        <w:spacing w:line="360" w:lineRule="auto"/>
        <w:ind w:firstLine="567"/>
      </w:pPr>
      <w:r>
        <w:t>Регистрация участников и гостей конференции состоится</w:t>
      </w:r>
    </w:p>
    <w:p w:rsidR="009F01E0" w:rsidRPr="00606F80" w:rsidRDefault="002C7600" w:rsidP="009F01E0">
      <w:pPr>
        <w:spacing w:before="0" w:line="360" w:lineRule="auto"/>
        <w:ind w:firstLine="567"/>
        <w:rPr>
          <w:highlight w:val="yellow"/>
        </w:rPr>
      </w:pPr>
      <w:r>
        <w:rPr>
          <w:b/>
          <w:bCs/>
        </w:rPr>
        <w:t>2</w:t>
      </w:r>
      <w:r w:rsidRPr="00D35E0A">
        <w:rPr>
          <w:b/>
          <w:bCs/>
        </w:rPr>
        <w:t>8</w:t>
      </w:r>
      <w:r w:rsidR="00BA5F5C">
        <w:rPr>
          <w:b/>
          <w:bCs/>
        </w:rPr>
        <w:t>.06</w:t>
      </w:r>
      <w:r w:rsidR="009F01E0" w:rsidRPr="2C010DFF">
        <w:rPr>
          <w:b/>
          <w:bCs/>
        </w:rPr>
        <w:t>.20</w:t>
      </w:r>
      <w:r w:rsidR="00BA5F5C">
        <w:rPr>
          <w:b/>
          <w:bCs/>
        </w:rPr>
        <w:t>22</w:t>
      </w:r>
      <w:r w:rsidR="009F01E0">
        <w:t xml:space="preserve"> - </w:t>
      </w:r>
      <w:r w:rsidR="00F01674">
        <w:rPr>
          <w:b/>
          <w:bCs/>
        </w:rPr>
        <w:t>29</w:t>
      </w:r>
      <w:r w:rsidR="00BA5F5C">
        <w:rPr>
          <w:b/>
          <w:bCs/>
        </w:rPr>
        <w:t>.06</w:t>
      </w:r>
      <w:r w:rsidR="009F01E0" w:rsidRPr="2C010DFF">
        <w:rPr>
          <w:b/>
          <w:bCs/>
        </w:rPr>
        <w:t>.</w:t>
      </w:r>
      <w:r w:rsidR="00BA5F5C">
        <w:rPr>
          <w:b/>
          <w:bCs/>
        </w:rPr>
        <w:t>22</w:t>
      </w:r>
      <w:r w:rsidR="009F01E0">
        <w:t xml:space="preserve"> – с 8-30 до 17-00</w:t>
      </w:r>
    </w:p>
    <w:p w:rsidR="009F01E0" w:rsidRPr="00FD7BD8" w:rsidRDefault="009F01E0" w:rsidP="009F01E0">
      <w:pPr>
        <w:pStyle w:val="Default"/>
        <w:widowControl/>
        <w:spacing w:line="360" w:lineRule="auto"/>
        <w:ind w:firstLine="567"/>
        <w:jc w:val="center"/>
      </w:pPr>
      <w:r>
        <w:t>–––––––––––––––– ♦ ––––––––––––––––</w:t>
      </w:r>
    </w:p>
    <w:p w:rsidR="007A0B35" w:rsidRDefault="007A0B35" w:rsidP="009F01E0">
      <w:pPr>
        <w:pStyle w:val="Default"/>
        <w:widowControl/>
        <w:ind w:firstLine="567"/>
        <w:jc w:val="center"/>
        <w:rPr>
          <w:b/>
          <w:bCs/>
        </w:rPr>
      </w:pPr>
    </w:p>
    <w:p w:rsidR="009F01E0" w:rsidRDefault="009F01E0" w:rsidP="009F01E0">
      <w:pPr>
        <w:pStyle w:val="Default"/>
        <w:widowControl/>
        <w:ind w:firstLine="567"/>
        <w:jc w:val="center"/>
        <w:rPr>
          <w:b/>
          <w:bCs/>
        </w:rPr>
      </w:pPr>
      <w:r w:rsidRPr="2C010DFF">
        <w:rPr>
          <w:b/>
          <w:bCs/>
        </w:rPr>
        <w:t>СПРАВОЧНАЯ ИНФОРМАЦИЯ</w:t>
      </w:r>
    </w:p>
    <w:p w:rsidR="009F01E0" w:rsidRDefault="009F01E0" w:rsidP="009F01E0">
      <w:pPr>
        <w:pStyle w:val="Default"/>
        <w:widowControl/>
        <w:ind w:firstLine="567"/>
        <w:rPr>
          <w:b/>
        </w:rPr>
      </w:pPr>
    </w:p>
    <w:p w:rsidR="009F01E0" w:rsidRDefault="009F01E0" w:rsidP="009F01E0">
      <w:pPr>
        <w:pStyle w:val="Default"/>
        <w:widowControl/>
        <w:ind w:firstLine="567"/>
        <w:rPr>
          <w:b/>
          <w:bCs/>
        </w:rPr>
      </w:pPr>
      <w:r w:rsidRPr="2C010DFF">
        <w:rPr>
          <w:b/>
          <w:bCs/>
        </w:rPr>
        <w:t xml:space="preserve">Телефоны оргкомитета:+7 </w:t>
      </w:r>
      <w:r>
        <w:t>(4922) 47-99-12 ,</w:t>
      </w:r>
      <w:r w:rsidR="00D47E89">
        <w:rPr>
          <w:lang w:val="en-US"/>
        </w:rPr>
        <w:t xml:space="preserve"> </w:t>
      </w:r>
      <w:r>
        <w:t>47-76-12, 47-97-90</w:t>
      </w:r>
    </w:p>
    <w:p w:rsidR="009F01E0" w:rsidRDefault="009F01E0" w:rsidP="009F01E0">
      <w:pPr>
        <w:pStyle w:val="Default"/>
        <w:widowControl/>
        <w:ind w:firstLine="567"/>
      </w:pPr>
      <w:r w:rsidRPr="2C010DFF">
        <w:rPr>
          <w:b/>
          <w:bCs/>
        </w:rPr>
        <w:t>Факс:</w:t>
      </w:r>
      <w:r>
        <w:t xml:space="preserve"> +7 (4922) 47-9</w:t>
      </w:r>
      <w:r w:rsidRPr="008B5453">
        <w:t>7</w:t>
      </w:r>
      <w:r>
        <w:t>-</w:t>
      </w:r>
      <w:r w:rsidRPr="008B5453">
        <w:t>90</w:t>
      </w:r>
    </w:p>
    <w:p w:rsidR="009F01E0" w:rsidRPr="00C86BB3" w:rsidRDefault="009F01E0" w:rsidP="009F01E0">
      <w:pPr>
        <w:tabs>
          <w:tab w:val="left" w:pos="2410"/>
        </w:tabs>
        <w:spacing w:before="0" w:line="240" w:lineRule="auto"/>
        <w:ind w:firstLine="567"/>
        <w:rPr>
          <w:sz w:val="24"/>
          <w:szCs w:val="24"/>
        </w:rPr>
      </w:pPr>
      <w:r w:rsidRPr="2C010DFF">
        <w:rPr>
          <w:b/>
          <w:bCs/>
          <w:sz w:val="24"/>
          <w:szCs w:val="24"/>
          <w:lang w:val="en-US"/>
        </w:rPr>
        <w:t>E</w:t>
      </w:r>
      <w:r w:rsidRPr="00C86BB3">
        <w:rPr>
          <w:b/>
          <w:bCs/>
          <w:sz w:val="24"/>
          <w:szCs w:val="24"/>
        </w:rPr>
        <w:t>-</w:t>
      </w:r>
      <w:r w:rsidRPr="2C010DFF">
        <w:rPr>
          <w:b/>
          <w:bCs/>
          <w:sz w:val="24"/>
          <w:szCs w:val="24"/>
          <w:lang w:val="en-US"/>
        </w:rPr>
        <w:t>Mail</w:t>
      </w:r>
      <w:r w:rsidRPr="00C86BB3">
        <w:rPr>
          <w:b/>
          <w:bCs/>
          <w:sz w:val="24"/>
          <w:szCs w:val="24"/>
        </w:rPr>
        <w:t>:</w:t>
      </w:r>
      <w:r w:rsidRPr="2C010DFF">
        <w:rPr>
          <w:b/>
          <w:bCs/>
          <w:color w:val="0070C0"/>
          <w:sz w:val="24"/>
          <w:szCs w:val="24"/>
          <w:lang w:val="en-US"/>
        </w:rPr>
        <w:t>freme</w:t>
      </w:r>
      <w:r w:rsidR="00F8091F" w:rsidRPr="00C86BB3">
        <w:rPr>
          <w:b/>
          <w:bCs/>
          <w:color w:val="0070C0"/>
          <w:sz w:val="24"/>
          <w:szCs w:val="24"/>
        </w:rPr>
        <w:t>.</w:t>
      </w:r>
      <w:r w:rsidR="00D47E89">
        <w:rPr>
          <w:b/>
          <w:bCs/>
          <w:color w:val="0070C0"/>
          <w:sz w:val="24"/>
          <w:szCs w:val="24"/>
        </w:rPr>
        <w:t>2022</w:t>
      </w:r>
      <w:r w:rsidRPr="00C86BB3">
        <w:rPr>
          <w:b/>
          <w:bCs/>
          <w:color w:val="0070C0"/>
          <w:sz w:val="24"/>
          <w:szCs w:val="24"/>
        </w:rPr>
        <w:t>@</w:t>
      </w:r>
      <w:r w:rsidRPr="2C010DFF">
        <w:rPr>
          <w:b/>
          <w:bCs/>
          <w:color w:val="0070C0"/>
          <w:sz w:val="24"/>
          <w:szCs w:val="24"/>
          <w:lang w:val="en-US"/>
        </w:rPr>
        <w:t>mail</w:t>
      </w:r>
      <w:r w:rsidRPr="00C86BB3">
        <w:rPr>
          <w:b/>
          <w:bCs/>
          <w:color w:val="0070C0"/>
          <w:sz w:val="24"/>
          <w:szCs w:val="24"/>
        </w:rPr>
        <w:t>.</w:t>
      </w:r>
      <w:r w:rsidRPr="2C010DFF">
        <w:rPr>
          <w:b/>
          <w:bCs/>
          <w:color w:val="0070C0"/>
          <w:sz w:val="24"/>
          <w:szCs w:val="24"/>
          <w:lang w:val="en-US"/>
        </w:rPr>
        <w:t>ru</w:t>
      </w:r>
      <w:r w:rsidR="00D47E89" w:rsidRPr="00D47E89">
        <w:rPr>
          <w:b/>
          <w:bCs/>
          <w:color w:val="0070C0"/>
          <w:sz w:val="24"/>
          <w:szCs w:val="24"/>
        </w:rPr>
        <w:t xml:space="preserve">                                                     </w:t>
      </w:r>
      <w:hyperlink r:id="rId9" w:history="1"/>
      <w:r w:rsidRPr="2C010DFF">
        <w:rPr>
          <w:b/>
          <w:bCs/>
          <w:sz w:val="24"/>
          <w:szCs w:val="24"/>
          <w:lang w:val="en-US"/>
        </w:rPr>
        <w:t>WWW</w:t>
      </w:r>
      <w:r w:rsidRPr="00C86BB3">
        <w:rPr>
          <w:b/>
          <w:bCs/>
          <w:sz w:val="24"/>
          <w:szCs w:val="24"/>
        </w:rPr>
        <w:t>:</w:t>
      </w:r>
      <w:hyperlink r:id="rId10" w:history="1">
        <w:r w:rsidRPr="00A56D82">
          <w:rPr>
            <w:rStyle w:val="aff0"/>
            <w:sz w:val="24"/>
            <w:szCs w:val="24"/>
            <w:lang w:val="en-US"/>
          </w:rPr>
          <w:t>http</w:t>
        </w:r>
        <w:r w:rsidRPr="00C86BB3">
          <w:rPr>
            <w:rStyle w:val="aff0"/>
            <w:sz w:val="24"/>
            <w:szCs w:val="24"/>
          </w:rPr>
          <w:t>://</w:t>
        </w:r>
        <w:r w:rsidRPr="00A56D82">
          <w:rPr>
            <w:rStyle w:val="aff0"/>
            <w:sz w:val="24"/>
            <w:szCs w:val="24"/>
            <w:lang w:val="en-US"/>
          </w:rPr>
          <w:t>freme</w:t>
        </w:r>
        <w:r w:rsidRPr="00C86BB3">
          <w:rPr>
            <w:rStyle w:val="aff0"/>
            <w:sz w:val="24"/>
            <w:szCs w:val="24"/>
          </w:rPr>
          <w:t>.</w:t>
        </w:r>
        <w:r w:rsidRPr="00A56D82">
          <w:rPr>
            <w:rStyle w:val="aff0"/>
            <w:sz w:val="24"/>
            <w:szCs w:val="24"/>
            <w:lang w:val="en-US"/>
          </w:rPr>
          <w:t>vlsu</w:t>
        </w:r>
        <w:r w:rsidRPr="00C86BB3">
          <w:rPr>
            <w:rStyle w:val="aff0"/>
            <w:sz w:val="24"/>
            <w:szCs w:val="24"/>
          </w:rPr>
          <w:t>.</w:t>
        </w:r>
        <w:r w:rsidRPr="00A56D82">
          <w:rPr>
            <w:rStyle w:val="aff0"/>
            <w:sz w:val="24"/>
            <w:szCs w:val="24"/>
            <w:lang w:val="en-US"/>
          </w:rPr>
          <w:t>ru</w:t>
        </w:r>
      </w:hyperlink>
    </w:p>
    <w:p w:rsidR="007A0B35" w:rsidRPr="00C86BB3" w:rsidRDefault="007A0B35" w:rsidP="009F01E0">
      <w:pPr>
        <w:pStyle w:val="Default"/>
        <w:widowControl/>
        <w:ind w:firstLine="567"/>
        <w:jc w:val="center"/>
      </w:pPr>
    </w:p>
    <w:p w:rsidR="007A0B35" w:rsidRPr="00C86BB3" w:rsidRDefault="007A0B35" w:rsidP="009F01E0">
      <w:pPr>
        <w:pStyle w:val="Default"/>
        <w:widowControl/>
        <w:ind w:firstLine="567"/>
        <w:jc w:val="center"/>
      </w:pPr>
    </w:p>
    <w:p w:rsidR="007A0B35" w:rsidRPr="00C86BB3" w:rsidRDefault="007A0B35" w:rsidP="009F01E0">
      <w:pPr>
        <w:pStyle w:val="Default"/>
        <w:widowControl/>
        <w:ind w:firstLine="567"/>
        <w:jc w:val="center"/>
      </w:pPr>
    </w:p>
    <w:p w:rsidR="007A0B35" w:rsidRPr="00C86BB3" w:rsidRDefault="007A0B35" w:rsidP="009F01E0">
      <w:pPr>
        <w:pStyle w:val="Default"/>
        <w:widowControl/>
        <w:ind w:firstLine="567"/>
        <w:jc w:val="center"/>
      </w:pPr>
    </w:p>
    <w:p w:rsidR="009F01E0" w:rsidRPr="0010740F" w:rsidRDefault="009F01E0" w:rsidP="009F01E0">
      <w:pPr>
        <w:pStyle w:val="Default"/>
        <w:widowControl/>
        <w:ind w:firstLine="567"/>
        <w:jc w:val="center"/>
      </w:pPr>
      <w:r w:rsidRPr="0010740F">
        <w:t>–––––––––––––––– ♦ ––––––––––––––––</w:t>
      </w:r>
    </w:p>
    <w:p w:rsidR="009F01E0" w:rsidRDefault="009F01E0" w:rsidP="009F01E0">
      <w:pPr>
        <w:tabs>
          <w:tab w:val="left" w:pos="2410"/>
        </w:tabs>
        <w:spacing w:before="0" w:line="240" w:lineRule="auto"/>
        <w:ind w:firstLine="567"/>
        <w:jc w:val="center"/>
        <w:rPr>
          <w:b/>
          <w:bCs/>
          <w:sz w:val="28"/>
          <w:szCs w:val="28"/>
        </w:rPr>
      </w:pPr>
      <w:r w:rsidRPr="2C010DFF">
        <w:rPr>
          <w:b/>
          <w:bCs/>
          <w:sz w:val="28"/>
          <w:szCs w:val="28"/>
        </w:rPr>
        <w:t xml:space="preserve">Конференция проводится при финансовой поддержке </w:t>
      </w:r>
    </w:p>
    <w:p w:rsidR="009F01E0" w:rsidRDefault="009F01E0" w:rsidP="009F01E0">
      <w:pPr>
        <w:tabs>
          <w:tab w:val="left" w:pos="2410"/>
        </w:tabs>
        <w:spacing w:before="0" w:line="240" w:lineRule="auto"/>
        <w:ind w:firstLine="567"/>
        <w:jc w:val="center"/>
        <w:rPr>
          <w:b/>
          <w:bCs/>
          <w:sz w:val="28"/>
          <w:szCs w:val="28"/>
        </w:rPr>
      </w:pPr>
      <w:r w:rsidRPr="2C010DFF">
        <w:rPr>
          <w:b/>
          <w:bCs/>
          <w:sz w:val="28"/>
          <w:szCs w:val="28"/>
        </w:rPr>
        <w:t>Российского фонда фундаментальных исследований</w:t>
      </w:r>
    </w:p>
    <w:p w:rsidR="009F01E0" w:rsidRDefault="009F01E0" w:rsidP="009F01E0">
      <w:pPr>
        <w:pStyle w:val="Default"/>
        <w:widowControl/>
        <w:ind w:firstLine="567"/>
        <w:jc w:val="center"/>
      </w:pPr>
      <w:r>
        <w:t>–––––––––––––––– ♦ ––––––––––––––––</w:t>
      </w:r>
    </w:p>
    <w:p w:rsidR="007A0B35" w:rsidRDefault="007A0B35" w:rsidP="009F01E0">
      <w:pPr>
        <w:tabs>
          <w:tab w:val="left" w:pos="2410"/>
        </w:tabs>
        <w:spacing w:before="0" w:line="240" w:lineRule="auto"/>
        <w:ind w:left="2552" w:hanging="2552"/>
        <w:jc w:val="center"/>
        <w:rPr>
          <w:b/>
          <w:bCs/>
          <w:sz w:val="24"/>
          <w:szCs w:val="24"/>
        </w:rPr>
      </w:pPr>
    </w:p>
    <w:p w:rsidR="007A0B35" w:rsidRDefault="007A0B35" w:rsidP="009F01E0">
      <w:pPr>
        <w:tabs>
          <w:tab w:val="left" w:pos="2410"/>
        </w:tabs>
        <w:spacing w:before="0" w:line="240" w:lineRule="auto"/>
        <w:ind w:left="2552" w:hanging="2552"/>
        <w:jc w:val="center"/>
        <w:rPr>
          <w:b/>
          <w:bCs/>
          <w:sz w:val="24"/>
          <w:szCs w:val="24"/>
        </w:rPr>
      </w:pPr>
    </w:p>
    <w:p w:rsidR="007A0B35" w:rsidRDefault="007A0B35" w:rsidP="009F01E0">
      <w:pPr>
        <w:tabs>
          <w:tab w:val="left" w:pos="2410"/>
        </w:tabs>
        <w:spacing w:before="0" w:line="240" w:lineRule="auto"/>
        <w:ind w:left="2552" w:hanging="2552"/>
        <w:jc w:val="center"/>
        <w:rPr>
          <w:b/>
          <w:bCs/>
          <w:sz w:val="24"/>
          <w:szCs w:val="24"/>
        </w:rPr>
      </w:pPr>
    </w:p>
    <w:p w:rsidR="009F01E0" w:rsidRDefault="009F01E0" w:rsidP="009F01E0">
      <w:pPr>
        <w:tabs>
          <w:tab w:val="left" w:pos="2410"/>
        </w:tabs>
        <w:spacing w:before="0" w:line="240" w:lineRule="auto"/>
        <w:ind w:left="2552" w:hanging="2552"/>
        <w:jc w:val="center"/>
        <w:rPr>
          <w:sz w:val="24"/>
          <w:szCs w:val="24"/>
        </w:rPr>
      </w:pPr>
      <w:r w:rsidRPr="2C010DFF">
        <w:rPr>
          <w:b/>
          <w:bCs/>
          <w:sz w:val="24"/>
          <w:szCs w:val="24"/>
        </w:rPr>
        <w:t>ИНФОРМАЦИОННАЯ ПОДДЕРЖКА</w:t>
      </w:r>
    </w:p>
    <w:p w:rsidR="009F01E0" w:rsidRDefault="009F01E0" w:rsidP="009F01E0">
      <w:pPr>
        <w:tabs>
          <w:tab w:val="left" w:pos="3073"/>
        </w:tabs>
        <w:spacing w:before="0" w:line="240" w:lineRule="auto"/>
        <w:jc w:val="center"/>
        <w:rPr>
          <w:b/>
          <w:i/>
          <w:sz w:val="23"/>
          <w:szCs w:val="23"/>
        </w:rPr>
      </w:pPr>
      <w:r>
        <w:rPr>
          <w:noProof/>
          <w:szCs w:val="24"/>
        </w:rPr>
        <w:drawing>
          <wp:inline distT="0" distB="0" distL="0" distR="0">
            <wp:extent cx="1114425" cy="1533525"/>
            <wp:effectExtent l="0" t="0" r="0" b="0"/>
            <wp:docPr id="2" name="К ?а ?р ?т ?и ?н ?к ?а ?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 ?а ?р ?т ?и ?н ?к ?а ?2"/>
                    <pic:cNvPicPr>
                      <a:picLocks noRo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171700" cy="1438275"/>
            <wp:effectExtent l="0" t="0" r="0" b="0"/>
            <wp:docPr id="3" name="К ?а ?р ?т ?и ?н ?к ?а ?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 ?а ?р ?т ?и ?н ?к ?а ?3"/>
                    <pic:cNvPicPr>
                      <a:picLocks noRo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990600" cy="1400175"/>
            <wp:effectExtent l="0" t="0" r="0" b="0"/>
            <wp:docPr id="4" name="К ?а ?р ?т ?и ?н ?к ?а ?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 ?а ?р ?т ?и ?н ?к ?а ?4"/>
                    <pic:cNvPicPr>
                      <a:picLocks noRo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962025" cy="1409700"/>
            <wp:effectExtent l="0" t="0" r="0" b="0"/>
            <wp:docPr id="10" name="К ?а ?р ?т ?и ?н ?к ?а ?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 ?а ?р ?т ?и ?н ?к ?а ?5"/>
                    <pic:cNvPicPr>
                      <a:picLocks noRo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F01E0" w:rsidRDefault="009F01E0" w:rsidP="009F01E0">
      <w:pPr>
        <w:spacing w:before="0" w:line="240" w:lineRule="auto"/>
        <w:jc w:val="center"/>
        <w:rPr>
          <w:b/>
          <w:color w:val="auto"/>
          <w:sz w:val="28"/>
          <w:szCs w:val="28"/>
        </w:rPr>
      </w:pPr>
    </w:p>
    <w:p w:rsidR="006346D2" w:rsidRPr="00A47507" w:rsidRDefault="006346D2" w:rsidP="009F01E0">
      <w:pPr>
        <w:spacing w:before="0" w:line="240" w:lineRule="auto"/>
        <w:jc w:val="center"/>
        <w:rPr>
          <w:b/>
          <w:color w:val="auto"/>
          <w:sz w:val="28"/>
          <w:szCs w:val="28"/>
        </w:rPr>
      </w:pPr>
    </w:p>
    <w:p w:rsidR="00BA5F5C" w:rsidRDefault="00BA5F5C" w:rsidP="009F01E0">
      <w:pPr>
        <w:spacing w:before="0" w:line="240" w:lineRule="auto"/>
        <w:jc w:val="center"/>
        <w:rPr>
          <w:b/>
          <w:bCs/>
          <w:i/>
          <w:color w:val="auto"/>
          <w:sz w:val="24"/>
          <w:szCs w:val="24"/>
        </w:rPr>
      </w:pPr>
    </w:p>
    <w:p w:rsidR="00BA5F5C" w:rsidRDefault="00BA5F5C" w:rsidP="009F01E0">
      <w:pPr>
        <w:spacing w:before="0" w:line="240" w:lineRule="auto"/>
        <w:jc w:val="center"/>
        <w:rPr>
          <w:b/>
          <w:bCs/>
          <w:i/>
          <w:color w:val="auto"/>
          <w:sz w:val="24"/>
          <w:szCs w:val="24"/>
        </w:rPr>
      </w:pPr>
    </w:p>
    <w:p w:rsidR="00BA5F5C" w:rsidRDefault="00BA5F5C" w:rsidP="009F01E0">
      <w:pPr>
        <w:spacing w:before="0" w:line="240" w:lineRule="auto"/>
        <w:jc w:val="center"/>
        <w:rPr>
          <w:b/>
          <w:bCs/>
          <w:i/>
          <w:color w:val="auto"/>
          <w:sz w:val="24"/>
          <w:szCs w:val="24"/>
        </w:rPr>
      </w:pPr>
    </w:p>
    <w:p w:rsidR="00F01674" w:rsidRDefault="00F01674" w:rsidP="009F01E0">
      <w:pPr>
        <w:spacing w:before="0" w:line="240" w:lineRule="auto"/>
        <w:jc w:val="center"/>
        <w:rPr>
          <w:b/>
          <w:bCs/>
          <w:i/>
          <w:color w:val="auto"/>
          <w:sz w:val="24"/>
          <w:szCs w:val="24"/>
        </w:rPr>
      </w:pPr>
    </w:p>
    <w:p w:rsidR="00F01674" w:rsidRDefault="00F01674" w:rsidP="009F01E0">
      <w:pPr>
        <w:spacing w:before="0" w:line="240" w:lineRule="auto"/>
        <w:jc w:val="center"/>
        <w:rPr>
          <w:b/>
          <w:bCs/>
          <w:i/>
          <w:color w:val="auto"/>
          <w:sz w:val="24"/>
          <w:szCs w:val="24"/>
        </w:rPr>
      </w:pPr>
    </w:p>
    <w:p w:rsidR="00F01674" w:rsidRDefault="00F01674" w:rsidP="009F01E0">
      <w:pPr>
        <w:spacing w:before="0" w:line="240" w:lineRule="auto"/>
        <w:jc w:val="center"/>
        <w:rPr>
          <w:b/>
          <w:bCs/>
          <w:i/>
          <w:color w:val="auto"/>
          <w:sz w:val="24"/>
          <w:szCs w:val="24"/>
        </w:rPr>
      </w:pPr>
    </w:p>
    <w:p w:rsidR="009F01E0" w:rsidRPr="006346D2" w:rsidRDefault="009F01E0" w:rsidP="009F01E0">
      <w:pPr>
        <w:spacing w:before="0" w:line="240" w:lineRule="auto"/>
        <w:jc w:val="center"/>
        <w:rPr>
          <w:rFonts w:ascii="Batang" w:eastAsia="Batang" w:hAnsi="Batang" w:cs="Batang"/>
          <w:b/>
          <w:bCs/>
          <w:i/>
          <w:color w:val="auto"/>
          <w:sz w:val="24"/>
          <w:szCs w:val="24"/>
        </w:rPr>
      </w:pPr>
      <w:r w:rsidRPr="006346D2">
        <w:rPr>
          <w:b/>
          <w:bCs/>
          <w:i/>
          <w:color w:val="auto"/>
          <w:sz w:val="24"/>
          <w:szCs w:val="24"/>
        </w:rPr>
        <w:t>РАСПИСАНИЕ КОНФЕРЕНЦИИ * CONFERENCE SCHEDULE</w:t>
      </w:r>
    </w:p>
    <w:p w:rsidR="009F01E0" w:rsidRPr="00A47507" w:rsidRDefault="009F01E0" w:rsidP="009F01E0">
      <w:pPr>
        <w:tabs>
          <w:tab w:val="left" w:pos="2410"/>
        </w:tabs>
        <w:spacing w:before="0" w:line="240" w:lineRule="auto"/>
        <w:ind w:left="2552" w:hanging="2552"/>
        <w:rPr>
          <w:color w:val="auto"/>
          <w:szCs w:val="24"/>
        </w:rPr>
      </w:pPr>
    </w:p>
    <w:tbl>
      <w:tblPr>
        <w:tblW w:w="9648" w:type="dxa"/>
        <w:tblLook w:val="0000"/>
      </w:tblPr>
      <w:tblGrid>
        <w:gridCol w:w="1655"/>
        <w:gridCol w:w="6193"/>
        <w:gridCol w:w="1800"/>
      </w:tblGrid>
      <w:tr w:rsidR="009F01E0" w:rsidRPr="00A47507" w:rsidTr="009C6860">
        <w:trPr>
          <w:trHeight w:val="998"/>
        </w:trPr>
        <w:tc>
          <w:tcPr>
            <w:tcW w:w="964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BA5F5C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auto"/>
                <w:sz w:val="32"/>
                <w:szCs w:val="32"/>
              </w:rPr>
              <w:t>28июн</w:t>
            </w:r>
            <w:r w:rsidR="009F01E0" w:rsidRPr="00A47507">
              <w:rPr>
                <w:b/>
                <w:bCs/>
                <w:i/>
                <w:iCs/>
                <w:color w:val="auto"/>
                <w:sz w:val="32"/>
                <w:szCs w:val="32"/>
              </w:rPr>
              <w:t>я 20</w:t>
            </w:r>
            <w:r>
              <w:rPr>
                <w:b/>
                <w:bCs/>
                <w:i/>
                <w:iCs/>
                <w:color w:val="auto"/>
                <w:sz w:val="32"/>
                <w:szCs w:val="32"/>
              </w:rPr>
              <w:t>22</w:t>
            </w:r>
          </w:p>
        </w:tc>
      </w:tr>
      <w:tr w:rsidR="009F01E0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9C6860">
            <w:pPr>
              <w:spacing w:before="0" w:line="360" w:lineRule="auto"/>
              <w:jc w:val="center"/>
              <w:rPr>
                <w:b/>
                <w:bCs/>
                <w:i/>
                <w:iCs/>
                <w:color w:val="auto"/>
                <w:sz w:val="28"/>
                <w:szCs w:val="28"/>
              </w:rPr>
            </w:pPr>
            <w:r w:rsidRPr="00A47507">
              <w:rPr>
                <w:b/>
                <w:bCs/>
                <w:color w:val="auto"/>
                <w:sz w:val="28"/>
                <w:szCs w:val="28"/>
              </w:rPr>
              <w:t>Время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8"/>
                <w:szCs w:val="28"/>
              </w:rPr>
            </w:pPr>
            <w:r w:rsidRPr="00A47507">
              <w:rPr>
                <w:b/>
                <w:bCs/>
                <w:color w:val="auto"/>
                <w:sz w:val="28"/>
                <w:szCs w:val="28"/>
              </w:rPr>
              <w:t>Мероприятие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8"/>
                <w:szCs w:val="28"/>
              </w:rPr>
            </w:pPr>
            <w:r w:rsidRPr="00A47507">
              <w:rPr>
                <w:b/>
                <w:bCs/>
                <w:color w:val="auto"/>
                <w:sz w:val="28"/>
                <w:szCs w:val="28"/>
              </w:rPr>
              <w:t xml:space="preserve">Место </w:t>
            </w:r>
          </w:p>
          <w:p w:rsidR="009F01E0" w:rsidRPr="00A47507" w:rsidRDefault="009F01E0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8"/>
                <w:szCs w:val="28"/>
              </w:rPr>
            </w:pPr>
            <w:r w:rsidRPr="00A47507">
              <w:rPr>
                <w:b/>
                <w:bCs/>
                <w:color w:val="auto"/>
                <w:sz w:val="28"/>
                <w:szCs w:val="28"/>
              </w:rPr>
              <w:t>проведения</w:t>
            </w:r>
          </w:p>
        </w:tc>
      </w:tr>
      <w:tr w:rsidR="009F01E0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E33966" w:rsidRDefault="00E33966" w:rsidP="009C6860">
            <w:pPr>
              <w:pStyle w:val="a3"/>
              <w:spacing w:line="360" w:lineRule="auto"/>
              <w:rPr>
                <w:rFonts w:ascii="Batang" w:eastAsia="Batang" w:hAnsi="Batang" w:cs="Batang"/>
                <w:b w:val="0"/>
                <w:color w:val="auto"/>
                <w:sz w:val="24"/>
                <w:lang w:val="en-US"/>
              </w:rPr>
            </w:pPr>
            <w:r>
              <w:rPr>
                <w:b w:val="0"/>
                <w:color w:val="auto"/>
                <w:sz w:val="24"/>
                <w:lang w:val="en-US"/>
              </w:rPr>
              <w:t>0</w:t>
            </w:r>
            <w:r>
              <w:rPr>
                <w:b w:val="0"/>
                <w:color w:val="auto"/>
                <w:sz w:val="24"/>
              </w:rPr>
              <w:t xml:space="preserve">8.30 – </w:t>
            </w:r>
            <w:r>
              <w:rPr>
                <w:b w:val="0"/>
                <w:color w:val="auto"/>
                <w:sz w:val="24"/>
                <w:lang w:val="en-US"/>
              </w:rPr>
              <w:t>09</w:t>
            </w:r>
            <w:r>
              <w:rPr>
                <w:b w:val="0"/>
                <w:color w:val="auto"/>
                <w:sz w:val="24"/>
              </w:rPr>
              <w:t>.</w:t>
            </w:r>
            <w:r>
              <w:rPr>
                <w:b w:val="0"/>
                <w:color w:val="auto"/>
                <w:sz w:val="24"/>
                <w:lang w:val="en-US"/>
              </w:rPr>
              <w:t>30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Регистрация участников конференции 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Registration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Default="009F01E0" w:rsidP="00F01674">
            <w:pPr>
              <w:spacing w:before="0" w:line="27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Вестибюль </w:t>
            </w:r>
          </w:p>
          <w:p w:rsidR="006346D2" w:rsidRPr="00A47507" w:rsidRDefault="006346D2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ГТК</w:t>
            </w:r>
          </w:p>
        </w:tc>
      </w:tr>
      <w:tr w:rsidR="009F01E0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E33966" w:rsidP="009C6860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09</w:t>
            </w:r>
            <w:r>
              <w:rPr>
                <w:color w:val="auto"/>
                <w:sz w:val="24"/>
                <w:szCs w:val="24"/>
              </w:rPr>
              <w:t>.</w:t>
            </w:r>
            <w:r>
              <w:rPr>
                <w:color w:val="auto"/>
                <w:sz w:val="24"/>
                <w:szCs w:val="24"/>
                <w:lang w:val="en-US"/>
              </w:rPr>
              <w:t>3</w:t>
            </w:r>
            <w:r>
              <w:rPr>
                <w:color w:val="auto"/>
                <w:sz w:val="24"/>
                <w:szCs w:val="24"/>
              </w:rPr>
              <w:t>0 – 13.</w:t>
            </w:r>
            <w:r>
              <w:rPr>
                <w:color w:val="auto"/>
                <w:sz w:val="24"/>
                <w:szCs w:val="24"/>
                <w:lang w:val="en-US"/>
              </w:rPr>
              <w:t>0</w:t>
            </w:r>
            <w:r w:rsidR="009F01E0" w:rsidRPr="00A47507"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Пленарноезаседание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 xml:space="preserve"> I </w:t>
            </w:r>
            <w:r w:rsidRPr="00A47507">
              <w:rPr>
                <w:color w:val="auto"/>
                <w:sz w:val="24"/>
                <w:szCs w:val="24"/>
                <w:lang w:val="en-US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Plenary session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381898" w:rsidRDefault="009F01E0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381898">
              <w:rPr>
                <w:rFonts w:ascii="Batang" w:eastAsia="Batang" w:hAnsi="Batang" w:cs="Batang"/>
                <w:b/>
                <w:color w:val="auto"/>
                <w:sz w:val="26"/>
                <w:szCs w:val="26"/>
              </w:rPr>
              <w:t>«</w:t>
            </w:r>
            <w:r w:rsidR="00007D0E" w:rsidRPr="00381898">
              <w:rPr>
                <w:b/>
                <w:color w:val="auto"/>
                <w:sz w:val="26"/>
                <w:szCs w:val="26"/>
                <w:lang w:val="en-US"/>
              </w:rPr>
              <w:t>C</w:t>
            </w:r>
            <w:r w:rsidRPr="00381898">
              <w:rPr>
                <w:rFonts w:ascii="Batang" w:eastAsia="Batang" w:hAnsi="Batang" w:cs="Batang"/>
                <w:b/>
                <w:bCs/>
                <w:color w:val="auto"/>
                <w:sz w:val="26"/>
                <w:szCs w:val="26"/>
              </w:rPr>
              <w:t>»</w:t>
            </w:r>
          </w:p>
        </w:tc>
      </w:tr>
      <w:tr w:rsidR="009F01E0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E33966" w:rsidP="009C6860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13.</w:t>
            </w:r>
            <w:r>
              <w:rPr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color w:val="auto"/>
                <w:sz w:val="24"/>
                <w:szCs w:val="24"/>
              </w:rPr>
              <w:t>0 – 14.</w:t>
            </w:r>
            <w:r>
              <w:rPr>
                <w:color w:val="auto"/>
                <w:sz w:val="24"/>
                <w:szCs w:val="24"/>
                <w:lang w:val="en-US"/>
              </w:rPr>
              <w:t>0</w:t>
            </w:r>
            <w:r w:rsidR="009F01E0" w:rsidRPr="00A47507"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Перерыв на обед 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Lunch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b/>
                <w:i/>
                <w:color w:val="auto"/>
                <w:sz w:val="24"/>
                <w:szCs w:val="24"/>
              </w:rPr>
            </w:pPr>
          </w:p>
        </w:tc>
      </w:tr>
      <w:tr w:rsidR="006C6A82" w:rsidRPr="00A47507" w:rsidTr="00C86BB3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6C6A82" w:rsidRPr="00A47507" w:rsidRDefault="006C6A82" w:rsidP="009C6860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14.</w:t>
            </w:r>
            <w:r>
              <w:rPr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color w:val="auto"/>
                <w:sz w:val="24"/>
                <w:szCs w:val="24"/>
              </w:rPr>
              <w:t>0 – 1</w:t>
            </w:r>
            <w:r>
              <w:rPr>
                <w:color w:val="auto"/>
                <w:sz w:val="24"/>
                <w:szCs w:val="24"/>
                <w:lang w:val="en-US"/>
              </w:rPr>
              <w:t>6</w:t>
            </w:r>
            <w:r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8F27F8" w:rsidRDefault="006C6A82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Секция 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7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>
              <w:rPr>
                <w:b/>
                <w:bCs/>
                <w:color w:val="auto"/>
                <w:sz w:val="24"/>
                <w:szCs w:val="24"/>
              </w:rPr>
              <w:t>Section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 xml:space="preserve">7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47507" w:rsidRDefault="006C6A82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A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6C6A82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6A82" w:rsidRPr="00E33966" w:rsidRDefault="006C6A82" w:rsidP="009C6860">
            <w:pPr>
              <w:spacing w:before="0" w:line="240" w:lineRule="auto"/>
              <w:rPr>
                <w:rFonts w:eastAsia="Batang"/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</w:rPr>
              <w:t>14.</w:t>
            </w:r>
            <w:r>
              <w:rPr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color w:val="auto"/>
                <w:sz w:val="24"/>
                <w:szCs w:val="24"/>
              </w:rPr>
              <w:t>0 – 1</w:t>
            </w:r>
            <w:r>
              <w:rPr>
                <w:color w:val="auto"/>
                <w:sz w:val="24"/>
                <w:szCs w:val="24"/>
                <w:lang w:val="en-US"/>
              </w:rPr>
              <w:t>6</w:t>
            </w:r>
            <w:r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6C6A82" w:rsidRDefault="006C6A82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Секция 5 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Section 5(НМШ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SYS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47507" w:rsidRDefault="006C6A82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B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6C6A82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6A82" w:rsidRPr="00A47507" w:rsidRDefault="006C6A82" w:rsidP="00C86BB3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16.00 – 16.15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47507" w:rsidRDefault="006C6A82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Кофе-пауза 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Coffee break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47507" w:rsidRDefault="006C6A82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Вестибюль ГТК</w:t>
            </w:r>
          </w:p>
        </w:tc>
      </w:tr>
      <w:tr w:rsidR="006C6A82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6A82" w:rsidRPr="00A47507" w:rsidRDefault="00AC0787" w:rsidP="00C86BB3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16</w:t>
            </w:r>
            <w:r w:rsidR="006C6A82">
              <w:rPr>
                <w:color w:val="auto"/>
                <w:sz w:val="24"/>
                <w:szCs w:val="24"/>
              </w:rPr>
              <w:t>.</w:t>
            </w:r>
            <w:r>
              <w:rPr>
                <w:color w:val="auto"/>
                <w:sz w:val="24"/>
                <w:szCs w:val="24"/>
              </w:rPr>
              <w:t>15</w:t>
            </w:r>
            <w:r w:rsidR="006C6A82">
              <w:rPr>
                <w:color w:val="auto"/>
                <w:sz w:val="24"/>
                <w:szCs w:val="24"/>
              </w:rPr>
              <w:t xml:space="preserve"> – 1</w:t>
            </w:r>
            <w:r w:rsidR="00007D0E">
              <w:rPr>
                <w:color w:val="auto"/>
                <w:sz w:val="24"/>
                <w:szCs w:val="24"/>
              </w:rPr>
              <w:t>8</w:t>
            </w:r>
            <w:r w:rsidR="006C6A82"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C0787" w:rsidRDefault="006C6A82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Секция </w:t>
            </w:r>
            <w:r w:rsidR="00007D0E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>
              <w:rPr>
                <w:b/>
                <w:bCs/>
                <w:color w:val="auto"/>
                <w:sz w:val="24"/>
                <w:szCs w:val="24"/>
              </w:rPr>
              <w:t>Section</w:t>
            </w:r>
            <w:r w:rsidR="00F01674">
              <w:rPr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47507" w:rsidRDefault="006C6A82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A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6C6A82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6A82" w:rsidRPr="00AC0787" w:rsidRDefault="00007D0E" w:rsidP="00C86BB3">
            <w:pPr>
              <w:spacing w:before="0" w:line="240" w:lineRule="auto"/>
              <w:rPr>
                <w:rFonts w:eastAsia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16</w:t>
            </w:r>
            <w:r w:rsidR="006C6A82">
              <w:rPr>
                <w:color w:val="auto"/>
                <w:sz w:val="24"/>
                <w:szCs w:val="24"/>
              </w:rPr>
              <w:t>.</w:t>
            </w:r>
            <w:r>
              <w:rPr>
                <w:color w:val="auto"/>
                <w:sz w:val="24"/>
                <w:szCs w:val="24"/>
              </w:rPr>
              <w:t>15</w:t>
            </w:r>
            <w:r w:rsidR="006C6A82">
              <w:rPr>
                <w:color w:val="auto"/>
                <w:sz w:val="24"/>
                <w:szCs w:val="24"/>
              </w:rPr>
              <w:t xml:space="preserve"> – 1</w:t>
            </w:r>
            <w:r>
              <w:rPr>
                <w:color w:val="auto"/>
                <w:sz w:val="24"/>
                <w:szCs w:val="24"/>
              </w:rPr>
              <w:t>8</w:t>
            </w:r>
            <w:r w:rsidR="006C6A82"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C0787" w:rsidRDefault="006C6A82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Секция </w:t>
            </w:r>
            <w:r w:rsidR="00007D0E">
              <w:rPr>
                <w:b/>
                <w:bCs/>
                <w:color w:val="auto"/>
                <w:sz w:val="24"/>
                <w:szCs w:val="24"/>
              </w:rPr>
              <w:t>4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Section</w:t>
            </w:r>
            <w:r w:rsidR="00007D0E">
              <w:rPr>
                <w:b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A82" w:rsidRPr="00A47507" w:rsidRDefault="006C6A82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B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9F01E0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9C6860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18.30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6029CA" w:rsidRDefault="009F01E0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6029CA">
              <w:rPr>
                <w:b/>
                <w:bCs/>
                <w:color w:val="auto"/>
                <w:sz w:val="24"/>
                <w:szCs w:val="24"/>
              </w:rPr>
              <w:t>Торжественная церемония</w:t>
            </w:r>
            <w:r w:rsidRPr="00AC0787">
              <w:rPr>
                <w:b/>
                <w:bCs/>
                <w:color w:val="auto"/>
                <w:sz w:val="24"/>
                <w:szCs w:val="24"/>
              </w:rPr>
              <w:t>-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CeremonialMeeting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b/>
                <w:i/>
                <w:color w:val="auto"/>
                <w:sz w:val="24"/>
                <w:szCs w:val="24"/>
              </w:rPr>
            </w:pPr>
          </w:p>
        </w:tc>
      </w:tr>
      <w:tr w:rsidR="009F01E0" w:rsidRPr="00A47507" w:rsidTr="009C6860">
        <w:tc>
          <w:tcPr>
            <w:tcW w:w="964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F01E0" w:rsidRPr="00A47507" w:rsidRDefault="009F01E0" w:rsidP="00F01674">
            <w:pPr>
              <w:spacing w:before="0" w:line="276" w:lineRule="auto"/>
              <w:jc w:val="center"/>
              <w:rPr>
                <w:b/>
                <w:i/>
                <w:color w:val="auto"/>
                <w:sz w:val="24"/>
                <w:szCs w:val="24"/>
              </w:rPr>
            </w:pPr>
          </w:p>
          <w:p w:rsidR="00007D0E" w:rsidRDefault="00BA5F5C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auto"/>
                <w:sz w:val="32"/>
                <w:szCs w:val="32"/>
              </w:rPr>
              <w:t>29июн</w:t>
            </w:r>
            <w:r w:rsidR="009F01E0" w:rsidRPr="00A47507">
              <w:rPr>
                <w:b/>
                <w:bCs/>
                <w:i/>
                <w:iCs/>
                <w:color w:val="auto"/>
                <w:sz w:val="32"/>
                <w:szCs w:val="32"/>
              </w:rPr>
              <w:t>я 20</w:t>
            </w:r>
            <w:r>
              <w:rPr>
                <w:b/>
                <w:bCs/>
                <w:i/>
                <w:iCs/>
                <w:color w:val="auto"/>
                <w:sz w:val="32"/>
                <w:szCs w:val="32"/>
              </w:rPr>
              <w:t>22</w:t>
            </w:r>
          </w:p>
          <w:p w:rsidR="00422BC8" w:rsidRPr="00A47507" w:rsidRDefault="00422BC8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32"/>
                <w:szCs w:val="32"/>
              </w:rPr>
            </w:pPr>
          </w:p>
        </w:tc>
      </w:tr>
      <w:tr w:rsidR="00007D0E" w:rsidRPr="00A47507" w:rsidTr="00C86BB3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007D0E" w:rsidRPr="00A47507" w:rsidRDefault="005E36F3" w:rsidP="00C86BB3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09</w:t>
            </w:r>
            <w:r w:rsidR="00007D0E">
              <w:rPr>
                <w:color w:val="auto"/>
                <w:sz w:val="24"/>
                <w:szCs w:val="24"/>
              </w:rPr>
              <w:t>.</w:t>
            </w:r>
            <w:r w:rsidR="00007D0E">
              <w:rPr>
                <w:color w:val="auto"/>
                <w:sz w:val="24"/>
                <w:szCs w:val="24"/>
                <w:lang w:val="en-US"/>
              </w:rPr>
              <w:t>0</w:t>
            </w:r>
            <w:r w:rsidR="00007D0E">
              <w:rPr>
                <w:color w:val="auto"/>
                <w:sz w:val="24"/>
                <w:szCs w:val="24"/>
              </w:rPr>
              <w:t>0 – 1</w:t>
            </w:r>
            <w:r>
              <w:rPr>
                <w:color w:val="auto"/>
                <w:sz w:val="24"/>
                <w:szCs w:val="24"/>
                <w:lang w:val="en-US"/>
              </w:rPr>
              <w:t>1</w:t>
            </w:r>
            <w:r w:rsidR="00007D0E"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8F27F8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Секция 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6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>
              <w:rPr>
                <w:b/>
                <w:bCs/>
                <w:color w:val="auto"/>
                <w:sz w:val="24"/>
                <w:szCs w:val="24"/>
              </w:rPr>
              <w:t>Section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47507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A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007D0E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07D0E" w:rsidRPr="00E33966" w:rsidRDefault="005E36F3" w:rsidP="00C86BB3">
            <w:pPr>
              <w:spacing w:before="0" w:line="240" w:lineRule="auto"/>
              <w:rPr>
                <w:rFonts w:eastAsia="Batang"/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 xml:space="preserve"> 09</w:t>
            </w:r>
            <w:r>
              <w:rPr>
                <w:color w:val="auto"/>
                <w:sz w:val="24"/>
                <w:szCs w:val="24"/>
              </w:rPr>
              <w:t>.</w:t>
            </w:r>
            <w:r>
              <w:rPr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color w:val="auto"/>
                <w:sz w:val="24"/>
                <w:szCs w:val="24"/>
              </w:rPr>
              <w:t>0 – 1</w:t>
            </w:r>
            <w:r>
              <w:rPr>
                <w:color w:val="auto"/>
                <w:sz w:val="24"/>
                <w:szCs w:val="24"/>
                <w:lang w:val="en-US"/>
              </w:rPr>
              <w:t>1</w:t>
            </w:r>
            <w:r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5E36F3" w:rsidRDefault="00007D0E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Секция 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1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Section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47507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B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5E36F3" w:rsidRPr="00A47507" w:rsidTr="005E36F3">
        <w:trPr>
          <w:trHeight w:val="423"/>
        </w:trPr>
        <w:tc>
          <w:tcPr>
            <w:tcW w:w="165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E36F3" w:rsidRPr="00A47507" w:rsidRDefault="005E36F3" w:rsidP="00C86BB3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10.50 – 11.15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5E36F3" w:rsidRPr="00A47507" w:rsidRDefault="005E36F3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Кофе-пауза 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Coffee break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E36F3" w:rsidRPr="00A47507" w:rsidRDefault="005E36F3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Вестибюль ГТК</w:t>
            </w:r>
          </w:p>
        </w:tc>
      </w:tr>
      <w:tr w:rsidR="00007D0E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07D0E" w:rsidRPr="00A47507" w:rsidRDefault="005E36F3" w:rsidP="00C86BB3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  <w:lang w:val="en-US"/>
              </w:rPr>
              <w:t>1</w:t>
            </w:r>
            <w:r w:rsidR="00007D0E">
              <w:rPr>
                <w:color w:val="auto"/>
                <w:sz w:val="24"/>
                <w:szCs w:val="24"/>
              </w:rPr>
              <w:t>.15 – 1</w:t>
            </w:r>
            <w:r>
              <w:rPr>
                <w:color w:val="auto"/>
                <w:sz w:val="24"/>
                <w:szCs w:val="24"/>
                <w:lang w:val="en-US"/>
              </w:rPr>
              <w:t>3</w:t>
            </w:r>
            <w:r w:rsidR="00007D0E"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C0787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Секция 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2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>
              <w:rPr>
                <w:b/>
                <w:bCs/>
                <w:color w:val="auto"/>
                <w:sz w:val="24"/>
                <w:szCs w:val="24"/>
              </w:rPr>
              <w:t>Section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47507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A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007D0E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07D0E" w:rsidRPr="00AC0787" w:rsidRDefault="005E36F3" w:rsidP="00C86BB3">
            <w:pPr>
              <w:spacing w:before="0" w:line="240" w:lineRule="auto"/>
              <w:rPr>
                <w:rFonts w:eastAsia="Batang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  <w:lang w:val="en-US"/>
              </w:rPr>
              <w:t>1</w:t>
            </w:r>
            <w:r>
              <w:rPr>
                <w:color w:val="auto"/>
                <w:sz w:val="24"/>
                <w:szCs w:val="24"/>
              </w:rPr>
              <w:t>.15 – 1</w:t>
            </w:r>
            <w:r>
              <w:rPr>
                <w:color w:val="auto"/>
                <w:sz w:val="24"/>
                <w:szCs w:val="24"/>
                <w:lang w:val="en-US"/>
              </w:rPr>
              <w:t>3</w:t>
            </w:r>
            <w:r w:rsidRPr="00A47507">
              <w:rPr>
                <w:color w:val="auto"/>
                <w:sz w:val="24"/>
                <w:szCs w:val="24"/>
              </w:rPr>
              <w:t>.00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5E36F3" w:rsidRDefault="00007D0E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Секция 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8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Section</w:t>
            </w:r>
            <w:r w:rsidR="005E36F3">
              <w:rPr>
                <w:b/>
                <w:bCs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47507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«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B</w:t>
            </w:r>
            <w:r w:rsidRPr="00A47507"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  <w:t>»</w:t>
            </w:r>
          </w:p>
        </w:tc>
      </w:tr>
      <w:tr w:rsidR="00007D0E" w:rsidRPr="00A47507" w:rsidTr="00C86BB3"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07D0E" w:rsidRPr="00A47507" w:rsidRDefault="00007D0E" w:rsidP="00C86BB3">
            <w:pPr>
              <w:spacing w:before="0" w:line="240" w:lineRule="auto"/>
              <w:jc w:val="center"/>
              <w:rPr>
                <w:rFonts w:ascii="Batang" w:eastAsia="Batang" w:hAnsi="Batang" w:cs="Batang"/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13.30 – 14.30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47507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 xml:space="preserve">Перерыв на обед </w:t>
            </w:r>
            <w:r w:rsidRPr="00A47507">
              <w:rPr>
                <w:color w:val="auto"/>
                <w:sz w:val="24"/>
                <w:szCs w:val="24"/>
              </w:rPr>
              <w:t>♦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Lunch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47507" w:rsidRDefault="00007D0E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bCs/>
                <w:color w:val="auto"/>
                <w:sz w:val="24"/>
                <w:szCs w:val="24"/>
              </w:rPr>
            </w:pPr>
          </w:p>
        </w:tc>
      </w:tr>
      <w:tr w:rsidR="00007D0E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5E36F3" w:rsidRDefault="005E36F3" w:rsidP="009C6860">
            <w:pPr>
              <w:spacing w:before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14:30 – 18:00</w:t>
            </w: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007D0E" w:rsidRDefault="00007D0E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Пленарноезаседание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I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I</w:t>
            </w:r>
            <w:r w:rsidRPr="00007D0E">
              <w:rPr>
                <w:color w:val="auto"/>
                <w:sz w:val="24"/>
                <w:szCs w:val="24"/>
              </w:rPr>
              <w:t xml:space="preserve">♦ </w:t>
            </w: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PlenarysessionI</w:t>
            </w:r>
            <w:r>
              <w:rPr>
                <w:b/>
                <w:bCs/>
                <w:color w:val="auto"/>
                <w:sz w:val="24"/>
                <w:szCs w:val="24"/>
                <w:lang w:val="en-US"/>
              </w:rPr>
              <w:t>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7D0E" w:rsidRPr="00A47507" w:rsidRDefault="00007D0E" w:rsidP="00F01674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07D0E">
              <w:rPr>
                <w:rFonts w:ascii="Batang" w:eastAsia="Batang" w:hAnsi="Batang" w:cs="Batang"/>
                <w:b/>
                <w:color w:val="auto"/>
                <w:sz w:val="26"/>
                <w:szCs w:val="26"/>
              </w:rPr>
              <w:t>«</w:t>
            </w:r>
            <w:r w:rsidRPr="00007D0E">
              <w:rPr>
                <w:b/>
                <w:color w:val="auto"/>
                <w:sz w:val="26"/>
                <w:szCs w:val="26"/>
                <w:lang w:val="en-US"/>
              </w:rPr>
              <w:t>D</w:t>
            </w:r>
            <w:r w:rsidRPr="00007D0E">
              <w:rPr>
                <w:rFonts w:ascii="Batang" w:eastAsia="Batang" w:hAnsi="Batang" w:cs="Batang"/>
                <w:b/>
                <w:bCs/>
                <w:color w:val="auto"/>
                <w:sz w:val="26"/>
                <w:szCs w:val="26"/>
              </w:rPr>
              <w:t>»</w:t>
            </w:r>
          </w:p>
        </w:tc>
      </w:tr>
      <w:tr w:rsidR="00422BC8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BC8" w:rsidRDefault="00422BC8" w:rsidP="009C6860">
            <w:pPr>
              <w:spacing w:before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BC8" w:rsidRDefault="00422BC8" w:rsidP="00422BC8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32"/>
                <w:szCs w:val="32"/>
              </w:rPr>
            </w:pPr>
          </w:p>
          <w:p w:rsidR="00422BC8" w:rsidRDefault="00422BC8" w:rsidP="00422BC8">
            <w:pPr>
              <w:spacing w:before="0" w:line="276" w:lineRule="auto"/>
              <w:jc w:val="center"/>
              <w:rPr>
                <w:b/>
                <w:bCs/>
                <w:i/>
                <w:iCs/>
                <w:color w:val="auto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auto"/>
                <w:sz w:val="32"/>
                <w:szCs w:val="32"/>
              </w:rPr>
              <w:t>30 июн</w:t>
            </w:r>
            <w:r w:rsidRPr="00A47507">
              <w:rPr>
                <w:b/>
                <w:bCs/>
                <w:i/>
                <w:iCs/>
                <w:color w:val="auto"/>
                <w:sz w:val="32"/>
                <w:szCs w:val="32"/>
              </w:rPr>
              <w:t>я 20</w:t>
            </w:r>
            <w:r>
              <w:rPr>
                <w:b/>
                <w:bCs/>
                <w:i/>
                <w:iCs/>
                <w:color w:val="auto"/>
                <w:sz w:val="32"/>
                <w:szCs w:val="32"/>
              </w:rPr>
              <w:t>22</w:t>
            </w:r>
          </w:p>
          <w:p w:rsidR="00422BC8" w:rsidRPr="00A47507" w:rsidRDefault="00422BC8" w:rsidP="00F01674">
            <w:pPr>
              <w:spacing w:before="0" w:line="276" w:lineRule="auto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BC8" w:rsidRPr="00007D0E" w:rsidRDefault="00422BC8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color w:val="auto"/>
                <w:sz w:val="26"/>
                <w:szCs w:val="26"/>
              </w:rPr>
            </w:pPr>
          </w:p>
        </w:tc>
      </w:tr>
      <w:tr w:rsidR="00422BC8" w:rsidRPr="00A47507" w:rsidTr="009C6860">
        <w:tc>
          <w:tcPr>
            <w:tcW w:w="1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BC8" w:rsidRDefault="00422BC8" w:rsidP="009C6860">
            <w:pPr>
              <w:spacing w:before="0" w:line="240" w:lineRule="auto"/>
              <w:jc w:val="center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BC8" w:rsidRPr="00A47507" w:rsidRDefault="00422BC8" w:rsidP="00F01674">
            <w:pPr>
              <w:spacing w:before="0" w:line="276" w:lineRule="auto"/>
              <w:jc w:val="center"/>
              <w:rPr>
                <w:b/>
                <w:bCs/>
                <w:color w:val="auto"/>
              </w:rPr>
            </w:pPr>
            <w:r w:rsidRPr="00A47507">
              <w:rPr>
                <w:b/>
                <w:bCs/>
                <w:color w:val="auto"/>
              </w:rPr>
              <w:t xml:space="preserve">Культурная программа </w:t>
            </w:r>
            <w:r w:rsidRPr="00A47507">
              <w:rPr>
                <w:color w:val="auto"/>
              </w:rPr>
              <w:t>♦</w:t>
            </w:r>
            <w:r w:rsidRPr="00A47507">
              <w:rPr>
                <w:b/>
                <w:bCs/>
                <w:color w:val="auto"/>
              </w:rPr>
              <w:t>Culturalprogram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BC8" w:rsidRPr="00007D0E" w:rsidRDefault="00422BC8" w:rsidP="00F01674">
            <w:pPr>
              <w:spacing w:before="0" w:line="276" w:lineRule="auto"/>
              <w:jc w:val="center"/>
              <w:rPr>
                <w:rFonts w:ascii="Batang" w:eastAsia="Batang" w:hAnsi="Batang" w:cs="Batang"/>
                <w:b/>
                <w:color w:val="auto"/>
                <w:sz w:val="26"/>
                <w:szCs w:val="26"/>
              </w:rPr>
            </w:pPr>
          </w:p>
        </w:tc>
      </w:tr>
    </w:tbl>
    <w:p w:rsidR="009F01E0" w:rsidRDefault="009F01E0" w:rsidP="009F01E0">
      <w:pPr>
        <w:spacing w:before="0" w:line="240" w:lineRule="auto"/>
        <w:jc w:val="both"/>
        <w:rPr>
          <w:b/>
          <w:bCs/>
          <w:color w:val="auto"/>
          <w:sz w:val="24"/>
          <w:szCs w:val="24"/>
        </w:rPr>
      </w:pPr>
    </w:p>
    <w:p w:rsidR="009F01E0" w:rsidRPr="0093701A" w:rsidRDefault="009F01E0" w:rsidP="009F01E0">
      <w:pPr>
        <w:spacing w:before="0" w:line="240" w:lineRule="auto"/>
        <w:jc w:val="both"/>
        <w:rPr>
          <w:i/>
          <w:color w:val="auto"/>
          <w:sz w:val="24"/>
          <w:szCs w:val="24"/>
        </w:rPr>
      </w:pPr>
      <w:r w:rsidRPr="00A47507">
        <w:rPr>
          <w:b/>
          <w:bCs/>
          <w:color w:val="auto"/>
          <w:sz w:val="24"/>
          <w:szCs w:val="24"/>
        </w:rPr>
        <w:t>НМ</w:t>
      </w:r>
      <w:r>
        <w:rPr>
          <w:b/>
          <w:bCs/>
          <w:color w:val="auto"/>
          <w:sz w:val="24"/>
          <w:szCs w:val="24"/>
        </w:rPr>
        <w:t>Ш</w:t>
      </w:r>
      <w:r w:rsidRPr="00A47507">
        <w:rPr>
          <w:b/>
          <w:bCs/>
          <w:color w:val="auto"/>
          <w:sz w:val="24"/>
          <w:szCs w:val="24"/>
        </w:rPr>
        <w:t>/</w:t>
      </w:r>
      <w:r w:rsidRPr="00A47507">
        <w:rPr>
          <w:b/>
          <w:bCs/>
          <w:color w:val="auto"/>
          <w:sz w:val="24"/>
          <w:szCs w:val="24"/>
          <w:lang w:val="en-US"/>
        </w:rPr>
        <w:t>SYS</w:t>
      </w:r>
      <w:r w:rsidRPr="00A47507">
        <w:rPr>
          <w:color w:val="auto"/>
          <w:sz w:val="24"/>
          <w:szCs w:val="24"/>
        </w:rPr>
        <w:t xml:space="preserve">- </w:t>
      </w:r>
      <w:r w:rsidRPr="0093701A">
        <w:rPr>
          <w:b/>
          <w:i/>
          <w:color w:val="auto"/>
          <w:sz w:val="24"/>
          <w:szCs w:val="24"/>
        </w:rPr>
        <w:t>Научная Молодежная Школа имени И.Н. Спиридонова</w:t>
      </w:r>
      <w:r w:rsidRPr="0093701A">
        <w:rPr>
          <w:i/>
          <w:color w:val="auto"/>
          <w:sz w:val="24"/>
          <w:szCs w:val="24"/>
        </w:rPr>
        <w:t xml:space="preserve"> «Интеллектуальные биометрические системы и технологии» / Scientific</w:t>
      </w:r>
      <w:r w:rsidRPr="0093701A">
        <w:rPr>
          <w:i/>
          <w:color w:val="auto"/>
          <w:sz w:val="24"/>
          <w:szCs w:val="24"/>
          <w:lang w:val="en-US"/>
        </w:rPr>
        <w:t>Y</w:t>
      </w:r>
      <w:r w:rsidRPr="0093701A">
        <w:rPr>
          <w:i/>
          <w:color w:val="auto"/>
          <w:sz w:val="24"/>
          <w:szCs w:val="24"/>
        </w:rPr>
        <w:t>outh</w:t>
      </w:r>
      <w:r w:rsidRPr="0093701A">
        <w:rPr>
          <w:i/>
          <w:color w:val="auto"/>
          <w:sz w:val="24"/>
          <w:szCs w:val="24"/>
          <w:lang w:val="en-US"/>
        </w:rPr>
        <w:t>SchoolnamedafterI</w:t>
      </w:r>
      <w:r w:rsidRPr="0093701A">
        <w:rPr>
          <w:i/>
          <w:color w:val="auto"/>
          <w:sz w:val="24"/>
          <w:szCs w:val="24"/>
        </w:rPr>
        <w:t>.</w:t>
      </w:r>
      <w:r w:rsidRPr="0093701A">
        <w:rPr>
          <w:i/>
          <w:color w:val="auto"/>
          <w:sz w:val="24"/>
          <w:szCs w:val="24"/>
          <w:lang w:val="en-US"/>
        </w:rPr>
        <w:t>N</w:t>
      </w:r>
      <w:r w:rsidRPr="0093701A">
        <w:rPr>
          <w:i/>
          <w:color w:val="auto"/>
          <w:sz w:val="24"/>
          <w:szCs w:val="24"/>
        </w:rPr>
        <w:t xml:space="preserve">. </w:t>
      </w:r>
      <w:r w:rsidRPr="0093701A">
        <w:rPr>
          <w:i/>
          <w:color w:val="auto"/>
          <w:sz w:val="24"/>
          <w:szCs w:val="24"/>
          <w:lang w:val="en-US"/>
        </w:rPr>
        <w:t>Spiridonov</w:t>
      </w:r>
      <w:r w:rsidRPr="0093701A">
        <w:rPr>
          <w:i/>
          <w:color w:val="auto"/>
          <w:sz w:val="24"/>
          <w:szCs w:val="24"/>
        </w:rPr>
        <w:t xml:space="preserve"> «</w:t>
      </w:r>
      <w:r w:rsidRPr="0093701A">
        <w:rPr>
          <w:i/>
          <w:color w:val="auto"/>
          <w:sz w:val="24"/>
          <w:szCs w:val="24"/>
          <w:lang w:val="en-US"/>
        </w:rPr>
        <w:t>Smartbiometricsystemsandtechnologies</w:t>
      </w:r>
      <w:r w:rsidRPr="0093701A">
        <w:rPr>
          <w:i/>
          <w:color w:val="auto"/>
          <w:sz w:val="24"/>
          <w:szCs w:val="24"/>
        </w:rPr>
        <w:t>»</w:t>
      </w:r>
    </w:p>
    <w:p w:rsidR="00E97586" w:rsidRDefault="00E97586">
      <w:pPr>
        <w:spacing w:before="0" w:line="240" w:lineRule="auto"/>
        <w:jc w:val="center"/>
        <w:rPr>
          <w:sz w:val="26"/>
          <w:szCs w:val="26"/>
        </w:rPr>
      </w:pPr>
    </w:p>
    <w:p w:rsidR="00606F80" w:rsidRDefault="00606F80" w:rsidP="00422BC8">
      <w:pPr>
        <w:spacing w:before="0" w:line="240" w:lineRule="auto"/>
        <w:rPr>
          <w:sz w:val="26"/>
          <w:szCs w:val="26"/>
        </w:rPr>
      </w:pPr>
    </w:p>
    <w:tbl>
      <w:tblPr>
        <w:tblW w:w="9889" w:type="dxa"/>
        <w:tblLook w:val="0000"/>
      </w:tblPr>
      <w:tblGrid>
        <w:gridCol w:w="534"/>
        <w:gridCol w:w="4536"/>
        <w:gridCol w:w="4819"/>
      </w:tblGrid>
      <w:tr w:rsidR="00E97586" w:rsidRPr="00A47507" w:rsidTr="2C010DFF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A47507" w:rsidRDefault="2C010DFF" w:rsidP="2C010DFF">
            <w:pPr>
              <w:spacing w:before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47507">
              <w:rPr>
                <w:b/>
                <w:bCs/>
                <w:color w:val="auto"/>
                <w:sz w:val="28"/>
                <w:szCs w:val="28"/>
              </w:rPr>
              <w:t xml:space="preserve">№ 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6346D2" w:rsidRDefault="2C010DFF" w:rsidP="2C010DFF">
            <w:pPr>
              <w:spacing w:before="0" w:line="360" w:lineRule="auto"/>
              <w:jc w:val="center"/>
              <w:rPr>
                <w:b/>
                <w:bCs/>
                <w:i/>
                <w:color w:val="auto"/>
                <w:sz w:val="28"/>
                <w:szCs w:val="28"/>
              </w:rPr>
            </w:pPr>
            <w:r w:rsidRPr="006346D2">
              <w:rPr>
                <w:b/>
                <w:bCs/>
                <w:i/>
                <w:caps/>
                <w:color w:val="auto"/>
                <w:sz w:val="28"/>
                <w:szCs w:val="28"/>
              </w:rPr>
              <w:t>Секции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6346D2" w:rsidRDefault="2C010DFF" w:rsidP="2C010DFF">
            <w:pPr>
              <w:spacing w:before="0" w:line="360" w:lineRule="auto"/>
              <w:jc w:val="center"/>
              <w:rPr>
                <w:b/>
                <w:bCs/>
                <w:i/>
                <w:color w:val="auto"/>
                <w:sz w:val="28"/>
                <w:szCs w:val="28"/>
              </w:rPr>
            </w:pPr>
            <w:r w:rsidRPr="006346D2">
              <w:rPr>
                <w:b/>
                <w:bCs/>
                <w:i/>
                <w:caps/>
                <w:color w:val="auto"/>
                <w:sz w:val="28"/>
                <w:szCs w:val="28"/>
                <w:lang w:val="en-US"/>
              </w:rPr>
              <w:t>Sections</w:t>
            </w:r>
          </w:p>
        </w:tc>
      </w:tr>
      <w:tr w:rsidR="00E97586" w:rsidRPr="00A47507" w:rsidTr="2C010DFF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1.</w:t>
            </w: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2.</w:t>
            </w: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3.</w:t>
            </w: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4.</w:t>
            </w: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5.</w:t>
            </w: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6</w:t>
            </w:r>
            <w:r w:rsidRPr="00A47507">
              <w:rPr>
                <w:b/>
                <w:bCs/>
                <w:color w:val="auto"/>
                <w:sz w:val="24"/>
                <w:szCs w:val="24"/>
              </w:rPr>
              <w:t>.</w:t>
            </w: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  <w:lang w:val="en-US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</w:rPr>
              <w:t>7.</w:t>
            </w: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00E97586">
            <w:pPr>
              <w:spacing w:before="0" w:line="360" w:lineRule="auto"/>
              <w:rPr>
                <w:b/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A47507">
              <w:rPr>
                <w:b/>
                <w:bCs/>
                <w:color w:val="auto"/>
                <w:sz w:val="24"/>
                <w:szCs w:val="24"/>
                <w:lang w:val="en-US"/>
              </w:rPr>
              <w:t>8.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586" w:rsidRPr="00A47507" w:rsidRDefault="2C010DFF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Методы и средства диагностики и леч</w:t>
            </w:r>
            <w:r w:rsidRPr="00A47507">
              <w:rPr>
                <w:color w:val="auto"/>
                <w:sz w:val="24"/>
                <w:szCs w:val="24"/>
              </w:rPr>
              <w:t>е</w:t>
            </w:r>
            <w:r w:rsidRPr="00A47507">
              <w:rPr>
                <w:color w:val="auto"/>
                <w:sz w:val="24"/>
                <w:szCs w:val="24"/>
              </w:rPr>
              <w:t xml:space="preserve">ния заболеваний; </w:t>
            </w:r>
          </w:p>
          <w:p w:rsidR="00E97586" w:rsidRPr="00A47507" w:rsidRDefault="00E97586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Биокибернетика и математическое мод</w:t>
            </w:r>
            <w:r w:rsidRPr="00A47507">
              <w:rPr>
                <w:color w:val="auto"/>
                <w:sz w:val="24"/>
                <w:szCs w:val="24"/>
              </w:rPr>
              <w:t>е</w:t>
            </w:r>
            <w:r w:rsidRPr="00A47507">
              <w:rPr>
                <w:color w:val="auto"/>
                <w:sz w:val="24"/>
                <w:szCs w:val="24"/>
              </w:rPr>
              <w:t>лирование;</w:t>
            </w:r>
          </w:p>
          <w:p w:rsidR="00E97586" w:rsidRPr="00A47507" w:rsidRDefault="00E97586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Биомеханика, проблемы коррекции и л</w:t>
            </w:r>
            <w:r w:rsidRPr="00A47507">
              <w:rPr>
                <w:color w:val="auto"/>
                <w:sz w:val="24"/>
                <w:szCs w:val="24"/>
              </w:rPr>
              <w:t>е</w:t>
            </w:r>
            <w:r w:rsidRPr="00A47507">
              <w:rPr>
                <w:color w:val="auto"/>
                <w:sz w:val="24"/>
                <w:szCs w:val="24"/>
              </w:rPr>
              <w:t>чения опорно-двигательного аппарата;</w:t>
            </w:r>
          </w:p>
          <w:p w:rsidR="00E97586" w:rsidRPr="00A47507" w:rsidRDefault="00E97586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</w:p>
          <w:p w:rsidR="00E97586" w:rsidRPr="00A47507" w:rsidRDefault="00386229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Инфокоммуникационные технологии в медицине и экологии</w:t>
            </w:r>
            <w:r w:rsidR="2C010DFF" w:rsidRPr="00A47507">
              <w:rPr>
                <w:color w:val="auto"/>
                <w:sz w:val="24"/>
                <w:szCs w:val="24"/>
              </w:rPr>
              <w:t>;</w:t>
            </w:r>
          </w:p>
          <w:p w:rsidR="00E97586" w:rsidRPr="00A47507" w:rsidRDefault="00E97586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Интеллектуальные биометрические си</w:t>
            </w:r>
            <w:r w:rsidRPr="00A47507">
              <w:rPr>
                <w:color w:val="auto"/>
                <w:sz w:val="24"/>
                <w:szCs w:val="24"/>
              </w:rPr>
              <w:t>с</w:t>
            </w:r>
            <w:r w:rsidRPr="00A47507">
              <w:rPr>
                <w:color w:val="auto"/>
                <w:sz w:val="24"/>
                <w:szCs w:val="24"/>
              </w:rPr>
              <w:t xml:space="preserve">темы и технологии (научная молодежная </w:t>
            </w:r>
            <w:r w:rsidR="00184A66" w:rsidRPr="00A47507">
              <w:rPr>
                <w:color w:val="auto"/>
                <w:sz w:val="24"/>
                <w:szCs w:val="24"/>
              </w:rPr>
              <w:t>школа</w:t>
            </w:r>
            <w:r w:rsidRPr="00A47507">
              <w:rPr>
                <w:color w:val="auto"/>
                <w:sz w:val="24"/>
                <w:szCs w:val="24"/>
              </w:rPr>
              <w:t>);</w:t>
            </w:r>
          </w:p>
          <w:p w:rsidR="00E97586" w:rsidRPr="00A47507" w:rsidRDefault="00E97586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Биотехнические и медицинские аппар</w:t>
            </w:r>
            <w:r w:rsidRPr="00A47507">
              <w:rPr>
                <w:color w:val="auto"/>
                <w:sz w:val="24"/>
                <w:szCs w:val="24"/>
              </w:rPr>
              <w:t>а</w:t>
            </w:r>
            <w:r w:rsidRPr="00A47507">
              <w:rPr>
                <w:color w:val="auto"/>
                <w:sz w:val="24"/>
                <w:szCs w:val="24"/>
              </w:rPr>
              <w:t>ты, системы, комплексы;</w:t>
            </w:r>
          </w:p>
          <w:p w:rsidR="00E97586" w:rsidRPr="00A47507" w:rsidRDefault="00E97586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Методы и средства диагностики приро</w:t>
            </w:r>
            <w:r w:rsidRPr="00A47507">
              <w:rPr>
                <w:color w:val="auto"/>
                <w:sz w:val="24"/>
                <w:szCs w:val="24"/>
              </w:rPr>
              <w:t>д</w:t>
            </w:r>
            <w:r w:rsidRPr="00A47507">
              <w:rPr>
                <w:color w:val="auto"/>
                <w:sz w:val="24"/>
                <w:szCs w:val="24"/>
              </w:rPr>
              <w:t>ной среды;</w:t>
            </w:r>
          </w:p>
          <w:p w:rsidR="00E97586" w:rsidRPr="00A47507" w:rsidRDefault="00E97586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</w:p>
          <w:p w:rsidR="00E97586" w:rsidRPr="00A47507" w:rsidRDefault="2C010DFF" w:rsidP="2C010DFF">
            <w:pPr>
              <w:spacing w:before="0" w:line="360" w:lineRule="auto"/>
              <w:jc w:val="both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</w:rPr>
              <w:t>Экология и здоровье человека;</w:t>
            </w: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>Methods and facilities of diagnostic and treatment;</w:t>
            </w: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>Biocybernetics and mathematical modeling;</w:t>
            </w: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>Biomechanics, problems of correction and treatment of  musculoskeletal system;</w:t>
            </w: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>New information technologies in medicine and ecology;</w:t>
            </w: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 xml:space="preserve">Smart biometric systems and technologies (Scientific Youth </w:t>
            </w:r>
            <w:r w:rsidR="00A02BFA" w:rsidRPr="00A47507">
              <w:rPr>
                <w:color w:val="auto"/>
                <w:sz w:val="24"/>
                <w:szCs w:val="24"/>
                <w:lang w:val="en-US"/>
              </w:rPr>
              <w:t>School</w:t>
            </w:r>
            <w:r w:rsidRPr="00A47507">
              <w:rPr>
                <w:color w:val="auto"/>
                <w:sz w:val="24"/>
                <w:szCs w:val="24"/>
                <w:lang w:val="en-US"/>
              </w:rPr>
              <w:t>);</w:t>
            </w: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>Biotechnical and medical apparatus, systems, complexes;</w:t>
            </w: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>Methods and tools for diagnostic of natural environment;</w:t>
            </w:r>
          </w:p>
          <w:p w:rsidR="00E97586" w:rsidRPr="00A47507" w:rsidRDefault="00E97586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  <w:lang w:val="en-US"/>
              </w:rPr>
            </w:pPr>
          </w:p>
          <w:p w:rsidR="00E97586" w:rsidRPr="00A47507" w:rsidRDefault="2C010DFF" w:rsidP="2C010DFF">
            <w:pPr>
              <w:widowControl/>
              <w:spacing w:before="0" w:line="360" w:lineRule="auto"/>
              <w:ind w:left="175"/>
              <w:rPr>
                <w:color w:val="auto"/>
                <w:sz w:val="24"/>
                <w:szCs w:val="24"/>
              </w:rPr>
            </w:pPr>
            <w:r w:rsidRPr="00A47507">
              <w:rPr>
                <w:color w:val="auto"/>
                <w:sz w:val="24"/>
                <w:szCs w:val="24"/>
                <w:lang w:val="en-US"/>
              </w:rPr>
              <w:t>Ecology and human health;</w:t>
            </w:r>
          </w:p>
        </w:tc>
      </w:tr>
    </w:tbl>
    <w:p w:rsidR="00E97586" w:rsidRDefault="00E97586">
      <w:pPr>
        <w:spacing w:before="0" w:line="240" w:lineRule="auto"/>
        <w:jc w:val="center"/>
        <w:rPr>
          <w:b/>
          <w:sz w:val="28"/>
          <w:szCs w:val="28"/>
        </w:rPr>
      </w:pPr>
    </w:p>
    <w:p w:rsidR="00E97586" w:rsidRPr="006346D2" w:rsidRDefault="2C010DFF" w:rsidP="00D47E89">
      <w:pPr>
        <w:spacing w:before="0" w:line="240" w:lineRule="auto"/>
        <w:jc w:val="center"/>
        <w:rPr>
          <w:b/>
          <w:bCs/>
          <w:i/>
          <w:sz w:val="28"/>
          <w:szCs w:val="28"/>
        </w:rPr>
      </w:pPr>
      <w:r w:rsidRPr="006346D2">
        <w:rPr>
          <w:b/>
          <w:bCs/>
          <w:i/>
          <w:sz w:val="28"/>
          <w:szCs w:val="28"/>
        </w:rPr>
        <w:t>Регламент работы конференции</w:t>
      </w:r>
    </w:p>
    <w:p w:rsidR="00E97586" w:rsidRDefault="00E97586">
      <w:pPr>
        <w:spacing w:before="0" w:line="240" w:lineRule="auto"/>
        <w:jc w:val="center"/>
        <w:rPr>
          <w:b/>
          <w:sz w:val="28"/>
          <w:szCs w:val="28"/>
        </w:rPr>
      </w:pPr>
    </w:p>
    <w:p w:rsidR="00E97586" w:rsidRDefault="2C010DFF" w:rsidP="2C010DFF">
      <w:pPr>
        <w:spacing w:before="0" w:line="360" w:lineRule="auto"/>
        <w:ind w:firstLine="426"/>
        <w:jc w:val="both"/>
        <w:rPr>
          <w:b/>
          <w:bCs/>
          <w:sz w:val="24"/>
          <w:szCs w:val="24"/>
        </w:rPr>
      </w:pPr>
      <w:r w:rsidRPr="006346D2">
        <w:rPr>
          <w:b/>
          <w:bCs/>
          <w:i/>
          <w:sz w:val="24"/>
          <w:szCs w:val="24"/>
        </w:rPr>
        <w:t>Пленарный доклад</w:t>
      </w:r>
      <w:r w:rsidRPr="2C010DFF">
        <w:rPr>
          <w:b/>
          <w:bCs/>
          <w:sz w:val="24"/>
          <w:szCs w:val="24"/>
        </w:rPr>
        <w:t xml:space="preserve"> – до 25 минут</w:t>
      </w:r>
    </w:p>
    <w:p w:rsidR="00E97586" w:rsidRDefault="2C010DFF" w:rsidP="2C010DFF">
      <w:pPr>
        <w:spacing w:before="0" w:line="360" w:lineRule="auto"/>
        <w:ind w:firstLine="426"/>
        <w:jc w:val="both"/>
        <w:rPr>
          <w:b/>
          <w:bCs/>
          <w:sz w:val="24"/>
          <w:szCs w:val="24"/>
        </w:rPr>
      </w:pPr>
      <w:r w:rsidRPr="006346D2">
        <w:rPr>
          <w:b/>
          <w:bCs/>
          <w:i/>
          <w:sz w:val="24"/>
          <w:szCs w:val="24"/>
        </w:rPr>
        <w:t>Секционный доклад</w:t>
      </w:r>
      <w:r w:rsidRPr="2C010DFF">
        <w:rPr>
          <w:b/>
          <w:bCs/>
          <w:sz w:val="24"/>
          <w:szCs w:val="24"/>
        </w:rPr>
        <w:t xml:space="preserve"> – до 10 минут</w:t>
      </w:r>
    </w:p>
    <w:p w:rsidR="00E97586" w:rsidRDefault="2C010DFF" w:rsidP="2C010DFF">
      <w:pPr>
        <w:spacing w:before="0" w:line="360" w:lineRule="auto"/>
        <w:ind w:firstLine="426"/>
        <w:jc w:val="both"/>
        <w:rPr>
          <w:b/>
          <w:bCs/>
          <w:sz w:val="24"/>
          <w:szCs w:val="24"/>
        </w:rPr>
      </w:pPr>
      <w:r w:rsidRPr="006346D2">
        <w:rPr>
          <w:b/>
          <w:bCs/>
          <w:i/>
          <w:sz w:val="24"/>
          <w:szCs w:val="24"/>
        </w:rPr>
        <w:t>Выступления в прениях</w:t>
      </w:r>
      <w:r w:rsidRPr="2C010DFF">
        <w:rPr>
          <w:b/>
          <w:bCs/>
          <w:sz w:val="24"/>
          <w:szCs w:val="24"/>
        </w:rPr>
        <w:t xml:space="preserve"> – до 3 минут</w:t>
      </w:r>
    </w:p>
    <w:p w:rsidR="00E97586" w:rsidRPr="002C19F2" w:rsidRDefault="2C010DFF" w:rsidP="0002472A">
      <w:pPr>
        <w:spacing w:before="0" w:line="240" w:lineRule="auto"/>
        <w:rPr>
          <w:b/>
          <w:bCs/>
          <w:sz w:val="20"/>
        </w:rPr>
      </w:pPr>
      <w:r w:rsidRPr="00377D3E">
        <w:rPr>
          <w:b/>
          <w:bCs/>
          <w:sz w:val="24"/>
          <w:szCs w:val="24"/>
        </w:rPr>
        <w:lastRenderedPageBreak/>
        <w:t>Открытие конференции</w:t>
      </w:r>
      <w:r w:rsidR="00BA5F5C">
        <w:rPr>
          <w:b/>
          <w:bCs/>
          <w:sz w:val="20"/>
        </w:rPr>
        <w:t>28.06.2022</w:t>
      </w:r>
      <w:r w:rsidR="0002472A" w:rsidRPr="002C19F2">
        <w:rPr>
          <w:b/>
          <w:bCs/>
          <w:sz w:val="20"/>
        </w:rPr>
        <w:t xml:space="preserve"> г., </w:t>
      </w:r>
      <w:r w:rsidR="00F01674">
        <w:rPr>
          <w:b/>
          <w:bCs/>
          <w:sz w:val="20"/>
        </w:rPr>
        <w:t>09</w:t>
      </w:r>
      <w:r w:rsidR="0002472A" w:rsidRPr="002C19F2">
        <w:rPr>
          <w:b/>
          <w:bCs/>
          <w:sz w:val="20"/>
        </w:rPr>
        <w:t>:</w:t>
      </w:r>
      <w:r w:rsidR="00F01674">
        <w:rPr>
          <w:b/>
          <w:bCs/>
          <w:sz w:val="20"/>
        </w:rPr>
        <w:t>3</w:t>
      </w:r>
      <w:r w:rsidR="0002472A" w:rsidRPr="002C19F2">
        <w:rPr>
          <w:b/>
          <w:bCs/>
          <w:sz w:val="20"/>
        </w:rPr>
        <w:t xml:space="preserve">0  </w:t>
      </w:r>
    </w:p>
    <w:p w:rsidR="00954613" w:rsidRPr="002C19F2" w:rsidRDefault="00954613" w:rsidP="00954613">
      <w:pPr>
        <w:pStyle w:val="Default"/>
        <w:widowControl/>
        <w:rPr>
          <w:b/>
          <w:bCs/>
          <w:sz w:val="20"/>
          <w:szCs w:val="20"/>
        </w:rPr>
      </w:pPr>
      <w:r w:rsidRPr="002C19F2">
        <w:rPr>
          <w:b/>
          <w:bCs/>
          <w:sz w:val="20"/>
          <w:szCs w:val="20"/>
        </w:rPr>
        <w:t xml:space="preserve">Вступительное слово: </w:t>
      </w:r>
    </w:p>
    <w:p w:rsidR="00381898" w:rsidRPr="004A0BE5" w:rsidRDefault="00954613" w:rsidP="00381898">
      <w:pPr>
        <w:pStyle w:val="Default"/>
        <w:widowControl/>
        <w:numPr>
          <w:ilvl w:val="0"/>
          <w:numId w:val="19"/>
        </w:numPr>
        <w:tabs>
          <w:tab w:val="left" w:pos="284"/>
        </w:tabs>
        <w:rPr>
          <w:b/>
          <w:bCs/>
          <w:sz w:val="20"/>
          <w:szCs w:val="20"/>
        </w:rPr>
      </w:pPr>
      <w:r w:rsidRPr="002C19F2">
        <w:rPr>
          <w:b/>
          <w:bCs/>
          <w:sz w:val="20"/>
          <w:szCs w:val="20"/>
        </w:rPr>
        <w:t xml:space="preserve">Гуляев Ю.В. - </w:t>
      </w:r>
      <w:r w:rsidRPr="002C19F2">
        <w:rPr>
          <w:sz w:val="20"/>
          <w:szCs w:val="20"/>
        </w:rPr>
        <w:t xml:space="preserve"> академик РАН, член Президиума РАН, Президент РНТОРЭС им. А.С. Попова, През</w:t>
      </w:r>
      <w:r w:rsidRPr="002C19F2">
        <w:rPr>
          <w:sz w:val="20"/>
          <w:szCs w:val="20"/>
        </w:rPr>
        <w:t>и</w:t>
      </w:r>
      <w:r w:rsidRPr="002C19F2">
        <w:rPr>
          <w:sz w:val="20"/>
          <w:szCs w:val="20"/>
        </w:rPr>
        <w:t>дент Академии инженерных наук им. А.М. Прохорова, научный руководитель ИРЭ РАН имени В.А. Котельникова</w:t>
      </w:r>
      <w:r w:rsidRPr="002C19F2">
        <w:rPr>
          <w:b/>
          <w:bCs/>
          <w:sz w:val="20"/>
          <w:szCs w:val="20"/>
        </w:rPr>
        <w:t xml:space="preserve">, </w:t>
      </w:r>
      <w:r w:rsidRPr="002C19F2">
        <w:rPr>
          <w:sz w:val="20"/>
          <w:szCs w:val="20"/>
        </w:rPr>
        <w:t>д</w:t>
      </w:r>
      <w:r w:rsidR="00041A37" w:rsidRPr="002C19F2">
        <w:rPr>
          <w:sz w:val="20"/>
          <w:szCs w:val="20"/>
        </w:rPr>
        <w:t>октор физико-математических наук</w:t>
      </w:r>
      <w:r w:rsidRPr="002C19F2">
        <w:rPr>
          <w:sz w:val="20"/>
          <w:szCs w:val="20"/>
        </w:rPr>
        <w:t>, профессор.</w:t>
      </w:r>
    </w:p>
    <w:p w:rsidR="004A0BE5" w:rsidRPr="00381898" w:rsidRDefault="004A0BE5" w:rsidP="00381898">
      <w:pPr>
        <w:pStyle w:val="Default"/>
        <w:widowControl/>
        <w:numPr>
          <w:ilvl w:val="0"/>
          <w:numId w:val="19"/>
        </w:numPr>
        <w:tabs>
          <w:tab w:val="left" w:pos="28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Осипов А.А. – </w:t>
      </w:r>
      <w:r w:rsidRPr="00D47E89">
        <w:rPr>
          <w:bCs/>
          <w:sz w:val="20"/>
          <w:szCs w:val="20"/>
        </w:rPr>
        <w:t>директор департамента здравоохранения Владимирской области</w:t>
      </w:r>
    </w:p>
    <w:p w:rsidR="00381898" w:rsidRPr="002C19F2" w:rsidRDefault="00381898" w:rsidP="00381898">
      <w:pPr>
        <w:pStyle w:val="Default"/>
        <w:widowControl/>
        <w:tabs>
          <w:tab w:val="left" w:pos="284"/>
        </w:tabs>
        <w:rPr>
          <w:b/>
          <w:bCs/>
          <w:sz w:val="20"/>
          <w:szCs w:val="20"/>
        </w:rPr>
      </w:pPr>
    </w:p>
    <w:p w:rsidR="003661E8" w:rsidRPr="002C19F2" w:rsidRDefault="003661E8" w:rsidP="003661E8">
      <w:pPr>
        <w:pStyle w:val="Default"/>
        <w:widowControl/>
        <w:tabs>
          <w:tab w:val="left" w:pos="284"/>
        </w:tabs>
        <w:rPr>
          <w:b/>
          <w:bCs/>
          <w:sz w:val="20"/>
          <w:szCs w:val="20"/>
        </w:rPr>
      </w:pPr>
    </w:p>
    <w:p w:rsidR="00122D69" w:rsidRPr="004D4C19" w:rsidRDefault="2C010DFF" w:rsidP="00122D69">
      <w:pPr>
        <w:pStyle w:val="Default"/>
        <w:widowControl/>
        <w:rPr>
          <w:b/>
          <w:bCs/>
          <w:color w:val="auto"/>
          <w:sz w:val="22"/>
          <w:szCs w:val="22"/>
        </w:rPr>
      </w:pPr>
      <w:r w:rsidRPr="002C19F2">
        <w:rPr>
          <w:b/>
          <w:bCs/>
          <w:color w:val="auto"/>
          <w:sz w:val="20"/>
          <w:szCs w:val="20"/>
        </w:rPr>
        <w:t xml:space="preserve">ПЛЕНАРНОЕ ЗАСЕДАНИЕ </w:t>
      </w:r>
      <w:r w:rsidRPr="002C19F2">
        <w:rPr>
          <w:b/>
          <w:bCs/>
          <w:color w:val="auto"/>
          <w:sz w:val="20"/>
          <w:szCs w:val="20"/>
          <w:lang w:val="en-US"/>
        </w:rPr>
        <w:t>I</w:t>
      </w:r>
      <w:r w:rsidR="00BA5F5C">
        <w:rPr>
          <w:b/>
          <w:bCs/>
          <w:color w:val="auto"/>
          <w:sz w:val="20"/>
          <w:szCs w:val="20"/>
        </w:rPr>
        <w:t>28.06</w:t>
      </w:r>
      <w:r w:rsidR="0002472A" w:rsidRPr="002C19F2">
        <w:rPr>
          <w:b/>
          <w:bCs/>
          <w:color w:val="auto"/>
          <w:sz w:val="20"/>
          <w:szCs w:val="20"/>
        </w:rPr>
        <w:t>.</w:t>
      </w:r>
      <w:r w:rsidR="00BA5F5C">
        <w:rPr>
          <w:b/>
          <w:bCs/>
          <w:color w:val="auto"/>
          <w:sz w:val="20"/>
          <w:szCs w:val="20"/>
        </w:rPr>
        <w:t>2022</w:t>
      </w:r>
      <w:r w:rsidR="0002472A" w:rsidRPr="002C19F2">
        <w:rPr>
          <w:b/>
          <w:bCs/>
          <w:color w:val="auto"/>
          <w:sz w:val="20"/>
          <w:szCs w:val="20"/>
        </w:rPr>
        <w:t xml:space="preserve">, </w:t>
      </w:r>
      <w:r w:rsidR="00122D69" w:rsidRPr="002C19F2">
        <w:rPr>
          <w:b/>
          <w:bCs/>
          <w:color w:val="auto"/>
          <w:sz w:val="20"/>
          <w:szCs w:val="20"/>
        </w:rPr>
        <w:t>0</w:t>
      </w:r>
      <w:r w:rsidR="00F01674">
        <w:rPr>
          <w:b/>
          <w:bCs/>
          <w:color w:val="auto"/>
          <w:sz w:val="20"/>
          <w:szCs w:val="20"/>
        </w:rPr>
        <w:t>9</w:t>
      </w:r>
      <w:r w:rsidR="00122D69" w:rsidRPr="002C19F2">
        <w:rPr>
          <w:b/>
          <w:bCs/>
          <w:color w:val="auto"/>
          <w:sz w:val="20"/>
          <w:szCs w:val="20"/>
        </w:rPr>
        <w:t>.</w:t>
      </w:r>
      <w:r w:rsidR="00F01674">
        <w:rPr>
          <w:b/>
          <w:bCs/>
          <w:color w:val="auto"/>
          <w:sz w:val="20"/>
          <w:szCs w:val="20"/>
        </w:rPr>
        <w:t>3</w:t>
      </w:r>
      <w:r w:rsidR="00122D69" w:rsidRPr="002C19F2">
        <w:rPr>
          <w:b/>
          <w:bCs/>
          <w:color w:val="auto"/>
          <w:sz w:val="20"/>
          <w:szCs w:val="20"/>
        </w:rPr>
        <w:t>0 – 13.00</w:t>
      </w:r>
    </w:p>
    <w:p w:rsidR="00E97586" w:rsidRPr="00A47507" w:rsidRDefault="00E97586" w:rsidP="2C010DFF">
      <w:pPr>
        <w:pStyle w:val="Default"/>
        <w:widowControl/>
        <w:jc w:val="center"/>
        <w:rPr>
          <w:b/>
          <w:bCs/>
          <w:color w:val="auto"/>
        </w:rPr>
      </w:pPr>
    </w:p>
    <w:p w:rsidR="003B592A" w:rsidRDefault="2C010DFF" w:rsidP="2C010DFF">
      <w:pPr>
        <w:pStyle w:val="Default"/>
        <w:widowControl/>
        <w:rPr>
          <w:b/>
          <w:bCs/>
          <w:color w:val="auto"/>
          <w:sz w:val="22"/>
          <w:szCs w:val="22"/>
        </w:rPr>
      </w:pPr>
      <w:r w:rsidRPr="00A47507">
        <w:rPr>
          <w:b/>
          <w:bCs/>
          <w:color w:val="auto"/>
          <w:sz w:val="22"/>
          <w:szCs w:val="22"/>
        </w:rPr>
        <w:t>Президиум</w:t>
      </w:r>
      <w:r w:rsidRPr="008F5853">
        <w:rPr>
          <w:b/>
          <w:bCs/>
          <w:color w:val="auto"/>
          <w:sz w:val="22"/>
          <w:szCs w:val="22"/>
        </w:rPr>
        <w:t>:</w:t>
      </w:r>
      <w:r w:rsidR="00954613" w:rsidRPr="00A47507">
        <w:rPr>
          <w:b/>
          <w:bCs/>
          <w:color w:val="auto"/>
          <w:sz w:val="22"/>
          <w:szCs w:val="22"/>
        </w:rPr>
        <w:t>Гуляев</w:t>
      </w:r>
      <w:r w:rsidR="00D47E89" w:rsidRPr="00D47E89">
        <w:rPr>
          <w:b/>
          <w:bCs/>
          <w:color w:val="auto"/>
          <w:sz w:val="22"/>
          <w:szCs w:val="22"/>
        </w:rPr>
        <w:t xml:space="preserve"> </w:t>
      </w:r>
      <w:r w:rsidR="00954613" w:rsidRPr="00A47507">
        <w:rPr>
          <w:b/>
          <w:bCs/>
          <w:color w:val="auto"/>
          <w:sz w:val="22"/>
          <w:szCs w:val="22"/>
        </w:rPr>
        <w:t>Ю</w:t>
      </w:r>
      <w:r w:rsidR="00954613" w:rsidRPr="008F5853">
        <w:rPr>
          <w:b/>
          <w:bCs/>
          <w:color w:val="auto"/>
          <w:sz w:val="22"/>
          <w:szCs w:val="22"/>
        </w:rPr>
        <w:t>.</w:t>
      </w:r>
      <w:r w:rsidR="00954613" w:rsidRPr="00A47507">
        <w:rPr>
          <w:b/>
          <w:bCs/>
          <w:color w:val="auto"/>
          <w:sz w:val="22"/>
          <w:szCs w:val="22"/>
        </w:rPr>
        <w:t>В</w:t>
      </w:r>
      <w:r w:rsidR="00954613" w:rsidRPr="008F5853">
        <w:rPr>
          <w:b/>
          <w:bCs/>
          <w:color w:val="auto"/>
          <w:sz w:val="22"/>
          <w:szCs w:val="22"/>
        </w:rPr>
        <w:t>.,</w:t>
      </w:r>
      <w:r w:rsidR="00954613" w:rsidRPr="00A47507">
        <w:rPr>
          <w:b/>
          <w:bCs/>
          <w:color w:val="auto"/>
          <w:sz w:val="22"/>
          <w:szCs w:val="22"/>
        </w:rPr>
        <w:t>Сушкова</w:t>
      </w:r>
      <w:r w:rsidR="00D47E89" w:rsidRPr="00D47E89">
        <w:rPr>
          <w:b/>
          <w:bCs/>
          <w:color w:val="auto"/>
          <w:sz w:val="22"/>
          <w:szCs w:val="22"/>
        </w:rPr>
        <w:t xml:space="preserve"> </w:t>
      </w:r>
      <w:r w:rsidR="00954613" w:rsidRPr="00A47507">
        <w:rPr>
          <w:b/>
          <w:bCs/>
          <w:color w:val="auto"/>
          <w:sz w:val="22"/>
          <w:szCs w:val="22"/>
        </w:rPr>
        <w:t>Л</w:t>
      </w:r>
      <w:r w:rsidR="00954613" w:rsidRPr="008F5853">
        <w:rPr>
          <w:b/>
          <w:bCs/>
          <w:color w:val="auto"/>
          <w:sz w:val="22"/>
          <w:szCs w:val="22"/>
        </w:rPr>
        <w:t>.</w:t>
      </w:r>
      <w:r w:rsidR="00954613" w:rsidRPr="00A47507">
        <w:rPr>
          <w:b/>
          <w:bCs/>
          <w:color w:val="auto"/>
          <w:sz w:val="22"/>
          <w:szCs w:val="22"/>
        </w:rPr>
        <w:t>Т</w:t>
      </w:r>
      <w:r w:rsidR="00954613" w:rsidRPr="008F5853">
        <w:rPr>
          <w:b/>
          <w:bCs/>
          <w:color w:val="auto"/>
          <w:sz w:val="22"/>
          <w:szCs w:val="22"/>
        </w:rPr>
        <w:t xml:space="preserve">.                                                  </w:t>
      </w:r>
    </w:p>
    <w:p w:rsidR="003B592A" w:rsidRDefault="003B592A" w:rsidP="2C010DFF">
      <w:pPr>
        <w:pStyle w:val="Default"/>
        <w:widowControl/>
        <w:rPr>
          <w:b/>
          <w:bCs/>
          <w:color w:val="auto"/>
          <w:sz w:val="22"/>
          <w:szCs w:val="22"/>
        </w:rPr>
      </w:pPr>
    </w:p>
    <w:tbl>
      <w:tblPr>
        <w:tblW w:w="10047" w:type="dxa"/>
        <w:tblLook w:val="0000"/>
      </w:tblPr>
      <w:tblGrid>
        <w:gridCol w:w="534"/>
        <w:gridCol w:w="5103"/>
        <w:gridCol w:w="2063"/>
        <w:gridCol w:w="2347"/>
      </w:tblGrid>
      <w:tr w:rsidR="00954613" w:rsidRPr="00BA5F5C" w:rsidTr="00D47E89">
        <w:trPr>
          <w:trHeight w:val="320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4613" w:rsidRPr="008F5853" w:rsidRDefault="00954613" w:rsidP="004246AF">
            <w:pPr>
              <w:pStyle w:val="a9"/>
              <w:tabs>
                <w:tab w:val="clear" w:pos="4677"/>
                <w:tab w:val="clear" w:pos="9355"/>
              </w:tabs>
              <w:ind w:right="-108"/>
              <w:jc w:val="center"/>
              <w:rPr>
                <w:b/>
                <w:bCs/>
                <w:color w:val="auto"/>
                <w:lang w:val="en-US"/>
              </w:rPr>
            </w:pPr>
            <w:r w:rsidRPr="008F5853">
              <w:rPr>
                <w:b/>
                <w:bCs/>
                <w:color w:val="auto"/>
                <w:lang w:val="en-US"/>
              </w:rPr>
              <w:t>1.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4613" w:rsidRPr="00D47E89" w:rsidRDefault="00D47E89" w:rsidP="00D47E89">
            <w:pPr>
              <w:widowControl/>
              <w:shd w:val="clear" w:color="auto" w:fill="FFFFFF"/>
              <w:spacing w:before="0" w:line="240" w:lineRule="auto"/>
              <w:jc w:val="center"/>
              <w:rPr>
                <w:color w:val="auto"/>
                <w:szCs w:val="22"/>
              </w:rPr>
            </w:pPr>
            <w:r w:rsidRPr="00D47E89">
              <w:rPr>
                <w:color w:val="auto"/>
                <w:szCs w:val="22"/>
              </w:rPr>
              <w:t>РАДИОФИЗИЧЕСКИЕ МЕТОДЫ ДЛЯ БИОМ</w:t>
            </w:r>
            <w:r w:rsidRPr="00D47E89">
              <w:rPr>
                <w:color w:val="auto"/>
                <w:szCs w:val="22"/>
              </w:rPr>
              <w:t>Е</w:t>
            </w:r>
            <w:r w:rsidRPr="00D47E89">
              <w:rPr>
                <w:color w:val="auto"/>
                <w:szCs w:val="22"/>
              </w:rPr>
              <w:t>ДИЦИНЫ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4613" w:rsidRPr="00D47E89" w:rsidRDefault="00EE7954" w:rsidP="00954613">
            <w:pPr>
              <w:pStyle w:val="Default"/>
              <w:rPr>
                <w:color w:val="auto"/>
                <w:sz w:val="20"/>
                <w:szCs w:val="20"/>
              </w:rPr>
            </w:pPr>
            <w:r w:rsidRPr="00D47E89">
              <w:rPr>
                <w:color w:val="auto"/>
                <w:sz w:val="20"/>
                <w:szCs w:val="20"/>
              </w:rPr>
              <w:t>академик РАН Гул</w:t>
            </w:r>
            <w:r w:rsidRPr="00D47E89">
              <w:rPr>
                <w:color w:val="auto"/>
                <w:sz w:val="20"/>
                <w:szCs w:val="20"/>
              </w:rPr>
              <w:t>я</w:t>
            </w:r>
            <w:r w:rsidRPr="00D47E89">
              <w:rPr>
                <w:color w:val="auto"/>
                <w:sz w:val="20"/>
                <w:szCs w:val="20"/>
              </w:rPr>
              <w:t>ев Ю.В., академик РАН Черепенин В.А.</w:t>
            </w:r>
          </w:p>
        </w:tc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4613" w:rsidRPr="00D47E89" w:rsidRDefault="00EE7954" w:rsidP="00B04DD7">
            <w:pPr>
              <w:spacing w:before="0" w:line="240" w:lineRule="auto"/>
              <w:rPr>
                <w:color w:val="auto"/>
                <w:sz w:val="20"/>
              </w:rPr>
            </w:pPr>
            <w:r w:rsidRPr="00D47E89">
              <w:rPr>
                <w:color w:val="auto"/>
                <w:sz w:val="20"/>
              </w:rPr>
              <w:t xml:space="preserve">ИРЭ им. Котельникова РАН, </w:t>
            </w:r>
            <w:r w:rsidR="00B04DD7" w:rsidRPr="00D47E89">
              <w:rPr>
                <w:color w:val="auto"/>
                <w:sz w:val="20"/>
              </w:rPr>
              <w:t>Москва</w:t>
            </w:r>
          </w:p>
        </w:tc>
      </w:tr>
      <w:tr w:rsidR="00EE7954" w:rsidRPr="00A47507" w:rsidTr="00D47E89">
        <w:trPr>
          <w:trHeight w:val="320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Pr="00A47507" w:rsidRDefault="00EE7954" w:rsidP="001E1A6C">
            <w:pPr>
              <w:pStyle w:val="a9"/>
              <w:tabs>
                <w:tab w:val="clear" w:pos="4677"/>
                <w:tab w:val="clear" w:pos="9355"/>
              </w:tabs>
              <w:ind w:right="-108"/>
              <w:jc w:val="center"/>
              <w:rPr>
                <w:b/>
                <w:bCs/>
                <w:color w:val="auto"/>
              </w:rPr>
            </w:pPr>
            <w:r w:rsidRPr="00A47507">
              <w:rPr>
                <w:b/>
                <w:bCs/>
                <w:color w:val="auto"/>
              </w:rPr>
              <w:t>2.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Default="00D47E89" w:rsidP="00D47E8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ИМПЛАНТИРУЕМАЯ ПОЛНОСТЬЮ ИСКУ</w:t>
            </w:r>
            <w:r>
              <w:rPr>
                <w:szCs w:val="22"/>
              </w:rPr>
              <w:t>С</w:t>
            </w:r>
            <w:r>
              <w:rPr>
                <w:szCs w:val="22"/>
              </w:rPr>
              <w:t>СТВЕННАЯ ПОЧКА – СОВРЕМЕННЫЙ ВЫЗОВ БИОМЕДИЦИ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СКОЙ РАДИОЭЛЕКТРОНИКИ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Pr="00D47E89" w:rsidRDefault="00EE7954" w:rsidP="00C86BB3">
            <w:pPr>
              <w:rPr>
                <w:sz w:val="20"/>
              </w:rPr>
            </w:pPr>
            <w:r w:rsidRPr="00D47E89">
              <w:rPr>
                <w:sz w:val="20"/>
              </w:rPr>
              <w:t>д.ф-м.н.</w:t>
            </w:r>
            <w:r w:rsidR="00B04DD7" w:rsidRPr="00D47E89">
              <w:rPr>
                <w:sz w:val="20"/>
              </w:rPr>
              <w:t>, профессор</w:t>
            </w:r>
            <w:r w:rsidRPr="00D47E89">
              <w:rPr>
                <w:sz w:val="20"/>
              </w:rPr>
              <w:t xml:space="preserve"> Селищев С.В.</w:t>
            </w:r>
          </w:p>
        </w:tc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Pr="00D47E89" w:rsidRDefault="00B04DD7" w:rsidP="00C86BB3">
            <w:pPr>
              <w:rPr>
                <w:sz w:val="20"/>
              </w:rPr>
            </w:pPr>
            <w:r w:rsidRPr="00D47E89">
              <w:rPr>
                <w:sz w:val="20"/>
              </w:rPr>
              <w:t>НИУ МИЭТ, Москва</w:t>
            </w:r>
          </w:p>
        </w:tc>
      </w:tr>
      <w:tr w:rsidR="00EE7954" w:rsidRPr="00935D3F" w:rsidTr="00D47E89">
        <w:trPr>
          <w:trHeight w:val="320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Pr="00A47507" w:rsidRDefault="00EE7954" w:rsidP="00935D3F">
            <w:pPr>
              <w:pStyle w:val="a9"/>
              <w:tabs>
                <w:tab w:val="clear" w:pos="4677"/>
                <w:tab w:val="clear" w:pos="9355"/>
              </w:tabs>
              <w:ind w:right="-108"/>
              <w:jc w:val="center"/>
              <w:rPr>
                <w:b/>
                <w:bCs/>
                <w:color w:val="auto"/>
              </w:rPr>
            </w:pPr>
            <w:r w:rsidRPr="00A47507">
              <w:rPr>
                <w:b/>
                <w:bCs/>
                <w:color w:val="auto"/>
              </w:rPr>
              <w:t>3.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Default="00D47E89" w:rsidP="00D47E8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ИНСТРУМЕНТАЛЬНЫЙ МОНИТОРИНГ С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СТОЯНИЯ ЧЕЛОВЕКА. РЕЗУЛЬТАТЫ И ПЕ</w:t>
            </w:r>
            <w:r>
              <w:rPr>
                <w:szCs w:val="22"/>
              </w:rPr>
              <w:t>Р</w:t>
            </w:r>
            <w:r>
              <w:rPr>
                <w:szCs w:val="22"/>
              </w:rPr>
              <w:t>СПЕКТИВЫ УДАЛЕННОЙ ТЕХНОЛОГИИ Ш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РОКОГО ПРИМ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НЕНИЯ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Pr="00D47E89" w:rsidRDefault="00EE7954" w:rsidP="00C86BB3">
            <w:pPr>
              <w:rPr>
                <w:sz w:val="20"/>
              </w:rPr>
            </w:pPr>
            <w:r w:rsidRPr="00D47E89">
              <w:rPr>
                <w:sz w:val="20"/>
              </w:rPr>
              <w:t>д.т.н. Олег Аносов1, Илья Тюваев1,2, Сергей Стопн</w:t>
            </w:r>
            <w:r w:rsidRPr="00D47E89">
              <w:rPr>
                <w:sz w:val="20"/>
              </w:rPr>
              <w:t>е</w:t>
            </w:r>
            <w:r w:rsidRPr="00D47E89">
              <w:rPr>
                <w:sz w:val="20"/>
              </w:rPr>
              <w:t>вич1</w:t>
            </w:r>
          </w:p>
          <w:p w:rsidR="00EE7954" w:rsidRPr="00D47E89" w:rsidRDefault="00EE7954" w:rsidP="00C86BB3">
            <w:pPr>
              <w:rPr>
                <w:sz w:val="20"/>
              </w:rPr>
            </w:pPr>
          </w:p>
        </w:tc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E7954" w:rsidRPr="00D47E89" w:rsidRDefault="00EE7954" w:rsidP="00B04DD7">
            <w:pPr>
              <w:spacing w:before="0"/>
              <w:rPr>
                <w:sz w:val="20"/>
              </w:rPr>
            </w:pPr>
            <w:r w:rsidRPr="00D47E89">
              <w:rPr>
                <w:sz w:val="20"/>
              </w:rPr>
              <w:t>Неформальная группа «HRV-Сердце»1</w:t>
            </w:r>
          </w:p>
          <w:p w:rsidR="00EE7954" w:rsidRPr="00D47E89" w:rsidRDefault="00EE7954" w:rsidP="00B04DD7">
            <w:pPr>
              <w:spacing w:before="0"/>
              <w:rPr>
                <w:sz w:val="20"/>
              </w:rPr>
            </w:pPr>
            <w:r w:rsidRPr="00D47E89">
              <w:rPr>
                <w:sz w:val="20"/>
              </w:rPr>
              <w:t>Федерация Триатлона Калужской области2</w:t>
            </w:r>
          </w:p>
        </w:tc>
      </w:tr>
    </w:tbl>
    <w:p w:rsidR="00E97586" w:rsidRPr="00954613" w:rsidRDefault="00E97586">
      <w:pPr>
        <w:pStyle w:val="Default"/>
        <w:widowControl/>
        <w:jc w:val="center"/>
        <w:rPr>
          <w:b/>
          <w:color w:val="auto"/>
        </w:rPr>
      </w:pPr>
    </w:p>
    <w:p w:rsidR="00F01674" w:rsidRDefault="00F01674" w:rsidP="00F01674">
      <w:pPr>
        <w:pStyle w:val="Default"/>
        <w:widowControl/>
        <w:rPr>
          <w:b/>
          <w:bCs/>
          <w:color w:val="auto"/>
          <w:sz w:val="20"/>
          <w:szCs w:val="20"/>
        </w:rPr>
      </w:pPr>
    </w:p>
    <w:p w:rsidR="00F01674" w:rsidRDefault="00F01674" w:rsidP="00F01674">
      <w:pPr>
        <w:pStyle w:val="Default"/>
        <w:widowControl/>
        <w:rPr>
          <w:b/>
          <w:bCs/>
          <w:color w:val="auto"/>
          <w:sz w:val="20"/>
          <w:szCs w:val="20"/>
        </w:rPr>
      </w:pPr>
    </w:p>
    <w:p w:rsidR="00E97586" w:rsidRPr="002C19F2" w:rsidRDefault="2C010DFF" w:rsidP="00F01674">
      <w:pPr>
        <w:pStyle w:val="Default"/>
        <w:widowControl/>
        <w:rPr>
          <w:b/>
          <w:bCs/>
          <w:color w:val="auto"/>
          <w:sz w:val="20"/>
          <w:szCs w:val="20"/>
        </w:rPr>
      </w:pPr>
      <w:r w:rsidRPr="002C19F2">
        <w:rPr>
          <w:b/>
          <w:bCs/>
          <w:color w:val="auto"/>
          <w:sz w:val="20"/>
          <w:szCs w:val="20"/>
        </w:rPr>
        <w:t xml:space="preserve">ПЛЕНАРНОЕ ЗАСЕДАНИЕ </w:t>
      </w:r>
      <w:r w:rsidRPr="002C19F2">
        <w:rPr>
          <w:b/>
          <w:bCs/>
          <w:color w:val="auto"/>
          <w:sz w:val="20"/>
          <w:szCs w:val="20"/>
          <w:lang w:val="en-US"/>
        </w:rPr>
        <w:t>II</w:t>
      </w:r>
      <w:r w:rsidR="00BA5F5C">
        <w:rPr>
          <w:b/>
          <w:bCs/>
          <w:color w:val="auto"/>
          <w:sz w:val="20"/>
          <w:szCs w:val="20"/>
        </w:rPr>
        <w:t>29.06</w:t>
      </w:r>
      <w:r w:rsidR="0002472A" w:rsidRPr="002C19F2">
        <w:rPr>
          <w:b/>
          <w:bCs/>
          <w:color w:val="auto"/>
          <w:sz w:val="20"/>
          <w:szCs w:val="20"/>
        </w:rPr>
        <w:t>.</w:t>
      </w:r>
      <w:r w:rsidR="00BA5F5C">
        <w:rPr>
          <w:b/>
          <w:bCs/>
          <w:color w:val="auto"/>
          <w:sz w:val="20"/>
          <w:szCs w:val="20"/>
        </w:rPr>
        <w:t>2022</w:t>
      </w:r>
      <w:r w:rsidR="0002472A" w:rsidRPr="002C19F2">
        <w:rPr>
          <w:b/>
          <w:bCs/>
          <w:color w:val="auto"/>
          <w:sz w:val="20"/>
          <w:szCs w:val="20"/>
        </w:rPr>
        <w:t xml:space="preserve">,  </w:t>
      </w:r>
      <w:r w:rsidR="00F01674">
        <w:rPr>
          <w:b/>
          <w:bCs/>
          <w:color w:val="auto"/>
          <w:sz w:val="20"/>
          <w:szCs w:val="20"/>
        </w:rPr>
        <w:t>14</w:t>
      </w:r>
      <w:r w:rsidR="00122D69" w:rsidRPr="002C19F2">
        <w:rPr>
          <w:b/>
          <w:bCs/>
          <w:color w:val="auto"/>
          <w:sz w:val="20"/>
          <w:szCs w:val="20"/>
        </w:rPr>
        <w:t>.30-1</w:t>
      </w:r>
      <w:r w:rsidR="00F01674">
        <w:rPr>
          <w:b/>
          <w:bCs/>
          <w:color w:val="auto"/>
          <w:sz w:val="20"/>
          <w:szCs w:val="20"/>
        </w:rPr>
        <w:t>8.0</w:t>
      </w:r>
      <w:r w:rsidR="00122D69" w:rsidRPr="002C19F2">
        <w:rPr>
          <w:b/>
          <w:bCs/>
          <w:color w:val="auto"/>
          <w:sz w:val="20"/>
          <w:szCs w:val="20"/>
        </w:rPr>
        <w:t xml:space="preserve">0          </w:t>
      </w:r>
    </w:p>
    <w:p w:rsidR="00E97586" w:rsidRPr="00A47507" w:rsidRDefault="00E97586">
      <w:pPr>
        <w:pStyle w:val="Default"/>
        <w:widowControl/>
        <w:jc w:val="center"/>
        <w:rPr>
          <w:b/>
          <w:color w:val="auto"/>
        </w:rPr>
      </w:pPr>
    </w:p>
    <w:p w:rsidR="00E97586" w:rsidRPr="002C19F2" w:rsidRDefault="00381898" w:rsidP="72356EEC">
      <w:pPr>
        <w:pStyle w:val="Default"/>
        <w:widowControl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Президиум: Юлдашев З.М.</w:t>
      </w:r>
      <w:r w:rsidR="72356EEC" w:rsidRPr="002C19F2">
        <w:rPr>
          <w:b/>
          <w:bCs/>
          <w:color w:val="auto"/>
          <w:sz w:val="22"/>
          <w:szCs w:val="22"/>
        </w:rPr>
        <w:t xml:space="preserve">,Сушкова Л.Т.                    </w:t>
      </w:r>
    </w:p>
    <w:tbl>
      <w:tblPr>
        <w:tblW w:w="10047" w:type="dxa"/>
        <w:tblLook w:val="0000"/>
      </w:tblPr>
      <w:tblGrid>
        <w:gridCol w:w="525"/>
        <w:gridCol w:w="5112"/>
        <w:gridCol w:w="2268"/>
        <w:gridCol w:w="2142"/>
      </w:tblGrid>
      <w:tr w:rsidR="0080423F" w:rsidRPr="004B7791" w:rsidTr="00D47E89">
        <w:trPr>
          <w:trHeight w:val="355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423F" w:rsidRPr="00A47507" w:rsidRDefault="0080423F" w:rsidP="006460FB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47507">
              <w:rPr>
                <w:b/>
                <w:bCs/>
                <w:color w:val="auto"/>
                <w:sz w:val="22"/>
                <w:szCs w:val="22"/>
              </w:rPr>
              <w:t>1.</w:t>
            </w:r>
          </w:p>
        </w:tc>
        <w:tc>
          <w:tcPr>
            <w:tcW w:w="5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423F" w:rsidRPr="00BA5F5C" w:rsidRDefault="00D47E89" w:rsidP="00D47E89">
            <w:pPr>
              <w:spacing w:before="0" w:line="240" w:lineRule="auto"/>
              <w:jc w:val="center"/>
              <w:rPr>
                <w:color w:val="auto"/>
                <w:sz w:val="20"/>
              </w:rPr>
            </w:pPr>
            <w:r>
              <w:rPr>
                <w:rStyle w:val="layout"/>
              </w:rPr>
              <w:t>МЕТОДОЛОГИЯ ВЫЯВЛЕНИЯ ПСИХИЧЕСКОЙ ДЕЯТЕЛЬНОСТИ МОЗГА ЧЕЛОВЕКА НА О</w:t>
            </w:r>
            <w:r>
              <w:rPr>
                <w:rStyle w:val="layout"/>
              </w:rPr>
              <w:t>С</w:t>
            </w:r>
            <w:r>
              <w:rPr>
                <w:rStyle w:val="layout"/>
              </w:rPr>
              <w:t>НОВЕ ВЕЙВЛЕТНОГО АНАЛИЗА ЭЛЕКТРОЭ</w:t>
            </w:r>
            <w:r>
              <w:rPr>
                <w:rStyle w:val="layout"/>
              </w:rPr>
              <w:t>Н</w:t>
            </w:r>
            <w:r>
              <w:rPr>
                <w:rStyle w:val="layout"/>
              </w:rPr>
              <w:t>ЦЕФ</w:t>
            </w:r>
            <w:r>
              <w:rPr>
                <w:rStyle w:val="layout"/>
              </w:rPr>
              <w:t>А</w:t>
            </w:r>
            <w:r>
              <w:rPr>
                <w:rStyle w:val="layout"/>
              </w:rPr>
              <w:t>ЛОГРАММЫ.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423F" w:rsidRPr="00BA5F5C" w:rsidRDefault="00577D3E" w:rsidP="00577D3E">
            <w:pPr>
              <w:spacing w:before="0" w:line="240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д.б.н., проф. </w:t>
            </w:r>
            <w:r w:rsidR="00AC0787">
              <w:rPr>
                <w:color w:val="auto"/>
                <w:sz w:val="20"/>
              </w:rPr>
              <w:t>Юматов Е,А.</w:t>
            </w:r>
          </w:p>
        </w:tc>
        <w:tc>
          <w:tcPr>
            <w:tcW w:w="2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0423F" w:rsidRPr="00D47E89" w:rsidRDefault="0062525C" w:rsidP="0062525C">
            <w:pPr>
              <w:rPr>
                <w:color w:val="auto"/>
                <w:sz w:val="20"/>
                <w:lang w:val="en-US"/>
              </w:rPr>
            </w:pPr>
            <w:r w:rsidRPr="00D47E89">
              <w:rPr>
                <w:sz w:val="20"/>
              </w:rPr>
              <w:t>НИИ НФ РАН, Мос</w:t>
            </w:r>
            <w:r w:rsidRPr="00D47E89">
              <w:rPr>
                <w:sz w:val="20"/>
              </w:rPr>
              <w:t>к</w:t>
            </w:r>
            <w:r w:rsidRPr="00D47E89">
              <w:rPr>
                <w:sz w:val="20"/>
              </w:rPr>
              <w:t>ва</w:t>
            </w:r>
          </w:p>
        </w:tc>
      </w:tr>
      <w:tr w:rsidR="000B5436" w:rsidRPr="004B7791" w:rsidTr="00D47E89">
        <w:trPr>
          <w:trHeight w:val="355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Pr="00A47507" w:rsidRDefault="000B5436" w:rsidP="00C86BB3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47507">
              <w:rPr>
                <w:b/>
                <w:bCs/>
                <w:color w:val="auto"/>
                <w:sz w:val="22"/>
                <w:szCs w:val="22"/>
              </w:rPr>
              <w:t>2.</w:t>
            </w:r>
          </w:p>
        </w:tc>
        <w:tc>
          <w:tcPr>
            <w:tcW w:w="5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Pr="000B5436" w:rsidRDefault="00D47E89" w:rsidP="00D47E89">
            <w:pPr>
              <w:jc w:val="center"/>
              <w:rPr>
                <w:rFonts w:eastAsia="Arial"/>
                <w:szCs w:val="22"/>
              </w:rPr>
            </w:pPr>
            <w:r w:rsidRPr="0051516B">
              <w:rPr>
                <w:rFonts w:eastAsia="Arial"/>
                <w:szCs w:val="22"/>
              </w:rPr>
              <w:t>СИСТЕМА УДАЛЕННОГО МОНИТОРИНГА</w:t>
            </w:r>
            <w:r>
              <w:rPr>
                <w:rFonts w:eastAsia="Arial"/>
                <w:szCs w:val="22"/>
              </w:rPr>
              <w:t xml:space="preserve"> С</w:t>
            </w:r>
            <w:r>
              <w:rPr>
                <w:rFonts w:eastAsia="Arial"/>
                <w:szCs w:val="22"/>
              </w:rPr>
              <w:t>О</w:t>
            </w:r>
            <w:r>
              <w:rPr>
                <w:rFonts w:eastAsia="Arial"/>
                <w:szCs w:val="22"/>
              </w:rPr>
              <w:t>СТОЯНИЯПАЦИЕНТОВ</w:t>
            </w:r>
            <w:r w:rsidRPr="0051516B">
              <w:rPr>
                <w:rFonts w:eastAsia="Arial"/>
                <w:szCs w:val="22"/>
              </w:rPr>
              <w:t xml:space="preserve"> С ХРОНИЧ</w:t>
            </w:r>
            <w:r w:rsidRPr="0051516B">
              <w:rPr>
                <w:rFonts w:eastAsia="Arial"/>
                <w:szCs w:val="22"/>
              </w:rPr>
              <w:t>Е</w:t>
            </w:r>
            <w:r w:rsidRPr="0051516B">
              <w:rPr>
                <w:rFonts w:eastAsia="Arial"/>
                <w:szCs w:val="22"/>
              </w:rPr>
              <w:t>СКИМИ ЗАБОЛЕВАНИЯМИ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Default="00577D3E" w:rsidP="00C86BB3">
            <w:pPr>
              <w:rPr>
                <w:szCs w:val="22"/>
              </w:rPr>
            </w:pPr>
            <w:r>
              <w:rPr>
                <w:color w:val="auto"/>
                <w:sz w:val="20"/>
              </w:rPr>
              <w:t xml:space="preserve">д.т.н., проф. </w:t>
            </w:r>
            <w:r w:rsidR="000B5436">
              <w:rPr>
                <w:color w:val="auto"/>
                <w:sz w:val="20"/>
              </w:rPr>
              <w:t>Юлдашев З.М.</w:t>
            </w:r>
          </w:p>
        </w:tc>
        <w:tc>
          <w:tcPr>
            <w:tcW w:w="2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Pr="00D47E89" w:rsidRDefault="00D35E0A" w:rsidP="00D35E0A">
            <w:pPr>
              <w:rPr>
                <w:sz w:val="20"/>
              </w:rPr>
            </w:pPr>
            <w:r w:rsidRPr="00D47E89">
              <w:rPr>
                <w:color w:val="auto"/>
                <w:sz w:val="20"/>
              </w:rPr>
              <w:t>СПб ГЭТУ</w:t>
            </w:r>
            <w:r w:rsidR="000B5436" w:rsidRPr="00D47E89">
              <w:rPr>
                <w:color w:val="auto"/>
                <w:sz w:val="20"/>
              </w:rPr>
              <w:t>, Санкт-Петербург</w:t>
            </w:r>
          </w:p>
        </w:tc>
      </w:tr>
      <w:tr w:rsidR="000B5436" w:rsidRPr="00941C6D" w:rsidTr="00D47E89">
        <w:trPr>
          <w:trHeight w:val="355"/>
        </w:trPr>
        <w:tc>
          <w:tcPr>
            <w:tcW w:w="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Pr="00A47507" w:rsidRDefault="000B5436" w:rsidP="00C86BB3">
            <w:pPr>
              <w:pStyle w:val="Default"/>
              <w:widowControl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47507">
              <w:rPr>
                <w:b/>
                <w:bCs/>
                <w:color w:val="auto"/>
                <w:sz w:val="22"/>
                <w:szCs w:val="22"/>
              </w:rPr>
              <w:t>3.</w:t>
            </w:r>
          </w:p>
        </w:tc>
        <w:tc>
          <w:tcPr>
            <w:tcW w:w="5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Pr="004B7791" w:rsidRDefault="00D47E89" w:rsidP="00D47E89">
            <w:pPr>
              <w:jc w:val="center"/>
              <w:rPr>
                <w:color w:val="auto"/>
                <w:sz w:val="20"/>
              </w:rPr>
            </w:pPr>
            <w:r>
              <w:rPr>
                <w:rFonts w:eastAsia="Arial"/>
                <w:szCs w:val="22"/>
              </w:rPr>
              <w:t>РАЗВИТИЕ БИОМЕДИЦИНСКОЙ ИНЖЕНЕРИИ В УЗБ</w:t>
            </w:r>
            <w:r>
              <w:rPr>
                <w:rFonts w:eastAsia="Arial"/>
                <w:szCs w:val="22"/>
              </w:rPr>
              <w:t>Е</w:t>
            </w:r>
            <w:r>
              <w:rPr>
                <w:rFonts w:eastAsia="Arial"/>
                <w:szCs w:val="22"/>
              </w:rPr>
              <w:t>КИСТАНЕ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Pr="004B7791" w:rsidRDefault="000B5436" w:rsidP="00C86BB3">
            <w:pPr>
              <w:spacing w:before="0" w:line="240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д.т.н., проф. Магрупов Т.М.</w:t>
            </w:r>
          </w:p>
        </w:tc>
        <w:tc>
          <w:tcPr>
            <w:tcW w:w="21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5436" w:rsidRPr="00D47E89" w:rsidRDefault="000B5436" w:rsidP="00C86BB3">
            <w:pPr>
              <w:spacing w:before="0" w:line="240" w:lineRule="auto"/>
              <w:rPr>
                <w:color w:val="auto"/>
                <w:sz w:val="20"/>
              </w:rPr>
            </w:pPr>
            <w:r w:rsidRPr="00D47E89">
              <w:rPr>
                <w:sz w:val="20"/>
              </w:rPr>
              <w:t>Ташкентский Гос</w:t>
            </w:r>
            <w:r w:rsidRPr="00D47E89">
              <w:rPr>
                <w:sz w:val="20"/>
              </w:rPr>
              <w:t>у</w:t>
            </w:r>
            <w:r w:rsidRPr="00D47E89">
              <w:rPr>
                <w:sz w:val="20"/>
              </w:rPr>
              <w:t>дарственный Техн</w:t>
            </w:r>
            <w:r w:rsidRPr="00D47E89">
              <w:rPr>
                <w:sz w:val="20"/>
              </w:rPr>
              <w:t>и</w:t>
            </w:r>
            <w:r w:rsidRPr="00D47E89">
              <w:rPr>
                <w:sz w:val="20"/>
              </w:rPr>
              <w:t>ческий Униве</w:t>
            </w:r>
            <w:r w:rsidRPr="00D47E89">
              <w:rPr>
                <w:sz w:val="20"/>
              </w:rPr>
              <w:t>р</w:t>
            </w:r>
            <w:r w:rsidRPr="00D47E89">
              <w:rPr>
                <w:sz w:val="20"/>
              </w:rPr>
              <w:t>ситет, Узбекистан</w:t>
            </w:r>
          </w:p>
        </w:tc>
      </w:tr>
    </w:tbl>
    <w:p w:rsidR="00865990" w:rsidRPr="00865990" w:rsidRDefault="00865990" w:rsidP="00865990">
      <w:pPr>
        <w:pStyle w:val="Default"/>
        <w:widowControl/>
        <w:rPr>
          <w:b/>
          <w:bCs/>
          <w:color w:val="auto"/>
          <w:sz w:val="22"/>
          <w:szCs w:val="22"/>
        </w:rPr>
      </w:pPr>
      <w:r w:rsidRPr="00865990">
        <w:rPr>
          <w:b/>
          <w:bCs/>
          <w:color w:val="auto"/>
          <w:sz w:val="22"/>
          <w:szCs w:val="22"/>
        </w:rPr>
        <w:t>Отчеты о работе секций: руководители секций</w:t>
      </w:r>
    </w:p>
    <w:p w:rsidR="00865990" w:rsidRDefault="00865990" w:rsidP="00865990">
      <w:pPr>
        <w:pStyle w:val="Default"/>
        <w:widowControl/>
        <w:rPr>
          <w:b/>
          <w:bCs/>
          <w:color w:val="auto"/>
          <w:sz w:val="22"/>
          <w:szCs w:val="22"/>
        </w:rPr>
      </w:pPr>
      <w:r w:rsidRPr="00865990">
        <w:rPr>
          <w:b/>
          <w:bCs/>
          <w:color w:val="auto"/>
          <w:sz w:val="22"/>
          <w:szCs w:val="22"/>
        </w:rPr>
        <w:t>Принятие решения конференции: Л.Т. Сушкова</w:t>
      </w:r>
    </w:p>
    <w:p w:rsidR="002C19F2" w:rsidRPr="00A47507" w:rsidRDefault="002C19F2" w:rsidP="00865990">
      <w:pPr>
        <w:pStyle w:val="Default"/>
        <w:widowControl/>
        <w:rPr>
          <w:b/>
          <w:bCs/>
          <w:color w:val="auto"/>
          <w:sz w:val="22"/>
          <w:szCs w:val="22"/>
        </w:rPr>
      </w:pPr>
    </w:p>
    <w:p w:rsidR="00B17B2A" w:rsidRDefault="00B17B2A" w:rsidP="0080423F">
      <w:pPr>
        <w:pStyle w:val="1"/>
        <w:spacing w:before="0" w:after="0"/>
        <w:ind w:left="0"/>
        <w:jc w:val="left"/>
        <w:rPr>
          <w:szCs w:val="22"/>
        </w:rPr>
      </w:pPr>
    </w:p>
    <w:p w:rsidR="00B17B2A" w:rsidRDefault="00B17B2A" w:rsidP="0080423F">
      <w:pPr>
        <w:pStyle w:val="1"/>
        <w:spacing w:before="0" w:after="0"/>
        <w:ind w:left="0"/>
        <w:jc w:val="left"/>
        <w:rPr>
          <w:szCs w:val="22"/>
        </w:rPr>
      </w:pPr>
    </w:p>
    <w:p w:rsidR="00F01674" w:rsidRDefault="00F01674" w:rsidP="00F01674"/>
    <w:p w:rsidR="00F01674" w:rsidRDefault="00F01674" w:rsidP="00F01674"/>
    <w:p w:rsidR="00F01674" w:rsidRDefault="00F01674" w:rsidP="00F01674"/>
    <w:p w:rsidR="00F01674" w:rsidRPr="00F01674" w:rsidRDefault="00F01674" w:rsidP="00F01674"/>
    <w:p w:rsidR="00E97586" w:rsidRPr="002C19F2" w:rsidRDefault="2AB13D15" w:rsidP="0080423F">
      <w:pPr>
        <w:pStyle w:val="1"/>
        <w:spacing w:before="0" w:after="0"/>
        <w:ind w:left="0"/>
        <w:jc w:val="left"/>
        <w:rPr>
          <w:szCs w:val="22"/>
        </w:rPr>
      </w:pPr>
      <w:r w:rsidRPr="002C19F2">
        <w:rPr>
          <w:szCs w:val="22"/>
        </w:rPr>
        <w:t>СЕКЦИЯ 1</w:t>
      </w:r>
      <w:r w:rsidR="00D47E89">
        <w:rPr>
          <w:szCs w:val="22"/>
          <w:lang w:val="en-US"/>
        </w:rPr>
        <w:t xml:space="preserve">                                                                                                    </w:t>
      </w:r>
      <w:r w:rsidR="00F01674">
        <w:rPr>
          <w:szCs w:val="22"/>
        </w:rPr>
        <w:t>29</w:t>
      </w:r>
      <w:r w:rsidR="00F01674">
        <w:rPr>
          <w:color w:val="auto"/>
          <w:szCs w:val="22"/>
        </w:rPr>
        <w:t>.06</w:t>
      </w:r>
      <w:r w:rsidR="002A6F26" w:rsidRPr="002C19F2">
        <w:rPr>
          <w:color w:val="auto"/>
          <w:szCs w:val="22"/>
        </w:rPr>
        <w:t>.</w:t>
      </w:r>
      <w:r w:rsidRPr="002C19F2">
        <w:rPr>
          <w:caps w:val="0"/>
          <w:szCs w:val="22"/>
        </w:rPr>
        <w:t xml:space="preserve"> 20</w:t>
      </w:r>
      <w:r w:rsidR="00BA5F5C">
        <w:rPr>
          <w:caps w:val="0"/>
          <w:szCs w:val="22"/>
        </w:rPr>
        <w:t>22</w:t>
      </w:r>
      <w:r w:rsidR="0002472A" w:rsidRPr="002C19F2">
        <w:rPr>
          <w:caps w:val="0"/>
          <w:szCs w:val="22"/>
        </w:rPr>
        <w:t xml:space="preserve">. </w:t>
      </w:r>
      <w:r w:rsidR="00F01674">
        <w:rPr>
          <w:caps w:val="0"/>
          <w:szCs w:val="22"/>
        </w:rPr>
        <w:t>09:00 – 11:00</w:t>
      </w:r>
    </w:p>
    <w:p w:rsidR="00E97586" w:rsidRDefault="2C010DFF" w:rsidP="00B17B2A">
      <w:pPr>
        <w:spacing w:before="0" w:line="240" w:lineRule="auto"/>
        <w:rPr>
          <w:b/>
          <w:bCs/>
          <w:szCs w:val="22"/>
        </w:rPr>
      </w:pPr>
      <w:r w:rsidRPr="002C19F2">
        <w:rPr>
          <w:b/>
          <w:bCs/>
          <w:szCs w:val="22"/>
        </w:rPr>
        <w:t>Методы и средства диагностики и лечения заболеваний</w:t>
      </w:r>
    </w:p>
    <w:p w:rsidR="009B1E8A" w:rsidRPr="002C19F2" w:rsidRDefault="009B1E8A" w:rsidP="00B17B2A">
      <w:pPr>
        <w:spacing w:before="0" w:line="240" w:lineRule="auto"/>
        <w:rPr>
          <w:b/>
          <w:bCs/>
          <w:szCs w:val="22"/>
        </w:rPr>
      </w:pPr>
    </w:p>
    <w:p w:rsidR="009B1E8A" w:rsidRPr="002B591A" w:rsidRDefault="009B1E8A" w:rsidP="009B1E8A">
      <w:pPr>
        <w:spacing w:before="0" w:line="240" w:lineRule="auto"/>
        <w:rPr>
          <w:color w:val="C00000"/>
        </w:rPr>
      </w:pPr>
      <w:r w:rsidRPr="2C010DFF">
        <w:rPr>
          <w:b/>
          <w:bCs/>
        </w:rPr>
        <w:t>Председатель</w:t>
      </w:r>
      <w:r>
        <w:t xml:space="preserve"> – д.м.н. Буланова М.Л.</w:t>
      </w:r>
    </w:p>
    <w:p w:rsidR="009B1E8A" w:rsidRPr="00342103" w:rsidRDefault="009B1E8A" w:rsidP="009B1E8A">
      <w:pPr>
        <w:spacing w:before="0" w:line="240" w:lineRule="auto"/>
        <w:rPr>
          <w:b/>
          <w:bCs/>
        </w:rPr>
      </w:pPr>
      <w:r w:rsidRPr="2C010DFF">
        <w:rPr>
          <w:b/>
          <w:bCs/>
        </w:rPr>
        <w:t>Сопредседатель</w:t>
      </w:r>
      <w:r>
        <w:t xml:space="preserve"> –  д.м.н. Буренков </w:t>
      </w:r>
      <w:r w:rsidR="00245666">
        <w:t>В.Н.</w:t>
      </w:r>
    </w:p>
    <w:p w:rsidR="009B1E8A" w:rsidRDefault="009B1E8A" w:rsidP="009B1E8A">
      <w:pPr>
        <w:spacing w:before="0" w:line="240" w:lineRule="auto"/>
        <w:rPr>
          <w:b/>
          <w:szCs w:val="24"/>
        </w:rPr>
      </w:pPr>
    </w:p>
    <w:p w:rsidR="009B1E8A" w:rsidRDefault="009B1E8A" w:rsidP="009B1E8A">
      <w:pPr>
        <w:spacing w:before="0" w:line="240" w:lineRule="auto"/>
        <w:rPr>
          <w:b/>
          <w:bCs/>
        </w:rPr>
      </w:pPr>
      <w:r w:rsidRPr="2C010DFF">
        <w:rPr>
          <w:b/>
          <w:bCs/>
        </w:rPr>
        <w:t>Регистрация докладчиков</w:t>
      </w:r>
    </w:p>
    <w:p w:rsidR="009B1E8A" w:rsidRDefault="009B1E8A" w:rsidP="009B1E8A">
      <w:pPr>
        <w:spacing w:before="0" w:line="240" w:lineRule="auto"/>
        <w:rPr>
          <w:b/>
          <w:bCs/>
        </w:rPr>
      </w:pPr>
      <w:r w:rsidRPr="2C010DFF">
        <w:rPr>
          <w:b/>
          <w:bCs/>
        </w:rPr>
        <w:t xml:space="preserve">Регламент: </w:t>
      </w:r>
      <w:r>
        <w:t>продолжительность доклада до 10 минут, ответы на вопросы до 3 минут</w:t>
      </w:r>
    </w:p>
    <w:p w:rsidR="00E97586" w:rsidRPr="002C19F2" w:rsidRDefault="00E97586">
      <w:pPr>
        <w:spacing w:before="0" w:line="240" w:lineRule="auto"/>
        <w:jc w:val="center"/>
        <w:rPr>
          <w:b/>
          <w:szCs w:val="22"/>
        </w:rPr>
      </w:pPr>
    </w:p>
    <w:tbl>
      <w:tblPr>
        <w:tblW w:w="10065" w:type="dxa"/>
        <w:tblInd w:w="-34" w:type="dxa"/>
        <w:tblLook w:val="04A0"/>
      </w:tblPr>
      <w:tblGrid>
        <w:gridCol w:w="560"/>
        <w:gridCol w:w="4371"/>
        <w:gridCol w:w="2216"/>
        <w:gridCol w:w="2918"/>
      </w:tblGrid>
      <w:tr w:rsidR="00BA5F5C" w:rsidTr="00BA5F5C"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BA5F5C" w:rsidP="00BA5F5C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50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BA5F5C" w:rsidP="00BA5F5C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Научные доклады</w:t>
            </w:r>
          </w:p>
        </w:tc>
      </w:tr>
      <w:tr w:rsidR="00BA5F5C" w:rsidTr="00BA5F5C">
        <w:trPr>
          <w:trHeight w:val="2251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tabs>
                <w:tab w:val="left" w:pos="644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МЕТОДИКА ЭЛЕКТРОКАРДИОГРАФ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ЧЕСКОГО КОНТРОЛЯ НАСТУПЛЕНИЯ ИСКУССТВЕННОЙ ИШЕМИИ НА БАЗЕ МЕТОДА ЭЛЕКТРОКАРДИОГРАФИИ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Зайченко Кирилл В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димович, Кордюкова Анна Алексеевна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Институт аналитического пр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боростроения РАН, Санкт-Петербург,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</w:tr>
      <w:tr w:rsidR="00BA5F5C" w:rsidTr="00BA5F5C">
        <w:trPr>
          <w:trHeight w:val="102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tabs>
                <w:tab w:val="left" w:pos="644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ДИАГНОСТИКА ЛОКАЛЬНОЙ ТКАН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ВОЙ ГЕМОДИНАМИКИ И СОСУД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СТОГО РУСЛА МЕТОДОМ СПЕКТР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ФОТОМЕТРИИ</w:t>
            </w:r>
          </w:p>
          <w:p w:rsidR="00BA5F5C" w:rsidRDefault="00BA5F5C" w:rsidP="008A27E0">
            <w:pPr>
              <w:jc w:val="center"/>
              <w:rPr>
                <w:szCs w:val="22"/>
                <w:highlight w:val="yellow"/>
              </w:rPr>
            </w:pP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Секменева С.А., Б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ровков П.В., Сафонова Л.П.</w:t>
            </w:r>
          </w:p>
          <w:p w:rsidR="00BA5F5C" w:rsidRPr="00B17B2A" w:rsidRDefault="00BA5F5C" w:rsidP="008A27E0">
            <w:pPr>
              <w:rPr>
                <w:sz w:val="20"/>
                <w:highlight w:val="yellow"/>
              </w:rPr>
            </w:pP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Московский Государственный Технический Университет имени Н.Э. Баумана,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</w:tr>
      <w:tr w:rsidR="00BA5F5C" w:rsidTr="00BA5F5C"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tabs>
                <w:tab w:val="left" w:pos="644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МЕТОД АНАЛИЗА ВСПЛЕСКООБРА</w:t>
            </w:r>
            <w:r>
              <w:rPr>
                <w:szCs w:val="22"/>
              </w:rPr>
              <w:t>З</w:t>
            </w:r>
            <w:r>
              <w:rPr>
                <w:szCs w:val="22"/>
              </w:rPr>
              <w:t>НОЙ ЭЛЕКТРИЧЕСКОЙ АКТИВНОСТИ ДЛЯ ИССЛЕДОВАНИЯ НЕЙРОФИЗИ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ЛОГИЧЕСКИХ ЗАКОНОМЕРНОСТЕЙ БОЛЕЗНИ ПАРКИНСОНА НА ПЕРВОЙ СТАДИИ</w:t>
            </w:r>
          </w:p>
          <w:p w:rsidR="00BA5F5C" w:rsidRDefault="00BA5F5C" w:rsidP="008A27E0">
            <w:pPr>
              <w:jc w:val="center"/>
              <w:rPr>
                <w:szCs w:val="22"/>
                <w:highlight w:val="yellow"/>
              </w:rPr>
            </w:pP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Сушкова О.С.1, Мор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зов А.А.1, Габова А.В.2, Карабанов А.В.3, Иллариошкин С.Н.3</w:t>
            </w:r>
          </w:p>
          <w:p w:rsidR="00BA5F5C" w:rsidRPr="00B17B2A" w:rsidRDefault="00BA5F5C" w:rsidP="008A27E0">
            <w:pPr>
              <w:rPr>
                <w:sz w:val="20"/>
                <w:highlight w:val="yellow"/>
              </w:rPr>
            </w:pPr>
          </w:p>
        </w:tc>
        <w:tc>
          <w:tcPr>
            <w:tcW w:w="2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1Институт радиотехники и электроники им. В.А. Котел</w:t>
            </w:r>
            <w:r w:rsidRPr="00B17B2A">
              <w:rPr>
                <w:sz w:val="20"/>
              </w:rPr>
              <w:t>ь</w:t>
            </w:r>
            <w:r w:rsidRPr="00B17B2A">
              <w:rPr>
                <w:sz w:val="20"/>
              </w:rPr>
              <w:t>никова РАН,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2Институт высшей нервной деятельности и нейрофизиол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гии РАН,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3ФГБНУ «Научный центр неврологии»,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</w:tr>
      <w:tr w:rsidR="00BA5F5C" w:rsidTr="00BA5F5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ИССЛЕДОВАНИЕ ОСОБЕННОСТЕЙ МИКРОЦИРКУЛЯЦИИ ТКАНЕЙ МАТКИ ПРИ МИОМЭКТОМИИ МЕТОДАМИ Л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ЗЕРНОЙ ДОППЛЕРОВСКОЙ ФЛОУМЕ</w:t>
            </w:r>
            <w:r>
              <w:rPr>
                <w:szCs w:val="22"/>
              </w:rPr>
              <w:t>Т</w:t>
            </w:r>
            <w:r>
              <w:rPr>
                <w:szCs w:val="22"/>
              </w:rPr>
              <w:t>РИИ И ФЛУОРЕСЦЕНТНОЙ СПЕКТР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СКОПИИ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Крутикова В.Ю.1*, Поленов Н.И.2, Зак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 xml:space="preserve">раева К.А.2, Голубова Н.В.1, 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Ярмолинская М.И.2, Коган И.Ю.2, Потап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ва Е.В.1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1 ФГБОУ ВО «ОГУ имени И.С. Тургенева», 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2ФГБНУ «Научно-исследовательский институт акушерства, гинекологии 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и репродуктологии имени Д.О. Отта»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  <w:p w:rsidR="00BA5F5C" w:rsidRPr="00B17B2A" w:rsidRDefault="00BA5F5C" w:rsidP="008A27E0">
            <w:pPr>
              <w:rPr>
                <w:sz w:val="20"/>
                <w:highlight w:val="white"/>
              </w:rPr>
            </w:pPr>
          </w:p>
        </w:tc>
      </w:tr>
      <w:tr w:rsidR="00BA5F5C" w:rsidTr="00BA5F5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ТОНКОИГОЛЬНАЯ ОПТИЧЕСКАЯ БИ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ПСИЯ КАК МЕТОД ПОВЫШЕНИЯ Д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АГНОСТИЧЕСКОЙ ЭФФЕКТИВНОСТИ ЧРЕСКОЖНОЙ ПУНКЦИОННОЙ БИ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ПСИИ ПЕЧЕНИ</w:t>
            </w:r>
          </w:p>
          <w:p w:rsidR="00BA5F5C" w:rsidRDefault="00BA5F5C" w:rsidP="008A27E0">
            <w:pPr>
              <w:jc w:val="center"/>
              <w:rPr>
                <w:szCs w:val="22"/>
              </w:rPr>
            </w:pPr>
          </w:p>
          <w:p w:rsidR="00BA5F5C" w:rsidRDefault="00BA5F5C" w:rsidP="008A27E0">
            <w:pPr>
              <w:jc w:val="center"/>
              <w:rPr>
                <w:szCs w:val="22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Потапова Е.В.1*, Ж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ребцов Е.А.1,2, Шу</w:t>
            </w:r>
            <w:r w:rsidRPr="00B17B2A">
              <w:rPr>
                <w:sz w:val="20"/>
              </w:rPr>
              <w:t>п</w:t>
            </w:r>
            <w:r w:rsidRPr="00B17B2A">
              <w:rPr>
                <w:sz w:val="20"/>
              </w:rPr>
              <w:t>лецов В.В. 1, Кандур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 xml:space="preserve">ва К.Ю.1, 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Дрёмин В.В.1.3, М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мошин А.В.1,4, Дунаев А.В.1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ФГБОУ ВО «ОГУ имени И.С. Тургенева», *potapova_ev_ogu@mail.com</w:t>
            </w:r>
          </w:p>
          <w:p w:rsidR="00BA5F5C" w:rsidRPr="00B17B2A" w:rsidRDefault="00BA5F5C" w:rsidP="008A27E0">
            <w:pPr>
              <w:rPr>
                <w:sz w:val="20"/>
                <w:lang w:val="en-US"/>
              </w:rPr>
            </w:pPr>
            <w:r w:rsidRPr="00B17B2A">
              <w:rPr>
                <w:sz w:val="20"/>
                <w:lang w:val="en-US"/>
              </w:rPr>
              <w:t>2 Optoelectronics and Measur</w:t>
            </w:r>
            <w:r w:rsidRPr="00B17B2A">
              <w:rPr>
                <w:sz w:val="20"/>
                <w:lang w:val="en-US"/>
              </w:rPr>
              <w:t>e</w:t>
            </w:r>
            <w:r w:rsidRPr="00B17B2A">
              <w:rPr>
                <w:sz w:val="20"/>
                <w:lang w:val="en-US"/>
              </w:rPr>
              <w:t>ment Techniques, University of Oulu, Oulu, Finland</w:t>
            </w:r>
          </w:p>
          <w:p w:rsidR="00BA5F5C" w:rsidRPr="00B17B2A" w:rsidRDefault="00BA5F5C" w:rsidP="008A27E0">
            <w:pPr>
              <w:rPr>
                <w:sz w:val="20"/>
                <w:lang w:val="en-US"/>
              </w:rPr>
            </w:pPr>
            <w:r w:rsidRPr="00B17B2A">
              <w:rPr>
                <w:sz w:val="20"/>
                <w:lang w:val="en-US"/>
              </w:rPr>
              <w:t>3 College of Engineering and Physical Sciences, Aston Unive</w:t>
            </w:r>
            <w:r w:rsidRPr="00B17B2A">
              <w:rPr>
                <w:sz w:val="20"/>
                <w:lang w:val="en-US"/>
              </w:rPr>
              <w:t>r</w:t>
            </w:r>
            <w:r w:rsidRPr="00B17B2A">
              <w:rPr>
                <w:sz w:val="20"/>
                <w:lang w:val="en-US"/>
              </w:rPr>
              <w:t>sity, Birmingham, UK</w:t>
            </w:r>
          </w:p>
          <w:p w:rsidR="00BA5F5C" w:rsidRPr="00D47E89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4 БУЗ Орловской области «Орловская областная клин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ческая больница»</w:t>
            </w:r>
          </w:p>
        </w:tc>
      </w:tr>
      <w:tr w:rsidR="00BA5F5C" w:rsidTr="00BA5F5C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bookmarkStart w:id="0" w:name="OLE_LINK38"/>
            <w:r>
              <w:rPr>
                <w:szCs w:val="22"/>
              </w:rPr>
              <w:t>ОЦЕНКА СОСТОЯНИЯ МИКРОЦИРК</w:t>
            </w:r>
            <w:r>
              <w:rPr>
                <w:szCs w:val="22"/>
              </w:rPr>
              <w:t>У</w:t>
            </w:r>
            <w:r>
              <w:rPr>
                <w:szCs w:val="22"/>
              </w:rPr>
              <w:t>ЛЯЦИИ КРОВИ КОЖИ ЛИЦА МЕТОДОМ ЛАЗЕРНОЙ ДОППЛЕРОВСКОЙ ФЛ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УМЕТРИИ ПОСЛЕ ПРОВЕДЕНИЯ УЛЬ</w:t>
            </w:r>
            <w:r>
              <w:rPr>
                <w:szCs w:val="22"/>
              </w:rPr>
              <w:t>Т</w:t>
            </w:r>
            <w:r>
              <w:rPr>
                <w:szCs w:val="22"/>
              </w:rPr>
              <w:t>РАЗВУКОВОГО ПИЛИНГА</w:t>
            </w:r>
          </w:p>
          <w:bookmarkEnd w:id="0"/>
          <w:p w:rsidR="00BA5F5C" w:rsidRPr="00D47E89" w:rsidRDefault="00BA5F5C" w:rsidP="00D47E89">
            <w:pPr>
              <w:rPr>
                <w:szCs w:val="22"/>
                <w:lang w:val="en-US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Паршакова В.Е.* , Потапова Е.В.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ФГБОУ ВО «ОГУ имени И.С. Тургенева</w:t>
            </w:r>
          </w:p>
        </w:tc>
      </w:tr>
      <w:tr w:rsidR="00BA5F5C" w:rsidTr="00BA5F5C">
        <w:trPr>
          <w:trHeight w:val="72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ПРИМЕНЕНИЕ МЕТОДА ГИПЕРСПЕ</w:t>
            </w:r>
            <w:r>
              <w:rPr>
                <w:szCs w:val="22"/>
              </w:rPr>
              <w:t>К</w:t>
            </w:r>
            <w:r>
              <w:rPr>
                <w:szCs w:val="22"/>
              </w:rPr>
              <w:t>ТРАЛЬНОЙ ВИЗУАЛИЗАЦИИ ДЛЯ О</w:t>
            </w:r>
            <w:r>
              <w:rPr>
                <w:szCs w:val="22"/>
              </w:rPr>
              <w:t>П</w:t>
            </w:r>
            <w:r>
              <w:rPr>
                <w:szCs w:val="22"/>
              </w:rPr>
              <w:t>РЕДЕЛЕНИЯ НАРУШЕНИЯ МИКР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ЦИРКУЛЯЦИИ КРОВИ В ЖИВОТНОЙ МОДЕЛИ ИШЕМИИ КИШЕЧНИКА</w:t>
            </w:r>
          </w:p>
          <w:p w:rsidR="00BA5F5C" w:rsidRDefault="00BA5F5C" w:rsidP="008A27E0">
            <w:pPr>
              <w:jc w:val="center"/>
              <w:rPr>
                <w:szCs w:val="22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Шуплецов В.В. 1, Г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рюнов И.А.1, Адаме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ков Н.А.2, Мамошин А.В.1, 3, Потапова Е.В.1, Дрёмин В.В.1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1 Научно-технологический центр биомедицинской фот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ники</w:t>
            </w:r>
            <w:r w:rsidRPr="00B17B2A">
              <w:rPr>
                <w:sz w:val="20"/>
              </w:rPr>
              <w:br/>
              <w:t>ОГУ имени И.С. Тургенева, Орёл, Россия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2 Больница скорой медици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ской помощи им. Н.А. Сема</w:t>
            </w:r>
            <w:r w:rsidRPr="00B17B2A">
              <w:rPr>
                <w:sz w:val="20"/>
              </w:rPr>
              <w:t>ш</w:t>
            </w:r>
            <w:r w:rsidRPr="00B17B2A">
              <w:rPr>
                <w:sz w:val="20"/>
              </w:rPr>
              <w:t>ко, Орёл, Россия</w:t>
            </w:r>
          </w:p>
          <w:p w:rsidR="00BA5F5C" w:rsidRPr="00D47E89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3 БУЗ Орловской области «Орловская областная клин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ческая больница», Орёл, Ро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сия</w:t>
            </w:r>
          </w:p>
        </w:tc>
      </w:tr>
      <w:tr w:rsidR="00BA5F5C" w:rsidTr="00BA5F5C">
        <w:trPr>
          <w:trHeight w:val="9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ДИАГНОСТИКА ПАТОЛОГИЙ ВЕРХН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ЧЕЛЮСТНЫХ ПАЗУХ НА ОСНОВЕ К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ЛИЧЕСТВЕННОЙ ОЦЕНКИ КАРТИН РАССЕЯНИЯ СВЕТА В ЦИФРОВОЙ ДИАФАНОСКОПИИ</w:t>
            </w:r>
          </w:p>
          <w:p w:rsidR="00BA5F5C" w:rsidRDefault="00BA5F5C" w:rsidP="008A27E0">
            <w:pPr>
              <w:jc w:val="center"/>
              <w:rPr>
                <w:szCs w:val="22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Брянская Е.О.1,*, Др</w:t>
            </w:r>
            <w:r w:rsidRPr="00B17B2A">
              <w:rPr>
                <w:sz w:val="20"/>
              </w:rPr>
              <w:t>ё</w:t>
            </w:r>
            <w:r w:rsidRPr="00B17B2A">
              <w:rPr>
                <w:sz w:val="20"/>
              </w:rPr>
              <w:t>мин В.В.1, Николаева Ю.О.2, Пильников В.Г.2, Бакотина А.В.2, Дунаев А.В.1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1ФГБОУ ВО «ОГУ имени И.С. Тургенева», г. Орёл, Россия, * 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2Московский государственный медико-стоматологический университет имени А.И. Евд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кимова, г. Москва, Россия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</w:tr>
      <w:tr w:rsidR="00BA5F5C" w:rsidTr="00BA5F5C">
        <w:trPr>
          <w:trHeight w:val="7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ВЕЙВЛЕТ-АНАЛИЗ ЭЛЕКТРОКАРДИ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СИГНАЛОВ НА АКУСТООПТИЧЕСКИХ ПРОЦЕССОРАХ</w:t>
            </w:r>
          </w:p>
          <w:p w:rsidR="00BA5F5C" w:rsidRDefault="00BA5F5C" w:rsidP="008A27E0">
            <w:pPr>
              <w:jc w:val="center"/>
              <w:rPr>
                <w:szCs w:val="22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D47E89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Зайченко Кирилл В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димович1, Гуревич Борис Симхович1, Рогов Сергей Але</w:t>
            </w:r>
            <w:r w:rsidRPr="00B17B2A">
              <w:rPr>
                <w:sz w:val="20"/>
              </w:rPr>
              <w:t>к</w:t>
            </w:r>
            <w:r w:rsidRPr="00B17B2A">
              <w:rPr>
                <w:sz w:val="20"/>
              </w:rPr>
              <w:t xml:space="preserve">сандрович2, </w:t>
            </w:r>
            <w:r w:rsidRPr="00B17B2A">
              <w:rPr>
                <w:sz w:val="20"/>
              </w:rPr>
              <w:br/>
              <w:t>Кордюкова Анна Алексеевна1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1Институт аналитического приборостроения РАН, 2Университет телекоммуник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ций им. М.А.Бонч-Бруевича, Санкт-Петербург</w:t>
            </w:r>
          </w:p>
        </w:tc>
      </w:tr>
      <w:tr w:rsidR="00BA5F5C" w:rsidTr="00BA5F5C">
        <w:trPr>
          <w:trHeight w:val="7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ОПТИЧЕСКИЕ ИССЛЕДОВАНИЯ ПРОБ ЖЕЛЧИ ПАЦИЕНТОВ С СИНДРОМОМ МЕХАНИЧЕСКОЙ ЖЕЛТУХИ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Кандурова К.Ю.1, Голубова Н.В.1, Пр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 xml:space="preserve">земин В.Н.1, Сумин Д.С.1,2, Адаменков Н.А.3, Шабалин В.В.4, </w:t>
            </w:r>
            <w:r w:rsidRPr="00B17B2A">
              <w:rPr>
                <w:sz w:val="20"/>
              </w:rPr>
              <w:br/>
              <w:t>Мамошин А.В.1,2, Потапова Е.В.1</w:t>
            </w:r>
          </w:p>
          <w:p w:rsidR="00BA5F5C" w:rsidRPr="00B17B2A" w:rsidRDefault="00BA5F5C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ФГБОУ ВО «ОГУ имени И.С. Тургенева2 БУЗ Орловской области «Орловская областная клиническая больница»</w:t>
            </w:r>
          </w:p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3 БУЗ Орловской области «Больница скорой медици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ской помощи им. Н.А. Сема</w:t>
            </w:r>
            <w:r w:rsidRPr="00B17B2A">
              <w:rPr>
                <w:sz w:val="20"/>
              </w:rPr>
              <w:t>ш</w:t>
            </w:r>
            <w:r w:rsidRPr="00B17B2A">
              <w:rPr>
                <w:sz w:val="20"/>
              </w:rPr>
              <w:t>ко»</w:t>
            </w:r>
          </w:p>
          <w:p w:rsidR="00BA5F5C" w:rsidRPr="00D47E89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4 ФГБОУ ВО «Санкт-Петербургский государстве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 xml:space="preserve">ный архитектурно-строительный университет» </w:t>
            </w:r>
          </w:p>
        </w:tc>
      </w:tr>
      <w:tr w:rsidR="00BA5F5C" w:rsidTr="00BA5F5C">
        <w:trPr>
          <w:trHeight w:val="7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BA5F5C" w:rsidP="00BA5F5C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. IN VIVO ИССЛЕДОВАНИЕ ВЛИЯНИЯ ПРЯМОЙ ОПТИЧЕСКОЙ ГЕНЕРАЦИИ СИНГЛЕТНОГО КИСЛОРОДА НА И</w:t>
            </w:r>
            <w:r>
              <w:rPr>
                <w:szCs w:val="22"/>
              </w:rPr>
              <w:t>З</w:t>
            </w:r>
            <w:r>
              <w:rPr>
                <w:szCs w:val="22"/>
              </w:rPr>
              <w:t>МЕНЕНИЕ ПАРАМЕТРОВ СОСУД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СТОГО РУСЛА</w:t>
            </w:r>
          </w:p>
          <w:p w:rsidR="00BA5F5C" w:rsidRDefault="00BA5F5C" w:rsidP="008A27E0">
            <w:pPr>
              <w:jc w:val="center"/>
              <w:rPr>
                <w:szCs w:val="22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D47E89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И.Н. Новикова1, М.В. Волков2, Л.В. Ерат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ва1, Д.И. Мялицин2, В.В. Дрёмин1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F5C" w:rsidRPr="00B17B2A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1Ф</w:t>
            </w:r>
            <w:r w:rsidR="0004108B">
              <w:rPr>
                <w:sz w:val="20"/>
              </w:rPr>
              <w:t>ГБОУВО</w:t>
            </w:r>
            <w:r w:rsidRPr="00B17B2A">
              <w:rPr>
                <w:sz w:val="20"/>
              </w:rPr>
              <w:t xml:space="preserve"> «Орловский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университет им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 xml:space="preserve">ни И.С. Тургенева», Орёл, </w:t>
            </w:r>
          </w:p>
          <w:p w:rsidR="00BA5F5C" w:rsidRPr="00D47E89" w:rsidRDefault="00BA5F5C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2 Ф</w:t>
            </w:r>
            <w:r w:rsidR="0004108B">
              <w:rPr>
                <w:sz w:val="20"/>
              </w:rPr>
              <w:t>ГАОУВО</w:t>
            </w:r>
            <w:r w:rsidRPr="00B17B2A">
              <w:rPr>
                <w:sz w:val="20"/>
              </w:rPr>
              <w:t xml:space="preserve"> «Национальный исследовательский универс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тет ИТМО», Санкт-Петербург</w:t>
            </w:r>
          </w:p>
        </w:tc>
      </w:tr>
      <w:tr w:rsidR="00935D3F" w:rsidTr="00BA5F5C">
        <w:trPr>
          <w:trHeight w:val="7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Pr="00D47E89" w:rsidRDefault="008A27E0" w:rsidP="00D47E8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ДИАГНОСТИКА ПАТОЛОГИИ ВНЕП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ЧЕНОЧНЫХ ЖЕЛЧНЫХ ПРОТОКОВ ПЕРИАМПУЛЯРНОЙ ЛОКАЛИЗАЦИИ ПО ДАННЫМ ЭНДОСКОПИЧЕСКОЙ УЛЬТРАСОНОГРАФИИ НА ОСНОВЕ АНАЛИЗА РЕПЕРНЫХ СХЕМ ЭТАЛО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НЫХ ЭНДОСОНОГРАММ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Pr="00B17B2A" w:rsidRDefault="00935D3F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Белозеров В.А., Кор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невский Н.А., Стар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дубцева Л.В, Шевче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ко Н.И., Прокопов В.А.,  КомарицкийД.А.</w:t>
            </w:r>
          </w:p>
          <w:p w:rsidR="00935D3F" w:rsidRPr="00B17B2A" w:rsidRDefault="00935D3F" w:rsidP="008A27E0">
            <w:pPr>
              <w:rPr>
                <w:sz w:val="20"/>
                <w:highlight w:val="yellow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Pr="00B17B2A" w:rsidRDefault="00935D3F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ФГБОУ ВО «Юго-Западный государственный универс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тет», г. Курск</w:t>
            </w:r>
          </w:p>
        </w:tc>
      </w:tr>
      <w:tr w:rsidR="00935D3F" w:rsidTr="00BA5F5C">
        <w:trPr>
          <w:trHeight w:val="7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5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Default="008A27E0" w:rsidP="008A27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ОШИБКИ ОЦЕНКИ ЭЛЕКТРИЧЕСКОЙ ОСИ СЕРДЦА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Pr="00B17B2A" w:rsidRDefault="00935D3F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Бритин С.Н.*, Бритина М.А., Власенко Р.Я.</w:t>
            </w:r>
          </w:p>
          <w:p w:rsidR="00935D3F" w:rsidRPr="00B17B2A" w:rsidRDefault="00935D3F" w:rsidP="008A27E0">
            <w:pPr>
              <w:rPr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D3F" w:rsidRPr="00B17B2A" w:rsidRDefault="00935D3F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ФГБОУ ВО «Новгородский государственный университет имени Ярослава Мудрого»</w:t>
            </w:r>
          </w:p>
        </w:tc>
      </w:tr>
    </w:tbl>
    <w:p w:rsidR="00BA5F5C" w:rsidRDefault="00BA5F5C" w:rsidP="00BA5F5C">
      <w:pPr>
        <w:spacing w:before="0" w:line="240" w:lineRule="auto"/>
        <w:rPr>
          <w:b/>
          <w:bCs/>
          <w:szCs w:val="22"/>
        </w:rPr>
      </w:pPr>
    </w:p>
    <w:p w:rsidR="00B17B2A" w:rsidRDefault="00B17B2A" w:rsidP="00377D3E">
      <w:pPr>
        <w:spacing w:before="0" w:line="240" w:lineRule="auto"/>
        <w:rPr>
          <w:b/>
          <w:bCs/>
          <w:sz w:val="24"/>
          <w:szCs w:val="24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E97586" w:rsidRDefault="2C010DFF" w:rsidP="00B17B2A">
      <w:pPr>
        <w:spacing w:before="0" w:line="240" w:lineRule="auto"/>
        <w:rPr>
          <w:b/>
          <w:bCs/>
          <w:sz w:val="24"/>
          <w:szCs w:val="24"/>
        </w:rPr>
      </w:pPr>
      <w:r w:rsidRPr="2C010DFF">
        <w:rPr>
          <w:b/>
          <w:bCs/>
          <w:sz w:val="24"/>
          <w:szCs w:val="24"/>
        </w:rPr>
        <w:lastRenderedPageBreak/>
        <w:t>СЕКЦИЯ 2</w:t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D47E89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</w:t>
      </w:r>
      <w:r w:rsidR="00F01674" w:rsidRPr="00F01674">
        <w:rPr>
          <w:b/>
          <w:caps/>
          <w:szCs w:val="22"/>
        </w:rPr>
        <w:t>29.06.2022</w:t>
      </w:r>
      <w:r w:rsidR="00422BC8">
        <w:rPr>
          <w:b/>
          <w:caps/>
          <w:szCs w:val="22"/>
        </w:rPr>
        <w:t>11</w:t>
      </w:r>
      <w:r w:rsidR="00F01674" w:rsidRPr="00F01674">
        <w:rPr>
          <w:b/>
          <w:caps/>
          <w:szCs w:val="22"/>
        </w:rPr>
        <w:t>:</w:t>
      </w:r>
      <w:r w:rsidR="00422BC8">
        <w:rPr>
          <w:b/>
          <w:caps/>
          <w:szCs w:val="22"/>
        </w:rPr>
        <w:t>15</w:t>
      </w:r>
      <w:r w:rsidR="00F01674" w:rsidRPr="00F01674">
        <w:rPr>
          <w:b/>
          <w:caps/>
          <w:szCs w:val="22"/>
        </w:rPr>
        <w:t xml:space="preserve"> –</w:t>
      </w:r>
      <w:r w:rsidR="00422BC8">
        <w:rPr>
          <w:b/>
          <w:caps/>
          <w:szCs w:val="22"/>
        </w:rPr>
        <w:t xml:space="preserve"> 13</w:t>
      </w:r>
      <w:r w:rsidR="00F01674" w:rsidRPr="00F01674">
        <w:rPr>
          <w:b/>
          <w:caps/>
          <w:szCs w:val="22"/>
        </w:rPr>
        <w:t>:00</w:t>
      </w:r>
    </w:p>
    <w:p w:rsidR="00E97586" w:rsidRDefault="2C010DFF" w:rsidP="00B17B2A">
      <w:pPr>
        <w:spacing w:before="0" w:line="240" w:lineRule="auto"/>
        <w:rPr>
          <w:b/>
          <w:bCs/>
          <w:sz w:val="24"/>
          <w:szCs w:val="24"/>
        </w:rPr>
      </w:pPr>
      <w:r w:rsidRPr="2C010DFF">
        <w:rPr>
          <w:b/>
          <w:bCs/>
          <w:sz w:val="24"/>
          <w:szCs w:val="24"/>
        </w:rPr>
        <w:t>Биокибернетика и математическое моделирование</w:t>
      </w:r>
    </w:p>
    <w:p w:rsidR="00E97586" w:rsidRDefault="00E97586">
      <w:pPr>
        <w:spacing w:before="0" w:line="240" w:lineRule="auto"/>
        <w:rPr>
          <w:b/>
          <w:szCs w:val="24"/>
        </w:rPr>
      </w:pPr>
    </w:p>
    <w:p w:rsidR="002B591A" w:rsidRPr="002B591A" w:rsidRDefault="003F6D31" w:rsidP="003F6D31">
      <w:pPr>
        <w:spacing w:before="0" w:line="240" w:lineRule="auto"/>
        <w:rPr>
          <w:color w:val="C00000"/>
        </w:rPr>
      </w:pPr>
      <w:r w:rsidRPr="2C010DFF">
        <w:rPr>
          <w:b/>
          <w:bCs/>
        </w:rPr>
        <w:t>Председатель</w:t>
      </w:r>
      <w:r>
        <w:t xml:space="preserve"> – </w:t>
      </w:r>
      <w:r w:rsidR="006C637B">
        <w:t>д.т.н. Юлдашев З.М.</w:t>
      </w:r>
    </w:p>
    <w:p w:rsidR="003F6D31" w:rsidRPr="00342103" w:rsidRDefault="003F6D31" w:rsidP="003F6D31">
      <w:pPr>
        <w:spacing w:before="0" w:line="240" w:lineRule="auto"/>
        <w:rPr>
          <w:b/>
          <w:bCs/>
        </w:rPr>
      </w:pPr>
      <w:r w:rsidRPr="2C010DFF">
        <w:rPr>
          <w:b/>
          <w:bCs/>
        </w:rPr>
        <w:t>Сопредседатель</w:t>
      </w:r>
      <w:r>
        <w:t xml:space="preserve"> – </w:t>
      </w:r>
      <w:r w:rsidR="006C637B">
        <w:t>к.т.н. Исаков Р.В.</w:t>
      </w:r>
    </w:p>
    <w:p w:rsidR="00E97586" w:rsidRDefault="00E97586">
      <w:pPr>
        <w:spacing w:before="0" w:line="240" w:lineRule="auto"/>
        <w:rPr>
          <w:b/>
          <w:szCs w:val="24"/>
        </w:rPr>
      </w:pPr>
    </w:p>
    <w:p w:rsidR="00E97586" w:rsidRDefault="2C010DFF" w:rsidP="2C010DFF">
      <w:pPr>
        <w:spacing w:before="0" w:line="240" w:lineRule="auto"/>
        <w:rPr>
          <w:b/>
          <w:bCs/>
        </w:rPr>
      </w:pPr>
      <w:r w:rsidRPr="2C010DFF">
        <w:rPr>
          <w:b/>
          <w:bCs/>
        </w:rPr>
        <w:t>Регистрация докладчиков</w:t>
      </w:r>
    </w:p>
    <w:p w:rsidR="00E97586" w:rsidRDefault="2C010DFF" w:rsidP="2C010DFF">
      <w:pPr>
        <w:spacing w:before="0" w:line="240" w:lineRule="auto"/>
        <w:rPr>
          <w:b/>
          <w:bCs/>
        </w:rPr>
      </w:pPr>
      <w:r w:rsidRPr="2C010DFF">
        <w:rPr>
          <w:b/>
          <w:bCs/>
        </w:rPr>
        <w:t xml:space="preserve">Регламент: </w:t>
      </w:r>
      <w:r>
        <w:t>продолжительность доклада до 10 минут, ответы на вопросы до 3 минут</w:t>
      </w:r>
    </w:p>
    <w:tbl>
      <w:tblPr>
        <w:tblW w:w="9923" w:type="dxa"/>
        <w:tblInd w:w="108" w:type="dxa"/>
        <w:tblLook w:val="04A0"/>
      </w:tblPr>
      <w:tblGrid>
        <w:gridCol w:w="516"/>
        <w:gridCol w:w="3994"/>
        <w:gridCol w:w="2050"/>
        <w:gridCol w:w="3363"/>
      </w:tblGrid>
      <w:tr w:rsidR="00B9381A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4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Научные доклады</w:t>
            </w:r>
          </w:p>
        </w:tc>
      </w:tr>
      <w:tr w:rsidR="001E1A6C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ИСПОЛЬЗОВАНИЕ МЕТОДОВ О</w:t>
            </w:r>
            <w:r>
              <w:rPr>
                <w:szCs w:val="22"/>
              </w:rPr>
              <w:t>Б</w:t>
            </w:r>
            <w:r>
              <w:rPr>
                <w:szCs w:val="22"/>
              </w:rPr>
              <w:t>РАБОТКИ ИЗОБРАЖЕНИЙ, ИНСП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РИРОВАННЫХ СТРУКТУРОЙ Р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ЦЕПТИВНЫХ ПОЛЕЙ В РЕШЕНИИ ЗАДАЧ РАСПОЗНАВАНИЯ ОБЪЕ</w:t>
            </w:r>
            <w:r>
              <w:rPr>
                <w:szCs w:val="22"/>
              </w:rPr>
              <w:t>К</w:t>
            </w:r>
            <w:r>
              <w:rPr>
                <w:szCs w:val="22"/>
              </w:rPr>
              <w:t>ТОВ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Анциперов В.Е., Кершнер В.А.</w:t>
            </w:r>
          </w:p>
          <w:p w:rsidR="001E1A6C" w:rsidRPr="00B17B2A" w:rsidRDefault="001E1A6C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Анциперов В.Е., Кершнер В.А.</w:t>
            </w:r>
          </w:p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Институт радиотехники и электр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ники им. В.А. Котельникова РАН,</w:t>
            </w:r>
          </w:p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, Москва</w:t>
            </w:r>
          </w:p>
        </w:tc>
      </w:tr>
      <w:tr w:rsidR="001E1A6C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f6"/>
              <w:numPr>
                <w:ilvl w:val="0"/>
                <w:numId w:val="14"/>
              </w:numPr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D47E89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УПРАВЛЕНИЕ ПАРАМЕТРАМИ ФОКУСИРОВАННОГО УЛЬТРАЗВУКОВОГО ВОЗДЕЙСТВИЯ ПРИ АБЛ</w:t>
            </w:r>
            <w:r>
              <w:rPr>
                <w:szCs w:val="22"/>
              </w:rPr>
              <w:t>Я</w:t>
            </w:r>
            <w:r>
              <w:rPr>
                <w:szCs w:val="22"/>
              </w:rPr>
              <w:t>ЦИИ НОВООБРАЗОВАНИЙ ПЕЧЕНИ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Карпухин В.А., Смирнов П.П.</w:t>
            </w:r>
          </w:p>
          <w:p w:rsidR="001E1A6C" w:rsidRPr="00B17B2A" w:rsidRDefault="001E1A6C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04108B">
            <w:pPr>
              <w:rPr>
                <w:sz w:val="20"/>
              </w:rPr>
            </w:pPr>
            <w:r w:rsidRPr="00B17B2A">
              <w:rPr>
                <w:sz w:val="20"/>
              </w:rPr>
              <w:t>Ф</w:t>
            </w:r>
            <w:r w:rsidR="0004108B">
              <w:rPr>
                <w:sz w:val="20"/>
              </w:rPr>
              <w:t>ГБОУ ВО</w:t>
            </w:r>
            <w:r w:rsidRPr="00B17B2A">
              <w:rPr>
                <w:sz w:val="20"/>
              </w:rPr>
              <w:t xml:space="preserve"> «Московский госуда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ственный технический университет имени Н.Э. Баумана (национальный исследовательский университет)», г. Москва</w:t>
            </w:r>
          </w:p>
        </w:tc>
      </w:tr>
      <w:tr w:rsidR="001E1A6C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D47E89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ПРЕДМЕТНО ОРИЕНТИРОВАННЫЙ ПУЛ ЦИФРО-АНАЛИТИЧЕСКИХ МОДЕЛЕЙ ОБОБЩЁННОГО СОСУДИСТОГО КОМПАРТМЕНТА КАК ОСНОВА ПОСОБИЯ ПО СЕРДЕЧНО-СОСУДИСТОЙ СИСТЕМЕ ДЛЯ КА</w:t>
            </w:r>
            <w:r>
              <w:rPr>
                <w:szCs w:val="22"/>
              </w:rPr>
              <w:t>Р</w:t>
            </w:r>
            <w:r>
              <w:rPr>
                <w:szCs w:val="22"/>
              </w:rPr>
              <w:t>ДИОЛОГИИ И ПРЕПОДАВАНИЯ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D35E0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СазыкинаЛ</w:t>
            </w:r>
            <w:r w:rsidRPr="00D35E0A">
              <w:rPr>
                <w:sz w:val="20"/>
              </w:rPr>
              <w:t>.</w:t>
            </w:r>
            <w:r w:rsidRPr="00B17B2A">
              <w:rPr>
                <w:sz w:val="20"/>
              </w:rPr>
              <w:t>В</w:t>
            </w:r>
            <w:r w:rsidRPr="00D35E0A">
              <w:rPr>
                <w:sz w:val="20"/>
              </w:rPr>
              <w:t xml:space="preserve">.1, </w:t>
            </w:r>
            <w:r w:rsidRPr="00B17B2A">
              <w:rPr>
                <w:sz w:val="20"/>
              </w:rPr>
              <w:t>Г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зизоваД</w:t>
            </w:r>
            <w:r w:rsidRPr="00D35E0A">
              <w:rPr>
                <w:sz w:val="20"/>
              </w:rPr>
              <w:t>.</w:t>
            </w:r>
            <w:r w:rsidRPr="00B17B2A">
              <w:rPr>
                <w:sz w:val="20"/>
              </w:rPr>
              <w:t>Ш</w:t>
            </w:r>
            <w:r w:rsidRPr="00D35E0A">
              <w:rPr>
                <w:sz w:val="20"/>
              </w:rPr>
              <w:t xml:space="preserve">.1, </w:t>
            </w:r>
            <w:r w:rsidRPr="00B17B2A">
              <w:rPr>
                <w:sz w:val="20"/>
              </w:rPr>
              <w:t>Л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щукВ</w:t>
            </w:r>
            <w:r w:rsidRPr="00D35E0A">
              <w:rPr>
                <w:sz w:val="20"/>
              </w:rPr>
              <w:t>.</w:t>
            </w:r>
            <w:r w:rsidRPr="00B17B2A">
              <w:rPr>
                <w:sz w:val="20"/>
              </w:rPr>
              <w:t>А</w:t>
            </w:r>
            <w:r w:rsidRPr="00D35E0A">
              <w:rPr>
                <w:sz w:val="20"/>
              </w:rPr>
              <w:t xml:space="preserve">.2, </w:t>
            </w:r>
            <w:r w:rsidRPr="00B17B2A">
              <w:rPr>
                <w:sz w:val="20"/>
              </w:rPr>
              <w:t>Маков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евС</w:t>
            </w:r>
            <w:r w:rsidRPr="00D35E0A">
              <w:rPr>
                <w:sz w:val="20"/>
              </w:rPr>
              <w:t>.</w:t>
            </w:r>
            <w:r w:rsidRPr="00B17B2A">
              <w:rPr>
                <w:sz w:val="20"/>
              </w:rPr>
              <w:t>Н</w:t>
            </w:r>
            <w:r w:rsidRPr="00D35E0A">
              <w:rPr>
                <w:sz w:val="20"/>
              </w:rPr>
              <w:t xml:space="preserve">.3, </w:t>
            </w:r>
            <w:r w:rsidRPr="00B17B2A">
              <w:rPr>
                <w:sz w:val="20"/>
              </w:rPr>
              <w:t>Фр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ловС</w:t>
            </w:r>
            <w:r w:rsidRPr="00D35E0A">
              <w:rPr>
                <w:sz w:val="20"/>
              </w:rPr>
              <w:t>.</w:t>
            </w:r>
            <w:r w:rsidRPr="00B17B2A">
              <w:rPr>
                <w:sz w:val="20"/>
              </w:rPr>
              <w:t>В</w:t>
            </w:r>
            <w:r w:rsidRPr="00D35E0A">
              <w:rPr>
                <w:sz w:val="20"/>
              </w:rPr>
              <w:t xml:space="preserve">.4, </w:t>
            </w:r>
            <w:r w:rsidRPr="00B17B2A">
              <w:rPr>
                <w:sz w:val="20"/>
              </w:rPr>
              <w:t>Шевче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коГ</w:t>
            </w:r>
            <w:r w:rsidRPr="00D35E0A">
              <w:rPr>
                <w:sz w:val="20"/>
              </w:rPr>
              <w:t>.</w:t>
            </w:r>
            <w:r w:rsidRPr="00B17B2A">
              <w:rPr>
                <w:sz w:val="20"/>
              </w:rPr>
              <w:t>В</w:t>
            </w:r>
            <w:r w:rsidRPr="00D35E0A">
              <w:rPr>
                <w:sz w:val="20"/>
              </w:rPr>
              <w:t>.5</w:t>
            </w:r>
          </w:p>
          <w:p w:rsidR="001E1A6C" w:rsidRPr="00D35E0A" w:rsidRDefault="001E1A6C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D35E0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1ФГБУ «НМИЦ ССХ им. А.Н. Б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кулева» Минздрава РФ, Москва, 2Медико-техническая академия, Москва, 3 ТОГБУ «Компьютерный центр», Тамбов, 4Тамбовский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технический униве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ситет, 5АО «О</w:t>
            </w:r>
            <w:r w:rsidRPr="00B17B2A">
              <w:rPr>
                <w:sz w:val="20"/>
              </w:rPr>
              <w:t>т</w:t>
            </w:r>
            <w:r w:rsidR="007A3A0E">
              <w:rPr>
                <w:sz w:val="20"/>
              </w:rPr>
              <w:t xml:space="preserve">крытые технологии 98», Москва, 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ПРОГНОЗИРОВАНИЕ РИСКА ВОЗНИКНОВЕНИЯ АТЕРОСКЛЕРОЗА СОННЫХ АРТЕРИЙ, ОСЛОЖНЁННОГО РЕЗИСТЕНТНОСТЬЮ К ГЛ</w:t>
            </w:r>
            <w:r>
              <w:rPr>
                <w:szCs w:val="22"/>
              </w:rPr>
              <w:t>Ю</w:t>
            </w:r>
            <w:r>
              <w:rPr>
                <w:szCs w:val="22"/>
              </w:rPr>
              <w:t>КОЗЕ И САХАРНЫМ ДИАБЕТОМ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Ильина А.С., Ешк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на Т.В., Быков А.В., Винников А.В., Аз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рова П.С., Цымбал Е.В.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ФГБОУ ВО «Юго-Западный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университет», г. Курск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РАЗРАБОТКА ПОСОБИЯ ПО И</w:t>
            </w:r>
            <w:r>
              <w:rPr>
                <w:rFonts w:eastAsiaTheme="minorEastAsia"/>
                <w:szCs w:val="22"/>
              </w:rPr>
              <w:t>С</w:t>
            </w:r>
            <w:r>
              <w:rPr>
                <w:rFonts w:eastAsiaTheme="minorEastAsia"/>
                <w:szCs w:val="22"/>
              </w:rPr>
              <w:t>ПОЛЬЗОВАНИЮ ЦИФРО-АНАЛИТИЧЕСКИХ МОДЕЛЕЙ НА ПРИМЕРЕ МАТЕМАТИЧЕСКОЙ МОДЕЛИ ЭЛЕМЕНТАРНОГО СОС</w:t>
            </w:r>
            <w:r>
              <w:rPr>
                <w:rFonts w:eastAsiaTheme="minorEastAsia"/>
                <w:szCs w:val="22"/>
              </w:rPr>
              <w:t>У</w:t>
            </w:r>
            <w:r>
              <w:rPr>
                <w:rFonts w:eastAsiaTheme="minorEastAsia"/>
                <w:szCs w:val="22"/>
              </w:rPr>
              <w:t>ДИСТОГО УЧАСТКА</w:t>
            </w:r>
          </w:p>
          <w:p w:rsidR="00935D3F" w:rsidRDefault="00935D3F" w:rsidP="00935D3F">
            <w:pPr>
              <w:rPr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Лищук В.А.1, Газ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зова Д. Ш.2, Мак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веев С.Н.3, Сазыкина Л.В.2, Фролов С.В.4, Шевченко Г.В.5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1Медико-техническая академия, Москва,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2ФГБУ «НМИЦ ССХ им. А.Н. Б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 xml:space="preserve">кулева» Минздрава РФ, Москва,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3 ТОГБУ «Компьютерный центр», Тамбов,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Тамбовский государственный те</w:t>
            </w:r>
            <w:r w:rsidRPr="00B17B2A">
              <w:rPr>
                <w:sz w:val="20"/>
              </w:rPr>
              <w:t>х</w:t>
            </w:r>
            <w:r w:rsidRPr="00B17B2A">
              <w:rPr>
                <w:sz w:val="20"/>
              </w:rPr>
              <w:t xml:space="preserve">нический университет, </w:t>
            </w:r>
          </w:p>
          <w:p w:rsidR="00935D3F" w:rsidRPr="007A3A0E" w:rsidRDefault="00935D3F" w:rsidP="00B17B2A">
            <w:pPr>
              <w:rPr>
                <w:sz w:val="20"/>
                <w:lang w:val="en-US"/>
              </w:rPr>
            </w:pPr>
            <w:r w:rsidRPr="00B17B2A">
              <w:rPr>
                <w:sz w:val="20"/>
              </w:rPr>
              <w:lastRenderedPageBreak/>
              <w:t>5АО «От</w:t>
            </w:r>
            <w:r w:rsidR="007A3A0E">
              <w:rPr>
                <w:sz w:val="20"/>
              </w:rPr>
              <w:t xml:space="preserve">крытые технологии 98», Москва, 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7A3A0E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МОДЕЛИРОВАНИЕ ПЕРЕХОДНЫХ ПРОЦЕССОВ В ЦЕПЯХ ПОСТОЯ</w:t>
            </w:r>
            <w:r>
              <w:rPr>
                <w:szCs w:val="22"/>
              </w:rPr>
              <w:t>Н</w:t>
            </w:r>
            <w:r w:rsidR="007A3A0E">
              <w:rPr>
                <w:szCs w:val="22"/>
              </w:rPr>
              <w:t>НОГО ТОКА В СИСТЕМЕ MULTISIM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Долгов Г.Ф., Сизова А.Н.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ИССЛЕДОВАНИЕ ВОЗМОЖНОСТИ СОВМЕСТНОГО ИСПОЛЬЗОВАНИЯ СПЕКТРАЛЬНОГО ВЫЧИТАНИЯ И НЕЙРОСЕТЕВОГО АЛГОРИТМА ДЛЯ ПОСТРОЕНИЯ ПОМЕХ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УСТОЙЧИВОГО ДЕТЕКТОРА ГОЛ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СОВОЙ АКТИВНОСТИ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Левин Е. К. 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К ВОПРОСУ О ВОЗДЕЙСТВИИ Ш</w:t>
            </w:r>
            <w:r>
              <w:rPr>
                <w:szCs w:val="22"/>
              </w:rPr>
              <w:t>У</w:t>
            </w:r>
            <w:r>
              <w:rPr>
                <w:szCs w:val="22"/>
              </w:rPr>
              <w:t>МОВ НА СХЕМЫ ФАЗОВОЙ ПО</w:t>
            </w:r>
            <w:r>
              <w:rPr>
                <w:szCs w:val="22"/>
              </w:rPr>
              <w:t>Д</w:t>
            </w:r>
            <w:r>
              <w:rPr>
                <w:szCs w:val="22"/>
              </w:rPr>
              <w:t>СТРОЙКИ В СИСТЕМАХ ПЕРЕДАЧИ БИОМЕДИЦИНСКОЙ ИНФОРМ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ЦИИ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Полушин П.А., К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селев А.Ю., Шалина В.В.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rFonts w:eastAsia="Roman-PS"/>
                <w:sz w:val="20"/>
              </w:rPr>
            </w:pPr>
            <w:r w:rsidRPr="00B17B2A">
              <w:rPr>
                <w:rFonts w:eastAsia="Roman-PS"/>
                <w:sz w:val="20"/>
              </w:rPr>
              <w:t>ВлГУ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ОБОСНОВАНИЕ ВЫБОРА МАТ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РИНСКОГО ВЕЙВЛЕТА ДЛЯ ОБР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БОТКИ ЭЛЕКТРОКАРДИОСИГН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ЛОВ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Афанасенко Арсений Сергеевич1,2, Ко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дюкова Анна Але</w:t>
            </w:r>
            <w:r w:rsidRPr="00B17B2A">
              <w:rPr>
                <w:sz w:val="20"/>
              </w:rPr>
              <w:t>к</w:t>
            </w:r>
            <w:r w:rsidRPr="00B17B2A">
              <w:rPr>
                <w:sz w:val="20"/>
              </w:rPr>
              <w:t>сеевна1, Логачев Евгений Павлович1, Шевяков Даниил Олегович1,2</w:t>
            </w: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1Институт </w:t>
            </w:r>
            <w:r w:rsidR="008A27E0" w:rsidRPr="00B17B2A">
              <w:rPr>
                <w:sz w:val="20"/>
              </w:rPr>
              <w:t>аналитического приб</w:t>
            </w:r>
            <w:r w:rsidR="008A27E0" w:rsidRPr="00B17B2A">
              <w:rPr>
                <w:sz w:val="20"/>
              </w:rPr>
              <w:t>о</w:t>
            </w:r>
            <w:r w:rsidR="008A27E0" w:rsidRPr="00B17B2A">
              <w:rPr>
                <w:sz w:val="20"/>
              </w:rPr>
              <w:t>ростроения,</w:t>
            </w:r>
            <w:r w:rsidRPr="00B17B2A">
              <w:rPr>
                <w:sz w:val="20"/>
              </w:rPr>
              <w:t>2Государственный ун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верситет аэрокосмического приб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ростроения, Санкт-Петербург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ОЦЕНКА МОДЕЛЕЙ КЛАССИФ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КАТОРОВ КОЖНЫХ НОВООБРАЗ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 xml:space="preserve">ВАНИЙ </w:t>
            </w:r>
            <w:r>
              <w:rPr>
                <w:szCs w:val="22"/>
              </w:rPr>
              <w:br/>
              <w:t>НА ОСНОВЕ ПРИМЕНЕНИЯ КО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ТУРНЫХ МЕТОДОВ АНАЛИЗА ИЗ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БРАЖЕНИЙ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Милантьев Сергей Андреевич1,2, Ко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дюкова Анна Але</w:t>
            </w:r>
            <w:r w:rsidRPr="00B17B2A">
              <w:rPr>
                <w:sz w:val="20"/>
              </w:rPr>
              <w:t>к</w:t>
            </w:r>
            <w:r w:rsidRPr="00B17B2A">
              <w:rPr>
                <w:sz w:val="20"/>
              </w:rPr>
              <w:t>сеевна1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1Институт аналитического приб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ростроения РАН, 2Университет ИТМО, Санкт-Петербург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АУГМЕНТАЦИЯ НА БАЗЕ ГАММА ПРЕОБРАЗОВАНИЯ ДЛЯ АВТОМ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ТИЗИРОВАННОГО АНАЛИЗА ФЛУОРЕСЦЕНТНЫХ ИЗОБРАЖ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НИЙ</w:t>
            </w:r>
          </w:p>
          <w:p w:rsidR="00935D3F" w:rsidRDefault="00935D3F" w:rsidP="00935D3F">
            <w:pPr>
              <w:rPr>
                <w:szCs w:val="22"/>
                <w:highlight w:val="yellow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Махов Д.С.1, Разм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хаев Г.С.2, Славнова, Е.Н.2, Самородов А.В.1</w:t>
            </w:r>
          </w:p>
          <w:p w:rsidR="00935D3F" w:rsidRPr="00B17B2A" w:rsidRDefault="00935D3F" w:rsidP="00B17B2A">
            <w:pPr>
              <w:rPr>
                <w:sz w:val="20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 Московский государственный технический университет имени Н. Э. Баумана (национальный исслед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вательский университет)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2 МНИОИ ИМ. П.А. ГЕРЦЕНА - ФИЛИАЛ ФГБУ «НМИЦ РАДИ</w:t>
            </w:r>
            <w:r w:rsidRPr="00B17B2A">
              <w:rPr>
                <w:sz w:val="20"/>
              </w:rPr>
              <w:t>О</w:t>
            </w:r>
            <w:r w:rsidR="00AC0787">
              <w:rPr>
                <w:sz w:val="20"/>
              </w:rPr>
              <w:t>ЛОГИИ» МИНЗДРАВА РОССИИ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РАЗВИТИЕ МЕТОДА МНОГОСПЕ</w:t>
            </w:r>
            <w:r>
              <w:rPr>
                <w:szCs w:val="22"/>
              </w:rPr>
              <w:t>К</w:t>
            </w:r>
            <w:r>
              <w:rPr>
                <w:szCs w:val="22"/>
              </w:rPr>
              <w:t>ТРАЛЬНОЙ ОБРАБОТКИ ИЗОБР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lastRenderedPageBreak/>
              <w:t>ЖЕНИЙ ДЛЯ РАННЕЙ ДИАГН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 xml:space="preserve">СТИКИ РАКА КОЖИ 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lastRenderedPageBreak/>
              <w:t xml:space="preserve">Зайченко Кирилл Вадимович, Гуревич </w:t>
            </w:r>
            <w:r w:rsidRPr="00B17B2A">
              <w:rPr>
                <w:sz w:val="20"/>
              </w:rPr>
              <w:lastRenderedPageBreak/>
              <w:t>Борис Симхович, Беляев Андрей Вл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димирович, Святк</w:t>
            </w:r>
            <w:r w:rsidRPr="00B17B2A">
              <w:rPr>
                <w:sz w:val="20"/>
              </w:rPr>
              <w:t>и</w:t>
            </w:r>
            <w:r w:rsidR="00AC0787">
              <w:rPr>
                <w:sz w:val="20"/>
              </w:rPr>
              <w:t>на Виталия Игоревна</w:t>
            </w: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lastRenderedPageBreak/>
              <w:t>Институт аналитического прибор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строения РАН</w:t>
            </w:r>
          </w:p>
          <w:p w:rsidR="0004108B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Г. С.-Петербург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2D ВИЗУАЛИЗАЦИЯ ЭЛЕКТРИЧ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СКОЙ АКТИВНОСТИ СЕРДЦА НА КВАЗИЭПИКАРДЕ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Крамм Михаил 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колаевич1, Чыонг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 xml:space="preserve">хи Лан Нхи1, Бодин Андрей Юрьевич1,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Бодин Олег Ник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ла</w:t>
            </w:r>
            <w:r w:rsidR="00AC0787">
              <w:rPr>
                <w:sz w:val="20"/>
              </w:rPr>
              <w:t>евич2</w:t>
            </w: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04108B">
            <w:pPr>
              <w:rPr>
                <w:sz w:val="20"/>
              </w:rPr>
            </w:pPr>
            <w:r w:rsidRPr="00B17B2A">
              <w:rPr>
                <w:sz w:val="20"/>
              </w:rPr>
              <w:t>1Ф</w:t>
            </w:r>
            <w:r w:rsidR="0004108B">
              <w:rPr>
                <w:sz w:val="20"/>
              </w:rPr>
              <w:t>ГБОУВО</w:t>
            </w:r>
            <w:r w:rsidRPr="00B17B2A">
              <w:rPr>
                <w:sz w:val="20"/>
              </w:rPr>
              <w:t xml:space="preserve"> «Национальный иссл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д</w:t>
            </w:r>
            <w:r w:rsidR="008A27E0" w:rsidRPr="00B17B2A">
              <w:rPr>
                <w:sz w:val="20"/>
              </w:rPr>
              <w:t xml:space="preserve">овательский университет «МЭИ», </w:t>
            </w:r>
            <w:r w:rsidRPr="00B17B2A">
              <w:rPr>
                <w:sz w:val="20"/>
              </w:rPr>
              <w:t>2</w:t>
            </w:r>
            <w:r w:rsidR="008A27E0" w:rsidRPr="00B17B2A">
              <w:rPr>
                <w:sz w:val="20"/>
              </w:rPr>
              <w:t>ФГБОУ</w:t>
            </w:r>
            <w:r w:rsidRPr="00B17B2A">
              <w:rPr>
                <w:sz w:val="20"/>
              </w:rPr>
              <w:t xml:space="preserve"> высшего образования «Пензенский государственный те</w:t>
            </w:r>
            <w:r w:rsidRPr="00B17B2A">
              <w:rPr>
                <w:sz w:val="20"/>
              </w:rPr>
              <w:t>х</w:t>
            </w:r>
            <w:r w:rsidR="00AC0787">
              <w:rPr>
                <w:sz w:val="20"/>
              </w:rPr>
              <w:t>нологический университет»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5D3F" w:rsidRDefault="00B17B2A" w:rsidP="00935D3F">
            <w:pPr>
              <w:rPr>
                <w:szCs w:val="22"/>
                <w:highlight w:val="yellow"/>
              </w:rPr>
            </w:pPr>
            <w:r w:rsidRPr="001E1A6C">
              <w:rPr>
                <w:szCs w:val="22"/>
              </w:rPr>
              <w:t xml:space="preserve">КЛАССИФИКАЦИЯ АРИТМИЙ ПО ДВОИЧНЫМ ИЗОБРАЖЕНИЯМ ИЗ СЕГМЕНТИРОВАННЫХ СИГНАЛОВ ЭКГ С ИСПОЛЬЗОВАНИЕМ ALEXNET 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Солиман Х., Сали С.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Санкт-Петербургский государс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>венный электротехнический ун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верситет «ЛЭТИ»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5D3F" w:rsidRPr="00D47E89" w:rsidRDefault="00B17B2A" w:rsidP="00935D3F">
            <w:pPr>
              <w:rPr>
                <w:szCs w:val="22"/>
              </w:rPr>
            </w:pPr>
            <w:r w:rsidRPr="001E1A6C">
              <w:rPr>
                <w:szCs w:val="22"/>
              </w:rPr>
              <w:t>ПРОЦЕСС КОДИРОВАНИЯ ИЗ</w:t>
            </w:r>
            <w:r w:rsidRPr="001E1A6C">
              <w:rPr>
                <w:szCs w:val="22"/>
              </w:rPr>
              <w:t>О</w:t>
            </w:r>
            <w:r w:rsidRPr="001E1A6C">
              <w:rPr>
                <w:szCs w:val="22"/>
              </w:rPr>
              <w:t xml:space="preserve">БРАЖЕНИЯ В СТЕГАНОГРАФИИ С ИСПОЛЬЗОВАНИЕМ АЛГОРИТМА LSB 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</w:p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Жигалов И.Е., Оз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рова М.И., Евстигн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ев А.В.</w:t>
            </w: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  <w:r w:rsidR="0004108B">
              <w:rPr>
                <w:sz w:val="20"/>
              </w:rPr>
              <w:t>, г. Владимир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К ВОПРОСУ О ПОДГОНКЕ SPICE-МОДЕЛЕЙ ЭЛЕКТРОННЫХ КО</w:t>
            </w:r>
            <w:r>
              <w:rPr>
                <w:szCs w:val="22"/>
              </w:rPr>
              <w:t>М</w:t>
            </w:r>
            <w:r>
              <w:rPr>
                <w:szCs w:val="22"/>
              </w:rPr>
              <w:t>ПОНЕНТОВ МЕДИЦИНСКОЙ ТЕ</w:t>
            </w:r>
            <w:r>
              <w:rPr>
                <w:szCs w:val="22"/>
              </w:rPr>
              <w:t>Х</w:t>
            </w:r>
            <w:r>
              <w:rPr>
                <w:szCs w:val="22"/>
              </w:rPr>
              <w:t>НИКИ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Шумарин С.В.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1E1A6C" w:rsidRDefault="00B17B2A" w:rsidP="00935D3F">
            <w:pPr>
              <w:rPr>
                <w:szCs w:val="22"/>
              </w:rPr>
            </w:pPr>
            <w:r w:rsidRPr="001E1A6C">
              <w:rPr>
                <w:szCs w:val="22"/>
              </w:rPr>
              <w:t>ПОДХОД К ИССЛЕДОВАНИЮ Н</w:t>
            </w:r>
            <w:r w:rsidRPr="001E1A6C">
              <w:rPr>
                <w:szCs w:val="22"/>
              </w:rPr>
              <w:t>Е</w:t>
            </w:r>
            <w:r w:rsidRPr="001E1A6C">
              <w:rPr>
                <w:szCs w:val="22"/>
              </w:rPr>
              <w:t xml:space="preserve">СТАЦИОНАРНЫХ БИОСИГНАЛОВ </w:t>
            </w:r>
          </w:p>
          <w:p w:rsidR="00935D3F" w:rsidRDefault="00935D3F" w:rsidP="00935D3F">
            <w:pPr>
              <w:rPr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Исакова К.С.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3F0AAD"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ind w:left="357" w:hanging="357"/>
              <w:rPr>
                <w:b/>
                <w:bCs/>
              </w:rPr>
            </w:pPr>
          </w:p>
        </w:tc>
        <w:tc>
          <w:tcPr>
            <w:tcW w:w="3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ПРИМЕНЕНИЕ ЭЛАСТОГРАФИИ СДВИГОВОЙ ВОЛНОЙ ДЛЯ И</w:t>
            </w:r>
            <w:r>
              <w:rPr>
                <w:szCs w:val="22"/>
              </w:rPr>
              <w:t>С</w:t>
            </w:r>
            <w:r>
              <w:rPr>
                <w:szCs w:val="22"/>
              </w:rPr>
              <w:t>СЛЕДОВАНИЯ ВЯЗКО-УПРУГИХ СВОЙСТВ СКЕЛЕТНЫХ МЫШЦ: ФИЗИЧЕСКОЕ И ЧИСЛЕННОЕ М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ДЕЛИРОВАНИЕ</w:t>
            </w:r>
          </w:p>
        </w:tc>
        <w:tc>
          <w:tcPr>
            <w:tcW w:w="2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Демин И.Ю., Лисин А.А, Петрова М.А., Синицын П.М., Сп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вак А.Е., Рыхтик П.И., Сафонов Д.В.</w:t>
            </w:r>
          </w:p>
        </w:tc>
        <w:tc>
          <w:tcPr>
            <w:tcW w:w="3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Нижегородский государственный университет им. Н.И</w:t>
            </w:r>
            <w:r w:rsidR="008A27E0" w:rsidRPr="00B17B2A">
              <w:rPr>
                <w:sz w:val="20"/>
              </w:rPr>
              <w:t>. Лобачевского, Нижний Новгород</w:t>
            </w:r>
            <w:r w:rsidRPr="00B17B2A">
              <w:rPr>
                <w:sz w:val="20"/>
              </w:rPr>
              <w:t>Приволжский окружной медицинский цен</w:t>
            </w:r>
            <w:r w:rsidR="008A27E0" w:rsidRPr="00B17B2A">
              <w:rPr>
                <w:sz w:val="20"/>
              </w:rPr>
              <w:t>тр ФМБА России, Нижний Новгоро</w:t>
            </w:r>
            <w:r w:rsidR="008A27E0" w:rsidRPr="00B17B2A">
              <w:rPr>
                <w:sz w:val="20"/>
              </w:rPr>
              <w:t>д</w:t>
            </w:r>
            <w:r w:rsidRPr="00B17B2A">
              <w:rPr>
                <w:sz w:val="20"/>
              </w:rPr>
              <w:t>Приволжский исследовательский медицинский университет, Нижний Новгород</w:t>
            </w:r>
          </w:p>
        </w:tc>
      </w:tr>
    </w:tbl>
    <w:p w:rsidR="00D47E89" w:rsidRDefault="00D47E89" w:rsidP="00B17B2A">
      <w:pPr>
        <w:pStyle w:val="1"/>
        <w:ind w:left="0"/>
        <w:jc w:val="left"/>
        <w:rPr>
          <w:sz w:val="24"/>
          <w:lang w:val="en-US"/>
        </w:rPr>
      </w:pPr>
    </w:p>
    <w:p w:rsidR="00D47E89" w:rsidRDefault="00D47E89" w:rsidP="00D47E89">
      <w:pPr>
        <w:rPr>
          <w:lang w:val="en-US"/>
        </w:rPr>
      </w:pPr>
    </w:p>
    <w:p w:rsidR="00D47E89" w:rsidRPr="00D47E89" w:rsidRDefault="00D47E89" w:rsidP="00D47E89">
      <w:pPr>
        <w:rPr>
          <w:lang w:val="en-US"/>
        </w:rPr>
      </w:pPr>
    </w:p>
    <w:p w:rsidR="00B9381A" w:rsidRPr="00B17B2A" w:rsidRDefault="00B9381A" w:rsidP="00B17B2A">
      <w:pPr>
        <w:pStyle w:val="1"/>
        <w:ind w:left="0"/>
        <w:jc w:val="left"/>
        <w:rPr>
          <w:sz w:val="24"/>
        </w:rPr>
      </w:pPr>
      <w:r w:rsidRPr="00B17B2A">
        <w:rPr>
          <w:sz w:val="24"/>
        </w:rPr>
        <w:lastRenderedPageBreak/>
        <w:t xml:space="preserve">СЕКЦИЯ 3                                                                                       </w:t>
      </w:r>
      <w:r w:rsidR="00D47E89">
        <w:rPr>
          <w:sz w:val="24"/>
          <w:lang w:val="en-US"/>
        </w:rPr>
        <w:t xml:space="preserve">   </w:t>
      </w:r>
      <w:r w:rsidR="00422BC8">
        <w:rPr>
          <w:szCs w:val="22"/>
        </w:rPr>
        <w:t>28</w:t>
      </w:r>
      <w:r w:rsidR="00422BC8">
        <w:rPr>
          <w:color w:val="auto"/>
          <w:szCs w:val="22"/>
        </w:rPr>
        <w:t>.06</w:t>
      </w:r>
      <w:r w:rsidR="00422BC8" w:rsidRPr="002C19F2">
        <w:rPr>
          <w:color w:val="auto"/>
          <w:szCs w:val="22"/>
        </w:rPr>
        <w:t>.</w:t>
      </w:r>
      <w:r w:rsidR="00422BC8" w:rsidRPr="002C19F2">
        <w:rPr>
          <w:caps w:val="0"/>
          <w:szCs w:val="22"/>
        </w:rPr>
        <w:t xml:space="preserve"> 20</w:t>
      </w:r>
      <w:r w:rsidR="00422BC8">
        <w:rPr>
          <w:caps w:val="0"/>
          <w:szCs w:val="22"/>
        </w:rPr>
        <w:t>22</w:t>
      </w:r>
      <w:r w:rsidR="00422BC8" w:rsidRPr="002C19F2">
        <w:rPr>
          <w:caps w:val="0"/>
          <w:szCs w:val="22"/>
        </w:rPr>
        <w:t xml:space="preserve">. </w:t>
      </w:r>
      <w:r w:rsidR="00422BC8">
        <w:rPr>
          <w:caps w:val="0"/>
          <w:szCs w:val="22"/>
        </w:rPr>
        <w:t>16:15 – 18:00</w:t>
      </w:r>
    </w:p>
    <w:p w:rsidR="00B9381A" w:rsidRDefault="00B9381A" w:rsidP="00B17B2A">
      <w:pPr>
        <w:pStyle w:val="1"/>
        <w:spacing w:before="0" w:after="0"/>
        <w:ind w:left="0" w:right="0"/>
        <w:jc w:val="left"/>
        <w:rPr>
          <w:caps w:val="0"/>
          <w:szCs w:val="22"/>
        </w:rPr>
      </w:pPr>
      <w:r>
        <w:rPr>
          <w:caps w:val="0"/>
          <w:szCs w:val="22"/>
        </w:rPr>
        <w:t>Биомеханика, проблемы коррекции и лечения опорно-двигательного аппарата</w:t>
      </w:r>
    </w:p>
    <w:p w:rsidR="00B9381A" w:rsidRDefault="00B9381A" w:rsidP="00B9381A">
      <w:pPr>
        <w:spacing w:before="0" w:line="240" w:lineRule="auto"/>
        <w:rPr>
          <w:szCs w:val="22"/>
        </w:rPr>
      </w:pPr>
    </w:p>
    <w:p w:rsidR="00B9381A" w:rsidRDefault="00B9381A" w:rsidP="00B9381A">
      <w:pPr>
        <w:spacing w:before="0" w:line="240" w:lineRule="auto"/>
        <w:rPr>
          <w:szCs w:val="22"/>
          <w:highlight w:val="yellow"/>
        </w:rPr>
      </w:pPr>
      <w:r>
        <w:rPr>
          <w:b/>
          <w:bCs/>
          <w:szCs w:val="22"/>
        </w:rPr>
        <w:t>Председатель</w:t>
      </w:r>
      <w:r>
        <w:rPr>
          <w:szCs w:val="22"/>
        </w:rPr>
        <w:t xml:space="preserve">– </w:t>
      </w:r>
      <w:r w:rsidR="006C637B">
        <w:rPr>
          <w:szCs w:val="22"/>
        </w:rPr>
        <w:t xml:space="preserve"> д.б.н., к.ф-м. н., Розанов В.В.</w:t>
      </w:r>
    </w:p>
    <w:p w:rsidR="00B9381A" w:rsidRDefault="00B9381A" w:rsidP="00B9381A">
      <w:pPr>
        <w:spacing w:before="0" w:line="240" w:lineRule="auto"/>
        <w:rPr>
          <w:b/>
          <w:bCs/>
          <w:color w:val="auto"/>
          <w:szCs w:val="22"/>
        </w:rPr>
      </w:pPr>
      <w:r>
        <w:rPr>
          <w:b/>
          <w:bCs/>
          <w:szCs w:val="22"/>
        </w:rPr>
        <w:t>Сопредседатель</w:t>
      </w:r>
      <w:r>
        <w:rPr>
          <w:szCs w:val="22"/>
        </w:rPr>
        <w:t xml:space="preserve"> – </w:t>
      </w:r>
      <w:r w:rsidR="006C637B">
        <w:rPr>
          <w:szCs w:val="22"/>
        </w:rPr>
        <w:t>к.т.н. Жданов А.В.</w:t>
      </w:r>
    </w:p>
    <w:p w:rsidR="00B9381A" w:rsidRDefault="00B9381A" w:rsidP="00B9381A">
      <w:pPr>
        <w:spacing w:before="0" w:line="240" w:lineRule="auto"/>
        <w:rPr>
          <w:b/>
          <w:color w:val="auto"/>
          <w:szCs w:val="22"/>
        </w:rPr>
      </w:pPr>
    </w:p>
    <w:p w:rsidR="00B9381A" w:rsidRDefault="00B9381A" w:rsidP="00B9381A">
      <w:pPr>
        <w:spacing w:before="0" w:line="240" w:lineRule="auto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Регистрация докладчиков</w:t>
      </w:r>
    </w:p>
    <w:p w:rsidR="00B9381A" w:rsidRDefault="00B9381A" w:rsidP="00B9381A">
      <w:pPr>
        <w:spacing w:before="0" w:line="240" w:lineRule="auto"/>
        <w:rPr>
          <w:color w:val="auto"/>
          <w:szCs w:val="22"/>
        </w:rPr>
      </w:pPr>
      <w:r>
        <w:rPr>
          <w:b/>
          <w:bCs/>
          <w:color w:val="auto"/>
          <w:szCs w:val="22"/>
        </w:rPr>
        <w:t xml:space="preserve">Регламент: </w:t>
      </w:r>
      <w:r>
        <w:rPr>
          <w:color w:val="auto"/>
          <w:szCs w:val="22"/>
        </w:rPr>
        <w:t>продолжительность доклада до 10 минут, ответы на вопросы до 3 минут</w:t>
      </w:r>
    </w:p>
    <w:tbl>
      <w:tblPr>
        <w:tblW w:w="10064" w:type="dxa"/>
        <w:tblInd w:w="108" w:type="dxa"/>
        <w:tblLook w:val="04A0"/>
      </w:tblPr>
      <w:tblGrid>
        <w:gridCol w:w="567"/>
        <w:gridCol w:w="5103"/>
        <w:gridCol w:w="2127"/>
        <w:gridCol w:w="2267"/>
      </w:tblGrid>
      <w:tr w:rsidR="00B9381A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№</w:t>
            </w:r>
          </w:p>
        </w:tc>
        <w:tc>
          <w:tcPr>
            <w:tcW w:w="949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Научные доклады</w:t>
            </w:r>
          </w:p>
        </w:tc>
      </w:tr>
      <w:tr w:rsidR="001E1A6C" w:rsidTr="00B9381A">
        <w:trPr>
          <w:trHeight w:val="109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БИОМЕХАНИЧЕСКИЙ АНАЛИЗ В РЕШЕНИИ ЗАДАЧ ДИАГНОСТИКИ И ЛЕЧЕНИЯ ОПОРНО-ДВИГАТЕЛЬНОГО АППАРАТА: АКТУАЛЬНЫЕ ПРОБЛЕМЫ</w:t>
            </w:r>
          </w:p>
          <w:p w:rsidR="001E1A6C" w:rsidRDefault="001E1A6C" w:rsidP="001E1A6C">
            <w:pPr>
              <w:rPr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1Матвейчук И.В.*,1,2Розанов В.В.</w:t>
            </w:r>
          </w:p>
          <w:p w:rsidR="001E1A6C" w:rsidRPr="00B17B2A" w:rsidRDefault="001E1A6C" w:rsidP="00B17B2A">
            <w:pPr>
              <w:rPr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1ФГБНУ «Всеросси</w:t>
            </w:r>
            <w:r w:rsidRPr="00B17B2A">
              <w:rPr>
                <w:sz w:val="20"/>
              </w:rPr>
              <w:t>й</w:t>
            </w:r>
            <w:r w:rsidRPr="00B17B2A">
              <w:rPr>
                <w:sz w:val="20"/>
              </w:rPr>
              <w:t>ский научно-исследовательский институт лекарстве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ных и ароматических растений»,</w:t>
            </w:r>
          </w:p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 2Московский госуда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ственный университет им. М.В. Ломоносова</w:t>
            </w:r>
          </w:p>
        </w:tc>
      </w:tr>
      <w:tr w:rsidR="001E1A6C" w:rsidTr="00B9381A">
        <w:trPr>
          <w:trHeight w:val="97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ПОВЫШЕНИЕ ЭФФЕКТИВНОСТИ ОСТЕОИ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ТЕГРАЦИИ КОСТНОЗАМЕЩАЮЩИХ МАТ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РИАЛОВ ПРИ ЛЕЧЕНИИ ПАЦИЕНТОВ С О</w:t>
            </w:r>
            <w:r>
              <w:rPr>
                <w:szCs w:val="22"/>
              </w:rPr>
              <w:t>С</w:t>
            </w:r>
            <w:r>
              <w:rPr>
                <w:szCs w:val="22"/>
              </w:rPr>
              <w:t>ТЕОПОРОЗОМ</w:t>
            </w:r>
          </w:p>
          <w:p w:rsidR="001E1A6C" w:rsidRDefault="001E1A6C" w:rsidP="001E1A6C">
            <w:pPr>
              <w:rPr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Абдулхабиров М.А., Борисова А.В., Ка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>ков А.А.</w:t>
            </w:r>
          </w:p>
          <w:p w:rsidR="001E1A6C" w:rsidRPr="00B17B2A" w:rsidRDefault="001E1A6C" w:rsidP="00B17B2A">
            <w:pPr>
              <w:rPr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ФГАОУ ВО Росси</w:t>
            </w:r>
            <w:r w:rsidRPr="00B17B2A">
              <w:rPr>
                <w:sz w:val="20"/>
              </w:rPr>
              <w:t>й</w:t>
            </w:r>
            <w:r w:rsidRPr="00B17B2A">
              <w:rPr>
                <w:sz w:val="20"/>
              </w:rPr>
              <w:t>ский университет дружбы народов</w:t>
            </w:r>
            <w:r w:rsidR="00C86BB3">
              <w:rPr>
                <w:sz w:val="20"/>
              </w:rPr>
              <w:t>,</w:t>
            </w:r>
          </w:p>
          <w:p w:rsidR="00C86BB3" w:rsidRPr="00B17B2A" w:rsidRDefault="00C86BB3" w:rsidP="00B17B2A">
            <w:pPr>
              <w:rPr>
                <w:sz w:val="20"/>
              </w:rPr>
            </w:pPr>
            <w:r>
              <w:rPr>
                <w:sz w:val="20"/>
              </w:rPr>
              <w:t>РУДН</w:t>
            </w:r>
          </w:p>
        </w:tc>
      </w:tr>
      <w:tr w:rsidR="001E1A6C" w:rsidTr="00B9381A">
        <w:trPr>
          <w:trHeight w:val="97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СОВРЕМЕННЫЕ ПРОБЛЕМЫ ИСКУССТВЕ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НОГО СЕРДЦА И ВСПОМОГАТЕЛЬНОГО КР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ВООБРАЩЕНИЯ.</w:t>
            </w:r>
          </w:p>
          <w:p w:rsidR="001E1A6C" w:rsidRDefault="001E1A6C" w:rsidP="001E1A6C">
            <w:pPr>
              <w:rPr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Морозов В. В.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C86BB3" w:rsidP="00B17B2A">
            <w:pPr>
              <w:rPr>
                <w:sz w:val="20"/>
              </w:rPr>
            </w:pPr>
            <w:r>
              <w:rPr>
                <w:sz w:val="20"/>
              </w:rPr>
              <w:t>ФГБОУ «Владими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ский государственный университет им. А.Г. и Н.Г. Столетовых» ВлГУ</w:t>
            </w:r>
          </w:p>
        </w:tc>
      </w:tr>
      <w:tr w:rsidR="001E1A6C" w:rsidTr="00B9381A">
        <w:trPr>
          <w:trHeight w:val="990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МОДЕЛИРОВАНИЕ РАБОТЫ ПРИВОДА ОЛЖС С ЕСТЕСТВЕННЫМ СЕРДЦЕМ.</w:t>
            </w:r>
          </w:p>
          <w:p w:rsidR="001E1A6C" w:rsidRDefault="001E1A6C" w:rsidP="001E1A6C">
            <w:pPr>
              <w:rPr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Жданов А. В.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C86BB3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1E1A6C" w:rsidTr="00B9381A">
        <w:trPr>
          <w:trHeight w:val="990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ГЕМОДИНАМИКА ИСКУССТВЕННОГО ЖЕЛ</w:t>
            </w:r>
            <w:r>
              <w:rPr>
                <w:szCs w:val="22"/>
              </w:rPr>
              <w:t>У</w:t>
            </w:r>
            <w:r>
              <w:rPr>
                <w:szCs w:val="22"/>
              </w:rPr>
              <w:t>ДОЧКА СЕРДЦА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Беляев Л.В.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C86BB3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1E1A6C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 w:rsidRPr="00600C92">
              <w:rPr>
                <w:szCs w:val="22"/>
              </w:rPr>
              <w:t>РАЗРАБОТКА МНОГОФУНКЦИОНАЛЬНОЙ ПАЛКИ ДЛЯ ЛЮДЕЙ С ОГРАНИЧЕННЫМИ ВОЗМОЖНОСТЯМИ.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Маслова О.О.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1E1A6C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РАЗРАБОТКА СПОРТИВНОЙ ОБУВИ СО СЪЕМНОЙ ПОДОШВОЙ ДЛЯ ТРЕНИРОВОК НА РАЗЛИЧНЫХ ПОВЕРХНОСТЯХ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Смирнов Н.В.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1E1A6C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</w:rPr>
            </w:pPr>
            <w:r>
              <w:rPr>
                <w:szCs w:val="22"/>
              </w:rPr>
              <w:t>РАЗРАБОТКА МЕДИЦИНСКОЙ КРОВАТИ ДЛЯ РЕАНИМАЦИИ И ИНТЕНСИВНОЙ ТЕРАПИИ БОЛЬНЫХ С ПОРАЖЕНИЕМ ЛЕГКИХ.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Филимонова А. Д.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1E1A6C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1E1A6C" w:rsidP="001E1A6C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Default="00B17B2A" w:rsidP="001E1A6C">
            <w:pPr>
              <w:rPr>
                <w:szCs w:val="22"/>
                <w:highlight w:val="yellow"/>
              </w:rPr>
            </w:pPr>
            <w:r>
              <w:rPr>
                <w:szCs w:val="22"/>
              </w:rPr>
              <w:t>ПРОГНОЗИРОВАНИЕ ПРОЧНОСТНЫХ ХАРА</w:t>
            </w:r>
            <w:r>
              <w:rPr>
                <w:szCs w:val="22"/>
              </w:rPr>
              <w:t>К</w:t>
            </w:r>
            <w:r>
              <w:rPr>
                <w:szCs w:val="22"/>
              </w:rPr>
              <w:t>ТЕРИСТИК ЭЛЕКТРОМЕХАНИЧЕСКОГО М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ДУЛЯ ДЛЯ МЕДИЦИНСКИХ СИСТЕМ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1E1A6C" w:rsidP="00B17B2A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Довбыш Н. С.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A6C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935D3F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2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jc w:val="center"/>
            </w:pPr>
            <w:r>
              <w:t>МЕТОД И АЛГОРИТМ ОЦЕНКИ НАРУШЕНИЙ КИНЕМАТИКИ ПОЗВОНОЧНИКА</w:t>
            </w:r>
          </w:p>
          <w:p w:rsidR="00935D3F" w:rsidRDefault="00B17B2A" w:rsidP="00935D3F">
            <w:pPr>
              <w:spacing w:before="0" w:line="240" w:lineRule="auto"/>
              <w:rPr>
                <w:sz w:val="20"/>
                <w:highlight w:val="yellow"/>
              </w:rPr>
            </w:pPr>
            <w:r>
              <w:t>ВО ФРОНТАЛЬНОЙ ПЛОСКОСТИ ПРИ ХОДЬБЕ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Ибрахим А.</w:t>
            </w:r>
            <w:r w:rsidRPr="00B17B2A">
              <w:rPr>
                <w:sz w:val="20"/>
                <w:vertAlign w:val="superscript"/>
              </w:rPr>
              <w:t>1</w:t>
            </w:r>
            <w:r w:rsidRPr="00B17B2A">
              <w:rPr>
                <w:sz w:val="20"/>
              </w:rPr>
              <w:t>, Юлд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шев З.М.</w:t>
            </w:r>
            <w:r w:rsidRPr="00B17B2A">
              <w:rPr>
                <w:sz w:val="20"/>
                <w:vertAlign w:val="superscript"/>
              </w:rPr>
              <w:t>1</w:t>
            </w:r>
            <w:r w:rsidRPr="00B17B2A">
              <w:rPr>
                <w:sz w:val="20"/>
              </w:rPr>
              <w:t>, Смирнова Л.М.</w:t>
            </w:r>
            <w:r w:rsidRPr="00B17B2A">
              <w:rPr>
                <w:sz w:val="20"/>
                <w:vertAlign w:val="superscript"/>
              </w:rPr>
              <w:t>1,2</w:t>
            </w:r>
          </w:p>
          <w:p w:rsidR="00935D3F" w:rsidRPr="00B17B2A" w:rsidRDefault="00935D3F" w:rsidP="00B17B2A">
            <w:pPr>
              <w:spacing w:before="0" w:line="240" w:lineRule="auto"/>
              <w:rPr>
                <w:sz w:val="20"/>
                <w:highlight w:val="yellow"/>
              </w:rPr>
            </w:pP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1 - Санкт-Петербургский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электр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технический универс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 xml:space="preserve">тет «ЛЭТИ»,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2 – Федеральный нау</w:t>
            </w:r>
            <w:r w:rsidRPr="00B17B2A">
              <w:rPr>
                <w:sz w:val="20"/>
              </w:rPr>
              <w:t>ч</w:t>
            </w:r>
            <w:r w:rsidRPr="00B17B2A">
              <w:rPr>
                <w:sz w:val="20"/>
              </w:rPr>
              <w:t>ный центр реабилит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ции инвалидов им. Г.А.Альбрехта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  <w:p w:rsidR="00935D3F" w:rsidRPr="00B17B2A" w:rsidRDefault="00935D3F" w:rsidP="00B17B2A">
            <w:pPr>
              <w:spacing w:before="0" w:line="240" w:lineRule="auto"/>
              <w:rPr>
                <w:sz w:val="20"/>
              </w:rPr>
            </w:pPr>
          </w:p>
        </w:tc>
      </w:tr>
      <w:tr w:rsidR="00935D3F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2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РАЗРАБОТКА ОСТЕОИНТЕГРИРУЕМОГО ПР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ТЕЗА НИЖНЕЙ КОНЕЧНОСТИ.</w:t>
            </w:r>
          </w:p>
          <w:p w:rsidR="00935D3F" w:rsidRDefault="00935D3F" w:rsidP="00935D3F">
            <w:pPr>
              <w:rPr>
                <w:szCs w:val="22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Алексеева И. С.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935D3F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РАЗРАБОТКА УСТРОЙСТВА РЕАБИЛИТАЦИИ УТРАЧЕННЫХ ЛУЧЕЗАПЯСТНЫХ ФУНКЦИЙ КИСТИ.</w:t>
            </w:r>
          </w:p>
          <w:p w:rsidR="00935D3F" w:rsidRDefault="00935D3F" w:rsidP="00935D3F">
            <w:pPr>
              <w:rPr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Деомидько Н. А.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935D3F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РАЗРАБОТКА МОДУЛЬНЫХ МЕХАТРОННЫХ ПРИВОДОВ МЕДИЦИНСКОГО НАЗНАЧЕНИЯ.</w:t>
            </w:r>
          </w:p>
          <w:p w:rsidR="00935D3F" w:rsidRDefault="00935D3F" w:rsidP="00935D3F">
            <w:pPr>
              <w:rPr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Митрофанов А. Н.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935D3F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РАЗРАБОТКА АППАРАТА ОСТЕОСИНТЕЗА НИЖНИХ КОНЕЧНОСТЕЙ.</w:t>
            </w:r>
          </w:p>
          <w:p w:rsidR="00935D3F" w:rsidRDefault="00935D3F" w:rsidP="00935D3F">
            <w:pPr>
              <w:rPr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Короткова К. В.</w:t>
            </w: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04108B" w:rsidP="00B17B2A">
            <w:pPr>
              <w:rPr>
                <w:sz w:val="20"/>
              </w:rPr>
            </w:pPr>
            <w:r>
              <w:rPr>
                <w:sz w:val="20"/>
              </w:rPr>
              <w:t>ВлГУ, Владимир</w:t>
            </w:r>
          </w:p>
        </w:tc>
      </w:tr>
      <w:tr w:rsidR="00935D3F" w:rsidTr="00B9381A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2"/>
              </w:numPr>
              <w:tabs>
                <w:tab w:val="clear" w:pos="4677"/>
                <w:tab w:val="clear" w:pos="9355"/>
              </w:tabs>
              <w:ind w:left="357" w:right="-117" w:hanging="357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935D3F">
            <w:pPr>
              <w:rPr>
                <w:szCs w:val="22"/>
              </w:rPr>
            </w:pPr>
            <w:r>
              <w:rPr>
                <w:szCs w:val="22"/>
              </w:rPr>
              <w:t>АВТОМАТИЗАЦИЯ ВЫБОРА КОМПЛЕКТУ</w:t>
            </w:r>
            <w:r>
              <w:rPr>
                <w:szCs w:val="22"/>
              </w:rPr>
              <w:t>Ю</w:t>
            </w:r>
            <w:r>
              <w:rPr>
                <w:szCs w:val="22"/>
              </w:rPr>
              <w:t>ЩИХ МОДУЛЬНОГО ПРОТЕЗА С ОПТИМИЗ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ЦИЕЙ ФУНКЦИОНАЛЬНЫХ СВОЙСТВ БИ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ТЕХНИЧЕСКОЙ СИСТЕМЫ «ПАЦИЕНТ-ПРОТЕЗ»</w:t>
            </w:r>
          </w:p>
          <w:p w:rsidR="00935D3F" w:rsidRDefault="00935D3F" w:rsidP="00935D3F">
            <w:pPr>
              <w:rPr>
                <w:szCs w:val="22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Смирнова Л.М.1,2, Фогт Е.В.1,2, Синегуб А.В.2</w:t>
            </w:r>
          </w:p>
          <w:p w:rsidR="00935D3F" w:rsidRPr="00B17B2A" w:rsidRDefault="00935D3F" w:rsidP="00B17B2A">
            <w:pPr>
              <w:rPr>
                <w:sz w:val="20"/>
                <w:highlight w:val="yellow"/>
              </w:rPr>
            </w:pPr>
          </w:p>
        </w:tc>
        <w:tc>
          <w:tcPr>
            <w:tcW w:w="22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04108B">
            <w:pPr>
              <w:rPr>
                <w:sz w:val="20"/>
              </w:rPr>
            </w:pPr>
            <w:r w:rsidRPr="00B17B2A">
              <w:rPr>
                <w:sz w:val="20"/>
              </w:rPr>
              <w:t>Ф</w:t>
            </w:r>
            <w:r w:rsidR="0004108B">
              <w:rPr>
                <w:sz w:val="20"/>
              </w:rPr>
              <w:t>ГБУ</w:t>
            </w:r>
            <w:r w:rsidRPr="00B17B2A">
              <w:rPr>
                <w:sz w:val="20"/>
              </w:rPr>
              <w:t xml:space="preserve"> «Федеральный научный центр реаб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литации инвалидов им. Г.А. Альбрехта» Мин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стерства труда и соц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альной защиты Росси</w:t>
            </w:r>
            <w:r w:rsidRPr="00B17B2A">
              <w:rPr>
                <w:sz w:val="20"/>
              </w:rPr>
              <w:t>й</w:t>
            </w:r>
            <w:r w:rsidRPr="00B17B2A">
              <w:rPr>
                <w:sz w:val="20"/>
              </w:rPr>
              <w:t>ской Федерации</w:t>
            </w:r>
          </w:p>
        </w:tc>
      </w:tr>
    </w:tbl>
    <w:p w:rsidR="00B9381A" w:rsidRPr="00B17B2A" w:rsidRDefault="00B9381A" w:rsidP="00B17B2A">
      <w:pPr>
        <w:spacing w:before="0" w:line="240" w:lineRule="auto"/>
        <w:rPr>
          <w:b/>
          <w:bCs/>
          <w:sz w:val="24"/>
          <w:szCs w:val="24"/>
        </w:rPr>
      </w:pPr>
      <w:r w:rsidRPr="00B17B2A">
        <w:rPr>
          <w:b/>
          <w:bCs/>
          <w:sz w:val="24"/>
          <w:szCs w:val="24"/>
        </w:rPr>
        <w:lastRenderedPageBreak/>
        <w:t xml:space="preserve">СЕКЦИЯ 4 </w:t>
      </w:r>
      <w:r w:rsidR="00D47E89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="00422BC8" w:rsidRPr="00422BC8">
        <w:rPr>
          <w:b/>
          <w:szCs w:val="22"/>
        </w:rPr>
        <w:t>28</w:t>
      </w:r>
      <w:r w:rsidR="00422BC8" w:rsidRPr="00422BC8">
        <w:rPr>
          <w:b/>
          <w:color w:val="auto"/>
          <w:szCs w:val="22"/>
        </w:rPr>
        <w:t>.06.</w:t>
      </w:r>
      <w:r w:rsidR="00422BC8" w:rsidRPr="00422BC8">
        <w:rPr>
          <w:b/>
          <w:caps/>
          <w:szCs w:val="22"/>
        </w:rPr>
        <w:t xml:space="preserve"> 2022. 16:15 – 18:00</w:t>
      </w:r>
    </w:p>
    <w:p w:rsidR="00B9381A" w:rsidRDefault="00B9381A" w:rsidP="00B17B2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Инфокоммуникационные технологии в медицине и экологии</w:t>
      </w:r>
    </w:p>
    <w:p w:rsidR="00B9381A" w:rsidRDefault="00B9381A" w:rsidP="00B9381A">
      <w:pPr>
        <w:spacing w:before="0" w:line="240" w:lineRule="auto"/>
        <w:jc w:val="center"/>
        <w:rPr>
          <w:b/>
          <w:szCs w:val="22"/>
        </w:rPr>
      </w:pPr>
    </w:p>
    <w:p w:rsidR="00B9381A" w:rsidRDefault="00B9381A" w:rsidP="00B9381A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>Председатель</w:t>
      </w:r>
      <w:r>
        <w:rPr>
          <w:szCs w:val="22"/>
        </w:rPr>
        <w:t xml:space="preserve"> – </w:t>
      </w:r>
      <w:r w:rsidR="006C637B">
        <w:rPr>
          <w:szCs w:val="22"/>
        </w:rPr>
        <w:t>д.т.н. Левин Е.Г.</w:t>
      </w:r>
    </w:p>
    <w:p w:rsidR="00B9381A" w:rsidRDefault="00B9381A" w:rsidP="00B9381A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>Сопредседатель</w:t>
      </w:r>
      <w:r>
        <w:rPr>
          <w:szCs w:val="22"/>
        </w:rPr>
        <w:t xml:space="preserve">  – </w:t>
      </w:r>
      <w:r w:rsidR="006C637B">
        <w:rPr>
          <w:szCs w:val="22"/>
        </w:rPr>
        <w:t>к.т.н. Тельный В.А.</w:t>
      </w:r>
    </w:p>
    <w:p w:rsidR="00B9381A" w:rsidRDefault="00B9381A" w:rsidP="00B9381A">
      <w:pPr>
        <w:spacing w:before="0" w:line="240" w:lineRule="auto"/>
        <w:rPr>
          <w:szCs w:val="22"/>
        </w:rPr>
      </w:pP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Регистрация докладчиков</w:t>
      </w:r>
    </w:p>
    <w:p w:rsidR="00B9381A" w:rsidRDefault="00B9381A" w:rsidP="00B9381A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 xml:space="preserve">Регламент: </w:t>
      </w:r>
      <w:r>
        <w:rPr>
          <w:szCs w:val="22"/>
        </w:rPr>
        <w:t>продолжительность доклада до 10 минут, ответы на вопросы до 3 минут</w:t>
      </w:r>
    </w:p>
    <w:tbl>
      <w:tblPr>
        <w:tblW w:w="10064" w:type="dxa"/>
        <w:tblInd w:w="108" w:type="dxa"/>
        <w:tblLook w:val="04A0"/>
      </w:tblPr>
      <w:tblGrid>
        <w:gridCol w:w="492"/>
        <w:gridCol w:w="5197"/>
        <w:gridCol w:w="2246"/>
        <w:gridCol w:w="2129"/>
      </w:tblGrid>
      <w:tr w:rsidR="00B9381A" w:rsidTr="00B9381A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Научные доклады</w:t>
            </w:r>
          </w:p>
        </w:tc>
      </w:tr>
      <w:tr w:rsidR="00935D3F" w:rsidTr="001E1A6C">
        <w:trPr>
          <w:trHeight w:val="695"/>
        </w:trPr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АВТОМАТИЗИРОВАННАЯ СИСТЕМА КЛА</w:t>
            </w:r>
            <w:r>
              <w:rPr>
                <w:szCs w:val="22"/>
              </w:rPr>
              <w:t>С</w:t>
            </w:r>
            <w:r>
              <w:rPr>
                <w:szCs w:val="22"/>
              </w:rPr>
              <w:t>СИФИКАЦИИ ИЗОБРАЖЕНИЙ УЗИ ПОДЖЕЛ</w:t>
            </w:r>
            <w:r>
              <w:rPr>
                <w:szCs w:val="22"/>
              </w:rPr>
              <w:t>У</w:t>
            </w:r>
            <w:r>
              <w:rPr>
                <w:szCs w:val="22"/>
              </w:rPr>
              <w:t>ДОЧНОЙ ЖЕЛЕЗЫ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Филист С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>А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>, Белоз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ров В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>А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>, Кондрашов Д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>, Горбачев И</w:t>
            </w:r>
            <w:r w:rsidR="00C86BB3">
              <w:rPr>
                <w:sz w:val="20"/>
              </w:rPr>
              <w:t>.Н.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Юго-Западный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униве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ситет</w:t>
            </w:r>
          </w:p>
        </w:tc>
      </w:tr>
      <w:tr w:rsidR="00935D3F" w:rsidTr="001E1A6C">
        <w:trPr>
          <w:trHeight w:val="695"/>
        </w:trPr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ОБ ОСОБЕННОСТЯХ РЕАЛИЗАЦИИ КО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ТРОЛЬНО-ПРОПУСКНОГО И ОБЪЕКТОВОГО РЕЖИМА В МЕДИЦИНСКИХ УЧРЕЖДЕНИЯХ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rFonts w:eastAsia="Calibri"/>
                <w:sz w:val="20"/>
              </w:rPr>
              <w:t>М.Ю. Монахов; А.В. Тельный; В.А. Вилк</w:t>
            </w:r>
            <w:r w:rsidRPr="00B17B2A">
              <w:rPr>
                <w:rFonts w:eastAsia="Calibri"/>
                <w:sz w:val="20"/>
              </w:rPr>
              <w:t>о</w:t>
            </w:r>
            <w:r w:rsidRPr="00B17B2A">
              <w:rPr>
                <w:rFonts w:eastAsia="Calibri"/>
                <w:sz w:val="20"/>
              </w:rPr>
              <w:t xml:space="preserve">ва; Е.А. Матвеева  </w:t>
            </w: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1E1A6C">
        <w:trPr>
          <w:trHeight w:val="993"/>
        </w:trPr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D47E8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МЕТОД МАРКИРОВАНИЯ СТЕКЛЯННОЙ АМПУЛЬНОЙ ПРОДУКЦИИ ПОСРЕДСТВОМ Л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ЗЕРНОЙ МИКРООБРАБОТКИ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 </w:t>
            </w:r>
          </w:p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Чкалов Р.В., Чкалова Д.Г.</w:t>
            </w: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1E1A6C">
        <w:trPr>
          <w:trHeight w:val="742"/>
        </w:trPr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 СПОСОБЕ МОНИТОРИНГА СОСТОЯНИЯ И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ФОРМАЦИОННОЙ БЕЗОПАСНОСТИ В АВТ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МАТИЗИРОВАННОЙ ИНФОРМАЦИОННОЙ СИСТЕМЕ МЕДИЦИНСКОГО УЧРЕЖДЕНИЯ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C86BB3">
            <w:pPr>
              <w:rPr>
                <w:sz w:val="20"/>
              </w:rPr>
            </w:pPr>
            <w:r w:rsidRPr="00B17B2A">
              <w:rPr>
                <w:rFonts w:eastAsia="Calibri"/>
                <w:sz w:val="20"/>
              </w:rPr>
              <w:t>М.Ю. Монахов; А.В. Тельный; В.А. Вилк</w:t>
            </w:r>
            <w:r w:rsidRPr="00B17B2A">
              <w:rPr>
                <w:rFonts w:eastAsia="Calibri"/>
                <w:sz w:val="20"/>
              </w:rPr>
              <w:t>о</w:t>
            </w:r>
            <w:r w:rsidRPr="00B17B2A">
              <w:rPr>
                <w:rFonts w:eastAsia="Calibri"/>
                <w:sz w:val="20"/>
              </w:rPr>
              <w:t xml:space="preserve">ва; Е.А. Матвеева  </w:t>
            </w: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1E1A6C">
        <w:trPr>
          <w:trHeight w:val="2127"/>
        </w:trPr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6"/>
              </w:numPr>
              <w:tabs>
                <w:tab w:val="left" w:pos="644"/>
              </w:tabs>
              <w:ind w:left="357" w:hanging="357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ИНФОРМАЦИОННО-КОММУНИКАЦИОННЫЕ ТЕХНОЛОГИИ В ДИАГНОСТИКЕ СИНДРОМА ПРОФЕССИОНАЛЬНОГО ВЫГОРАНИЯ У ПР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ПОДАВАТЕЛЕЙ ВУЗОВ</w:t>
            </w:r>
          </w:p>
          <w:p w:rsidR="00935D3F" w:rsidRDefault="00935D3F" w:rsidP="00B17B2A">
            <w:pPr>
              <w:jc w:val="center"/>
              <w:rPr>
                <w:szCs w:val="22"/>
              </w:rPr>
            </w:pP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BB3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Смагулов Н.К.1, </w:t>
            </w:r>
          </w:p>
          <w:p w:rsidR="00C86BB3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Логинов С.И.2,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Горбунов А.В.1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1НАО «Караганди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ский университет имени академика Е.А.Букетова», К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захстан, Караганда, ВлГУ</w:t>
            </w:r>
          </w:p>
        </w:tc>
      </w:tr>
      <w:tr w:rsidR="00935D3F" w:rsidTr="001E1A6C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B17B2A">
            <w:pPr>
              <w:jc w:val="center"/>
              <w:rPr>
                <w:szCs w:val="22"/>
              </w:rPr>
            </w:pPr>
          </w:p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2D ВИЗУАЛИЗАЦИЯ ЭЛЕКТРИЧЕСКОЙ А</w:t>
            </w:r>
            <w:r>
              <w:rPr>
                <w:szCs w:val="22"/>
              </w:rPr>
              <w:t>К</w:t>
            </w:r>
            <w:r>
              <w:rPr>
                <w:szCs w:val="22"/>
              </w:rPr>
              <w:t>ТИВНОСТИ СЕРДЦА НА КВАЗИЭПИКАРДЕ</w:t>
            </w:r>
          </w:p>
          <w:p w:rsidR="00935D3F" w:rsidRDefault="00935D3F" w:rsidP="00B17B2A">
            <w:pPr>
              <w:jc w:val="center"/>
              <w:rPr>
                <w:szCs w:val="22"/>
              </w:rPr>
            </w:pP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Крамм Михаил Ник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лаевич1, ЧыонгТхи Лан Нхи1, Бодин Ан</w:t>
            </w:r>
            <w:r w:rsidRPr="00B17B2A">
              <w:rPr>
                <w:sz w:val="20"/>
              </w:rPr>
              <w:t>д</w:t>
            </w:r>
            <w:r w:rsidRPr="00B17B2A">
              <w:rPr>
                <w:sz w:val="20"/>
              </w:rPr>
              <w:t xml:space="preserve">рей Юрьевич1,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Бодин Олег Никола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вич2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1Ф</w:t>
            </w:r>
            <w:r w:rsidR="0004108B">
              <w:rPr>
                <w:sz w:val="20"/>
              </w:rPr>
              <w:t>ГБОУ ВО</w:t>
            </w:r>
            <w:r w:rsidRPr="00B17B2A">
              <w:rPr>
                <w:sz w:val="20"/>
              </w:rPr>
              <w:t xml:space="preserve"> «Национальный исследов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тельский университет «МЭИ», г.Москва, Россия</w:t>
            </w:r>
          </w:p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2Ф</w:t>
            </w:r>
            <w:r w:rsidR="0004108B">
              <w:rPr>
                <w:sz w:val="20"/>
              </w:rPr>
              <w:t>ГБОУВО</w:t>
            </w:r>
            <w:r w:rsidRPr="00B17B2A">
              <w:rPr>
                <w:sz w:val="20"/>
              </w:rPr>
              <w:t xml:space="preserve"> «Пензенский государстве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ный технологический университет», г.Пенза, Россия</w:t>
            </w:r>
          </w:p>
        </w:tc>
      </w:tr>
      <w:tr w:rsidR="00935D3F" w:rsidTr="001E1A6C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51516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СИСТЕМА УДАЛЕННОГО МОНИТОРИНГА С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lastRenderedPageBreak/>
              <w:t>СТОЯНИЯ ЗДОРОВЬЯ БЕРЕМЕННЫХ И ПР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ГНОЗИРОВАНИЯ ОСЛОЖНЕНИЙ БЕРЕМЕНН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СТИ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BB3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lastRenderedPageBreak/>
              <w:t xml:space="preserve">Корнеева И.П., </w:t>
            </w:r>
          </w:p>
          <w:p w:rsidR="00C86BB3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lastRenderedPageBreak/>
              <w:t xml:space="preserve">Семенова Е.А.,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Юлдашев З.М.</w:t>
            </w: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lastRenderedPageBreak/>
              <w:t xml:space="preserve">Санкт-Петербургский </w:t>
            </w:r>
            <w:r w:rsidRPr="00B17B2A">
              <w:rPr>
                <w:sz w:val="20"/>
              </w:rPr>
              <w:lastRenderedPageBreak/>
              <w:t xml:space="preserve">государственный электротехнический университет «ЛЭТИ», 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</w:tr>
      <w:tr w:rsidR="00935D3F" w:rsidTr="001E1A6C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5D3F" w:rsidRPr="001E1A6C" w:rsidRDefault="00B17B2A" w:rsidP="00B17B2A">
            <w:pPr>
              <w:jc w:val="center"/>
              <w:rPr>
                <w:szCs w:val="22"/>
              </w:rPr>
            </w:pPr>
            <w:r w:rsidRPr="001E1A6C">
              <w:rPr>
                <w:szCs w:val="22"/>
              </w:rPr>
              <w:t>ИССЛЕДОВАНИЯ И РАЗРАБОТКИ ИНФОРМ</w:t>
            </w:r>
            <w:r w:rsidRPr="001E1A6C">
              <w:rPr>
                <w:szCs w:val="22"/>
              </w:rPr>
              <w:t>А</w:t>
            </w:r>
            <w:r w:rsidRPr="001E1A6C">
              <w:rPr>
                <w:szCs w:val="22"/>
              </w:rPr>
              <w:t>ЦИОННЫХ СИСТЕМ ДЛЯ МЕДИЦИНСКОЙ ЭКОЛОГИИ В РАБОТАХ КУРСКИХ УЧЕНЫХ</w:t>
            </w:r>
          </w:p>
          <w:p w:rsidR="00935D3F" w:rsidRDefault="00935D3F" w:rsidP="00B17B2A">
            <w:pPr>
              <w:jc w:val="center"/>
              <w:rPr>
                <w:szCs w:val="22"/>
              </w:rPr>
            </w:pP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Стародубцева Л.В.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ФГБОУ ВО «Юго-Западный государс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>венный университет», г. Курск</w:t>
            </w:r>
          </w:p>
        </w:tc>
      </w:tr>
      <w:tr w:rsidR="00935D3F" w:rsidTr="008F27F8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ПРОГРАММНО-АППАРАТНЫЙ КОМПЛЕКС ДЛЯ ИССЛЕДОВАНИЯ ВАРИАБЕЛЬНОСТИ ХОДЬБЫ ЧЕЛОВЕКА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BB3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 xml:space="preserve">Логинов С. И., 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Брагинский М. Я., Кинтюхин А. С.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Бюджетное учрежд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ние высшего образ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вания Ханты-Мансийского авт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номного округа –Югры «Сургутский государственный университет», ВлГУ</w:t>
            </w:r>
          </w:p>
        </w:tc>
      </w:tr>
      <w:tr w:rsidR="00D055C6" w:rsidTr="008F27F8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5C6" w:rsidRDefault="00D055C6" w:rsidP="00935D3F">
            <w:pPr>
              <w:pStyle w:val="a9"/>
              <w:numPr>
                <w:ilvl w:val="0"/>
                <w:numId w:val="16"/>
              </w:numPr>
              <w:tabs>
                <w:tab w:val="clear" w:pos="4677"/>
                <w:tab w:val="clear" w:pos="9355"/>
              </w:tabs>
              <w:ind w:left="357" w:hanging="3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BB3" w:rsidRDefault="00D055C6" w:rsidP="00D055C6">
            <w:pPr>
              <w:spacing w:line="360" w:lineRule="auto"/>
              <w:jc w:val="center"/>
              <w:rPr>
                <w:bCs/>
                <w:szCs w:val="22"/>
              </w:rPr>
            </w:pPr>
            <w:r w:rsidRPr="00D055C6">
              <w:rPr>
                <w:bCs/>
                <w:szCs w:val="22"/>
              </w:rPr>
              <w:t>СОВЕРШЕНСТВОВАНИЕ МЕТОДОВ И РАЗН</w:t>
            </w:r>
            <w:r w:rsidRPr="00D055C6">
              <w:rPr>
                <w:bCs/>
                <w:szCs w:val="22"/>
              </w:rPr>
              <w:t>О</w:t>
            </w:r>
            <w:r w:rsidRPr="00D055C6">
              <w:rPr>
                <w:bCs/>
                <w:szCs w:val="22"/>
              </w:rPr>
              <w:t>ВИДНОСТИ ПОДХОДОВ РАННЕЙ ЛАБОРАТО</w:t>
            </w:r>
            <w:r w:rsidRPr="00D055C6">
              <w:rPr>
                <w:bCs/>
                <w:szCs w:val="22"/>
              </w:rPr>
              <w:t>Р</w:t>
            </w:r>
            <w:r w:rsidRPr="00D055C6">
              <w:rPr>
                <w:bCs/>
                <w:szCs w:val="22"/>
              </w:rPr>
              <w:t>НОЙ ДИАГНОСТИКИ КОЛОРЕКТАЛЬНОГО</w:t>
            </w:r>
          </w:p>
          <w:p w:rsidR="00D055C6" w:rsidRPr="00D055C6" w:rsidRDefault="00D055C6" w:rsidP="00D055C6">
            <w:pPr>
              <w:spacing w:line="360" w:lineRule="auto"/>
              <w:jc w:val="center"/>
              <w:rPr>
                <w:bCs/>
                <w:szCs w:val="22"/>
              </w:rPr>
            </w:pPr>
            <w:r w:rsidRPr="00D055C6">
              <w:rPr>
                <w:bCs/>
                <w:szCs w:val="22"/>
              </w:rPr>
              <w:t xml:space="preserve"> РАКА</w:t>
            </w:r>
          </w:p>
          <w:p w:rsidR="00D055C6" w:rsidRDefault="00D055C6" w:rsidP="00B17B2A">
            <w:pPr>
              <w:jc w:val="center"/>
              <w:rPr>
                <w:szCs w:val="22"/>
              </w:rPr>
            </w:pP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5C6" w:rsidRPr="00D055C6" w:rsidRDefault="00D055C6" w:rsidP="00D055C6">
            <w:pPr>
              <w:rPr>
                <w:sz w:val="20"/>
              </w:rPr>
            </w:pPr>
            <w:r w:rsidRPr="00D055C6">
              <w:rPr>
                <w:sz w:val="20"/>
              </w:rPr>
              <w:t>Романова</w:t>
            </w:r>
            <w:r w:rsidR="00C86BB3">
              <w:rPr>
                <w:sz w:val="20"/>
              </w:rPr>
              <w:t xml:space="preserve"> М.А.</w:t>
            </w:r>
          </w:p>
          <w:p w:rsidR="00D055C6" w:rsidRPr="00B17B2A" w:rsidRDefault="00D055C6" w:rsidP="00B17B2A">
            <w:pPr>
              <w:rPr>
                <w:sz w:val="20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5C6" w:rsidRPr="00D055C6" w:rsidRDefault="00D055C6" w:rsidP="00D055C6">
            <w:pPr>
              <w:spacing w:line="360" w:lineRule="auto"/>
              <w:jc w:val="center"/>
              <w:rPr>
                <w:bCs/>
                <w:sz w:val="20"/>
              </w:rPr>
            </w:pPr>
            <w:r w:rsidRPr="00D055C6">
              <w:rPr>
                <w:bCs/>
                <w:sz w:val="20"/>
              </w:rPr>
              <w:t>ГБУЗВО «Областная клиническая больн</w:t>
            </w:r>
            <w:r w:rsidRPr="00D055C6">
              <w:rPr>
                <w:bCs/>
                <w:sz w:val="20"/>
              </w:rPr>
              <w:t>и</w:t>
            </w:r>
            <w:r w:rsidRPr="00D055C6">
              <w:rPr>
                <w:bCs/>
                <w:sz w:val="20"/>
              </w:rPr>
              <w:t>ца» г. Владимир</w:t>
            </w:r>
          </w:p>
          <w:p w:rsidR="00D055C6" w:rsidRPr="00B17B2A" w:rsidRDefault="00D055C6" w:rsidP="00B17B2A">
            <w:pPr>
              <w:rPr>
                <w:sz w:val="20"/>
              </w:rPr>
            </w:pPr>
          </w:p>
        </w:tc>
      </w:tr>
    </w:tbl>
    <w:p w:rsidR="00B9381A" w:rsidRDefault="00B9381A" w:rsidP="00B9381A">
      <w:pPr>
        <w:pStyle w:val="af5"/>
        <w:widowControl/>
        <w:rPr>
          <w:sz w:val="20"/>
          <w:szCs w:val="20"/>
          <w:shd w:val="clear" w:color="auto" w:fill="FFFF00"/>
        </w:rPr>
      </w:pPr>
    </w:p>
    <w:p w:rsidR="00B9381A" w:rsidRDefault="00B9381A" w:rsidP="00B17B2A">
      <w:pPr>
        <w:pStyle w:val="1"/>
        <w:ind w:left="0"/>
        <w:jc w:val="left"/>
        <w:rPr>
          <w:sz w:val="24"/>
        </w:rPr>
      </w:pPr>
      <w:r>
        <w:rPr>
          <w:sz w:val="24"/>
        </w:rPr>
        <w:t xml:space="preserve">Секция 5                                                                               </w:t>
      </w:r>
      <w:r w:rsidR="00D47E89">
        <w:rPr>
          <w:sz w:val="24"/>
          <w:lang w:val="en-US"/>
        </w:rPr>
        <w:t xml:space="preserve">           </w:t>
      </w:r>
      <w:r w:rsidR="00422BC8" w:rsidRPr="00422BC8">
        <w:rPr>
          <w:szCs w:val="22"/>
        </w:rPr>
        <w:t>28</w:t>
      </w:r>
      <w:r w:rsidR="00422BC8" w:rsidRPr="00422BC8">
        <w:rPr>
          <w:color w:val="auto"/>
          <w:szCs w:val="22"/>
        </w:rPr>
        <w:t>.06.</w:t>
      </w:r>
      <w:r w:rsidR="00422BC8" w:rsidRPr="00422BC8">
        <w:rPr>
          <w:caps w:val="0"/>
          <w:szCs w:val="22"/>
        </w:rPr>
        <w:t xml:space="preserve"> 2022. 14:00 – 16:00</w:t>
      </w:r>
    </w:p>
    <w:p w:rsidR="00B9381A" w:rsidRDefault="00B9381A" w:rsidP="00B17B2A">
      <w:pPr>
        <w:spacing w:before="0" w:after="240" w:line="240" w:lineRule="auto"/>
        <w:rPr>
          <w:b/>
          <w:bCs/>
          <w:szCs w:val="22"/>
        </w:rPr>
      </w:pPr>
      <w:r>
        <w:rPr>
          <w:b/>
          <w:bCs/>
          <w:szCs w:val="22"/>
        </w:rPr>
        <w:t xml:space="preserve">ИНТЕЛЛЕКТУАЛЬНЫЕ БИОМЕТРИЧЕСКИЕ СИСТЕМЫ И ТЕХНОЛОГИИ </w:t>
      </w:r>
    </w:p>
    <w:p w:rsidR="00B9381A" w:rsidRDefault="00B9381A" w:rsidP="00B9381A">
      <w:pPr>
        <w:spacing w:before="0" w:after="240" w:line="240" w:lineRule="auto"/>
        <w:jc w:val="center"/>
        <w:rPr>
          <w:b/>
          <w:bCs/>
          <w:i/>
          <w:szCs w:val="22"/>
        </w:rPr>
      </w:pPr>
      <w:r>
        <w:rPr>
          <w:b/>
          <w:bCs/>
          <w:i/>
          <w:szCs w:val="22"/>
        </w:rPr>
        <w:t>НАУЧНАЯ МОЛОДЕЖНАЯ ШКОЛА имени И.Н. СПИРИДОНОВА</w:t>
      </w:r>
    </w:p>
    <w:p w:rsidR="00B9381A" w:rsidRDefault="00B9381A" w:rsidP="00B9381A">
      <w:pPr>
        <w:spacing w:before="0" w:line="240" w:lineRule="auto"/>
        <w:rPr>
          <w:b/>
          <w:bCs/>
        </w:rPr>
      </w:pPr>
      <w:r>
        <w:rPr>
          <w:b/>
          <w:bCs/>
        </w:rPr>
        <w:t>Председатель</w:t>
      </w:r>
      <w:r>
        <w:t xml:space="preserve"> – </w:t>
      </w:r>
      <w:r w:rsidR="006C637B">
        <w:t>д.т.н. Никитаев В.Г.</w:t>
      </w:r>
    </w:p>
    <w:p w:rsidR="00B9381A" w:rsidRDefault="00B9381A" w:rsidP="00B9381A">
      <w:pPr>
        <w:spacing w:before="0" w:line="240" w:lineRule="auto"/>
        <w:rPr>
          <w:b/>
          <w:szCs w:val="24"/>
        </w:rPr>
      </w:pPr>
      <w:r>
        <w:rPr>
          <w:b/>
          <w:bCs/>
        </w:rPr>
        <w:t>Сопредседатель</w:t>
      </w:r>
      <w:r>
        <w:t xml:space="preserve"> – </w:t>
      </w:r>
      <w:r w:rsidR="006C637B">
        <w:t>к.т.н. Самородов А.В.</w:t>
      </w:r>
    </w:p>
    <w:p w:rsidR="00B9381A" w:rsidRDefault="00B9381A" w:rsidP="00B9381A">
      <w:pPr>
        <w:spacing w:before="0" w:line="240" w:lineRule="auto"/>
        <w:rPr>
          <w:b/>
          <w:bCs/>
        </w:rPr>
      </w:pPr>
    </w:p>
    <w:p w:rsidR="00B9381A" w:rsidRDefault="00B9381A" w:rsidP="00B9381A">
      <w:pPr>
        <w:spacing w:before="0" w:line="240" w:lineRule="auto"/>
        <w:rPr>
          <w:b/>
          <w:bCs/>
        </w:rPr>
      </w:pPr>
      <w:r>
        <w:rPr>
          <w:b/>
          <w:bCs/>
        </w:rPr>
        <w:t>Регистрация докладчиков</w:t>
      </w:r>
    </w:p>
    <w:p w:rsidR="00B9381A" w:rsidRDefault="00B9381A" w:rsidP="00B9381A">
      <w:pPr>
        <w:spacing w:before="0" w:line="240" w:lineRule="auto"/>
        <w:rPr>
          <w:b/>
          <w:bCs/>
        </w:rPr>
      </w:pPr>
      <w:r>
        <w:rPr>
          <w:b/>
          <w:bCs/>
        </w:rPr>
        <w:t xml:space="preserve">Регламент: </w:t>
      </w:r>
      <w:r>
        <w:t>продолжительность доклада до 10 минут, ответы на вопросы до 3 минут</w:t>
      </w:r>
    </w:p>
    <w:tbl>
      <w:tblPr>
        <w:tblStyle w:val="-11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5379"/>
        <w:gridCol w:w="2268"/>
        <w:gridCol w:w="1985"/>
      </w:tblGrid>
      <w:tr w:rsidR="00B9381A" w:rsidTr="00B9381A">
        <w:trPr>
          <w:cnfStyle w:val="100000000000"/>
          <w:trHeight w:val="293"/>
        </w:trPr>
        <w:tc>
          <w:tcPr>
            <w:cnfStyle w:val="001000000000"/>
            <w:tcW w:w="541" w:type="dxa"/>
            <w:tcBorders>
              <w:bottom w:val="nil"/>
            </w:tcBorders>
            <w:shd w:val="clear" w:color="auto" w:fill="auto"/>
            <w:vAlign w:val="center"/>
          </w:tcPr>
          <w:p w:rsidR="00B9381A" w:rsidRDefault="00B9381A" w:rsidP="00B9381A">
            <w:pPr>
              <w:spacing w:before="0" w:line="240" w:lineRule="auto"/>
              <w:ind w:right="-108"/>
              <w:jc w:val="center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№</w:t>
            </w:r>
          </w:p>
        </w:tc>
        <w:tc>
          <w:tcPr>
            <w:tcW w:w="963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cnfStyle w:val="100000000000"/>
              <w:rPr>
                <w:b w:val="0"/>
                <w:bCs w:val="0"/>
                <w:szCs w:val="22"/>
              </w:rPr>
            </w:pPr>
            <w:r>
              <w:rPr>
                <w:szCs w:val="22"/>
              </w:rPr>
              <w:t>Научные доклады</w:t>
            </w:r>
          </w:p>
        </w:tc>
      </w:tr>
      <w:tr w:rsidR="00935D3F" w:rsidTr="00B9381A">
        <w:trPr>
          <w:trHeight w:val="284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  <w:r>
              <w:rPr>
                <w:szCs w:val="22"/>
              </w:rPr>
              <w:t>РАЗРАБОТКА МЕТОДА ДИАГНОСТИКИ</w:t>
            </w:r>
            <w:r>
              <w:rPr>
                <w:szCs w:val="22"/>
              </w:rPr>
              <w:br/>
              <w:t>БОЛЕЗНИ ПАРКИНСОНА</w:t>
            </w:r>
            <w:r>
              <w:rPr>
                <w:szCs w:val="22"/>
              </w:rPr>
              <w:br/>
              <w:t>НА ОСНОВЕ ЦИКЛА ШАГА</w:t>
            </w:r>
          </w:p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Сулайман Б., </w:t>
            </w:r>
          </w:p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Бойко А.А., 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Самородов А.В.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35D3F" w:rsidRPr="00B17B2A" w:rsidRDefault="00935D3F" w:rsidP="000F4738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Ф</w:t>
            </w:r>
            <w:r w:rsidR="000F4738">
              <w:rPr>
                <w:sz w:val="20"/>
              </w:rPr>
              <w:t>ГБОУ ВО</w:t>
            </w:r>
            <w:r w:rsidRPr="00B17B2A">
              <w:rPr>
                <w:sz w:val="20"/>
              </w:rPr>
              <w:t xml:space="preserve"> «Мо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ковский государс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>венный технический университет имени Н.Э. Баумана (н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циональный иссл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довательский ун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 xml:space="preserve">верситет)», кафедра </w:t>
            </w:r>
            <w:r w:rsidRPr="00B17B2A">
              <w:rPr>
                <w:sz w:val="20"/>
              </w:rPr>
              <w:lastRenderedPageBreak/>
              <w:t>«Биомедицинские технические сист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мы» (БМТ1),</w:t>
            </w:r>
          </w:p>
        </w:tc>
      </w:tr>
      <w:tr w:rsidR="00935D3F" w:rsidTr="00B9381A">
        <w:trPr>
          <w:trHeight w:val="571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  <w:r>
              <w:rPr>
                <w:szCs w:val="22"/>
              </w:rPr>
              <w:t>ИССЛЕДОВАНИЕ ПОТЕНЦИАЛЬНЫХ ВОЗМО</w:t>
            </w:r>
            <w:r>
              <w:rPr>
                <w:szCs w:val="22"/>
              </w:rPr>
              <w:t>Ж</w:t>
            </w:r>
            <w:r>
              <w:rPr>
                <w:szCs w:val="22"/>
              </w:rPr>
              <w:t>НОСТЕЙ ПРИМЕНЕНИЯ СИСТЕМ БИОМЕТРИЧ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СКОЙ ИДЕНТИФИКАЦИИ ПАССАЖИРОВ НА ВОЗДУШНОМ ТРАНСПОРТЕ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Никулина С.И., 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Хрулев А.А.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Московский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техн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ческий университет им. Н.Э. Баумана (национальный исследовательский университет)</w:t>
            </w:r>
          </w:p>
        </w:tc>
      </w:tr>
      <w:tr w:rsidR="00935D3F" w:rsidTr="00B9381A">
        <w:trPr>
          <w:trHeight w:val="826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  <w:r>
              <w:rPr>
                <w:szCs w:val="22"/>
              </w:rPr>
              <w:t>РАЗРАБОТКА МЕТОДА ОЦЕНКИ СОСТОЯНИЯ ЛИЦЕВОГО НЕРВА</w:t>
            </w:r>
          </w:p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Бойко А.А.,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Хван А.В.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35D3F" w:rsidRPr="00B17B2A" w:rsidRDefault="00935D3F" w:rsidP="000F4738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Ф</w:t>
            </w:r>
            <w:r w:rsidR="000F4738">
              <w:rPr>
                <w:sz w:val="20"/>
              </w:rPr>
              <w:t>ГБОУВО</w:t>
            </w:r>
            <w:r w:rsidRPr="00B17B2A">
              <w:rPr>
                <w:sz w:val="20"/>
              </w:rPr>
              <w:t xml:space="preserve"> «Мо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ковский государс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>венный технический университет имени Н.Э. Баумана (н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циональный иссл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довательский ун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верситет)», кафедра «Биомедицинские технические сист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мы» (БМТ1),</w:t>
            </w:r>
          </w:p>
        </w:tc>
      </w:tr>
      <w:tr w:rsidR="00935D3F" w:rsidTr="00B9381A">
        <w:trPr>
          <w:trHeight w:val="826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  <w:r>
              <w:rPr>
                <w:szCs w:val="22"/>
              </w:rPr>
              <w:t>АЛГОРИТМ ВЫДЕЛЕНИЯ ЯДЕР БУККАЛЬНОГО ЭПИТЕЛИЯ НА МИКРОСКОПИЧЕСКИХ АВТ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ФЛУОРЕСЦЕНТНЫХ ИЗОБРАЖЕНИЯХ</w:t>
            </w:r>
          </w:p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Ибрагем Х., 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Самородов А.В.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35D3F" w:rsidRPr="00B17B2A" w:rsidRDefault="00935D3F" w:rsidP="000F4738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Ф</w:t>
            </w:r>
            <w:r w:rsidR="000F4738">
              <w:rPr>
                <w:sz w:val="20"/>
              </w:rPr>
              <w:t>ГБОУВО</w:t>
            </w:r>
            <w:r w:rsidRPr="00B17B2A">
              <w:rPr>
                <w:sz w:val="20"/>
              </w:rPr>
              <w:t xml:space="preserve"> «Мо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ковский государс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>венный технический университет имени Н.Э. Баумана (н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циональный иссл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довательский ун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верситет)», кафедра «Биомедицинские технические сист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мы» (БМТ1),</w:t>
            </w:r>
          </w:p>
        </w:tc>
      </w:tr>
      <w:tr w:rsidR="00935D3F" w:rsidTr="00B9381A">
        <w:trPr>
          <w:trHeight w:val="696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  <w:r>
              <w:rPr>
                <w:szCs w:val="22"/>
              </w:rPr>
              <w:t>ОЦЕНКА И КОМПЕНСАЦИЯ ПОГРЕШНОСТЕЙ БЛОКА ИЗМЕРЕНИЯ ЭЛЕКТРИЧЕСКИХ ПАР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МЕТРОВ КОЖИ</w:t>
            </w:r>
          </w:p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Бурцев А.А. 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Косоруков А.Е. 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Моско</w:t>
            </w:r>
            <w:r w:rsidRPr="00B17B2A">
              <w:rPr>
                <w:sz w:val="20"/>
              </w:rPr>
              <w:t>в</w:t>
            </w:r>
            <w:r w:rsidRPr="00B17B2A">
              <w:rPr>
                <w:sz w:val="20"/>
              </w:rPr>
              <w:t>ский государственный технический универс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тет имени Н.Э. Баумана (национальный исследовател</w:t>
            </w:r>
            <w:r w:rsidRPr="00B17B2A">
              <w:rPr>
                <w:sz w:val="20"/>
              </w:rPr>
              <w:t>ь</w:t>
            </w:r>
            <w:r w:rsidRPr="00B17B2A">
              <w:rPr>
                <w:sz w:val="20"/>
              </w:rPr>
              <w:t>ский университет</w:t>
            </w:r>
          </w:p>
        </w:tc>
      </w:tr>
      <w:tr w:rsidR="00935D3F" w:rsidTr="00B9381A">
        <w:trPr>
          <w:trHeight w:val="700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  <w:r>
              <w:rPr>
                <w:szCs w:val="22"/>
              </w:rPr>
              <w:t>ПРОБЛЕМЫ, ПОДХОДЫ И ПЕРСПЕКТИВЫ РА</w:t>
            </w:r>
            <w:r>
              <w:rPr>
                <w:szCs w:val="22"/>
              </w:rPr>
              <w:t>З</w:t>
            </w:r>
            <w:r>
              <w:rPr>
                <w:szCs w:val="22"/>
              </w:rPr>
              <w:t>РАБОТКИ АВТОМАТИЗИРОВАННЫХ СИСТЕМ АНАЛИЗА ФЕНОТИПА ЛИЦА В МЕДИКО-ГЕНЕТИЧЕСКОМ КОНСУЛЬТИРОВАНИИ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Кумов В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>С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 xml:space="preserve">, 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Самородов А</w:t>
            </w:r>
            <w:r w:rsidR="00C86BB3">
              <w:rPr>
                <w:sz w:val="20"/>
              </w:rPr>
              <w:t>.</w:t>
            </w:r>
            <w:r w:rsidRPr="00B17B2A">
              <w:rPr>
                <w:sz w:val="20"/>
              </w:rPr>
              <w:t>В</w:t>
            </w:r>
            <w:r w:rsidR="00C86BB3">
              <w:rPr>
                <w:sz w:val="20"/>
              </w:rPr>
              <w:t>.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Московский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техн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ческий университет им. Н.Э. Баумана,</w:t>
            </w:r>
          </w:p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</w:p>
        </w:tc>
      </w:tr>
      <w:tr w:rsidR="00935D3F" w:rsidTr="00B9381A">
        <w:trPr>
          <w:trHeight w:val="682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  <w:r>
              <w:rPr>
                <w:szCs w:val="22"/>
              </w:rPr>
              <w:t>ИНТЕЛЛЕКТУАЛЬНАЯ ГИБРИДНАЯ СИСТЕМА РАННЕЙ ДИАГНОСТИКИ КРИТИЧЕСКИХ И СУ</w:t>
            </w:r>
            <w:r>
              <w:rPr>
                <w:szCs w:val="22"/>
              </w:rPr>
              <w:t>Б</w:t>
            </w:r>
            <w:r>
              <w:rPr>
                <w:szCs w:val="22"/>
              </w:rPr>
              <w:t>КРИТИЧЕСКИХ СОСТОЯНИЙ</w:t>
            </w:r>
          </w:p>
          <w:p w:rsidR="00935D3F" w:rsidRDefault="00935D3F" w:rsidP="00B17B2A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Азарова П.С., </w:t>
            </w:r>
          </w:p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Винников А.В.,</w:t>
            </w:r>
          </w:p>
          <w:p w:rsidR="00C86BB3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Быков А.В., </w:t>
            </w:r>
          </w:p>
          <w:p w:rsidR="00935D3F" w:rsidRPr="00D47E89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Кореневский Н.А., Ефименко О.В., Быков А.В.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35D3F" w:rsidRPr="00B17B2A" w:rsidRDefault="00935D3F" w:rsidP="00935D3F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ФГБОУ ВО Юго-Западный госуда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ственный универс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тет, г. Курск</w:t>
            </w:r>
          </w:p>
        </w:tc>
      </w:tr>
      <w:tr w:rsidR="003F0AAD" w:rsidTr="00B9381A">
        <w:trPr>
          <w:trHeight w:val="682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3F0AAD" w:rsidRDefault="003F0AAD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3F0AAD" w:rsidRPr="003F0AAD" w:rsidRDefault="003F0AAD" w:rsidP="00C86BB3">
            <w:pPr>
              <w:cnfStyle w:val="000000000000"/>
              <w:rPr>
                <w:szCs w:val="22"/>
              </w:rPr>
            </w:pPr>
            <w:r w:rsidRPr="003F0AAD">
              <w:rPr>
                <w:szCs w:val="22"/>
              </w:rPr>
              <w:t>ИССЛЕДОВАНИЕ ВОЗМОЖНОСТИ ИСПОЛЬЗ</w:t>
            </w:r>
            <w:r w:rsidRPr="003F0AAD">
              <w:rPr>
                <w:szCs w:val="22"/>
              </w:rPr>
              <w:t>О</w:t>
            </w:r>
            <w:r w:rsidRPr="003F0AAD">
              <w:rPr>
                <w:szCs w:val="22"/>
              </w:rPr>
              <w:t>ВАНИЯ ИСКУССТВЕННОЙ НЕЙРОННОЙ СЕТИ ДЛЯ ПОСТРОЕНИЯ ДЕТЕКТОРА ГОЛОСОВОЙ АКТИВНОСТИ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6BB3" w:rsidRDefault="003F0AAD" w:rsidP="00C86BB3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 xml:space="preserve">Левин Е. К. </w:t>
            </w:r>
          </w:p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Таланов Я. Д.</w:t>
            </w:r>
          </w:p>
          <w:p w:rsidR="003F0AAD" w:rsidRPr="00B17B2A" w:rsidRDefault="003F0AAD" w:rsidP="00C86BB3">
            <w:pPr>
              <w:cnfStyle w:val="000000000000"/>
              <w:rPr>
                <w:sz w:val="20"/>
                <w:highlight w:val="yellow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3F0AAD" w:rsidTr="00B9381A">
        <w:trPr>
          <w:trHeight w:val="682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3F0AAD" w:rsidRDefault="003F0AAD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3F0AAD" w:rsidRPr="003F0AAD" w:rsidRDefault="003F0AAD" w:rsidP="00C86BB3">
            <w:pPr>
              <w:cnfStyle w:val="000000000000"/>
              <w:rPr>
                <w:szCs w:val="22"/>
              </w:rPr>
            </w:pPr>
            <w:r w:rsidRPr="003F0AAD">
              <w:rPr>
                <w:szCs w:val="22"/>
              </w:rPr>
              <w:t>МЕТОД КЛАССИФИКАЦИИ ФУНКЦИОНАЛЬН</w:t>
            </w:r>
            <w:r w:rsidRPr="003F0AAD">
              <w:rPr>
                <w:szCs w:val="22"/>
              </w:rPr>
              <w:t>О</w:t>
            </w:r>
            <w:r w:rsidRPr="003F0AAD">
              <w:rPr>
                <w:szCs w:val="22"/>
              </w:rPr>
              <w:t>ГО СОСТОЯНИЯ ЖИВЫХ СИСТЕМ НА ОСНОВЕ РЕКУРРЕНТНЫХ МОДЕЛЕЙ ВОЙТА</w:t>
            </w:r>
          </w:p>
          <w:p w:rsidR="003F0AAD" w:rsidRPr="003F0AAD" w:rsidRDefault="003F0AAD" w:rsidP="00C86BB3">
            <w:pPr>
              <w:cnfStyle w:val="000000000000"/>
              <w:rPr>
                <w:szCs w:val="2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Мирошников Андрей Валерьевич, Шаталова Ольга Владимировна, Новоселов Алексей Юрьевич, Стадниченко Никита Сергеевич, Серебровский Андрей Вадимович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F0AAD" w:rsidRPr="00B17B2A" w:rsidRDefault="003F0AAD" w:rsidP="000F4738">
            <w:pPr>
              <w:cnfStyle w:val="000000000000"/>
              <w:rPr>
                <w:sz w:val="20"/>
              </w:rPr>
            </w:pPr>
            <w:r w:rsidRPr="00B17B2A">
              <w:rPr>
                <w:rFonts w:eastAsia="SFBX1728"/>
                <w:sz w:val="20"/>
              </w:rPr>
              <w:t>Ф</w:t>
            </w:r>
            <w:r w:rsidR="000F4738">
              <w:rPr>
                <w:rFonts w:eastAsia="SFBX1728"/>
                <w:sz w:val="20"/>
              </w:rPr>
              <w:t>ГБОУВО</w:t>
            </w:r>
            <w:r w:rsidRPr="00B17B2A">
              <w:rPr>
                <w:rFonts w:eastAsia="SFBX1728"/>
                <w:sz w:val="20"/>
              </w:rPr>
              <w:t xml:space="preserve"> «Юго-Западный госуда</w:t>
            </w:r>
            <w:r w:rsidRPr="00B17B2A">
              <w:rPr>
                <w:rFonts w:eastAsia="SFBX1728"/>
                <w:sz w:val="20"/>
              </w:rPr>
              <w:t>р</w:t>
            </w:r>
            <w:r w:rsidRPr="00B17B2A">
              <w:rPr>
                <w:rFonts w:eastAsia="SFBX1728"/>
                <w:sz w:val="20"/>
              </w:rPr>
              <w:t>ственный универс</w:t>
            </w:r>
            <w:r w:rsidRPr="00B17B2A">
              <w:rPr>
                <w:rFonts w:eastAsia="SFBX1728"/>
                <w:sz w:val="20"/>
              </w:rPr>
              <w:t>и</w:t>
            </w:r>
            <w:r w:rsidRPr="00B17B2A">
              <w:rPr>
                <w:rFonts w:eastAsia="SFBX1728"/>
                <w:sz w:val="20"/>
              </w:rPr>
              <w:t>тет</w:t>
            </w:r>
          </w:p>
        </w:tc>
      </w:tr>
      <w:tr w:rsidR="003F0AAD" w:rsidTr="00B9381A">
        <w:trPr>
          <w:trHeight w:val="682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3F0AAD" w:rsidRDefault="003F0AAD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3F0AAD" w:rsidRDefault="003F0AAD" w:rsidP="00C86BB3">
            <w:pPr>
              <w:cnfStyle w:val="000000000000"/>
              <w:rPr>
                <w:szCs w:val="22"/>
              </w:rPr>
            </w:pPr>
            <w:r w:rsidRPr="003F0AAD">
              <w:rPr>
                <w:szCs w:val="22"/>
              </w:rPr>
              <w:t>МЕТОД КЛАССИФИКАЦИИ ФУНКЦИОНАЛЬН</w:t>
            </w:r>
            <w:r w:rsidRPr="003F0AAD">
              <w:rPr>
                <w:szCs w:val="22"/>
              </w:rPr>
              <w:t>О</w:t>
            </w:r>
            <w:r w:rsidRPr="003F0AAD">
              <w:rPr>
                <w:szCs w:val="22"/>
              </w:rPr>
              <w:t>ГО СОСТОЯНИЯ КАРДИОРЕСПИРАТОРНОЙ СИСТЕМЫ НА ОСНОВЕ АНАЛИЗА ПОКАЗАТ</w:t>
            </w:r>
            <w:r w:rsidRPr="003F0AAD">
              <w:rPr>
                <w:szCs w:val="22"/>
              </w:rPr>
              <w:t>Е</w:t>
            </w:r>
            <w:r w:rsidRPr="003F0AAD">
              <w:rPr>
                <w:szCs w:val="22"/>
              </w:rPr>
              <w:t>ЛЕЙ СИНХРОННОСТИ СИСТЕМНЫХ РИТМОВ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Мяснянкин Максим Борисович1, Кузьмин Александр Алексе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вич1, Павленко Андрей Витальевич1, Сафронов Руслан Игоревич2, Кадырова София1</w:t>
            </w:r>
          </w:p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F0AAD" w:rsidRPr="007A3A0E" w:rsidRDefault="003F0AAD" w:rsidP="000F4738">
            <w:pPr>
              <w:cnfStyle w:val="000000000000"/>
              <w:rPr>
                <w:rFonts w:eastAsia="SFBX1728"/>
                <w:sz w:val="20"/>
              </w:rPr>
            </w:pPr>
            <w:r w:rsidRPr="00B17B2A">
              <w:rPr>
                <w:rFonts w:eastAsia="SFBX1728"/>
                <w:sz w:val="20"/>
              </w:rPr>
              <w:t>1Ф</w:t>
            </w:r>
            <w:r w:rsidR="000F4738">
              <w:rPr>
                <w:rFonts w:eastAsia="SFBX1728"/>
                <w:sz w:val="20"/>
              </w:rPr>
              <w:t>ГБОУВО</w:t>
            </w:r>
            <w:r w:rsidRPr="00B17B2A">
              <w:rPr>
                <w:rFonts w:eastAsia="SFBX1728"/>
                <w:sz w:val="20"/>
              </w:rPr>
              <w:t xml:space="preserve"> «Юго-Западный госуда</w:t>
            </w:r>
            <w:r w:rsidRPr="00B17B2A">
              <w:rPr>
                <w:rFonts w:eastAsia="SFBX1728"/>
                <w:sz w:val="20"/>
              </w:rPr>
              <w:t>р</w:t>
            </w:r>
            <w:r w:rsidRPr="00B17B2A">
              <w:rPr>
                <w:rFonts w:eastAsia="SFBX1728"/>
                <w:sz w:val="20"/>
              </w:rPr>
              <w:t>ственный универс</w:t>
            </w:r>
            <w:r w:rsidRPr="00B17B2A">
              <w:rPr>
                <w:rFonts w:eastAsia="SFBX1728"/>
                <w:sz w:val="20"/>
              </w:rPr>
              <w:t>и</w:t>
            </w:r>
            <w:r w:rsidRPr="00B17B2A">
              <w:rPr>
                <w:rFonts w:eastAsia="SFBX1728"/>
                <w:sz w:val="20"/>
              </w:rPr>
              <w:t>тет», 2Ф</w:t>
            </w:r>
            <w:r w:rsidR="000F4738">
              <w:rPr>
                <w:rFonts w:eastAsia="SFBX1728"/>
                <w:sz w:val="20"/>
              </w:rPr>
              <w:t>ГБОУ ВО</w:t>
            </w:r>
            <w:r w:rsidRPr="00B17B2A">
              <w:rPr>
                <w:rFonts w:eastAsia="SFBX1728"/>
                <w:sz w:val="20"/>
              </w:rPr>
              <w:t xml:space="preserve"> «Курская госуда</w:t>
            </w:r>
            <w:r w:rsidRPr="00B17B2A">
              <w:rPr>
                <w:rFonts w:eastAsia="SFBX1728"/>
                <w:sz w:val="20"/>
              </w:rPr>
              <w:t>р</w:t>
            </w:r>
            <w:r w:rsidRPr="00B17B2A">
              <w:rPr>
                <w:rFonts w:eastAsia="SFBX1728"/>
                <w:sz w:val="20"/>
              </w:rPr>
              <w:t>ственная сельскох</w:t>
            </w:r>
            <w:r w:rsidRPr="00B17B2A">
              <w:rPr>
                <w:rFonts w:eastAsia="SFBX1728"/>
                <w:sz w:val="20"/>
              </w:rPr>
              <w:t>о</w:t>
            </w:r>
            <w:r w:rsidRPr="00B17B2A">
              <w:rPr>
                <w:rFonts w:eastAsia="SFBX1728"/>
                <w:sz w:val="20"/>
              </w:rPr>
              <w:t>зяйственн</w:t>
            </w:r>
            <w:r>
              <w:rPr>
                <w:rFonts w:eastAsia="SFBX1728"/>
                <w:sz w:val="20"/>
              </w:rPr>
              <w:t>ая акад</w:t>
            </w:r>
            <w:r>
              <w:rPr>
                <w:rFonts w:eastAsia="SFBX1728"/>
                <w:sz w:val="20"/>
              </w:rPr>
              <w:t>е</w:t>
            </w:r>
            <w:r>
              <w:rPr>
                <w:rFonts w:eastAsia="SFBX1728"/>
                <w:sz w:val="20"/>
              </w:rPr>
              <w:t>мия имени И.И. Иванова»</w:t>
            </w:r>
          </w:p>
        </w:tc>
      </w:tr>
      <w:tr w:rsidR="003F0AAD" w:rsidTr="00B9381A">
        <w:trPr>
          <w:trHeight w:val="682"/>
        </w:trPr>
        <w:tc>
          <w:tcPr>
            <w:cnfStyle w:val="001000000000"/>
            <w:tcW w:w="541" w:type="dxa"/>
            <w:shd w:val="clear" w:color="auto" w:fill="auto"/>
            <w:vAlign w:val="center"/>
          </w:tcPr>
          <w:p w:rsidR="003F0AAD" w:rsidRDefault="003F0AAD" w:rsidP="00935D3F">
            <w:pPr>
              <w:pStyle w:val="af6"/>
              <w:numPr>
                <w:ilvl w:val="0"/>
                <w:numId w:val="17"/>
              </w:numPr>
              <w:ind w:left="357" w:hanging="357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379" w:type="dxa"/>
            <w:shd w:val="clear" w:color="auto" w:fill="auto"/>
            <w:vAlign w:val="center"/>
          </w:tcPr>
          <w:p w:rsidR="003F0AAD" w:rsidRPr="007A3A0E" w:rsidRDefault="003F0AAD" w:rsidP="00C86BB3">
            <w:pPr>
              <w:cnfStyle w:val="000000000000"/>
              <w:rPr>
                <w:szCs w:val="22"/>
              </w:rPr>
            </w:pPr>
            <w:r w:rsidRPr="003F0AAD">
              <w:rPr>
                <w:szCs w:val="22"/>
              </w:rPr>
              <w:t>КЛАСТЕРНЫЙ АНАЛИЗ ДИНАМИЧЕСКИХ Х</w:t>
            </w:r>
            <w:r w:rsidRPr="003F0AAD">
              <w:rPr>
                <w:szCs w:val="22"/>
              </w:rPr>
              <w:t>А</w:t>
            </w:r>
            <w:r w:rsidRPr="003F0AAD">
              <w:rPr>
                <w:szCs w:val="22"/>
              </w:rPr>
              <w:t>РАКТЕРИСТИК R-ЗУБЦА ЭКГ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Гришутина Е.А., Б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ландин В.А.</w:t>
            </w:r>
          </w:p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F0AAD" w:rsidRPr="00B17B2A" w:rsidRDefault="003F0AAD" w:rsidP="00C86BB3">
            <w:pPr>
              <w:cnfStyle w:val="000000000000"/>
              <w:rPr>
                <w:sz w:val="20"/>
              </w:rPr>
            </w:pPr>
            <w:r w:rsidRPr="00B17B2A">
              <w:rPr>
                <w:sz w:val="20"/>
              </w:rPr>
              <w:t>МИРЭА - Росси</w:t>
            </w:r>
            <w:r w:rsidRPr="00B17B2A">
              <w:rPr>
                <w:sz w:val="20"/>
              </w:rPr>
              <w:t>й</w:t>
            </w:r>
            <w:r w:rsidRPr="00B17B2A">
              <w:rPr>
                <w:sz w:val="20"/>
              </w:rPr>
              <w:t>ский Технологич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ский Университет</w:t>
            </w:r>
          </w:p>
        </w:tc>
      </w:tr>
    </w:tbl>
    <w:p w:rsidR="00B9381A" w:rsidRDefault="00B9381A" w:rsidP="00B9381A">
      <w:pPr>
        <w:spacing w:before="0" w:line="240" w:lineRule="auto"/>
        <w:jc w:val="center"/>
        <w:rPr>
          <w:b/>
          <w:bCs/>
          <w:sz w:val="20"/>
        </w:rPr>
      </w:pPr>
    </w:p>
    <w:p w:rsidR="00B9381A" w:rsidRDefault="00B9381A" w:rsidP="00B9381A">
      <w:pPr>
        <w:spacing w:before="0" w:line="240" w:lineRule="auto"/>
        <w:jc w:val="center"/>
        <w:rPr>
          <w:b/>
          <w:bCs/>
          <w:szCs w:val="22"/>
        </w:rPr>
      </w:pPr>
    </w:p>
    <w:p w:rsidR="00B9381A" w:rsidRDefault="00B9381A" w:rsidP="00B9381A">
      <w:pPr>
        <w:spacing w:before="0" w:line="240" w:lineRule="auto"/>
        <w:jc w:val="center"/>
        <w:rPr>
          <w:b/>
          <w:bCs/>
          <w:szCs w:val="22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D47E89" w:rsidRDefault="00D47E89" w:rsidP="00B17B2A">
      <w:pPr>
        <w:spacing w:before="0" w:line="240" w:lineRule="auto"/>
        <w:rPr>
          <w:b/>
          <w:bCs/>
          <w:sz w:val="24"/>
          <w:szCs w:val="24"/>
          <w:lang w:val="en-US"/>
        </w:rPr>
      </w:pPr>
    </w:p>
    <w:p w:rsidR="00B9381A" w:rsidRPr="00B17B2A" w:rsidRDefault="00B9381A" w:rsidP="00B17B2A">
      <w:pPr>
        <w:spacing w:before="0" w:line="240" w:lineRule="auto"/>
        <w:rPr>
          <w:b/>
          <w:bCs/>
          <w:sz w:val="24"/>
          <w:szCs w:val="24"/>
        </w:rPr>
      </w:pPr>
      <w:r w:rsidRPr="00B17B2A">
        <w:rPr>
          <w:b/>
          <w:bCs/>
          <w:sz w:val="24"/>
          <w:szCs w:val="24"/>
        </w:rPr>
        <w:lastRenderedPageBreak/>
        <w:t xml:space="preserve">СЕКЦИЯ 6                                                            </w:t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 w:rsidRPr="00422BC8">
        <w:rPr>
          <w:b/>
          <w:szCs w:val="22"/>
        </w:rPr>
        <w:t>29</w:t>
      </w:r>
      <w:r w:rsidR="00422BC8" w:rsidRPr="00422BC8">
        <w:rPr>
          <w:b/>
          <w:color w:val="auto"/>
          <w:szCs w:val="22"/>
        </w:rPr>
        <w:t>.06.</w:t>
      </w:r>
      <w:r w:rsidR="00422BC8" w:rsidRPr="00422BC8">
        <w:rPr>
          <w:b/>
          <w:caps/>
          <w:szCs w:val="22"/>
        </w:rPr>
        <w:t xml:space="preserve"> 2022. 09:00 – 11:00</w:t>
      </w:r>
    </w:p>
    <w:p w:rsidR="00B9381A" w:rsidRDefault="00B9381A" w:rsidP="00B17B2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Биотехнические и медицинские аппараты, системы, комплексы</w:t>
      </w:r>
    </w:p>
    <w:p w:rsidR="00B9381A" w:rsidRDefault="00B9381A" w:rsidP="00B9381A">
      <w:pPr>
        <w:spacing w:before="0" w:line="240" w:lineRule="auto"/>
        <w:jc w:val="center"/>
        <w:rPr>
          <w:b/>
          <w:szCs w:val="22"/>
        </w:rPr>
      </w:pPr>
    </w:p>
    <w:p w:rsidR="006C637B" w:rsidRDefault="006C637B" w:rsidP="006C637B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>Председатель</w:t>
      </w:r>
      <w:r>
        <w:rPr>
          <w:szCs w:val="22"/>
        </w:rPr>
        <w:t xml:space="preserve"> – д.т.н. Дунаев А.В.</w:t>
      </w:r>
    </w:p>
    <w:p w:rsidR="006C637B" w:rsidRDefault="006C637B" w:rsidP="006C637B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>Сопредседатель</w:t>
      </w:r>
      <w:r>
        <w:rPr>
          <w:szCs w:val="22"/>
        </w:rPr>
        <w:t xml:space="preserve">  – к.т.н. Долгов Г.Ф.</w:t>
      </w: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Регистрация докладчиков</w:t>
      </w:r>
    </w:p>
    <w:p w:rsidR="00B9381A" w:rsidRDefault="00B9381A" w:rsidP="00B9381A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 xml:space="preserve">Регламент: </w:t>
      </w:r>
      <w:r>
        <w:rPr>
          <w:szCs w:val="22"/>
        </w:rPr>
        <w:t>продолжительность доклада до 10 минут, ответы на вопросы до 3 минут</w:t>
      </w:r>
    </w:p>
    <w:tbl>
      <w:tblPr>
        <w:tblW w:w="10065" w:type="dxa"/>
        <w:tblInd w:w="108" w:type="dxa"/>
        <w:tblLook w:val="04A0"/>
      </w:tblPr>
      <w:tblGrid>
        <w:gridCol w:w="562"/>
        <w:gridCol w:w="5250"/>
        <w:gridCol w:w="1985"/>
        <w:gridCol w:w="2268"/>
      </w:tblGrid>
      <w:tr w:rsidR="00B9381A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5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Научные доклады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ПРИМЕНЕНИЕ ПОРТАТИВНЫХ АНАЛИЗАТ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 xml:space="preserve">РОВ МИКРОЦИРКУКЛЯЦИИ КРОВИ </w:t>
            </w:r>
            <w:r>
              <w:rPr>
                <w:szCs w:val="22"/>
              </w:rPr>
              <w:br/>
              <w:t>ДЛЯ КОНТРОЛЯ ПАРАМЕТРОВ ГЕМОДИНАМ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 xml:space="preserve">КИ В РЕАБИЛИТАЦИОННОМ ПЕРИОДЕ </w:t>
            </w:r>
            <w:r>
              <w:rPr>
                <w:szCs w:val="22"/>
              </w:rPr>
              <w:br/>
              <w:t>ПОСЛЕ COVID-19</w:t>
            </w:r>
          </w:p>
          <w:p w:rsidR="00935D3F" w:rsidRDefault="00935D3F" w:rsidP="00B17B2A">
            <w:pPr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Власов И.Ю.1*, Жарких Е.В.1, Ло</w:t>
            </w:r>
            <w:r w:rsidRPr="00B17B2A">
              <w:rPr>
                <w:sz w:val="20"/>
              </w:rPr>
              <w:t>к</w:t>
            </w:r>
            <w:r w:rsidRPr="00B17B2A">
              <w:rPr>
                <w:sz w:val="20"/>
              </w:rPr>
              <w:t xml:space="preserve">тионова Ю.И.1, Шураева Е.В.2, Федорович А.А.3, </w:t>
            </w:r>
            <w:r w:rsidRPr="00B17B2A">
              <w:rPr>
                <w:sz w:val="20"/>
              </w:rPr>
              <w:br/>
              <w:t>Подмастерьев К.В.1, Дунаев А.В.1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1Орловский Госуда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ственный Университет имени И.С. Тургенева, г. Орел, ,</w:t>
            </w:r>
          </w:p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2ООО «Альсария», Россия, г. Орел,</w:t>
            </w:r>
          </w:p>
          <w:p w:rsidR="006C637B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3ФГБУ «Национал</w:t>
            </w:r>
            <w:r w:rsidRPr="00B17B2A">
              <w:rPr>
                <w:sz w:val="20"/>
              </w:rPr>
              <w:t>ь</w:t>
            </w:r>
            <w:r w:rsidRPr="00B17B2A">
              <w:rPr>
                <w:sz w:val="20"/>
              </w:rPr>
              <w:t>ный медицинский и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следовательский центр терапии и профилакт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ческой медици</w:t>
            </w:r>
            <w:r w:rsidR="006C637B">
              <w:rPr>
                <w:sz w:val="20"/>
              </w:rPr>
              <w:t>ны» Минздрава России, г. Москва</w:t>
            </w:r>
          </w:p>
        </w:tc>
      </w:tr>
      <w:tr w:rsidR="00D055C6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5C6" w:rsidRDefault="00D055C6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5C6" w:rsidRPr="00D055C6" w:rsidRDefault="00D055C6" w:rsidP="00B17B2A">
            <w:pPr>
              <w:jc w:val="center"/>
              <w:rPr>
                <w:szCs w:val="22"/>
              </w:rPr>
            </w:pPr>
            <w:r w:rsidRPr="00D055C6">
              <w:rPr>
                <w:sz w:val="20"/>
                <w:shd w:val="clear" w:color="auto" w:fill="FFFFFF"/>
              </w:rPr>
              <w:t>ОЦЕНКА ВЛИЯНИЯ ПАРАМЕТРОВ ЦИФРОВОЙ ФИЛЬТРАЦИИ НА ВЕЛИЧИНУ СКОРОСТИ РАСПР</w:t>
            </w:r>
            <w:r w:rsidRPr="00D055C6">
              <w:rPr>
                <w:sz w:val="20"/>
                <w:shd w:val="clear" w:color="auto" w:fill="FFFFFF"/>
              </w:rPr>
              <w:t>О</w:t>
            </w:r>
            <w:r w:rsidRPr="00D055C6">
              <w:rPr>
                <w:sz w:val="20"/>
                <w:shd w:val="clear" w:color="auto" w:fill="FFFFFF"/>
              </w:rPr>
              <w:t>СТРАНЕНИЯ ПУЛЬСОВОЙ ВОЛНЫ В АОРТЕ, ОПР</w:t>
            </w:r>
            <w:r w:rsidRPr="00D055C6">
              <w:rPr>
                <w:sz w:val="20"/>
                <w:shd w:val="clear" w:color="auto" w:fill="FFFFFF"/>
              </w:rPr>
              <w:t>Е</w:t>
            </w:r>
            <w:r w:rsidRPr="00D055C6">
              <w:rPr>
                <w:sz w:val="20"/>
                <w:shd w:val="clear" w:color="auto" w:fill="FFFFFF"/>
              </w:rPr>
              <w:t>ДЕЛЯЕМУЮ ОСЦИЛЛОМЕТРИЧЕСКИМ МЕТОДОМ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5C6" w:rsidRPr="002B29B3" w:rsidRDefault="00D055C6" w:rsidP="00D055C6">
            <w:pPr>
              <w:spacing w:line="240" w:lineRule="auto"/>
              <w:ind w:righ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Молчанова Е.А., </w:t>
            </w:r>
            <w:r w:rsidRPr="002B29B3">
              <w:rPr>
                <w:sz w:val="20"/>
              </w:rPr>
              <w:t>Лапитан Д.Г.,Рогаткин Д.А.</w:t>
            </w:r>
          </w:p>
          <w:p w:rsidR="00D055C6" w:rsidRPr="00B17B2A" w:rsidRDefault="00D055C6" w:rsidP="00B17B2A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5C6" w:rsidRPr="002B29B3" w:rsidRDefault="00D055C6" w:rsidP="00D055C6">
            <w:pPr>
              <w:spacing w:line="240" w:lineRule="auto"/>
              <w:ind w:right="-1"/>
              <w:jc w:val="center"/>
              <w:rPr>
                <w:sz w:val="20"/>
              </w:rPr>
            </w:pPr>
            <w:r w:rsidRPr="002B29B3">
              <w:rPr>
                <w:sz w:val="20"/>
              </w:rPr>
              <w:t xml:space="preserve">ГБУЗ МО Московский областной научно-исследовательский клинический институт "МОНИКИ" </w:t>
            </w:r>
          </w:p>
          <w:p w:rsidR="00D055C6" w:rsidRPr="00B17B2A" w:rsidRDefault="00D055C6" w:rsidP="00D055C6">
            <w:pPr>
              <w:rPr>
                <w:sz w:val="20"/>
              </w:rPr>
            </w:pPr>
            <w:r w:rsidRPr="002B29B3">
              <w:rPr>
                <w:sz w:val="20"/>
              </w:rPr>
              <w:t>им. М.Ф. Владимирск</w:t>
            </w:r>
            <w:r w:rsidRPr="002B29B3">
              <w:rPr>
                <w:sz w:val="20"/>
              </w:rPr>
              <w:t>о</w:t>
            </w:r>
            <w:r w:rsidRPr="002B29B3">
              <w:rPr>
                <w:sz w:val="20"/>
              </w:rPr>
              <w:t>го, Москва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УСТРОЙСТВО ДЛЯ ДИСТАНЦИОННОГО МОН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ТОРИНГА ТЕМПЕРАТУРЫ ТЕЛА И ЧАСТОТЫ СЕРДЕЧНЫХ СОКРАЩЕНИЙ ЧЕЛОВЕКА В ПРОЦЕССЕ ЖИЗНЕДЕЯТЕЛЬНОСТИ</w:t>
            </w:r>
          </w:p>
          <w:p w:rsidR="00935D3F" w:rsidRDefault="00935D3F" w:rsidP="00B17B2A">
            <w:pPr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Бутусов Андрей Владимирович1, Филист Сергей Алексеевич2, Па</w:t>
            </w:r>
            <w:r w:rsidRPr="00B17B2A">
              <w:rPr>
                <w:sz w:val="20"/>
              </w:rPr>
              <w:t>в</w:t>
            </w:r>
            <w:r w:rsidRPr="00B17B2A">
              <w:rPr>
                <w:sz w:val="20"/>
              </w:rPr>
              <w:t>ленко Андрей В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 xml:space="preserve">тальевич2 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0F4738">
            <w:pPr>
              <w:rPr>
                <w:sz w:val="20"/>
                <w:highlight w:val="yellow"/>
              </w:rPr>
            </w:pPr>
            <w:r w:rsidRPr="00B17B2A">
              <w:rPr>
                <w:rFonts w:eastAsia="SFBX1728"/>
                <w:sz w:val="20"/>
              </w:rPr>
              <w:t>2Ф</w:t>
            </w:r>
            <w:r w:rsidR="000F4738">
              <w:rPr>
                <w:rFonts w:eastAsia="SFBX1728"/>
                <w:sz w:val="20"/>
              </w:rPr>
              <w:t>ГБОУВО</w:t>
            </w:r>
            <w:r w:rsidRPr="00B17B2A">
              <w:rPr>
                <w:rFonts w:eastAsia="SFBX1728"/>
                <w:sz w:val="20"/>
              </w:rPr>
              <w:t xml:space="preserve"> «Юго-Западный государс</w:t>
            </w:r>
            <w:r w:rsidRPr="00B17B2A">
              <w:rPr>
                <w:rFonts w:eastAsia="SFBX1728"/>
                <w:sz w:val="20"/>
              </w:rPr>
              <w:t>т</w:t>
            </w:r>
            <w:r w:rsidRPr="00B17B2A">
              <w:rPr>
                <w:rFonts w:eastAsia="SFBX1728"/>
                <w:sz w:val="20"/>
              </w:rPr>
              <w:t>венный университет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  <w:highlight w:val="yellow"/>
              </w:rPr>
            </w:pPr>
            <w:r>
              <w:rPr>
                <w:szCs w:val="22"/>
              </w:rPr>
              <w:t>ТЕПЛОВОЕ КОНСТРУИРОВАНИЕ ПЕРЕНОСН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ГО МЕДИЦИНСКОГО ПРИБОРА В ЗАЩИЩЕ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НОМ КОРПУСЕ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Иванов Илья Вл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димирович, Варакин Алексей Алексан</w:t>
            </w:r>
            <w:r w:rsidR="006C637B">
              <w:rPr>
                <w:sz w:val="20"/>
              </w:rPr>
              <w:t>д</w:t>
            </w:r>
            <w:r w:rsidR="006C637B">
              <w:rPr>
                <w:sz w:val="20"/>
              </w:rPr>
              <w:t>рович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B9381A">
        <w:trPr>
          <w:trHeight w:val="566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ОПТИЧЕСКИЙ ЗОНД ДЛЯ СПЕКТРОФОТОМЕ</w:t>
            </w:r>
            <w:r>
              <w:rPr>
                <w:szCs w:val="22"/>
              </w:rPr>
              <w:t>Т</w:t>
            </w:r>
            <w:r>
              <w:rPr>
                <w:szCs w:val="22"/>
              </w:rPr>
              <w:t>РИЧЕСКОГО КОНТРОЛЯ СЛУХОВОГО ВО</w:t>
            </w:r>
            <w:r>
              <w:rPr>
                <w:szCs w:val="22"/>
              </w:rPr>
              <w:t>С</w:t>
            </w:r>
            <w:r>
              <w:rPr>
                <w:szCs w:val="22"/>
              </w:rPr>
              <w:t>ПРИЯТИЯ</w:t>
            </w:r>
          </w:p>
          <w:p w:rsidR="00935D3F" w:rsidRDefault="00935D3F" w:rsidP="00B17B2A">
            <w:pPr>
              <w:jc w:val="center"/>
              <w:rPr>
                <w:szCs w:val="22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lastRenderedPageBreak/>
              <w:t>Боровков П.В., Секменева С.А., Сафонова Л.П.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0F4738" w:rsidP="000F473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ФГБОУВО</w:t>
            </w:r>
            <w:r w:rsidR="00935D3F" w:rsidRPr="00B17B2A">
              <w:rPr>
                <w:sz w:val="20"/>
              </w:rPr>
              <w:t xml:space="preserve"> «Моско</w:t>
            </w:r>
            <w:r w:rsidR="00935D3F" w:rsidRPr="00B17B2A">
              <w:rPr>
                <w:sz w:val="20"/>
              </w:rPr>
              <w:t>в</w:t>
            </w:r>
            <w:r w:rsidR="00935D3F" w:rsidRPr="00B17B2A">
              <w:rPr>
                <w:sz w:val="20"/>
              </w:rPr>
              <w:t>ский государственный технический универс</w:t>
            </w:r>
            <w:r w:rsidR="00935D3F" w:rsidRPr="00B17B2A">
              <w:rPr>
                <w:sz w:val="20"/>
              </w:rPr>
              <w:t>и</w:t>
            </w:r>
            <w:r w:rsidR="00935D3F" w:rsidRPr="00B17B2A">
              <w:rPr>
                <w:sz w:val="20"/>
              </w:rPr>
              <w:t>тет имени Н.Э.Баумана</w:t>
            </w:r>
          </w:p>
        </w:tc>
      </w:tr>
      <w:tr w:rsidR="00935D3F" w:rsidTr="00B9381A">
        <w:trPr>
          <w:trHeight w:val="84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РАЗРАБОТКА МАКЕТА УСТРОЙСТВА ДЛЯ О</w:t>
            </w:r>
            <w:r>
              <w:rPr>
                <w:szCs w:val="22"/>
              </w:rPr>
              <w:t>П</w:t>
            </w:r>
            <w:r>
              <w:rPr>
                <w:szCs w:val="22"/>
              </w:rPr>
              <w:t>РЕДЕЛЕНИЯ ГРУППЫ КРОВИ</w:t>
            </w:r>
          </w:p>
          <w:p w:rsidR="00935D3F" w:rsidRDefault="00935D3F" w:rsidP="00B17B2A">
            <w:pPr>
              <w:jc w:val="center"/>
              <w:rPr>
                <w:szCs w:val="22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Аристов А. А., 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зенбаум Ю. А., Серпенев Д. С., Ворончихина Ю.Н., Гладкова Е.И.</w:t>
            </w:r>
          </w:p>
          <w:p w:rsidR="00935D3F" w:rsidRPr="00B17B2A" w:rsidRDefault="00935D3F" w:rsidP="00B17B2A">
            <w:pPr>
              <w:rPr>
                <w:sz w:val="20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0F4738">
            <w:pPr>
              <w:rPr>
                <w:sz w:val="20"/>
              </w:rPr>
            </w:pPr>
            <w:r w:rsidRPr="00B17B2A">
              <w:rPr>
                <w:sz w:val="20"/>
              </w:rPr>
              <w:t>Ф</w:t>
            </w:r>
            <w:r w:rsidR="000F4738">
              <w:rPr>
                <w:sz w:val="20"/>
              </w:rPr>
              <w:t>ГАОУ ВО</w:t>
            </w:r>
            <w:r w:rsidRPr="00B17B2A">
              <w:rPr>
                <w:sz w:val="20"/>
              </w:rPr>
              <w:t xml:space="preserve"> «Наци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нальный исследов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тельский Томский п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литехнический униве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ситет», Россия, г. Томск,</w:t>
            </w:r>
          </w:p>
        </w:tc>
      </w:tr>
      <w:tr w:rsidR="00935D3F" w:rsidTr="00B9381A">
        <w:trPr>
          <w:trHeight w:val="70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СОСТОЯНИЕ И ПЕРСПЕКТИВЫ РАЗВИТИЯ ОЗОНАТОРОВ МЕДИЦИНСКОГО НАЗНАЧЕНИЯ</w:t>
            </w:r>
          </w:p>
          <w:p w:rsidR="00935D3F" w:rsidRDefault="00935D3F" w:rsidP="00B17B2A">
            <w:pPr>
              <w:jc w:val="center"/>
              <w:rPr>
                <w:szCs w:val="22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АФАНАСОВ М.А., ЗАТРАВКИНА Е.И.</w:t>
            </w:r>
          </w:p>
          <w:p w:rsidR="00935D3F" w:rsidRPr="00B17B2A" w:rsidRDefault="00935D3F" w:rsidP="00B17B2A">
            <w:pPr>
              <w:rPr>
                <w:sz w:val="20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Арзамасский полите</w:t>
            </w:r>
            <w:r w:rsidRPr="00B17B2A">
              <w:rPr>
                <w:sz w:val="20"/>
              </w:rPr>
              <w:t>х</w:t>
            </w:r>
            <w:r w:rsidRPr="00B17B2A">
              <w:rPr>
                <w:sz w:val="20"/>
              </w:rPr>
              <w:t>нический институт (филиал) ФГБОУ ВО «НГТУ им. Р.Е. Але</w:t>
            </w:r>
            <w:r w:rsidRPr="00B17B2A">
              <w:rPr>
                <w:sz w:val="20"/>
              </w:rPr>
              <w:t>к</w:t>
            </w:r>
            <w:r w:rsidRPr="00B17B2A">
              <w:rPr>
                <w:sz w:val="20"/>
              </w:rPr>
              <w:t>сеева», г. Арзамас</w:t>
            </w:r>
          </w:p>
        </w:tc>
      </w:tr>
      <w:tr w:rsidR="00935D3F" w:rsidTr="00B9381A">
        <w:trPr>
          <w:trHeight w:val="682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D47E8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ПРОСТРАНСТВЕННОЕ ВОСПРОИЗВЕДЕНИЕ ЗВУКА ДЛЯ ОЦЕНКИ РАССТОЯНИЯ ДО ПР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ПЯТСТВИЙ С ИСПОЛЬЗОВАНИЕМ HRTF В П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МОЩЬ СЛАБОВИДЯЩИМ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Солиман Х., Пал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гианнидис Д.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Санкт-Петербургский государственный эле</w:t>
            </w:r>
            <w:r w:rsidRPr="00B17B2A">
              <w:rPr>
                <w:sz w:val="20"/>
              </w:rPr>
              <w:t>к</w:t>
            </w:r>
            <w:r w:rsidRPr="00B17B2A">
              <w:rPr>
                <w:sz w:val="20"/>
              </w:rPr>
              <w:t>тротехнический ун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верситет «ЛЭТИ»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szCs w:val="22"/>
              </w:rPr>
            </w:pPr>
            <w:r w:rsidRPr="00B9381A">
              <w:rPr>
                <w:szCs w:val="22"/>
              </w:rPr>
              <w:t>РАЗРАБОТКА БИОТЕХНИЧЕСКОЙ СИСТЕМЫ ОДНОКАНАЛЬНОГО ОТРАЖАТЕЛЬНОГО Ф</w:t>
            </w:r>
            <w:r w:rsidRPr="00B9381A">
              <w:rPr>
                <w:szCs w:val="22"/>
              </w:rPr>
              <w:t>О</w:t>
            </w:r>
            <w:r w:rsidRPr="00B9381A">
              <w:rPr>
                <w:szCs w:val="22"/>
              </w:rPr>
              <w:t>ТОПЛЕТИЗМОГРАФА</w:t>
            </w:r>
          </w:p>
          <w:p w:rsidR="00935D3F" w:rsidRPr="00D47E89" w:rsidRDefault="00935D3F" w:rsidP="00D47E89">
            <w:pPr>
              <w:rPr>
                <w:szCs w:val="22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Шелкова Д.Л., Т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рентьева А. Д.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Московский государс</w:t>
            </w:r>
            <w:r w:rsidRPr="00B17B2A">
              <w:rPr>
                <w:sz w:val="20"/>
              </w:rPr>
              <w:t>т</w:t>
            </w:r>
            <w:r w:rsidRPr="00B17B2A">
              <w:rPr>
                <w:sz w:val="20"/>
              </w:rPr>
              <w:t>венный технический университет имени Н.Э. Баумана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B17B2A" w:rsidP="00B17B2A">
            <w:pPr>
              <w:jc w:val="center"/>
              <w:rPr>
                <w:highlight w:val="yellow"/>
              </w:rPr>
            </w:pPr>
            <w:r>
              <w:t>ПОДХОД К ПОСТРОЕНИЮ БИОТЕХНИЧЕСКОЙ СИСТЕМЫ ДЕТЕКЦИИ ЛЖИ НА ОСНОВЕ ЭЛЕ</w:t>
            </w:r>
            <w:r>
              <w:t>К</w:t>
            </w:r>
            <w:r>
              <w:t>ТРОЭНЦЕФАЛОГРАФИИ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color w:val="auto"/>
                <w:sz w:val="20"/>
              </w:rPr>
            </w:pPr>
            <w:r w:rsidRPr="00B17B2A">
              <w:rPr>
                <w:sz w:val="20"/>
              </w:rPr>
              <w:t>Исаков Р.В.</w:t>
            </w:r>
          </w:p>
          <w:p w:rsidR="00935D3F" w:rsidRPr="00B17B2A" w:rsidRDefault="00935D3F" w:rsidP="00B17B2A">
            <w:pPr>
              <w:spacing w:before="0" w:line="240" w:lineRule="auto"/>
              <w:rPr>
                <w:sz w:val="20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spacing w:before="0" w:line="240" w:lineRule="auto"/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D47E89">
            <w:pPr>
              <w:jc w:val="center"/>
              <w:rPr>
                <w:color w:val="auto"/>
                <w:szCs w:val="22"/>
                <w:lang w:val="en-US"/>
              </w:rPr>
            </w:pPr>
            <w:r w:rsidRPr="00B9381A">
              <w:rPr>
                <w:color w:val="auto"/>
                <w:szCs w:val="22"/>
              </w:rPr>
              <w:t>КОММУТАЦИОННОЕ УСТРОЙСТВО ПЕРЕМЕ</w:t>
            </w:r>
            <w:r w:rsidRPr="00B9381A">
              <w:rPr>
                <w:color w:val="auto"/>
                <w:szCs w:val="22"/>
              </w:rPr>
              <w:t>Н</w:t>
            </w:r>
            <w:r w:rsidRPr="00B9381A">
              <w:rPr>
                <w:color w:val="auto"/>
                <w:szCs w:val="22"/>
              </w:rPr>
              <w:t>НОГО ТОКА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Долгов Г.Ф., Сизова А.Н.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D47E89">
            <w:pPr>
              <w:jc w:val="center"/>
              <w:rPr>
                <w:szCs w:val="22"/>
              </w:rPr>
            </w:pPr>
            <w:r w:rsidRPr="001E1A6C">
              <w:rPr>
                <w:szCs w:val="22"/>
              </w:rPr>
              <w:t>БИОТЕХНИЧЕСКАЯ СИСТЕМА ЭКСПРЕСС ОЦЕНКИ САХАРНОГО ДИАБЕТА ПО ЭКГ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Исаков Р.В., Анан</w:t>
            </w:r>
            <w:r w:rsidRPr="00B17B2A">
              <w:rPr>
                <w:sz w:val="20"/>
              </w:rPr>
              <w:t>ь</w:t>
            </w:r>
            <w:r w:rsidRPr="00B17B2A">
              <w:rPr>
                <w:sz w:val="20"/>
              </w:rPr>
              <w:t>ева А.А.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B9381A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pStyle w:val="af6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B17B2A" w:rsidP="00D47E89">
            <w:pPr>
              <w:jc w:val="center"/>
              <w:rPr>
                <w:szCs w:val="22"/>
              </w:rPr>
            </w:pPr>
            <w:r w:rsidRPr="00935D3F">
              <w:rPr>
                <w:szCs w:val="22"/>
              </w:rPr>
              <w:t>АЛГОРИТМ ОЦЕНКИ ФОРМЫ СИНУСОИДАЛ</w:t>
            </w:r>
            <w:r w:rsidRPr="00935D3F">
              <w:rPr>
                <w:szCs w:val="22"/>
              </w:rPr>
              <w:t>Ь</w:t>
            </w:r>
            <w:r w:rsidRPr="00935D3F">
              <w:rPr>
                <w:szCs w:val="22"/>
              </w:rPr>
              <w:t>НОГО СИГНАЛА ДЛЯ ИСССЛЕДОВАНИЯ Д</w:t>
            </w:r>
            <w:r w:rsidRPr="00935D3F">
              <w:rPr>
                <w:szCs w:val="22"/>
              </w:rPr>
              <w:t>И</w:t>
            </w:r>
            <w:r w:rsidRPr="00935D3F">
              <w:rPr>
                <w:szCs w:val="22"/>
              </w:rPr>
              <w:t>НАМИЧЕСКИХ ХАРАКТЕРИСТИК ВИБР</w:t>
            </w:r>
            <w:r w:rsidRPr="00935D3F">
              <w:rPr>
                <w:szCs w:val="22"/>
              </w:rPr>
              <w:t>О</w:t>
            </w:r>
            <w:r w:rsidRPr="00935D3F">
              <w:rPr>
                <w:szCs w:val="22"/>
              </w:rPr>
              <w:t>ДЕМПФИРУЮЩИХ МАТЕРИАЛОВ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Варакин Иван Алексеевич</w:t>
            </w:r>
          </w:p>
          <w:p w:rsidR="00935D3F" w:rsidRPr="00B17B2A" w:rsidRDefault="00935D3F" w:rsidP="00B17B2A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B17B2A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</w:tbl>
    <w:p w:rsidR="00B17B2A" w:rsidRDefault="00B17B2A" w:rsidP="00B9381A">
      <w:pPr>
        <w:pStyle w:val="1"/>
        <w:spacing w:after="0"/>
        <w:ind w:left="0"/>
        <w:rPr>
          <w:szCs w:val="22"/>
        </w:rPr>
      </w:pPr>
    </w:p>
    <w:p w:rsidR="00D47E89" w:rsidRDefault="00D47E89" w:rsidP="00D47E89">
      <w:pPr>
        <w:rPr>
          <w:b/>
          <w:caps/>
          <w:sz w:val="24"/>
          <w:szCs w:val="24"/>
          <w:lang w:val="en-US"/>
        </w:rPr>
      </w:pPr>
    </w:p>
    <w:p w:rsidR="00D47E89" w:rsidRPr="00D47E89" w:rsidRDefault="00D47E89" w:rsidP="00D47E89">
      <w:pPr>
        <w:rPr>
          <w:lang w:val="en-US"/>
        </w:rPr>
      </w:pPr>
    </w:p>
    <w:p w:rsidR="00D47E89" w:rsidRDefault="00D47E89" w:rsidP="00B17B2A">
      <w:pPr>
        <w:pStyle w:val="1"/>
        <w:spacing w:after="0"/>
        <w:ind w:left="0"/>
        <w:jc w:val="left"/>
        <w:rPr>
          <w:sz w:val="24"/>
          <w:lang w:val="en-US"/>
        </w:rPr>
      </w:pPr>
    </w:p>
    <w:p w:rsidR="00B9381A" w:rsidRPr="00B17B2A" w:rsidRDefault="00B9381A" w:rsidP="00B17B2A">
      <w:pPr>
        <w:pStyle w:val="1"/>
        <w:spacing w:after="0"/>
        <w:ind w:left="0"/>
        <w:jc w:val="left"/>
        <w:rPr>
          <w:sz w:val="24"/>
        </w:rPr>
      </w:pPr>
      <w:r w:rsidRPr="00B17B2A">
        <w:rPr>
          <w:sz w:val="24"/>
        </w:rPr>
        <w:t xml:space="preserve">СЕКЦИЯ 7                                                                                      </w:t>
      </w:r>
      <w:r w:rsidR="00422BC8" w:rsidRPr="00422BC8">
        <w:rPr>
          <w:szCs w:val="22"/>
        </w:rPr>
        <w:t>28</w:t>
      </w:r>
      <w:r w:rsidR="00422BC8" w:rsidRPr="00422BC8">
        <w:rPr>
          <w:color w:val="auto"/>
          <w:szCs w:val="22"/>
        </w:rPr>
        <w:t>.06.</w:t>
      </w:r>
      <w:r w:rsidR="00422BC8" w:rsidRPr="00422BC8">
        <w:rPr>
          <w:caps w:val="0"/>
          <w:szCs w:val="22"/>
        </w:rPr>
        <w:t xml:space="preserve"> 2022. 14:00 – 16:00</w:t>
      </w:r>
    </w:p>
    <w:p w:rsidR="00B9381A" w:rsidRDefault="00B9381A" w:rsidP="00B17B2A">
      <w:pPr>
        <w:spacing w:before="0" w:line="360" w:lineRule="auto"/>
        <w:rPr>
          <w:b/>
          <w:bCs/>
          <w:szCs w:val="22"/>
        </w:rPr>
      </w:pPr>
      <w:r>
        <w:rPr>
          <w:b/>
          <w:bCs/>
          <w:szCs w:val="22"/>
        </w:rPr>
        <w:t>Методы и средства диагностики природной среды</w:t>
      </w: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Председатель</w:t>
      </w:r>
      <w:r w:rsidR="006C637B">
        <w:rPr>
          <w:szCs w:val="22"/>
        </w:rPr>
        <w:t>–д.т.н. Грунская Л.В.</w:t>
      </w: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Сопредседатель</w:t>
      </w:r>
      <w:r w:rsidR="006C637B">
        <w:rPr>
          <w:szCs w:val="22"/>
        </w:rPr>
        <w:t>–к.т.н. Садовский И.Н.</w:t>
      </w: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Регистрация докладчиков</w:t>
      </w:r>
    </w:p>
    <w:p w:rsidR="00B9381A" w:rsidRDefault="00B9381A" w:rsidP="00B9381A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 xml:space="preserve">Регламент: </w:t>
      </w:r>
      <w:r>
        <w:rPr>
          <w:szCs w:val="22"/>
        </w:rPr>
        <w:t>продолжительность доклада до 10 минут, ответы на вопросы до 3 минут</w:t>
      </w:r>
    </w:p>
    <w:tbl>
      <w:tblPr>
        <w:tblpPr w:leftFromText="180" w:rightFromText="180" w:vertAnchor="text" w:tblpX="108" w:tblpY="1"/>
        <w:tblOverlap w:val="never"/>
        <w:tblW w:w="10065" w:type="dxa"/>
        <w:tblLook w:val="04A0"/>
      </w:tblPr>
      <w:tblGrid>
        <w:gridCol w:w="544"/>
        <w:gridCol w:w="5252"/>
        <w:gridCol w:w="2265"/>
        <w:gridCol w:w="2004"/>
      </w:tblGrid>
      <w:tr w:rsidR="00B9381A" w:rsidTr="00B9381A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№</w:t>
            </w:r>
          </w:p>
        </w:tc>
        <w:tc>
          <w:tcPr>
            <w:tcW w:w="952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Научные доклады</w:t>
            </w:r>
          </w:p>
        </w:tc>
      </w:tr>
      <w:tr w:rsidR="00935D3F" w:rsidTr="006C637B">
        <w:trPr>
          <w:trHeight w:val="226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935D3F">
            <w:r>
              <w:t>ИЗМЕНЕНИЕ АМПЛИТУДЫ ЭЛЕКТРИЧЕСКОГО ПОЛЯ НА ЧАСТОТАХ СОЛНЕЧНЫХ ТЕРМОГРАВИТАЦИОННЫХ ПРИЛИВОВ ПРИ СЕЙ</w:t>
            </w:r>
            <w:r>
              <w:t>С</w:t>
            </w:r>
            <w:r>
              <w:t>МИЧЕСКИХ ПРОЦЕССАХ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6C637B">
            <w:pPr>
              <w:rPr>
                <w:sz w:val="20"/>
              </w:rPr>
            </w:pPr>
            <w:r w:rsidRPr="00B17B2A">
              <w:rPr>
                <w:sz w:val="20"/>
              </w:rPr>
              <w:t>Грунская Л.В., Золотов  А.Н., Назаров С.А., Тихомиров С.Н., Х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 xml:space="preserve">кимов М.Ф., Лаврова М.А., </w:t>
            </w:r>
            <w:r w:rsidR="006C637B">
              <w:rPr>
                <w:sz w:val="20"/>
              </w:rPr>
              <w:t>Лятов В.А.</w:t>
            </w: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935D3F">
        <w:trPr>
          <w:trHeight w:val="619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935D3F">
            <w:pPr>
              <w:rPr>
                <w:szCs w:val="22"/>
              </w:rPr>
            </w:pPr>
            <w:r>
              <w:rPr>
                <w:szCs w:val="22"/>
              </w:rPr>
              <w:t>ИСПОЛЬЗОВАНИЕ ДАННЫХ МТВЗА-ГЯ ДЛЯ ВОССТАНОВЛЕНИЯ ОСНОВНЫХ ИНТЕГРАЛ</w:t>
            </w:r>
            <w:r>
              <w:rPr>
                <w:szCs w:val="22"/>
              </w:rPr>
              <w:t>Ь</w:t>
            </w:r>
            <w:r>
              <w:rPr>
                <w:szCs w:val="22"/>
              </w:rPr>
              <w:t>НЫХ ПАРАМЕТРОВ СИСТЕМЫ «ОКЕАН-АТМОСФЕРА»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Сазонов Дмитрий Се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геевич</w:t>
            </w:r>
          </w:p>
          <w:p w:rsidR="00935D3F" w:rsidRPr="00B17B2A" w:rsidRDefault="00935D3F" w:rsidP="00935D3F">
            <w:pPr>
              <w:rPr>
                <w:sz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Институт космич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ских исследований РАН, Москва</w:t>
            </w:r>
          </w:p>
        </w:tc>
      </w:tr>
      <w:tr w:rsidR="00935D3F" w:rsidTr="00935D3F">
        <w:trPr>
          <w:trHeight w:val="619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935D3F">
            <w:pPr>
              <w:rPr>
                <w:szCs w:val="22"/>
              </w:rPr>
            </w:pPr>
            <w:r>
              <w:rPr>
                <w:szCs w:val="22"/>
              </w:rPr>
              <w:t>ПЕРСОНАЛЬНЫЙ ДОЗИМЕТР МИКРОВОЛН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ВОГО ИЗЛУЧЕНИЯ МОБИЛЬНЫХ СРЕДСТВ СВЯЗИ - МЕРА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Дмитриев А.С., Ицков В.В., Рыжов А.И.</w:t>
            </w:r>
          </w:p>
          <w:p w:rsidR="00935D3F" w:rsidRPr="00B17B2A" w:rsidRDefault="00935D3F" w:rsidP="00935D3F">
            <w:pPr>
              <w:rPr>
                <w:sz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Институт радиоте</w:t>
            </w:r>
            <w:r w:rsidRPr="00B17B2A">
              <w:rPr>
                <w:sz w:val="20"/>
              </w:rPr>
              <w:t>х</w:t>
            </w:r>
            <w:r w:rsidRPr="00B17B2A">
              <w:rPr>
                <w:sz w:val="20"/>
              </w:rPr>
              <w:t>ники и электроники им. А.В. Котельн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кова РАН</w:t>
            </w:r>
          </w:p>
        </w:tc>
      </w:tr>
      <w:tr w:rsidR="00935D3F" w:rsidTr="00935D3F">
        <w:trPr>
          <w:trHeight w:val="1110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8A27E0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  <w:r w:rsidR="00935D3F">
              <w:rPr>
                <w:b/>
                <w:bCs/>
                <w:sz w:val="20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935D3F">
            <w:pPr>
              <w:rPr>
                <w:szCs w:val="22"/>
              </w:rPr>
            </w:pPr>
            <w:r>
              <w:rPr>
                <w:szCs w:val="22"/>
              </w:rPr>
              <w:t>ПРИМЕНЕНИЕ СЕЙСМИЧЕСКОЙ ИНФОРМ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ЦИИ ДЛЯ ОБРАБОТКИ ГРАВИМЕТРИЧЕСКИХ ДАННЫХ ПРИ ВЫСОКОТОЧНЫХ ИЗМЕРЕНИЯХ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rFonts w:eastAsiaTheme="minorHAnsi"/>
                <w:sz w:val="20"/>
              </w:rPr>
            </w:pPr>
            <w:r w:rsidRPr="00B17B2A">
              <w:rPr>
                <w:rFonts w:eastAsiaTheme="minorHAnsi"/>
                <w:sz w:val="20"/>
              </w:rPr>
              <w:t>Малышева Д.А., Д</w:t>
            </w:r>
            <w:r w:rsidRPr="00B17B2A">
              <w:rPr>
                <w:rFonts w:eastAsiaTheme="minorHAnsi"/>
                <w:sz w:val="20"/>
              </w:rPr>
              <w:t>о</w:t>
            </w:r>
            <w:r w:rsidRPr="00B17B2A">
              <w:rPr>
                <w:rFonts w:eastAsiaTheme="minorHAnsi"/>
                <w:sz w:val="20"/>
              </w:rPr>
              <w:t xml:space="preserve">рожков В.В., Конешов В.Н. </w:t>
            </w:r>
          </w:p>
          <w:p w:rsidR="00935D3F" w:rsidRPr="00B17B2A" w:rsidRDefault="00935D3F" w:rsidP="00935D3F">
            <w:pPr>
              <w:rPr>
                <w:sz w:val="20"/>
                <w:highlight w:val="yellow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935D3F">
        <w:trPr>
          <w:trHeight w:val="573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8A27E0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  <w:r w:rsidR="00935D3F">
              <w:rPr>
                <w:b/>
                <w:bCs/>
                <w:sz w:val="20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935D3F">
            <w:pPr>
              <w:rPr>
                <w:szCs w:val="22"/>
              </w:rPr>
            </w:pPr>
            <w:r>
              <w:rPr>
                <w:szCs w:val="22"/>
              </w:rPr>
              <w:t>ВЛИЯНИЕ ОКРУЖАЮЩЕЙ ТЕМПЕРАТУРЫ   НА ДОЛГОВРЕМЕННЫЕ ГРАВИМЕТРИЧЕСКИЕ И</w:t>
            </w:r>
            <w:r>
              <w:rPr>
                <w:szCs w:val="22"/>
              </w:rPr>
              <w:t>З</w:t>
            </w:r>
            <w:r>
              <w:rPr>
                <w:szCs w:val="22"/>
              </w:rPr>
              <w:t>МЕРЕНИЯ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Малышева Д.А., Кон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шов В.Н.,  Дорожков В.В.</w:t>
            </w:r>
          </w:p>
          <w:p w:rsidR="00935D3F" w:rsidRPr="00B17B2A" w:rsidRDefault="00935D3F" w:rsidP="00935D3F">
            <w:pPr>
              <w:rPr>
                <w:sz w:val="20"/>
                <w:highlight w:val="yellow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935D3F">
        <w:trPr>
          <w:trHeight w:val="97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8A27E0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  <w:r w:rsidR="00935D3F">
              <w:rPr>
                <w:b/>
                <w:bCs/>
                <w:sz w:val="20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D47E89" w:rsidRDefault="00935D3F" w:rsidP="00935D3F">
            <w:pPr>
              <w:rPr>
                <w:szCs w:val="22"/>
              </w:rPr>
            </w:pPr>
            <w:r>
              <w:rPr>
                <w:szCs w:val="22"/>
              </w:rPr>
              <w:t>НАЗЕМНО-ДИСТАНЦИОННОЕ ЗОНДИРОВАНИЕ ТОРФЯНОЙ ПОВЕРХНОСТИ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Гаврилов В.М., Сми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нов Д.С.</w:t>
            </w:r>
          </w:p>
          <w:p w:rsidR="00935D3F" w:rsidRPr="00B17B2A" w:rsidRDefault="00935D3F" w:rsidP="00935D3F">
            <w:pPr>
              <w:rPr>
                <w:sz w:val="20"/>
                <w:highlight w:val="yellow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935D3F">
        <w:trPr>
          <w:trHeight w:val="31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rPr>
                <w:szCs w:val="22"/>
              </w:rPr>
            </w:pPr>
            <w:r w:rsidRPr="001E1A6C">
              <w:rPr>
                <w:szCs w:val="22"/>
              </w:rPr>
              <w:t>ДВУХЧАСТОТНЫЙ АНТЕННЫЙ КОМПЛЕКС ДИСТАНЦИОННОГО ЗОНДИРОВАНИЯ ЗЕМЛИ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Крестьянинова М.Е., Науменко П.С., Садо</w:t>
            </w:r>
            <w:r w:rsidRPr="00B17B2A">
              <w:rPr>
                <w:sz w:val="20"/>
              </w:rPr>
              <w:t>в</w:t>
            </w:r>
            <w:r w:rsidRPr="00B17B2A">
              <w:rPr>
                <w:sz w:val="20"/>
              </w:rPr>
              <w:t>ский Н.В.</w:t>
            </w:r>
          </w:p>
          <w:p w:rsidR="00935D3F" w:rsidRPr="00B17B2A" w:rsidRDefault="00935D3F" w:rsidP="00935D3F">
            <w:pPr>
              <w:rPr>
                <w:sz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935D3F" w:rsidTr="00935D3F">
        <w:trPr>
          <w:trHeight w:val="31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8.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Default="00935D3F" w:rsidP="00935D3F">
            <w:pPr>
              <w:rPr>
                <w:szCs w:val="22"/>
                <w:highlight w:val="yellow"/>
              </w:rPr>
            </w:pPr>
            <w:r>
              <w:rPr>
                <w:szCs w:val="22"/>
              </w:rPr>
              <w:t>ИССЛЕДОВАНИЕ ВЛИЯНИЯ СПЕКТРА ЗОНД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РУЮЩЕГО ИЗЛУЧЕНИЯ НА ЧУВСТВИТЕЛ</w:t>
            </w:r>
            <w:r>
              <w:rPr>
                <w:szCs w:val="22"/>
              </w:rPr>
              <w:t>Ь</w:t>
            </w:r>
            <w:r>
              <w:rPr>
                <w:szCs w:val="22"/>
              </w:rPr>
              <w:t>НОСТЬ ФОТОМЕТРИЧЕСКОГО МЕТОДА ОПР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ДЕЛЕНИЯ ГРУППЫ КРОВИ</w:t>
            </w: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Аристов А.А.1, Ли В.В.2, Кравецкая М.П.3, Агафонова Д.А.4, Ворончихина Ю.Н.5, Гладкова Е.И.6, Розембаум Ю.Н.7</w:t>
            </w:r>
          </w:p>
          <w:p w:rsidR="00935D3F" w:rsidRPr="00B17B2A" w:rsidRDefault="00935D3F" w:rsidP="00935D3F">
            <w:pPr>
              <w:rPr>
                <w:sz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5D3F" w:rsidRPr="00B17B2A" w:rsidRDefault="00935D3F" w:rsidP="00935D3F">
            <w:pPr>
              <w:rPr>
                <w:sz w:val="20"/>
              </w:rPr>
            </w:pPr>
            <w:r w:rsidRPr="00B17B2A">
              <w:rPr>
                <w:sz w:val="20"/>
              </w:rPr>
              <w:t>Национальный и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следовательский Томский полите</w:t>
            </w:r>
            <w:r w:rsidRPr="00B17B2A">
              <w:rPr>
                <w:sz w:val="20"/>
              </w:rPr>
              <w:t>х</w:t>
            </w:r>
            <w:r w:rsidRPr="00B17B2A">
              <w:rPr>
                <w:sz w:val="20"/>
              </w:rPr>
              <w:t>нический универс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тет, Россия, г. Томск</w:t>
            </w:r>
          </w:p>
          <w:p w:rsidR="00935D3F" w:rsidRPr="00B17B2A" w:rsidRDefault="00935D3F" w:rsidP="00935D3F">
            <w:pPr>
              <w:rPr>
                <w:sz w:val="20"/>
              </w:rPr>
            </w:pPr>
          </w:p>
        </w:tc>
      </w:tr>
      <w:tr w:rsidR="008A27E0" w:rsidTr="00935D3F">
        <w:trPr>
          <w:trHeight w:val="31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rPr>
                <w:szCs w:val="22"/>
              </w:rPr>
            </w:pPr>
            <w:r>
              <w:rPr>
                <w:szCs w:val="22"/>
              </w:rPr>
              <w:t>ПЕРСПЕКТИВЫ И ЗАДАЧИ СОВРЕМЕННЫХ МОРСКИХ ГРАВИМЕТРИЧЕСКИХ СЪЕМОК</w:t>
            </w:r>
          </w:p>
          <w:p w:rsidR="008A27E0" w:rsidRDefault="008A27E0" w:rsidP="008A27E0">
            <w:pPr>
              <w:rPr>
                <w:szCs w:val="22"/>
              </w:rPr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Конешов В.Н.1,2, М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хайлов П.С. 1,2, Др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бышев М.Н. 1,2</w:t>
            </w:r>
          </w:p>
          <w:p w:rsidR="008A27E0" w:rsidRPr="00B17B2A" w:rsidRDefault="008A27E0" w:rsidP="008A27E0">
            <w:pPr>
              <w:rPr>
                <w:sz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Владимирский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ун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верситет имени Александра Гр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горьевича</w:t>
            </w: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и Николая Григор</w:t>
            </w:r>
            <w:r w:rsidRPr="00B17B2A">
              <w:rPr>
                <w:sz w:val="20"/>
              </w:rPr>
              <w:t>ь</w:t>
            </w:r>
            <w:r w:rsidRPr="00B17B2A">
              <w:rPr>
                <w:sz w:val="20"/>
              </w:rPr>
              <w:t>евича Столетовых, г. Владимир, Россия</w:t>
            </w: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2. Институт физики Земли им. О.Ю. Шмидта РАН, г. Москва, Россия</w:t>
            </w: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Автор для перепи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ки: М.Н. Дробышев</w:t>
            </w:r>
          </w:p>
        </w:tc>
      </w:tr>
      <w:tr w:rsidR="008A27E0" w:rsidTr="00935D3F">
        <w:trPr>
          <w:trHeight w:val="31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spacing w:before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10.</w:t>
            </w:r>
          </w:p>
        </w:tc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8A27E0" w:rsidRDefault="008A27E0" w:rsidP="008A27E0">
            <w:pPr>
              <w:spacing w:line="240" w:lineRule="auto"/>
              <w:ind w:left="567"/>
              <w:jc w:val="center"/>
              <w:rPr>
                <w:bCs/>
                <w:color w:val="auto"/>
                <w:szCs w:val="22"/>
              </w:rPr>
            </w:pPr>
            <w:r w:rsidRPr="008A27E0">
              <w:rPr>
                <w:bCs/>
                <w:szCs w:val="22"/>
              </w:rPr>
              <w:t>ПЕРЕНОСНОЙ АНАЛИЗАТОР РАСТВ</w:t>
            </w:r>
            <w:r w:rsidRPr="008A27E0">
              <w:rPr>
                <w:bCs/>
                <w:szCs w:val="22"/>
              </w:rPr>
              <w:t>О</w:t>
            </w:r>
            <w:r w:rsidRPr="008A27E0">
              <w:rPr>
                <w:bCs/>
                <w:szCs w:val="22"/>
              </w:rPr>
              <w:t>РЕННОГО КИСЛОРОДА</w:t>
            </w:r>
          </w:p>
          <w:p w:rsidR="008A27E0" w:rsidRDefault="008A27E0" w:rsidP="008A27E0">
            <w:pPr>
              <w:rPr>
                <w:szCs w:val="22"/>
              </w:rPr>
            </w:pPr>
          </w:p>
        </w:tc>
        <w:tc>
          <w:tcPr>
            <w:tcW w:w="2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spacing w:line="240" w:lineRule="auto"/>
              <w:ind w:left="567"/>
              <w:rPr>
                <w:sz w:val="20"/>
              </w:rPr>
            </w:pPr>
            <w:r w:rsidRPr="00B17B2A">
              <w:rPr>
                <w:sz w:val="20"/>
              </w:rPr>
              <w:t xml:space="preserve">Швецов В. М., Павлов Д. Д., Евграфов В.В. </w:t>
            </w: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ВлГУ, Владимир</w:t>
            </w:r>
          </w:p>
        </w:tc>
      </w:tr>
    </w:tbl>
    <w:p w:rsidR="00B17B2A" w:rsidRDefault="00B17B2A" w:rsidP="00B9381A">
      <w:pPr>
        <w:spacing w:before="0" w:line="360" w:lineRule="auto"/>
        <w:jc w:val="center"/>
        <w:rPr>
          <w:b/>
          <w:bCs/>
          <w:sz w:val="24"/>
          <w:szCs w:val="24"/>
        </w:rPr>
      </w:pPr>
    </w:p>
    <w:p w:rsidR="00B9381A" w:rsidRDefault="00B9381A" w:rsidP="00B17B2A">
      <w:pPr>
        <w:spacing w:before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СЕКЦИЯ 8</w:t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>
        <w:rPr>
          <w:b/>
          <w:bCs/>
          <w:sz w:val="24"/>
          <w:szCs w:val="24"/>
        </w:rPr>
        <w:tab/>
      </w:r>
      <w:r w:rsidR="00422BC8" w:rsidRPr="00F01674">
        <w:rPr>
          <w:b/>
          <w:caps/>
          <w:szCs w:val="22"/>
        </w:rPr>
        <w:t>29.06.2022</w:t>
      </w:r>
      <w:r w:rsidR="00422BC8">
        <w:rPr>
          <w:b/>
          <w:caps/>
          <w:szCs w:val="22"/>
        </w:rPr>
        <w:t>11</w:t>
      </w:r>
      <w:r w:rsidR="00422BC8" w:rsidRPr="00F01674">
        <w:rPr>
          <w:b/>
          <w:caps/>
          <w:szCs w:val="22"/>
        </w:rPr>
        <w:t>:</w:t>
      </w:r>
      <w:r w:rsidR="00422BC8">
        <w:rPr>
          <w:b/>
          <w:caps/>
          <w:szCs w:val="22"/>
        </w:rPr>
        <w:t>15</w:t>
      </w:r>
      <w:r w:rsidR="00422BC8" w:rsidRPr="00F01674">
        <w:rPr>
          <w:b/>
          <w:caps/>
          <w:szCs w:val="22"/>
        </w:rPr>
        <w:t xml:space="preserve"> –</w:t>
      </w:r>
      <w:r w:rsidR="00422BC8">
        <w:rPr>
          <w:b/>
          <w:caps/>
          <w:szCs w:val="22"/>
        </w:rPr>
        <w:t xml:space="preserve"> 13</w:t>
      </w:r>
      <w:r w:rsidR="00422BC8" w:rsidRPr="00F01674">
        <w:rPr>
          <w:b/>
          <w:caps/>
          <w:szCs w:val="22"/>
        </w:rPr>
        <w:t>:00</w:t>
      </w:r>
    </w:p>
    <w:p w:rsidR="00B9381A" w:rsidRDefault="00B9381A" w:rsidP="00B17B2A">
      <w:pPr>
        <w:spacing w:before="0" w:line="360" w:lineRule="auto"/>
        <w:rPr>
          <w:b/>
          <w:bCs/>
          <w:szCs w:val="22"/>
        </w:rPr>
      </w:pPr>
      <w:r>
        <w:rPr>
          <w:b/>
          <w:bCs/>
          <w:szCs w:val="22"/>
        </w:rPr>
        <w:t>Экология и здоровье человека</w:t>
      </w:r>
    </w:p>
    <w:p w:rsidR="00B9381A" w:rsidRDefault="00B9381A" w:rsidP="00B9381A">
      <w:pPr>
        <w:spacing w:before="0" w:line="240" w:lineRule="auto"/>
        <w:jc w:val="center"/>
        <w:rPr>
          <w:b/>
          <w:szCs w:val="22"/>
        </w:rPr>
      </w:pP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Председатель</w:t>
      </w:r>
      <w:r>
        <w:rPr>
          <w:szCs w:val="22"/>
        </w:rPr>
        <w:t xml:space="preserve"> – </w:t>
      </w:r>
      <w:r w:rsidR="006C637B">
        <w:rPr>
          <w:szCs w:val="22"/>
        </w:rPr>
        <w:t>д.б.н. Северин А.Е.</w:t>
      </w: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Сопредседатель</w:t>
      </w:r>
      <w:r>
        <w:rPr>
          <w:szCs w:val="22"/>
        </w:rPr>
        <w:t xml:space="preserve">  –</w:t>
      </w:r>
      <w:r w:rsidR="006C637B">
        <w:rPr>
          <w:szCs w:val="22"/>
        </w:rPr>
        <w:t>д.б.н. Батоцыренова Т.Е.</w:t>
      </w:r>
    </w:p>
    <w:p w:rsidR="00B9381A" w:rsidRDefault="00B9381A" w:rsidP="00B9381A">
      <w:pPr>
        <w:spacing w:before="0" w:line="240" w:lineRule="auto"/>
        <w:rPr>
          <w:b/>
          <w:szCs w:val="22"/>
        </w:rPr>
      </w:pPr>
    </w:p>
    <w:p w:rsidR="00B9381A" w:rsidRDefault="00B9381A" w:rsidP="00B9381A">
      <w:pPr>
        <w:spacing w:before="0" w:line="240" w:lineRule="auto"/>
        <w:rPr>
          <w:b/>
          <w:bCs/>
          <w:szCs w:val="22"/>
        </w:rPr>
      </w:pPr>
      <w:r>
        <w:rPr>
          <w:b/>
          <w:bCs/>
          <w:szCs w:val="22"/>
        </w:rPr>
        <w:t>Регистрация докладчиков</w:t>
      </w:r>
    </w:p>
    <w:p w:rsidR="00B9381A" w:rsidRDefault="00B9381A" w:rsidP="00B9381A">
      <w:pPr>
        <w:spacing w:before="0" w:line="240" w:lineRule="auto"/>
        <w:rPr>
          <w:szCs w:val="22"/>
        </w:rPr>
      </w:pPr>
      <w:r>
        <w:rPr>
          <w:b/>
          <w:bCs/>
          <w:szCs w:val="22"/>
        </w:rPr>
        <w:t xml:space="preserve">Регламент: </w:t>
      </w:r>
      <w:r>
        <w:rPr>
          <w:szCs w:val="22"/>
        </w:rPr>
        <w:t>продолжительность доклада до 10 минут, ответы на вопросы до 3 минут</w:t>
      </w:r>
    </w:p>
    <w:tbl>
      <w:tblPr>
        <w:tblW w:w="10065" w:type="dxa"/>
        <w:tblInd w:w="108" w:type="dxa"/>
        <w:tblLook w:val="04A0"/>
      </w:tblPr>
      <w:tblGrid>
        <w:gridCol w:w="520"/>
        <w:gridCol w:w="5116"/>
        <w:gridCol w:w="2219"/>
        <w:gridCol w:w="2210"/>
      </w:tblGrid>
      <w:tr w:rsidR="00B9381A" w:rsidTr="00B9381A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5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381A" w:rsidRDefault="00B9381A" w:rsidP="00B9381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Научные доклады</w:t>
            </w:r>
          </w:p>
        </w:tc>
      </w:tr>
      <w:tr w:rsidR="008A27E0" w:rsidTr="00B9381A">
        <w:trPr>
          <w:trHeight w:val="1296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СЕНСОРЫ ДЛЯ ДЕТЕКТИРОВАНИЯ ЛОС В ВЫДЫХАЕМОМ ВОЗДУХЕ</w:t>
            </w:r>
          </w:p>
          <w:p w:rsidR="008A27E0" w:rsidRDefault="008A27E0" w:rsidP="008A27E0">
            <w:pPr>
              <w:rPr>
                <w:szCs w:val="22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Сагитова А. С., Кр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вецкий В. В., Конста</w:t>
            </w:r>
            <w:r w:rsidRPr="00B17B2A">
              <w:rPr>
                <w:sz w:val="20"/>
              </w:rPr>
              <w:t>н</w:t>
            </w:r>
            <w:r w:rsidRPr="00B17B2A">
              <w:rPr>
                <w:sz w:val="20"/>
              </w:rPr>
              <w:t>тинова Е. А.</w:t>
            </w:r>
          </w:p>
          <w:p w:rsidR="008A27E0" w:rsidRPr="00B17B2A" w:rsidRDefault="008A27E0" w:rsidP="008A27E0">
            <w:pPr>
              <w:rPr>
                <w:sz w:val="20"/>
              </w:rPr>
            </w:pP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Московский госуда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ственный университет им. М.В.Ломоносова</w:t>
            </w:r>
          </w:p>
        </w:tc>
      </w:tr>
      <w:tr w:rsidR="008A27E0" w:rsidTr="00B9381A">
        <w:trPr>
          <w:trHeight w:val="1296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  <w:highlight w:val="yellow"/>
              </w:rPr>
            </w:pPr>
            <w:r>
              <w:rPr>
                <w:szCs w:val="22"/>
              </w:rPr>
              <w:t>ПРОЯВЛЕНИЯ ЭМПАТИИ У МЛАДШИХ ШКОЛЬНИКОВ В СЕМЬЯХ С РАЗНЫМИ РОД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ТЕЛЬСКИМИ УСТАНОВКАМИ МАТЕРЕЙ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Е.Б. АКИНИНА</w:t>
            </w: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8A27E0" w:rsidTr="00B9381A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  <w:highlight w:val="yellow"/>
              </w:rPr>
            </w:pPr>
            <w:r>
              <w:rPr>
                <w:szCs w:val="22"/>
              </w:rPr>
              <w:t>ЛИЧНОСТНЫЕ ОСОБЕННОСТИ ПОДРОСТКОВ - ПОСЕТИТЕЛЕЙ КОМПЬЮТЕРНЫХ КЛУБОВ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Н.В. Есентаева</w:t>
            </w: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8A27E0" w:rsidTr="00B9381A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D47E89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СУБЪЕКТНЫЕ ДЕТЕРМИНАНТЫ НАДЕЖН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СТИ УЧЕБНО-ПРОФЕССИОНАЛЬНОЙ ДЕ</w:t>
            </w:r>
            <w:r>
              <w:rPr>
                <w:szCs w:val="22"/>
              </w:rPr>
              <w:t>Я</w:t>
            </w:r>
            <w:r>
              <w:rPr>
                <w:szCs w:val="22"/>
              </w:rPr>
              <w:t>ТЕЛЬНОСТИ СТУДЕНТОВ НА ЭТАПЕ СРЕДН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ГО ПРОФЕССИОНАЛЬНОГО ОБРАЗОВАНИЯ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Д.О. Филатов</w:t>
            </w: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8A27E0" w:rsidTr="00B9381A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ЭФФЕКТИВНОСТЬ ПСИХОЛОГО-ПЕДАГОГИЧЕСКОЙ</w:t>
            </w:r>
          </w:p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И СОЦИАЛЬНОЙ РЕАБИЛИТАЦИИ ДЕТЕЙ</w:t>
            </w:r>
          </w:p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С ОНКОЗАБОЛЕВАНИЯМИ В ОЗДОРОВ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ТЕЛЬНОМ ЛАГЕРЕ</w:t>
            </w:r>
          </w:p>
          <w:p w:rsidR="008A27E0" w:rsidRDefault="008A27E0" w:rsidP="008A27E0">
            <w:pPr>
              <w:rPr>
                <w:szCs w:val="22"/>
                <w:highlight w:val="yellow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  <w:highlight w:val="yellow"/>
              </w:rPr>
            </w:pPr>
            <w:r w:rsidRPr="00B17B2A">
              <w:rPr>
                <w:sz w:val="20"/>
              </w:rPr>
              <w:t>И.П. Черкасова</w:t>
            </w: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ВлГУ</w:t>
            </w:r>
          </w:p>
        </w:tc>
      </w:tr>
      <w:tr w:rsidR="008A27E0" w:rsidTr="00B9381A">
        <w:trPr>
          <w:trHeight w:val="1247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D47E89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</w:t>
            </w:r>
            <w:r w:rsidR="008A27E0">
              <w:rPr>
                <w:b/>
                <w:bCs/>
              </w:rPr>
              <w:t>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НИЗКАЯ ФИЗИЧЕСКАЯ АКТИВНОСТЬ, МАЛ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ПОДВИЖНОЕ ПОВЕДЕНИЕ И ПАНДЕМИЯ COVID-19 КАК НЕГАТИВНАЯ ЭКОЛОГИЧ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СКАЯ ТРИАДА СОВРЕМЕННОСТИ</w:t>
            </w:r>
          </w:p>
          <w:p w:rsidR="008A27E0" w:rsidRDefault="008A27E0" w:rsidP="008A27E0">
            <w:pPr>
              <w:rPr>
                <w:szCs w:val="22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1Логинов С.И., 2Снигирев А.С., 2Николаев А.Ю.</w:t>
            </w:r>
          </w:p>
          <w:p w:rsidR="008A27E0" w:rsidRPr="00B17B2A" w:rsidRDefault="008A27E0" w:rsidP="008A27E0">
            <w:pPr>
              <w:rPr>
                <w:sz w:val="20"/>
              </w:rPr>
            </w:pP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1Владимирский гос</w:t>
            </w:r>
            <w:r w:rsidRPr="00B17B2A">
              <w:rPr>
                <w:sz w:val="20"/>
              </w:rPr>
              <w:t>у</w:t>
            </w:r>
            <w:r w:rsidRPr="00B17B2A">
              <w:rPr>
                <w:sz w:val="20"/>
              </w:rPr>
              <w:t>дарственный униве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 xml:space="preserve">ситет, г. Владимир, </w:t>
            </w: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2Сургутский госуда</w:t>
            </w:r>
            <w:r w:rsidRPr="00B17B2A">
              <w:rPr>
                <w:sz w:val="20"/>
              </w:rPr>
              <w:t>р</w:t>
            </w:r>
            <w:r w:rsidRPr="00B17B2A">
              <w:rPr>
                <w:sz w:val="20"/>
              </w:rPr>
              <w:t>ственный университет, г. Сургут</w:t>
            </w:r>
          </w:p>
        </w:tc>
      </w:tr>
      <w:tr w:rsidR="008A27E0" w:rsidTr="00B9381A">
        <w:trPr>
          <w:trHeight w:val="1247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D47E89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</w:t>
            </w:r>
            <w:r w:rsidR="008A27E0">
              <w:rPr>
                <w:b/>
                <w:bCs/>
              </w:rPr>
              <w:t>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ПРОВЕДЕНИЕ ИНГАЛЯЦИОННЫХ ПРОЦЕДУР ПРИ БАЛЬНЕОТЕРАПИИ</w:t>
            </w:r>
          </w:p>
          <w:p w:rsidR="008A27E0" w:rsidRDefault="008A27E0" w:rsidP="008A27E0">
            <w:pPr>
              <w:rPr>
                <w:szCs w:val="22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Оленев Е.А.</w:t>
            </w:r>
          </w:p>
          <w:p w:rsidR="008A27E0" w:rsidRPr="00B17B2A" w:rsidRDefault="008A27E0" w:rsidP="008A27E0">
            <w:pPr>
              <w:rPr>
                <w:sz w:val="20"/>
              </w:rPr>
            </w:pP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ВлГУ, Владимир</w:t>
            </w:r>
          </w:p>
        </w:tc>
      </w:tr>
      <w:tr w:rsidR="008A27E0" w:rsidTr="00B9381A">
        <w:trPr>
          <w:trHeight w:val="1247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D47E89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</w:t>
            </w:r>
            <w:r w:rsidR="008A27E0">
              <w:rPr>
                <w:b/>
                <w:bCs/>
              </w:rPr>
              <w:t>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rFonts w:eastAsiaTheme="minorHAnsi"/>
                <w:szCs w:val="22"/>
              </w:rPr>
            </w:pPr>
            <w:r>
              <w:rPr>
                <w:rFonts w:eastAsiaTheme="minorHAnsi"/>
                <w:szCs w:val="22"/>
              </w:rPr>
              <w:t xml:space="preserve">ПОРТАТИВНЫЕ УСТРОЙСТВА ЛАЗЕРНОЙ ДОППЛЕРОВСКОЙ ФЛОУМЕТРИИ </w:t>
            </w:r>
            <w:r>
              <w:rPr>
                <w:rFonts w:eastAsiaTheme="minorHAnsi"/>
                <w:szCs w:val="22"/>
              </w:rPr>
              <w:br/>
              <w:t>В ОЦЕНКЕ ВЛИЯНИЯ ДЫХАТЕЛЬНЫХ У</w:t>
            </w:r>
            <w:r>
              <w:rPr>
                <w:rFonts w:eastAsiaTheme="minorHAnsi"/>
                <w:szCs w:val="22"/>
              </w:rPr>
              <w:t>П</w:t>
            </w:r>
            <w:r>
              <w:rPr>
                <w:rFonts w:eastAsiaTheme="minorHAnsi"/>
                <w:szCs w:val="22"/>
              </w:rPr>
              <w:t xml:space="preserve">РАЖНЕНИЙ ЙОГИ </w:t>
            </w:r>
            <w:r>
              <w:rPr>
                <w:rFonts w:eastAsiaTheme="minorHAnsi"/>
                <w:szCs w:val="22"/>
              </w:rPr>
              <w:br/>
              <w:t>НА ПАРАМЕТРЫ ПЕРИФЕРИЧЕСКОГО КР</w:t>
            </w:r>
            <w:r>
              <w:rPr>
                <w:rFonts w:eastAsiaTheme="minorHAnsi"/>
                <w:szCs w:val="22"/>
              </w:rPr>
              <w:t>О</w:t>
            </w:r>
            <w:r>
              <w:rPr>
                <w:rFonts w:eastAsiaTheme="minorHAnsi"/>
                <w:szCs w:val="22"/>
              </w:rPr>
              <w:t>ВОТОКА</w:t>
            </w:r>
          </w:p>
          <w:p w:rsidR="008A27E0" w:rsidRDefault="008A27E0" w:rsidP="008A27E0">
            <w:pPr>
              <w:rPr>
                <w:szCs w:val="22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rFonts w:eastAsiaTheme="minorHAnsi"/>
                <w:sz w:val="20"/>
              </w:rPr>
            </w:pPr>
            <w:r w:rsidRPr="00B17B2A">
              <w:rPr>
                <w:rFonts w:eastAsiaTheme="minorHAnsi"/>
                <w:sz w:val="20"/>
              </w:rPr>
              <w:t>1*</w:t>
            </w:r>
            <w:r w:rsidRPr="00B17B2A">
              <w:rPr>
                <w:sz w:val="20"/>
              </w:rPr>
              <w:t>Локтионова Ю.И.</w:t>
            </w:r>
            <w:r w:rsidRPr="00B17B2A">
              <w:rPr>
                <w:rFonts w:eastAsiaTheme="minorHAnsi"/>
                <w:sz w:val="20"/>
              </w:rPr>
              <w:t>,</w:t>
            </w:r>
            <w:r w:rsidRPr="00B17B2A">
              <w:rPr>
                <w:sz w:val="20"/>
              </w:rPr>
              <w:t xml:space="preserve"> 2 Фролов А.В.,</w:t>
            </w:r>
            <w:r w:rsidRPr="00B17B2A">
              <w:rPr>
                <w:rFonts w:eastAsiaTheme="minorHAnsi"/>
                <w:sz w:val="20"/>
              </w:rPr>
              <w:t xml:space="preserve"> 1 Жарких Е.В.,</w:t>
            </w:r>
            <w:r w:rsidRPr="00B17B2A">
              <w:rPr>
                <w:sz w:val="20"/>
              </w:rPr>
              <w:t xml:space="preserve"> 3 Сидоров В.В., 4 Танканаг А.В.,</w:t>
            </w:r>
            <w:r w:rsidRPr="00B17B2A">
              <w:rPr>
                <w:rFonts w:eastAsiaTheme="minorHAnsi"/>
                <w:sz w:val="20"/>
              </w:rPr>
              <w:t xml:space="preserve"> 1 Дун</w:t>
            </w:r>
            <w:r w:rsidRPr="00B17B2A">
              <w:rPr>
                <w:rFonts w:eastAsiaTheme="minorHAnsi"/>
                <w:sz w:val="20"/>
              </w:rPr>
              <w:t>а</w:t>
            </w:r>
            <w:r w:rsidRPr="00B17B2A">
              <w:rPr>
                <w:rFonts w:eastAsiaTheme="minorHAnsi"/>
                <w:sz w:val="20"/>
              </w:rPr>
              <w:t>ев А.В.</w:t>
            </w:r>
          </w:p>
          <w:p w:rsidR="008A27E0" w:rsidRPr="00B17B2A" w:rsidRDefault="008A27E0" w:rsidP="008A27E0">
            <w:pPr>
              <w:rPr>
                <w:sz w:val="20"/>
              </w:rPr>
            </w:pP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rFonts w:eastAsiaTheme="minorHAnsi"/>
                <w:sz w:val="20"/>
              </w:rPr>
            </w:pPr>
            <w:r w:rsidRPr="00B17B2A">
              <w:rPr>
                <w:rFonts w:eastAsiaTheme="minorHAnsi"/>
                <w:sz w:val="20"/>
              </w:rPr>
              <w:t>«Орловский госуда</w:t>
            </w:r>
            <w:r w:rsidRPr="00B17B2A">
              <w:rPr>
                <w:rFonts w:eastAsiaTheme="minorHAnsi"/>
                <w:sz w:val="20"/>
              </w:rPr>
              <w:t>р</w:t>
            </w:r>
            <w:r w:rsidRPr="00B17B2A">
              <w:rPr>
                <w:rFonts w:eastAsiaTheme="minorHAnsi"/>
                <w:sz w:val="20"/>
              </w:rPr>
              <w:t>ственный университет имени И. С. Турген</w:t>
            </w:r>
            <w:r w:rsidRPr="00B17B2A">
              <w:rPr>
                <w:rFonts w:eastAsiaTheme="minorHAnsi"/>
                <w:sz w:val="20"/>
              </w:rPr>
              <w:t>е</w:t>
            </w:r>
            <w:r w:rsidRPr="00B17B2A">
              <w:rPr>
                <w:rFonts w:eastAsiaTheme="minorHAnsi"/>
                <w:sz w:val="20"/>
              </w:rPr>
              <w:t xml:space="preserve">ва», Россия, г. Орел, </w:t>
            </w: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2 Общество с огран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ченной ответственн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стью «Санкт-Петербургский инст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тут восточных методов реабилитации», Ро</w:t>
            </w:r>
            <w:r w:rsidRPr="00B17B2A">
              <w:rPr>
                <w:sz w:val="20"/>
              </w:rPr>
              <w:t>с</w:t>
            </w:r>
            <w:r w:rsidRPr="00B17B2A">
              <w:rPr>
                <w:sz w:val="20"/>
              </w:rPr>
              <w:t>сия, г. Санкт-Петербург,</w:t>
            </w: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rFonts w:eastAsiaTheme="minorHAnsi"/>
                <w:sz w:val="20"/>
              </w:rPr>
              <w:lastRenderedPageBreak/>
              <w:t>3 Общество с огран</w:t>
            </w:r>
            <w:r w:rsidRPr="00B17B2A">
              <w:rPr>
                <w:rFonts w:eastAsiaTheme="minorHAnsi"/>
                <w:sz w:val="20"/>
              </w:rPr>
              <w:t>и</w:t>
            </w:r>
            <w:r w:rsidRPr="00B17B2A">
              <w:rPr>
                <w:rFonts w:eastAsiaTheme="minorHAnsi"/>
                <w:sz w:val="20"/>
              </w:rPr>
              <w:t>ченной ответственн</w:t>
            </w:r>
            <w:r w:rsidRPr="00B17B2A">
              <w:rPr>
                <w:rFonts w:eastAsiaTheme="minorHAnsi"/>
                <w:sz w:val="20"/>
              </w:rPr>
              <w:t>о</w:t>
            </w:r>
            <w:r w:rsidRPr="00B17B2A">
              <w:rPr>
                <w:rFonts w:eastAsiaTheme="minorHAnsi"/>
                <w:sz w:val="20"/>
              </w:rPr>
              <w:t>стью Научно прои</w:t>
            </w:r>
            <w:r w:rsidRPr="00B17B2A">
              <w:rPr>
                <w:rFonts w:eastAsiaTheme="minorHAnsi"/>
                <w:sz w:val="20"/>
              </w:rPr>
              <w:t>з</w:t>
            </w:r>
            <w:r w:rsidRPr="00B17B2A">
              <w:rPr>
                <w:rFonts w:eastAsiaTheme="minorHAnsi"/>
                <w:sz w:val="20"/>
              </w:rPr>
              <w:t>водственное предпр</w:t>
            </w:r>
            <w:r w:rsidRPr="00B17B2A">
              <w:rPr>
                <w:rFonts w:eastAsiaTheme="minorHAnsi"/>
                <w:sz w:val="20"/>
              </w:rPr>
              <w:t>и</w:t>
            </w:r>
            <w:r w:rsidRPr="00B17B2A">
              <w:rPr>
                <w:rFonts w:eastAsiaTheme="minorHAnsi"/>
                <w:sz w:val="20"/>
              </w:rPr>
              <w:t xml:space="preserve">ятие «ЛАЗМА», </w:t>
            </w:r>
            <w:r w:rsidRPr="00B17B2A">
              <w:rPr>
                <w:rFonts w:eastAsiaTheme="minorHAnsi"/>
                <w:sz w:val="20"/>
              </w:rPr>
              <w:br/>
            </w:r>
            <w:r w:rsidRPr="00B17B2A">
              <w:rPr>
                <w:sz w:val="20"/>
              </w:rPr>
              <w:t>Россия, г. Москва,</w:t>
            </w:r>
          </w:p>
          <w:p w:rsidR="008A27E0" w:rsidRPr="00422BC8" w:rsidRDefault="008A27E0" w:rsidP="000F4738">
            <w:pPr>
              <w:rPr>
                <w:rFonts w:eastAsiaTheme="minorHAnsi"/>
                <w:sz w:val="20"/>
              </w:rPr>
            </w:pPr>
            <w:r w:rsidRPr="00B17B2A">
              <w:rPr>
                <w:rFonts w:eastAsiaTheme="minorHAnsi"/>
                <w:sz w:val="20"/>
              </w:rPr>
              <w:t>4 Институт биофизики клетки Р</w:t>
            </w:r>
            <w:r w:rsidR="000F4738">
              <w:rPr>
                <w:rFonts w:eastAsiaTheme="minorHAnsi"/>
                <w:sz w:val="20"/>
              </w:rPr>
              <w:t>АН</w:t>
            </w:r>
            <w:r w:rsidRPr="00B17B2A">
              <w:rPr>
                <w:rFonts w:eastAsiaTheme="minorHAnsi"/>
                <w:sz w:val="20"/>
              </w:rPr>
              <w:t xml:space="preserve"> - обосо</w:t>
            </w:r>
            <w:r w:rsidRPr="00B17B2A">
              <w:rPr>
                <w:rFonts w:eastAsiaTheme="minorHAnsi"/>
                <w:sz w:val="20"/>
              </w:rPr>
              <w:t>б</w:t>
            </w:r>
            <w:r w:rsidRPr="00B17B2A">
              <w:rPr>
                <w:rFonts w:eastAsiaTheme="minorHAnsi"/>
                <w:sz w:val="20"/>
              </w:rPr>
              <w:t xml:space="preserve">ленное подразделение </w:t>
            </w:r>
            <w:r w:rsidRPr="00B17B2A">
              <w:rPr>
                <w:rFonts w:eastAsiaTheme="minorHAnsi"/>
                <w:sz w:val="20"/>
              </w:rPr>
              <w:br/>
              <w:t>Ф</w:t>
            </w:r>
            <w:r w:rsidR="000F4738">
              <w:rPr>
                <w:rFonts w:eastAsiaTheme="minorHAnsi"/>
                <w:sz w:val="20"/>
              </w:rPr>
              <w:t>ГБУ</w:t>
            </w:r>
            <w:r w:rsidRPr="00B17B2A">
              <w:rPr>
                <w:rFonts w:eastAsiaTheme="minorHAnsi"/>
                <w:sz w:val="20"/>
              </w:rPr>
              <w:t xml:space="preserve"> науки «Фед</w:t>
            </w:r>
            <w:r w:rsidRPr="00B17B2A">
              <w:rPr>
                <w:rFonts w:eastAsiaTheme="minorHAnsi"/>
                <w:sz w:val="20"/>
              </w:rPr>
              <w:t>е</w:t>
            </w:r>
            <w:r w:rsidRPr="00B17B2A">
              <w:rPr>
                <w:rFonts w:eastAsiaTheme="minorHAnsi"/>
                <w:sz w:val="20"/>
              </w:rPr>
              <w:t>ральный исследов</w:t>
            </w:r>
            <w:r w:rsidRPr="00B17B2A">
              <w:rPr>
                <w:rFonts w:eastAsiaTheme="minorHAnsi"/>
                <w:sz w:val="20"/>
              </w:rPr>
              <w:t>а</w:t>
            </w:r>
            <w:r w:rsidRPr="00B17B2A">
              <w:rPr>
                <w:rFonts w:eastAsiaTheme="minorHAnsi"/>
                <w:sz w:val="20"/>
              </w:rPr>
              <w:t xml:space="preserve">тельский центр </w:t>
            </w:r>
            <w:r w:rsidRPr="00B17B2A">
              <w:rPr>
                <w:rFonts w:eastAsiaTheme="minorHAnsi"/>
                <w:sz w:val="20"/>
              </w:rPr>
              <w:br/>
              <w:t>«Пущинский научный центр биологических исследований Росси</w:t>
            </w:r>
            <w:r w:rsidRPr="00B17B2A">
              <w:rPr>
                <w:rFonts w:eastAsiaTheme="minorHAnsi"/>
                <w:sz w:val="20"/>
              </w:rPr>
              <w:t>й</w:t>
            </w:r>
            <w:r w:rsidRPr="00B17B2A">
              <w:rPr>
                <w:rFonts w:eastAsiaTheme="minorHAnsi"/>
                <w:sz w:val="20"/>
              </w:rPr>
              <w:t xml:space="preserve">ской академии наук», </w:t>
            </w:r>
            <w:r w:rsidRPr="00B17B2A">
              <w:rPr>
                <w:sz w:val="20"/>
              </w:rPr>
              <w:t>Россия, г. Пущино,</w:t>
            </w:r>
          </w:p>
        </w:tc>
      </w:tr>
      <w:tr w:rsidR="008A27E0" w:rsidTr="00B9381A">
        <w:trPr>
          <w:trHeight w:val="1247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D47E89" w:rsidP="008A27E0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9</w:t>
            </w:r>
            <w:r w:rsidR="008A27E0">
              <w:rPr>
                <w:b/>
                <w:bCs/>
              </w:rPr>
              <w:t>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ТЕНДЕНЦИИ ФОРМИРОВАНИЯ ОБЩЕСТВЕ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НОГО ЗДОРОВЬЯ НАСЕЛЕНИЯ ВЛАДИМИ</w:t>
            </w:r>
            <w:r>
              <w:rPr>
                <w:szCs w:val="22"/>
              </w:rPr>
              <w:t>Р</w:t>
            </w:r>
            <w:r>
              <w:rPr>
                <w:szCs w:val="22"/>
              </w:rPr>
              <w:t>СКОЙ ОБЛАСТИ В ЗАВИСИМОСТИ ОТ РА</w:t>
            </w:r>
            <w:r>
              <w:rPr>
                <w:szCs w:val="22"/>
              </w:rPr>
              <w:t>З</w:t>
            </w:r>
            <w:r>
              <w:rPr>
                <w:szCs w:val="22"/>
              </w:rPr>
              <w:t>ЛИЧНЫХ ФАКТОРОВ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Ильин А. И.</w:t>
            </w: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ГБУЗ ОТ ВО «О</w:t>
            </w:r>
            <w:r w:rsidRPr="00B17B2A">
              <w:rPr>
                <w:sz w:val="20"/>
              </w:rPr>
              <w:t>Ц</w:t>
            </w:r>
            <w:r w:rsidRPr="00B17B2A">
              <w:rPr>
                <w:sz w:val="20"/>
              </w:rPr>
              <w:t>ЗиМП</w:t>
            </w:r>
          </w:p>
        </w:tc>
      </w:tr>
      <w:tr w:rsidR="008A27E0" w:rsidTr="00B9381A">
        <w:trPr>
          <w:trHeight w:val="1247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8A27E0" w:rsidP="00D47E89">
            <w:pPr>
              <w:spacing w:before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47E89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>.</w:t>
            </w:r>
          </w:p>
        </w:tc>
        <w:tc>
          <w:tcPr>
            <w:tcW w:w="5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Default="00B17B2A" w:rsidP="008A27E0">
            <w:pPr>
              <w:rPr>
                <w:szCs w:val="22"/>
              </w:rPr>
            </w:pPr>
            <w:r>
              <w:rPr>
                <w:szCs w:val="22"/>
              </w:rPr>
              <w:t>ОСОБЕННОСТИ РЕГИСТРАЦИИ МНОЖЕС</w:t>
            </w:r>
            <w:r>
              <w:rPr>
                <w:szCs w:val="22"/>
              </w:rPr>
              <w:t>Т</w:t>
            </w:r>
            <w:r>
              <w:rPr>
                <w:szCs w:val="22"/>
              </w:rPr>
              <w:t>ВЕННЫХ ОТВЕДЕНИЙ ЭЛЕКТРОКАРДИОСИ</w:t>
            </w:r>
            <w:r>
              <w:rPr>
                <w:szCs w:val="22"/>
              </w:rPr>
              <w:t>Г</w:t>
            </w:r>
            <w:r>
              <w:rPr>
                <w:szCs w:val="22"/>
              </w:rPr>
              <w:t>НАЛОВ</w:t>
            </w:r>
          </w:p>
          <w:p w:rsidR="008A27E0" w:rsidRDefault="008A27E0" w:rsidP="008A27E0">
            <w:pPr>
              <w:rPr>
                <w:szCs w:val="22"/>
                <w:highlight w:val="yellow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Бодин Андрей Юрь</w:t>
            </w:r>
            <w:r w:rsidRPr="00B17B2A">
              <w:rPr>
                <w:sz w:val="20"/>
              </w:rPr>
              <w:t>е</w:t>
            </w:r>
            <w:r w:rsidRPr="00B17B2A">
              <w:rPr>
                <w:sz w:val="20"/>
              </w:rPr>
              <w:t>вич1, Бодин Олег Н</w:t>
            </w:r>
            <w:r w:rsidRPr="00B17B2A">
              <w:rPr>
                <w:sz w:val="20"/>
              </w:rPr>
              <w:t>и</w:t>
            </w:r>
            <w:r w:rsidRPr="00B17B2A">
              <w:rPr>
                <w:sz w:val="20"/>
              </w:rPr>
              <w:t>колаевич2, Крамм Михаил Николаевич1,</w:t>
            </w:r>
          </w:p>
          <w:p w:rsidR="008A27E0" w:rsidRPr="00B17B2A" w:rsidRDefault="008A27E0" w:rsidP="008A27E0">
            <w:pPr>
              <w:rPr>
                <w:sz w:val="20"/>
              </w:rPr>
            </w:pPr>
            <w:r w:rsidRPr="00B17B2A">
              <w:rPr>
                <w:sz w:val="20"/>
              </w:rPr>
              <w:t>ЧыонгТхи Лан Нхи1, Гомзин Д.С.1</w:t>
            </w:r>
          </w:p>
          <w:p w:rsidR="008A27E0" w:rsidRPr="00B17B2A" w:rsidRDefault="008A27E0" w:rsidP="008A27E0">
            <w:pPr>
              <w:rPr>
                <w:sz w:val="20"/>
                <w:highlight w:val="yellow"/>
              </w:rPr>
            </w:pPr>
          </w:p>
        </w:tc>
        <w:tc>
          <w:tcPr>
            <w:tcW w:w="2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A27E0" w:rsidRPr="00B17B2A" w:rsidRDefault="008A27E0" w:rsidP="000F4738">
            <w:pPr>
              <w:rPr>
                <w:sz w:val="20"/>
              </w:rPr>
            </w:pPr>
            <w:r w:rsidRPr="00B17B2A">
              <w:rPr>
                <w:sz w:val="20"/>
              </w:rPr>
              <w:t>1Ф</w:t>
            </w:r>
            <w:r w:rsidR="000F4738">
              <w:rPr>
                <w:sz w:val="20"/>
              </w:rPr>
              <w:t xml:space="preserve">ГБОУ ВО </w:t>
            </w:r>
            <w:r w:rsidRPr="00B17B2A">
              <w:rPr>
                <w:sz w:val="20"/>
              </w:rPr>
              <w:t>«Наци</w:t>
            </w:r>
            <w:r w:rsidRPr="00B17B2A">
              <w:rPr>
                <w:sz w:val="20"/>
              </w:rPr>
              <w:t>о</w:t>
            </w:r>
            <w:r w:rsidRPr="00B17B2A">
              <w:rPr>
                <w:sz w:val="20"/>
              </w:rPr>
              <w:t>нальный исследов</w:t>
            </w:r>
            <w:r w:rsidRPr="00B17B2A">
              <w:rPr>
                <w:sz w:val="20"/>
              </w:rPr>
              <w:t>а</w:t>
            </w:r>
            <w:r w:rsidRPr="00B17B2A">
              <w:rPr>
                <w:sz w:val="20"/>
              </w:rPr>
              <w:t>тельский университет «МЭИ», Москва</w:t>
            </w:r>
          </w:p>
        </w:tc>
      </w:tr>
    </w:tbl>
    <w:p w:rsidR="0086387E" w:rsidRPr="007320F3" w:rsidRDefault="0086387E">
      <w:pPr>
        <w:pStyle w:val="af"/>
        <w:widowControl/>
        <w:rPr>
          <w:b w:val="0"/>
          <w:sz w:val="20"/>
          <w:szCs w:val="20"/>
        </w:rPr>
      </w:pPr>
    </w:p>
    <w:p w:rsidR="00E97586" w:rsidRDefault="2C010DFF" w:rsidP="2C010DFF">
      <w:pPr>
        <w:pStyle w:val="af"/>
        <w:widowControl/>
        <w:rPr>
          <w:sz w:val="24"/>
          <w:szCs w:val="24"/>
        </w:rPr>
      </w:pPr>
      <w:r w:rsidRPr="2C010DFF">
        <w:rPr>
          <w:sz w:val="24"/>
          <w:szCs w:val="24"/>
        </w:rPr>
        <w:t>Список условных сокращений</w:t>
      </w:r>
    </w:p>
    <w:p w:rsidR="00E97586" w:rsidRPr="00D80D61" w:rsidRDefault="00E97586" w:rsidP="001B1801">
      <w:pPr>
        <w:spacing w:before="0" w:line="240" w:lineRule="auto"/>
        <w:rPr>
          <w:b/>
          <w:color w:val="C00000"/>
          <w:sz w:val="24"/>
          <w:szCs w:val="24"/>
        </w:rPr>
      </w:pPr>
    </w:p>
    <w:tbl>
      <w:tblPr>
        <w:tblW w:w="10059" w:type="dxa"/>
        <w:tblLook w:val="0000"/>
      </w:tblPr>
      <w:tblGrid>
        <w:gridCol w:w="2263"/>
        <w:gridCol w:w="7796"/>
      </w:tblGrid>
      <w:tr w:rsidR="5911E41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5911E41F" w:rsidRPr="001B1801" w:rsidRDefault="2C010DF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АзТУ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5911E41F" w:rsidRPr="001B1801" w:rsidRDefault="0985E16C" w:rsidP="00591EA8">
            <w:pPr>
              <w:spacing w:before="0" w:line="240" w:lineRule="auto"/>
              <w:rPr>
                <w:color w:val="auto"/>
              </w:rPr>
            </w:pPr>
            <w:r w:rsidRPr="001B1801">
              <w:rPr>
                <w:color w:val="auto"/>
              </w:rPr>
              <w:t>Азербайджанский Технический Университет, г. Баку</w:t>
            </w:r>
            <w:r w:rsidR="004B653F" w:rsidRPr="001B1801">
              <w:rPr>
                <w:color w:val="auto"/>
              </w:rPr>
              <w:t>. Азербайджан</w:t>
            </w:r>
          </w:p>
        </w:tc>
      </w:tr>
      <w:tr w:rsidR="00277F8E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F8E" w:rsidRPr="001B1801" w:rsidRDefault="00277F8E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АПО ФГБУ ФНКЦ ФМБА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F8E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Академия постдипломного образования Федерального государственного бю</w:t>
            </w:r>
            <w:r w:rsidRPr="001636C7">
              <w:rPr>
                <w:color w:val="auto"/>
              </w:rPr>
              <w:t>д</w:t>
            </w:r>
            <w:r w:rsidRPr="001636C7">
              <w:rPr>
                <w:color w:val="auto"/>
              </w:rPr>
              <w:t>жетного учреждения «Федеральный научно-клинический центр специализир</w:t>
            </w:r>
            <w:r w:rsidRPr="001636C7">
              <w:rPr>
                <w:color w:val="auto"/>
              </w:rPr>
              <w:t>о</w:t>
            </w:r>
            <w:r w:rsidRPr="001636C7">
              <w:rPr>
                <w:color w:val="auto"/>
              </w:rPr>
              <w:t>ванных видов медицинской помощи и медицинских технологий Федерального медико-биологического агентства», г. Москва</w:t>
            </w:r>
          </w:p>
        </w:tc>
      </w:tr>
      <w:tr w:rsidR="006C2049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2049" w:rsidRPr="001B1801" w:rsidRDefault="006C2049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БГУ РБ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2049" w:rsidRPr="001636C7" w:rsidRDefault="009C6860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  <w:szCs w:val="22"/>
              </w:rPr>
              <w:t>Белорусский Государственный Университет</w:t>
            </w:r>
            <w:r w:rsidR="006C2049" w:rsidRPr="001636C7">
              <w:rPr>
                <w:color w:val="auto"/>
                <w:szCs w:val="22"/>
              </w:rPr>
              <w:t>,</w:t>
            </w:r>
            <w:r w:rsidRPr="001636C7">
              <w:rPr>
                <w:color w:val="auto"/>
                <w:szCs w:val="22"/>
              </w:rPr>
              <w:t xml:space="preserve"> Республика Беларусь </w:t>
            </w:r>
            <w:r w:rsidR="006C2049" w:rsidRPr="001636C7">
              <w:rPr>
                <w:color w:val="auto"/>
                <w:szCs w:val="22"/>
              </w:rPr>
              <w:t>г. Минск</w:t>
            </w:r>
          </w:p>
        </w:tc>
      </w:tr>
      <w:tr w:rsidR="002F493D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F493D" w:rsidRPr="001B1801" w:rsidRDefault="002F493D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БЦ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F493D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Национальный медицинский исследовательский центр сердечно-сосудистой хирургии им. А. Н. Бакулева, г. Москва</w:t>
            </w:r>
          </w:p>
        </w:tc>
      </w:tr>
      <w:tr w:rsidR="006C2049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2049" w:rsidRPr="001B1801" w:rsidRDefault="006C2049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ВГАУ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2049" w:rsidRPr="001636C7" w:rsidRDefault="006C2049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  <w:szCs w:val="22"/>
              </w:rPr>
              <w:t>Воронежский государственный аграрный университет им. императора Петра 1</w:t>
            </w:r>
          </w:p>
        </w:tc>
      </w:tr>
      <w:tr w:rsidR="00E97586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1B1801" w:rsidRDefault="0985E16C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ВГМ</w:t>
            </w:r>
            <w:r w:rsidR="00CC2D10" w:rsidRPr="001B1801">
              <w:rPr>
                <w:b/>
                <w:bCs/>
                <w:color w:val="auto"/>
              </w:rPr>
              <w:t>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1636C7" w:rsidRDefault="2C010DF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Воронежс</w:t>
            </w:r>
            <w:r w:rsidR="00CC2D10" w:rsidRPr="001636C7">
              <w:rPr>
                <w:color w:val="auto"/>
              </w:rPr>
              <w:t>к</w:t>
            </w:r>
            <w:r w:rsidR="004B653F" w:rsidRPr="001636C7">
              <w:rPr>
                <w:color w:val="auto"/>
              </w:rPr>
              <w:t>ий</w:t>
            </w:r>
            <w:r w:rsidR="00CC2D10" w:rsidRPr="001636C7">
              <w:rPr>
                <w:color w:val="auto"/>
              </w:rPr>
              <w:t xml:space="preserve"> государственн</w:t>
            </w:r>
            <w:r w:rsidR="004B653F" w:rsidRPr="001636C7">
              <w:rPr>
                <w:color w:val="auto"/>
              </w:rPr>
              <w:t>ый</w:t>
            </w:r>
            <w:r w:rsidR="00CC2D10" w:rsidRPr="001636C7">
              <w:rPr>
                <w:color w:val="auto"/>
              </w:rPr>
              <w:t xml:space="preserve"> медицинский университет </w:t>
            </w:r>
            <w:r w:rsidRPr="001636C7">
              <w:rPr>
                <w:color w:val="auto"/>
              </w:rPr>
              <w:t>им. Н.Н.Бурденко, г.Воронеж</w:t>
            </w:r>
          </w:p>
        </w:tc>
      </w:tr>
      <w:tr w:rsidR="00E97586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1B1801" w:rsidRDefault="2C010DF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ВлГУ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B653F" w:rsidRPr="001636C7" w:rsidRDefault="0985E16C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 xml:space="preserve">Владимирский государственный университет им. А.Г. и Н.Г. Столетовых, </w:t>
            </w:r>
          </w:p>
          <w:p w:rsidR="00E97586" w:rsidRPr="001636C7" w:rsidRDefault="0985E16C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 xml:space="preserve">г. Владимир </w:t>
            </w:r>
          </w:p>
        </w:tc>
      </w:tr>
      <w:tr w:rsidR="008808EE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8EE" w:rsidRPr="001B1801" w:rsidRDefault="009C6860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КУ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8EE" w:rsidRPr="001636C7" w:rsidRDefault="009C6860" w:rsidP="001636C7">
            <w:pPr>
              <w:pStyle w:val="ad"/>
              <w:jc w:val="both"/>
              <w:rPr>
                <w:color w:val="auto"/>
                <w:sz w:val="22"/>
                <w:szCs w:val="22"/>
              </w:rPr>
            </w:pPr>
            <w:r w:rsidRPr="001636C7">
              <w:rPr>
                <w:color w:val="auto"/>
                <w:sz w:val="22"/>
                <w:szCs w:val="22"/>
              </w:rPr>
              <w:t>Кабульский университет, г. Кабул, Афганистан</w:t>
            </w:r>
          </w:p>
        </w:tc>
      </w:tr>
      <w:tr w:rsidR="00E97586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1B1801" w:rsidRDefault="2C010DF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lastRenderedPageBreak/>
              <w:t>ГрГУ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7586" w:rsidRPr="001636C7" w:rsidRDefault="0985E16C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Гродненский государственный университет им. Я. Купалы, г. Гродно, Беларусь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332F32" w:rsidRDefault="00022F0F" w:rsidP="00022F0F">
            <w:pPr>
              <w:spacing w:before="0" w:line="240" w:lineRule="auto"/>
              <w:rPr>
                <w:b/>
                <w:bCs/>
              </w:rPr>
            </w:pPr>
            <w:r w:rsidRPr="00332F32">
              <w:rPr>
                <w:b/>
              </w:rPr>
              <w:t>ГУАП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Федеральное государственное автономное образовательное учреждение высш</w:t>
            </w:r>
            <w:r w:rsidRPr="001636C7">
              <w:rPr>
                <w:color w:val="auto"/>
              </w:rPr>
              <w:t>е</w:t>
            </w:r>
            <w:r w:rsidRPr="001636C7">
              <w:rPr>
                <w:color w:val="auto"/>
              </w:rPr>
              <w:t>го образования «Санкт-Петербургский государственный университет аэроко</w:t>
            </w:r>
            <w:r w:rsidRPr="001636C7">
              <w:rPr>
                <w:color w:val="auto"/>
              </w:rPr>
              <w:t>с</w:t>
            </w:r>
            <w:r w:rsidRPr="001636C7">
              <w:rPr>
                <w:color w:val="auto"/>
              </w:rPr>
              <w:t>мического приборостроения»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ЗабГУ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Забайкальский государственный университет, г.Чита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 xml:space="preserve">ИВНД и НФ РАН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Институт высшей нервной деятельности и нейрофизиологии РАН,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B23CA2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ИВТС им. В.П. Гр</w:t>
            </w:r>
            <w:r w:rsidRPr="001B1801">
              <w:rPr>
                <w:b/>
                <w:bCs/>
                <w:color w:val="auto"/>
              </w:rPr>
              <w:t>я</w:t>
            </w:r>
            <w:r w:rsidRPr="001B1801">
              <w:rPr>
                <w:b/>
                <w:bCs/>
                <w:color w:val="auto"/>
              </w:rPr>
              <w:t>зева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bCs/>
                <w:color w:val="auto"/>
                <w:szCs w:val="22"/>
              </w:rPr>
              <w:t>Институт высокоточных систем</w:t>
            </w:r>
            <w:r w:rsidRPr="001636C7">
              <w:rPr>
                <w:rFonts w:ascii="Liberation Serif" w:hAnsi="Liberation Serif"/>
                <w:color w:val="auto"/>
              </w:rPr>
              <w:t xml:space="preserve"> имени В.П. Грязева, г. Тула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ИКИ РАН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Институт космических исследований РАН,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ИР и Э РАН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  <w:szCs w:val="22"/>
              </w:rPr>
              <w:t>Институт радиотехники и электроники им. В.А. Котельникова РАН,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A54B90">
            <w:pPr>
              <w:pStyle w:val="2"/>
              <w:spacing w:after="0"/>
              <w:jc w:val="left"/>
              <w:rPr>
                <w:color w:val="auto"/>
              </w:rPr>
            </w:pPr>
            <w:r w:rsidRPr="001B1801">
              <w:rPr>
                <w:color w:val="auto"/>
              </w:rPr>
              <w:t>ИПНГ РАН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Институт проблем нефти и газа РАН,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КГУ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pStyle w:val="Default"/>
              <w:jc w:val="both"/>
              <w:rPr>
                <w:rFonts w:ascii="Liberation Serif" w:hAnsi="Liberation Serif"/>
                <w:color w:val="auto"/>
                <w:sz w:val="22"/>
                <w:szCs w:val="22"/>
              </w:rPr>
            </w:pPr>
            <w:r w:rsidRPr="001636C7">
              <w:rPr>
                <w:rFonts w:ascii="Liberation Serif" w:hAnsi="Liberation Serif"/>
                <w:color w:val="auto"/>
                <w:sz w:val="22"/>
                <w:szCs w:val="22"/>
              </w:rPr>
              <w:t>ФГБОУ ВО «Кубанский государственный университет», г. Краснодар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МА им. С. И. Гео</w:t>
            </w:r>
            <w:r w:rsidRPr="001B1801">
              <w:rPr>
                <w:b/>
                <w:bCs/>
                <w:color w:val="auto"/>
              </w:rPr>
              <w:t>р</w:t>
            </w:r>
            <w:r w:rsidRPr="001B1801">
              <w:rPr>
                <w:b/>
                <w:bCs/>
                <w:color w:val="auto"/>
              </w:rPr>
              <w:t>гиевского КФУ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Медицинская академия имени С.И. Георгиевского ФГАОУ ВО «КФУ им. В.И. Вернадского» , г. Симферополь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МрГУ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Федеральное государственное бюджетное образовательное учреждение высш</w:t>
            </w:r>
            <w:r w:rsidRPr="001636C7">
              <w:rPr>
                <w:color w:val="auto"/>
              </w:rPr>
              <w:t>е</w:t>
            </w:r>
            <w:r w:rsidRPr="001636C7">
              <w:rPr>
                <w:color w:val="auto"/>
              </w:rPr>
              <w:t>го образования «Марийский государственный университет», г. г. Йошкар-Ола</w:t>
            </w:r>
            <w:r w:rsidRPr="001636C7">
              <w:rPr>
                <w:rFonts w:ascii="Liberation Serif" w:hAnsi="Liberation Serif"/>
                <w:color w:val="auto"/>
                <w:szCs w:val="22"/>
              </w:rPr>
              <w:t xml:space="preserve">, 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МАИ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rFonts w:ascii="Liberation Serif" w:hAnsi="Liberation Serif"/>
                <w:color w:val="auto"/>
                <w:szCs w:val="22"/>
              </w:rPr>
            </w:pPr>
            <w:r w:rsidRPr="001636C7">
              <w:rPr>
                <w:color w:val="auto"/>
                <w:szCs w:val="22"/>
              </w:rPr>
              <w:t>Московский авиационный институт (национальный исследовательский униве</w:t>
            </w:r>
            <w:r w:rsidRPr="001636C7">
              <w:rPr>
                <w:color w:val="auto"/>
                <w:szCs w:val="22"/>
              </w:rPr>
              <w:t>р</w:t>
            </w:r>
            <w:r w:rsidRPr="001636C7">
              <w:rPr>
                <w:color w:val="auto"/>
                <w:szCs w:val="22"/>
              </w:rPr>
              <w:t xml:space="preserve">ситет), </w:t>
            </w:r>
            <w:r w:rsidRPr="001636C7">
              <w:rPr>
                <w:rFonts w:ascii="Liberation Serif" w:hAnsi="Liberation Serif"/>
                <w:color w:val="auto"/>
                <w:szCs w:val="22"/>
              </w:rPr>
              <w:t>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 xml:space="preserve">МГТУ им. Н.Э. Баумана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 xml:space="preserve">Московский государственный технический университет имени Н.Э. Баумана (национальный исследовательский университет), г. Москва 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 xml:space="preserve">МГУ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 xml:space="preserve">Московский государственный университет имени М.В.Ломоносова, г. Москва 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НИУ МИЭТ/</w:t>
            </w:r>
            <w:r w:rsidRPr="001B1801">
              <w:rPr>
                <w:b/>
                <w:bCs/>
                <w:color w:val="auto"/>
                <w:lang w:val="en-US"/>
              </w:rPr>
              <w:t>MIET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Федеральное государственное автономное образовательное учреждение высш</w:t>
            </w:r>
            <w:r w:rsidRPr="001636C7">
              <w:rPr>
                <w:color w:val="auto"/>
              </w:rPr>
              <w:t>е</w:t>
            </w:r>
            <w:r w:rsidRPr="001636C7">
              <w:rPr>
                <w:color w:val="auto"/>
              </w:rPr>
              <w:t>го образования «Национальный исследовательский университет «Московский институт электронной техники»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 xml:space="preserve">МОНИКИ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 xml:space="preserve"> Московский областной научно-исследовательский клинический институт им. М.Ф. Владимирского,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1636C7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Р</w:t>
            </w:r>
            <w:r w:rsidR="00022F0F" w:rsidRPr="001B1801">
              <w:rPr>
                <w:b/>
                <w:bCs/>
                <w:color w:val="auto"/>
              </w:rPr>
              <w:t>ТУ МИРЭА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rFonts w:ascii="Liberation Serif" w:hAnsi="Liberation Serif"/>
                <w:color w:val="auto"/>
              </w:rPr>
            </w:pPr>
            <w:r w:rsidRPr="001636C7">
              <w:rPr>
                <w:color w:val="auto"/>
              </w:rPr>
              <w:t>Федеральное государственное бюджетное образовательное учреждение высш</w:t>
            </w:r>
            <w:r w:rsidRPr="001636C7">
              <w:rPr>
                <w:color w:val="auto"/>
              </w:rPr>
              <w:t>е</w:t>
            </w:r>
            <w:r w:rsidRPr="001636C7">
              <w:rPr>
                <w:color w:val="auto"/>
              </w:rPr>
              <w:t>го образования "МИРЭА - Российский технологический университет",</w:t>
            </w:r>
          </w:p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rFonts w:ascii="Liberation Serif" w:hAnsi="Liberation Serif"/>
                <w:color w:val="auto"/>
              </w:rPr>
              <w:t>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CB0B30">
            <w:pPr>
              <w:pStyle w:val="1"/>
              <w:ind w:left="0"/>
              <w:jc w:val="left"/>
              <w:rPr>
                <w:color w:val="auto"/>
              </w:rPr>
            </w:pPr>
            <w:r w:rsidRPr="001B1801">
              <w:rPr>
                <w:color w:val="auto"/>
              </w:rPr>
              <w:t xml:space="preserve">МНИОИ </w:t>
            </w:r>
            <w:r w:rsidRPr="001B1801">
              <w:rPr>
                <w:caps w:val="0"/>
                <w:color w:val="auto"/>
              </w:rPr>
              <w:t>им</w:t>
            </w:r>
            <w:r w:rsidRPr="001B1801">
              <w:rPr>
                <w:color w:val="auto"/>
              </w:rPr>
              <w:t>. П.А. Г</w:t>
            </w:r>
            <w:r w:rsidRPr="001B1801">
              <w:rPr>
                <w:caps w:val="0"/>
                <w:color w:val="auto"/>
              </w:rPr>
              <w:t>ерцена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rFonts w:ascii="Liberation Serif" w:hAnsi="Liberation Serif"/>
                <w:color w:val="auto"/>
                <w:u w:val="single"/>
              </w:rPr>
            </w:pPr>
            <w:r w:rsidRPr="001636C7">
              <w:rPr>
                <w:color w:val="auto"/>
              </w:rPr>
              <w:t>Московский научно-исследовательский онкологический институт им. П.А. Герцена,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НИИ НФ РАН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НИИ нормальной физиологии имени П.К. Анохина РАН,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НИУ МЭИ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Национальный исследовательский университет Московский энергетический институт,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НИЦ БМТ ВИЛАР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pStyle w:val="4"/>
              <w:jc w:val="both"/>
              <w:rPr>
                <w:b w:val="0"/>
                <w:color w:val="auto"/>
                <w:sz w:val="22"/>
                <w:szCs w:val="22"/>
              </w:rPr>
            </w:pPr>
            <w:r w:rsidRPr="001636C7">
              <w:rPr>
                <w:b w:val="0"/>
                <w:color w:val="auto"/>
                <w:sz w:val="22"/>
                <w:szCs w:val="22"/>
              </w:rPr>
              <w:t>Научно-исследовательский и учебно-методический Центр биомедицинских технологий ВИЛАР, РАСХН,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НИЯУ МИФИ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Национальный исследовательский ядерный университет МИФИ, г. Москва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 xml:space="preserve">ННГУ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 xml:space="preserve">Нижегородский государственный университет им. Н.И. Лобачевского, </w:t>
            </w:r>
          </w:p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г. Нижний Новгород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НовГУ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 xml:space="preserve">Новгородский государственный университет им. Ярослава Мудрого, </w:t>
            </w:r>
          </w:p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г. Великий Новгород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310357">
            <w:pPr>
              <w:rPr>
                <w:b/>
                <w:color w:val="auto"/>
              </w:rPr>
            </w:pPr>
            <w:r w:rsidRPr="001B1801">
              <w:rPr>
                <w:b/>
                <w:color w:val="auto"/>
              </w:rPr>
              <w:t>НИИЯФ</w:t>
            </w:r>
          </w:p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iCs/>
                <w:color w:val="auto"/>
                <w:szCs w:val="22"/>
              </w:rPr>
              <w:t>Научно-исследовательский институт ядерной физики им. Д.В. Скобельцына, г. Москва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ПМГМУ им. И.М. Сеченова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rFonts w:ascii="Liberation Serif" w:hAnsi="Liberation Serif"/>
                <w:color w:val="auto"/>
              </w:rPr>
              <w:t>Первый Московский государственный медицинский университет им. И.М. С</w:t>
            </w:r>
            <w:r w:rsidRPr="001636C7">
              <w:rPr>
                <w:rFonts w:ascii="Liberation Serif" w:hAnsi="Liberation Serif"/>
                <w:color w:val="auto"/>
              </w:rPr>
              <w:t>е</w:t>
            </w:r>
            <w:r w:rsidRPr="001636C7">
              <w:rPr>
                <w:rFonts w:ascii="Liberation Serif" w:hAnsi="Liberation Serif"/>
                <w:color w:val="auto"/>
              </w:rPr>
              <w:t>ченова, г. Москва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РНПЦ Н и Н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«Республиканский научно-практический центр неврологии и нейрохирургии» Министерства здравоохранения Республики Беларусь, г. Минск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РНПЦ О и МР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1636C7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Республиканский научно-практический центр онкологии и медицинской ради</w:t>
            </w:r>
            <w:r w:rsidRPr="001636C7">
              <w:rPr>
                <w:color w:val="auto"/>
              </w:rPr>
              <w:t>о</w:t>
            </w:r>
            <w:r w:rsidRPr="001636C7">
              <w:rPr>
                <w:color w:val="auto"/>
              </w:rPr>
              <w:t>логии им. Н.Н.Александрова, аг. Лесной, Республика Беларусь</w:t>
            </w:r>
          </w:p>
        </w:tc>
      </w:tr>
      <w:tr w:rsidR="00022F0F" w:rsidTr="2C010DFF">
        <w:trPr>
          <w:trHeight w:val="178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РМУЦ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  <w:szCs w:val="22"/>
              </w:rPr>
              <w:t>Россошанский межрайонный урологический центр, г. Россошь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СамГМУ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  <w:szCs w:val="22"/>
              </w:rPr>
              <w:t>Самарский государственный медицинский университет Министерства здрав</w:t>
            </w:r>
            <w:r w:rsidRPr="001636C7">
              <w:rPr>
                <w:color w:val="auto"/>
                <w:szCs w:val="22"/>
              </w:rPr>
              <w:t>о</w:t>
            </w:r>
            <w:r w:rsidRPr="001636C7">
              <w:rPr>
                <w:color w:val="auto"/>
                <w:szCs w:val="22"/>
              </w:rPr>
              <w:lastRenderedPageBreak/>
              <w:t>охранения РФ, г. Самара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lastRenderedPageBreak/>
              <w:t>СамНИУ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Самарский национальный исследовательский университет имени академика С.П. Королева, г. Самара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СВФУ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rFonts w:ascii="Liberation Serif" w:hAnsi="Liberation Serif"/>
                <w:color w:val="auto"/>
              </w:rPr>
              <w:t>Северо-Восточный Федеральный Университет имени М.К. Аммосова, г. Якутск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СКФУ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1636C7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Федеральное государственное автономное образовательное учреждение высш</w:t>
            </w:r>
            <w:r w:rsidRPr="001636C7">
              <w:rPr>
                <w:color w:val="auto"/>
              </w:rPr>
              <w:t>е</w:t>
            </w:r>
            <w:r w:rsidRPr="001636C7">
              <w:rPr>
                <w:color w:val="auto"/>
              </w:rPr>
              <w:t>го образования «Северо-Кавказский федеральный университет», г. Ставрополь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D35E0A" w:rsidP="00591EA8">
            <w:pPr>
              <w:spacing w:before="0" w:line="240" w:lineRule="auto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СПбГЭТУ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Санкт-Петербургский государственный электротехнический университет «Л</w:t>
            </w:r>
            <w:r w:rsidRPr="001636C7">
              <w:rPr>
                <w:color w:val="auto"/>
              </w:rPr>
              <w:t>Э</w:t>
            </w:r>
            <w:r w:rsidRPr="001636C7">
              <w:rPr>
                <w:color w:val="auto"/>
              </w:rPr>
              <w:t>ТИ» имени В. И. Ульянова, г. Санкт-Петербург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ТулГУ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Тульский государственный университет, г. Тула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ФГБУ НМИЦ К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1636C7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  <w:szCs w:val="22"/>
              </w:rPr>
              <w:t>Научно - исследовательский институт клинической кардиологии им. а. л. мя</w:t>
            </w:r>
            <w:r w:rsidRPr="001636C7">
              <w:rPr>
                <w:color w:val="auto"/>
                <w:szCs w:val="22"/>
              </w:rPr>
              <w:t>с</w:t>
            </w:r>
            <w:r w:rsidRPr="001636C7">
              <w:rPr>
                <w:color w:val="auto"/>
                <w:szCs w:val="22"/>
              </w:rPr>
              <w:t>никова,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ФГБУ НМИЦТ и ПМ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  <w:szCs w:val="22"/>
              </w:rPr>
              <w:t>«Национальный медицинский исследовательский центр терапии и профилакт</w:t>
            </w:r>
            <w:r w:rsidRPr="001636C7">
              <w:rPr>
                <w:color w:val="auto"/>
                <w:szCs w:val="22"/>
              </w:rPr>
              <w:t>и</w:t>
            </w:r>
            <w:r w:rsidRPr="001636C7">
              <w:rPr>
                <w:color w:val="auto"/>
                <w:szCs w:val="22"/>
              </w:rPr>
              <w:t>ческой медицины» Министерства здравоохранения РФ,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A33CFB">
            <w:pPr>
              <w:spacing w:before="0"/>
              <w:rPr>
                <w:b/>
                <w:color w:val="auto"/>
              </w:rPr>
            </w:pPr>
            <w:r w:rsidRPr="001B1801">
              <w:rPr>
                <w:b/>
                <w:color w:val="auto"/>
              </w:rPr>
              <w:t>ФГБНУ ВИЛАР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iCs/>
                <w:color w:val="auto"/>
                <w:szCs w:val="22"/>
              </w:rPr>
              <w:t>Всероссийский научно-исследовательский институт лекарственных и аромат</w:t>
            </w:r>
            <w:r w:rsidRPr="001636C7">
              <w:rPr>
                <w:iCs/>
                <w:color w:val="auto"/>
                <w:szCs w:val="22"/>
              </w:rPr>
              <w:t>и</w:t>
            </w:r>
            <w:r w:rsidRPr="001636C7">
              <w:rPr>
                <w:iCs/>
                <w:color w:val="auto"/>
                <w:szCs w:val="22"/>
              </w:rPr>
              <w:t>ческих растений, г. Москва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ЮЗГУ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Юго-Западный государственный университет, г. Курск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ЮФУ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</w:rPr>
            </w:pPr>
            <w:r w:rsidRPr="001636C7">
              <w:rPr>
                <w:color w:val="auto"/>
              </w:rPr>
              <w:t>Южный федеральный университет, г. Ростов-на-Дону</w:t>
            </w:r>
          </w:p>
        </w:tc>
      </w:tr>
      <w:tr w:rsidR="00022F0F" w:rsidTr="2C010DFF">
        <w:trPr>
          <w:trHeight w:val="73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B1801" w:rsidRDefault="00022F0F" w:rsidP="00591EA8">
            <w:pPr>
              <w:spacing w:before="0" w:line="240" w:lineRule="auto"/>
              <w:rPr>
                <w:b/>
                <w:bCs/>
                <w:color w:val="auto"/>
              </w:rPr>
            </w:pPr>
            <w:r w:rsidRPr="001B1801">
              <w:rPr>
                <w:b/>
                <w:bCs/>
                <w:color w:val="auto"/>
              </w:rPr>
              <w:t>ЯрГУ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22F0F" w:rsidRPr="001636C7" w:rsidRDefault="00022F0F" w:rsidP="001636C7">
            <w:pPr>
              <w:spacing w:before="0" w:line="240" w:lineRule="auto"/>
              <w:jc w:val="both"/>
              <w:rPr>
                <w:color w:val="auto"/>
                <w:szCs w:val="22"/>
              </w:rPr>
            </w:pPr>
            <w:r w:rsidRPr="001636C7">
              <w:rPr>
                <w:color w:val="auto"/>
              </w:rPr>
              <w:t>Ярославский государственный университет им. П. Г. Демидова, г. Ярославль</w:t>
            </w:r>
          </w:p>
        </w:tc>
      </w:tr>
    </w:tbl>
    <w:p w:rsidR="007B10C0" w:rsidRPr="00901B47" w:rsidRDefault="007B10C0"/>
    <w:sectPr w:rsidR="007B10C0" w:rsidRPr="00901B47" w:rsidSect="00DA2F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7" w:h="16840"/>
      <w:pgMar w:top="851" w:right="1134" w:bottom="851" w:left="1134" w:header="851" w:footer="720" w:gutter="0"/>
      <w:cols w:space="36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AAF" w:rsidRDefault="00EA4AAF">
      <w:pPr>
        <w:spacing w:before="0" w:line="240" w:lineRule="auto"/>
      </w:pPr>
      <w:r>
        <w:separator/>
      </w:r>
    </w:p>
  </w:endnote>
  <w:endnote w:type="continuationSeparator" w:id="1">
    <w:p w:rsidR="00EA4AAF" w:rsidRDefault="00EA4A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Roman-PS">
    <w:altName w:val="Times New Roman"/>
    <w:charset w:val="E6"/>
    <w:family w:val="roman"/>
    <w:pitch w:val="default"/>
    <w:sig w:usb0="00000000" w:usb1="00000000" w:usb2="00000000" w:usb3="00000000" w:csb0="00000000" w:csb1="00000000"/>
  </w:font>
  <w:font w:name="SFBX1728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B3" w:rsidRDefault="00852B56">
    <w:pPr>
      <w:pStyle w:val="a9"/>
      <w:jc w:val="right"/>
      <w:rPr>
        <w:szCs w:val="22"/>
        <w:lang w:val="en-US" w:eastAsia="en-US"/>
      </w:rPr>
    </w:pPr>
    <w:r>
      <w:rPr>
        <w:noProof/>
        <w:szCs w:val="22"/>
      </w:rPr>
      <w:pict>
        <v:line id="Л ?и ?н ?и ?я ?2" o:spid="_x0000_s4098" style="position:absolute;left:0;text-align:left;z-index:251658240;visibility:visible;mso-wrap-distance-top:-1e-4mm;mso-wrap-distance-bottom:-1e-4mm;mso-position-horizontal-relative:page;mso-position-vertical-relative:page" from="55.05pt,773.25pt" to="541.05pt,7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" o:allowincell="f" strokeweight="3pt">
          <v:stroke linestyle="thinThin"/>
          <w10:wrap anchorx="page" anchory="page"/>
        </v:line>
      </w:pict>
    </w:r>
  </w:p>
  <w:p w:rsidR="00C86BB3" w:rsidRPr="00BE243A" w:rsidRDefault="00C86BB3" w:rsidP="073DC441">
    <w:pPr>
      <w:pStyle w:val="a9"/>
      <w:jc w:val="right"/>
      <w:rPr>
        <w:lang w:val="en-US"/>
      </w:rPr>
    </w:pPr>
    <w:r>
      <w:rPr>
        <w:bCs/>
        <w:i/>
        <w:iCs/>
        <w:lang w:val="en-US" w:eastAsia="en-US"/>
      </w:rPr>
      <w:t>X</w:t>
    </w:r>
    <w:r w:rsidRPr="00BE243A">
      <w:rPr>
        <w:bCs/>
        <w:i/>
        <w:iCs/>
        <w:lang w:val="en-US" w:eastAsia="en-US"/>
      </w:rPr>
      <w:t xml:space="preserve">V  International Scientific Conference </w:t>
    </w:r>
    <w:r w:rsidRPr="00BE243A">
      <w:rPr>
        <w:bCs/>
        <w:i/>
        <w:iCs/>
        <w:lang w:val="en-US"/>
      </w:rPr>
      <w:t>«Physics and Radioelectronics in Medicine and Ecol</w:t>
    </w:r>
    <w:r w:rsidRPr="00BE243A">
      <w:rPr>
        <w:bCs/>
        <w:i/>
        <w:iCs/>
        <w:lang w:val="en-US" w:eastAsia="en-US"/>
      </w:rPr>
      <w:t>ogy</w:t>
    </w:r>
    <w:r w:rsidRPr="00BE243A">
      <w:rPr>
        <w:bCs/>
        <w:i/>
        <w:iCs/>
        <w:lang w:val="en-US"/>
      </w:rPr>
      <w:t>»</w:t>
    </w:r>
  </w:p>
  <w:p w:rsidR="00C86BB3" w:rsidRDefault="00C86BB3">
    <w:pPr>
      <w:pStyle w:val="a9"/>
      <w:ind w:right="360"/>
      <w:rPr>
        <w:b/>
        <w:lang w:val="en-US" w:eastAsia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B3" w:rsidRDefault="00852B56">
    <w:pPr>
      <w:pStyle w:val="a9"/>
      <w:ind w:right="360"/>
      <w:rPr>
        <w:i/>
        <w:szCs w:val="22"/>
      </w:rPr>
    </w:pPr>
    <w:r>
      <w:rPr>
        <w:i/>
        <w:noProof/>
        <w:szCs w:val="22"/>
      </w:rPr>
      <w:pict>
        <v:line id="Л ?и ?н ?и ?я ?1" o:spid="_x0000_s4097" style="position:absolute;z-index:251659264;visibility:visible;mso-wrap-distance-top:-1e-4mm;mso-wrap-distance-bottom:-1e-4mm;mso-position-horizontal-relative:page;mso-position-vertical-relative:page" from="55.05pt,787.15pt" to="541.05pt,7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" o:allowincell="f" strokeweight="3pt">
          <v:stroke linestyle="thinThin"/>
          <w10:wrap anchorx="page" anchory="page"/>
        </v:line>
      </w:pict>
    </w:r>
  </w:p>
  <w:p w:rsidR="00C86BB3" w:rsidRDefault="00C86BB3" w:rsidP="073DC441">
    <w:pPr>
      <w:pStyle w:val="a9"/>
      <w:ind w:right="360"/>
      <w:rPr>
        <w:b/>
        <w:bCs/>
      </w:rPr>
    </w:pPr>
    <w:r w:rsidRPr="073DC441">
      <w:rPr>
        <w:b/>
        <w:bCs/>
        <w:i/>
        <w:iCs/>
      </w:rPr>
      <w:t>PROGRAM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AAF" w:rsidRDefault="00EA4AAF">
      <w:pPr>
        <w:spacing w:before="0" w:line="240" w:lineRule="auto"/>
      </w:pPr>
      <w:r>
        <w:separator/>
      </w:r>
    </w:p>
  </w:footnote>
  <w:footnote w:type="continuationSeparator" w:id="1">
    <w:p w:rsidR="00EA4AAF" w:rsidRDefault="00EA4A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B3" w:rsidRPr="00B57493" w:rsidRDefault="00852B56" w:rsidP="2C010DFF">
    <w:pPr>
      <w:pStyle w:val="aa"/>
      <w:tabs>
        <w:tab w:val="clear" w:pos="9355"/>
      </w:tabs>
      <w:ind w:firstLine="360"/>
      <w:jc w:val="right"/>
      <w:rPr>
        <w:b/>
        <w:bCs/>
        <w:i/>
        <w:iCs/>
        <w:sz w:val="24"/>
      </w:rPr>
    </w:pPr>
    <w:r w:rsidRPr="00852B56">
      <w:rPr>
        <w:b/>
        <w:i/>
        <w:noProof/>
        <w:sz w:val="24"/>
      </w:rPr>
      <w:pict>
        <v:line id="Л ?и ?н ?и ?я ?3" o:spid="_x0000_s4100" style="position:absolute;left:0;text-align:left;z-index:251657216;visibility:visible;mso-wrap-distance-top:-1e-4mm;mso-wrap-distance-bottom:-1e-4mm;mso-position-horizontal-relative:page;mso-position-vertical-relative:page" from="55.05pt,38.85pt" to="541.0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" o:allowincell="f" strokeweight="3pt">
          <v:stroke linestyle="thinThin"/>
          <w10:wrap anchorx="page" anchory="page"/>
        </v:line>
      </w:pict>
    </w:r>
    <w:r w:rsidR="00D47E89">
      <w:rPr>
        <w:b/>
        <w:bCs/>
        <w:i/>
        <w:iCs/>
        <w:sz w:val="24"/>
        <w:lang w:val="en-US"/>
      </w:rPr>
      <w:t>X</w:t>
    </w:r>
    <w:r w:rsidR="00C86BB3">
      <w:rPr>
        <w:b/>
        <w:bCs/>
        <w:i/>
        <w:iCs/>
        <w:sz w:val="24"/>
        <w:lang w:val="en-US"/>
      </w:rPr>
      <w:t>V</w:t>
    </w:r>
    <w:r w:rsidR="00C86BB3" w:rsidRPr="2C010DFF">
      <w:rPr>
        <w:b/>
        <w:bCs/>
        <w:i/>
        <w:iCs/>
        <w:sz w:val="24"/>
      </w:rPr>
      <w:t xml:space="preserve"> Международная </w:t>
    </w:r>
    <w:r w:rsidR="00C86BB3">
      <w:rPr>
        <w:b/>
        <w:bCs/>
        <w:i/>
        <w:iCs/>
        <w:sz w:val="24"/>
      </w:rPr>
      <w:t>научная конференция – ФРЭМЭ’2022</w:t>
    </w:r>
  </w:p>
  <w:p w:rsidR="00C86BB3" w:rsidRDefault="00C86BB3">
    <w:pPr>
      <w:pStyle w:val="aa"/>
      <w:tabs>
        <w:tab w:val="clear" w:pos="9355"/>
      </w:tabs>
      <w:ind w:firstLine="360"/>
      <w:jc w:val="right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B3" w:rsidRDefault="00852B56" w:rsidP="2C010DFF">
    <w:pPr>
      <w:pStyle w:val="aa"/>
      <w:ind w:right="360"/>
      <w:rPr>
        <w:b/>
        <w:bCs/>
        <w:i/>
        <w:iCs/>
        <w:sz w:val="24"/>
      </w:rPr>
    </w:pPr>
    <w:r w:rsidRPr="00852B56">
      <w:rPr>
        <w:b/>
        <w:i/>
        <w:noProof/>
        <w:sz w:val="24"/>
      </w:rPr>
      <w:pict>
        <v:line id="Л ?и ?н ?и ?я ?4" o:spid="_x0000_s4099" style="position:absolute;z-index:251656192;visibility:visible;mso-wrap-distance-top:-1e-4mm;mso-wrap-distance-bottom:-1e-4mm;mso-position-horizontal-relative:page;mso-position-vertical-relative:page" from="55.05pt,41.1pt" to="541.0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" o:allowincell="f" strokeweight="3pt">
          <v:stroke linestyle="thinThin"/>
          <w10:wrap anchorx="page" anchory="page"/>
        </v:line>
      </w:pict>
    </w:r>
    <w:r w:rsidR="00C86BB3" w:rsidRPr="2C010DFF">
      <w:rPr>
        <w:b/>
        <w:bCs/>
        <w:i/>
        <w:iCs/>
        <w:sz w:val="24"/>
      </w:rPr>
      <w:t>ПРОГРАММА</w:t>
    </w:r>
  </w:p>
  <w:p w:rsidR="00C86BB3" w:rsidRDefault="00C86BB3">
    <w:pPr>
      <w:pStyle w:val="aa"/>
      <w:ind w:right="360"/>
      <w:rPr>
        <w:i/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B3" w:rsidRDefault="00C86BB3">
    <w:pPr>
      <w:pStyle w:val="a9"/>
      <w:ind w:right="360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9FD"/>
    <w:multiLevelType w:val="hybridMultilevel"/>
    <w:tmpl w:val="4112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3712D"/>
    <w:multiLevelType w:val="hybridMultilevel"/>
    <w:tmpl w:val="4E1E2EA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4254E"/>
    <w:multiLevelType w:val="hybridMultilevel"/>
    <w:tmpl w:val="35EC16E0"/>
    <w:lvl w:ilvl="0" w:tplc="07DE0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4F33"/>
    <w:multiLevelType w:val="hybridMultilevel"/>
    <w:tmpl w:val="363A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19F8"/>
    <w:multiLevelType w:val="hybridMultilevel"/>
    <w:tmpl w:val="D1DA3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C2187"/>
    <w:multiLevelType w:val="hybridMultilevel"/>
    <w:tmpl w:val="ACDAA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62D99"/>
    <w:multiLevelType w:val="hybridMultilevel"/>
    <w:tmpl w:val="C6A430F4"/>
    <w:lvl w:ilvl="0" w:tplc="6694C160">
      <w:start w:val="1"/>
      <w:numFmt w:val="decimal"/>
      <w:lvlText w:val="%1."/>
      <w:lvlJc w:val="left"/>
      <w:pPr>
        <w:ind w:left="720" w:hanging="360"/>
      </w:pPr>
    </w:lvl>
    <w:lvl w:ilvl="1" w:tplc="F3B88E1A">
      <w:start w:val="1"/>
      <w:numFmt w:val="lowerLetter"/>
      <w:lvlText w:val="%2."/>
      <w:lvlJc w:val="left"/>
      <w:pPr>
        <w:ind w:left="1440" w:hanging="360"/>
      </w:pPr>
    </w:lvl>
    <w:lvl w:ilvl="2" w:tplc="10340982">
      <w:start w:val="1"/>
      <w:numFmt w:val="lowerRoman"/>
      <w:lvlText w:val="%3."/>
      <w:lvlJc w:val="right"/>
      <w:pPr>
        <w:ind w:left="2160" w:hanging="180"/>
      </w:pPr>
    </w:lvl>
    <w:lvl w:ilvl="3" w:tplc="2AAA285C">
      <w:start w:val="1"/>
      <w:numFmt w:val="decimal"/>
      <w:lvlText w:val="%4."/>
      <w:lvlJc w:val="left"/>
      <w:pPr>
        <w:ind w:left="2880" w:hanging="360"/>
      </w:pPr>
    </w:lvl>
    <w:lvl w:ilvl="4" w:tplc="966C1216">
      <w:start w:val="1"/>
      <w:numFmt w:val="lowerLetter"/>
      <w:lvlText w:val="%5."/>
      <w:lvlJc w:val="left"/>
      <w:pPr>
        <w:ind w:left="3600" w:hanging="360"/>
      </w:pPr>
    </w:lvl>
    <w:lvl w:ilvl="5" w:tplc="12DAA348">
      <w:start w:val="1"/>
      <w:numFmt w:val="lowerRoman"/>
      <w:lvlText w:val="%6."/>
      <w:lvlJc w:val="right"/>
      <w:pPr>
        <w:ind w:left="4320" w:hanging="180"/>
      </w:pPr>
    </w:lvl>
    <w:lvl w:ilvl="6" w:tplc="8CFC01E8">
      <w:start w:val="1"/>
      <w:numFmt w:val="decimal"/>
      <w:lvlText w:val="%7."/>
      <w:lvlJc w:val="left"/>
      <w:pPr>
        <w:ind w:left="5040" w:hanging="360"/>
      </w:pPr>
    </w:lvl>
    <w:lvl w:ilvl="7" w:tplc="9280A00A">
      <w:start w:val="1"/>
      <w:numFmt w:val="lowerLetter"/>
      <w:lvlText w:val="%8."/>
      <w:lvlJc w:val="left"/>
      <w:pPr>
        <w:ind w:left="5760" w:hanging="360"/>
      </w:pPr>
    </w:lvl>
    <w:lvl w:ilvl="8" w:tplc="2D822D9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E125B"/>
    <w:multiLevelType w:val="hybridMultilevel"/>
    <w:tmpl w:val="B55C21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E341B64"/>
    <w:multiLevelType w:val="hybridMultilevel"/>
    <w:tmpl w:val="23D2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20F9D"/>
    <w:multiLevelType w:val="hybridMultilevel"/>
    <w:tmpl w:val="70C6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82DFF"/>
    <w:multiLevelType w:val="hybridMultilevel"/>
    <w:tmpl w:val="3FC6F31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C150AAF"/>
    <w:multiLevelType w:val="hybridMultilevel"/>
    <w:tmpl w:val="A8D2F950"/>
    <w:lvl w:ilvl="0" w:tplc="EE689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B74F2"/>
    <w:multiLevelType w:val="multilevel"/>
    <w:tmpl w:val="573B74F2"/>
    <w:name w:val="Нумерованный список 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13">
    <w:nsid w:val="573B74F3"/>
    <w:multiLevelType w:val="multilevel"/>
    <w:tmpl w:val="573B74F3"/>
    <w:name w:val="Нумерованный список 2"/>
    <w:lvl w:ilvl="0">
      <w:start w:val="1"/>
      <w:numFmt w:val="bullet"/>
      <w:lvlText w:val="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4">
    <w:nsid w:val="573B74F4"/>
    <w:multiLevelType w:val="multilevel"/>
    <w:tmpl w:val="573B74F4"/>
    <w:name w:val="Нумерованный список 3"/>
    <w:lvl w:ilvl="0">
      <w:start w:val="1"/>
      <w:numFmt w:val="bullet"/>
      <w:lvlText w:val="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>
    <w:nsid w:val="5D1122D4"/>
    <w:multiLevelType w:val="hybridMultilevel"/>
    <w:tmpl w:val="93B28B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ABE4270"/>
    <w:multiLevelType w:val="hybridMultilevel"/>
    <w:tmpl w:val="95CEADB2"/>
    <w:lvl w:ilvl="0" w:tplc="B4E07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43169"/>
    <w:multiLevelType w:val="hybridMultilevel"/>
    <w:tmpl w:val="55529664"/>
    <w:lvl w:ilvl="0" w:tplc="351869E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6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10"/>
  </w:num>
  <w:num w:numId="13">
    <w:abstractNumId w:val="8"/>
  </w:num>
  <w:num w:numId="14">
    <w:abstractNumId w:val="1"/>
  </w:num>
  <w:num w:numId="15">
    <w:abstractNumId w:val="0"/>
  </w:num>
  <w:num w:numId="16">
    <w:abstractNumId w:val="9"/>
  </w:num>
  <w:num w:numId="17">
    <w:abstractNumId w:val="3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embedSystemFonts/>
  <w:gutterAtTop/>
  <w:stylePaneFormatFilter w:val="0001"/>
  <w:defaultTabStop w:val="708"/>
  <w:autoHyphenation/>
  <w:hyphenationZone w:val="425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5122" fillcolor="white">
      <v:fill color="white" color2="black" angle="90"/>
      <v:stroke weight="1pt"/>
      <v:textbox inset="2.8pt,2.8pt,2.8pt,2.8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B57493"/>
    <w:rsid w:val="000013E7"/>
    <w:rsid w:val="0000466B"/>
    <w:rsid w:val="00007D0E"/>
    <w:rsid w:val="00011687"/>
    <w:rsid w:val="00012D65"/>
    <w:rsid w:val="00016A72"/>
    <w:rsid w:val="0001757E"/>
    <w:rsid w:val="00022F0F"/>
    <w:rsid w:val="0002322D"/>
    <w:rsid w:val="0002472A"/>
    <w:rsid w:val="00025198"/>
    <w:rsid w:val="00025CB5"/>
    <w:rsid w:val="00026D1B"/>
    <w:rsid w:val="00030572"/>
    <w:rsid w:val="00037B5D"/>
    <w:rsid w:val="0004108B"/>
    <w:rsid w:val="00041A37"/>
    <w:rsid w:val="000439DC"/>
    <w:rsid w:val="00047264"/>
    <w:rsid w:val="00047D1E"/>
    <w:rsid w:val="00050A2A"/>
    <w:rsid w:val="0005144F"/>
    <w:rsid w:val="0005156F"/>
    <w:rsid w:val="00051AF2"/>
    <w:rsid w:val="00052F41"/>
    <w:rsid w:val="00054B61"/>
    <w:rsid w:val="00054F19"/>
    <w:rsid w:val="00055168"/>
    <w:rsid w:val="00056AD2"/>
    <w:rsid w:val="00057C3D"/>
    <w:rsid w:val="0006099E"/>
    <w:rsid w:val="000629F1"/>
    <w:rsid w:val="00074260"/>
    <w:rsid w:val="00074690"/>
    <w:rsid w:val="00074FBC"/>
    <w:rsid w:val="00082CB5"/>
    <w:rsid w:val="00085E31"/>
    <w:rsid w:val="00087303"/>
    <w:rsid w:val="00087F89"/>
    <w:rsid w:val="000950D4"/>
    <w:rsid w:val="000A1CC6"/>
    <w:rsid w:val="000A3F45"/>
    <w:rsid w:val="000A4B6A"/>
    <w:rsid w:val="000B5436"/>
    <w:rsid w:val="000B6BEF"/>
    <w:rsid w:val="000B7011"/>
    <w:rsid w:val="000C4D58"/>
    <w:rsid w:val="000C7864"/>
    <w:rsid w:val="000D0D99"/>
    <w:rsid w:val="000E2882"/>
    <w:rsid w:val="000E7794"/>
    <w:rsid w:val="000F2182"/>
    <w:rsid w:val="000F249B"/>
    <w:rsid w:val="000F4738"/>
    <w:rsid w:val="000F6B6E"/>
    <w:rsid w:val="000F6C15"/>
    <w:rsid w:val="00100382"/>
    <w:rsid w:val="001031FD"/>
    <w:rsid w:val="00105615"/>
    <w:rsid w:val="001064B9"/>
    <w:rsid w:val="00107588"/>
    <w:rsid w:val="001104B5"/>
    <w:rsid w:val="00111C82"/>
    <w:rsid w:val="00112484"/>
    <w:rsid w:val="0011352C"/>
    <w:rsid w:val="00114ABB"/>
    <w:rsid w:val="00117B06"/>
    <w:rsid w:val="00121FFA"/>
    <w:rsid w:val="00122D69"/>
    <w:rsid w:val="00123FC9"/>
    <w:rsid w:val="00126096"/>
    <w:rsid w:val="00132941"/>
    <w:rsid w:val="00140A65"/>
    <w:rsid w:val="00142686"/>
    <w:rsid w:val="00146271"/>
    <w:rsid w:val="00146D35"/>
    <w:rsid w:val="001539F3"/>
    <w:rsid w:val="00153B06"/>
    <w:rsid w:val="00161221"/>
    <w:rsid w:val="00161EE7"/>
    <w:rsid w:val="001636C7"/>
    <w:rsid w:val="00170D71"/>
    <w:rsid w:val="001756B4"/>
    <w:rsid w:val="00175C53"/>
    <w:rsid w:val="0017778D"/>
    <w:rsid w:val="00180301"/>
    <w:rsid w:val="00181718"/>
    <w:rsid w:val="00181B09"/>
    <w:rsid w:val="00183585"/>
    <w:rsid w:val="001837D4"/>
    <w:rsid w:val="00184A66"/>
    <w:rsid w:val="00184ECA"/>
    <w:rsid w:val="00185190"/>
    <w:rsid w:val="00186847"/>
    <w:rsid w:val="00187A5B"/>
    <w:rsid w:val="00190E07"/>
    <w:rsid w:val="00194368"/>
    <w:rsid w:val="001A062A"/>
    <w:rsid w:val="001A0F12"/>
    <w:rsid w:val="001A1A85"/>
    <w:rsid w:val="001A1B6F"/>
    <w:rsid w:val="001A3DEC"/>
    <w:rsid w:val="001A49DB"/>
    <w:rsid w:val="001B1200"/>
    <w:rsid w:val="001B1801"/>
    <w:rsid w:val="001B1CBE"/>
    <w:rsid w:val="001B206C"/>
    <w:rsid w:val="001B2401"/>
    <w:rsid w:val="001B40FA"/>
    <w:rsid w:val="001B7129"/>
    <w:rsid w:val="001C2498"/>
    <w:rsid w:val="001C7591"/>
    <w:rsid w:val="001D23FD"/>
    <w:rsid w:val="001D3B85"/>
    <w:rsid w:val="001D583D"/>
    <w:rsid w:val="001E1584"/>
    <w:rsid w:val="001E1A34"/>
    <w:rsid w:val="001E1A6C"/>
    <w:rsid w:val="001E25A5"/>
    <w:rsid w:val="001F0E2B"/>
    <w:rsid w:val="001F26B7"/>
    <w:rsid w:val="001F557C"/>
    <w:rsid w:val="001F63CC"/>
    <w:rsid w:val="002037A9"/>
    <w:rsid w:val="002115F1"/>
    <w:rsid w:val="002172CF"/>
    <w:rsid w:val="00222CA3"/>
    <w:rsid w:val="00226A34"/>
    <w:rsid w:val="0023755C"/>
    <w:rsid w:val="00240DF9"/>
    <w:rsid w:val="002427D3"/>
    <w:rsid w:val="0024446F"/>
    <w:rsid w:val="00244A6D"/>
    <w:rsid w:val="00245666"/>
    <w:rsid w:val="00246AA7"/>
    <w:rsid w:val="00246E4E"/>
    <w:rsid w:val="002471D8"/>
    <w:rsid w:val="00260776"/>
    <w:rsid w:val="00260BAD"/>
    <w:rsid w:val="002612A9"/>
    <w:rsid w:val="00261E61"/>
    <w:rsid w:val="002729EC"/>
    <w:rsid w:val="00275801"/>
    <w:rsid w:val="00276AEE"/>
    <w:rsid w:val="00277F8E"/>
    <w:rsid w:val="0028233C"/>
    <w:rsid w:val="00290DD1"/>
    <w:rsid w:val="002968FB"/>
    <w:rsid w:val="002A0640"/>
    <w:rsid w:val="002A1076"/>
    <w:rsid w:val="002A6F26"/>
    <w:rsid w:val="002B1308"/>
    <w:rsid w:val="002B2D87"/>
    <w:rsid w:val="002B4909"/>
    <w:rsid w:val="002B4FDC"/>
    <w:rsid w:val="002B591A"/>
    <w:rsid w:val="002B6D94"/>
    <w:rsid w:val="002C1751"/>
    <w:rsid w:val="002C19F2"/>
    <w:rsid w:val="002C32E9"/>
    <w:rsid w:val="002C59DB"/>
    <w:rsid w:val="002C7600"/>
    <w:rsid w:val="002D3E7F"/>
    <w:rsid w:val="002D43D7"/>
    <w:rsid w:val="002D4EF1"/>
    <w:rsid w:val="002E2816"/>
    <w:rsid w:val="002E438C"/>
    <w:rsid w:val="002F16BA"/>
    <w:rsid w:val="002F493D"/>
    <w:rsid w:val="003022D7"/>
    <w:rsid w:val="00302BAA"/>
    <w:rsid w:val="00302EDA"/>
    <w:rsid w:val="00303D26"/>
    <w:rsid w:val="00310357"/>
    <w:rsid w:val="00311572"/>
    <w:rsid w:val="003136FF"/>
    <w:rsid w:val="00314051"/>
    <w:rsid w:val="0031777C"/>
    <w:rsid w:val="003178E7"/>
    <w:rsid w:val="00320C6D"/>
    <w:rsid w:val="00322773"/>
    <w:rsid w:val="003241F5"/>
    <w:rsid w:val="00325029"/>
    <w:rsid w:val="00325FE9"/>
    <w:rsid w:val="0032679D"/>
    <w:rsid w:val="00332516"/>
    <w:rsid w:val="003373F7"/>
    <w:rsid w:val="00344AB9"/>
    <w:rsid w:val="00345745"/>
    <w:rsid w:val="0034696C"/>
    <w:rsid w:val="0034720A"/>
    <w:rsid w:val="00347E1B"/>
    <w:rsid w:val="0035108B"/>
    <w:rsid w:val="003615BD"/>
    <w:rsid w:val="00362AFA"/>
    <w:rsid w:val="003661E8"/>
    <w:rsid w:val="00372549"/>
    <w:rsid w:val="00372706"/>
    <w:rsid w:val="00377D3E"/>
    <w:rsid w:val="003802C1"/>
    <w:rsid w:val="00381898"/>
    <w:rsid w:val="003849DC"/>
    <w:rsid w:val="00385425"/>
    <w:rsid w:val="00386229"/>
    <w:rsid w:val="003922B3"/>
    <w:rsid w:val="003A1068"/>
    <w:rsid w:val="003A50ED"/>
    <w:rsid w:val="003B13FA"/>
    <w:rsid w:val="003B45EA"/>
    <w:rsid w:val="003B592A"/>
    <w:rsid w:val="003C245D"/>
    <w:rsid w:val="003C5FBE"/>
    <w:rsid w:val="003D086E"/>
    <w:rsid w:val="003D0BA4"/>
    <w:rsid w:val="003D341F"/>
    <w:rsid w:val="003E094A"/>
    <w:rsid w:val="003E5AFB"/>
    <w:rsid w:val="003F0AAD"/>
    <w:rsid w:val="003F48A7"/>
    <w:rsid w:val="003F4FBA"/>
    <w:rsid w:val="003F5979"/>
    <w:rsid w:val="003F6B6F"/>
    <w:rsid w:val="003F6D31"/>
    <w:rsid w:val="00407294"/>
    <w:rsid w:val="004153B3"/>
    <w:rsid w:val="00415FD6"/>
    <w:rsid w:val="00422BC8"/>
    <w:rsid w:val="004234B2"/>
    <w:rsid w:val="004246AF"/>
    <w:rsid w:val="00426813"/>
    <w:rsid w:val="004436CE"/>
    <w:rsid w:val="004460CA"/>
    <w:rsid w:val="0045102A"/>
    <w:rsid w:val="00451534"/>
    <w:rsid w:val="00454397"/>
    <w:rsid w:val="004571A0"/>
    <w:rsid w:val="00461DAE"/>
    <w:rsid w:val="00470895"/>
    <w:rsid w:val="00471679"/>
    <w:rsid w:val="004741B6"/>
    <w:rsid w:val="0047592F"/>
    <w:rsid w:val="00476826"/>
    <w:rsid w:val="0047704F"/>
    <w:rsid w:val="00477056"/>
    <w:rsid w:val="00477F10"/>
    <w:rsid w:val="00483952"/>
    <w:rsid w:val="00484D6D"/>
    <w:rsid w:val="004878BA"/>
    <w:rsid w:val="0049428C"/>
    <w:rsid w:val="0049579C"/>
    <w:rsid w:val="00495E2C"/>
    <w:rsid w:val="004A0BE5"/>
    <w:rsid w:val="004A1C11"/>
    <w:rsid w:val="004B653F"/>
    <w:rsid w:val="004B7791"/>
    <w:rsid w:val="004B7CBA"/>
    <w:rsid w:val="004C2E8C"/>
    <w:rsid w:val="004C3A76"/>
    <w:rsid w:val="004C62D8"/>
    <w:rsid w:val="004C69D2"/>
    <w:rsid w:val="004C6BEB"/>
    <w:rsid w:val="004D4C19"/>
    <w:rsid w:val="004E6160"/>
    <w:rsid w:val="004E6D35"/>
    <w:rsid w:val="004F0577"/>
    <w:rsid w:val="004F23CE"/>
    <w:rsid w:val="004F249E"/>
    <w:rsid w:val="004F2787"/>
    <w:rsid w:val="004F51C0"/>
    <w:rsid w:val="005021E3"/>
    <w:rsid w:val="00504DE6"/>
    <w:rsid w:val="0050744D"/>
    <w:rsid w:val="0051083F"/>
    <w:rsid w:val="00510CEE"/>
    <w:rsid w:val="00511D8C"/>
    <w:rsid w:val="005146BC"/>
    <w:rsid w:val="005146F7"/>
    <w:rsid w:val="0051516B"/>
    <w:rsid w:val="005208BA"/>
    <w:rsid w:val="005234B2"/>
    <w:rsid w:val="00527508"/>
    <w:rsid w:val="005357EB"/>
    <w:rsid w:val="0054008F"/>
    <w:rsid w:val="0054680D"/>
    <w:rsid w:val="0054777F"/>
    <w:rsid w:val="005528F0"/>
    <w:rsid w:val="0055361D"/>
    <w:rsid w:val="00553735"/>
    <w:rsid w:val="00555C04"/>
    <w:rsid w:val="005573C9"/>
    <w:rsid w:val="005575CE"/>
    <w:rsid w:val="0056339D"/>
    <w:rsid w:val="00565825"/>
    <w:rsid w:val="00566706"/>
    <w:rsid w:val="00571EA4"/>
    <w:rsid w:val="00577D3E"/>
    <w:rsid w:val="005859C6"/>
    <w:rsid w:val="00585D4D"/>
    <w:rsid w:val="00586619"/>
    <w:rsid w:val="005901F8"/>
    <w:rsid w:val="00591EA8"/>
    <w:rsid w:val="005938DF"/>
    <w:rsid w:val="00594BE1"/>
    <w:rsid w:val="00595938"/>
    <w:rsid w:val="00595CD6"/>
    <w:rsid w:val="005969DE"/>
    <w:rsid w:val="005B2A8F"/>
    <w:rsid w:val="005C0A2E"/>
    <w:rsid w:val="005C0B09"/>
    <w:rsid w:val="005C4F26"/>
    <w:rsid w:val="005C7637"/>
    <w:rsid w:val="005D35E6"/>
    <w:rsid w:val="005D661A"/>
    <w:rsid w:val="005E36F3"/>
    <w:rsid w:val="005E3D80"/>
    <w:rsid w:val="005E4F58"/>
    <w:rsid w:val="005E5D07"/>
    <w:rsid w:val="005E67AE"/>
    <w:rsid w:val="005F26D3"/>
    <w:rsid w:val="005F5138"/>
    <w:rsid w:val="005F6EE3"/>
    <w:rsid w:val="006002BD"/>
    <w:rsid w:val="006003CF"/>
    <w:rsid w:val="00604B44"/>
    <w:rsid w:val="006066CC"/>
    <w:rsid w:val="00606F80"/>
    <w:rsid w:val="0060756C"/>
    <w:rsid w:val="00612BD1"/>
    <w:rsid w:val="0061543A"/>
    <w:rsid w:val="006210AE"/>
    <w:rsid w:val="0062467A"/>
    <w:rsid w:val="0062525C"/>
    <w:rsid w:val="006262EF"/>
    <w:rsid w:val="006346D2"/>
    <w:rsid w:val="006404F2"/>
    <w:rsid w:val="00642DFE"/>
    <w:rsid w:val="006448AD"/>
    <w:rsid w:val="006460FB"/>
    <w:rsid w:val="0065200F"/>
    <w:rsid w:val="00661F0B"/>
    <w:rsid w:val="00666A86"/>
    <w:rsid w:val="00666B98"/>
    <w:rsid w:val="00671AE2"/>
    <w:rsid w:val="00676CD2"/>
    <w:rsid w:val="006801D5"/>
    <w:rsid w:val="00681E47"/>
    <w:rsid w:val="0068244F"/>
    <w:rsid w:val="00682F10"/>
    <w:rsid w:val="0068430F"/>
    <w:rsid w:val="0068687F"/>
    <w:rsid w:val="006942D0"/>
    <w:rsid w:val="0069515F"/>
    <w:rsid w:val="00697432"/>
    <w:rsid w:val="00697A67"/>
    <w:rsid w:val="00697BF4"/>
    <w:rsid w:val="006A221D"/>
    <w:rsid w:val="006A2C25"/>
    <w:rsid w:val="006A524E"/>
    <w:rsid w:val="006B10DD"/>
    <w:rsid w:val="006B3991"/>
    <w:rsid w:val="006B6EF9"/>
    <w:rsid w:val="006B7B6C"/>
    <w:rsid w:val="006C2049"/>
    <w:rsid w:val="006C40E2"/>
    <w:rsid w:val="006C637B"/>
    <w:rsid w:val="006C6A82"/>
    <w:rsid w:val="006D06C6"/>
    <w:rsid w:val="006D0C43"/>
    <w:rsid w:val="006D1BFC"/>
    <w:rsid w:val="006D3C8B"/>
    <w:rsid w:val="006D4087"/>
    <w:rsid w:val="006D4F80"/>
    <w:rsid w:val="006E0B59"/>
    <w:rsid w:val="006E17DF"/>
    <w:rsid w:val="006F01B7"/>
    <w:rsid w:val="006F429B"/>
    <w:rsid w:val="006F45D9"/>
    <w:rsid w:val="006F4DD2"/>
    <w:rsid w:val="00701222"/>
    <w:rsid w:val="00701754"/>
    <w:rsid w:val="00704671"/>
    <w:rsid w:val="00705CC3"/>
    <w:rsid w:val="007135C8"/>
    <w:rsid w:val="007153B1"/>
    <w:rsid w:val="00716D60"/>
    <w:rsid w:val="00720F33"/>
    <w:rsid w:val="00721872"/>
    <w:rsid w:val="0072299A"/>
    <w:rsid w:val="00723A47"/>
    <w:rsid w:val="0072582C"/>
    <w:rsid w:val="0073083B"/>
    <w:rsid w:val="007320F3"/>
    <w:rsid w:val="00736BF5"/>
    <w:rsid w:val="00740539"/>
    <w:rsid w:val="0075239F"/>
    <w:rsid w:val="00757F9B"/>
    <w:rsid w:val="00761E2E"/>
    <w:rsid w:val="007622B2"/>
    <w:rsid w:val="007645DB"/>
    <w:rsid w:val="00764ADA"/>
    <w:rsid w:val="00765C3B"/>
    <w:rsid w:val="00771DF0"/>
    <w:rsid w:val="0077367A"/>
    <w:rsid w:val="00775FA7"/>
    <w:rsid w:val="00777A6E"/>
    <w:rsid w:val="007812E1"/>
    <w:rsid w:val="00783C4E"/>
    <w:rsid w:val="00784690"/>
    <w:rsid w:val="00791A82"/>
    <w:rsid w:val="00796205"/>
    <w:rsid w:val="00797507"/>
    <w:rsid w:val="007A0960"/>
    <w:rsid w:val="007A0B35"/>
    <w:rsid w:val="007A27CA"/>
    <w:rsid w:val="007A3A0E"/>
    <w:rsid w:val="007A5729"/>
    <w:rsid w:val="007B10C0"/>
    <w:rsid w:val="007B268D"/>
    <w:rsid w:val="007B434F"/>
    <w:rsid w:val="007B7FCC"/>
    <w:rsid w:val="007C0825"/>
    <w:rsid w:val="007C1662"/>
    <w:rsid w:val="007C32B3"/>
    <w:rsid w:val="007C7F29"/>
    <w:rsid w:val="007D4742"/>
    <w:rsid w:val="007E42D3"/>
    <w:rsid w:val="007E5B9B"/>
    <w:rsid w:val="007F0628"/>
    <w:rsid w:val="007F5FB7"/>
    <w:rsid w:val="007F7D6F"/>
    <w:rsid w:val="0080119A"/>
    <w:rsid w:val="0080423F"/>
    <w:rsid w:val="00814540"/>
    <w:rsid w:val="0081566B"/>
    <w:rsid w:val="0082389F"/>
    <w:rsid w:val="008239C6"/>
    <w:rsid w:val="0082672B"/>
    <w:rsid w:val="00830395"/>
    <w:rsid w:val="008321DE"/>
    <w:rsid w:val="00832763"/>
    <w:rsid w:val="00834F06"/>
    <w:rsid w:val="008372F5"/>
    <w:rsid w:val="00837988"/>
    <w:rsid w:val="00842781"/>
    <w:rsid w:val="00842908"/>
    <w:rsid w:val="00844698"/>
    <w:rsid w:val="008449D1"/>
    <w:rsid w:val="00851C56"/>
    <w:rsid w:val="00851EEB"/>
    <w:rsid w:val="00852006"/>
    <w:rsid w:val="0085253F"/>
    <w:rsid w:val="00852B56"/>
    <w:rsid w:val="00853F29"/>
    <w:rsid w:val="00854489"/>
    <w:rsid w:val="00854F40"/>
    <w:rsid w:val="00855DA6"/>
    <w:rsid w:val="00856C4B"/>
    <w:rsid w:val="008573D8"/>
    <w:rsid w:val="0086044D"/>
    <w:rsid w:val="00860517"/>
    <w:rsid w:val="008625F6"/>
    <w:rsid w:val="0086387E"/>
    <w:rsid w:val="00864F0B"/>
    <w:rsid w:val="00865990"/>
    <w:rsid w:val="00870B87"/>
    <w:rsid w:val="00871D5D"/>
    <w:rsid w:val="008746E1"/>
    <w:rsid w:val="00875232"/>
    <w:rsid w:val="0087584C"/>
    <w:rsid w:val="008808EE"/>
    <w:rsid w:val="0088125A"/>
    <w:rsid w:val="00882730"/>
    <w:rsid w:val="008832DE"/>
    <w:rsid w:val="0088635B"/>
    <w:rsid w:val="00887661"/>
    <w:rsid w:val="00887B4C"/>
    <w:rsid w:val="00893437"/>
    <w:rsid w:val="00894D26"/>
    <w:rsid w:val="00896314"/>
    <w:rsid w:val="00896A26"/>
    <w:rsid w:val="0089715D"/>
    <w:rsid w:val="008A27E0"/>
    <w:rsid w:val="008A58F8"/>
    <w:rsid w:val="008A7EDD"/>
    <w:rsid w:val="008B05DA"/>
    <w:rsid w:val="008B121A"/>
    <w:rsid w:val="008B2C2E"/>
    <w:rsid w:val="008B3990"/>
    <w:rsid w:val="008C642F"/>
    <w:rsid w:val="008D0A1F"/>
    <w:rsid w:val="008D0A5A"/>
    <w:rsid w:val="008D5283"/>
    <w:rsid w:val="008D6AA7"/>
    <w:rsid w:val="008D74B1"/>
    <w:rsid w:val="008E1A72"/>
    <w:rsid w:val="008E2CE7"/>
    <w:rsid w:val="008E361A"/>
    <w:rsid w:val="008E7C5E"/>
    <w:rsid w:val="008F20ED"/>
    <w:rsid w:val="008F27F8"/>
    <w:rsid w:val="008F5853"/>
    <w:rsid w:val="009016A1"/>
    <w:rsid w:val="00901B47"/>
    <w:rsid w:val="00906EF1"/>
    <w:rsid w:val="00910988"/>
    <w:rsid w:val="0091188D"/>
    <w:rsid w:val="009123A9"/>
    <w:rsid w:val="0091352B"/>
    <w:rsid w:val="009157A7"/>
    <w:rsid w:val="009225C0"/>
    <w:rsid w:val="009236A3"/>
    <w:rsid w:val="009237F5"/>
    <w:rsid w:val="00923814"/>
    <w:rsid w:val="00925CB8"/>
    <w:rsid w:val="00925E68"/>
    <w:rsid w:val="009262E2"/>
    <w:rsid w:val="009339DE"/>
    <w:rsid w:val="009348E5"/>
    <w:rsid w:val="00935D3F"/>
    <w:rsid w:val="00941C6D"/>
    <w:rsid w:val="009435B9"/>
    <w:rsid w:val="00944F27"/>
    <w:rsid w:val="00946412"/>
    <w:rsid w:val="00951555"/>
    <w:rsid w:val="00952404"/>
    <w:rsid w:val="00953F64"/>
    <w:rsid w:val="00954613"/>
    <w:rsid w:val="00954E8F"/>
    <w:rsid w:val="0095615C"/>
    <w:rsid w:val="0095660F"/>
    <w:rsid w:val="00973670"/>
    <w:rsid w:val="0097370A"/>
    <w:rsid w:val="00973852"/>
    <w:rsid w:val="009752AB"/>
    <w:rsid w:val="00977EB7"/>
    <w:rsid w:val="00984451"/>
    <w:rsid w:val="009854BE"/>
    <w:rsid w:val="00987C75"/>
    <w:rsid w:val="00995480"/>
    <w:rsid w:val="00996CE2"/>
    <w:rsid w:val="009976E5"/>
    <w:rsid w:val="009A09C0"/>
    <w:rsid w:val="009A0A7D"/>
    <w:rsid w:val="009A11FD"/>
    <w:rsid w:val="009A61A0"/>
    <w:rsid w:val="009B1E8A"/>
    <w:rsid w:val="009C3E33"/>
    <w:rsid w:val="009C6860"/>
    <w:rsid w:val="009D2E4F"/>
    <w:rsid w:val="009D6016"/>
    <w:rsid w:val="009E0508"/>
    <w:rsid w:val="009E28F1"/>
    <w:rsid w:val="009E5A65"/>
    <w:rsid w:val="009F01E0"/>
    <w:rsid w:val="009F2E33"/>
    <w:rsid w:val="009F47BA"/>
    <w:rsid w:val="009F6E04"/>
    <w:rsid w:val="009F75D8"/>
    <w:rsid w:val="00A02BFA"/>
    <w:rsid w:val="00A113D2"/>
    <w:rsid w:val="00A1512C"/>
    <w:rsid w:val="00A1683B"/>
    <w:rsid w:val="00A219E9"/>
    <w:rsid w:val="00A268A1"/>
    <w:rsid w:val="00A26CE8"/>
    <w:rsid w:val="00A303BB"/>
    <w:rsid w:val="00A324B9"/>
    <w:rsid w:val="00A33B58"/>
    <w:rsid w:val="00A33CFB"/>
    <w:rsid w:val="00A352CF"/>
    <w:rsid w:val="00A3558F"/>
    <w:rsid w:val="00A355EE"/>
    <w:rsid w:val="00A40DC3"/>
    <w:rsid w:val="00A413EF"/>
    <w:rsid w:val="00A41A09"/>
    <w:rsid w:val="00A4356F"/>
    <w:rsid w:val="00A43683"/>
    <w:rsid w:val="00A45670"/>
    <w:rsid w:val="00A47507"/>
    <w:rsid w:val="00A47C62"/>
    <w:rsid w:val="00A50E53"/>
    <w:rsid w:val="00A54B90"/>
    <w:rsid w:val="00A55D26"/>
    <w:rsid w:val="00A60D3A"/>
    <w:rsid w:val="00A6583E"/>
    <w:rsid w:val="00A678B1"/>
    <w:rsid w:val="00A70E5A"/>
    <w:rsid w:val="00A73652"/>
    <w:rsid w:val="00A771B9"/>
    <w:rsid w:val="00A8485F"/>
    <w:rsid w:val="00A95401"/>
    <w:rsid w:val="00AA0A4A"/>
    <w:rsid w:val="00AA1027"/>
    <w:rsid w:val="00AA14E3"/>
    <w:rsid w:val="00AA155E"/>
    <w:rsid w:val="00AA2399"/>
    <w:rsid w:val="00AA6847"/>
    <w:rsid w:val="00AA7654"/>
    <w:rsid w:val="00AB0690"/>
    <w:rsid w:val="00AB407A"/>
    <w:rsid w:val="00AB4366"/>
    <w:rsid w:val="00AC0787"/>
    <w:rsid w:val="00AC14B4"/>
    <w:rsid w:val="00AC2AB2"/>
    <w:rsid w:val="00AC3605"/>
    <w:rsid w:val="00AC5890"/>
    <w:rsid w:val="00AC7F2C"/>
    <w:rsid w:val="00AD34AB"/>
    <w:rsid w:val="00AD40D4"/>
    <w:rsid w:val="00AE3142"/>
    <w:rsid w:val="00AF0734"/>
    <w:rsid w:val="00AF08FD"/>
    <w:rsid w:val="00AF0C0C"/>
    <w:rsid w:val="00AF313A"/>
    <w:rsid w:val="00AF32C5"/>
    <w:rsid w:val="00AF75BE"/>
    <w:rsid w:val="00B01F63"/>
    <w:rsid w:val="00B021D1"/>
    <w:rsid w:val="00B02781"/>
    <w:rsid w:val="00B04DD7"/>
    <w:rsid w:val="00B11250"/>
    <w:rsid w:val="00B117FB"/>
    <w:rsid w:val="00B1478F"/>
    <w:rsid w:val="00B167CD"/>
    <w:rsid w:val="00B16D46"/>
    <w:rsid w:val="00B17B2A"/>
    <w:rsid w:val="00B23CA2"/>
    <w:rsid w:val="00B26053"/>
    <w:rsid w:val="00B2637F"/>
    <w:rsid w:val="00B31796"/>
    <w:rsid w:val="00B352B3"/>
    <w:rsid w:val="00B37121"/>
    <w:rsid w:val="00B41333"/>
    <w:rsid w:val="00B44715"/>
    <w:rsid w:val="00B54F1C"/>
    <w:rsid w:val="00B56B91"/>
    <w:rsid w:val="00B57493"/>
    <w:rsid w:val="00B61B6E"/>
    <w:rsid w:val="00B61E1F"/>
    <w:rsid w:val="00B62119"/>
    <w:rsid w:val="00B64039"/>
    <w:rsid w:val="00B65346"/>
    <w:rsid w:val="00B66852"/>
    <w:rsid w:val="00B66C91"/>
    <w:rsid w:val="00B70F98"/>
    <w:rsid w:val="00B71F7F"/>
    <w:rsid w:val="00B7389F"/>
    <w:rsid w:val="00B77C9D"/>
    <w:rsid w:val="00B839A9"/>
    <w:rsid w:val="00B8486A"/>
    <w:rsid w:val="00B85C3C"/>
    <w:rsid w:val="00B9381A"/>
    <w:rsid w:val="00B95379"/>
    <w:rsid w:val="00BA1052"/>
    <w:rsid w:val="00BA5F5C"/>
    <w:rsid w:val="00BA73CC"/>
    <w:rsid w:val="00BB193A"/>
    <w:rsid w:val="00BB2E07"/>
    <w:rsid w:val="00BB3B3B"/>
    <w:rsid w:val="00BB4F75"/>
    <w:rsid w:val="00BB513E"/>
    <w:rsid w:val="00BC2BE9"/>
    <w:rsid w:val="00BC396F"/>
    <w:rsid w:val="00BC7161"/>
    <w:rsid w:val="00BE05CE"/>
    <w:rsid w:val="00BE0DAA"/>
    <w:rsid w:val="00BE1F6A"/>
    <w:rsid w:val="00BE20CB"/>
    <w:rsid w:val="00BE238E"/>
    <w:rsid w:val="00BE243A"/>
    <w:rsid w:val="00BE3B63"/>
    <w:rsid w:val="00BE7148"/>
    <w:rsid w:val="00BE7251"/>
    <w:rsid w:val="00BE7851"/>
    <w:rsid w:val="00BF1993"/>
    <w:rsid w:val="00BF1AB1"/>
    <w:rsid w:val="00BF1B81"/>
    <w:rsid w:val="00C01C01"/>
    <w:rsid w:val="00C01D37"/>
    <w:rsid w:val="00C12AF9"/>
    <w:rsid w:val="00C17CFD"/>
    <w:rsid w:val="00C24DBC"/>
    <w:rsid w:val="00C254BC"/>
    <w:rsid w:val="00C30D74"/>
    <w:rsid w:val="00C34E8F"/>
    <w:rsid w:val="00C369F7"/>
    <w:rsid w:val="00C3761F"/>
    <w:rsid w:val="00C37D4E"/>
    <w:rsid w:val="00C44D57"/>
    <w:rsid w:val="00C4699A"/>
    <w:rsid w:val="00C5048B"/>
    <w:rsid w:val="00C5188B"/>
    <w:rsid w:val="00C5778B"/>
    <w:rsid w:val="00C60A7F"/>
    <w:rsid w:val="00C62235"/>
    <w:rsid w:val="00C6288B"/>
    <w:rsid w:val="00C62AD1"/>
    <w:rsid w:val="00C63ABD"/>
    <w:rsid w:val="00C655E5"/>
    <w:rsid w:val="00C7018D"/>
    <w:rsid w:val="00C71060"/>
    <w:rsid w:val="00C72BFB"/>
    <w:rsid w:val="00C7347C"/>
    <w:rsid w:val="00C77029"/>
    <w:rsid w:val="00C77405"/>
    <w:rsid w:val="00C86BB3"/>
    <w:rsid w:val="00C92435"/>
    <w:rsid w:val="00C941A6"/>
    <w:rsid w:val="00C96D76"/>
    <w:rsid w:val="00CA2EF5"/>
    <w:rsid w:val="00CA37C6"/>
    <w:rsid w:val="00CA6A64"/>
    <w:rsid w:val="00CB052D"/>
    <w:rsid w:val="00CB0B30"/>
    <w:rsid w:val="00CB38CB"/>
    <w:rsid w:val="00CC2D10"/>
    <w:rsid w:val="00CD6357"/>
    <w:rsid w:val="00CE041E"/>
    <w:rsid w:val="00CE170D"/>
    <w:rsid w:val="00CE19B8"/>
    <w:rsid w:val="00CE1FB2"/>
    <w:rsid w:val="00CE5AF1"/>
    <w:rsid w:val="00CE5F77"/>
    <w:rsid w:val="00CF73D5"/>
    <w:rsid w:val="00D00277"/>
    <w:rsid w:val="00D0141F"/>
    <w:rsid w:val="00D02968"/>
    <w:rsid w:val="00D038B3"/>
    <w:rsid w:val="00D050D0"/>
    <w:rsid w:val="00D055C6"/>
    <w:rsid w:val="00D06338"/>
    <w:rsid w:val="00D105F3"/>
    <w:rsid w:val="00D10AEB"/>
    <w:rsid w:val="00D12AA1"/>
    <w:rsid w:val="00D1315D"/>
    <w:rsid w:val="00D164C8"/>
    <w:rsid w:val="00D16A1E"/>
    <w:rsid w:val="00D20CFD"/>
    <w:rsid w:val="00D229B8"/>
    <w:rsid w:val="00D2533C"/>
    <w:rsid w:val="00D25C61"/>
    <w:rsid w:val="00D26B21"/>
    <w:rsid w:val="00D27741"/>
    <w:rsid w:val="00D3047F"/>
    <w:rsid w:val="00D30801"/>
    <w:rsid w:val="00D30DF4"/>
    <w:rsid w:val="00D311B5"/>
    <w:rsid w:val="00D35B95"/>
    <w:rsid w:val="00D35E0A"/>
    <w:rsid w:val="00D46E93"/>
    <w:rsid w:val="00D47E89"/>
    <w:rsid w:val="00D50C8C"/>
    <w:rsid w:val="00D51914"/>
    <w:rsid w:val="00D53E2A"/>
    <w:rsid w:val="00D62008"/>
    <w:rsid w:val="00D64953"/>
    <w:rsid w:val="00D76E5B"/>
    <w:rsid w:val="00D80D61"/>
    <w:rsid w:val="00D833DD"/>
    <w:rsid w:val="00D90396"/>
    <w:rsid w:val="00D90C83"/>
    <w:rsid w:val="00D91134"/>
    <w:rsid w:val="00D919B2"/>
    <w:rsid w:val="00D930B7"/>
    <w:rsid w:val="00D93602"/>
    <w:rsid w:val="00D96001"/>
    <w:rsid w:val="00DA0541"/>
    <w:rsid w:val="00DA0C65"/>
    <w:rsid w:val="00DA2F59"/>
    <w:rsid w:val="00DA31B7"/>
    <w:rsid w:val="00DB0002"/>
    <w:rsid w:val="00DB0D63"/>
    <w:rsid w:val="00DB1C61"/>
    <w:rsid w:val="00DB4914"/>
    <w:rsid w:val="00DC39C6"/>
    <w:rsid w:val="00DE4456"/>
    <w:rsid w:val="00DE5FE1"/>
    <w:rsid w:val="00DE6BC1"/>
    <w:rsid w:val="00DF046F"/>
    <w:rsid w:val="00DF2872"/>
    <w:rsid w:val="00DF2904"/>
    <w:rsid w:val="00DF499B"/>
    <w:rsid w:val="00E027D8"/>
    <w:rsid w:val="00E03816"/>
    <w:rsid w:val="00E04A63"/>
    <w:rsid w:val="00E0543B"/>
    <w:rsid w:val="00E110C9"/>
    <w:rsid w:val="00E11D34"/>
    <w:rsid w:val="00E16F25"/>
    <w:rsid w:val="00E26AA9"/>
    <w:rsid w:val="00E33966"/>
    <w:rsid w:val="00E34C04"/>
    <w:rsid w:val="00E379CD"/>
    <w:rsid w:val="00E42473"/>
    <w:rsid w:val="00E47CBD"/>
    <w:rsid w:val="00E52B53"/>
    <w:rsid w:val="00E57F37"/>
    <w:rsid w:val="00E57F55"/>
    <w:rsid w:val="00E612B8"/>
    <w:rsid w:val="00E62CBC"/>
    <w:rsid w:val="00E647F5"/>
    <w:rsid w:val="00E65AD4"/>
    <w:rsid w:val="00E718E2"/>
    <w:rsid w:val="00E73315"/>
    <w:rsid w:val="00E73CB8"/>
    <w:rsid w:val="00E744C7"/>
    <w:rsid w:val="00E81C85"/>
    <w:rsid w:val="00E82EB4"/>
    <w:rsid w:val="00E82FF1"/>
    <w:rsid w:val="00E8442B"/>
    <w:rsid w:val="00E86C90"/>
    <w:rsid w:val="00E900A6"/>
    <w:rsid w:val="00E947EE"/>
    <w:rsid w:val="00E94D3E"/>
    <w:rsid w:val="00E97586"/>
    <w:rsid w:val="00EA4424"/>
    <w:rsid w:val="00EA4457"/>
    <w:rsid w:val="00EA4AAF"/>
    <w:rsid w:val="00EA4EC5"/>
    <w:rsid w:val="00EB17DB"/>
    <w:rsid w:val="00EB31B4"/>
    <w:rsid w:val="00EB5D26"/>
    <w:rsid w:val="00EC761D"/>
    <w:rsid w:val="00ED05FA"/>
    <w:rsid w:val="00ED1A6E"/>
    <w:rsid w:val="00ED3E9F"/>
    <w:rsid w:val="00ED6BB7"/>
    <w:rsid w:val="00EE37DE"/>
    <w:rsid w:val="00EE6615"/>
    <w:rsid w:val="00EE7954"/>
    <w:rsid w:val="00EF03AD"/>
    <w:rsid w:val="00EF03D0"/>
    <w:rsid w:val="00EF22CB"/>
    <w:rsid w:val="00F01674"/>
    <w:rsid w:val="00F01FD9"/>
    <w:rsid w:val="00F02485"/>
    <w:rsid w:val="00F0398E"/>
    <w:rsid w:val="00F04E11"/>
    <w:rsid w:val="00F05F1F"/>
    <w:rsid w:val="00F0626D"/>
    <w:rsid w:val="00F06BFB"/>
    <w:rsid w:val="00F152A1"/>
    <w:rsid w:val="00F2600F"/>
    <w:rsid w:val="00F26FF2"/>
    <w:rsid w:val="00F33B66"/>
    <w:rsid w:val="00F35FDB"/>
    <w:rsid w:val="00F4728F"/>
    <w:rsid w:val="00F577D4"/>
    <w:rsid w:val="00F63E4C"/>
    <w:rsid w:val="00F66836"/>
    <w:rsid w:val="00F716C0"/>
    <w:rsid w:val="00F745E6"/>
    <w:rsid w:val="00F7528D"/>
    <w:rsid w:val="00F77BBD"/>
    <w:rsid w:val="00F8091F"/>
    <w:rsid w:val="00F85042"/>
    <w:rsid w:val="00F90904"/>
    <w:rsid w:val="00F9409B"/>
    <w:rsid w:val="00F94BDF"/>
    <w:rsid w:val="00F95417"/>
    <w:rsid w:val="00FA035C"/>
    <w:rsid w:val="00FA1309"/>
    <w:rsid w:val="00FA3BA1"/>
    <w:rsid w:val="00FA7BD1"/>
    <w:rsid w:val="00FB528A"/>
    <w:rsid w:val="00FC17E2"/>
    <w:rsid w:val="00FC3457"/>
    <w:rsid w:val="00FC47E0"/>
    <w:rsid w:val="00FC49FE"/>
    <w:rsid w:val="00FD3887"/>
    <w:rsid w:val="00FD723C"/>
    <w:rsid w:val="00FD7829"/>
    <w:rsid w:val="00FD7BD8"/>
    <w:rsid w:val="00FE7544"/>
    <w:rsid w:val="00FF490C"/>
    <w:rsid w:val="00FF6208"/>
    <w:rsid w:val="00FF6D01"/>
    <w:rsid w:val="05811BB1"/>
    <w:rsid w:val="073DC441"/>
    <w:rsid w:val="0985E16C"/>
    <w:rsid w:val="1DC4B0CF"/>
    <w:rsid w:val="1F3E233D"/>
    <w:rsid w:val="20687E4E"/>
    <w:rsid w:val="2AB13D15"/>
    <w:rsid w:val="2C010DFF"/>
    <w:rsid w:val="2D8B2B9B"/>
    <w:rsid w:val="36E703FD"/>
    <w:rsid w:val="3CE48B25"/>
    <w:rsid w:val="40F9853E"/>
    <w:rsid w:val="4C4F33B5"/>
    <w:rsid w:val="4D56DD3C"/>
    <w:rsid w:val="54055C2A"/>
    <w:rsid w:val="54FF67F4"/>
    <w:rsid w:val="5911E41F"/>
    <w:rsid w:val="5B652616"/>
    <w:rsid w:val="72356EEC"/>
    <w:rsid w:val="7B2C6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 color2="black" angle="90"/>
      <v:stroke weight="1pt"/>
      <v:textbox inset="2.8pt,2.8pt,2.8pt,2.8pt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59"/>
    <w:pPr>
      <w:widowControl w:val="0"/>
      <w:spacing w:before="200" w:line="300" w:lineRule="auto"/>
    </w:pPr>
    <w:rPr>
      <w:color w:val="000000"/>
      <w:sz w:val="22"/>
      <w:lang w:eastAsia="ru-RU"/>
    </w:rPr>
  </w:style>
  <w:style w:type="paragraph" w:styleId="1">
    <w:name w:val="heading 1"/>
    <w:basedOn w:val="a"/>
    <w:next w:val="a"/>
    <w:qFormat/>
    <w:rsid w:val="00DA2F59"/>
    <w:pPr>
      <w:keepNext/>
      <w:spacing w:before="240" w:after="240" w:line="240" w:lineRule="auto"/>
      <w:ind w:left="567" w:right="567"/>
      <w:jc w:val="center"/>
      <w:outlineLvl w:val="0"/>
    </w:pPr>
    <w:rPr>
      <w:b/>
      <w:caps/>
      <w:szCs w:val="24"/>
    </w:rPr>
  </w:style>
  <w:style w:type="paragraph" w:styleId="2">
    <w:name w:val="heading 2"/>
    <w:basedOn w:val="a"/>
    <w:next w:val="a"/>
    <w:qFormat/>
    <w:rsid w:val="00DA2F59"/>
    <w:pPr>
      <w:keepNext/>
      <w:spacing w:before="0" w:after="240" w:line="240" w:lineRule="auto"/>
      <w:jc w:val="center"/>
      <w:outlineLvl w:val="1"/>
    </w:pPr>
    <w:rPr>
      <w:b/>
      <w:szCs w:val="24"/>
    </w:rPr>
  </w:style>
  <w:style w:type="paragraph" w:styleId="3">
    <w:name w:val="heading 3"/>
    <w:basedOn w:val="a"/>
    <w:next w:val="a"/>
    <w:qFormat/>
    <w:rsid w:val="00DA2F59"/>
    <w:pPr>
      <w:keepNext/>
      <w:spacing w:before="0" w:line="240" w:lineRule="auto"/>
      <w:jc w:val="center"/>
      <w:outlineLvl w:val="2"/>
    </w:pPr>
    <w:rPr>
      <w:sz w:val="28"/>
      <w:szCs w:val="24"/>
    </w:rPr>
  </w:style>
  <w:style w:type="paragraph" w:styleId="4">
    <w:name w:val="heading 4"/>
    <w:basedOn w:val="a"/>
    <w:next w:val="a"/>
    <w:qFormat/>
    <w:rsid w:val="00DA2F59"/>
    <w:pPr>
      <w:keepNext/>
      <w:spacing w:before="0" w:line="240" w:lineRule="auto"/>
      <w:jc w:val="center"/>
      <w:outlineLvl w:val="3"/>
    </w:pPr>
    <w:rPr>
      <w:b/>
      <w:sz w:val="28"/>
      <w:szCs w:val="24"/>
    </w:rPr>
  </w:style>
  <w:style w:type="paragraph" w:styleId="5">
    <w:name w:val="heading 5"/>
    <w:basedOn w:val="a"/>
    <w:next w:val="a"/>
    <w:qFormat/>
    <w:rsid w:val="00DA2F59"/>
    <w:pPr>
      <w:keepNext/>
      <w:spacing w:before="0" w:line="240" w:lineRule="auto"/>
      <w:jc w:val="center"/>
      <w:outlineLvl w:val="4"/>
    </w:pPr>
    <w:rPr>
      <w:b/>
      <w:sz w:val="32"/>
      <w:szCs w:val="24"/>
    </w:rPr>
  </w:style>
  <w:style w:type="paragraph" w:styleId="6">
    <w:name w:val="heading 6"/>
    <w:basedOn w:val="a"/>
    <w:next w:val="a"/>
    <w:qFormat/>
    <w:rsid w:val="00DA2F59"/>
    <w:pPr>
      <w:keepNext/>
      <w:spacing w:before="0" w:line="240" w:lineRule="auto"/>
      <w:jc w:val="center"/>
      <w:outlineLvl w:val="5"/>
    </w:pPr>
    <w:rPr>
      <w:i/>
      <w:sz w:val="24"/>
      <w:szCs w:val="24"/>
    </w:rPr>
  </w:style>
  <w:style w:type="paragraph" w:styleId="7">
    <w:name w:val="heading 7"/>
    <w:basedOn w:val="a"/>
    <w:next w:val="a"/>
    <w:qFormat/>
    <w:rsid w:val="00DA2F59"/>
    <w:pPr>
      <w:keepNext/>
      <w:spacing w:before="0" w:line="24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qFormat/>
    <w:rsid w:val="00DA2F59"/>
    <w:pPr>
      <w:keepNext/>
      <w:spacing w:before="0" w:line="240" w:lineRule="auto"/>
      <w:ind w:left="432"/>
      <w:jc w:val="center"/>
      <w:outlineLvl w:val="7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Çíàê Çíàê Char Char"/>
    <w:basedOn w:val="a"/>
    <w:rsid w:val="00DA2F59"/>
    <w:pPr>
      <w:spacing w:before="0" w:after="160" w:line="240" w:lineRule="exact"/>
    </w:pPr>
    <w:rPr>
      <w:sz w:val="20"/>
    </w:rPr>
  </w:style>
  <w:style w:type="paragraph" w:styleId="a3">
    <w:name w:val="Title"/>
    <w:basedOn w:val="a"/>
    <w:link w:val="a4"/>
    <w:qFormat/>
    <w:rsid w:val="00DA2F59"/>
    <w:pPr>
      <w:spacing w:before="0" w:line="240" w:lineRule="auto"/>
      <w:jc w:val="center"/>
    </w:pPr>
    <w:rPr>
      <w:b/>
      <w:szCs w:val="24"/>
    </w:rPr>
  </w:style>
  <w:style w:type="paragraph" w:styleId="a5">
    <w:name w:val="Subtitle"/>
    <w:basedOn w:val="a"/>
    <w:qFormat/>
    <w:rsid w:val="00DA2F59"/>
    <w:pPr>
      <w:spacing w:before="0" w:line="240" w:lineRule="auto"/>
      <w:jc w:val="center"/>
    </w:pPr>
    <w:rPr>
      <w:b/>
      <w:szCs w:val="24"/>
    </w:rPr>
  </w:style>
  <w:style w:type="paragraph" w:styleId="20">
    <w:name w:val="Body Text 2"/>
    <w:basedOn w:val="a"/>
    <w:rsid w:val="00DA2F59"/>
    <w:pPr>
      <w:spacing w:before="0" w:line="360" w:lineRule="auto"/>
      <w:ind w:firstLine="567"/>
      <w:jc w:val="both"/>
    </w:pPr>
    <w:rPr>
      <w:sz w:val="26"/>
    </w:rPr>
  </w:style>
  <w:style w:type="paragraph" w:styleId="a6">
    <w:name w:val="Body Text Indent"/>
    <w:basedOn w:val="a"/>
    <w:rsid w:val="00DA2F59"/>
    <w:pPr>
      <w:spacing w:before="0" w:line="259" w:lineRule="auto"/>
      <w:ind w:firstLine="720"/>
    </w:pPr>
    <w:rPr>
      <w:szCs w:val="22"/>
    </w:rPr>
  </w:style>
  <w:style w:type="paragraph" w:styleId="21">
    <w:name w:val="Body Text Indent 2"/>
    <w:basedOn w:val="a"/>
    <w:rsid w:val="00DA2F59"/>
    <w:pPr>
      <w:spacing w:before="0" w:line="240" w:lineRule="auto"/>
      <w:ind w:hanging="108"/>
    </w:pPr>
    <w:rPr>
      <w:b/>
      <w:sz w:val="20"/>
      <w:szCs w:val="24"/>
    </w:rPr>
  </w:style>
  <w:style w:type="paragraph" w:styleId="a7">
    <w:name w:val="Block Text"/>
    <w:basedOn w:val="a"/>
    <w:rsid w:val="00DA2F59"/>
    <w:pPr>
      <w:spacing w:before="0" w:line="240" w:lineRule="auto"/>
      <w:ind w:left="-108" w:right="-108"/>
    </w:pPr>
    <w:rPr>
      <w:b/>
      <w:sz w:val="20"/>
      <w:szCs w:val="24"/>
    </w:rPr>
  </w:style>
  <w:style w:type="paragraph" w:styleId="a8">
    <w:name w:val="Body Text"/>
    <w:basedOn w:val="a"/>
    <w:rsid w:val="00DA2F59"/>
    <w:pPr>
      <w:spacing w:before="0" w:line="240" w:lineRule="auto"/>
    </w:pPr>
    <w:rPr>
      <w:b/>
      <w:sz w:val="20"/>
      <w:szCs w:val="24"/>
    </w:rPr>
  </w:style>
  <w:style w:type="paragraph" w:styleId="30">
    <w:name w:val="Body Text Indent 3"/>
    <w:basedOn w:val="a"/>
    <w:rsid w:val="00DA2F59"/>
    <w:pPr>
      <w:spacing w:before="0" w:line="240" w:lineRule="auto"/>
      <w:ind w:left="-57"/>
    </w:pPr>
    <w:rPr>
      <w:b/>
      <w:sz w:val="20"/>
      <w:szCs w:val="24"/>
    </w:rPr>
  </w:style>
  <w:style w:type="paragraph" w:styleId="31">
    <w:name w:val="Body Text 3"/>
    <w:basedOn w:val="a"/>
    <w:rsid w:val="00DA2F59"/>
    <w:pPr>
      <w:spacing w:before="0" w:line="240" w:lineRule="auto"/>
    </w:pPr>
    <w:rPr>
      <w:sz w:val="20"/>
      <w:szCs w:val="24"/>
    </w:rPr>
  </w:style>
  <w:style w:type="paragraph" w:styleId="a9">
    <w:name w:val="footer"/>
    <w:basedOn w:val="a"/>
    <w:qFormat/>
    <w:rsid w:val="00DA2F59"/>
    <w:pPr>
      <w:tabs>
        <w:tab w:val="center" w:pos="4677"/>
        <w:tab w:val="right" w:pos="9355"/>
      </w:tabs>
      <w:spacing w:before="0" w:line="240" w:lineRule="auto"/>
    </w:pPr>
    <w:rPr>
      <w:szCs w:val="24"/>
    </w:rPr>
  </w:style>
  <w:style w:type="paragraph" w:styleId="aa">
    <w:name w:val="header"/>
    <w:basedOn w:val="a"/>
    <w:rsid w:val="00DA2F59"/>
    <w:pPr>
      <w:tabs>
        <w:tab w:val="center" w:pos="4677"/>
        <w:tab w:val="right" w:pos="9355"/>
      </w:tabs>
      <w:spacing w:before="0" w:line="240" w:lineRule="auto"/>
    </w:pPr>
    <w:rPr>
      <w:szCs w:val="24"/>
    </w:rPr>
  </w:style>
  <w:style w:type="paragraph" w:customStyle="1" w:styleId="ab">
    <w:name w:val="Îáû÷íûé"/>
    <w:basedOn w:val="a"/>
    <w:rsid w:val="00DA2F59"/>
    <w:pPr>
      <w:spacing w:before="0" w:line="240" w:lineRule="auto"/>
    </w:pPr>
    <w:rPr>
      <w:sz w:val="20"/>
    </w:rPr>
  </w:style>
  <w:style w:type="paragraph" w:customStyle="1" w:styleId="Web">
    <w:name w:val="Îáû÷íûé (Web)"/>
    <w:basedOn w:val="a"/>
    <w:rsid w:val="00DA2F5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FR1">
    <w:name w:val="FR1"/>
    <w:basedOn w:val="a"/>
    <w:rsid w:val="00DA2F59"/>
    <w:pPr>
      <w:spacing w:before="0" w:line="319" w:lineRule="auto"/>
    </w:pPr>
    <w:rPr>
      <w:b/>
      <w:i/>
      <w:sz w:val="44"/>
    </w:rPr>
  </w:style>
  <w:style w:type="paragraph" w:customStyle="1" w:styleId="ac">
    <w:name w:val="Çàãîëîâîê îáû÷íûé"/>
    <w:basedOn w:val="a"/>
    <w:next w:val="a"/>
    <w:rsid w:val="00DA2F59"/>
    <w:pPr>
      <w:spacing w:before="0" w:line="240" w:lineRule="auto"/>
      <w:jc w:val="center"/>
    </w:pPr>
    <w:rPr>
      <w:b/>
      <w:sz w:val="24"/>
      <w:szCs w:val="24"/>
    </w:rPr>
  </w:style>
  <w:style w:type="paragraph" w:styleId="ad">
    <w:name w:val="Normal (Web)"/>
    <w:basedOn w:val="a"/>
    <w:uiPriority w:val="99"/>
    <w:rsid w:val="00DA2F59"/>
    <w:pPr>
      <w:spacing w:before="100" w:after="100" w:line="240" w:lineRule="auto"/>
    </w:pPr>
    <w:rPr>
      <w:sz w:val="24"/>
      <w:szCs w:val="24"/>
    </w:rPr>
  </w:style>
  <w:style w:type="paragraph" w:styleId="ae">
    <w:name w:val="Plain Text"/>
    <w:basedOn w:val="a"/>
    <w:rsid w:val="00DA2F59"/>
    <w:pPr>
      <w:spacing w:before="0" w:line="240" w:lineRule="auto"/>
    </w:pPr>
    <w:rPr>
      <w:rFonts w:ascii="Arial" w:eastAsia="Arial" w:hAnsi="Arial"/>
      <w:b/>
      <w:sz w:val="20"/>
    </w:rPr>
  </w:style>
  <w:style w:type="paragraph" w:customStyle="1" w:styleId="10">
    <w:name w:val="Ñòèëü1"/>
    <w:basedOn w:val="a"/>
    <w:rsid w:val="00DA2F59"/>
    <w:pPr>
      <w:suppressAutoHyphens/>
      <w:spacing w:before="0" w:line="240" w:lineRule="auto"/>
      <w:ind w:firstLine="567"/>
      <w:jc w:val="both"/>
    </w:pPr>
    <w:rPr>
      <w:rFonts w:ascii="Arial" w:eastAsia="Arial" w:hAnsi="Arial" w:cs="Arial"/>
      <w:sz w:val="28"/>
      <w:szCs w:val="28"/>
    </w:rPr>
  </w:style>
  <w:style w:type="paragraph" w:customStyle="1" w:styleId="af">
    <w:name w:val="Íàçâàíèå ñòàòüè"/>
    <w:basedOn w:val="a"/>
    <w:rsid w:val="00DA2F59"/>
    <w:pPr>
      <w:spacing w:before="0" w:line="240" w:lineRule="auto"/>
      <w:jc w:val="center"/>
    </w:pPr>
    <w:rPr>
      <w:b/>
      <w:caps/>
      <w:szCs w:val="22"/>
    </w:rPr>
  </w:style>
  <w:style w:type="paragraph" w:customStyle="1" w:styleId="A10">
    <w:name w:val="A1"/>
    <w:basedOn w:val="a"/>
    <w:rsid w:val="00DA2F59"/>
    <w:pPr>
      <w:spacing w:before="0" w:line="240" w:lineRule="auto"/>
      <w:ind w:firstLine="425"/>
      <w:jc w:val="both"/>
    </w:pPr>
    <w:rPr>
      <w:sz w:val="24"/>
    </w:rPr>
  </w:style>
  <w:style w:type="paragraph" w:customStyle="1" w:styleId="af0">
    <w:name w:val="Çíàê"/>
    <w:basedOn w:val="a"/>
    <w:rsid w:val="00DA2F59"/>
    <w:pPr>
      <w:spacing w:before="0" w:after="160" w:line="240" w:lineRule="exact"/>
    </w:pPr>
    <w:rPr>
      <w:rFonts w:ascii="Verdana" w:eastAsia="Verdana" w:hAnsi="Verdana" w:cs="Verdana"/>
      <w:sz w:val="20"/>
    </w:rPr>
  </w:style>
  <w:style w:type="paragraph" w:customStyle="1" w:styleId="af1">
    <w:name w:val="Çíàê Çíàê Çíàê Çíàê Çíàê Çíàê Çíàê"/>
    <w:basedOn w:val="a"/>
    <w:rsid w:val="00DA2F59"/>
    <w:pPr>
      <w:spacing w:before="0" w:after="160" w:line="240" w:lineRule="exact"/>
    </w:pPr>
    <w:rPr>
      <w:rFonts w:ascii="Verdana" w:eastAsia="Verdana" w:hAnsi="Verdana" w:cs="Verdana"/>
      <w:sz w:val="20"/>
    </w:rPr>
  </w:style>
  <w:style w:type="paragraph" w:customStyle="1" w:styleId="Author">
    <w:name w:val="Author"/>
    <w:basedOn w:val="a"/>
    <w:rsid w:val="00DA2F59"/>
    <w:pPr>
      <w:spacing w:before="120" w:after="120" w:line="360" w:lineRule="auto"/>
      <w:ind w:firstLine="567"/>
      <w:jc w:val="center"/>
    </w:pPr>
    <w:rPr>
      <w:b/>
      <w:sz w:val="28"/>
      <w:szCs w:val="28"/>
    </w:rPr>
  </w:style>
  <w:style w:type="paragraph" w:customStyle="1" w:styleId="af2">
    <w:name w:val="Àâòîðû"/>
    <w:basedOn w:val="a"/>
    <w:rsid w:val="00DA2F59"/>
    <w:pPr>
      <w:suppressAutoHyphens/>
      <w:spacing w:before="0" w:after="120" w:line="288" w:lineRule="auto"/>
      <w:ind w:left="851"/>
      <w:jc w:val="center"/>
    </w:pPr>
    <w:rPr>
      <w:b/>
      <w:spacing w:val="7"/>
      <w:kern w:val="1"/>
      <w:sz w:val="28"/>
      <w:szCs w:val="28"/>
    </w:rPr>
  </w:style>
  <w:style w:type="paragraph" w:customStyle="1" w:styleId="22">
    <w:name w:val="Îðãàíèçàöèè2"/>
    <w:basedOn w:val="a"/>
    <w:rsid w:val="00DA2F59"/>
    <w:pPr>
      <w:suppressAutoHyphens/>
      <w:spacing w:before="0" w:line="288" w:lineRule="auto"/>
      <w:ind w:left="851"/>
      <w:jc w:val="center"/>
    </w:pPr>
    <w:rPr>
      <w:i/>
      <w:spacing w:val="5"/>
      <w:kern w:val="1"/>
      <w:sz w:val="28"/>
      <w:szCs w:val="28"/>
    </w:rPr>
  </w:style>
  <w:style w:type="paragraph" w:customStyle="1" w:styleId="Style3">
    <w:name w:val="Style3"/>
    <w:basedOn w:val="a"/>
    <w:rsid w:val="00DA2F59"/>
    <w:pPr>
      <w:spacing w:before="0" w:line="240" w:lineRule="auto"/>
    </w:pPr>
    <w:rPr>
      <w:sz w:val="24"/>
      <w:szCs w:val="24"/>
    </w:rPr>
  </w:style>
  <w:style w:type="paragraph" w:customStyle="1" w:styleId="Style1">
    <w:name w:val="Style1"/>
    <w:basedOn w:val="a"/>
    <w:rsid w:val="00DA2F59"/>
    <w:pPr>
      <w:spacing w:before="0" w:line="240" w:lineRule="exact"/>
      <w:jc w:val="both"/>
    </w:pPr>
    <w:rPr>
      <w:rFonts w:ascii="Arial" w:eastAsia="Arial" w:hAnsi="Arial" w:cs="Arial"/>
      <w:sz w:val="24"/>
      <w:szCs w:val="24"/>
    </w:rPr>
  </w:style>
  <w:style w:type="paragraph" w:customStyle="1" w:styleId="RBCTitle">
    <w:name w:val="RBC_Title"/>
    <w:basedOn w:val="a"/>
    <w:rsid w:val="00DA2F59"/>
    <w:pPr>
      <w:spacing w:before="0" w:after="120" w:line="240" w:lineRule="auto"/>
      <w:jc w:val="center"/>
    </w:pPr>
    <w:rPr>
      <w:sz w:val="48"/>
      <w:szCs w:val="48"/>
    </w:rPr>
  </w:style>
  <w:style w:type="paragraph" w:customStyle="1" w:styleId="RBCAuthor">
    <w:name w:val="RBC_Author"/>
    <w:basedOn w:val="RBCTitle"/>
    <w:rsid w:val="00DA2F59"/>
    <w:rPr>
      <w:sz w:val="22"/>
      <w:szCs w:val="22"/>
    </w:rPr>
  </w:style>
  <w:style w:type="paragraph" w:customStyle="1" w:styleId="af3">
    <w:name w:val="Òåçèñíûé"/>
    <w:basedOn w:val="a"/>
    <w:rsid w:val="00DA2F59"/>
    <w:pPr>
      <w:spacing w:before="0" w:line="240" w:lineRule="auto"/>
      <w:jc w:val="both"/>
    </w:pPr>
    <w:rPr>
      <w:i/>
      <w:sz w:val="28"/>
      <w:szCs w:val="28"/>
    </w:rPr>
  </w:style>
  <w:style w:type="paragraph" w:customStyle="1" w:styleId="Default">
    <w:name w:val="Default"/>
    <w:basedOn w:val="a"/>
    <w:qFormat/>
    <w:rsid w:val="00DA2F59"/>
    <w:pPr>
      <w:spacing w:before="0" w:line="240" w:lineRule="auto"/>
    </w:pPr>
    <w:rPr>
      <w:sz w:val="24"/>
      <w:szCs w:val="24"/>
    </w:rPr>
  </w:style>
  <w:style w:type="paragraph" w:customStyle="1" w:styleId="af4">
    <w:name w:val="Çàãîëîâîê ñòàòüè"/>
    <w:basedOn w:val="a"/>
    <w:next w:val="af2"/>
    <w:rsid w:val="00DA2F59"/>
    <w:pPr>
      <w:spacing w:before="240" w:after="120" w:line="240" w:lineRule="auto"/>
      <w:jc w:val="center"/>
    </w:pPr>
    <w:rPr>
      <w:rFonts w:ascii="Arial" w:eastAsia="Arial" w:hAnsi="Arial" w:cs="Arial"/>
      <w:b/>
      <w:sz w:val="28"/>
      <w:szCs w:val="28"/>
    </w:rPr>
  </w:style>
  <w:style w:type="paragraph" w:styleId="af5">
    <w:name w:val="No Spacing"/>
    <w:basedOn w:val="a"/>
    <w:uiPriority w:val="1"/>
    <w:qFormat/>
    <w:rsid w:val="00DA2F59"/>
    <w:pPr>
      <w:spacing w:before="0" w:line="240" w:lineRule="auto"/>
    </w:pPr>
    <w:rPr>
      <w:szCs w:val="24"/>
    </w:rPr>
  </w:style>
  <w:style w:type="paragraph" w:customStyle="1" w:styleId="11">
    <w:name w:val="Çíàê1"/>
    <w:basedOn w:val="a"/>
    <w:rsid w:val="00DA2F59"/>
    <w:pPr>
      <w:spacing w:before="100" w:beforeAutospacing="1" w:after="100" w:afterAutospacing="1" w:line="240" w:lineRule="auto"/>
    </w:pPr>
    <w:rPr>
      <w:rFonts w:ascii="Tahoma" w:eastAsia="Tahoma" w:hAnsi="Tahoma" w:cs="Tahoma"/>
      <w:sz w:val="20"/>
    </w:rPr>
  </w:style>
  <w:style w:type="paragraph" w:customStyle="1" w:styleId="23">
    <w:name w:val="Ñòèëü2"/>
    <w:basedOn w:val="a"/>
    <w:rsid w:val="00DA2F59"/>
    <w:pPr>
      <w:suppressAutoHyphens/>
      <w:spacing w:before="0" w:line="360" w:lineRule="auto"/>
      <w:ind w:firstLine="709"/>
      <w:jc w:val="both"/>
    </w:pPr>
    <w:rPr>
      <w:b/>
      <w:sz w:val="28"/>
      <w:szCs w:val="28"/>
    </w:rPr>
  </w:style>
  <w:style w:type="paragraph" w:customStyle="1" w:styleId="24">
    <w:name w:val="Çíàê2"/>
    <w:basedOn w:val="a"/>
    <w:rsid w:val="00DA2F59"/>
    <w:pPr>
      <w:spacing w:before="0" w:line="240" w:lineRule="auto"/>
      <w:jc w:val="both"/>
    </w:pPr>
    <w:rPr>
      <w:rFonts w:ascii="Tahoma" w:eastAsia="Tahoma" w:hAnsi="Tahoma" w:cs="Tahoma"/>
      <w:kern w:val="1"/>
      <w:sz w:val="24"/>
      <w:szCs w:val="24"/>
    </w:rPr>
  </w:style>
  <w:style w:type="paragraph" w:customStyle="1" w:styleId="WW-DefaultText">
    <w:name w:val="WW-Default Text"/>
    <w:basedOn w:val="a"/>
    <w:rsid w:val="00DA2F59"/>
    <w:pPr>
      <w:spacing w:before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12">
    <w:name w:val="Текст примечания1"/>
    <w:basedOn w:val="a"/>
    <w:rsid w:val="00DA2F59"/>
    <w:pPr>
      <w:spacing w:before="0" w:line="240" w:lineRule="auto"/>
    </w:pPr>
    <w:rPr>
      <w:sz w:val="20"/>
    </w:rPr>
  </w:style>
  <w:style w:type="paragraph" w:customStyle="1" w:styleId="PreformattedText">
    <w:name w:val="Preformatted Text"/>
    <w:basedOn w:val="a"/>
    <w:rsid w:val="00DA2F59"/>
    <w:pPr>
      <w:suppressAutoHyphens/>
      <w:spacing w:before="0" w:line="240" w:lineRule="auto"/>
    </w:pPr>
    <w:rPr>
      <w:rFonts w:ascii="Liberation Serif" w:eastAsia="Liberation Serif" w:hAnsi="Liberation Serif" w:cs="Liberation Serif"/>
      <w:sz w:val="20"/>
    </w:rPr>
  </w:style>
  <w:style w:type="paragraph" w:customStyle="1" w:styleId="Standard">
    <w:name w:val="Standard"/>
    <w:basedOn w:val="a"/>
    <w:rsid w:val="00DA2F59"/>
    <w:pPr>
      <w:suppressAutoHyphens/>
      <w:spacing w:before="0" w:line="240" w:lineRule="auto"/>
    </w:pPr>
    <w:rPr>
      <w:rFonts w:cs="Tahoma"/>
      <w:kern w:val="1"/>
      <w:sz w:val="24"/>
      <w:szCs w:val="24"/>
      <w:lang w:bidi="fa-IR"/>
    </w:rPr>
  </w:style>
  <w:style w:type="paragraph" w:customStyle="1" w:styleId="Pa0">
    <w:name w:val="Pa0"/>
    <w:basedOn w:val="a"/>
    <w:next w:val="a"/>
    <w:rsid w:val="00DA2F59"/>
    <w:pPr>
      <w:spacing w:before="0" w:line="200" w:lineRule="atLeast"/>
    </w:pPr>
    <w:rPr>
      <w:rFonts w:ascii="Calibri" w:eastAsia="Calibri" w:hAnsi="Calibri"/>
      <w:sz w:val="24"/>
      <w:szCs w:val="24"/>
    </w:rPr>
  </w:style>
  <w:style w:type="paragraph" w:customStyle="1" w:styleId="Pa6">
    <w:name w:val="Pa6"/>
    <w:basedOn w:val="a"/>
    <w:next w:val="a"/>
    <w:rsid w:val="00DA2F59"/>
    <w:pPr>
      <w:spacing w:before="0" w:line="200" w:lineRule="atLeast"/>
    </w:pPr>
    <w:rPr>
      <w:rFonts w:ascii="Calibri" w:eastAsia="Calibri" w:hAnsi="Calibri"/>
      <w:sz w:val="24"/>
      <w:szCs w:val="24"/>
    </w:rPr>
  </w:style>
  <w:style w:type="paragraph" w:styleId="af6">
    <w:name w:val="List Paragraph"/>
    <w:basedOn w:val="a"/>
    <w:link w:val="af7"/>
    <w:uiPriority w:val="34"/>
    <w:qFormat/>
    <w:rsid w:val="00DA2F59"/>
    <w:pPr>
      <w:spacing w:before="0" w:line="240" w:lineRule="auto"/>
      <w:ind w:left="720"/>
      <w:contextualSpacing/>
      <w:jc w:val="center"/>
    </w:pPr>
    <w:rPr>
      <w:rFonts w:ascii="Calibri" w:eastAsia="Calibri" w:hAnsi="Calibri"/>
      <w:szCs w:val="22"/>
    </w:rPr>
  </w:style>
  <w:style w:type="paragraph" w:styleId="af8">
    <w:name w:val="Balloon Text"/>
    <w:basedOn w:val="a"/>
    <w:rsid w:val="00DA2F59"/>
    <w:pPr>
      <w:spacing w:before="0" w:line="240" w:lineRule="auto"/>
    </w:pPr>
    <w:rPr>
      <w:rFonts w:ascii="Arial" w:eastAsia="Arial" w:hAnsi="Arial"/>
      <w:sz w:val="16"/>
      <w:szCs w:val="16"/>
    </w:rPr>
  </w:style>
  <w:style w:type="character" w:customStyle="1" w:styleId="13">
    <w:name w:val="Основной шрифт абзаца1"/>
    <w:rsid w:val="00DA2F59"/>
    <w:rPr>
      <w:rFonts w:ascii="Times New Roman" w:hAnsi="Times New Roman"/>
      <w:kern w:val="0"/>
      <w:sz w:val="24"/>
    </w:rPr>
  </w:style>
  <w:style w:type="character" w:customStyle="1" w:styleId="14">
    <w:name w:val="Çàãîëîâîê 1 Çíàê"/>
    <w:rsid w:val="00DA2F59"/>
    <w:rPr>
      <w:rFonts w:ascii="Cambria" w:hAnsi="Cambria"/>
      <w:b/>
      <w:kern w:val="1"/>
      <w:sz w:val="32"/>
    </w:rPr>
  </w:style>
  <w:style w:type="character" w:customStyle="1" w:styleId="25">
    <w:name w:val="Çàãîëîâîê 2 Çíàê"/>
    <w:rsid w:val="00DA2F59"/>
    <w:rPr>
      <w:rFonts w:ascii="Cambria" w:hAnsi="Cambria"/>
      <w:b/>
      <w:i/>
      <w:sz w:val="28"/>
    </w:rPr>
  </w:style>
  <w:style w:type="character" w:customStyle="1" w:styleId="32">
    <w:name w:val="Çàãîëîâîê 3 Çíàê"/>
    <w:rsid w:val="00DA2F59"/>
    <w:rPr>
      <w:rFonts w:ascii="Cambria" w:hAnsi="Cambria"/>
      <w:b/>
      <w:sz w:val="26"/>
    </w:rPr>
  </w:style>
  <w:style w:type="character" w:customStyle="1" w:styleId="40">
    <w:name w:val="Çàãîëîâîê 4 Çíàê"/>
    <w:rsid w:val="00DA2F59"/>
    <w:rPr>
      <w:rFonts w:ascii="Calibri" w:hAnsi="Calibri"/>
      <w:b/>
      <w:sz w:val="28"/>
    </w:rPr>
  </w:style>
  <w:style w:type="character" w:customStyle="1" w:styleId="50">
    <w:name w:val="Çàãîëîâîê 5 Çíàê"/>
    <w:rsid w:val="00DA2F59"/>
    <w:rPr>
      <w:rFonts w:ascii="Calibri" w:hAnsi="Calibri"/>
      <w:b/>
      <w:i/>
      <w:sz w:val="26"/>
    </w:rPr>
  </w:style>
  <w:style w:type="character" w:customStyle="1" w:styleId="60">
    <w:name w:val="Çàãîëîâîê 6 Çíàê"/>
    <w:rsid w:val="00DA2F59"/>
    <w:rPr>
      <w:rFonts w:ascii="Calibri" w:hAnsi="Calibri"/>
      <w:b/>
      <w:sz w:val="22"/>
    </w:rPr>
  </w:style>
  <w:style w:type="character" w:customStyle="1" w:styleId="70">
    <w:name w:val="Çàãîëîâîê 7 Çíàê"/>
    <w:rsid w:val="00DA2F59"/>
    <w:rPr>
      <w:rFonts w:ascii="Calibri" w:hAnsi="Calibri"/>
    </w:rPr>
  </w:style>
  <w:style w:type="character" w:customStyle="1" w:styleId="80">
    <w:name w:val="Çàãîëîâîê 8 Çíàê"/>
    <w:rsid w:val="00DA2F59"/>
    <w:rPr>
      <w:rFonts w:ascii="Calibri" w:hAnsi="Calibri"/>
      <w:i/>
    </w:rPr>
  </w:style>
  <w:style w:type="character" w:customStyle="1" w:styleId="af9">
    <w:name w:val="Íàçâàíèå Çíàê"/>
    <w:rsid w:val="00DA2F59"/>
    <w:rPr>
      <w:b/>
    </w:rPr>
  </w:style>
  <w:style w:type="character" w:customStyle="1" w:styleId="afa">
    <w:name w:val="Ïîäçàãîëîâîê Çíàê"/>
    <w:rsid w:val="00DA2F59"/>
    <w:rPr>
      <w:rFonts w:ascii="Cambria" w:hAnsi="Cambria"/>
    </w:rPr>
  </w:style>
  <w:style w:type="character" w:customStyle="1" w:styleId="26">
    <w:name w:val="Îñíîâíîé òåêñò 2 Çíàê"/>
    <w:basedOn w:val="a0"/>
    <w:rsid w:val="00DA2F59"/>
  </w:style>
  <w:style w:type="character" w:customStyle="1" w:styleId="afb">
    <w:name w:val="Îñíîâíîé òåêñò ñ îòñòóïîì Çíàê"/>
    <w:basedOn w:val="a0"/>
    <w:rsid w:val="00DA2F59"/>
  </w:style>
  <w:style w:type="character" w:customStyle="1" w:styleId="27">
    <w:name w:val="Îñíîâíîé òåêñò ñ îòñòóïîì 2 Çíàê"/>
    <w:basedOn w:val="a0"/>
    <w:rsid w:val="00DA2F59"/>
  </w:style>
  <w:style w:type="character" w:customStyle="1" w:styleId="afc">
    <w:name w:val="Îñíîâíîé òåêñò Çíàê"/>
    <w:basedOn w:val="a0"/>
    <w:rsid w:val="00DA2F59"/>
  </w:style>
  <w:style w:type="character" w:customStyle="1" w:styleId="33">
    <w:name w:val="Îñíîâíîé òåêñò ñ îòñòóïîì 3 Çíàê"/>
    <w:rsid w:val="00DA2F59"/>
    <w:rPr>
      <w:sz w:val="16"/>
    </w:rPr>
  </w:style>
  <w:style w:type="character" w:customStyle="1" w:styleId="34">
    <w:name w:val="Îñíîâíîé òåêñò 3 Çíàê"/>
    <w:rsid w:val="00DA2F59"/>
    <w:rPr>
      <w:sz w:val="16"/>
    </w:rPr>
  </w:style>
  <w:style w:type="character" w:customStyle="1" w:styleId="afd">
    <w:name w:val="Íèæíèé êîëîíòèòóë Çíàê"/>
    <w:basedOn w:val="a0"/>
    <w:rsid w:val="00DA2F59"/>
  </w:style>
  <w:style w:type="character" w:styleId="afe">
    <w:name w:val="page number"/>
    <w:basedOn w:val="a0"/>
    <w:rsid w:val="00DA2F59"/>
  </w:style>
  <w:style w:type="character" w:customStyle="1" w:styleId="aff">
    <w:name w:val="Âåðõíèé êîëîíòèòóë Çíàê"/>
    <w:basedOn w:val="a0"/>
    <w:rsid w:val="00DA2F59"/>
  </w:style>
  <w:style w:type="character" w:styleId="HTML">
    <w:name w:val="HTML Typewriter"/>
    <w:rsid w:val="00DA2F59"/>
    <w:rPr>
      <w:rFonts w:ascii="Courier New" w:hAnsi="Courier New"/>
      <w:sz w:val="20"/>
    </w:rPr>
  </w:style>
  <w:style w:type="character" w:styleId="aff0">
    <w:name w:val="Hyperlink"/>
    <w:rsid w:val="00DA2F59"/>
    <w:rPr>
      <w:color w:val="0000FF"/>
      <w:u w:val="single"/>
    </w:rPr>
  </w:style>
  <w:style w:type="character" w:customStyle="1" w:styleId="aff1">
    <w:name w:val="Òåêñò Çíàê"/>
    <w:rsid w:val="00DA2F59"/>
    <w:rPr>
      <w:rFonts w:ascii="Courier New" w:hAnsi="Courier New"/>
    </w:rPr>
  </w:style>
  <w:style w:type="character" w:customStyle="1" w:styleId="FontStyle14">
    <w:name w:val="Font Style14"/>
    <w:rsid w:val="00DA2F59"/>
    <w:rPr>
      <w:rFonts w:ascii="Times New Roman" w:hAnsi="Times New Roman"/>
      <w:kern w:val="0"/>
      <w:sz w:val="22"/>
    </w:rPr>
  </w:style>
  <w:style w:type="character" w:customStyle="1" w:styleId="aff2">
    <w:name w:val="Òåçèñíûé Çíàê"/>
    <w:rsid w:val="00DA2F59"/>
    <w:rPr>
      <w:rFonts w:ascii="Times New Roman" w:hAnsi="Times New Roman"/>
      <w:i/>
      <w:kern w:val="0"/>
      <w:sz w:val="28"/>
    </w:rPr>
  </w:style>
  <w:style w:type="character" w:customStyle="1" w:styleId="Authors">
    <w:name w:val="Authors"/>
    <w:rsid w:val="00DA2F59"/>
    <w:rPr>
      <w:rFonts w:ascii="Times New Roman" w:hAnsi="Times New Roman"/>
      <w:kern w:val="0"/>
      <w:sz w:val="24"/>
    </w:rPr>
  </w:style>
  <w:style w:type="character" w:customStyle="1" w:styleId="hps">
    <w:name w:val="hps"/>
    <w:basedOn w:val="a0"/>
    <w:rsid w:val="00DA2F59"/>
  </w:style>
  <w:style w:type="character" w:customStyle="1" w:styleId="apple-converted-space">
    <w:name w:val="apple-converted-space"/>
    <w:basedOn w:val="a0"/>
    <w:rsid w:val="00DA2F59"/>
  </w:style>
  <w:style w:type="character" w:styleId="aff3">
    <w:name w:val="Strong"/>
    <w:uiPriority w:val="22"/>
    <w:qFormat/>
    <w:rsid w:val="00DA2F59"/>
    <w:rPr>
      <w:b/>
    </w:rPr>
  </w:style>
  <w:style w:type="character" w:customStyle="1" w:styleId="aff4">
    <w:name w:val="Òåêñò ïðèìå÷àíèÿ Çíàê"/>
    <w:basedOn w:val="a0"/>
    <w:rsid w:val="00DA2F59"/>
  </w:style>
  <w:style w:type="character" w:customStyle="1" w:styleId="aff5">
    <w:name w:val="Îñíîâíîé òåêñò_"/>
    <w:rsid w:val="00DA2F59"/>
    <w:rPr>
      <w:rFonts w:ascii="Times New Roman" w:hAnsi="Times New Roman"/>
      <w:kern w:val="0"/>
      <w:sz w:val="18"/>
    </w:rPr>
  </w:style>
  <w:style w:type="character" w:customStyle="1" w:styleId="skypepnhcontainer">
    <w:name w:val="skype_pnh_container"/>
    <w:basedOn w:val="a0"/>
    <w:rsid w:val="00DA2F59"/>
  </w:style>
  <w:style w:type="character" w:customStyle="1" w:styleId="skypepnhleftspan">
    <w:name w:val="skype_pnh_left_span"/>
    <w:basedOn w:val="a0"/>
    <w:rsid w:val="00DA2F59"/>
  </w:style>
  <w:style w:type="character" w:customStyle="1" w:styleId="skypepnhdropartspan">
    <w:name w:val="skype_pnh_dropart_span"/>
    <w:basedOn w:val="a0"/>
    <w:rsid w:val="00DA2F59"/>
  </w:style>
  <w:style w:type="character" w:customStyle="1" w:styleId="skypepnhdropartflagspan">
    <w:name w:val="skype_pnh_dropart_flag_span"/>
    <w:basedOn w:val="a0"/>
    <w:rsid w:val="00DA2F59"/>
  </w:style>
  <w:style w:type="character" w:customStyle="1" w:styleId="skypepnhtextspan">
    <w:name w:val="skype_pnh_text_span"/>
    <w:basedOn w:val="a0"/>
    <w:rsid w:val="00DA2F59"/>
  </w:style>
  <w:style w:type="character" w:customStyle="1" w:styleId="skypepnhrightspan">
    <w:name w:val="skype_pnh_right_span"/>
    <w:basedOn w:val="a0"/>
    <w:rsid w:val="00DA2F59"/>
  </w:style>
  <w:style w:type="character" w:customStyle="1" w:styleId="A80">
    <w:name w:val="A8"/>
    <w:rsid w:val="00DA2F59"/>
    <w:rPr>
      <w:rFonts w:ascii="Times New Roman" w:hAnsi="Times New Roman"/>
      <w:kern w:val="0"/>
      <w:sz w:val="28"/>
    </w:rPr>
  </w:style>
  <w:style w:type="character" w:customStyle="1" w:styleId="A50">
    <w:name w:val="A5"/>
    <w:rsid w:val="00DA2F59"/>
    <w:rPr>
      <w:rFonts w:ascii="Times New Roman" w:hAnsi="Times New Roman"/>
      <w:b/>
      <w:kern w:val="0"/>
    </w:rPr>
  </w:style>
  <w:style w:type="character" w:customStyle="1" w:styleId="aff6">
    <w:name w:val="Íàçâàíèå ñòàòüè Çíàê"/>
    <w:rsid w:val="00DA2F59"/>
    <w:rPr>
      <w:rFonts w:ascii="Times New Roman" w:hAnsi="Times New Roman"/>
      <w:b/>
      <w:caps/>
      <w:kern w:val="0"/>
      <w:sz w:val="22"/>
    </w:rPr>
  </w:style>
  <w:style w:type="character" w:customStyle="1" w:styleId="FontStyle51">
    <w:name w:val="Font Style51"/>
    <w:rsid w:val="00DA2F59"/>
    <w:rPr>
      <w:rFonts w:ascii="Times New Roman" w:hAnsi="Times New Roman"/>
      <w:b/>
      <w:kern w:val="0"/>
    </w:rPr>
  </w:style>
  <w:style w:type="character" w:customStyle="1" w:styleId="aff7">
    <w:name w:val="Òåêñò âûíîñêè Çíàê"/>
    <w:rsid w:val="00DA2F59"/>
    <w:rPr>
      <w:rFonts w:ascii="Arial" w:hAnsi="Arial"/>
      <w:sz w:val="16"/>
    </w:rPr>
  </w:style>
  <w:style w:type="character" w:styleId="aff8">
    <w:name w:val="Emphasis"/>
    <w:qFormat/>
    <w:rsid w:val="00DA2F59"/>
    <w:rPr>
      <w:i/>
    </w:rPr>
  </w:style>
  <w:style w:type="table" w:customStyle="1" w:styleId="-111">
    <w:name w:val="Таблица-сетка 1 светлая — акцент 11"/>
    <w:basedOn w:val="a1"/>
    <w:uiPriority w:val="46"/>
    <w:rsid w:val="00FA035C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nitials-full">
    <w:name w:val="initials-full"/>
    <w:qFormat/>
    <w:rsid w:val="008A58F8"/>
  </w:style>
  <w:style w:type="paragraph" w:customStyle="1" w:styleId="15">
    <w:name w:val="Абзац списка1"/>
    <w:basedOn w:val="a"/>
    <w:qFormat/>
    <w:rsid w:val="00682F10"/>
    <w:pPr>
      <w:widowControl/>
      <w:suppressAutoHyphens/>
      <w:spacing w:before="0" w:line="360" w:lineRule="auto"/>
      <w:ind w:left="720" w:hanging="284"/>
      <w:contextualSpacing/>
    </w:pPr>
    <w:rPr>
      <w:color w:val="auto"/>
      <w:sz w:val="24"/>
      <w:szCs w:val="24"/>
      <w:lang w:eastAsia="zh-CN"/>
    </w:rPr>
  </w:style>
  <w:style w:type="paragraph" w:customStyle="1" w:styleId="Address">
    <w:name w:val="Address"/>
    <w:basedOn w:val="a"/>
    <w:rsid w:val="00310357"/>
    <w:pPr>
      <w:widowControl/>
      <w:spacing w:before="0" w:after="240" w:line="240" w:lineRule="auto"/>
      <w:ind w:firstLine="567"/>
      <w:jc w:val="center"/>
    </w:pPr>
    <w:rPr>
      <w:i/>
      <w:color w:val="auto"/>
      <w:sz w:val="26"/>
      <w:lang w:eastAsia="en-US"/>
    </w:rPr>
  </w:style>
  <w:style w:type="character" w:customStyle="1" w:styleId="a4">
    <w:name w:val="Название Знак"/>
    <w:basedOn w:val="a0"/>
    <w:link w:val="a3"/>
    <w:rsid w:val="009E0508"/>
    <w:rPr>
      <w:b/>
      <w:color w:val="000000"/>
      <w:sz w:val="22"/>
      <w:szCs w:val="24"/>
      <w:lang w:eastAsia="ru-RU"/>
    </w:rPr>
  </w:style>
  <w:style w:type="character" w:styleId="aff9">
    <w:name w:val="Placeholder Text"/>
    <w:basedOn w:val="a0"/>
    <w:uiPriority w:val="99"/>
    <w:semiHidden/>
    <w:rsid w:val="00407294"/>
    <w:rPr>
      <w:color w:val="808080"/>
    </w:rPr>
  </w:style>
  <w:style w:type="paragraph" w:customStyle="1" w:styleId="affa">
    <w:name w:val="Знак Знак Знак Знак Знак Знак Знак"/>
    <w:basedOn w:val="a"/>
    <w:rsid w:val="00BB193A"/>
    <w:pPr>
      <w:widowControl/>
      <w:spacing w:before="0" w:after="160" w:line="240" w:lineRule="exact"/>
    </w:pPr>
    <w:rPr>
      <w:rFonts w:ascii="Verdana" w:hAnsi="Verdana" w:cs="Verdana"/>
      <w:color w:val="auto"/>
      <w:sz w:val="20"/>
      <w:lang w:val="en-US" w:eastAsia="en-US"/>
    </w:rPr>
  </w:style>
  <w:style w:type="character" w:customStyle="1" w:styleId="af7">
    <w:name w:val="Абзац списка Знак"/>
    <w:basedOn w:val="a0"/>
    <w:link w:val="af6"/>
    <w:uiPriority w:val="34"/>
    <w:rsid w:val="00BA5F5C"/>
    <w:rPr>
      <w:rFonts w:ascii="Calibri" w:eastAsia="Calibri" w:hAnsi="Calibri"/>
      <w:color w:val="000000"/>
      <w:sz w:val="22"/>
      <w:szCs w:val="22"/>
      <w:lang w:eastAsia="ru-RU"/>
    </w:rPr>
  </w:style>
  <w:style w:type="character" w:customStyle="1" w:styleId="layout">
    <w:name w:val="layout"/>
    <w:basedOn w:val="a0"/>
    <w:rsid w:val="006252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1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19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6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8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freme.vlsu.ru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phreme-2016@mail.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E13E4-6E38-4495-8C14-D3A81D1D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5502</Words>
  <Characters>31368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????????????? ??????? ???????????</vt:lpstr>
    </vt:vector>
  </TitlesOfParts>
  <Company>SPecialiST RePack</Company>
  <LinksUpToDate>false</LinksUpToDate>
  <CharactersWithSpaces>36797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????????????? ??????? ???????????</dc:title>
  <dc:creator>Алексей Лосев</dc:creator>
  <cp:lastModifiedBy>Пользователь Windows</cp:lastModifiedBy>
  <cp:revision>2</cp:revision>
  <cp:lastPrinted>2020-03-30T17:45:00Z</cp:lastPrinted>
  <dcterms:created xsi:type="dcterms:W3CDTF">2022-06-21T18:02:00Z</dcterms:created>
  <dcterms:modified xsi:type="dcterms:W3CDTF">2022-06-21T18:02:00Z</dcterms:modified>
</cp:coreProperties>
</file>