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47AA" w14:textId="77777777" w:rsidR="004F2389" w:rsidRPr="004F2389" w:rsidRDefault="004F2389" w:rsidP="004F2389">
      <w:pPr>
        <w:rPr>
          <w:b/>
          <w:bCs/>
          <w:lang w:val="en-US"/>
        </w:rPr>
      </w:pPr>
      <w:r w:rsidRPr="004F2389">
        <w:rPr>
          <w:rFonts w:ascii="Segoe UI Emoji" w:hAnsi="Segoe UI Emoji" w:cs="Segoe UI Emoji"/>
          <w:b/>
          <w:bCs/>
        </w:rPr>
        <w:t>🌐</w:t>
      </w:r>
      <w:r w:rsidRPr="004F2389">
        <w:rPr>
          <w:b/>
          <w:bCs/>
          <w:lang w:val="en-US"/>
        </w:rPr>
        <w:t xml:space="preserve"> </w:t>
      </w:r>
      <w:r w:rsidRPr="008C6427">
        <w:rPr>
          <w:b/>
          <w:bCs/>
          <w:sz w:val="32"/>
          <w:szCs w:val="32"/>
          <w:lang w:val="en-US"/>
        </w:rPr>
        <w:t>How to Link the Static Library (.lib) to a Keil MDK 5 Project</w:t>
      </w:r>
    </w:p>
    <w:p w14:paraId="4EF80CEA" w14:textId="77777777" w:rsidR="004F2389" w:rsidRPr="004F2389" w:rsidRDefault="004F2389" w:rsidP="004F2389">
      <w:pPr>
        <w:rPr>
          <w:lang w:val="en-US"/>
        </w:rPr>
      </w:pPr>
      <w:r w:rsidRPr="004F2389">
        <w:rPr>
          <w:lang w:val="en-US"/>
        </w:rPr>
        <w:t xml:space="preserve">The </w:t>
      </w:r>
      <w:r w:rsidRPr="00806FDA">
        <w:rPr>
          <w:b/>
          <w:bCs/>
          <w:lang w:val="en-US"/>
        </w:rPr>
        <w:t>LCD</w:t>
      </w:r>
      <w:r w:rsidRPr="004F2389">
        <w:rPr>
          <w:lang w:val="en-US"/>
        </w:rPr>
        <w:t xml:space="preserve"> panel static graphic libraries (</w:t>
      </w:r>
      <w:r w:rsidRPr="00806FDA">
        <w:rPr>
          <w:b/>
          <w:bCs/>
          <w:lang w:val="en-US"/>
        </w:rPr>
        <w:t>.lib</w:t>
      </w:r>
      <w:r w:rsidRPr="004F2389">
        <w:rPr>
          <w:lang w:val="en-US"/>
        </w:rPr>
        <w:t xml:space="preserve">) are located within the </w:t>
      </w:r>
      <w:r w:rsidRPr="00806FDA">
        <w:rPr>
          <w:b/>
          <w:bCs/>
          <w:lang w:val="en-US"/>
        </w:rPr>
        <w:t>KVB_LCD</w:t>
      </w:r>
      <w:r w:rsidRPr="004F2389">
        <w:rPr>
          <w:lang w:val="en-US"/>
        </w:rPr>
        <w:t xml:space="preserve"> project folder, alongside the </w:t>
      </w:r>
      <w:r w:rsidRPr="00806FDA">
        <w:rPr>
          <w:b/>
          <w:bCs/>
          <w:lang w:val="en-US"/>
        </w:rPr>
        <w:t>GUI</w:t>
      </w:r>
      <w:r w:rsidRPr="004F2389">
        <w:rPr>
          <w:lang w:val="en-US"/>
        </w:rPr>
        <w:t xml:space="preserve"> and evaluation files (</w:t>
      </w:r>
      <w:r w:rsidRPr="00806FDA">
        <w:rPr>
          <w:b/>
          <w:bCs/>
          <w:lang w:val="en-US"/>
        </w:rPr>
        <w:t>.c</w:t>
      </w:r>
      <w:r w:rsidRPr="004F2389">
        <w:rPr>
          <w:lang w:val="en-US"/>
        </w:rPr>
        <w:t xml:space="preserve"> and </w:t>
      </w:r>
      <w:r w:rsidRPr="00806FDA">
        <w:rPr>
          <w:b/>
          <w:bCs/>
          <w:lang w:val="en-US"/>
        </w:rPr>
        <w:t>.h</w:t>
      </w:r>
      <w:r w:rsidRPr="004F2389">
        <w:rPr>
          <w:lang w:val="en-US"/>
        </w:rPr>
        <w:t>).</w:t>
      </w:r>
    </w:p>
    <w:p w14:paraId="1D1443C7" w14:textId="77777777" w:rsidR="004F2389" w:rsidRPr="004F2389" w:rsidRDefault="004F2389" w:rsidP="004F2389">
      <w:pPr>
        <w:rPr>
          <w:b/>
          <w:bCs/>
        </w:rPr>
      </w:pPr>
      <w:r w:rsidRPr="004F2389">
        <w:rPr>
          <w:rFonts w:ascii="Segoe UI Emoji" w:hAnsi="Segoe UI Emoji" w:cs="Segoe UI Emoji"/>
          <w:b/>
          <w:bCs/>
        </w:rPr>
        <w:t>📂</w:t>
      </w:r>
      <w:r w:rsidRPr="004F2389">
        <w:rPr>
          <w:b/>
          <w:bCs/>
        </w:rPr>
        <w:t xml:space="preserve"> </w:t>
      </w:r>
      <w:r w:rsidRPr="008C6427">
        <w:rPr>
          <w:b/>
          <w:bCs/>
          <w:sz w:val="32"/>
          <w:szCs w:val="32"/>
        </w:rPr>
        <w:t xml:space="preserve">File </w:t>
      </w:r>
      <w:proofErr w:type="spellStart"/>
      <w:r w:rsidRPr="008C6427">
        <w:rPr>
          <w:b/>
          <w:bCs/>
          <w:sz w:val="32"/>
          <w:szCs w:val="32"/>
        </w:rPr>
        <w:t>Structure</w:t>
      </w:r>
      <w:proofErr w:type="spellEnd"/>
      <w:r w:rsidRPr="008C6427">
        <w:rPr>
          <w:b/>
          <w:bCs/>
          <w:sz w:val="32"/>
          <w:szCs w:val="32"/>
        </w:rPr>
        <w:t xml:space="preserve"> </w:t>
      </w:r>
      <w:proofErr w:type="spellStart"/>
      <w:r w:rsidRPr="008C6427">
        <w:rPr>
          <w:b/>
          <w:bCs/>
          <w:sz w:val="32"/>
          <w:szCs w:val="32"/>
        </w:rPr>
        <w:t>Overview</w:t>
      </w:r>
      <w:proofErr w:type="spellEnd"/>
    </w:p>
    <w:p w14:paraId="2D78E9CF" w14:textId="77777777" w:rsidR="004F2389" w:rsidRPr="004F2389" w:rsidRDefault="004F2389" w:rsidP="004F2389">
      <w:pPr>
        <w:numPr>
          <w:ilvl w:val="0"/>
          <w:numId w:val="7"/>
        </w:numPr>
        <w:rPr>
          <w:lang w:val="en-US"/>
        </w:rPr>
      </w:pPr>
      <w:proofErr w:type="spellStart"/>
      <w:r w:rsidRPr="004F2389">
        <w:rPr>
          <w:b/>
          <w:bCs/>
          <w:lang w:val="en-US"/>
        </w:rPr>
        <w:t>KVB_LCD.h</w:t>
      </w:r>
      <w:proofErr w:type="spellEnd"/>
      <w:r w:rsidRPr="004F2389">
        <w:rPr>
          <w:lang w:val="en-US"/>
        </w:rPr>
        <w:t xml:space="preserve"> – Main </w:t>
      </w:r>
      <w:r w:rsidRPr="00806FDA">
        <w:rPr>
          <w:b/>
          <w:bCs/>
          <w:lang w:val="en-US"/>
        </w:rPr>
        <w:t>GUI</w:t>
      </w:r>
      <w:r w:rsidRPr="004F2389">
        <w:rPr>
          <w:lang w:val="en-US"/>
        </w:rPr>
        <w:t xml:space="preserve"> (Graphical User Interface) header file.</w:t>
      </w:r>
    </w:p>
    <w:p w14:paraId="12AE6CBD" w14:textId="77777777" w:rsidR="004F2389" w:rsidRPr="004F2389" w:rsidRDefault="004F2389" w:rsidP="004F2389">
      <w:pPr>
        <w:numPr>
          <w:ilvl w:val="0"/>
          <w:numId w:val="7"/>
        </w:numPr>
        <w:rPr>
          <w:lang w:val="en-US"/>
        </w:rPr>
      </w:pPr>
      <w:proofErr w:type="spellStart"/>
      <w:r w:rsidRPr="004F2389">
        <w:rPr>
          <w:b/>
          <w:bCs/>
          <w:lang w:val="en-US"/>
        </w:rPr>
        <w:t>KVB_TEST.h</w:t>
      </w:r>
      <w:proofErr w:type="spellEnd"/>
      <w:r w:rsidRPr="004F2389">
        <w:rPr>
          <w:lang w:val="en-US"/>
        </w:rPr>
        <w:t xml:space="preserve"> – Header file containing two evaluation/presentation functions tailored for different screen resolutions.</w:t>
      </w:r>
    </w:p>
    <w:p w14:paraId="488E4D86" w14:textId="77777777" w:rsidR="004F2389" w:rsidRPr="004F2389" w:rsidRDefault="004F2389" w:rsidP="004F2389">
      <w:pPr>
        <w:numPr>
          <w:ilvl w:val="0"/>
          <w:numId w:val="7"/>
        </w:numPr>
        <w:rPr>
          <w:lang w:val="en-US"/>
        </w:rPr>
      </w:pPr>
      <w:proofErr w:type="spellStart"/>
      <w:r w:rsidRPr="004F2389">
        <w:rPr>
          <w:b/>
          <w:bCs/>
          <w:lang w:val="en-US"/>
        </w:rPr>
        <w:t>KVB_TEST.c</w:t>
      </w:r>
      <w:proofErr w:type="spellEnd"/>
      <w:r w:rsidRPr="004F2389">
        <w:rPr>
          <w:lang w:val="en-US"/>
        </w:rPr>
        <w:t xml:space="preserve"> – Source file implementing the two resolution-dependent evaluation functions.</w:t>
      </w:r>
    </w:p>
    <w:p w14:paraId="1640F6BB" w14:textId="77777777" w:rsidR="004F2389" w:rsidRPr="004F2389" w:rsidRDefault="004F2389" w:rsidP="004F2389">
      <w:pPr>
        <w:numPr>
          <w:ilvl w:val="0"/>
          <w:numId w:val="7"/>
        </w:numPr>
        <w:rPr>
          <w:lang w:val="en-US"/>
        </w:rPr>
      </w:pPr>
      <w:proofErr w:type="spellStart"/>
      <w:r w:rsidRPr="004F2389">
        <w:rPr>
          <w:b/>
          <w:bCs/>
          <w:lang w:val="en-US"/>
        </w:rPr>
        <w:t>KVB_TEXT.h</w:t>
      </w:r>
      <w:proofErr w:type="spellEnd"/>
      <w:r w:rsidRPr="004F2389">
        <w:rPr>
          <w:lang w:val="en-US"/>
        </w:rPr>
        <w:t xml:space="preserve"> – Header file dedicated to the text variables used in the evaluation code.</w:t>
      </w:r>
    </w:p>
    <w:p w14:paraId="554630BC" w14:textId="77777777" w:rsidR="004F2389" w:rsidRPr="004F2389" w:rsidRDefault="004F2389" w:rsidP="004F2389">
      <w:pPr>
        <w:numPr>
          <w:ilvl w:val="0"/>
          <w:numId w:val="7"/>
        </w:numPr>
        <w:rPr>
          <w:lang w:val="en-US"/>
        </w:rPr>
      </w:pPr>
      <w:proofErr w:type="spellStart"/>
      <w:r w:rsidRPr="004F2389">
        <w:rPr>
          <w:b/>
          <w:bCs/>
          <w:lang w:val="en-US"/>
        </w:rPr>
        <w:t>KVB_TEXT.c</w:t>
      </w:r>
      <w:proofErr w:type="spellEnd"/>
      <w:r w:rsidRPr="004F2389">
        <w:rPr>
          <w:lang w:val="en-US"/>
        </w:rPr>
        <w:t xml:space="preserve"> – Source file containing the text variable definitions for the evaluation code.</w:t>
      </w:r>
    </w:p>
    <w:p w14:paraId="00C87D1C" w14:textId="77777777" w:rsidR="004F2389" w:rsidRPr="004F2389" w:rsidRDefault="004F2389" w:rsidP="004F2389">
      <w:pPr>
        <w:numPr>
          <w:ilvl w:val="0"/>
          <w:numId w:val="7"/>
        </w:numPr>
        <w:rPr>
          <w:lang w:val="en-US"/>
        </w:rPr>
      </w:pPr>
      <w:r w:rsidRPr="004F2389">
        <w:rPr>
          <w:b/>
          <w:bCs/>
          <w:lang w:val="en-US"/>
        </w:rPr>
        <w:t>LCD_16bit_Open407_F407VGT6_9325.lib</w:t>
      </w:r>
      <w:r w:rsidRPr="004F2389">
        <w:rPr>
          <w:lang w:val="en-US"/>
        </w:rPr>
        <w:t xml:space="preserve"> – Static library file for the </w:t>
      </w:r>
      <w:r w:rsidRPr="00806FDA">
        <w:rPr>
          <w:b/>
          <w:bCs/>
          <w:lang w:val="en-US"/>
        </w:rPr>
        <w:t>ILI9325 LCD</w:t>
      </w:r>
      <w:r w:rsidRPr="004F2389">
        <w:rPr>
          <w:lang w:val="en-US"/>
        </w:rPr>
        <w:t xml:space="preserve"> panel (</w:t>
      </w:r>
      <w:r w:rsidRPr="00806FDA">
        <w:rPr>
          <w:b/>
          <w:bCs/>
          <w:lang w:val="en-US"/>
        </w:rPr>
        <w:t>320 x 240</w:t>
      </w:r>
      <w:r w:rsidRPr="004F2389">
        <w:rPr>
          <w:lang w:val="en-US"/>
        </w:rPr>
        <w:t xml:space="preserve"> resolution).</w:t>
      </w:r>
    </w:p>
    <w:p w14:paraId="2674425C" w14:textId="77777777" w:rsidR="004F2389" w:rsidRPr="004F2389" w:rsidRDefault="004F2389" w:rsidP="004F2389">
      <w:pPr>
        <w:numPr>
          <w:ilvl w:val="0"/>
          <w:numId w:val="7"/>
        </w:numPr>
        <w:rPr>
          <w:lang w:val="en-US"/>
        </w:rPr>
      </w:pPr>
      <w:r w:rsidRPr="004F2389">
        <w:rPr>
          <w:b/>
          <w:bCs/>
          <w:lang w:val="en-US"/>
        </w:rPr>
        <w:t>LCD_16bit_Open407_F407VGT6_9341.lib</w:t>
      </w:r>
      <w:r w:rsidRPr="004F2389">
        <w:rPr>
          <w:lang w:val="en-US"/>
        </w:rPr>
        <w:t xml:space="preserve"> – Static library file for the </w:t>
      </w:r>
      <w:r w:rsidRPr="00806FDA">
        <w:rPr>
          <w:b/>
          <w:bCs/>
          <w:lang w:val="en-US"/>
        </w:rPr>
        <w:t>ILI9341 LCD</w:t>
      </w:r>
      <w:r w:rsidRPr="004F2389">
        <w:rPr>
          <w:lang w:val="en-US"/>
        </w:rPr>
        <w:t xml:space="preserve"> panel (</w:t>
      </w:r>
      <w:r w:rsidRPr="00806FDA">
        <w:rPr>
          <w:b/>
          <w:bCs/>
          <w:lang w:val="en-US"/>
        </w:rPr>
        <w:t>320 x 240</w:t>
      </w:r>
      <w:r w:rsidRPr="004F2389">
        <w:rPr>
          <w:lang w:val="en-US"/>
        </w:rPr>
        <w:t xml:space="preserve"> resolution).</w:t>
      </w:r>
    </w:p>
    <w:p w14:paraId="55229D30" w14:textId="77777777" w:rsidR="004F2389" w:rsidRPr="004F2389" w:rsidRDefault="004F2389" w:rsidP="004F2389">
      <w:pPr>
        <w:numPr>
          <w:ilvl w:val="0"/>
          <w:numId w:val="7"/>
        </w:numPr>
        <w:rPr>
          <w:lang w:val="en-US"/>
        </w:rPr>
      </w:pPr>
      <w:r w:rsidRPr="004F2389">
        <w:rPr>
          <w:b/>
          <w:bCs/>
          <w:lang w:val="en-US"/>
        </w:rPr>
        <w:t>LCD_16bit_Open407_F407VGT6_9481.lib</w:t>
      </w:r>
      <w:r w:rsidRPr="004F2389">
        <w:rPr>
          <w:lang w:val="en-US"/>
        </w:rPr>
        <w:t xml:space="preserve"> – Static library file for the </w:t>
      </w:r>
      <w:r w:rsidRPr="00806FDA">
        <w:rPr>
          <w:b/>
          <w:bCs/>
          <w:lang w:val="en-US"/>
        </w:rPr>
        <w:t>ILI9481 LCD</w:t>
      </w:r>
      <w:r w:rsidRPr="004F2389">
        <w:rPr>
          <w:lang w:val="en-US"/>
        </w:rPr>
        <w:t xml:space="preserve"> panel (</w:t>
      </w:r>
      <w:r w:rsidRPr="00806FDA">
        <w:rPr>
          <w:b/>
          <w:bCs/>
          <w:lang w:val="en-US"/>
        </w:rPr>
        <w:t>480 x 320</w:t>
      </w:r>
      <w:r w:rsidRPr="004F2389">
        <w:rPr>
          <w:lang w:val="en-US"/>
        </w:rPr>
        <w:t xml:space="preserve"> resolution).</w:t>
      </w:r>
    </w:p>
    <w:p w14:paraId="2BF510A5" w14:textId="77777777" w:rsidR="004F2389" w:rsidRPr="004F2389" w:rsidRDefault="004F2389" w:rsidP="004F2389">
      <w:pPr>
        <w:numPr>
          <w:ilvl w:val="0"/>
          <w:numId w:val="7"/>
        </w:numPr>
        <w:rPr>
          <w:lang w:val="en-US"/>
        </w:rPr>
      </w:pPr>
      <w:r w:rsidRPr="004F2389">
        <w:rPr>
          <w:b/>
          <w:bCs/>
          <w:lang w:val="en-US"/>
        </w:rPr>
        <w:t>LCD_16bit_Open407_F407VGT6_9486.lib</w:t>
      </w:r>
      <w:r w:rsidRPr="004F2389">
        <w:rPr>
          <w:lang w:val="en-US"/>
        </w:rPr>
        <w:t xml:space="preserve"> – Static library file for the </w:t>
      </w:r>
      <w:r w:rsidRPr="00806FDA">
        <w:rPr>
          <w:b/>
          <w:bCs/>
          <w:lang w:val="en-US"/>
        </w:rPr>
        <w:t>ILI9486 LCD</w:t>
      </w:r>
      <w:r w:rsidRPr="004F2389">
        <w:rPr>
          <w:lang w:val="en-US"/>
        </w:rPr>
        <w:t xml:space="preserve"> panel (</w:t>
      </w:r>
      <w:r w:rsidRPr="00806FDA">
        <w:rPr>
          <w:b/>
          <w:bCs/>
          <w:lang w:val="en-US"/>
        </w:rPr>
        <w:t>480 x 320</w:t>
      </w:r>
      <w:r w:rsidRPr="004F2389">
        <w:rPr>
          <w:lang w:val="en-US"/>
        </w:rPr>
        <w:t xml:space="preserve"> resolution).</w:t>
      </w:r>
    </w:p>
    <w:p w14:paraId="738C4FC6" w14:textId="77777777" w:rsidR="004F2389" w:rsidRPr="004F2389" w:rsidRDefault="004F2389" w:rsidP="004F2389">
      <w:pPr>
        <w:numPr>
          <w:ilvl w:val="0"/>
          <w:numId w:val="7"/>
        </w:numPr>
        <w:rPr>
          <w:lang w:val="en-US"/>
        </w:rPr>
      </w:pPr>
      <w:r w:rsidRPr="004F2389">
        <w:rPr>
          <w:b/>
          <w:bCs/>
          <w:lang w:val="en-US"/>
        </w:rPr>
        <w:t>LCD_16bit_Open407_F407VGT6_8009A.lib</w:t>
      </w:r>
      <w:r w:rsidRPr="004F2389">
        <w:rPr>
          <w:lang w:val="en-US"/>
        </w:rPr>
        <w:t xml:space="preserve"> – Static library file for the </w:t>
      </w:r>
      <w:r w:rsidRPr="00806FDA">
        <w:rPr>
          <w:b/>
          <w:bCs/>
          <w:lang w:val="en-US"/>
        </w:rPr>
        <w:t>OTM8009A LCD</w:t>
      </w:r>
      <w:r w:rsidRPr="004F2389">
        <w:rPr>
          <w:lang w:val="en-US"/>
        </w:rPr>
        <w:t xml:space="preserve"> panel (</w:t>
      </w:r>
      <w:r w:rsidRPr="00806FDA">
        <w:rPr>
          <w:b/>
          <w:bCs/>
          <w:lang w:val="en-US"/>
        </w:rPr>
        <w:t>800 x 480</w:t>
      </w:r>
      <w:r w:rsidRPr="004F2389">
        <w:rPr>
          <w:lang w:val="en-US"/>
        </w:rPr>
        <w:t xml:space="preserve"> resolution).</w:t>
      </w:r>
    </w:p>
    <w:p w14:paraId="68DD43DB" w14:textId="77777777" w:rsidR="004F2389" w:rsidRPr="004F2389" w:rsidRDefault="00000000" w:rsidP="004F2389">
      <w:r>
        <w:pict w14:anchorId="1F29BB61">
          <v:rect id="_x0000_i1025" style="width:0;height:1.5pt" o:hralign="center" o:hrstd="t" o:hr="t" fillcolor="#a0a0a0" stroked="f"/>
        </w:pict>
      </w:r>
    </w:p>
    <w:p w14:paraId="0B811C2D" w14:textId="77777777" w:rsidR="004F2389" w:rsidRPr="004F2389" w:rsidRDefault="004F2389" w:rsidP="004F2389">
      <w:pPr>
        <w:rPr>
          <w:b/>
          <w:bCs/>
        </w:rPr>
      </w:pPr>
      <w:r w:rsidRPr="004F2389">
        <w:rPr>
          <w:rFonts w:ascii="Segoe UI Emoji" w:hAnsi="Segoe UI Emoji" w:cs="Segoe UI Emoji"/>
          <w:b/>
          <w:bCs/>
        </w:rPr>
        <w:t>⚙️</w:t>
      </w:r>
      <w:r w:rsidRPr="004F2389">
        <w:rPr>
          <w:b/>
          <w:bCs/>
        </w:rPr>
        <w:t xml:space="preserve"> </w:t>
      </w:r>
      <w:proofErr w:type="spellStart"/>
      <w:r w:rsidRPr="00806FDA">
        <w:rPr>
          <w:b/>
          <w:bCs/>
          <w:sz w:val="32"/>
          <w:szCs w:val="32"/>
        </w:rPr>
        <w:t>Linker</w:t>
      </w:r>
      <w:proofErr w:type="spellEnd"/>
      <w:r w:rsidRPr="00806FDA">
        <w:rPr>
          <w:b/>
          <w:bCs/>
          <w:sz w:val="32"/>
          <w:szCs w:val="32"/>
        </w:rPr>
        <w:t xml:space="preserve"> </w:t>
      </w:r>
      <w:proofErr w:type="spellStart"/>
      <w:r w:rsidRPr="00806FDA">
        <w:rPr>
          <w:b/>
          <w:bCs/>
          <w:sz w:val="32"/>
          <w:szCs w:val="32"/>
        </w:rPr>
        <w:t>and</w:t>
      </w:r>
      <w:proofErr w:type="spellEnd"/>
      <w:r w:rsidRPr="00806FDA">
        <w:rPr>
          <w:b/>
          <w:bCs/>
          <w:sz w:val="32"/>
          <w:szCs w:val="32"/>
        </w:rPr>
        <w:t xml:space="preserve"> GUI Configuration </w:t>
      </w:r>
      <w:proofErr w:type="spellStart"/>
      <w:r w:rsidRPr="00806FDA">
        <w:rPr>
          <w:b/>
          <w:bCs/>
          <w:sz w:val="32"/>
          <w:szCs w:val="32"/>
        </w:rPr>
        <w:t>Steps</w:t>
      </w:r>
      <w:proofErr w:type="spellEnd"/>
    </w:p>
    <w:p w14:paraId="7322A83C" w14:textId="77777777" w:rsidR="004F2389" w:rsidRPr="004F2389" w:rsidRDefault="004F2389" w:rsidP="004F2389">
      <w:pPr>
        <w:numPr>
          <w:ilvl w:val="0"/>
          <w:numId w:val="8"/>
        </w:numPr>
        <w:rPr>
          <w:lang w:val="en-US"/>
        </w:rPr>
      </w:pPr>
      <w:r w:rsidRPr="004F2389">
        <w:rPr>
          <w:lang w:val="en-US"/>
        </w:rPr>
        <w:t>In the left panel of Keil (</w:t>
      </w:r>
      <w:r w:rsidRPr="004F2389">
        <w:rPr>
          <w:b/>
          <w:bCs/>
          <w:lang w:val="en-US"/>
        </w:rPr>
        <w:t>Project Tree</w:t>
      </w:r>
      <w:r w:rsidRPr="004F2389">
        <w:rPr>
          <w:lang w:val="en-US"/>
        </w:rPr>
        <w:t xml:space="preserve">), expand the </w:t>
      </w:r>
      <w:r w:rsidRPr="00806FDA">
        <w:rPr>
          <w:b/>
          <w:bCs/>
          <w:lang w:val="en-US"/>
        </w:rPr>
        <w:t>KVB_LCD</w:t>
      </w:r>
      <w:r w:rsidRPr="004F2389">
        <w:rPr>
          <w:lang w:val="en-US"/>
        </w:rPr>
        <w:t xml:space="preserve"> folder. If a .lib library for another </w:t>
      </w:r>
      <w:r w:rsidRPr="00806FDA">
        <w:rPr>
          <w:b/>
          <w:bCs/>
          <w:lang w:val="en-US"/>
        </w:rPr>
        <w:t>LCD</w:t>
      </w:r>
      <w:r w:rsidRPr="004F2389">
        <w:rPr>
          <w:lang w:val="en-US"/>
        </w:rPr>
        <w:t xml:space="preserve"> panel is already present, remove it: right-click the .lib file and select </w:t>
      </w:r>
      <w:r w:rsidRPr="004F2389">
        <w:rPr>
          <w:b/>
          <w:bCs/>
          <w:lang w:val="en-US"/>
        </w:rPr>
        <w:t>Remove File 'xxxx.lib'</w:t>
      </w:r>
      <w:r w:rsidRPr="004F2389">
        <w:rPr>
          <w:lang w:val="en-US"/>
        </w:rPr>
        <w:t xml:space="preserve"> from the context menu. </w:t>
      </w:r>
      <w:r w:rsidRPr="004F2389">
        <w:rPr>
          <w:i/>
          <w:iCs/>
          <w:lang w:val="en-US"/>
        </w:rPr>
        <w:t>Note: Only one graphic library file must be linked in the project at a time.</w:t>
      </w:r>
    </w:p>
    <w:p w14:paraId="139D075A" w14:textId="77777777" w:rsidR="004F2389" w:rsidRPr="004F2389" w:rsidRDefault="004F2389" w:rsidP="004F2389">
      <w:pPr>
        <w:numPr>
          <w:ilvl w:val="0"/>
          <w:numId w:val="8"/>
        </w:numPr>
        <w:rPr>
          <w:lang w:val="en-US"/>
        </w:rPr>
      </w:pPr>
      <w:r w:rsidRPr="004F2389">
        <w:rPr>
          <w:lang w:val="en-US"/>
        </w:rPr>
        <w:t xml:space="preserve">Right-click the </w:t>
      </w:r>
      <w:r w:rsidRPr="00806FDA">
        <w:rPr>
          <w:b/>
          <w:bCs/>
          <w:lang w:val="en-US"/>
        </w:rPr>
        <w:t>KVB_LCD</w:t>
      </w:r>
      <w:r w:rsidRPr="004F2389">
        <w:rPr>
          <w:lang w:val="en-US"/>
        </w:rPr>
        <w:t xml:space="preserve"> folder in the </w:t>
      </w:r>
      <w:r w:rsidRPr="004F2389">
        <w:rPr>
          <w:b/>
          <w:bCs/>
          <w:lang w:val="en-US"/>
        </w:rPr>
        <w:t>Project Tree</w:t>
      </w:r>
      <w:r w:rsidRPr="004F2389">
        <w:rPr>
          <w:lang w:val="en-US"/>
        </w:rPr>
        <w:t xml:space="preserve"> and select </w:t>
      </w:r>
      <w:r w:rsidRPr="004F2389">
        <w:rPr>
          <w:b/>
          <w:bCs/>
          <w:lang w:val="en-US"/>
        </w:rPr>
        <w:t>Add Existing Files to Group...</w:t>
      </w:r>
    </w:p>
    <w:p w14:paraId="0A2FBD6C" w14:textId="77777777" w:rsidR="004F2389" w:rsidRPr="004F2389" w:rsidRDefault="004F2389" w:rsidP="004F2389">
      <w:pPr>
        <w:numPr>
          <w:ilvl w:val="0"/>
          <w:numId w:val="8"/>
        </w:numPr>
        <w:rPr>
          <w:lang w:val="en-US"/>
        </w:rPr>
      </w:pPr>
      <w:r w:rsidRPr="004F2389">
        <w:rPr>
          <w:lang w:val="en-US"/>
        </w:rPr>
        <w:t xml:space="preserve">In the file selection window, click the </w:t>
      </w:r>
      <w:r w:rsidRPr="004F2389">
        <w:rPr>
          <w:b/>
          <w:bCs/>
          <w:lang w:val="en-US"/>
        </w:rPr>
        <w:t>Files of type</w:t>
      </w:r>
      <w:r w:rsidRPr="004F2389">
        <w:rPr>
          <w:lang w:val="en-US"/>
        </w:rPr>
        <w:t xml:space="preserve"> drop-down menu at the bottom and switch it to </w:t>
      </w:r>
      <w:r w:rsidRPr="004F2389">
        <w:rPr>
          <w:b/>
          <w:bCs/>
          <w:lang w:val="en-US"/>
        </w:rPr>
        <w:t xml:space="preserve">Library file (*.lib; </w:t>
      </w:r>
      <w:proofErr w:type="gramStart"/>
      <w:r w:rsidRPr="004F2389">
        <w:rPr>
          <w:b/>
          <w:bCs/>
          <w:lang w:val="en-US"/>
        </w:rPr>
        <w:t>*.a</w:t>
      </w:r>
      <w:proofErr w:type="gramEnd"/>
      <w:r w:rsidRPr="004F2389">
        <w:rPr>
          <w:b/>
          <w:bCs/>
          <w:lang w:val="en-US"/>
        </w:rPr>
        <w:t>)</w:t>
      </w:r>
      <w:r w:rsidRPr="004F2389">
        <w:rPr>
          <w:lang w:val="en-US"/>
        </w:rPr>
        <w:t>.</w:t>
      </w:r>
    </w:p>
    <w:p w14:paraId="648294C6" w14:textId="77777777" w:rsidR="004F2389" w:rsidRPr="004F2389" w:rsidRDefault="004F2389" w:rsidP="004F2389">
      <w:pPr>
        <w:numPr>
          <w:ilvl w:val="0"/>
          <w:numId w:val="8"/>
        </w:numPr>
        <w:rPr>
          <w:lang w:val="en-US"/>
        </w:rPr>
      </w:pPr>
      <w:r w:rsidRPr="004F2389">
        <w:rPr>
          <w:lang w:val="en-US"/>
        </w:rPr>
        <w:t xml:space="preserve">Select your specific target library file (e.g., </w:t>
      </w:r>
      <w:r w:rsidRPr="00806FDA">
        <w:rPr>
          <w:b/>
          <w:bCs/>
          <w:lang w:val="en-US"/>
        </w:rPr>
        <w:t>LCD_16bit_Open407_F407VGT6_xxxx.lib</w:t>
      </w:r>
      <w:r w:rsidRPr="004F2389">
        <w:rPr>
          <w:lang w:val="en-US"/>
        </w:rPr>
        <w:t xml:space="preserve">) and click </w:t>
      </w:r>
      <w:r w:rsidRPr="004F2389">
        <w:rPr>
          <w:b/>
          <w:bCs/>
          <w:lang w:val="en-US"/>
        </w:rPr>
        <w:t>Add</w:t>
      </w:r>
      <w:r w:rsidRPr="004F2389">
        <w:rPr>
          <w:lang w:val="en-US"/>
        </w:rPr>
        <w:t>.</w:t>
      </w:r>
    </w:p>
    <w:p w14:paraId="00926725" w14:textId="77777777" w:rsidR="004F2389" w:rsidRPr="004F2389" w:rsidRDefault="004F2389" w:rsidP="004F2389">
      <w:pPr>
        <w:numPr>
          <w:ilvl w:val="0"/>
          <w:numId w:val="8"/>
        </w:numPr>
        <w:rPr>
          <w:lang w:val="en-US"/>
        </w:rPr>
      </w:pPr>
      <w:r w:rsidRPr="004F2389">
        <w:rPr>
          <w:lang w:val="en-US"/>
        </w:rPr>
        <w:t>Keil MDK is now configured to link this pre-compiled binary file with your main code.</w:t>
      </w:r>
    </w:p>
    <w:p w14:paraId="0B8BA98C" w14:textId="77777777" w:rsidR="004F2389" w:rsidRPr="004F2389" w:rsidRDefault="004F2389" w:rsidP="004F2389">
      <w:pPr>
        <w:numPr>
          <w:ilvl w:val="0"/>
          <w:numId w:val="8"/>
        </w:numPr>
        <w:rPr>
          <w:lang w:val="en-US"/>
        </w:rPr>
      </w:pPr>
      <w:r w:rsidRPr="004F2389">
        <w:rPr>
          <w:lang w:val="en-US"/>
        </w:rPr>
        <w:t xml:space="preserve">Open the main GUI header file </w:t>
      </w:r>
      <w:proofErr w:type="spellStart"/>
      <w:r w:rsidRPr="00806FDA">
        <w:rPr>
          <w:b/>
          <w:bCs/>
          <w:lang w:val="en-US"/>
        </w:rPr>
        <w:t>KVB_LCD.h</w:t>
      </w:r>
      <w:proofErr w:type="spellEnd"/>
      <w:r w:rsidRPr="004F2389">
        <w:rPr>
          <w:lang w:val="en-US"/>
        </w:rPr>
        <w:t xml:space="preserve">, locate </w:t>
      </w:r>
      <w:r w:rsidRPr="004F2389">
        <w:rPr>
          <w:b/>
          <w:bCs/>
          <w:lang w:val="en-US"/>
        </w:rPr>
        <w:t>line 120</w:t>
      </w:r>
      <w:r w:rsidRPr="004F2389">
        <w:rPr>
          <w:lang w:val="en-US"/>
        </w:rPr>
        <w:t xml:space="preserve">, and uncomment </w:t>
      </w:r>
      <w:r w:rsidRPr="004F2389">
        <w:rPr>
          <w:i/>
          <w:iCs/>
          <w:lang w:val="en-US"/>
        </w:rPr>
        <w:t>strictly</w:t>
      </w:r>
      <w:r w:rsidRPr="004F2389">
        <w:rPr>
          <w:lang w:val="en-US"/>
        </w:rPr>
        <w:t xml:space="preserve"> the line corresponding to your target </w:t>
      </w:r>
      <w:r w:rsidRPr="00806FDA">
        <w:rPr>
          <w:b/>
          <w:bCs/>
          <w:lang w:val="en-US"/>
        </w:rPr>
        <w:t>LCD</w:t>
      </w:r>
      <w:r w:rsidRPr="004F2389">
        <w:rPr>
          <w:lang w:val="en-US"/>
        </w:rPr>
        <w:t xml:space="preserve"> panel. This line contains the averaged timing configuration for the panel's </w:t>
      </w:r>
      <w:r w:rsidRPr="00806FDA">
        <w:rPr>
          <w:b/>
          <w:bCs/>
          <w:lang w:val="en-US"/>
        </w:rPr>
        <w:t>FSMC</w:t>
      </w:r>
      <w:r w:rsidRPr="004F2389">
        <w:rPr>
          <w:lang w:val="en-US"/>
        </w:rPr>
        <w:t xml:space="preserve"> bus. These values depend heavily on the specific hardware implementation of the panel, wire lengths, and ribbon cable traits.</w:t>
      </w:r>
    </w:p>
    <w:p w14:paraId="07F40EB2" w14:textId="77777777" w:rsidR="004F2389" w:rsidRPr="004F2389" w:rsidRDefault="004F2389" w:rsidP="004F2389">
      <w:pPr>
        <w:rPr>
          <w:lang w:val="en-US"/>
        </w:rPr>
      </w:pPr>
      <w:r w:rsidRPr="004F2389">
        <w:rPr>
          <w:rFonts w:ascii="Segoe UI Emoji" w:hAnsi="Segoe UI Emoji" w:cs="Segoe UI Emoji"/>
          <w:lang w:val="en-US"/>
        </w:rPr>
        <w:t>⚠</w:t>
      </w:r>
      <w:r w:rsidRPr="004F2389">
        <w:rPr>
          <w:rFonts w:ascii="Segoe UI Emoji" w:hAnsi="Segoe UI Emoji" w:cs="Segoe UI Emoji"/>
        </w:rPr>
        <w:t>️</w:t>
      </w:r>
      <w:r w:rsidRPr="004F2389">
        <w:rPr>
          <w:lang w:val="en-US"/>
        </w:rPr>
        <w:t xml:space="preserve"> </w:t>
      </w:r>
      <w:r w:rsidRPr="004F2389">
        <w:rPr>
          <w:b/>
          <w:bCs/>
          <w:lang w:val="en-US"/>
        </w:rPr>
        <w:t>CRITICAL HARDWARE NOTE:</w:t>
      </w:r>
      <w:r w:rsidRPr="004F2389">
        <w:rPr>
          <w:lang w:val="en-US"/>
        </w:rPr>
        <w:t xml:space="preserve"> Due to the extremely high data transfer rates into the display's </w:t>
      </w:r>
      <w:r w:rsidRPr="00806FDA">
        <w:rPr>
          <w:b/>
          <w:bCs/>
          <w:lang w:val="en-US"/>
        </w:rPr>
        <w:t>GRAM</w:t>
      </w:r>
      <w:r w:rsidRPr="004F2389">
        <w:rPr>
          <w:lang w:val="en-US"/>
        </w:rPr>
        <w:t xml:space="preserve">, if you are using a flat ribbon cable, it is </w:t>
      </w:r>
      <w:r w:rsidRPr="004F2389">
        <w:rPr>
          <w:b/>
          <w:bCs/>
          <w:lang w:val="en-US"/>
        </w:rPr>
        <w:t>MANDATORY</w:t>
      </w:r>
      <w:r w:rsidRPr="004F2389">
        <w:rPr>
          <w:lang w:val="en-US"/>
        </w:rPr>
        <w:t xml:space="preserve"> to install a </w:t>
      </w:r>
      <w:proofErr w:type="gramStart"/>
      <w:r w:rsidRPr="004F2389">
        <w:rPr>
          <w:b/>
          <w:bCs/>
          <w:lang w:val="en-US"/>
        </w:rPr>
        <w:t>22 pF</w:t>
      </w:r>
      <w:proofErr w:type="gramEnd"/>
      <w:r w:rsidRPr="004F2389">
        <w:rPr>
          <w:lang w:val="en-US"/>
        </w:rPr>
        <w:t xml:space="preserve"> signal reflection dampening capacitor at the very end of the ribbon cable. Place it as close as physically possible to the panel's interface connector on the </w:t>
      </w:r>
      <w:r w:rsidRPr="004F2389">
        <w:rPr>
          <w:b/>
          <w:bCs/>
          <w:lang w:val="en-US"/>
        </w:rPr>
        <w:t>WE (Write Enable)</w:t>
      </w:r>
      <w:r w:rsidRPr="004F2389">
        <w:rPr>
          <w:lang w:val="en-US"/>
        </w:rPr>
        <w:t xml:space="preserve"> signal line.</w:t>
      </w:r>
    </w:p>
    <w:p w14:paraId="38E46F6F" w14:textId="77777777" w:rsidR="004F2389" w:rsidRPr="004F2389" w:rsidRDefault="004F2389" w:rsidP="004F2389">
      <w:pPr>
        <w:numPr>
          <w:ilvl w:val="0"/>
          <w:numId w:val="8"/>
        </w:numPr>
        <w:rPr>
          <w:lang w:val="en-US"/>
        </w:rPr>
      </w:pPr>
      <w:r w:rsidRPr="004F2389">
        <w:rPr>
          <w:lang w:val="en-US"/>
        </w:rPr>
        <w:lastRenderedPageBreak/>
        <w:t xml:space="preserve">Finally, navigate to your project's </w:t>
      </w:r>
      <w:proofErr w:type="spellStart"/>
      <w:r w:rsidRPr="00806FDA">
        <w:rPr>
          <w:b/>
          <w:bCs/>
          <w:lang w:val="en-US"/>
        </w:rPr>
        <w:t>main.c</w:t>
      </w:r>
      <w:proofErr w:type="spellEnd"/>
      <w:r w:rsidRPr="004F2389">
        <w:rPr>
          <w:lang w:val="en-US"/>
        </w:rPr>
        <w:t xml:space="preserve"> file and uncomment one of the two evaluation functions depending on your display's resolution: </w:t>
      </w:r>
      <w:r w:rsidRPr="00806FDA">
        <w:rPr>
          <w:b/>
          <w:bCs/>
          <w:lang w:val="en-US"/>
        </w:rPr>
        <w:t>lcd_Test480x320</w:t>
      </w:r>
      <w:proofErr w:type="gramStart"/>
      <w:r w:rsidRPr="00806FDA">
        <w:rPr>
          <w:b/>
          <w:bCs/>
          <w:lang w:val="en-US"/>
        </w:rPr>
        <w:t>Landscape(</w:t>
      </w:r>
      <w:proofErr w:type="gramEnd"/>
      <w:r w:rsidRPr="00806FDA">
        <w:rPr>
          <w:b/>
          <w:bCs/>
          <w:lang w:val="en-US"/>
        </w:rPr>
        <w:t>)</w:t>
      </w:r>
      <w:r w:rsidRPr="004F2389">
        <w:rPr>
          <w:lang w:val="en-US"/>
        </w:rPr>
        <w:t xml:space="preserve"> or </w:t>
      </w:r>
      <w:r w:rsidRPr="00806FDA">
        <w:rPr>
          <w:b/>
          <w:bCs/>
          <w:lang w:val="en-US"/>
        </w:rPr>
        <w:t>lcd_Test320x240</w:t>
      </w:r>
      <w:proofErr w:type="gramStart"/>
      <w:r w:rsidRPr="00806FDA">
        <w:rPr>
          <w:b/>
          <w:bCs/>
          <w:lang w:val="en-US"/>
        </w:rPr>
        <w:t>Landscape(</w:t>
      </w:r>
      <w:proofErr w:type="gramEnd"/>
      <w:r w:rsidRPr="00806FDA">
        <w:rPr>
          <w:b/>
          <w:bCs/>
          <w:lang w:val="en-US"/>
        </w:rPr>
        <w:t>).</w:t>
      </w:r>
    </w:p>
    <w:p w14:paraId="2E93D053" w14:textId="77777777" w:rsidR="004F2389" w:rsidRPr="00806FDA" w:rsidRDefault="004F2389" w:rsidP="004F2389">
      <w:pPr>
        <w:rPr>
          <w:lang w:val="en-US"/>
        </w:rPr>
      </w:pPr>
      <w:r w:rsidRPr="004F2389">
        <w:rPr>
          <w:lang w:val="en-US"/>
        </w:rPr>
        <w:t xml:space="preserve">During the compilation process, </w:t>
      </w:r>
      <w:r w:rsidRPr="00806FDA">
        <w:rPr>
          <w:b/>
          <w:bCs/>
          <w:lang w:val="en-US"/>
        </w:rPr>
        <w:t>Keil MDK 5</w:t>
      </w:r>
      <w:r w:rsidRPr="004F2389">
        <w:rPr>
          <w:lang w:val="en-US"/>
        </w:rPr>
        <w:t xml:space="preserve"> will automatically fetch and link the optimized binary code from your selected library file (e.g., </w:t>
      </w:r>
      <w:r w:rsidRPr="00806FDA">
        <w:rPr>
          <w:b/>
          <w:bCs/>
          <w:lang w:val="en-US"/>
        </w:rPr>
        <w:t>LCD_16bit_Open407_F407VGT6_9486.lib</w:t>
      </w:r>
      <w:r w:rsidRPr="004F2389">
        <w:rPr>
          <w:lang w:val="en-US"/>
        </w:rPr>
        <w:t>).</w:t>
      </w:r>
    </w:p>
    <w:p w14:paraId="5567A5C9" w14:textId="0ACB1794" w:rsidR="008C6427" w:rsidRPr="008C6427" w:rsidRDefault="00000000" w:rsidP="004F2389">
      <w:r>
        <w:pict w14:anchorId="044FF733">
          <v:rect id="_x0000_i1026" style="width:0;height:1.5pt" o:hralign="center" o:hrstd="t" o:hr="t" fillcolor="#a0a0a0" stroked="f"/>
        </w:pict>
      </w:r>
    </w:p>
    <w:p w14:paraId="7909B834" w14:textId="77777777" w:rsidR="004F2389" w:rsidRPr="004F2389" w:rsidRDefault="004F2389" w:rsidP="00E133BC">
      <w:pPr>
        <w:rPr>
          <w:lang w:val="en-US"/>
        </w:rPr>
      </w:pPr>
    </w:p>
    <w:p w14:paraId="0F7E4B9F" w14:textId="77777777" w:rsidR="00D56062" w:rsidRPr="004F2389" w:rsidRDefault="00D56062">
      <w:pPr>
        <w:rPr>
          <w:lang w:val="en-US"/>
        </w:rPr>
      </w:pPr>
    </w:p>
    <w:sectPr w:rsidR="00D56062" w:rsidRPr="004F2389" w:rsidSect="00A373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C52C3"/>
    <w:multiLevelType w:val="multilevel"/>
    <w:tmpl w:val="723A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884240"/>
    <w:multiLevelType w:val="multilevel"/>
    <w:tmpl w:val="9A40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B0BA1"/>
    <w:multiLevelType w:val="multilevel"/>
    <w:tmpl w:val="3FAC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E44FBB"/>
    <w:multiLevelType w:val="multilevel"/>
    <w:tmpl w:val="0EE4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8516E0"/>
    <w:multiLevelType w:val="multilevel"/>
    <w:tmpl w:val="74B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759EB"/>
    <w:multiLevelType w:val="multilevel"/>
    <w:tmpl w:val="CBE2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BD38EE"/>
    <w:multiLevelType w:val="multilevel"/>
    <w:tmpl w:val="90DE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67986"/>
    <w:multiLevelType w:val="multilevel"/>
    <w:tmpl w:val="B152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7469452">
    <w:abstractNumId w:val="2"/>
  </w:num>
  <w:num w:numId="2" w16cid:durableId="431827853">
    <w:abstractNumId w:val="5"/>
  </w:num>
  <w:num w:numId="3" w16cid:durableId="353655189">
    <w:abstractNumId w:val="7"/>
  </w:num>
  <w:num w:numId="4" w16cid:durableId="276257947">
    <w:abstractNumId w:val="3"/>
  </w:num>
  <w:num w:numId="5" w16cid:durableId="2138059339">
    <w:abstractNumId w:val="6"/>
  </w:num>
  <w:num w:numId="6" w16cid:durableId="143353439">
    <w:abstractNumId w:val="0"/>
  </w:num>
  <w:num w:numId="7" w16cid:durableId="631714930">
    <w:abstractNumId w:val="4"/>
  </w:num>
  <w:num w:numId="8" w16cid:durableId="1597130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C8"/>
    <w:rsid w:val="00046F0B"/>
    <w:rsid w:val="0005530C"/>
    <w:rsid w:val="000F3A27"/>
    <w:rsid w:val="00142AEB"/>
    <w:rsid w:val="00235181"/>
    <w:rsid w:val="0026296F"/>
    <w:rsid w:val="002978AB"/>
    <w:rsid w:val="002A6C8A"/>
    <w:rsid w:val="00300267"/>
    <w:rsid w:val="003E452B"/>
    <w:rsid w:val="00477212"/>
    <w:rsid w:val="004F2389"/>
    <w:rsid w:val="005842F9"/>
    <w:rsid w:val="005E251D"/>
    <w:rsid w:val="00606CD0"/>
    <w:rsid w:val="00627E6F"/>
    <w:rsid w:val="007F30BD"/>
    <w:rsid w:val="00806FDA"/>
    <w:rsid w:val="00844D57"/>
    <w:rsid w:val="008776A9"/>
    <w:rsid w:val="008C6427"/>
    <w:rsid w:val="00941AE8"/>
    <w:rsid w:val="0095789B"/>
    <w:rsid w:val="009A175B"/>
    <w:rsid w:val="009B39DF"/>
    <w:rsid w:val="009F0430"/>
    <w:rsid w:val="009F079E"/>
    <w:rsid w:val="00A373C8"/>
    <w:rsid w:val="00A61253"/>
    <w:rsid w:val="00A629A8"/>
    <w:rsid w:val="00A741F8"/>
    <w:rsid w:val="00AB7A54"/>
    <w:rsid w:val="00AC5C0D"/>
    <w:rsid w:val="00B030DD"/>
    <w:rsid w:val="00B15981"/>
    <w:rsid w:val="00B24D7B"/>
    <w:rsid w:val="00B424C7"/>
    <w:rsid w:val="00C07B79"/>
    <w:rsid w:val="00CA4BE4"/>
    <w:rsid w:val="00CD3EEC"/>
    <w:rsid w:val="00CE00A1"/>
    <w:rsid w:val="00D538B6"/>
    <w:rsid w:val="00D56062"/>
    <w:rsid w:val="00E133BC"/>
    <w:rsid w:val="00E50A2A"/>
    <w:rsid w:val="00ED7FBC"/>
    <w:rsid w:val="00FB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8FE6F"/>
  <w15:chartTrackingRefBased/>
  <w15:docId w15:val="{8153FC1A-7CB4-48CE-AB1A-7CA30FAA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7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7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7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73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73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7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7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7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7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7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7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7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7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7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73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7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73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7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Иванович</dc:creator>
  <cp:keywords/>
  <dc:description/>
  <cp:lastModifiedBy>Иван Иванович</cp:lastModifiedBy>
  <cp:revision>3</cp:revision>
  <dcterms:created xsi:type="dcterms:W3CDTF">2026-09-17T00:10:00Z</dcterms:created>
  <dcterms:modified xsi:type="dcterms:W3CDTF">2026-09-17T00:17:00Z</dcterms:modified>
</cp:coreProperties>
</file>