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CDBE9" w14:textId="77777777" w:rsidR="007F085F" w:rsidRPr="0096664E" w:rsidRDefault="007F085F" w:rsidP="007E1207">
      <w:pPr>
        <w:ind w:left="-993"/>
        <w:jc w:val="right"/>
        <w:rPr>
          <w:rFonts w:cs="Times New Roman"/>
          <w:b/>
          <w:sz w:val="32"/>
          <w:szCs w:val="32"/>
        </w:rPr>
      </w:pPr>
    </w:p>
    <w:p w14:paraId="1A5DD115" w14:textId="77777777" w:rsidR="007F085F" w:rsidRPr="0096664E" w:rsidRDefault="007F085F" w:rsidP="007E1207">
      <w:pPr>
        <w:ind w:left="-993"/>
        <w:jc w:val="right"/>
        <w:rPr>
          <w:rFonts w:cs="Times New Roman"/>
          <w:b/>
          <w:sz w:val="32"/>
          <w:szCs w:val="32"/>
        </w:rPr>
      </w:pPr>
    </w:p>
    <w:p w14:paraId="1A984C73" w14:textId="3A4AA01D" w:rsidR="00844934" w:rsidRPr="00496BBE" w:rsidRDefault="00844934" w:rsidP="007E1207">
      <w:pPr>
        <w:tabs>
          <w:tab w:val="left" w:pos="6728"/>
        </w:tabs>
        <w:ind w:left="-993" w:right="-1467"/>
        <w:jc w:val="center"/>
        <w:rPr>
          <w:b/>
          <w:sz w:val="32"/>
          <w:szCs w:val="32"/>
          <w:lang w:val="ru-RU"/>
        </w:rPr>
      </w:pPr>
      <w:proofErr w:type="gramStart"/>
      <w:r w:rsidRPr="00496BBE">
        <w:rPr>
          <w:b/>
          <w:sz w:val="32"/>
          <w:szCs w:val="32"/>
          <w:lang w:val="ru-RU"/>
        </w:rPr>
        <w:t>{{ PROJECT</w:t>
      </w:r>
      <w:proofErr w:type="gramEnd"/>
      <w:r w:rsidRPr="00496BBE">
        <w:rPr>
          <w:b/>
          <w:sz w:val="32"/>
          <w:szCs w:val="32"/>
          <w:lang w:val="ru-RU"/>
        </w:rPr>
        <w:t>_NAME }}</w:t>
      </w:r>
    </w:p>
    <w:p w14:paraId="347C97C0" w14:textId="77777777" w:rsidR="007F085F" w:rsidRPr="00844934" w:rsidRDefault="007F085F" w:rsidP="007E1207">
      <w:pPr>
        <w:ind w:left="-993"/>
        <w:jc w:val="right"/>
        <w:rPr>
          <w:rFonts w:cs="Times New Roman"/>
          <w:b/>
          <w:sz w:val="32"/>
          <w:szCs w:val="32"/>
          <w:lang w:val="ru-RU"/>
        </w:rPr>
      </w:pPr>
    </w:p>
    <w:p w14:paraId="493F0278" w14:textId="38112A3C" w:rsidR="007F085F" w:rsidRPr="00496BBE" w:rsidRDefault="007E1207" w:rsidP="007E1207">
      <w:pPr>
        <w:ind w:left="-993" w:right="-1751"/>
        <w:jc w:val="center"/>
        <w:rPr>
          <w:rFonts w:cs="Times New Roman"/>
          <w:b/>
          <w:sz w:val="36"/>
          <w:szCs w:val="36"/>
          <w:lang w:val="ru-RU"/>
        </w:rPr>
      </w:pPr>
      <w:r w:rsidRPr="00496BBE">
        <w:rPr>
          <w:b/>
          <w:sz w:val="32"/>
          <w:szCs w:val="32"/>
          <w:lang w:val="ru-RU"/>
        </w:rPr>
        <w:t>ПРОЕКТНАЯ ДОКУМЕНТАЦИЯ</w:t>
      </w:r>
    </w:p>
    <w:p w14:paraId="0BAF7CA7" w14:textId="77777777" w:rsidR="007E1207" w:rsidRPr="007E1207" w:rsidRDefault="007E1207" w:rsidP="007E1207">
      <w:pPr>
        <w:spacing w:line="240" w:lineRule="auto"/>
        <w:ind w:left="-993" w:right="-1751"/>
        <w:jc w:val="center"/>
        <w:rPr>
          <w:rFonts w:eastAsia="Times New Roman" w:cs="Times New Roman"/>
          <w:color w:val="FF0000"/>
          <w:sz w:val="32"/>
          <w:szCs w:val="32"/>
          <w:lang w:val="ru-RU" w:eastAsia="ru-RU"/>
        </w:rPr>
      </w:pPr>
      <w:r w:rsidRPr="007E1207">
        <w:rPr>
          <w:rFonts w:eastAsia="Times New Roman" w:cs="Times New Roman"/>
          <w:color w:val="FF0000"/>
          <w:sz w:val="32"/>
          <w:szCs w:val="32"/>
          <w:lang w:val="ru-RU" w:eastAsia="ru-RU"/>
        </w:rPr>
        <w:t>Раздел 13 «Иная документация в случаях, предусмотренных</w:t>
      </w:r>
    </w:p>
    <w:p w14:paraId="664DB967" w14:textId="77777777" w:rsidR="007E1207" w:rsidRPr="007E1207" w:rsidRDefault="007E1207" w:rsidP="007E1207">
      <w:pPr>
        <w:spacing w:line="240" w:lineRule="auto"/>
        <w:ind w:left="-993" w:right="-1751"/>
        <w:jc w:val="center"/>
        <w:rPr>
          <w:rFonts w:eastAsia="Times New Roman" w:cs="Times New Roman"/>
          <w:color w:val="FF0000"/>
          <w:sz w:val="32"/>
          <w:szCs w:val="32"/>
          <w:lang w:val="ru-RU" w:eastAsia="ru-RU"/>
        </w:rPr>
      </w:pPr>
      <w:r w:rsidRPr="007E1207">
        <w:rPr>
          <w:rFonts w:eastAsia="Times New Roman" w:cs="Times New Roman"/>
          <w:color w:val="FF0000"/>
          <w:sz w:val="32"/>
          <w:szCs w:val="32"/>
          <w:lang w:val="ru-RU" w:eastAsia="ru-RU"/>
        </w:rPr>
        <w:t>законодательными и иными нормативными правовыми актами</w:t>
      </w:r>
    </w:p>
    <w:p w14:paraId="36D00BFF" w14:textId="4ECEA119" w:rsidR="001B7D5F" w:rsidRPr="007E1207" w:rsidRDefault="007E1207" w:rsidP="007E1207">
      <w:pPr>
        <w:spacing w:line="240" w:lineRule="auto"/>
        <w:ind w:left="-993" w:right="-1751"/>
        <w:jc w:val="center"/>
        <w:rPr>
          <w:rFonts w:eastAsia="Times New Roman" w:cs="Times New Roman"/>
          <w:color w:val="FF0000"/>
          <w:sz w:val="24"/>
          <w:szCs w:val="24"/>
          <w:lang w:val="ru-RU" w:eastAsia="ru-RU"/>
        </w:rPr>
      </w:pPr>
      <w:r w:rsidRPr="007E1207">
        <w:rPr>
          <w:rFonts w:eastAsia="Times New Roman" w:cs="Times New Roman"/>
          <w:color w:val="FF0000"/>
          <w:sz w:val="32"/>
          <w:szCs w:val="32"/>
          <w:lang w:val="ru-RU" w:eastAsia="ru-RU"/>
        </w:rPr>
        <w:t>Российской Федерации»</w:t>
      </w:r>
    </w:p>
    <w:p w14:paraId="66A636F3" w14:textId="77777777" w:rsidR="001B7D5F" w:rsidRPr="00496BBE" w:rsidRDefault="001B7D5F" w:rsidP="00983AE0">
      <w:pPr>
        <w:jc w:val="center"/>
        <w:rPr>
          <w:rFonts w:eastAsia="Times New Roman" w:cs="Times New Roman"/>
          <w:sz w:val="28"/>
          <w:szCs w:val="28"/>
          <w:lang w:val="ru-RU" w:eastAsia="ru-RU"/>
        </w:rPr>
      </w:pPr>
    </w:p>
    <w:p w14:paraId="65A6D478" w14:textId="77777777" w:rsidR="0018744E" w:rsidRPr="00E66672" w:rsidRDefault="0018744E" w:rsidP="0018744E">
      <w:pPr>
        <w:jc w:val="center"/>
        <w:rPr>
          <w:rFonts w:eastAsia="Times New Roman" w:cs="Times New Roman"/>
          <w:sz w:val="28"/>
          <w:szCs w:val="28"/>
          <w:lang w:val="ru-RU" w:eastAsia="ru-RU"/>
        </w:rPr>
      </w:pPr>
      <w:bookmarkStart w:id="0" w:name="GOCHS_CODE"/>
      <w:proofErr w:type="gramStart"/>
      <w:r w:rsidRPr="00496BBE">
        <w:rPr>
          <w:rFonts w:eastAsia="Times New Roman" w:cs="Times New Roman"/>
          <w:sz w:val="28"/>
          <w:szCs w:val="28"/>
          <w:lang w:val="ru-RU" w:eastAsia="ru-RU"/>
        </w:rPr>
        <w:t>{{ GOCHS</w:t>
      </w:r>
      <w:proofErr w:type="gramEnd"/>
      <w:r w:rsidRPr="00496BBE">
        <w:rPr>
          <w:rFonts w:eastAsia="Times New Roman" w:cs="Times New Roman"/>
          <w:sz w:val="28"/>
          <w:szCs w:val="28"/>
          <w:lang w:val="ru-RU" w:eastAsia="ru-RU"/>
        </w:rPr>
        <w:t>_CODE }}</w:t>
      </w:r>
      <w:bookmarkEnd w:id="0"/>
    </w:p>
    <w:p w14:paraId="1713A240" w14:textId="77777777" w:rsidR="00983AE0" w:rsidRPr="00496BBE" w:rsidRDefault="00983AE0" w:rsidP="00983AE0">
      <w:pPr>
        <w:jc w:val="center"/>
        <w:rPr>
          <w:rFonts w:eastAsia="Times New Roman" w:cs="Times New Roman"/>
          <w:color w:val="FF0000"/>
          <w:sz w:val="28"/>
          <w:szCs w:val="28"/>
          <w:lang w:val="ru-RU" w:eastAsia="ru-RU"/>
        </w:rPr>
      </w:pPr>
      <w:r w:rsidRPr="00496BBE">
        <w:rPr>
          <w:rFonts w:eastAsia="Times New Roman" w:cs="Times New Roman"/>
          <w:color w:val="FF0000"/>
          <w:sz w:val="28"/>
          <w:szCs w:val="28"/>
          <w:lang w:val="ru-RU" w:eastAsia="ru-RU"/>
        </w:rPr>
        <w:t>Том 13.2</w:t>
      </w:r>
    </w:p>
    <w:p w14:paraId="7C6DB05C" w14:textId="77777777" w:rsidR="00983AE0" w:rsidRPr="00E66672" w:rsidRDefault="00983AE0" w:rsidP="0018744E">
      <w:pPr>
        <w:jc w:val="center"/>
        <w:rPr>
          <w:rFonts w:eastAsia="Times New Roman" w:cs="Times New Roman"/>
          <w:sz w:val="24"/>
          <w:szCs w:val="24"/>
          <w:u w:val="single"/>
          <w:lang w:val="ru-RU" w:eastAsia="ru-RU"/>
        </w:rPr>
      </w:pPr>
    </w:p>
    <w:p w14:paraId="329CC466" w14:textId="77777777" w:rsidR="0018744E" w:rsidRPr="00E66672" w:rsidRDefault="0018744E" w:rsidP="005857B8">
      <w:pPr>
        <w:jc w:val="both"/>
        <w:rPr>
          <w:rFonts w:eastAsia="Times New Roman" w:cs="Times New Roman"/>
          <w:sz w:val="24"/>
          <w:szCs w:val="24"/>
          <w:u w:val="single"/>
          <w:lang w:val="ru-RU" w:eastAsia="ru-RU"/>
        </w:rPr>
      </w:pPr>
    </w:p>
    <w:p w14:paraId="3CB3A70E" w14:textId="77777777" w:rsidR="00DC4D77" w:rsidRDefault="00DC4D77" w:rsidP="007F085F">
      <w:pPr>
        <w:jc w:val="center"/>
        <w:rPr>
          <w:rFonts w:cs="Times New Roman"/>
          <w:b/>
          <w:sz w:val="24"/>
          <w:szCs w:val="24"/>
          <w:lang w:val="ru-RU"/>
        </w:rPr>
      </w:pPr>
    </w:p>
    <w:p w14:paraId="4E04D54B" w14:textId="77777777" w:rsidR="001A1832" w:rsidRDefault="001A1832" w:rsidP="007F085F">
      <w:pPr>
        <w:jc w:val="center"/>
        <w:rPr>
          <w:rFonts w:cs="Times New Roman"/>
          <w:b/>
          <w:sz w:val="24"/>
          <w:szCs w:val="24"/>
          <w:lang w:val="ru-RU"/>
        </w:rPr>
        <w:sectPr w:rsidR="001A1832" w:rsidSect="00844934">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701" w:header="720" w:footer="846" w:gutter="0"/>
          <w:cols w:space="720"/>
          <w:titlePg/>
          <w:docGrid w:linePitch="360"/>
        </w:sectPr>
      </w:pPr>
    </w:p>
    <w:p w14:paraId="4EE74403" w14:textId="77777777" w:rsidR="00496BBE" w:rsidRPr="00E66672" w:rsidRDefault="00496BBE" w:rsidP="00496BBE">
      <w:pPr>
        <w:ind w:left="-993"/>
        <w:jc w:val="right"/>
        <w:rPr>
          <w:rFonts w:cs="Times New Roman"/>
          <w:b/>
          <w:sz w:val="32"/>
          <w:szCs w:val="32"/>
          <w:lang w:val="ru-RU"/>
        </w:rPr>
      </w:pPr>
    </w:p>
    <w:p w14:paraId="19290654" w14:textId="77777777" w:rsidR="00496BBE" w:rsidRPr="00E66672" w:rsidRDefault="00496BBE" w:rsidP="00496BBE">
      <w:pPr>
        <w:ind w:left="-993"/>
        <w:jc w:val="right"/>
        <w:rPr>
          <w:rFonts w:cs="Times New Roman"/>
          <w:b/>
          <w:sz w:val="32"/>
          <w:szCs w:val="32"/>
          <w:lang w:val="ru-RU"/>
        </w:rPr>
      </w:pPr>
    </w:p>
    <w:p w14:paraId="46C18982" w14:textId="77777777" w:rsidR="00905D89" w:rsidRPr="00496BBE" w:rsidRDefault="00905D89" w:rsidP="00905D89">
      <w:pPr>
        <w:tabs>
          <w:tab w:val="left" w:pos="6728"/>
        </w:tabs>
        <w:ind w:left="-993" w:right="-1467"/>
        <w:jc w:val="center"/>
        <w:rPr>
          <w:b/>
          <w:sz w:val="32"/>
          <w:szCs w:val="32"/>
          <w:lang w:val="ru-RU"/>
        </w:rPr>
      </w:pPr>
      <w:proofErr w:type="gramStart"/>
      <w:r w:rsidRPr="00496BBE">
        <w:rPr>
          <w:b/>
          <w:sz w:val="32"/>
          <w:szCs w:val="32"/>
          <w:lang w:val="ru-RU"/>
        </w:rPr>
        <w:t>{{ PROJECT</w:t>
      </w:r>
      <w:proofErr w:type="gramEnd"/>
      <w:r w:rsidRPr="00496BBE">
        <w:rPr>
          <w:b/>
          <w:sz w:val="32"/>
          <w:szCs w:val="32"/>
          <w:lang w:val="ru-RU"/>
        </w:rPr>
        <w:t>_NAME }}</w:t>
      </w:r>
    </w:p>
    <w:p w14:paraId="09C52BD4" w14:textId="77777777" w:rsidR="00905D89" w:rsidRPr="00844934" w:rsidRDefault="00905D89" w:rsidP="00905D89">
      <w:pPr>
        <w:ind w:left="-993"/>
        <w:jc w:val="right"/>
        <w:rPr>
          <w:rFonts w:cs="Times New Roman"/>
          <w:b/>
          <w:sz w:val="32"/>
          <w:szCs w:val="32"/>
          <w:lang w:val="ru-RU"/>
        </w:rPr>
      </w:pPr>
    </w:p>
    <w:p w14:paraId="6C2F1132" w14:textId="77777777" w:rsidR="00905D89" w:rsidRPr="00496BBE" w:rsidRDefault="00905D89" w:rsidP="00905D89">
      <w:pPr>
        <w:ind w:left="-993" w:right="-1751"/>
        <w:jc w:val="center"/>
        <w:rPr>
          <w:rFonts w:cs="Times New Roman"/>
          <w:b/>
          <w:sz w:val="36"/>
          <w:szCs w:val="36"/>
          <w:lang w:val="ru-RU"/>
        </w:rPr>
      </w:pPr>
      <w:r w:rsidRPr="00496BBE">
        <w:rPr>
          <w:b/>
          <w:sz w:val="32"/>
          <w:szCs w:val="32"/>
          <w:lang w:val="ru-RU"/>
        </w:rPr>
        <w:t>ПРОЕКТНАЯ ДОКУМЕНТАЦИЯ</w:t>
      </w:r>
    </w:p>
    <w:p w14:paraId="64B3994F" w14:textId="77777777" w:rsidR="00905D89" w:rsidRPr="007E1207" w:rsidRDefault="00905D89" w:rsidP="00905D89">
      <w:pPr>
        <w:spacing w:line="240" w:lineRule="auto"/>
        <w:ind w:left="-993" w:right="-1751"/>
        <w:jc w:val="center"/>
        <w:rPr>
          <w:rFonts w:eastAsia="Times New Roman" w:cs="Times New Roman"/>
          <w:color w:val="FF0000"/>
          <w:sz w:val="32"/>
          <w:szCs w:val="32"/>
          <w:lang w:val="ru-RU" w:eastAsia="ru-RU"/>
        </w:rPr>
      </w:pPr>
      <w:r w:rsidRPr="007E1207">
        <w:rPr>
          <w:rFonts w:eastAsia="Times New Roman" w:cs="Times New Roman"/>
          <w:color w:val="FF0000"/>
          <w:sz w:val="32"/>
          <w:szCs w:val="32"/>
          <w:lang w:val="ru-RU" w:eastAsia="ru-RU"/>
        </w:rPr>
        <w:t>Раздел 13 «Иная документация в случаях, предусмотренных</w:t>
      </w:r>
    </w:p>
    <w:p w14:paraId="590D4623" w14:textId="77777777" w:rsidR="00905D89" w:rsidRPr="007E1207" w:rsidRDefault="00905D89" w:rsidP="00905D89">
      <w:pPr>
        <w:spacing w:line="240" w:lineRule="auto"/>
        <w:ind w:left="-993" w:right="-1751"/>
        <w:jc w:val="center"/>
        <w:rPr>
          <w:rFonts w:eastAsia="Times New Roman" w:cs="Times New Roman"/>
          <w:color w:val="FF0000"/>
          <w:sz w:val="32"/>
          <w:szCs w:val="32"/>
          <w:lang w:val="ru-RU" w:eastAsia="ru-RU"/>
        </w:rPr>
      </w:pPr>
      <w:r w:rsidRPr="007E1207">
        <w:rPr>
          <w:rFonts w:eastAsia="Times New Roman" w:cs="Times New Roman"/>
          <w:color w:val="FF0000"/>
          <w:sz w:val="32"/>
          <w:szCs w:val="32"/>
          <w:lang w:val="ru-RU" w:eastAsia="ru-RU"/>
        </w:rPr>
        <w:t>законодательными и иными нормативными правовыми актами</w:t>
      </w:r>
    </w:p>
    <w:p w14:paraId="6D488FC5" w14:textId="77777777" w:rsidR="00905D89" w:rsidRPr="007E1207" w:rsidRDefault="00905D89" w:rsidP="00905D89">
      <w:pPr>
        <w:spacing w:line="240" w:lineRule="auto"/>
        <w:ind w:left="-993" w:right="-1751"/>
        <w:jc w:val="center"/>
        <w:rPr>
          <w:rFonts w:eastAsia="Times New Roman" w:cs="Times New Roman"/>
          <w:color w:val="FF0000"/>
          <w:sz w:val="24"/>
          <w:szCs w:val="24"/>
          <w:lang w:val="ru-RU" w:eastAsia="ru-RU"/>
        </w:rPr>
      </w:pPr>
      <w:r w:rsidRPr="007E1207">
        <w:rPr>
          <w:rFonts w:eastAsia="Times New Roman" w:cs="Times New Roman"/>
          <w:color w:val="FF0000"/>
          <w:sz w:val="32"/>
          <w:szCs w:val="32"/>
          <w:lang w:val="ru-RU" w:eastAsia="ru-RU"/>
        </w:rPr>
        <w:t>Российской Федерации»</w:t>
      </w:r>
    </w:p>
    <w:p w14:paraId="13C0575B" w14:textId="77777777" w:rsidR="00905D89" w:rsidRPr="00496BBE" w:rsidRDefault="00905D89" w:rsidP="00905D89">
      <w:pPr>
        <w:jc w:val="center"/>
        <w:rPr>
          <w:rFonts w:eastAsia="Times New Roman" w:cs="Times New Roman"/>
          <w:sz w:val="28"/>
          <w:szCs w:val="28"/>
          <w:lang w:val="ru-RU" w:eastAsia="ru-RU"/>
        </w:rPr>
      </w:pPr>
    </w:p>
    <w:p w14:paraId="54E3E8FE" w14:textId="68598339" w:rsidR="00905D89" w:rsidRPr="00905D89" w:rsidRDefault="00A52B72" w:rsidP="00905D89">
      <w:pPr>
        <w:jc w:val="center"/>
        <w:rPr>
          <w:rFonts w:eastAsia="Times New Roman" w:cs="Times New Roman"/>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proofErr w:type="gramStart"/>
      <w:r w:rsidRPr="00496BBE">
        <w:rPr>
          <w:rFonts w:eastAsia="Times New Roman" w:cs="Times New Roman"/>
          <w:sz w:val="28"/>
          <w:szCs w:val="28"/>
          <w:lang w:val="ru-RU" w:eastAsia="ru-RU"/>
        </w:rPr>
        <w:t>{{ GOCHS</w:t>
      </w:r>
      <w:proofErr w:type="gramEnd"/>
      <w:r w:rsidRPr="00496BBE">
        <w:rPr>
          <w:rFonts w:eastAsia="Times New Roman" w:cs="Times New Roman"/>
          <w:sz w:val="28"/>
          <w:szCs w:val="28"/>
          <w:lang w:val="ru-RU" w:eastAsia="ru-RU"/>
        </w:rPr>
        <w:t>_CODE }}</w:t>
      </w:r>
      <w:r>
        <w:rPr>
          <w:rFonts w:eastAsia="Times New Roman" w:cs="Times New Roman"/>
          <w:sz w:val="28"/>
          <w:szCs w:val="28"/>
          <w:lang w:val="ru-RU" w:eastAsia="ru-RU"/>
        </w:rPr>
        <w:fldChar w:fldCharType="end"/>
      </w:r>
    </w:p>
    <w:p w14:paraId="466E352F" w14:textId="77777777" w:rsidR="00905D89" w:rsidRPr="00496BBE" w:rsidRDefault="00905D89" w:rsidP="00905D89">
      <w:pPr>
        <w:jc w:val="center"/>
        <w:rPr>
          <w:rFonts w:eastAsia="Times New Roman" w:cs="Times New Roman"/>
          <w:color w:val="FF0000"/>
          <w:sz w:val="28"/>
          <w:szCs w:val="28"/>
          <w:lang w:val="ru-RU" w:eastAsia="ru-RU"/>
        </w:rPr>
      </w:pPr>
      <w:r w:rsidRPr="00496BBE">
        <w:rPr>
          <w:rFonts w:eastAsia="Times New Roman" w:cs="Times New Roman"/>
          <w:color w:val="FF0000"/>
          <w:sz w:val="28"/>
          <w:szCs w:val="28"/>
          <w:lang w:val="ru-RU" w:eastAsia="ru-RU"/>
        </w:rPr>
        <w:t>Том 13.2</w:t>
      </w:r>
    </w:p>
    <w:p w14:paraId="75B426E6" w14:textId="77777777" w:rsidR="00DC4D77" w:rsidRDefault="00DC4D77" w:rsidP="007F085F">
      <w:pPr>
        <w:jc w:val="center"/>
        <w:rPr>
          <w:rFonts w:cs="Times New Roman"/>
          <w:b/>
          <w:sz w:val="24"/>
          <w:szCs w:val="24"/>
          <w:lang w:val="ru-RU"/>
        </w:rPr>
      </w:pPr>
    </w:p>
    <w:p w14:paraId="77A695EC" w14:textId="77777777" w:rsidR="00E55155" w:rsidRPr="00E66672" w:rsidRDefault="00E55155" w:rsidP="007F085F">
      <w:pPr>
        <w:jc w:val="center"/>
        <w:rPr>
          <w:rFonts w:cs="Times New Roman"/>
          <w:b/>
          <w:sz w:val="24"/>
          <w:szCs w:val="24"/>
          <w:lang w:val="ru-RU"/>
        </w:rPr>
      </w:pPr>
    </w:p>
    <w:p w14:paraId="3EB938D6" w14:textId="77777777" w:rsidR="005511CC" w:rsidRPr="00E66672" w:rsidRDefault="005511CC" w:rsidP="007F085F">
      <w:pPr>
        <w:jc w:val="center"/>
        <w:rPr>
          <w:rFonts w:cs="Times New Roman"/>
          <w:b/>
          <w:sz w:val="24"/>
          <w:szCs w:val="24"/>
          <w:lang w:val="ru-RU"/>
        </w:rPr>
      </w:pPr>
    </w:p>
    <w:p w14:paraId="6AF61E7B" w14:textId="77777777" w:rsidR="005511CC" w:rsidRPr="00E66672" w:rsidRDefault="005511CC" w:rsidP="007F085F">
      <w:pPr>
        <w:jc w:val="center"/>
        <w:rPr>
          <w:rFonts w:cs="Times New Roman"/>
          <w:b/>
          <w:sz w:val="24"/>
          <w:szCs w:val="24"/>
          <w:lang w:val="ru-RU"/>
        </w:rPr>
      </w:pPr>
    </w:p>
    <w:p w14:paraId="4153CA5E" w14:textId="77777777" w:rsidR="00BC7D43" w:rsidRDefault="005511CC" w:rsidP="005511CC">
      <w:pPr>
        <w:jc w:val="center"/>
        <w:rPr>
          <w:rFonts w:eastAsia="Times New Roman" w:cs="Times New Roman"/>
          <w:color w:val="FF0000"/>
          <w:sz w:val="28"/>
          <w:szCs w:val="28"/>
          <w:lang w:val="ru-RU" w:eastAsia="ru-RU"/>
        </w:rPr>
        <w:sectPr w:rsidR="00BC7D43" w:rsidSect="001570AC">
          <w:headerReference w:type="first" r:id="rId14"/>
          <w:footerReference w:type="first" r:id="rId15"/>
          <w:pgSz w:w="12240" w:h="15840"/>
          <w:pgMar w:top="1440" w:right="1800" w:bottom="1440" w:left="1800" w:header="720" w:footer="720" w:gutter="0"/>
          <w:cols w:space="720"/>
          <w:titlePg/>
          <w:docGrid w:linePitch="360"/>
        </w:sectPr>
      </w:pPr>
      <w:r w:rsidRPr="005511CC">
        <w:rPr>
          <w:rFonts w:eastAsia="Times New Roman" w:cs="Times New Roman"/>
          <w:color w:val="FF0000"/>
          <w:sz w:val="28"/>
          <w:szCs w:val="28"/>
          <w:lang w:val="ru-RU" w:eastAsia="ru-RU"/>
        </w:rPr>
        <w:t xml:space="preserve">Главный инженер проектов </w:t>
      </w:r>
      <w:r w:rsidRPr="00BC7D43">
        <w:rPr>
          <w:rFonts w:eastAsia="Times New Roman" w:cs="Times New Roman"/>
          <w:color w:val="FF0000"/>
          <w:sz w:val="28"/>
          <w:szCs w:val="28"/>
          <w:lang w:val="ru-RU" w:eastAsia="ru-RU"/>
        </w:rPr>
        <w:tab/>
      </w:r>
      <w:r w:rsidRPr="00BC7D43">
        <w:rPr>
          <w:rFonts w:eastAsia="Times New Roman" w:cs="Times New Roman"/>
          <w:color w:val="FF0000"/>
          <w:sz w:val="28"/>
          <w:szCs w:val="28"/>
          <w:lang w:val="ru-RU" w:eastAsia="ru-RU"/>
        </w:rPr>
        <w:tab/>
      </w:r>
      <w:r w:rsidRPr="00BC7D43">
        <w:rPr>
          <w:rFonts w:eastAsia="Times New Roman" w:cs="Times New Roman"/>
          <w:color w:val="FF0000"/>
          <w:sz w:val="28"/>
          <w:szCs w:val="28"/>
          <w:lang w:val="ru-RU" w:eastAsia="ru-RU"/>
        </w:rPr>
        <w:tab/>
      </w:r>
      <w:r w:rsidRPr="00BC7D43">
        <w:rPr>
          <w:rFonts w:eastAsia="Times New Roman" w:cs="Times New Roman"/>
          <w:color w:val="FF0000"/>
          <w:sz w:val="28"/>
          <w:szCs w:val="28"/>
          <w:lang w:val="ru-RU" w:eastAsia="ru-RU"/>
        </w:rPr>
        <w:tab/>
      </w:r>
      <w:r w:rsidRPr="00BC7D43">
        <w:rPr>
          <w:rFonts w:eastAsia="Times New Roman" w:cs="Times New Roman"/>
          <w:color w:val="FF0000"/>
          <w:sz w:val="28"/>
          <w:szCs w:val="28"/>
          <w:lang w:val="ru-RU" w:eastAsia="ru-RU"/>
        </w:rPr>
        <w:tab/>
      </w:r>
      <w:r w:rsidRPr="005511CC">
        <w:rPr>
          <w:rFonts w:eastAsia="Times New Roman" w:cs="Times New Roman"/>
          <w:color w:val="FF0000"/>
          <w:sz w:val="28"/>
          <w:szCs w:val="28"/>
          <w:lang w:val="ru-RU" w:eastAsia="ru-RU"/>
        </w:rPr>
        <w:t xml:space="preserve">А.Н. </w:t>
      </w:r>
      <w:proofErr w:type="spellStart"/>
      <w:r w:rsidRPr="005511CC">
        <w:rPr>
          <w:rFonts w:eastAsia="Times New Roman" w:cs="Times New Roman"/>
          <w:color w:val="FF0000"/>
          <w:sz w:val="28"/>
          <w:szCs w:val="28"/>
          <w:lang w:val="ru-RU" w:eastAsia="ru-RU"/>
        </w:rPr>
        <w:t>Ишукова</w:t>
      </w:r>
      <w:proofErr w:type="spellEnd"/>
    </w:p>
    <w:p w14:paraId="159115DC" w14:textId="77777777" w:rsidR="00134C5A" w:rsidRPr="00E66672" w:rsidRDefault="00134C5A" w:rsidP="00134C5A">
      <w:pPr>
        <w:ind w:left="-993"/>
        <w:jc w:val="right"/>
        <w:rPr>
          <w:rFonts w:cs="Times New Roman"/>
          <w:b/>
          <w:sz w:val="32"/>
          <w:szCs w:val="32"/>
          <w:lang w:val="ru-RU"/>
        </w:rPr>
      </w:pPr>
    </w:p>
    <w:p w14:paraId="7A005DED" w14:textId="77777777" w:rsidR="00134C5A" w:rsidRPr="00E66672" w:rsidRDefault="00134C5A" w:rsidP="00134C5A">
      <w:pPr>
        <w:ind w:left="-993"/>
        <w:jc w:val="right"/>
        <w:rPr>
          <w:rFonts w:cs="Times New Roman"/>
          <w:b/>
          <w:sz w:val="32"/>
          <w:szCs w:val="32"/>
          <w:lang w:val="ru-RU"/>
        </w:rPr>
      </w:pPr>
    </w:p>
    <w:p w14:paraId="7B205876" w14:textId="77777777" w:rsidR="00134C5A" w:rsidRPr="00496BBE" w:rsidRDefault="00134C5A" w:rsidP="00134C5A">
      <w:pPr>
        <w:tabs>
          <w:tab w:val="left" w:pos="6728"/>
        </w:tabs>
        <w:ind w:left="-993" w:right="-1467"/>
        <w:jc w:val="center"/>
        <w:rPr>
          <w:b/>
          <w:sz w:val="32"/>
          <w:szCs w:val="32"/>
          <w:lang w:val="ru-RU"/>
        </w:rPr>
      </w:pPr>
      <w:proofErr w:type="gramStart"/>
      <w:r w:rsidRPr="00496BBE">
        <w:rPr>
          <w:b/>
          <w:sz w:val="32"/>
          <w:szCs w:val="32"/>
          <w:lang w:val="ru-RU"/>
        </w:rPr>
        <w:t>{{ PROJECT</w:t>
      </w:r>
      <w:proofErr w:type="gramEnd"/>
      <w:r w:rsidRPr="00496BBE">
        <w:rPr>
          <w:b/>
          <w:sz w:val="32"/>
          <w:szCs w:val="32"/>
          <w:lang w:val="ru-RU"/>
        </w:rPr>
        <w:t>_NAME }}</w:t>
      </w:r>
    </w:p>
    <w:p w14:paraId="22EEA161" w14:textId="77777777" w:rsidR="00134C5A" w:rsidRPr="00844934" w:rsidRDefault="00134C5A" w:rsidP="00134C5A">
      <w:pPr>
        <w:ind w:left="-993"/>
        <w:jc w:val="right"/>
        <w:rPr>
          <w:rFonts w:cs="Times New Roman"/>
          <w:b/>
          <w:sz w:val="32"/>
          <w:szCs w:val="32"/>
          <w:lang w:val="ru-RU"/>
        </w:rPr>
      </w:pPr>
    </w:p>
    <w:p w14:paraId="37B1B91E" w14:textId="77777777" w:rsidR="00134C5A" w:rsidRPr="00496BBE" w:rsidRDefault="00134C5A" w:rsidP="00134C5A">
      <w:pPr>
        <w:ind w:left="-993" w:right="-1751"/>
        <w:jc w:val="center"/>
        <w:rPr>
          <w:rFonts w:cs="Times New Roman"/>
          <w:b/>
          <w:sz w:val="36"/>
          <w:szCs w:val="36"/>
          <w:lang w:val="ru-RU"/>
        </w:rPr>
      </w:pPr>
      <w:r w:rsidRPr="00496BBE">
        <w:rPr>
          <w:b/>
          <w:sz w:val="32"/>
          <w:szCs w:val="32"/>
          <w:lang w:val="ru-RU"/>
        </w:rPr>
        <w:t>ПРОЕКТНАЯ ДОКУМЕНТАЦИЯ</w:t>
      </w:r>
    </w:p>
    <w:p w14:paraId="38177430" w14:textId="77777777" w:rsidR="00134C5A" w:rsidRPr="007E1207" w:rsidRDefault="00134C5A" w:rsidP="00134C5A">
      <w:pPr>
        <w:spacing w:line="240" w:lineRule="auto"/>
        <w:ind w:left="-993" w:right="-1751"/>
        <w:jc w:val="center"/>
        <w:rPr>
          <w:rFonts w:eastAsia="Times New Roman" w:cs="Times New Roman"/>
          <w:color w:val="FF0000"/>
          <w:sz w:val="32"/>
          <w:szCs w:val="32"/>
          <w:lang w:val="ru-RU" w:eastAsia="ru-RU"/>
        </w:rPr>
      </w:pPr>
      <w:r w:rsidRPr="007E1207">
        <w:rPr>
          <w:rFonts w:eastAsia="Times New Roman" w:cs="Times New Roman"/>
          <w:color w:val="FF0000"/>
          <w:sz w:val="32"/>
          <w:szCs w:val="32"/>
          <w:lang w:val="ru-RU" w:eastAsia="ru-RU"/>
        </w:rPr>
        <w:t>Раздел 13 «Иная документация в случаях, предусмотренных</w:t>
      </w:r>
    </w:p>
    <w:p w14:paraId="76D1296E" w14:textId="77777777" w:rsidR="00134C5A" w:rsidRPr="007E1207" w:rsidRDefault="00134C5A" w:rsidP="00134C5A">
      <w:pPr>
        <w:spacing w:line="240" w:lineRule="auto"/>
        <w:ind w:left="-993" w:right="-1751"/>
        <w:jc w:val="center"/>
        <w:rPr>
          <w:rFonts w:eastAsia="Times New Roman" w:cs="Times New Roman"/>
          <w:color w:val="FF0000"/>
          <w:sz w:val="32"/>
          <w:szCs w:val="32"/>
          <w:lang w:val="ru-RU" w:eastAsia="ru-RU"/>
        </w:rPr>
      </w:pPr>
      <w:r w:rsidRPr="007E1207">
        <w:rPr>
          <w:rFonts w:eastAsia="Times New Roman" w:cs="Times New Roman"/>
          <w:color w:val="FF0000"/>
          <w:sz w:val="32"/>
          <w:szCs w:val="32"/>
          <w:lang w:val="ru-RU" w:eastAsia="ru-RU"/>
        </w:rPr>
        <w:t>законодательными и иными нормативными правовыми актами</w:t>
      </w:r>
    </w:p>
    <w:p w14:paraId="512F528D" w14:textId="77777777" w:rsidR="00134C5A" w:rsidRPr="007E1207" w:rsidRDefault="00134C5A" w:rsidP="00134C5A">
      <w:pPr>
        <w:spacing w:line="240" w:lineRule="auto"/>
        <w:ind w:left="-993" w:right="-1751"/>
        <w:jc w:val="center"/>
        <w:rPr>
          <w:rFonts w:eastAsia="Times New Roman" w:cs="Times New Roman"/>
          <w:color w:val="FF0000"/>
          <w:sz w:val="24"/>
          <w:szCs w:val="24"/>
          <w:lang w:val="ru-RU" w:eastAsia="ru-RU"/>
        </w:rPr>
      </w:pPr>
      <w:r w:rsidRPr="007E1207">
        <w:rPr>
          <w:rFonts w:eastAsia="Times New Roman" w:cs="Times New Roman"/>
          <w:color w:val="FF0000"/>
          <w:sz w:val="32"/>
          <w:szCs w:val="32"/>
          <w:lang w:val="ru-RU" w:eastAsia="ru-RU"/>
        </w:rPr>
        <w:t>Российской Федерации»</w:t>
      </w:r>
    </w:p>
    <w:p w14:paraId="1F7ED327" w14:textId="77777777" w:rsidR="00134C5A" w:rsidRPr="00496BBE" w:rsidRDefault="00134C5A" w:rsidP="00134C5A">
      <w:pPr>
        <w:jc w:val="center"/>
        <w:rPr>
          <w:rFonts w:eastAsia="Times New Roman" w:cs="Times New Roman"/>
          <w:sz w:val="28"/>
          <w:szCs w:val="28"/>
          <w:lang w:val="ru-RU" w:eastAsia="ru-RU"/>
        </w:rPr>
      </w:pPr>
    </w:p>
    <w:p w14:paraId="5F77302B" w14:textId="43478E58" w:rsidR="00134C5A" w:rsidRPr="00905D89" w:rsidRDefault="00A52B72" w:rsidP="00134C5A">
      <w:pPr>
        <w:jc w:val="center"/>
        <w:rPr>
          <w:rFonts w:eastAsia="Times New Roman" w:cs="Times New Roman"/>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proofErr w:type="gramStart"/>
      <w:r w:rsidRPr="00496BBE">
        <w:rPr>
          <w:rFonts w:eastAsia="Times New Roman" w:cs="Times New Roman"/>
          <w:sz w:val="28"/>
          <w:szCs w:val="28"/>
          <w:lang w:val="ru-RU" w:eastAsia="ru-RU"/>
        </w:rPr>
        <w:t>{{ GOCHS</w:t>
      </w:r>
      <w:proofErr w:type="gramEnd"/>
      <w:r w:rsidRPr="00496BBE">
        <w:rPr>
          <w:rFonts w:eastAsia="Times New Roman" w:cs="Times New Roman"/>
          <w:sz w:val="28"/>
          <w:szCs w:val="28"/>
          <w:lang w:val="ru-RU" w:eastAsia="ru-RU"/>
        </w:rPr>
        <w:t>_CODE }}</w:t>
      </w:r>
      <w:r>
        <w:rPr>
          <w:rFonts w:eastAsia="Times New Roman" w:cs="Times New Roman"/>
          <w:sz w:val="28"/>
          <w:szCs w:val="28"/>
          <w:lang w:val="ru-RU" w:eastAsia="ru-RU"/>
        </w:rPr>
        <w:fldChar w:fldCharType="end"/>
      </w:r>
    </w:p>
    <w:p w14:paraId="7A7FD9E1" w14:textId="77777777" w:rsidR="00134C5A" w:rsidRPr="00496BBE" w:rsidRDefault="00134C5A" w:rsidP="00134C5A">
      <w:pPr>
        <w:jc w:val="center"/>
        <w:rPr>
          <w:rFonts w:eastAsia="Times New Roman" w:cs="Times New Roman"/>
          <w:color w:val="FF0000"/>
          <w:sz w:val="28"/>
          <w:szCs w:val="28"/>
          <w:lang w:val="ru-RU" w:eastAsia="ru-RU"/>
        </w:rPr>
      </w:pPr>
      <w:r w:rsidRPr="00496BBE">
        <w:rPr>
          <w:rFonts w:eastAsia="Times New Roman" w:cs="Times New Roman"/>
          <w:color w:val="FF0000"/>
          <w:sz w:val="28"/>
          <w:szCs w:val="28"/>
          <w:lang w:val="ru-RU" w:eastAsia="ru-RU"/>
        </w:rPr>
        <w:t>Том 13.2</w:t>
      </w:r>
    </w:p>
    <w:p w14:paraId="1112B406" w14:textId="77777777" w:rsidR="00134C5A" w:rsidRPr="00E66672" w:rsidRDefault="00134C5A" w:rsidP="005511CC">
      <w:pPr>
        <w:jc w:val="center"/>
        <w:rPr>
          <w:rFonts w:eastAsia="Times New Roman" w:cs="Times New Roman"/>
          <w:color w:val="FF0000"/>
          <w:sz w:val="28"/>
          <w:szCs w:val="28"/>
          <w:lang w:val="ru-RU" w:eastAsia="ru-RU"/>
        </w:rPr>
      </w:pPr>
    </w:p>
    <w:p w14:paraId="70BDDB0C" w14:textId="77777777" w:rsidR="00134C5A" w:rsidRPr="00E66672" w:rsidRDefault="00134C5A" w:rsidP="005511CC">
      <w:pPr>
        <w:jc w:val="center"/>
        <w:rPr>
          <w:rFonts w:eastAsia="Times New Roman" w:cs="Times New Roman"/>
          <w:color w:val="FF0000"/>
          <w:sz w:val="28"/>
          <w:szCs w:val="28"/>
          <w:lang w:val="ru-RU" w:eastAsia="ru-RU"/>
        </w:rPr>
      </w:pPr>
    </w:p>
    <w:p w14:paraId="33237C2C" w14:textId="77777777" w:rsidR="00134C5A" w:rsidRPr="00E66672" w:rsidRDefault="00134C5A" w:rsidP="005511CC">
      <w:pPr>
        <w:jc w:val="center"/>
        <w:rPr>
          <w:rFonts w:eastAsia="Times New Roman" w:cs="Times New Roman"/>
          <w:color w:val="FF0000"/>
          <w:sz w:val="28"/>
          <w:szCs w:val="28"/>
          <w:lang w:val="ru-RU" w:eastAsia="ru-RU"/>
        </w:rPr>
      </w:pPr>
    </w:p>
    <w:p w14:paraId="2EC197FA" w14:textId="77777777" w:rsidR="00134C5A" w:rsidRPr="00E66672" w:rsidRDefault="00134C5A" w:rsidP="005511CC">
      <w:pPr>
        <w:jc w:val="center"/>
        <w:rPr>
          <w:rFonts w:eastAsia="Times New Roman" w:cs="Times New Roman"/>
          <w:color w:val="FF0000"/>
          <w:sz w:val="28"/>
          <w:szCs w:val="28"/>
          <w:lang w:val="ru-RU" w:eastAsia="ru-RU"/>
        </w:rPr>
      </w:pPr>
    </w:p>
    <w:p w14:paraId="3C9D2889" w14:textId="77777777" w:rsidR="00134C5A" w:rsidRPr="00E66672" w:rsidRDefault="00134C5A" w:rsidP="005511CC">
      <w:pPr>
        <w:jc w:val="center"/>
        <w:rPr>
          <w:rFonts w:eastAsia="Times New Roman" w:cs="Times New Roman"/>
          <w:color w:val="FF0000"/>
          <w:sz w:val="28"/>
          <w:szCs w:val="28"/>
          <w:lang w:val="ru-RU" w:eastAsia="ru-RU"/>
        </w:rPr>
      </w:pPr>
    </w:p>
    <w:p w14:paraId="3A6E7C84" w14:textId="77777777" w:rsidR="00655423" w:rsidRDefault="00134C5A" w:rsidP="005511CC">
      <w:pPr>
        <w:jc w:val="center"/>
        <w:rPr>
          <w:bCs/>
          <w:sz w:val="28"/>
          <w:szCs w:val="28"/>
          <w:lang w:val="ru-RU"/>
        </w:rPr>
        <w:sectPr w:rsidR="00655423" w:rsidSect="001570AC">
          <w:headerReference w:type="first" r:id="rId16"/>
          <w:pgSz w:w="12240" w:h="15840"/>
          <w:pgMar w:top="1440" w:right="1800" w:bottom="1440" w:left="1800" w:header="720" w:footer="720" w:gutter="0"/>
          <w:cols w:space="720"/>
          <w:titlePg/>
          <w:docGrid w:linePitch="360"/>
        </w:sectPr>
      </w:pPr>
      <w:r w:rsidRPr="00134C5A">
        <w:rPr>
          <w:bCs/>
          <w:sz w:val="28"/>
          <w:szCs w:val="28"/>
          <w:lang w:val="ru-RU"/>
        </w:rPr>
        <w:t xml:space="preserve">Генеральный директор </w:t>
      </w:r>
      <w:r w:rsidRPr="00134C5A">
        <w:rPr>
          <w:bCs/>
          <w:sz w:val="28"/>
          <w:szCs w:val="28"/>
          <w:lang w:val="ru-RU"/>
        </w:rPr>
        <w:tab/>
      </w:r>
      <w:r w:rsidRPr="00E66672">
        <w:rPr>
          <w:bCs/>
          <w:sz w:val="28"/>
          <w:szCs w:val="28"/>
          <w:lang w:val="ru-RU"/>
        </w:rPr>
        <w:tab/>
      </w:r>
      <w:r w:rsidRPr="00E66672">
        <w:rPr>
          <w:bCs/>
          <w:sz w:val="28"/>
          <w:szCs w:val="28"/>
          <w:lang w:val="ru-RU"/>
        </w:rPr>
        <w:tab/>
      </w:r>
      <w:r w:rsidRPr="00E66672">
        <w:rPr>
          <w:bCs/>
          <w:sz w:val="28"/>
          <w:szCs w:val="28"/>
          <w:lang w:val="ru-RU"/>
        </w:rPr>
        <w:tab/>
      </w:r>
      <w:r w:rsidRPr="00E66672">
        <w:rPr>
          <w:bCs/>
          <w:sz w:val="28"/>
          <w:szCs w:val="28"/>
          <w:lang w:val="ru-RU"/>
        </w:rPr>
        <w:tab/>
      </w:r>
      <w:r w:rsidRPr="00E66672">
        <w:rPr>
          <w:bCs/>
          <w:sz w:val="28"/>
          <w:szCs w:val="28"/>
          <w:lang w:val="ru-RU"/>
        </w:rPr>
        <w:tab/>
      </w:r>
      <w:r w:rsidRPr="00134C5A">
        <w:rPr>
          <w:bCs/>
          <w:sz w:val="28"/>
          <w:szCs w:val="28"/>
          <w:lang w:val="ru-RU"/>
        </w:rPr>
        <w:t>К.М. Кузнецов</w:t>
      </w:r>
    </w:p>
    <w:p w14:paraId="6234C4B8" w14:textId="60AC31AE" w:rsidR="00134C5A" w:rsidRPr="00134C5A" w:rsidRDefault="00134C5A" w:rsidP="00147678">
      <w:pPr>
        <w:ind w:left="-426"/>
        <w:jc w:val="center"/>
        <w:rPr>
          <w:rFonts w:eastAsia="Times New Roman" w:cs="Times New Roman"/>
          <w:bCs/>
          <w:color w:val="FF0000"/>
          <w:sz w:val="28"/>
          <w:szCs w:val="28"/>
          <w:lang w:val="ru-RU" w:eastAsia="ru-RU"/>
        </w:rPr>
      </w:pPr>
    </w:p>
    <w:p w14:paraId="45CBAE65" w14:textId="77777777" w:rsidR="00147678" w:rsidRPr="00BA42EF" w:rsidRDefault="00147678" w:rsidP="00147678">
      <w:pPr>
        <w:jc w:val="center"/>
        <w:rPr>
          <w:sz w:val="28"/>
          <w:szCs w:val="28"/>
        </w:rPr>
      </w:pPr>
      <w:proofErr w:type="spellStart"/>
      <w:r w:rsidRPr="00BA42EF">
        <w:rPr>
          <w:sz w:val="28"/>
          <w:szCs w:val="28"/>
        </w:rPr>
        <w:t>Содержание</w:t>
      </w:r>
      <w:proofErr w:type="spellEnd"/>
      <w:r w:rsidRPr="00BA42EF">
        <w:rPr>
          <w:sz w:val="28"/>
          <w:szCs w:val="28"/>
        </w:rPr>
        <w:t xml:space="preserve"> </w:t>
      </w:r>
      <w:proofErr w:type="spellStart"/>
      <w:r w:rsidRPr="00BA42EF">
        <w:rPr>
          <w:sz w:val="28"/>
          <w:szCs w:val="28"/>
        </w:rPr>
        <w:t>подраздела</w:t>
      </w:r>
      <w:proofErr w:type="spellEnd"/>
      <w:r w:rsidRPr="00BA42EF">
        <w:rPr>
          <w:sz w:val="28"/>
          <w:szCs w:val="28"/>
        </w:rPr>
        <w:t xml:space="preserve"> «ПМ ГОЧС»</w:t>
      </w:r>
    </w:p>
    <w:p w14:paraId="31EE318F" w14:textId="77777777" w:rsidR="00147678" w:rsidRPr="00BA42EF" w:rsidRDefault="00147678" w:rsidP="00147678"/>
    <w:tbl>
      <w:tblPr>
        <w:tblW w:w="5924" w:type="pct"/>
        <w:tblInd w:w="-318" w:type="dxa"/>
        <w:tblBorders>
          <w:top w:val="single" w:sz="12" w:space="0" w:color="auto"/>
          <w:bottom w:val="single" w:sz="12" w:space="0" w:color="auto"/>
          <w:insideH w:val="single" w:sz="4" w:space="0" w:color="auto"/>
          <w:insideV w:val="single" w:sz="12" w:space="0" w:color="auto"/>
        </w:tblBorders>
        <w:tblLook w:val="0000" w:firstRow="0" w:lastRow="0" w:firstColumn="0" w:lastColumn="0" w:noHBand="0" w:noVBand="0"/>
      </w:tblPr>
      <w:tblGrid>
        <w:gridCol w:w="3827"/>
        <w:gridCol w:w="4929"/>
        <w:gridCol w:w="1469"/>
      </w:tblGrid>
      <w:tr w:rsidR="00147678" w:rsidRPr="00BA42EF" w14:paraId="38F557EF" w14:textId="77777777" w:rsidTr="002911EE">
        <w:trPr>
          <w:cantSplit/>
          <w:trHeight w:hRule="exact" w:val="851"/>
          <w:tblHeader/>
        </w:trPr>
        <w:tc>
          <w:tcPr>
            <w:tcW w:w="1892" w:type="pct"/>
            <w:tcBorders>
              <w:top w:val="single" w:sz="12" w:space="0" w:color="auto"/>
              <w:left w:val="single" w:sz="4" w:space="0" w:color="auto"/>
              <w:bottom w:val="single" w:sz="12" w:space="0" w:color="auto"/>
            </w:tcBorders>
            <w:vAlign w:val="center"/>
          </w:tcPr>
          <w:p w14:paraId="19EFFEC3" w14:textId="77777777" w:rsidR="00147678" w:rsidRPr="00DB28E8" w:rsidRDefault="00147678" w:rsidP="00DC1767">
            <w:pPr>
              <w:jc w:val="center"/>
              <w:rPr>
                <w:b/>
                <w:bCs/>
              </w:rPr>
            </w:pPr>
            <w:proofErr w:type="spellStart"/>
            <w:r w:rsidRPr="00DB28E8">
              <w:rPr>
                <w:b/>
                <w:bCs/>
              </w:rPr>
              <w:t>Обозначение</w:t>
            </w:r>
            <w:proofErr w:type="spellEnd"/>
          </w:p>
        </w:tc>
        <w:tc>
          <w:tcPr>
            <w:tcW w:w="2431" w:type="pct"/>
            <w:tcBorders>
              <w:top w:val="single" w:sz="12" w:space="0" w:color="auto"/>
              <w:bottom w:val="single" w:sz="12" w:space="0" w:color="auto"/>
            </w:tcBorders>
            <w:vAlign w:val="center"/>
          </w:tcPr>
          <w:p w14:paraId="270D4114" w14:textId="77777777" w:rsidR="00147678" w:rsidRPr="00DB28E8" w:rsidRDefault="00147678" w:rsidP="00DC1767">
            <w:pPr>
              <w:jc w:val="center"/>
              <w:rPr>
                <w:b/>
                <w:bCs/>
              </w:rPr>
            </w:pPr>
            <w:proofErr w:type="spellStart"/>
            <w:r w:rsidRPr="00DB28E8">
              <w:rPr>
                <w:b/>
                <w:bCs/>
              </w:rPr>
              <w:t>Наименование</w:t>
            </w:r>
            <w:proofErr w:type="spellEnd"/>
          </w:p>
        </w:tc>
        <w:tc>
          <w:tcPr>
            <w:tcW w:w="677" w:type="pct"/>
            <w:tcBorders>
              <w:top w:val="single" w:sz="12" w:space="0" w:color="auto"/>
              <w:bottom w:val="single" w:sz="12" w:space="0" w:color="auto"/>
              <w:right w:val="single" w:sz="4" w:space="0" w:color="auto"/>
            </w:tcBorders>
            <w:vAlign w:val="center"/>
          </w:tcPr>
          <w:p w14:paraId="4286659F" w14:textId="77777777" w:rsidR="00147678" w:rsidRPr="00DB28E8" w:rsidRDefault="00147678" w:rsidP="00DC1767">
            <w:pPr>
              <w:jc w:val="center"/>
              <w:rPr>
                <w:b/>
                <w:bCs/>
              </w:rPr>
            </w:pPr>
            <w:proofErr w:type="spellStart"/>
            <w:r w:rsidRPr="00DB28E8">
              <w:rPr>
                <w:b/>
                <w:bCs/>
              </w:rPr>
              <w:t>Примечание</w:t>
            </w:r>
            <w:proofErr w:type="spellEnd"/>
          </w:p>
        </w:tc>
      </w:tr>
      <w:tr w:rsidR="00147678" w:rsidRPr="00BA42EF" w14:paraId="1C0BA0A9" w14:textId="77777777" w:rsidTr="002911EE">
        <w:trPr>
          <w:cantSplit/>
          <w:trHeight w:val="454"/>
        </w:trPr>
        <w:tc>
          <w:tcPr>
            <w:tcW w:w="1892" w:type="pct"/>
            <w:tcBorders>
              <w:left w:val="single" w:sz="4" w:space="0" w:color="auto"/>
            </w:tcBorders>
            <w:vAlign w:val="center"/>
          </w:tcPr>
          <w:p w14:paraId="373B3721" w14:textId="3A19E231" w:rsidR="00147678" w:rsidRPr="00BA42EF" w:rsidRDefault="00147678" w:rsidP="00DC1767">
            <w:proofErr w:type="gramStart"/>
            <w:r w:rsidRPr="00147678">
              <w:t>{{ GOCHS</w:t>
            </w:r>
            <w:proofErr w:type="gramEnd"/>
            <w:r w:rsidRPr="00147678">
              <w:t>_CODE }}</w:t>
            </w:r>
            <w:r w:rsidRPr="00BA42EF">
              <w:t>.С</w:t>
            </w:r>
          </w:p>
        </w:tc>
        <w:tc>
          <w:tcPr>
            <w:tcW w:w="2431" w:type="pct"/>
            <w:vAlign w:val="center"/>
          </w:tcPr>
          <w:p w14:paraId="75BEB584" w14:textId="77777777" w:rsidR="00147678" w:rsidRPr="00BA42EF" w:rsidRDefault="00147678" w:rsidP="00DC1767">
            <w:pPr>
              <w:jc w:val="both"/>
              <w:rPr>
                <w:caps/>
              </w:rPr>
            </w:pPr>
            <w:proofErr w:type="spellStart"/>
            <w:r w:rsidRPr="00BA42EF">
              <w:t>Содержание</w:t>
            </w:r>
            <w:proofErr w:type="spellEnd"/>
            <w:r w:rsidRPr="00BA42EF">
              <w:t xml:space="preserve"> </w:t>
            </w:r>
            <w:proofErr w:type="spellStart"/>
            <w:r w:rsidRPr="00BA42EF">
              <w:t>подраздела</w:t>
            </w:r>
            <w:proofErr w:type="spellEnd"/>
            <w:r w:rsidRPr="00BA42EF">
              <w:t xml:space="preserve"> «ПМ ГОЧС»</w:t>
            </w:r>
          </w:p>
        </w:tc>
        <w:tc>
          <w:tcPr>
            <w:tcW w:w="677" w:type="pct"/>
            <w:tcBorders>
              <w:right w:val="single" w:sz="4" w:space="0" w:color="auto"/>
            </w:tcBorders>
            <w:vAlign w:val="center"/>
          </w:tcPr>
          <w:p w14:paraId="30468290" w14:textId="77777777" w:rsidR="00147678" w:rsidRPr="00333111" w:rsidRDefault="00147678" w:rsidP="00DC1767">
            <w:pPr>
              <w:jc w:val="center"/>
              <w:rPr>
                <w:color w:val="FF0000"/>
              </w:rPr>
            </w:pPr>
            <w:r w:rsidRPr="00333111">
              <w:rPr>
                <w:color w:val="FF0000"/>
              </w:rPr>
              <w:t>1</w:t>
            </w:r>
          </w:p>
        </w:tc>
      </w:tr>
      <w:tr w:rsidR="00147678" w:rsidRPr="00BA42EF" w14:paraId="600C26A3" w14:textId="77777777" w:rsidTr="002911EE">
        <w:trPr>
          <w:cantSplit/>
          <w:trHeight w:val="454"/>
        </w:trPr>
        <w:tc>
          <w:tcPr>
            <w:tcW w:w="1892" w:type="pct"/>
            <w:tcBorders>
              <w:left w:val="single" w:sz="4" w:space="0" w:color="auto"/>
            </w:tcBorders>
            <w:vAlign w:val="center"/>
          </w:tcPr>
          <w:p w14:paraId="051F3EC7" w14:textId="4EA50010" w:rsidR="00147678" w:rsidRPr="00BA42EF" w:rsidRDefault="00147678" w:rsidP="00DC1767">
            <w:proofErr w:type="gramStart"/>
            <w:r w:rsidRPr="00147678">
              <w:t>{{ GOCHS</w:t>
            </w:r>
            <w:proofErr w:type="gramEnd"/>
            <w:r w:rsidRPr="00147678">
              <w:t>_CODE }}</w:t>
            </w:r>
            <w:r w:rsidRPr="00BA42EF">
              <w:t>.СП</w:t>
            </w:r>
          </w:p>
        </w:tc>
        <w:tc>
          <w:tcPr>
            <w:tcW w:w="2431" w:type="pct"/>
            <w:vAlign w:val="center"/>
          </w:tcPr>
          <w:p w14:paraId="1AB8016E" w14:textId="77777777" w:rsidR="00147678" w:rsidRPr="00BA42EF" w:rsidRDefault="00147678" w:rsidP="00DC1767">
            <w:pPr>
              <w:jc w:val="both"/>
            </w:pPr>
            <w:proofErr w:type="spellStart"/>
            <w:r w:rsidRPr="00BA42EF">
              <w:t>Состав</w:t>
            </w:r>
            <w:proofErr w:type="spellEnd"/>
            <w:r w:rsidRPr="00BA42EF">
              <w:t xml:space="preserve"> </w:t>
            </w:r>
            <w:proofErr w:type="spellStart"/>
            <w:r w:rsidRPr="00BA42EF">
              <w:t>проектной</w:t>
            </w:r>
            <w:proofErr w:type="spellEnd"/>
            <w:r w:rsidRPr="00BA42EF">
              <w:t xml:space="preserve"> </w:t>
            </w:r>
            <w:proofErr w:type="spellStart"/>
            <w:r w:rsidRPr="00BA42EF">
              <w:t>документации</w:t>
            </w:r>
            <w:proofErr w:type="spellEnd"/>
          </w:p>
        </w:tc>
        <w:tc>
          <w:tcPr>
            <w:tcW w:w="677" w:type="pct"/>
            <w:tcBorders>
              <w:right w:val="single" w:sz="4" w:space="0" w:color="auto"/>
            </w:tcBorders>
            <w:vAlign w:val="center"/>
          </w:tcPr>
          <w:p w14:paraId="201BA816" w14:textId="77777777" w:rsidR="00147678" w:rsidRPr="00333111" w:rsidRDefault="00147678" w:rsidP="00DC1767">
            <w:pPr>
              <w:jc w:val="center"/>
              <w:rPr>
                <w:color w:val="FF0000"/>
              </w:rPr>
            </w:pPr>
            <w:r w:rsidRPr="00333111">
              <w:rPr>
                <w:color w:val="FF0000"/>
              </w:rPr>
              <w:t>1</w:t>
            </w:r>
          </w:p>
        </w:tc>
      </w:tr>
      <w:tr w:rsidR="00147678" w:rsidRPr="00BA42EF" w14:paraId="1185A92C" w14:textId="77777777" w:rsidTr="002911EE">
        <w:trPr>
          <w:cantSplit/>
          <w:trHeight w:val="454"/>
        </w:trPr>
        <w:tc>
          <w:tcPr>
            <w:tcW w:w="1892" w:type="pct"/>
            <w:tcBorders>
              <w:left w:val="single" w:sz="4" w:space="0" w:color="auto"/>
            </w:tcBorders>
            <w:vAlign w:val="center"/>
          </w:tcPr>
          <w:p w14:paraId="4D332277" w14:textId="46A77809" w:rsidR="00147678" w:rsidRPr="00BA42EF" w:rsidRDefault="00147678" w:rsidP="00DC1767">
            <w:pPr>
              <w:rPr>
                <w:b/>
              </w:rPr>
            </w:pPr>
            <w:proofErr w:type="gramStart"/>
            <w:r w:rsidRPr="00147678">
              <w:t>{{ GOCHS</w:t>
            </w:r>
            <w:proofErr w:type="gramEnd"/>
            <w:r w:rsidRPr="00147678">
              <w:t>_CODE }}</w:t>
            </w:r>
            <w:r w:rsidRPr="00BA42EF">
              <w:t>.ТЧ</w:t>
            </w:r>
          </w:p>
        </w:tc>
        <w:tc>
          <w:tcPr>
            <w:tcW w:w="2431" w:type="pct"/>
            <w:vAlign w:val="center"/>
          </w:tcPr>
          <w:p w14:paraId="3DBE149C" w14:textId="77777777" w:rsidR="00147678" w:rsidRPr="00BA42EF" w:rsidRDefault="00147678" w:rsidP="00DC1767">
            <w:pPr>
              <w:jc w:val="both"/>
            </w:pPr>
            <w:proofErr w:type="spellStart"/>
            <w:r w:rsidRPr="00BA42EF">
              <w:rPr>
                <w:bCs/>
              </w:rPr>
              <w:t>Текстовая</w:t>
            </w:r>
            <w:proofErr w:type="spellEnd"/>
            <w:r w:rsidRPr="00BA42EF">
              <w:rPr>
                <w:bCs/>
              </w:rPr>
              <w:t xml:space="preserve"> </w:t>
            </w:r>
            <w:proofErr w:type="spellStart"/>
            <w:r w:rsidRPr="00BA42EF">
              <w:rPr>
                <w:bCs/>
              </w:rPr>
              <w:t>часть</w:t>
            </w:r>
            <w:proofErr w:type="spellEnd"/>
          </w:p>
        </w:tc>
        <w:tc>
          <w:tcPr>
            <w:tcW w:w="677" w:type="pct"/>
            <w:tcBorders>
              <w:right w:val="single" w:sz="4" w:space="0" w:color="auto"/>
            </w:tcBorders>
            <w:vAlign w:val="center"/>
          </w:tcPr>
          <w:p w14:paraId="4029754C" w14:textId="77777777" w:rsidR="00147678" w:rsidRPr="00333111" w:rsidRDefault="00147678" w:rsidP="00DC1767">
            <w:pPr>
              <w:jc w:val="center"/>
              <w:rPr>
                <w:color w:val="FF0000"/>
              </w:rPr>
            </w:pPr>
            <w:r w:rsidRPr="00333111">
              <w:rPr>
                <w:color w:val="FF0000"/>
              </w:rPr>
              <w:t>56</w:t>
            </w:r>
          </w:p>
        </w:tc>
      </w:tr>
      <w:tr w:rsidR="00147678" w:rsidRPr="00BA42EF" w14:paraId="339622CA" w14:textId="77777777" w:rsidTr="002911EE">
        <w:trPr>
          <w:cantSplit/>
          <w:trHeight w:val="454"/>
        </w:trPr>
        <w:tc>
          <w:tcPr>
            <w:tcW w:w="1892" w:type="pct"/>
            <w:tcBorders>
              <w:left w:val="single" w:sz="4" w:space="0" w:color="auto"/>
            </w:tcBorders>
            <w:vAlign w:val="center"/>
          </w:tcPr>
          <w:p w14:paraId="4FB7B82D" w14:textId="2DEF7938" w:rsidR="00147678" w:rsidRPr="00BA42EF" w:rsidRDefault="00147678" w:rsidP="00DC1767">
            <w:pPr>
              <w:rPr>
                <w:b/>
              </w:rPr>
            </w:pPr>
            <w:proofErr w:type="gramStart"/>
            <w:r w:rsidRPr="00147678">
              <w:t>{{ GOCHS</w:t>
            </w:r>
            <w:proofErr w:type="gramEnd"/>
            <w:r w:rsidRPr="00147678">
              <w:t>_CODE }}</w:t>
            </w:r>
            <w:r w:rsidRPr="00BA42EF">
              <w:t>.ГЧ</w:t>
            </w:r>
          </w:p>
        </w:tc>
        <w:tc>
          <w:tcPr>
            <w:tcW w:w="2431" w:type="pct"/>
            <w:vAlign w:val="center"/>
          </w:tcPr>
          <w:p w14:paraId="56218338" w14:textId="77777777" w:rsidR="00147678" w:rsidRPr="00BA42EF" w:rsidRDefault="00147678" w:rsidP="00DC1767">
            <w:pPr>
              <w:jc w:val="both"/>
            </w:pPr>
            <w:proofErr w:type="spellStart"/>
            <w:r w:rsidRPr="00BA42EF">
              <w:rPr>
                <w:bCs/>
              </w:rPr>
              <w:t>Графическая</w:t>
            </w:r>
            <w:proofErr w:type="spellEnd"/>
            <w:r w:rsidRPr="00BA42EF">
              <w:rPr>
                <w:bCs/>
              </w:rPr>
              <w:t xml:space="preserve"> </w:t>
            </w:r>
            <w:proofErr w:type="spellStart"/>
            <w:r w:rsidRPr="00BA42EF">
              <w:rPr>
                <w:bCs/>
              </w:rPr>
              <w:t>часть</w:t>
            </w:r>
            <w:proofErr w:type="spellEnd"/>
          </w:p>
        </w:tc>
        <w:tc>
          <w:tcPr>
            <w:tcW w:w="677" w:type="pct"/>
            <w:tcBorders>
              <w:right w:val="single" w:sz="4" w:space="0" w:color="auto"/>
            </w:tcBorders>
            <w:vAlign w:val="center"/>
          </w:tcPr>
          <w:p w14:paraId="5EB3D242" w14:textId="77777777" w:rsidR="00147678" w:rsidRPr="00333111" w:rsidRDefault="00147678" w:rsidP="00DC1767">
            <w:pPr>
              <w:jc w:val="center"/>
              <w:rPr>
                <w:color w:val="FF0000"/>
              </w:rPr>
            </w:pPr>
            <w:r w:rsidRPr="00333111">
              <w:rPr>
                <w:color w:val="FF0000"/>
              </w:rPr>
              <w:t>9</w:t>
            </w:r>
          </w:p>
        </w:tc>
      </w:tr>
    </w:tbl>
    <w:p w14:paraId="21C1800B" w14:textId="77777777" w:rsidR="00147678" w:rsidRPr="00BA42EF" w:rsidRDefault="00147678" w:rsidP="00147678">
      <w:pPr>
        <w:jc w:val="center"/>
        <w:outlineLvl w:val="8"/>
        <w:rPr>
          <w:b/>
          <w:sz w:val="28"/>
          <w:szCs w:val="28"/>
          <w:lang w:eastAsia="x-none"/>
        </w:rPr>
      </w:pPr>
    </w:p>
    <w:p w14:paraId="4851E6C1" w14:textId="77777777" w:rsidR="005511CC" w:rsidRDefault="005511CC" w:rsidP="007F085F">
      <w:pPr>
        <w:jc w:val="center"/>
        <w:rPr>
          <w:rFonts w:cs="Times New Roman"/>
          <w:b/>
          <w:sz w:val="24"/>
          <w:szCs w:val="24"/>
        </w:rPr>
      </w:pPr>
    </w:p>
    <w:p w14:paraId="046178B5" w14:textId="77777777" w:rsidR="00655423" w:rsidRDefault="00655423" w:rsidP="007F085F">
      <w:pPr>
        <w:jc w:val="center"/>
        <w:rPr>
          <w:rFonts w:cs="Times New Roman"/>
          <w:b/>
          <w:sz w:val="24"/>
          <w:szCs w:val="24"/>
        </w:rPr>
      </w:pPr>
    </w:p>
    <w:p w14:paraId="4EAE373C" w14:textId="77777777" w:rsidR="00655423" w:rsidRDefault="00655423" w:rsidP="007F085F">
      <w:pPr>
        <w:jc w:val="center"/>
        <w:rPr>
          <w:rFonts w:cs="Times New Roman"/>
          <w:b/>
          <w:sz w:val="24"/>
          <w:szCs w:val="24"/>
        </w:rPr>
      </w:pPr>
    </w:p>
    <w:p w14:paraId="767D9338" w14:textId="6706C5F1" w:rsidR="00655423" w:rsidRPr="00655423" w:rsidRDefault="00655423" w:rsidP="00147678">
      <w:pPr>
        <w:ind w:left="-142"/>
        <w:jc w:val="center"/>
        <w:rPr>
          <w:rFonts w:cs="Times New Roman"/>
          <w:b/>
          <w:sz w:val="24"/>
          <w:szCs w:val="24"/>
        </w:rPr>
        <w:sectPr w:rsidR="00655423" w:rsidRPr="00655423" w:rsidSect="00655423">
          <w:headerReference w:type="first" r:id="rId17"/>
          <w:footerReference w:type="first" r:id="rId18"/>
          <w:pgSz w:w="12240" w:h="15840"/>
          <w:pgMar w:top="-284" w:right="1800" w:bottom="1701" w:left="1800" w:header="284" w:footer="720" w:gutter="0"/>
          <w:cols w:space="720"/>
          <w:titlePg/>
          <w:docGrid w:linePitch="360"/>
        </w:sectPr>
      </w:pPr>
    </w:p>
    <w:p w14:paraId="1E25E3B3" w14:textId="77777777" w:rsidR="00B34FC6" w:rsidRDefault="00B34FC6" w:rsidP="00B34FC6">
      <w:pPr>
        <w:rPr>
          <w:bCs/>
          <w:lang w:val="ru-RU" w:eastAsia="x-none"/>
        </w:rPr>
      </w:pPr>
    </w:p>
    <w:p w14:paraId="33346516" w14:textId="100F10D3" w:rsidR="001F2243" w:rsidRPr="00B34FC6" w:rsidRDefault="00B34FC6" w:rsidP="00B34FC6">
      <w:pPr>
        <w:rPr>
          <w:rFonts w:cs="Times New Roman"/>
          <w:b/>
          <w:sz w:val="24"/>
          <w:szCs w:val="24"/>
          <w:lang w:val="ru-RU"/>
        </w:rPr>
      </w:pPr>
      <w:r w:rsidRPr="00B34FC6">
        <w:rPr>
          <w:bCs/>
          <w:lang w:val="ru-RU" w:eastAsia="x-none"/>
        </w:rPr>
        <w:t xml:space="preserve">Состав проектной документации представлен отдельным томом </w:t>
      </w:r>
      <w:proofErr w:type="gramStart"/>
      <w:r w:rsidR="00396514" w:rsidRPr="00396514">
        <w:rPr>
          <w:bCs/>
          <w:lang w:val="ru-RU" w:eastAsia="x-none"/>
        </w:rPr>
        <w:t>{{ PROJECT</w:t>
      </w:r>
      <w:proofErr w:type="gramEnd"/>
      <w:r w:rsidR="00396514" w:rsidRPr="00396514">
        <w:rPr>
          <w:bCs/>
          <w:lang w:val="ru-RU" w:eastAsia="x-none"/>
        </w:rPr>
        <w:t>_CODE }}</w:t>
      </w:r>
      <w:r w:rsidRPr="00B34FC6">
        <w:rPr>
          <w:bCs/>
          <w:lang w:val="ru-RU" w:eastAsia="x-none"/>
        </w:rPr>
        <w:t>-СП</w:t>
      </w:r>
      <w:r w:rsidR="00396514">
        <w:rPr>
          <w:bCs/>
          <w:lang w:val="ru-RU" w:eastAsia="x-none"/>
        </w:rPr>
        <w:t>.</w:t>
      </w:r>
    </w:p>
    <w:p w14:paraId="12D4FFB6" w14:textId="77777777" w:rsidR="001F2243" w:rsidRDefault="001F2243" w:rsidP="004F3C77">
      <w:pPr>
        <w:jc w:val="center"/>
        <w:rPr>
          <w:rFonts w:cs="Times New Roman"/>
          <w:b/>
          <w:sz w:val="24"/>
          <w:szCs w:val="24"/>
          <w:lang w:val="ru-RU"/>
        </w:rPr>
      </w:pPr>
    </w:p>
    <w:p w14:paraId="39164116" w14:textId="77777777" w:rsidR="001F2243" w:rsidRDefault="001F2243" w:rsidP="004F3C77">
      <w:pPr>
        <w:jc w:val="center"/>
        <w:rPr>
          <w:rFonts w:cs="Times New Roman"/>
          <w:b/>
          <w:sz w:val="24"/>
          <w:szCs w:val="24"/>
          <w:lang w:val="ru-RU"/>
        </w:rPr>
        <w:sectPr w:rsidR="001F2243" w:rsidSect="00B34FC6">
          <w:headerReference w:type="first" r:id="rId19"/>
          <w:footerReference w:type="first" r:id="rId20"/>
          <w:pgSz w:w="12240" w:h="15840"/>
          <w:pgMar w:top="-567" w:right="758" w:bottom="2410" w:left="1800" w:header="284" w:footer="720" w:gutter="0"/>
          <w:cols w:space="720"/>
          <w:titlePg/>
          <w:docGrid w:linePitch="360"/>
        </w:sectPr>
      </w:pPr>
    </w:p>
    <w:sdt>
      <w:sdtPr>
        <w:id w:val="-1269310438"/>
        <w:docPartObj>
          <w:docPartGallery w:val="Table of Contents"/>
          <w:docPartUnique/>
        </w:docPartObj>
      </w:sdtPr>
      <w:sdtContent>
        <w:p w14:paraId="0AA981C9" w14:textId="77777777" w:rsidR="00A30033" w:rsidRPr="009F0ACB" w:rsidRDefault="00A30033" w:rsidP="00A30033">
          <w:pPr>
            <w:pStyle w:val="affd"/>
          </w:pPr>
          <w:r w:rsidRPr="009F0ACB">
            <w:t>Оглавление</w:t>
          </w:r>
        </w:p>
        <w:p w14:paraId="48640756" w14:textId="59C18382" w:rsidR="00A81BBE" w:rsidRDefault="00A30033">
          <w:pPr>
            <w:pStyle w:val="15"/>
            <w:rPr>
              <w:rFonts w:asciiTheme="minorHAnsi" w:hAnsiTheme="minorHAnsi" w:cstheme="minorBidi"/>
              <w:kern w:val="2"/>
              <w:sz w:val="24"/>
              <w:szCs w:val="24"/>
              <w14:ligatures w14:val="standardContextual"/>
            </w:rPr>
          </w:pPr>
          <w:r w:rsidRPr="009F0ACB">
            <w:fldChar w:fldCharType="begin"/>
          </w:r>
          <w:r w:rsidRPr="009F0ACB">
            <w:instrText xml:space="preserve"> TOC \o "1-3" \h \z \u </w:instrText>
          </w:r>
          <w:r w:rsidRPr="009F0ACB">
            <w:fldChar w:fldCharType="separate"/>
          </w:r>
          <w:hyperlink w:anchor="_Toc222438992" w:history="1">
            <w:r w:rsidR="00A81BBE" w:rsidRPr="00345DAB">
              <w:rPr>
                <w:rStyle w:val="affc"/>
              </w:rPr>
              <w:t>Текстовая часть подраздела «Перечень мероприятий по гражданской обороне, мероприятий по предупреждению чрезвычайных ситуаций природного и техногенного характера»</w:t>
            </w:r>
            <w:r w:rsidR="00A81BBE">
              <w:rPr>
                <w:webHidden/>
              </w:rPr>
              <w:tab/>
            </w:r>
            <w:r w:rsidR="00A81BBE">
              <w:rPr>
                <w:webHidden/>
              </w:rPr>
              <w:fldChar w:fldCharType="begin"/>
            </w:r>
            <w:r w:rsidR="00A81BBE">
              <w:rPr>
                <w:webHidden/>
              </w:rPr>
              <w:instrText xml:space="preserve"> PAGEREF _Toc222438992 \h </w:instrText>
            </w:r>
            <w:r w:rsidR="00A81BBE">
              <w:rPr>
                <w:webHidden/>
              </w:rPr>
            </w:r>
            <w:r w:rsidR="00A81BBE">
              <w:rPr>
                <w:webHidden/>
              </w:rPr>
              <w:fldChar w:fldCharType="separate"/>
            </w:r>
            <w:r w:rsidR="00A81BBE">
              <w:rPr>
                <w:webHidden/>
              </w:rPr>
              <w:t>10</w:t>
            </w:r>
            <w:r w:rsidR="00A81BBE">
              <w:rPr>
                <w:webHidden/>
              </w:rPr>
              <w:fldChar w:fldCharType="end"/>
            </w:r>
          </w:hyperlink>
        </w:p>
        <w:p w14:paraId="407A442F" w14:textId="197F62D5" w:rsidR="00A81BBE" w:rsidRDefault="00000000">
          <w:pPr>
            <w:pStyle w:val="15"/>
            <w:rPr>
              <w:rFonts w:asciiTheme="minorHAnsi" w:hAnsiTheme="minorHAnsi" w:cstheme="minorBidi"/>
              <w:kern w:val="2"/>
              <w:sz w:val="24"/>
              <w:szCs w:val="24"/>
              <w14:ligatures w14:val="standardContextual"/>
            </w:rPr>
          </w:pPr>
          <w:hyperlink w:anchor="_Toc222438993" w:history="1">
            <w:r w:rsidR="00A81BBE" w:rsidRPr="00345DAB">
              <w:rPr>
                <w:rStyle w:val="affc"/>
              </w:rPr>
              <w:t>1. Список разработчиков подраздела «ПМ ГОЧС» с указанием сведений о повышении их квалификации в области архитектурно-строительного проектирования (руководителей и специалистов), осуществляемом не реже одного раза в пять лет.</w:t>
            </w:r>
            <w:r w:rsidR="00A81BBE">
              <w:rPr>
                <w:webHidden/>
              </w:rPr>
              <w:tab/>
            </w:r>
            <w:r w:rsidR="00A81BBE">
              <w:rPr>
                <w:webHidden/>
              </w:rPr>
              <w:fldChar w:fldCharType="begin"/>
            </w:r>
            <w:r w:rsidR="00A81BBE">
              <w:rPr>
                <w:webHidden/>
              </w:rPr>
              <w:instrText xml:space="preserve"> PAGEREF _Toc222438993 \h </w:instrText>
            </w:r>
            <w:r w:rsidR="00A81BBE">
              <w:rPr>
                <w:webHidden/>
              </w:rPr>
            </w:r>
            <w:r w:rsidR="00A81BBE">
              <w:rPr>
                <w:webHidden/>
              </w:rPr>
              <w:fldChar w:fldCharType="separate"/>
            </w:r>
            <w:r w:rsidR="00A81BBE">
              <w:rPr>
                <w:webHidden/>
              </w:rPr>
              <w:t>10</w:t>
            </w:r>
            <w:r w:rsidR="00A81BBE">
              <w:rPr>
                <w:webHidden/>
              </w:rPr>
              <w:fldChar w:fldCharType="end"/>
            </w:r>
          </w:hyperlink>
        </w:p>
        <w:p w14:paraId="2D96A607" w14:textId="3AD518C2" w:rsidR="00A81BBE" w:rsidRDefault="00000000">
          <w:pPr>
            <w:pStyle w:val="15"/>
            <w:rPr>
              <w:rFonts w:asciiTheme="minorHAnsi" w:hAnsiTheme="minorHAnsi" w:cstheme="minorBidi"/>
              <w:kern w:val="2"/>
              <w:sz w:val="24"/>
              <w:szCs w:val="24"/>
              <w14:ligatures w14:val="standardContextual"/>
            </w:rPr>
          </w:pPr>
          <w:hyperlink w:anchor="_Toc222438994" w:history="1">
            <w:r w:rsidR="00A81BBE" w:rsidRPr="00345DAB">
              <w:rPr>
                <w:rStyle w:val="affc"/>
              </w:rPr>
              <w:t>2. Заверение проектной организации</w:t>
            </w:r>
            <w:r w:rsidR="00A81BBE">
              <w:rPr>
                <w:webHidden/>
              </w:rPr>
              <w:tab/>
            </w:r>
            <w:r w:rsidR="00A81BBE">
              <w:rPr>
                <w:webHidden/>
              </w:rPr>
              <w:fldChar w:fldCharType="begin"/>
            </w:r>
            <w:r w:rsidR="00A81BBE">
              <w:rPr>
                <w:webHidden/>
              </w:rPr>
              <w:instrText xml:space="preserve"> PAGEREF _Toc222438994 \h </w:instrText>
            </w:r>
            <w:r w:rsidR="00A81BBE">
              <w:rPr>
                <w:webHidden/>
              </w:rPr>
            </w:r>
            <w:r w:rsidR="00A81BBE">
              <w:rPr>
                <w:webHidden/>
              </w:rPr>
              <w:fldChar w:fldCharType="separate"/>
            </w:r>
            <w:r w:rsidR="00A81BBE">
              <w:rPr>
                <w:webHidden/>
              </w:rPr>
              <w:t>10</w:t>
            </w:r>
            <w:r w:rsidR="00A81BBE">
              <w:rPr>
                <w:webHidden/>
              </w:rPr>
              <w:fldChar w:fldCharType="end"/>
            </w:r>
          </w:hyperlink>
        </w:p>
        <w:p w14:paraId="076C240D" w14:textId="24A90509" w:rsidR="00A81BBE" w:rsidRDefault="00000000">
          <w:pPr>
            <w:pStyle w:val="15"/>
            <w:rPr>
              <w:rFonts w:asciiTheme="minorHAnsi" w:hAnsiTheme="minorHAnsi" w:cstheme="minorBidi"/>
              <w:kern w:val="2"/>
              <w:sz w:val="24"/>
              <w:szCs w:val="24"/>
              <w14:ligatures w14:val="standardContextual"/>
            </w:rPr>
          </w:pPr>
          <w:hyperlink w:anchor="_Toc222438995" w:history="1">
            <w:r w:rsidR="00A81BBE" w:rsidRPr="00345DAB">
              <w:rPr>
                <w:rStyle w:val="affc"/>
              </w:rPr>
              <w:t>3. Общие положения</w:t>
            </w:r>
            <w:r w:rsidR="00A81BBE">
              <w:rPr>
                <w:webHidden/>
              </w:rPr>
              <w:tab/>
            </w:r>
            <w:r w:rsidR="00A81BBE">
              <w:rPr>
                <w:webHidden/>
              </w:rPr>
              <w:fldChar w:fldCharType="begin"/>
            </w:r>
            <w:r w:rsidR="00A81BBE">
              <w:rPr>
                <w:webHidden/>
              </w:rPr>
              <w:instrText xml:space="preserve"> PAGEREF _Toc222438995 \h </w:instrText>
            </w:r>
            <w:r w:rsidR="00A81BBE">
              <w:rPr>
                <w:webHidden/>
              </w:rPr>
            </w:r>
            <w:r w:rsidR="00A81BBE">
              <w:rPr>
                <w:webHidden/>
              </w:rPr>
              <w:fldChar w:fldCharType="separate"/>
            </w:r>
            <w:r w:rsidR="00A81BBE">
              <w:rPr>
                <w:webHidden/>
              </w:rPr>
              <w:t>10</w:t>
            </w:r>
            <w:r w:rsidR="00A81BBE">
              <w:rPr>
                <w:webHidden/>
              </w:rPr>
              <w:fldChar w:fldCharType="end"/>
            </w:r>
          </w:hyperlink>
        </w:p>
        <w:p w14:paraId="5AAFC177" w14:textId="78AD9B9E" w:rsidR="00A81BBE" w:rsidRDefault="00000000">
          <w:pPr>
            <w:pStyle w:val="15"/>
            <w:rPr>
              <w:rFonts w:asciiTheme="minorHAnsi" w:hAnsiTheme="minorHAnsi" w:cstheme="minorBidi"/>
              <w:kern w:val="2"/>
              <w:sz w:val="24"/>
              <w:szCs w:val="24"/>
              <w14:ligatures w14:val="standardContextual"/>
            </w:rPr>
          </w:pPr>
          <w:hyperlink w:anchor="_Toc222438996" w:history="1">
            <w:r w:rsidR="00A81BBE" w:rsidRPr="00345DAB">
              <w:rPr>
                <w:rStyle w:val="affc"/>
              </w:rPr>
              <w:t>3.1. Данные об организации–разработчике подраздела «ПМ ГОЧС»</w:t>
            </w:r>
            <w:r w:rsidR="00A81BBE">
              <w:rPr>
                <w:webHidden/>
              </w:rPr>
              <w:tab/>
            </w:r>
            <w:r w:rsidR="00A81BBE">
              <w:rPr>
                <w:webHidden/>
              </w:rPr>
              <w:fldChar w:fldCharType="begin"/>
            </w:r>
            <w:r w:rsidR="00A81BBE">
              <w:rPr>
                <w:webHidden/>
              </w:rPr>
              <w:instrText xml:space="preserve"> PAGEREF _Toc222438996 \h </w:instrText>
            </w:r>
            <w:r w:rsidR="00A81BBE">
              <w:rPr>
                <w:webHidden/>
              </w:rPr>
            </w:r>
            <w:r w:rsidR="00A81BBE">
              <w:rPr>
                <w:webHidden/>
              </w:rPr>
              <w:fldChar w:fldCharType="separate"/>
            </w:r>
            <w:r w:rsidR="00A81BBE">
              <w:rPr>
                <w:webHidden/>
              </w:rPr>
              <w:t>10</w:t>
            </w:r>
            <w:r w:rsidR="00A81BBE">
              <w:rPr>
                <w:webHidden/>
              </w:rPr>
              <w:fldChar w:fldCharType="end"/>
            </w:r>
          </w:hyperlink>
        </w:p>
        <w:p w14:paraId="239DDBA8" w14:textId="422706FE" w:rsidR="00A81BBE" w:rsidRDefault="00000000">
          <w:pPr>
            <w:pStyle w:val="15"/>
            <w:rPr>
              <w:rFonts w:asciiTheme="minorHAnsi" w:hAnsiTheme="minorHAnsi" w:cstheme="minorBidi"/>
              <w:kern w:val="2"/>
              <w:sz w:val="24"/>
              <w:szCs w:val="24"/>
              <w14:ligatures w14:val="standardContextual"/>
            </w:rPr>
          </w:pPr>
          <w:hyperlink w:anchor="_Toc222438997" w:history="1">
            <w:r w:rsidR="00A81BBE" w:rsidRPr="00345DAB">
              <w:rPr>
                <w:rStyle w:val="affc"/>
              </w:rPr>
              <w:t>4. Сведения о наличии у организации — разработчика подраздела «ПМ ГОЧС» свидетельства, выданного саморегулируемой организацией, осуществляющей саморегулирование в области архитектурно-строительного проектирования, и подтверждающего допуск организации — разработчика подраздела «ПМ ГОЧС» к выполнению таких видов работ, оказывающих влияние на безопасность объектов капитального строительства, как «инженерно-технические мероприятия по гражданской обороне» и «инженерно-технические мероприятия по предупреждению чрезвычайных ситуаций природного и техногенного характера</w:t>
            </w:r>
            <w:r w:rsidR="00A81BBE">
              <w:rPr>
                <w:webHidden/>
              </w:rPr>
              <w:tab/>
            </w:r>
            <w:r w:rsidR="00A81BBE">
              <w:rPr>
                <w:webHidden/>
              </w:rPr>
              <w:fldChar w:fldCharType="begin"/>
            </w:r>
            <w:r w:rsidR="00A81BBE">
              <w:rPr>
                <w:webHidden/>
              </w:rPr>
              <w:instrText xml:space="preserve"> PAGEREF _Toc222438997 \h </w:instrText>
            </w:r>
            <w:r w:rsidR="00A81BBE">
              <w:rPr>
                <w:webHidden/>
              </w:rPr>
            </w:r>
            <w:r w:rsidR="00A81BBE">
              <w:rPr>
                <w:webHidden/>
              </w:rPr>
              <w:fldChar w:fldCharType="separate"/>
            </w:r>
            <w:r w:rsidR="00A81BBE">
              <w:rPr>
                <w:webHidden/>
              </w:rPr>
              <w:t>11</w:t>
            </w:r>
            <w:r w:rsidR="00A81BBE">
              <w:rPr>
                <w:webHidden/>
              </w:rPr>
              <w:fldChar w:fldCharType="end"/>
            </w:r>
          </w:hyperlink>
        </w:p>
        <w:p w14:paraId="7A00854F" w14:textId="2485DB8A" w:rsidR="00A81BBE" w:rsidRDefault="00000000">
          <w:pPr>
            <w:pStyle w:val="15"/>
            <w:rPr>
              <w:rFonts w:asciiTheme="minorHAnsi" w:hAnsiTheme="minorHAnsi" w:cstheme="minorBidi"/>
              <w:kern w:val="2"/>
              <w:sz w:val="24"/>
              <w:szCs w:val="24"/>
              <w14:ligatures w14:val="standardContextual"/>
            </w:rPr>
          </w:pPr>
          <w:hyperlink w:anchor="_Toc222438998" w:history="1">
            <w:r w:rsidR="00A81BBE" w:rsidRPr="00345DAB">
              <w:rPr>
                <w:rStyle w:val="affc"/>
              </w:rPr>
              <w:t>5. Исходные данные, полученные для разработки мероприятий ГОЧС</w:t>
            </w:r>
            <w:r w:rsidR="00A81BBE">
              <w:rPr>
                <w:webHidden/>
              </w:rPr>
              <w:tab/>
            </w:r>
            <w:r w:rsidR="00A81BBE">
              <w:rPr>
                <w:webHidden/>
              </w:rPr>
              <w:fldChar w:fldCharType="begin"/>
            </w:r>
            <w:r w:rsidR="00A81BBE">
              <w:rPr>
                <w:webHidden/>
              </w:rPr>
              <w:instrText xml:space="preserve"> PAGEREF _Toc222438998 \h </w:instrText>
            </w:r>
            <w:r w:rsidR="00A81BBE">
              <w:rPr>
                <w:webHidden/>
              </w:rPr>
            </w:r>
            <w:r w:rsidR="00A81BBE">
              <w:rPr>
                <w:webHidden/>
              </w:rPr>
              <w:fldChar w:fldCharType="separate"/>
            </w:r>
            <w:r w:rsidR="00A81BBE">
              <w:rPr>
                <w:webHidden/>
              </w:rPr>
              <w:t>11</w:t>
            </w:r>
            <w:r w:rsidR="00A81BBE">
              <w:rPr>
                <w:webHidden/>
              </w:rPr>
              <w:fldChar w:fldCharType="end"/>
            </w:r>
          </w:hyperlink>
        </w:p>
        <w:p w14:paraId="01071A45" w14:textId="6853D7B7" w:rsidR="00A81BBE" w:rsidRDefault="00000000">
          <w:pPr>
            <w:pStyle w:val="15"/>
            <w:rPr>
              <w:rFonts w:asciiTheme="minorHAnsi" w:hAnsiTheme="minorHAnsi" w:cstheme="minorBidi"/>
              <w:kern w:val="2"/>
              <w:sz w:val="24"/>
              <w:szCs w:val="24"/>
              <w14:ligatures w14:val="standardContextual"/>
            </w:rPr>
          </w:pPr>
          <w:hyperlink w:anchor="_Toc222438999" w:history="1">
            <w:r w:rsidR="00A81BBE" w:rsidRPr="00345DAB">
              <w:rPr>
                <w:rStyle w:val="affc"/>
              </w:rPr>
              <w:t>6. Краткая характеристика проектируемого объекта, его местоположения и основных технологических процессов</w:t>
            </w:r>
            <w:r w:rsidR="00A81BBE">
              <w:rPr>
                <w:webHidden/>
              </w:rPr>
              <w:tab/>
            </w:r>
            <w:r w:rsidR="00A81BBE">
              <w:rPr>
                <w:webHidden/>
              </w:rPr>
              <w:fldChar w:fldCharType="begin"/>
            </w:r>
            <w:r w:rsidR="00A81BBE">
              <w:rPr>
                <w:webHidden/>
              </w:rPr>
              <w:instrText xml:space="preserve"> PAGEREF _Toc222438999 \h </w:instrText>
            </w:r>
            <w:r w:rsidR="00A81BBE">
              <w:rPr>
                <w:webHidden/>
              </w:rPr>
            </w:r>
            <w:r w:rsidR="00A81BBE">
              <w:rPr>
                <w:webHidden/>
              </w:rPr>
              <w:fldChar w:fldCharType="separate"/>
            </w:r>
            <w:r w:rsidR="00A81BBE">
              <w:rPr>
                <w:webHidden/>
              </w:rPr>
              <w:t>12</w:t>
            </w:r>
            <w:r w:rsidR="00A81BBE">
              <w:rPr>
                <w:webHidden/>
              </w:rPr>
              <w:fldChar w:fldCharType="end"/>
            </w:r>
          </w:hyperlink>
        </w:p>
        <w:p w14:paraId="08877235" w14:textId="4AFA312C" w:rsidR="00A81BBE" w:rsidRDefault="00000000">
          <w:pPr>
            <w:pStyle w:val="15"/>
            <w:rPr>
              <w:rFonts w:asciiTheme="minorHAnsi" w:hAnsiTheme="minorHAnsi" w:cstheme="minorBidi"/>
              <w:kern w:val="2"/>
              <w:sz w:val="24"/>
              <w:szCs w:val="24"/>
              <w14:ligatures w14:val="standardContextual"/>
            </w:rPr>
          </w:pPr>
          <w:hyperlink w:anchor="_Toc222439000" w:history="1">
            <w:r w:rsidR="00A81BBE" w:rsidRPr="00345DAB">
              <w:rPr>
                <w:rStyle w:val="affc"/>
              </w:rPr>
              <w:t>7. Сведения о размерах и границах территории объекта, границах запретных, охранных и санитарно-защитных зон проектируемого объекта</w:t>
            </w:r>
            <w:r w:rsidR="00A81BBE">
              <w:rPr>
                <w:webHidden/>
              </w:rPr>
              <w:tab/>
            </w:r>
            <w:r w:rsidR="00A81BBE">
              <w:rPr>
                <w:webHidden/>
              </w:rPr>
              <w:fldChar w:fldCharType="begin"/>
            </w:r>
            <w:r w:rsidR="00A81BBE">
              <w:rPr>
                <w:webHidden/>
              </w:rPr>
              <w:instrText xml:space="preserve"> PAGEREF _Toc222439000 \h </w:instrText>
            </w:r>
            <w:r w:rsidR="00A81BBE">
              <w:rPr>
                <w:webHidden/>
              </w:rPr>
            </w:r>
            <w:r w:rsidR="00A81BBE">
              <w:rPr>
                <w:webHidden/>
              </w:rPr>
              <w:fldChar w:fldCharType="separate"/>
            </w:r>
            <w:r w:rsidR="00A81BBE">
              <w:rPr>
                <w:webHidden/>
              </w:rPr>
              <w:t>12</w:t>
            </w:r>
            <w:r w:rsidR="00A81BBE">
              <w:rPr>
                <w:webHidden/>
              </w:rPr>
              <w:fldChar w:fldCharType="end"/>
            </w:r>
          </w:hyperlink>
        </w:p>
        <w:p w14:paraId="4F350404" w14:textId="680ECDFB" w:rsidR="00A81BBE" w:rsidRDefault="00000000">
          <w:pPr>
            <w:pStyle w:val="15"/>
            <w:rPr>
              <w:rFonts w:asciiTheme="minorHAnsi" w:hAnsiTheme="minorHAnsi" w:cstheme="minorBidi"/>
              <w:kern w:val="2"/>
              <w:sz w:val="24"/>
              <w:szCs w:val="24"/>
              <w14:ligatures w14:val="standardContextual"/>
            </w:rPr>
          </w:pPr>
          <w:hyperlink w:anchor="_Toc222439001" w:history="1">
            <w:r w:rsidR="00A81BBE" w:rsidRPr="00345DAB">
              <w:rPr>
                <w:rStyle w:val="affc"/>
              </w:rPr>
              <w:t>8. Перечень мероприятий по гражданской обороне</w:t>
            </w:r>
            <w:r w:rsidR="00A81BBE">
              <w:rPr>
                <w:webHidden/>
              </w:rPr>
              <w:tab/>
            </w:r>
            <w:r w:rsidR="00A81BBE">
              <w:rPr>
                <w:webHidden/>
              </w:rPr>
              <w:fldChar w:fldCharType="begin"/>
            </w:r>
            <w:r w:rsidR="00A81BBE">
              <w:rPr>
                <w:webHidden/>
              </w:rPr>
              <w:instrText xml:space="preserve"> PAGEREF _Toc222439001 \h </w:instrText>
            </w:r>
            <w:r w:rsidR="00A81BBE">
              <w:rPr>
                <w:webHidden/>
              </w:rPr>
            </w:r>
            <w:r w:rsidR="00A81BBE">
              <w:rPr>
                <w:webHidden/>
              </w:rPr>
              <w:fldChar w:fldCharType="separate"/>
            </w:r>
            <w:r w:rsidR="00A81BBE">
              <w:rPr>
                <w:webHidden/>
              </w:rPr>
              <w:t>13</w:t>
            </w:r>
            <w:r w:rsidR="00A81BBE">
              <w:rPr>
                <w:webHidden/>
              </w:rPr>
              <w:fldChar w:fldCharType="end"/>
            </w:r>
          </w:hyperlink>
        </w:p>
        <w:p w14:paraId="3FE7EB9A" w14:textId="184E2C10" w:rsidR="00A81BBE" w:rsidRDefault="00000000">
          <w:pPr>
            <w:pStyle w:val="15"/>
            <w:rPr>
              <w:rFonts w:asciiTheme="minorHAnsi" w:hAnsiTheme="minorHAnsi" w:cstheme="minorBidi"/>
              <w:kern w:val="2"/>
              <w:sz w:val="24"/>
              <w:szCs w:val="24"/>
              <w14:ligatures w14:val="standardContextual"/>
            </w:rPr>
          </w:pPr>
          <w:hyperlink w:anchor="_Toc222439002" w:history="1">
            <w:r w:rsidR="00A81BBE" w:rsidRPr="00345DAB">
              <w:rPr>
                <w:rStyle w:val="affc"/>
              </w:rPr>
              <w:t>8.1. Сведения об отнесении организации, в состав которой входит объект проектирования (организации, эксплуатирующей объект), к категории по гражданской обороне</w:t>
            </w:r>
            <w:r w:rsidR="00A81BBE">
              <w:rPr>
                <w:webHidden/>
              </w:rPr>
              <w:tab/>
            </w:r>
            <w:r w:rsidR="00A81BBE">
              <w:rPr>
                <w:webHidden/>
              </w:rPr>
              <w:fldChar w:fldCharType="begin"/>
            </w:r>
            <w:r w:rsidR="00A81BBE">
              <w:rPr>
                <w:webHidden/>
              </w:rPr>
              <w:instrText xml:space="preserve"> PAGEREF _Toc222439002 \h </w:instrText>
            </w:r>
            <w:r w:rsidR="00A81BBE">
              <w:rPr>
                <w:webHidden/>
              </w:rPr>
            </w:r>
            <w:r w:rsidR="00A81BBE">
              <w:rPr>
                <w:webHidden/>
              </w:rPr>
              <w:fldChar w:fldCharType="separate"/>
            </w:r>
            <w:r w:rsidR="00A81BBE">
              <w:rPr>
                <w:webHidden/>
              </w:rPr>
              <w:t>13</w:t>
            </w:r>
            <w:r w:rsidR="00A81BBE">
              <w:rPr>
                <w:webHidden/>
              </w:rPr>
              <w:fldChar w:fldCharType="end"/>
            </w:r>
          </w:hyperlink>
        </w:p>
        <w:p w14:paraId="3F464285" w14:textId="604BAF46" w:rsidR="00A81BBE" w:rsidRDefault="00000000">
          <w:pPr>
            <w:pStyle w:val="15"/>
            <w:rPr>
              <w:rFonts w:asciiTheme="minorHAnsi" w:hAnsiTheme="minorHAnsi" w:cstheme="minorBidi"/>
              <w:kern w:val="2"/>
              <w:sz w:val="24"/>
              <w:szCs w:val="24"/>
              <w14:ligatures w14:val="standardContextual"/>
            </w:rPr>
          </w:pPr>
          <w:hyperlink w:anchor="_Toc222439003" w:history="1">
            <w:r w:rsidR="00A81BBE" w:rsidRPr="00345DAB">
              <w:rPr>
                <w:rStyle w:val="affc"/>
              </w:rPr>
              <w:t>8.2. Сведения о размещении проектируемого объекта относительно территорий, отнесенных к группам по гражданской обороне, и организаций особой важности по гражданской обороне</w:t>
            </w:r>
            <w:r w:rsidR="00A81BBE">
              <w:rPr>
                <w:webHidden/>
              </w:rPr>
              <w:tab/>
            </w:r>
            <w:r w:rsidR="00A81BBE">
              <w:rPr>
                <w:webHidden/>
              </w:rPr>
              <w:fldChar w:fldCharType="begin"/>
            </w:r>
            <w:r w:rsidR="00A81BBE">
              <w:rPr>
                <w:webHidden/>
              </w:rPr>
              <w:instrText xml:space="preserve"> PAGEREF _Toc222439003 \h </w:instrText>
            </w:r>
            <w:r w:rsidR="00A81BBE">
              <w:rPr>
                <w:webHidden/>
              </w:rPr>
            </w:r>
            <w:r w:rsidR="00A81BBE">
              <w:rPr>
                <w:webHidden/>
              </w:rPr>
              <w:fldChar w:fldCharType="separate"/>
            </w:r>
            <w:r w:rsidR="00A81BBE">
              <w:rPr>
                <w:webHidden/>
              </w:rPr>
              <w:t>13</w:t>
            </w:r>
            <w:r w:rsidR="00A81BBE">
              <w:rPr>
                <w:webHidden/>
              </w:rPr>
              <w:fldChar w:fldCharType="end"/>
            </w:r>
          </w:hyperlink>
        </w:p>
        <w:p w14:paraId="0572BE6A" w14:textId="63C43F7D" w:rsidR="00A81BBE" w:rsidRDefault="00000000">
          <w:pPr>
            <w:pStyle w:val="15"/>
            <w:rPr>
              <w:rFonts w:asciiTheme="minorHAnsi" w:hAnsiTheme="minorHAnsi" w:cstheme="minorBidi"/>
              <w:kern w:val="2"/>
              <w:sz w:val="24"/>
              <w:szCs w:val="24"/>
              <w14:ligatures w14:val="standardContextual"/>
            </w:rPr>
          </w:pPr>
          <w:hyperlink w:anchor="_Toc222439004" w:history="1">
            <w:r w:rsidR="00A81BBE" w:rsidRPr="00345DAB">
              <w:rPr>
                <w:rStyle w:val="affc"/>
              </w:rPr>
              <w:t>8.3. Сведения о границах зон возможных опасностей, в которых может оказаться проектируемый объект при ведении военных действий или вследствие этих действий, в т.ч. зон возможных разрушений, возможного химического заражения, катастрофического затопления, радиоактивного загрязнения (заражения), зон возможного образования завалов, а также сведения о расположении проектируемого объекта относительно зоны световой маскировки</w:t>
            </w:r>
            <w:r w:rsidR="00A81BBE">
              <w:rPr>
                <w:webHidden/>
              </w:rPr>
              <w:tab/>
            </w:r>
            <w:r w:rsidR="00A81BBE">
              <w:rPr>
                <w:webHidden/>
              </w:rPr>
              <w:fldChar w:fldCharType="begin"/>
            </w:r>
            <w:r w:rsidR="00A81BBE">
              <w:rPr>
                <w:webHidden/>
              </w:rPr>
              <w:instrText xml:space="preserve"> PAGEREF _Toc222439004 \h </w:instrText>
            </w:r>
            <w:r w:rsidR="00A81BBE">
              <w:rPr>
                <w:webHidden/>
              </w:rPr>
            </w:r>
            <w:r w:rsidR="00A81BBE">
              <w:rPr>
                <w:webHidden/>
              </w:rPr>
              <w:fldChar w:fldCharType="separate"/>
            </w:r>
            <w:r w:rsidR="00A81BBE">
              <w:rPr>
                <w:webHidden/>
              </w:rPr>
              <w:t>13</w:t>
            </w:r>
            <w:r w:rsidR="00A81BBE">
              <w:rPr>
                <w:webHidden/>
              </w:rPr>
              <w:fldChar w:fldCharType="end"/>
            </w:r>
          </w:hyperlink>
        </w:p>
        <w:p w14:paraId="1DFF90AC" w14:textId="22C69B2A" w:rsidR="00A81BBE" w:rsidRDefault="00000000">
          <w:pPr>
            <w:pStyle w:val="15"/>
            <w:rPr>
              <w:rFonts w:asciiTheme="minorHAnsi" w:hAnsiTheme="minorHAnsi" w:cstheme="minorBidi"/>
              <w:kern w:val="2"/>
              <w:sz w:val="24"/>
              <w:szCs w:val="24"/>
              <w14:ligatures w14:val="standardContextual"/>
            </w:rPr>
          </w:pPr>
          <w:hyperlink w:anchor="_Toc222439005" w:history="1">
            <w:r w:rsidR="00A81BBE" w:rsidRPr="00345DAB">
              <w:rPr>
                <w:rStyle w:val="affc"/>
              </w:rPr>
              <w:t>8.4. Сведения о продолжении функционирования проектируемого объекта в военное время или прекращении или переносе деятельности объекта в другое место, а также о перепрофилировании проектируемого производства на выпуск иной продукции</w:t>
            </w:r>
            <w:r w:rsidR="00A81BBE">
              <w:rPr>
                <w:webHidden/>
              </w:rPr>
              <w:tab/>
            </w:r>
            <w:r w:rsidR="00A81BBE">
              <w:rPr>
                <w:webHidden/>
              </w:rPr>
              <w:fldChar w:fldCharType="begin"/>
            </w:r>
            <w:r w:rsidR="00A81BBE">
              <w:rPr>
                <w:webHidden/>
              </w:rPr>
              <w:instrText xml:space="preserve"> PAGEREF _Toc222439005 \h </w:instrText>
            </w:r>
            <w:r w:rsidR="00A81BBE">
              <w:rPr>
                <w:webHidden/>
              </w:rPr>
            </w:r>
            <w:r w:rsidR="00A81BBE">
              <w:rPr>
                <w:webHidden/>
              </w:rPr>
              <w:fldChar w:fldCharType="separate"/>
            </w:r>
            <w:r w:rsidR="00A81BBE">
              <w:rPr>
                <w:webHidden/>
              </w:rPr>
              <w:t>14</w:t>
            </w:r>
            <w:r w:rsidR="00A81BBE">
              <w:rPr>
                <w:webHidden/>
              </w:rPr>
              <w:fldChar w:fldCharType="end"/>
            </w:r>
          </w:hyperlink>
        </w:p>
        <w:p w14:paraId="705DD7BF" w14:textId="13607099" w:rsidR="00A81BBE" w:rsidRDefault="00000000">
          <w:pPr>
            <w:pStyle w:val="15"/>
            <w:rPr>
              <w:rFonts w:asciiTheme="minorHAnsi" w:hAnsiTheme="minorHAnsi" w:cstheme="minorBidi"/>
              <w:kern w:val="2"/>
              <w:sz w:val="24"/>
              <w:szCs w:val="24"/>
              <w14:ligatures w14:val="standardContextual"/>
            </w:rPr>
          </w:pPr>
          <w:hyperlink w:anchor="_Toc222439006" w:history="1">
            <w:r w:rsidR="00A81BBE" w:rsidRPr="00345DAB">
              <w:rPr>
                <w:rStyle w:val="affc"/>
              </w:rPr>
              <w:t>8.5. Сведения о численности наибольшей работающей смены проектируемого объекта в военное время, а также численности дежурного и линейного персонала проектируемого объекта, обеспечивающего жизнедеятельность территорий, отнесенных к группам по гражданской обороне, и организаций особой важности по гражданской обороне</w:t>
            </w:r>
            <w:r w:rsidR="00A81BBE">
              <w:rPr>
                <w:webHidden/>
              </w:rPr>
              <w:tab/>
            </w:r>
            <w:r w:rsidR="00A81BBE">
              <w:rPr>
                <w:webHidden/>
              </w:rPr>
              <w:fldChar w:fldCharType="begin"/>
            </w:r>
            <w:r w:rsidR="00A81BBE">
              <w:rPr>
                <w:webHidden/>
              </w:rPr>
              <w:instrText xml:space="preserve"> PAGEREF _Toc222439006 \h </w:instrText>
            </w:r>
            <w:r w:rsidR="00A81BBE">
              <w:rPr>
                <w:webHidden/>
              </w:rPr>
            </w:r>
            <w:r w:rsidR="00A81BBE">
              <w:rPr>
                <w:webHidden/>
              </w:rPr>
              <w:fldChar w:fldCharType="separate"/>
            </w:r>
            <w:r w:rsidR="00A81BBE">
              <w:rPr>
                <w:webHidden/>
              </w:rPr>
              <w:t>14</w:t>
            </w:r>
            <w:r w:rsidR="00A81BBE">
              <w:rPr>
                <w:webHidden/>
              </w:rPr>
              <w:fldChar w:fldCharType="end"/>
            </w:r>
          </w:hyperlink>
        </w:p>
        <w:p w14:paraId="5B2A9C3E" w14:textId="5C4B734E" w:rsidR="00A81BBE" w:rsidRDefault="00000000">
          <w:pPr>
            <w:pStyle w:val="15"/>
            <w:rPr>
              <w:rFonts w:asciiTheme="minorHAnsi" w:hAnsiTheme="minorHAnsi" w:cstheme="minorBidi"/>
              <w:kern w:val="2"/>
              <w:sz w:val="24"/>
              <w:szCs w:val="24"/>
              <w14:ligatures w14:val="standardContextual"/>
            </w:rPr>
          </w:pPr>
          <w:hyperlink w:anchor="_Toc222439007" w:history="1">
            <w:r w:rsidR="00A81BBE" w:rsidRPr="00345DAB">
              <w:rPr>
                <w:rStyle w:val="affc"/>
              </w:rPr>
              <w:t>8.6. Решения по управлению гражданской обороной проектируемого объекта, системам оповещения персонала об опасностях, возникающих при ведении военных действий или вследствие этих действий</w:t>
            </w:r>
            <w:r w:rsidR="00A81BBE">
              <w:rPr>
                <w:webHidden/>
              </w:rPr>
              <w:tab/>
            </w:r>
            <w:r w:rsidR="00A81BBE">
              <w:rPr>
                <w:webHidden/>
              </w:rPr>
              <w:fldChar w:fldCharType="begin"/>
            </w:r>
            <w:r w:rsidR="00A81BBE">
              <w:rPr>
                <w:webHidden/>
              </w:rPr>
              <w:instrText xml:space="preserve"> PAGEREF _Toc222439007 \h </w:instrText>
            </w:r>
            <w:r w:rsidR="00A81BBE">
              <w:rPr>
                <w:webHidden/>
              </w:rPr>
            </w:r>
            <w:r w:rsidR="00A81BBE">
              <w:rPr>
                <w:webHidden/>
              </w:rPr>
              <w:fldChar w:fldCharType="separate"/>
            </w:r>
            <w:r w:rsidR="00A81BBE">
              <w:rPr>
                <w:webHidden/>
              </w:rPr>
              <w:t>14</w:t>
            </w:r>
            <w:r w:rsidR="00A81BBE">
              <w:rPr>
                <w:webHidden/>
              </w:rPr>
              <w:fldChar w:fldCharType="end"/>
            </w:r>
          </w:hyperlink>
        </w:p>
        <w:p w14:paraId="0CB8D90F" w14:textId="24BE7554" w:rsidR="00A81BBE" w:rsidRDefault="00000000">
          <w:pPr>
            <w:pStyle w:val="15"/>
            <w:rPr>
              <w:rFonts w:asciiTheme="minorHAnsi" w:hAnsiTheme="minorHAnsi" w:cstheme="minorBidi"/>
              <w:kern w:val="2"/>
              <w:sz w:val="24"/>
              <w:szCs w:val="24"/>
              <w14:ligatures w14:val="standardContextual"/>
            </w:rPr>
          </w:pPr>
          <w:hyperlink w:anchor="_Toc222439008" w:history="1">
            <w:r w:rsidR="00A81BBE" w:rsidRPr="00345DAB">
              <w:rPr>
                <w:rStyle w:val="affc"/>
              </w:rPr>
              <w:t>8.7. Мероприятия по световой и другим видам маскировки объектов организаций и территории их размещения</w:t>
            </w:r>
            <w:r w:rsidR="00A81BBE">
              <w:rPr>
                <w:webHidden/>
              </w:rPr>
              <w:tab/>
            </w:r>
            <w:r w:rsidR="00A81BBE">
              <w:rPr>
                <w:webHidden/>
              </w:rPr>
              <w:fldChar w:fldCharType="begin"/>
            </w:r>
            <w:r w:rsidR="00A81BBE">
              <w:rPr>
                <w:webHidden/>
              </w:rPr>
              <w:instrText xml:space="preserve"> PAGEREF _Toc222439008 \h </w:instrText>
            </w:r>
            <w:r w:rsidR="00A81BBE">
              <w:rPr>
                <w:webHidden/>
              </w:rPr>
            </w:r>
            <w:r w:rsidR="00A81BBE">
              <w:rPr>
                <w:webHidden/>
              </w:rPr>
              <w:fldChar w:fldCharType="separate"/>
            </w:r>
            <w:r w:rsidR="00A81BBE">
              <w:rPr>
                <w:webHidden/>
              </w:rPr>
              <w:t>14</w:t>
            </w:r>
            <w:r w:rsidR="00A81BBE">
              <w:rPr>
                <w:webHidden/>
              </w:rPr>
              <w:fldChar w:fldCharType="end"/>
            </w:r>
          </w:hyperlink>
        </w:p>
        <w:p w14:paraId="2A6BC275" w14:textId="175E86D2" w:rsidR="00A81BBE" w:rsidRDefault="00000000">
          <w:pPr>
            <w:pStyle w:val="15"/>
            <w:rPr>
              <w:rFonts w:asciiTheme="minorHAnsi" w:hAnsiTheme="minorHAnsi" w:cstheme="minorBidi"/>
              <w:kern w:val="2"/>
              <w:sz w:val="24"/>
              <w:szCs w:val="24"/>
              <w14:ligatures w14:val="standardContextual"/>
            </w:rPr>
          </w:pPr>
          <w:hyperlink w:anchor="_Toc222439009" w:history="1">
            <w:r w:rsidR="00A81BBE" w:rsidRPr="00345DAB">
              <w:rPr>
                <w:rStyle w:val="affc"/>
              </w:rPr>
              <w:t>8.8. Проектные решения по повышению устойчивости работы источников водоснабжения и их защите от радиоактивных и отравляющих веществ, разработанные с учетом требований ГОСТ Р 22.6.01</w:t>
            </w:r>
            <w:r w:rsidR="00A81BBE">
              <w:rPr>
                <w:webHidden/>
              </w:rPr>
              <w:tab/>
            </w:r>
            <w:r w:rsidR="00A81BBE">
              <w:rPr>
                <w:webHidden/>
              </w:rPr>
              <w:fldChar w:fldCharType="begin"/>
            </w:r>
            <w:r w:rsidR="00A81BBE">
              <w:rPr>
                <w:webHidden/>
              </w:rPr>
              <w:instrText xml:space="preserve"> PAGEREF _Toc222439009 \h </w:instrText>
            </w:r>
            <w:r w:rsidR="00A81BBE">
              <w:rPr>
                <w:webHidden/>
              </w:rPr>
            </w:r>
            <w:r w:rsidR="00A81BBE">
              <w:rPr>
                <w:webHidden/>
              </w:rPr>
              <w:fldChar w:fldCharType="separate"/>
            </w:r>
            <w:r w:rsidR="00A81BBE">
              <w:rPr>
                <w:webHidden/>
              </w:rPr>
              <w:t>15</w:t>
            </w:r>
            <w:r w:rsidR="00A81BBE">
              <w:rPr>
                <w:webHidden/>
              </w:rPr>
              <w:fldChar w:fldCharType="end"/>
            </w:r>
          </w:hyperlink>
        </w:p>
        <w:p w14:paraId="030FCA37" w14:textId="01DC8D21" w:rsidR="00A81BBE" w:rsidRDefault="00000000">
          <w:pPr>
            <w:pStyle w:val="15"/>
            <w:rPr>
              <w:rFonts w:asciiTheme="minorHAnsi" w:hAnsiTheme="minorHAnsi" w:cstheme="minorBidi"/>
              <w:kern w:val="2"/>
              <w:sz w:val="24"/>
              <w:szCs w:val="24"/>
              <w14:ligatures w14:val="standardContextual"/>
            </w:rPr>
          </w:pPr>
          <w:hyperlink w:anchor="_Toc222439010" w:history="1">
            <w:r w:rsidR="00A81BBE" w:rsidRPr="00345DAB">
              <w:rPr>
                <w:rStyle w:val="affc"/>
              </w:rPr>
              <w:t>8.9. Проектные решения по обеспечению безаварийной остановки технологических процессов при угрозе воздействия или воздействии по проектируемому объекту поражающих факторов современных средств поражения</w:t>
            </w:r>
            <w:r w:rsidR="00A81BBE">
              <w:rPr>
                <w:webHidden/>
              </w:rPr>
              <w:tab/>
            </w:r>
            <w:r w:rsidR="00A81BBE">
              <w:rPr>
                <w:webHidden/>
              </w:rPr>
              <w:fldChar w:fldCharType="begin"/>
            </w:r>
            <w:r w:rsidR="00A81BBE">
              <w:rPr>
                <w:webHidden/>
              </w:rPr>
              <w:instrText xml:space="preserve"> PAGEREF _Toc222439010 \h </w:instrText>
            </w:r>
            <w:r w:rsidR="00A81BBE">
              <w:rPr>
                <w:webHidden/>
              </w:rPr>
            </w:r>
            <w:r w:rsidR="00A81BBE">
              <w:rPr>
                <w:webHidden/>
              </w:rPr>
              <w:fldChar w:fldCharType="separate"/>
            </w:r>
            <w:r w:rsidR="00A81BBE">
              <w:rPr>
                <w:webHidden/>
              </w:rPr>
              <w:t>15</w:t>
            </w:r>
            <w:r w:rsidR="00A81BBE">
              <w:rPr>
                <w:webHidden/>
              </w:rPr>
              <w:fldChar w:fldCharType="end"/>
            </w:r>
          </w:hyperlink>
        </w:p>
        <w:p w14:paraId="0FCD4CF1" w14:textId="778183F6" w:rsidR="00A81BBE" w:rsidRDefault="00000000">
          <w:pPr>
            <w:pStyle w:val="15"/>
            <w:rPr>
              <w:rFonts w:asciiTheme="minorHAnsi" w:hAnsiTheme="minorHAnsi" w:cstheme="minorBidi"/>
              <w:kern w:val="2"/>
              <w:sz w:val="24"/>
              <w:szCs w:val="24"/>
              <w14:ligatures w14:val="standardContextual"/>
            </w:rPr>
          </w:pPr>
          <w:hyperlink w:anchor="_Toc222439011" w:history="1">
            <w:r w:rsidR="00A81BBE" w:rsidRPr="00345DAB">
              <w:rPr>
                <w:rStyle w:val="affc"/>
              </w:rPr>
              <w:t>8.10. Решения по содержанию запасов материально-технических, продовольственных, медицинских и иных средств, обеспечению персонала проектируемого объекта средствами индивидуальной защиты</w:t>
            </w:r>
            <w:r w:rsidR="00A81BBE">
              <w:rPr>
                <w:webHidden/>
              </w:rPr>
              <w:tab/>
            </w:r>
            <w:r w:rsidR="00A81BBE">
              <w:rPr>
                <w:webHidden/>
              </w:rPr>
              <w:fldChar w:fldCharType="begin"/>
            </w:r>
            <w:r w:rsidR="00A81BBE">
              <w:rPr>
                <w:webHidden/>
              </w:rPr>
              <w:instrText xml:space="preserve"> PAGEREF _Toc222439011 \h </w:instrText>
            </w:r>
            <w:r w:rsidR="00A81BBE">
              <w:rPr>
                <w:webHidden/>
              </w:rPr>
            </w:r>
            <w:r w:rsidR="00A81BBE">
              <w:rPr>
                <w:webHidden/>
              </w:rPr>
              <w:fldChar w:fldCharType="separate"/>
            </w:r>
            <w:r w:rsidR="00A81BBE">
              <w:rPr>
                <w:webHidden/>
              </w:rPr>
              <w:t>16</w:t>
            </w:r>
            <w:r w:rsidR="00A81BBE">
              <w:rPr>
                <w:webHidden/>
              </w:rPr>
              <w:fldChar w:fldCharType="end"/>
            </w:r>
          </w:hyperlink>
        </w:p>
        <w:p w14:paraId="520D6C6E" w14:textId="493F0DEC" w:rsidR="00A81BBE" w:rsidRDefault="00000000">
          <w:pPr>
            <w:pStyle w:val="15"/>
            <w:rPr>
              <w:rFonts w:asciiTheme="minorHAnsi" w:hAnsiTheme="minorHAnsi" w:cstheme="minorBidi"/>
              <w:kern w:val="2"/>
              <w:sz w:val="24"/>
              <w:szCs w:val="24"/>
              <w14:ligatures w14:val="standardContextual"/>
            </w:rPr>
          </w:pPr>
          <w:hyperlink w:anchor="_Toc222439012" w:history="1">
            <w:r w:rsidR="00A81BBE" w:rsidRPr="00345DAB">
              <w:rPr>
                <w:rStyle w:val="affc"/>
              </w:rPr>
              <w:t>8.11. Мероприятия по повышению эффективности защиты производственных фондов проектируемого объекта при воздействии по ним современных средств поражения (для организаций, продолжающих свою деятельность в условиях военного конфликта)</w:t>
            </w:r>
            <w:r w:rsidR="00A81BBE">
              <w:rPr>
                <w:webHidden/>
              </w:rPr>
              <w:tab/>
            </w:r>
            <w:r w:rsidR="00A81BBE">
              <w:rPr>
                <w:webHidden/>
              </w:rPr>
              <w:fldChar w:fldCharType="begin"/>
            </w:r>
            <w:r w:rsidR="00A81BBE">
              <w:rPr>
                <w:webHidden/>
              </w:rPr>
              <w:instrText xml:space="preserve"> PAGEREF _Toc222439012 \h </w:instrText>
            </w:r>
            <w:r w:rsidR="00A81BBE">
              <w:rPr>
                <w:webHidden/>
              </w:rPr>
            </w:r>
            <w:r w:rsidR="00A81BBE">
              <w:rPr>
                <w:webHidden/>
              </w:rPr>
              <w:fldChar w:fldCharType="separate"/>
            </w:r>
            <w:r w:rsidR="00A81BBE">
              <w:rPr>
                <w:webHidden/>
              </w:rPr>
              <w:t>16</w:t>
            </w:r>
            <w:r w:rsidR="00A81BBE">
              <w:rPr>
                <w:webHidden/>
              </w:rPr>
              <w:fldChar w:fldCharType="end"/>
            </w:r>
          </w:hyperlink>
        </w:p>
        <w:p w14:paraId="68058F40" w14:textId="10ADC41B" w:rsidR="00A81BBE" w:rsidRDefault="00000000">
          <w:pPr>
            <w:pStyle w:val="15"/>
            <w:rPr>
              <w:rFonts w:asciiTheme="minorHAnsi" w:hAnsiTheme="minorHAnsi" w:cstheme="minorBidi"/>
              <w:kern w:val="2"/>
              <w:sz w:val="24"/>
              <w:szCs w:val="24"/>
              <w14:ligatures w14:val="standardContextual"/>
            </w:rPr>
          </w:pPr>
          <w:hyperlink w:anchor="_Toc222439013" w:history="1">
            <w:r w:rsidR="00A81BBE" w:rsidRPr="00345DAB">
              <w:rPr>
                <w:rStyle w:val="affc"/>
              </w:rPr>
              <w:t>8.12. Мероприятия по приспособлению объектов коммунально-бытового назначения для санитарной обработки людей, обеззараживания одежды и специальной обработки техники (для организаций, на территории которых проектной документацией предусмотрено строительство банно-прачечных объектов, объектов мойки техники)</w:t>
            </w:r>
            <w:r w:rsidR="00A81BBE">
              <w:rPr>
                <w:webHidden/>
              </w:rPr>
              <w:tab/>
            </w:r>
            <w:r w:rsidR="00A81BBE">
              <w:rPr>
                <w:webHidden/>
              </w:rPr>
              <w:fldChar w:fldCharType="begin"/>
            </w:r>
            <w:r w:rsidR="00A81BBE">
              <w:rPr>
                <w:webHidden/>
              </w:rPr>
              <w:instrText xml:space="preserve"> PAGEREF _Toc222439013 \h </w:instrText>
            </w:r>
            <w:r w:rsidR="00A81BBE">
              <w:rPr>
                <w:webHidden/>
              </w:rPr>
            </w:r>
            <w:r w:rsidR="00A81BBE">
              <w:rPr>
                <w:webHidden/>
              </w:rPr>
              <w:fldChar w:fldCharType="separate"/>
            </w:r>
            <w:r w:rsidR="00A81BBE">
              <w:rPr>
                <w:webHidden/>
              </w:rPr>
              <w:t>16</w:t>
            </w:r>
            <w:r w:rsidR="00A81BBE">
              <w:rPr>
                <w:webHidden/>
              </w:rPr>
              <w:fldChar w:fldCharType="end"/>
            </w:r>
          </w:hyperlink>
        </w:p>
        <w:p w14:paraId="38557B8B" w14:textId="3BDE2149" w:rsidR="00A81BBE" w:rsidRDefault="00000000">
          <w:pPr>
            <w:pStyle w:val="15"/>
            <w:rPr>
              <w:rFonts w:asciiTheme="minorHAnsi" w:hAnsiTheme="minorHAnsi" w:cstheme="minorBidi"/>
              <w:kern w:val="2"/>
              <w:sz w:val="24"/>
              <w:szCs w:val="24"/>
              <w14:ligatures w14:val="standardContextual"/>
            </w:rPr>
          </w:pPr>
          <w:hyperlink w:anchor="_Toc222439014" w:history="1">
            <w:r w:rsidR="00A81BBE" w:rsidRPr="00345DAB">
              <w:rPr>
                <w:rStyle w:val="affc"/>
              </w:rPr>
              <w:t>8.13. Мероприятия по мониторингу состояния радиационной и химической обстановки на территории проектируемого объекта (для организаций, отнесенных к категории по ГО, радиационно опасным объектам и/или химически опасным объектам либо попадающим в зоны возможногорадиационного и/или химического заражения/загрязнения)</w:t>
            </w:r>
            <w:r w:rsidR="00A81BBE">
              <w:rPr>
                <w:webHidden/>
              </w:rPr>
              <w:tab/>
            </w:r>
            <w:r w:rsidR="00A81BBE">
              <w:rPr>
                <w:webHidden/>
              </w:rPr>
              <w:fldChar w:fldCharType="begin"/>
            </w:r>
            <w:r w:rsidR="00A81BBE">
              <w:rPr>
                <w:webHidden/>
              </w:rPr>
              <w:instrText xml:space="preserve"> PAGEREF _Toc222439014 \h </w:instrText>
            </w:r>
            <w:r w:rsidR="00A81BBE">
              <w:rPr>
                <w:webHidden/>
              </w:rPr>
            </w:r>
            <w:r w:rsidR="00A81BBE">
              <w:rPr>
                <w:webHidden/>
              </w:rPr>
              <w:fldChar w:fldCharType="separate"/>
            </w:r>
            <w:r w:rsidR="00A81BBE">
              <w:rPr>
                <w:webHidden/>
              </w:rPr>
              <w:t>17</w:t>
            </w:r>
            <w:r w:rsidR="00A81BBE">
              <w:rPr>
                <w:webHidden/>
              </w:rPr>
              <w:fldChar w:fldCharType="end"/>
            </w:r>
          </w:hyperlink>
        </w:p>
        <w:p w14:paraId="42714F8C" w14:textId="2B32E9F9" w:rsidR="00A81BBE" w:rsidRDefault="00000000">
          <w:pPr>
            <w:pStyle w:val="15"/>
            <w:rPr>
              <w:rFonts w:asciiTheme="minorHAnsi" w:hAnsiTheme="minorHAnsi" w:cstheme="minorBidi"/>
              <w:kern w:val="2"/>
              <w:sz w:val="24"/>
              <w:szCs w:val="24"/>
              <w14:ligatures w14:val="standardContextual"/>
            </w:rPr>
          </w:pPr>
          <w:hyperlink w:anchor="_Toc222439015" w:history="1">
            <w:r w:rsidR="00A81BBE" w:rsidRPr="00345DAB">
              <w:rPr>
                <w:rStyle w:val="affc"/>
              </w:rPr>
              <w:t>8.14. Мероприятия по инженерной защите (укрытию) персонала объекта в защитных сооружениях гражданской обороны, разработанные с учетом положений СП 88.13330, СП 93.13330, СП 32-106</w:t>
            </w:r>
            <w:r w:rsidR="00A81BBE">
              <w:rPr>
                <w:webHidden/>
              </w:rPr>
              <w:tab/>
            </w:r>
            <w:r w:rsidR="00A81BBE">
              <w:rPr>
                <w:webHidden/>
              </w:rPr>
              <w:fldChar w:fldCharType="begin"/>
            </w:r>
            <w:r w:rsidR="00A81BBE">
              <w:rPr>
                <w:webHidden/>
              </w:rPr>
              <w:instrText xml:space="preserve"> PAGEREF _Toc222439015 \h </w:instrText>
            </w:r>
            <w:r w:rsidR="00A81BBE">
              <w:rPr>
                <w:webHidden/>
              </w:rPr>
            </w:r>
            <w:r w:rsidR="00A81BBE">
              <w:rPr>
                <w:webHidden/>
              </w:rPr>
              <w:fldChar w:fldCharType="separate"/>
            </w:r>
            <w:r w:rsidR="00A81BBE">
              <w:rPr>
                <w:webHidden/>
              </w:rPr>
              <w:t>17</w:t>
            </w:r>
            <w:r w:rsidR="00A81BBE">
              <w:rPr>
                <w:webHidden/>
              </w:rPr>
              <w:fldChar w:fldCharType="end"/>
            </w:r>
          </w:hyperlink>
        </w:p>
        <w:p w14:paraId="100595B7" w14:textId="2E5E17CB" w:rsidR="00A81BBE" w:rsidRDefault="00000000">
          <w:pPr>
            <w:pStyle w:val="15"/>
            <w:rPr>
              <w:rFonts w:asciiTheme="minorHAnsi" w:hAnsiTheme="minorHAnsi" w:cstheme="minorBidi"/>
              <w:kern w:val="2"/>
              <w:sz w:val="24"/>
              <w:szCs w:val="24"/>
              <w14:ligatures w14:val="standardContextual"/>
            </w:rPr>
          </w:pPr>
          <w:hyperlink w:anchor="_Toc222439016" w:history="1">
            <w:r w:rsidR="00A81BBE" w:rsidRPr="00345DAB">
              <w:rPr>
                <w:rStyle w:val="affc"/>
              </w:rPr>
              <w:t>8.15. Мероприятия по обеспечению вывода персонала проектируемого объекта из зон действия поражающих факторов, ввода и передвижения аварийно-спасательных сил на территории проектируемого объекта</w:t>
            </w:r>
            <w:r w:rsidR="00A81BBE">
              <w:rPr>
                <w:webHidden/>
              </w:rPr>
              <w:tab/>
            </w:r>
            <w:r w:rsidR="00A81BBE">
              <w:rPr>
                <w:webHidden/>
              </w:rPr>
              <w:fldChar w:fldCharType="begin"/>
            </w:r>
            <w:r w:rsidR="00A81BBE">
              <w:rPr>
                <w:webHidden/>
              </w:rPr>
              <w:instrText xml:space="preserve"> PAGEREF _Toc222439016 \h </w:instrText>
            </w:r>
            <w:r w:rsidR="00A81BBE">
              <w:rPr>
                <w:webHidden/>
              </w:rPr>
            </w:r>
            <w:r w:rsidR="00A81BBE">
              <w:rPr>
                <w:webHidden/>
              </w:rPr>
              <w:fldChar w:fldCharType="separate"/>
            </w:r>
            <w:r w:rsidR="00A81BBE">
              <w:rPr>
                <w:webHidden/>
              </w:rPr>
              <w:t>17</w:t>
            </w:r>
            <w:r w:rsidR="00A81BBE">
              <w:rPr>
                <w:webHidden/>
              </w:rPr>
              <w:fldChar w:fldCharType="end"/>
            </w:r>
          </w:hyperlink>
        </w:p>
        <w:p w14:paraId="414D3784" w14:textId="631068D7" w:rsidR="00A81BBE" w:rsidRDefault="00000000">
          <w:pPr>
            <w:pStyle w:val="15"/>
            <w:rPr>
              <w:rFonts w:asciiTheme="minorHAnsi" w:hAnsiTheme="minorHAnsi" w:cstheme="minorBidi"/>
              <w:kern w:val="2"/>
              <w:sz w:val="24"/>
              <w:szCs w:val="24"/>
              <w14:ligatures w14:val="standardContextual"/>
            </w:rPr>
          </w:pPr>
          <w:hyperlink w:anchor="_Toc222439017" w:history="1">
            <w:r w:rsidR="00A81BBE" w:rsidRPr="00345DAB">
              <w:rPr>
                <w:rStyle w:val="affc"/>
              </w:rPr>
              <w:t>9. Перечень мероприятий по предупреждению чрезвычайных ситуаций природного и техногенного характера</w:t>
            </w:r>
            <w:r w:rsidR="00A81BBE">
              <w:rPr>
                <w:webHidden/>
              </w:rPr>
              <w:tab/>
            </w:r>
            <w:r w:rsidR="00A81BBE">
              <w:rPr>
                <w:webHidden/>
              </w:rPr>
              <w:fldChar w:fldCharType="begin"/>
            </w:r>
            <w:r w:rsidR="00A81BBE">
              <w:rPr>
                <w:webHidden/>
              </w:rPr>
              <w:instrText xml:space="preserve"> PAGEREF _Toc222439017 \h </w:instrText>
            </w:r>
            <w:r w:rsidR="00A81BBE">
              <w:rPr>
                <w:webHidden/>
              </w:rPr>
            </w:r>
            <w:r w:rsidR="00A81BBE">
              <w:rPr>
                <w:webHidden/>
              </w:rPr>
              <w:fldChar w:fldCharType="separate"/>
            </w:r>
            <w:r w:rsidR="00A81BBE">
              <w:rPr>
                <w:webHidden/>
              </w:rPr>
              <w:t>18</w:t>
            </w:r>
            <w:r w:rsidR="00A81BBE">
              <w:rPr>
                <w:webHidden/>
              </w:rPr>
              <w:fldChar w:fldCharType="end"/>
            </w:r>
          </w:hyperlink>
        </w:p>
        <w:p w14:paraId="4A5798F8" w14:textId="0DCF8DA6" w:rsidR="00A81BBE" w:rsidRDefault="00000000">
          <w:pPr>
            <w:pStyle w:val="15"/>
            <w:rPr>
              <w:rFonts w:asciiTheme="minorHAnsi" w:hAnsiTheme="minorHAnsi" w:cstheme="minorBidi"/>
              <w:kern w:val="2"/>
              <w:sz w:val="24"/>
              <w:szCs w:val="24"/>
              <w14:ligatures w14:val="standardContextual"/>
            </w:rPr>
          </w:pPr>
          <w:hyperlink w:anchor="_Toc222439018" w:history="1">
            <w:r w:rsidR="00A81BBE" w:rsidRPr="00345DAB">
              <w:rPr>
                <w:rStyle w:val="affc"/>
              </w:rPr>
              <w:t>9.1. Перечень и характеристики производств (технологического оборудования) проектируемого объекта, аварии на которых могут привести к возникновению чрезвычайной ситуации техногенного характера как на территории проектируемого объекта, так и за его пределами</w:t>
            </w:r>
            <w:r w:rsidR="00A81BBE">
              <w:rPr>
                <w:webHidden/>
              </w:rPr>
              <w:tab/>
            </w:r>
            <w:r w:rsidR="00A81BBE">
              <w:rPr>
                <w:webHidden/>
              </w:rPr>
              <w:fldChar w:fldCharType="begin"/>
            </w:r>
            <w:r w:rsidR="00A81BBE">
              <w:rPr>
                <w:webHidden/>
              </w:rPr>
              <w:instrText xml:space="preserve"> PAGEREF _Toc222439018 \h </w:instrText>
            </w:r>
            <w:r w:rsidR="00A81BBE">
              <w:rPr>
                <w:webHidden/>
              </w:rPr>
            </w:r>
            <w:r w:rsidR="00A81BBE">
              <w:rPr>
                <w:webHidden/>
              </w:rPr>
              <w:fldChar w:fldCharType="separate"/>
            </w:r>
            <w:r w:rsidR="00A81BBE">
              <w:rPr>
                <w:webHidden/>
              </w:rPr>
              <w:t>18</w:t>
            </w:r>
            <w:r w:rsidR="00A81BBE">
              <w:rPr>
                <w:webHidden/>
              </w:rPr>
              <w:fldChar w:fldCharType="end"/>
            </w:r>
          </w:hyperlink>
        </w:p>
        <w:p w14:paraId="1D945004" w14:textId="5FD99FB0" w:rsidR="00A81BBE" w:rsidRDefault="00000000">
          <w:pPr>
            <w:pStyle w:val="15"/>
            <w:rPr>
              <w:rFonts w:asciiTheme="minorHAnsi" w:hAnsiTheme="minorHAnsi" w:cstheme="minorBidi"/>
              <w:kern w:val="2"/>
              <w:sz w:val="24"/>
              <w:szCs w:val="24"/>
              <w14:ligatures w14:val="standardContextual"/>
            </w:rPr>
          </w:pPr>
          <w:hyperlink w:anchor="_Toc222439019" w:history="1">
            <w:r w:rsidR="00A81BBE" w:rsidRPr="00345DAB">
              <w:rPr>
                <w:rStyle w:val="affc"/>
              </w:rPr>
              <w:t>9.2. Сведения о рядом расположенных объектах производственного назначения, транспортных коммуникациях и линейных объектах, аварии на которых могут привести к возникновению чрезвычайной ситуации техногенного характера на проектируемом объекте</w:t>
            </w:r>
            <w:r w:rsidR="00A81BBE">
              <w:rPr>
                <w:webHidden/>
              </w:rPr>
              <w:tab/>
            </w:r>
            <w:r w:rsidR="00A81BBE">
              <w:rPr>
                <w:webHidden/>
              </w:rPr>
              <w:fldChar w:fldCharType="begin"/>
            </w:r>
            <w:r w:rsidR="00A81BBE">
              <w:rPr>
                <w:webHidden/>
              </w:rPr>
              <w:instrText xml:space="preserve"> PAGEREF _Toc222439019 \h </w:instrText>
            </w:r>
            <w:r w:rsidR="00A81BBE">
              <w:rPr>
                <w:webHidden/>
              </w:rPr>
            </w:r>
            <w:r w:rsidR="00A81BBE">
              <w:rPr>
                <w:webHidden/>
              </w:rPr>
              <w:fldChar w:fldCharType="separate"/>
            </w:r>
            <w:r w:rsidR="00A81BBE">
              <w:rPr>
                <w:webHidden/>
              </w:rPr>
              <w:t>19</w:t>
            </w:r>
            <w:r w:rsidR="00A81BBE">
              <w:rPr>
                <w:webHidden/>
              </w:rPr>
              <w:fldChar w:fldCharType="end"/>
            </w:r>
          </w:hyperlink>
        </w:p>
        <w:p w14:paraId="5DCE6ED6" w14:textId="3542AB6D" w:rsidR="00A81BBE" w:rsidRDefault="00000000">
          <w:pPr>
            <w:pStyle w:val="15"/>
            <w:rPr>
              <w:rFonts w:asciiTheme="minorHAnsi" w:hAnsiTheme="minorHAnsi" w:cstheme="minorBidi"/>
              <w:kern w:val="2"/>
              <w:sz w:val="24"/>
              <w:szCs w:val="24"/>
              <w14:ligatures w14:val="standardContextual"/>
            </w:rPr>
          </w:pPr>
          <w:hyperlink w:anchor="_Toc222439020" w:history="1">
            <w:r w:rsidR="00A81BBE" w:rsidRPr="00345DAB">
              <w:rPr>
                <w:rStyle w:val="affc"/>
              </w:rPr>
              <w:t>9.3. Сведения о природно-климатических условиях в районе строительства, результаты оценки частоты и интенсивности проявлений опасных природных процессов и явлений, которые могут привести к возникновению чрезвычайной ситуации природного характера на проектируеом объекте</w:t>
            </w:r>
            <w:r w:rsidR="00A81BBE">
              <w:rPr>
                <w:webHidden/>
              </w:rPr>
              <w:tab/>
            </w:r>
            <w:r w:rsidR="00A81BBE">
              <w:rPr>
                <w:webHidden/>
              </w:rPr>
              <w:fldChar w:fldCharType="begin"/>
            </w:r>
            <w:r w:rsidR="00A81BBE">
              <w:rPr>
                <w:webHidden/>
              </w:rPr>
              <w:instrText xml:space="preserve"> PAGEREF _Toc222439020 \h </w:instrText>
            </w:r>
            <w:r w:rsidR="00A81BBE">
              <w:rPr>
                <w:webHidden/>
              </w:rPr>
            </w:r>
            <w:r w:rsidR="00A81BBE">
              <w:rPr>
                <w:webHidden/>
              </w:rPr>
              <w:fldChar w:fldCharType="separate"/>
            </w:r>
            <w:r w:rsidR="00A81BBE">
              <w:rPr>
                <w:webHidden/>
              </w:rPr>
              <w:t>19</w:t>
            </w:r>
            <w:r w:rsidR="00A81BBE">
              <w:rPr>
                <w:webHidden/>
              </w:rPr>
              <w:fldChar w:fldCharType="end"/>
            </w:r>
          </w:hyperlink>
        </w:p>
        <w:p w14:paraId="537EE939" w14:textId="401BCE3D" w:rsidR="00A81BBE" w:rsidRDefault="00000000">
          <w:pPr>
            <w:pStyle w:val="15"/>
            <w:rPr>
              <w:rFonts w:asciiTheme="minorHAnsi" w:hAnsiTheme="minorHAnsi" w:cstheme="minorBidi"/>
              <w:kern w:val="2"/>
              <w:sz w:val="24"/>
              <w:szCs w:val="24"/>
              <w14:ligatures w14:val="standardContextual"/>
            </w:rPr>
          </w:pPr>
          <w:hyperlink w:anchor="_Toc222439021" w:history="1">
            <w:r w:rsidR="00A81BBE" w:rsidRPr="00345DAB">
              <w:rPr>
                <w:rStyle w:val="affc"/>
              </w:rPr>
              <w:t>9.4. Результаты определения (расчета) границ и характеристик зон воздействия поражающих факторов аварий, опасных природных процессов и явлений, которые могут привести к чрезвычайной ситуации техногенного или природного характера как на проектируемом объекте, ак и за его пределами</w:t>
            </w:r>
            <w:r w:rsidR="00A81BBE">
              <w:rPr>
                <w:webHidden/>
              </w:rPr>
              <w:tab/>
            </w:r>
            <w:r w:rsidR="00A81BBE">
              <w:rPr>
                <w:webHidden/>
              </w:rPr>
              <w:fldChar w:fldCharType="begin"/>
            </w:r>
            <w:r w:rsidR="00A81BBE">
              <w:rPr>
                <w:webHidden/>
              </w:rPr>
              <w:instrText xml:space="preserve"> PAGEREF _Toc222439021 \h </w:instrText>
            </w:r>
            <w:r w:rsidR="00A81BBE">
              <w:rPr>
                <w:webHidden/>
              </w:rPr>
            </w:r>
            <w:r w:rsidR="00A81BBE">
              <w:rPr>
                <w:webHidden/>
              </w:rPr>
              <w:fldChar w:fldCharType="separate"/>
            </w:r>
            <w:r w:rsidR="00A81BBE">
              <w:rPr>
                <w:webHidden/>
              </w:rPr>
              <w:t>20</w:t>
            </w:r>
            <w:r w:rsidR="00A81BBE">
              <w:rPr>
                <w:webHidden/>
              </w:rPr>
              <w:fldChar w:fldCharType="end"/>
            </w:r>
          </w:hyperlink>
        </w:p>
        <w:p w14:paraId="46C6159C" w14:textId="285D2502" w:rsidR="00A81BBE" w:rsidRDefault="00000000">
          <w:pPr>
            <w:pStyle w:val="15"/>
            <w:rPr>
              <w:rFonts w:asciiTheme="minorHAnsi" w:hAnsiTheme="minorHAnsi" w:cstheme="minorBidi"/>
              <w:kern w:val="2"/>
              <w:sz w:val="24"/>
              <w:szCs w:val="24"/>
              <w14:ligatures w14:val="standardContextual"/>
            </w:rPr>
          </w:pPr>
          <w:hyperlink w:anchor="_Toc222439022" w:history="1">
            <w:r w:rsidR="00A81BBE" w:rsidRPr="00345DAB">
              <w:rPr>
                <w:rStyle w:val="affc"/>
              </w:rPr>
              <w:t>9.5. Сведения о численности и размещении персонала проектируемого объекта, объектов и/или организаций, населения на территориях, прилегающих к проектируемому объекту, которые могут оказаться в зоне возможных чрезвычайных ситуаций природного и техногенного харктера</w:t>
            </w:r>
            <w:r w:rsidR="00A81BBE">
              <w:rPr>
                <w:webHidden/>
              </w:rPr>
              <w:tab/>
            </w:r>
            <w:r w:rsidR="00A81BBE">
              <w:rPr>
                <w:webHidden/>
              </w:rPr>
              <w:fldChar w:fldCharType="begin"/>
            </w:r>
            <w:r w:rsidR="00A81BBE">
              <w:rPr>
                <w:webHidden/>
              </w:rPr>
              <w:instrText xml:space="preserve"> PAGEREF _Toc222439022 \h </w:instrText>
            </w:r>
            <w:r w:rsidR="00A81BBE">
              <w:rPr>
                <w:webHidden/>
              </w:rPr>
            </w:r>
            <w:r w:rsidR="00A81BBE">
              <w:rPr>
                <w:webHidden/>
              </w:rPr>
              <w:fldChar w:fldCharType="separate"/>
            </w:r>
            <w:r w:rsidR="00A81BBE">
              <w:rPr>
                <w:webHidden/>
              </w:rPr>
              <w:t>34</w:t>
            </w:r>
            <w:r w:rsidR="00A81BBE">
              <w:rPr>
                <w:webHidden/>
              </w:rPr>
              <w:fldChar w:fldCharType="end"/>
            </w:r>
          </w:hyperlink>
        </w:p>
        <w:p w14:paraId="3837DCB6" w14:textId="03DEC25F" w:rsidR="00A81BBE" w:rsidRDefault="00000000">
          <w:pPr>
            <w:pStyle w:val="15"/>
            <w:rPr>
              <w:rFonts w:asciiTheme="minorHAnsi" w:hAnsiTheme="minorHAnsi" w:cstheme="minorBidi"/>
              <w:kern w:val="2"/>
              <w:sz w:val="24"/>
              <w:szCs w:val="24"/>
              <w14:ligatures w14:val="standardContextual"/>
            </w:rPr>
          </w:pPr>
          <w:hyperlink w:anchor="_Toc222439023" w:history="1">
            <w:r w:rsidR="00A81BBE" w:rsidRPr="00345DAB">
              <w:rPr>
                <w:rStyle w:val="affc"/>
              </w:rPr>
              <w:t>9.6. Результаты анализа риска чрезвычайных ситуаций для проектируемого объекта</w:t>
            </w:r>
            <w:r w:rsidR="00A81BBE">
              <w:rPr>
                <w:webHidden/>
              </w:rPr>
              <w:tab/>
            </w:r>
            <w:r w:rsidR="00A81BBE">
              <w:rPr>
                <w:webHidden/>
              </w:rPr>
              <w:fldChar w:fldCharType="begin"/>
            </w:r>
            <w:r w:rsidR="00A81BBE">
              <w:rPr>
                <w:webHidden/>
              </w:rPr>
              <w:instrText xml:space="preserve"> PAGEREF _Toc222439023 \h </w:instrText>
            </w:r>
            <w:r w:rsidR="00A81BBE">
              <w:rPr>
                <w:webHidden/>
              </w:rPr>
            </w:r>
            <w:r w:rsidR="00A81BBE">
              <w:rPr>
                <w:webHidden/>
              </w:rPr>
              <w:fldChar w:fldCharType="separate"/>
            </w:r>
            <w:r w:rsidR="00A81BBE">
              <w:rPr>
                <w:webHidden/>
              </w:rPr>
              <w:t>34</w:t>
            </w:r>
            <w:r w:rsidR="00A81BBE">
              <w:rPr>
                <w:webHidden/>
              </w:rPr>
              <w:fldChar w:fldCharType="end"/>
            </w:r>
          </w:hyperlink>
        </w:p>
        <w:p w14:paraId="521B0031" w14:textId="2C9EF8A3" w:rsidR="00A81BBE" w:rsidRDefault="00000000">
          <w:pPr>
            <w:pStyle w:val="15"/>
            <w:rPr>
              <w:rFonts w:asciiTheme="minorHAnsi" w:hAnsiTheme="minorHAnsi" w:cstheme="minorBidi"/>
              <w:kern w:val="2"/>
              <w:sz w:val="24"/>
              <w:szCs w:val="24"/>
              <w14:ligatures w14:val="standardContextual"/>
            </w:rPr>
          </w:pPr>
          <w:hyperlink w:anchor="_Toc222439024" w:history="1">
            <w:r w:rsidR="00A81BBE" w:rsidRPr="00345DAB">
              <w:rPr>
                <w:rStyle w:val="affc"/>
              </w:rPr>
              <w:t>9.7. Мероприятия, направленные на уменьшение риска чрезвычайных ситуаций на проектируемом объекте</w:t>
            </w:r>
            <w:r w:rsidR="00A81BBE">
              <w:rPr>
                <w:webHidden/>
              </w:rPr>
              <w:tab/>
            </w:r>
            <w:r w:rsidR="00A81BBE">
              <w:rPr>
                <w:webHidden/>
              </w:rPr>
              <w:fldChar w:fldCharType="begin"/>
            </w:r>
            <w:r w:rsidR="00A81BBE">
              <w:rPr>
                <w:webHidden/>
              </w:rPr>
              <w:instrText xml:space="preserve"> PAGEREF _Toc222439024 \h </w:instrText>
            </w:r>
            <w:r w:rsidR="00A81BBE">
              <w:rPr>
                <w:webHidden/>
              </w:rPr>
            </w:r>
            <w:r w:rsidR="00A81BBE">
              <w:rPr>
                <w:webHidden/>
              </w:rPr>
              <w:fldChar w:fldCharType="separate"/>
            </w:r>
            <w:r w:rsidR="00A81BBE">
              <w:rPr>
                <w:webHidden/>
              </w:rPr>
              <w:t>35</w:t>
            </w:r>
            <w:r w:rsidR="00A81BBE">
              <w:rPr>
                <w:webHidden/>
              </w:rPr>
              <w:fldChar w:fldCharType="end"/>
            </w:r>
          </w:hyperlink>
        </w:p>
        <w:p w14:paraId="70E33BFA" w14:textId="1DD00F6F" w:rsidR="00A81BBE" w:rsidRDefault="00000000">
          <w:pPr>
            <w:pStyle w:val="15"/>
            <w:rPr>
              <w:rFonts w:asciiTheme="minorHAnsi" w:hAnsiTheme="minorHAnsi" w:cstheme="minorBidi"/>
              <w:kern w:val="2"/>
              <w:sz w:val="24"/>
              <w:szCs w:val="24"/>
              <w14:ligatures w14:val="standardContextual"/>
            </w:rPr>
          </w:pPr>
          <w:hyperlink w:anchor="_Toc222439025" w:history="1">
            <w:r w:rsidR="00A81BBE" w:rsidRPr="00345DAB">
              <w:rPr>
                <w:rStyle w:val="affc"/>
              </w:rPr>
              <w:t>9.8. Мероприятия по контролю радиационной, химической обстановки; обнаружению взрывоопасных концентраций: обнаружению предметов, снаряженных химически опасными, взрывоопасными и радиоактивными веществами: мониторингу стационарными автоматизированными системами состояния систем инженерно-технического обеспечения, строительные конструкций зданий (сооружений ) проектируемого объекта, мониторингу технологических процессов, соответствующих функциональному назначению зданий и сооружений, опасных природных процессов и явлений</w:t>
            </w:r>
            <w:r w:rsidR="00A81BBE">
              <w:rPr>
                <w:webHidden/>
              </w:rPr>
              <w:tab/>
            </w:r>
            <w:r w:rsidR="00A81BBE">
              <w:rPr>
                <w:webHidden/>
              </w:rPr>
              <w:fldChar w:fldCharType="begin"/>
            </w:r>
            <w:r w:rsidR="00A81BBE">
              <w:rPr>
                <w:webHidden/>
              </w:rPr>
              <w:instrText xml:space="preserve"> PAGEREF _Toc222439025 \h </w:instrText>
            </w:r>
            <w:r w:rsidR="00A81BBE">
              <w:rPr>
                <w:webHidden/>
              </w:rPr>
            </w:r>
            <w:r w:rsidR="00A81BBE">
              <w:rPr>
                <w:webHidden/>
              </w:rPr>
              <w:fldChar w:fldCharType="separate"/>
            </w:r>
            <w:r w:rsidR="00A81BBE">
              <w:rPr>
                <w:webHidden/>
              </w:rPr>
              <w:t>36</w:t>
            </w:r>
            <w:r w:rsidR="00A81BBE">
              <w:rPr>
                <w:webHidden/>
              </w:rPr>
              <w:fldChar w:fldCharType="end"/>
            </w:r>
          </w:hyperlink>
        </w:p>
        <w:p w14:paraId="5880E067" w14:textId="296446AE" w:rsidR="00A81BBE" w:rsidRDefault="00000000">
          <w:pPr>
            <w:pStyle w:val="15"/>
            <w:rPr>
              <w:rFonts w:asciiTheme="minorHAnsi" w:hAnsiTheme="minorHAnsi" w:cstheme="minorBidi"/>
              <w:kern w:val="2"/>
              <w:sz w:val="24"/>
              <w:szCs w:val="24"/>
              <w14:ligatures w14:val="standardContextual"/>
            </w:rPr>
          </w:pPr>
          <w:hyperlink w:anchor="_Toc222439026" w:history="1">
            <w:r w:rsidR="00A81BBE" w:rsidRPr="00345DAB">
              <w:rPr>
                <w:rStyle w:val="affc"/>
              </w:rPr>
              <w:t>9.9. Мероприятия по защите проектируемого объекта и персонала от чрезвычайных ситуаций техногенного характера, вызванных авариями на рядом расположенных объектах производственного назначения и линейных объектах</w:t>
            </w:r>
            <w:r w:rsidR="00A81BBE">
              <w:rPr>
                <w:webHidden/>
              </w:rPr>
              <w:tab/>
            </w:r>
            <w:r w:rsidR="00A81BBE">
              <w:rPr>
                <w:webHidden/>
              </w:rPr>
              <w:fldChar w:fldCharType="begin"/>
            </w:r>
            <w:r w:rsidR="00A81BBE">
              <w:rPr>
                <w:webHidden/>
              </w:rPr>
              <w:instrText xml:space="preserve"> PAGEREF _Toc222439026 \h </w:instrText>
            </w:r>
            <w:r w:rsidR="00A81BBE">
              <w:rPr>
                <w:webHidden/>
              </w:rPr>
            </w:r>
            <w:r w:rsidR="00A81BBE">
              <w:rPr>
                <w:webHidden/>
              </w:rPr>
              <w:fldChar w:fldCharType="separate"/>
            </w:r>
            <w:r w:rsidR="00A81BBE">
              <w:rPr>
                <w:webHidden/>
              </w:rPr>
              <w:t>37</w:t>
            </w:r>
            <w:r w:rsidR="00A81BBE">
              <w:rPr>
                <w:webHidden/>
              </w:rPr>
              <w:fldChar w:fldCharType="end"/>
            </w:r>
          </w:hyperlink>
        </w:p>
        <w:p w14:paraId="632DAF8D" w14:textId="608C553C" w:rsidR="00A81BBE" w:rsidRDefault="00000000">
          <w:pPr>
            <w:pStyle w:val="15"/>
            <w:rPr>
              <w:rFonts w:asciiTheme="minorHAnsi" w:hAnsiTheme="minorHAnsi" w:cstheme="minorBidi"/>
              <w:kern w:val="2"/>
              <w:sz w:val="24"/>
              <w:szCs w:val="24"/>
              <w14:ligatures w14:val="standardContextual"/>
            </w:rPr>
          </w:pPr>
          <w:hyperlink w:anchor="_Toc222439027" w:history="1">
            <w:r w:rsidR="00A81BBE" w:rsidRPr="00345DAB">
              <w:rPr>
                <w:rStyle w:val="affc"/>
              </w:rPr>
              <w:t>9.10. Мероприятия по инженерной защите проектируемого объекта от чрезвычайных ситуаций природного характера, вызванных опасными природными процессами и явлениями, разработанные в соответствии с требованиями СП 115.13330, СП 131.13330, СП 104.13330, СП 116.1333, СП 14.13330, СП 21.13330</w:t>
            </w:r>
            <w:r w:rsidR="00A81BBE">
              <w:rPr>
                <w:webHidden/>
              </w:rPr>
              <w:tab/>
            </w:r>
            <w:r w:rsidR="00A81BBE">
              <w:rPr>
                <w:webHidden/>
              </w:rPr>
              <w:fldChar w:fldCharType="begin"/>
            </w:r>
            <w:r w:rsidR="00A81BBE">
              <w:rPr>
                <w:webHidden/>
              </w:rPr>
              <w:instrText xml:space="preserve"> PAGEREF _Toc222439027 \h </w:instrText>
            </w:r>
            <w:r w:rsidR="00A81BBE">
              <w:rPr>
                <w:webHidden/>
              </w:rPr>
            </w:r>
            <w:r w:rsidR="00A81BBE">
              <w:rPr>
                <w:webHidden/>
              </w:rPr>
              <w:fldChar w:fldCharType="separate"/>
            </w:r>
            <w:r w:rsidR="00A81BBE">
              <w:rPr>
                <w:webHidden/>
              </w:rPr>
              <w:t>38</w:t>
            </w:r>
            <w:r w:rsidR="00A81BBE">
              <w:rPr>
                <w:webHidden/>
              </w:rPr>
              <w:fldChar w:fldCharType="end"/>
            </w:r>
          </w:hyperlink>
        </w:p>
        <w:p w14:paraId="6AB48FC8" w14:textId="7D7121AB" w:rsidR="00A81BBE" w:rsidRDefault="00000000">
          <w:pPr>
            <w:pStyle w:val="15"/>
            <w:rPr>
              <w:rFonts w:asciiTheme="minorHAnsi" w:hAnsiTheme="minorHAnsi" w:cstheme="minorBidi"/>
              <w:kern w:val="2"/>
              <w:sz w:val="24"/>
              <w:szCs w:val="24"/>
              <w14:ligatures w14:val="standardContextual"/>
            </w:rPr>
          </w:pPr>
          <w:hyperlink w:anchor="_Toc222439028" w:history="1">
            <w:r w:rsidR="00A81BBE" w:rsidRPr="00345DAB">
              <w:rPr>
                <w:rStyle w:val="affc"/>
              </w:rPr>
              <w:t>9.11. Решения по содержанию на проектируемом объекте резервов материальных ресурсов для ликвидации чрезвычайных ситуаций</w:t>
            </w:r>
            <w:r w:rsidR="00A81BBE">
              <w:rPr>
                <w:webHidden/>
              </w:rPr>
              <w:tab/>
            </w:r>
            <w:r w:rsidR="00A81BBE">
              <w:rPr>
                <w:webHidden/>
              </w:rPr>
              <w:fldChar w:fldCharType="begin"/>
            </w:r>
            <w:r w:rsidR="00A81BBE">
              <w:rPr>
                <w:webHidden/>
              </w:rPr>
              <w:instrText xml:space="preserve"> PAGEREF _Toc222439028 \h </w:instrText>
            </w:r>
            <w:r w:rsidR="00A81BBE">
              <w:rPr>
                <w:webHidden/>
              </w:rPr>
            </w:r>
            <w:r w:rsidR="00A81BBE">
              <w:rPr>
                <w:webHidden/>
              </w:rPr>
              <w:fldChar w:fldCharType="separate"/>
            </w:r>
            <w:r w:rsidR="00A81BBE">
              <w:rPr>
                <w:webHidden/>
              </w:rPr>
              <w:t>38</w:t>
            </w:r>
            <w:r w:rsidR="00A81BBE">
              <w:rPr>
                <w:webHidden/>
              </w:rPr>
              <w:fldChar w:fldCharType="end"/>
            </w:r>
          </w:hyperlink>
        </w:p>
        <w:p w14:paraId="2BFCEA83" w14:textId="6325CD3A" w:rsidR="00A81BBE" w:rsidRDefault="00000000">
          <w:pPr>
            <w:pStyle w:val="15"/>
            <w:rPr>
              <w:rFonts w:asciiTheme="minorHAnsi" w:hAnsiTheme="minorHAnsi" w:cstheme="minorBidi"/>
              <w:kern w:val="2"/>
              <w:sz w:val="24"/>
              <w:szCs w:val="24"/>
              <w14:ligatures w14:val="standardContextual"/>
            </w:rPr>
          </w:pPr>
          <w:hyperlink w:anchor="_Toc222439029" w:history="1">
            <w:r w:rsidR="00A81BBE" w:rsidRPr="00345DAB">
              <w:rPr>
                <w:rStyle w:val="affc"/>
              </w:rPr>
              <w:t>9.12. Предусмотренные проектной документацией технические решения по системам оповещения о чрезвычайных ситуациях</w:t>
            </w:r>
            <w:r w:rsidR="00A81BBE">
              <w:rPr>
                <w:webHidden/>
              </w:rPr>
              <w:tab/>
            </w:r>
            <w:r w:rsidR="00A81BBE">
              <w:rPr>
                <w:webHidden/>
              </w:rPr>
              <w:fldChar w:fldCharType="begin"/>
            </w:r>
            <w:r w:rsidR="00A81BBE">
              <w:rPr>
                <w:webHidden/>
              </w:rPr>
              <w:instrText xml:space="preserve"> PAGEREF _Toc222439029 \h </w:instrText>
            </w:r>
            <w:r w:rsidR="00A81BBE">
              <w:rPr>
                <w:webHidden/>
              </w:rPr>
            </w:r>
            <w:r w:rsidR="00A81BBE">
              <w:rPr>
                <w:webHidden/>
              </w:rPr>
              <w:fldChar w:fldCharType="separate"/>
            </w:r>
            <w:r w:rsidR="00A81BBE">
              <w:rPr>
                <w:webHidden/>
              </w:rPr>
              <w:t>38</w:t>
            </w:r>
            <w:r w:rsidR="00A81BBE">
              <w:rPr>
                <w:webHidden/>
              </w:rPr>
              <w:fldChar w:fldCharType="end"/>
            </w:r>
          </w:hyperlink>
        </w:p>
        <w:p w14:paraId="20BD6AEC" w14:textId="6FA9A99D" w:rsidR="00A81BBE" w:rsidRDefault="00000000">
          <w:pPr>
            <w:pStyle w:val="15"/>
            <w:rPr>
              <w:rFonts w:asciiTheme="minorHAnsi" w:hAnsiTheme="minorHAnsi" w:cstheme="minorBidi"/>
              <w:kern w:val="2"/>
              <w:sz w:val="24"/>
              <w:szCs w:val="24"/>
              <w14:ligatures w14:val="standardContextual"/>
            </w:rPr>
          </w:pPr>
          <w:hyperlink w:anchor="_Toc222439030" w:history="1">
            <w:r w:rsidR="00A81BBE" w:rsidRPr="00345DAB">
              <w:rPr>
                <w:rStyle w:val="affc"/>
              </w:rPr>
              <w:t>9.13. Мероприятия по обеспечению противоаварийной устойчивости пунктов и систем управления производственным процессом, обеспечению гарантированной, устойчивой радиосвязи и проводной связи при чрезвычайных ситуациях и их ликвидации, разработанные с учетом требоаний ГОСТ Р 53111</w:t>
            </w:r>
            <w:r w:rsidR="00A81BBE">
              <w:rPr>
                <w:webHidden/>
              </w:rPr>
              <w:tab/>
            </w:r>
            <w:r w:rsidR="00A81BBE">
              <w:rPr>
                <w:webHidden/>
              </w:rPr>
              <w:fldChar w:fldCharType="begin"/>
            </w:r>
            <w:r w:rsidR="00A81BBE">
              <w:rPr>
                <w:webHidden/>
              </w:rPr>
              <w:instrText xml:space="preserve"> PAGEREF _Toc222439030 \h </w:instrText>
            </w:r>
            <w:r w:rsidR="00A81BBE">
              <w:rPr>
                <w:webHidden/>
              </w:rPr>
            </w:r>
            <w:r w:rsidR="00A81BBE">
              <w:rPr>
                <w:webHidden/>
              </w:rPr>
              <w:fldChar w:fldCharType="separate"/>
            </w:r>
            <w:r w:rsidR="00A81BBE">
              <w:rPr>
                <w:webHidden/>
              </w:rPr>
              <w:t>38</w:t>
            </w:r>
            <w:r w:rsidR="00A81BBE">
              <w:rPr>
                <w:webHidden/>
              </w:rPr>
              <w:fldChar w:fldCharType="end"/>
            </w:r>
          </w:hyperlink>
        </w:p>
        <w:p w14:paraId="1DBBB694" w14:textId="71E82990" w:rsidR="00A81BBE" w:rsidRDefault="00000000">
          <w:pPr>
            <w:pStyle w:val="15"/>
            <w:rPr>
              <w:rFonts w:asciiTheme="minorHAnsi" w:hAnsiTheme="minorHAnsi" w:cstheme="minorBidi"/>
              <w:kern w:val="2"/>
              <w:sz w:val="24"/>
              <w:szCs w:val="24"/>
              <w14:ligatures w14:val="standardContextual"/>
            </w:rPr>
          </w:pPr>
          <w:hyperlink w:anchor="_Toc222439031" w:history="1">
            <w:r w:rsidR="00A81BBE" w:rsidRPr="00345DAB">
              <w:rPr>
                <w:rStyle w:val="affc"/>
              </w:rPr>
              <w:t>10. Перечень используемых сокращений и обозначений</w:t>
            </w:r>
            <w:r w:rsidR="00A81BBE">
              <w:rPr>
                <w:webHidden/>
              </w:rPr>
              <w:tab/>
            </w:r>
            <w:r w:rsidR="00A81BBE">
              <w:rPr>
                <w:webHidden/>
              </w:rPr>
              <w:fldChar w:fldCharType="begin"/>
            </w:r>
            <w:r w:rsidR="00A81BBE">
              <w:rPr>
                <w:webHidden/>
              </w:rPr>
              <w:instrText xml:space="preserve"> PAGEREF _Toc222439031 \h </w:instrText>
            </w:r>
            <w:r w:rsidR="00A81BBE">
              <w:rPr>
                <w:webHidden/>
              </w:rPr>
            </w:r>
            <w:r w:rsidR="00A81BBE">
              <w:rPr>
                <w:webHidden/>
              </w:rPr>
              <w:fldChar w:fldCharType="separate"/>
            </w:r>
            <w:r w:rsidR="00A81BBE">
              <w:rPr>
                <w:webHidden/>
              </w:rPr>
              <w:t>38</w:t>
            </w:r>
            <w:r w:rsidR="00A81BBE">
              <w:rPr>
                <w:webHidden/>
              </w:rPr>
              <w:fldChar w:fldCharType="end"/>
            </w:r>
          </w:hyperlink>
        </w:p>
        <w:p w14:paraId="4558133F" w14:textId="39D4DC1D" w:rsidR="00A81BBE" w:rsidRDefault="00000000">
          <w:pPr>
            <w:pStyle w:val="15"/>
            <w:rPr>
              <w:rFonts w:asciiTheme="minorHAnsi" w:hAnsiTheme="minorHAnsi" w:cstheme="minorBidi"/>
              <w:kern w:val="2"/>
              <w:sz w:val="24"/>
              <w:szCs w:val="24"/>
              <w14:ligatures w14:val="standardContextual"/>
            </w:rPr>
          </w:pPr>
          <w:hyperlink w:anchor="_Toc222439032" w:history="1">
            <w:r w:rsidR="00A81BBE" w:rsidRPr="00345DAB">
              <w:rPr>
                <w:rStyle w:val="affc"/>
              </w:rPr>
              <w:t>11. Перечень федеральных законов, нормативных правовых актов Российской Федерации и соответствующего субъекта Российской Федерации, нормативных документов, документов в области стандартизации и иных документов, использованных при разработке мероприятий ГОЧС</w:t>
            </w:r>
            <w:r w:rsidR="00A81BBE">
              <w:rPr>
                <w:webHidden/>
              </w:rPr>
              <w:tab/>
            </w:r>
            <w:r w:rsidR="00A81BBE">
              <w:rPr>
                <w:webHidden/>
              </w:rPr>
              <w:fldChar w:fldCharType="begin"/>
            </w:r>
            <w:r w:rsidR="00A81BBE">
              <w:rPr>
                <w:webHidden/>
              </w:rPr>
              <w:instrText xml:space="preserve"> PAGEREF _Toc222439032 \h </w:instrText>
            </w:r>
            <w:r w:rsidR="00A81BBE">
              <w:rPr>
                <w:webHidden/>
              </w:rPr>
            </w:r>
            <w:r w:rsidR="00A81BBE">
              <w:rPr>
                <w:webHidden/>
              </w:rPr>
              <w:fldChar w:fldCharType="separate"/>
            </w:r>
            <w:r w:rsidR="00A81BBE">
              <w:rPr>
                <w:webHidden/>
              </w:rPr>
              <w:t>43</w:t>
            </w:r>
            <w:r w:rsidR="00A81BBE">
              <w:rPr>
                <w:webHidden/>
              </w:rPr>
              <w:fldChar w:fldCharType="end"/>
            </w:r>
          </w:hyperlink>
        </w:p>
        <w:p w14:paraId="5EE73CAA" w14:textId="098A8652" w:rsidR="00A81BBE" w:rsidRDefault="00000000">
          <w:pPr>
            <w:pStyle w:val="15"/>
            <w:rPr>
              <w:rFonts w:asciiTheme="minorHAnsi" w:hAnsiTheme="minorHAnsi" w:cstheme="minorBidi"/>
              <w:kern w:val="2"/>
              <w:sz w:val="24"/>
              <w:szCs w:val="24"/>
              <w14:ligatures w14:val="standardContextual"/>
            </w:rPr>
          </w:pPr>
          <w:hyperlink w:anchor="_Toc222439033" w:history="1">
            <w:r w:rsidR="00A81BBE" w:rsidRPr="00345DAB">
              <w:rPr>
                <w:rStyle w:val="affc"/>
              </w:rPr>
              <w:t>12. Приложения</w:t>
            </w:r>
            <w:r w:rsidR="00A81BBE">
              <w:rPr>
                <w:webHidden/>
              </w:rPr>
              <w:tab/>
            </w:r>
            <w:r w:rsidR="00A81BBE">
              <w:rPr>
                <w:webHidden/>
              </w:rPr>
              <w:fldChar w:fldCharType="begin"/>
            </w:r>
            <w:r w:rsidR="00A81BBE">
              <w:rPr>
                <w:webHidden/>
              </w:rPr>
              <w:instrText xml:space="preserve"> PAGEREF _Toc222439033 \h </w:instrText>
            </w:r>
            <w:r w:rsidR="00A81BBE">
              <w:rPr>
                <w:webHidden/>
              </w:rPr>
            </w:r>
            <w:r w:rsidR="00A81BBE">
              <w:rPr>
                <w:webHidden/>
              </w:rPr>
              <w:fldChar w:fldCharType="separate"/>
            </w:r>
            <w:r w:rsidR="00A81BBE">
              <w:rPr>
                <w:webHidden/>
              </w:rPr>
              <w:t>45</w:t>
            </w:r>
            <w:r w:rsidR="00A81BBE">
              <w:rPr>
                <w:webHidden/>
              </w:rPr>
              <w:fldChar w:fldCharType="end"/>
            </w:r>
          </w:hyperlink>
        </w:p>
        <w:p w14:paraId="680F2B5C" w14:textId="4935B49C" w:rsidR="00A81BBE" w:rsidRDefault="00000000">
          <w:pPr>
            <w:pStyle w:val="15"/>
            <w:rPr>
              <w:rFonts w:asciiTheme="minorHAnsi" w:hAnsiTheme="minorHAnsi" w:cstheme="minorBidi"/>
              <w:kern w:val="2"/>
              <w:sz w:val="24"/>
              <w:szCs w:val="24"/>
              <w14:ligatures w14:val="standardContextual"/>
            </w:rPr>
          </w:pPr>
          <w:hyperlink w:anchor="_Toc222439034" w:history="1">
            <w:r w:rsidR="00A81BBE" w:rsidRPr="00345DAB">
              <w:rPr>
                <w:rStyle w:val="affc"/>
              </w:rPr>
              <w:t>Приложение 1 - Копия перечня исходных данных для разработки мероприятий ГОЧС, выданного уполномоченным органом исполнительной власти соответствующего субъекта Российской Федерации (территориальным органом МЧС России по субъекту Российской Федерации)</w:t>
            </w:r>
            <w:r w:rsidR="00A81BBE">
              <w:rPr>
                <w:webHidden/>
              </w:rPr>
              <w:tab/>
            </w:r>
            <w:r w:rsidR="00A81BBE">
              <w:rPr>
                <w:webHidden/>
              </w:rPr>
              <w:fldChar w:fldCharType="begin"/>
            </w:r>
            <w:r w:rsidR="00A81BBE">
              <w:rPr>
                <w:webHidden/>
              </w:rPr>
              <w:instrText xml:space="preserve"> PAGEREF _Toc222439034 \h </w:instrText>
            </w:r>
            <w:r w:rsidR="00A81BBE">
              <w:rPr>
                <w:webHidden/>
              </w:rPr>
            </w:r>
            <w:r w:rsidR="00A81BBE">
              <w:rPr>
                <w:webHidden/>
              </w:rPr>
              <w:fldChar w:fldCharType="separate"/>
            </w:r>
            <w:r w:rsidR="00A81BBE">
              <w:rPr>
                <w:webHidden/>
              </w:rPr>
              <w:t>46</w:t>
            </w:r>
            <w:r w:rsidR="00A81BBE">
              <w:rPr>
                <w:webHidden/>
              </w:rPr>
              <w:fldChar w:fldCharType="end"/>
            </w:r>
          </w:hyperlink>
        </w:p>
        <w:p w14:paraId="28FF4DF4" w14:textId="01810467" w:rsidR="00A81BBE" w:rsidRDefault="00000000">
          <w:pPr>
            <w:pStyle w:val="15"/>
            <w:rPr>
              <w:rFonts w:asciiTheme="minorHAnsi" w:hAnsiTheme="minorHAnsi" w:cstheme="minorBidi"/>
              <w:kern w:val="2"/>
              <w:sz w:val="24"/>
              <w:szCs w:val="24"/>
              <w14:ligatures w14:val="standardContextual"/>
            </w:rPr>
          </w:pPr>
          <w:hyperlink w:anchor="_Toc222439035" w:history="1">
            <w:r w:rsidR="00A81BBE" w:rsidRPr="00345DAB">
              <w:rPr>
                <w:rStyle w:val="affc"/>
              </w:rPr>
              <w:t>Приложение 2 - Копия свидетельства о допуске организации — разработчика подраздела «ПМ ГОЧС» к разработке мероприятий по гражданской обороне и мероприятий по предупреждению чрезвычайных ситуаций природного и техногенного характера</w:t>
            </w:r>
            <w:r w:rsidR="00A81BBE">
              <w:rPr>
                <w:webHidden/>
              </w:rPr>
              <w:tab/>
            </w:r>
            <w:r w:rsidR="00A81BBE">
              <w:rPr>
                <w:webHidden/>
              </w:rPr>
              <w:fldChar w:fldCharType="begin"/>
            </w:r>
            <w:r w:rsidR="00A81BBE">
              <w:rPr>
                <w:webHidden/>
              </w:rPr>
              <w:instrText xml:space="preserve"> PAGEREF _Toc222439035 \h </w:instrText>
            </w:r>
            <w:r w:rsidR="00A81BBE">
              <w:rPr>
                <w:webHidden/>
              </w:rPr>
            </w:r>
            <w:r w:rsidR="00A81BBE">
              <w:rPr>
                <w:webHidden/>
              </w:rPr>
              <w:fldChar w:fldCharType="separate"/>
            </w:r>
            <w:r w:rsidR="00A81BBE">
              <w:rPr>
                <w:webHidden/>
              </w:rPr>
              <w:t>47</w:t>
            </w:r>
            <w:r w:rsidR="00A81BBE">
              <w:rPr>
                <w:webHidden/>
              </w:rPr>
              <w:fldChar w:fldCharType="end"/>
            </w:r>
          </w:hyperlink>
        </w:p>
        <w:p w14:paraId="655E41D6" w14:textId="13784872" w:rsidR="00A81BBE" w:rsidRDefault="00000000">
          <w:pPr>
            <w:pStyle w:val="15"/>
            <w:rPr>
              <w:rFonts w:asciiTheme="minorHAnsi" w:hAnsiTheme="minorHAnsi" w:cstheme="minorBidi"/>
              <w:kern w:val="2"/>
              <w:sz w:val="24"/>
              <w:szCs w:val="24"/>
              <w14:ligatures w14:val="standardContextual"/>
            </w:rPr>
          </w:pPr>
          <w:hyperlink w:anchor="_Toc222439036" w:history="1">
            <w:r w:rsidR="00A81BBE" w:rsidRPr="00345DAB">
              <w:rPr>
                <w:rStyle w:val="affc"/>
              </w:rPr>
              <w:t>Приложение 3 - Приказ о создании и использовании материально-технических ресурсов и финансовых средств</w:t>
            </w:r>
            <w:r w:rsidR="00A81BBE">
              <w:rPr>
                <w:webHidden/>
              </w:rPr>
              <w:tab/>
            </w:r>
            <w:r w:rsidR="00A81BBE">
              <w:rPr>
                <w:webHidden/>
              </w:rPr>
              <w:fldChar w:fldCharType="begin"/>
            </w:r>
            <w:r w:rsidR="00A81BBE">
              <w:rPr>
                <w:webHidden/>
              </w:rPr>
              <w:instrText xml:space="preserve"> PAGEREF _Toc222439036 \h </w:instrText>
            </w:r>
            <w:r w:rsidR="00A81BBE">
              <w:rPr>
                <w:webHidden/>
              </w:rPr>
            </w:r>
            <w:r w:rsidR="00A81BBE">
              <w:rPr>
                <w:webHidden/>
              </w:rPr>
              <w:fldChar w:fldCharType="separate"/>
            </w:r>
            <w:r w:rsidR="00A81BBE">
              <w:rPr>
                <w:webHidden/>
              </w:rPr>
              <w:t>49</w:t>
            </w:r>
            <w:r w:rsidR="00A81BBE">
              <w:rPr>
                <w:webHidden/>
              </w:rPr>
              <w:fldChar w:fldCharType="end"/>
            </w:r>
          </w:hyperlink>
        </w:p>
        <w:p w14:paraId="6C10916C" w14:textId="3715B71B" w:rsidR="00A81BBE" w:rsidRDefault="00000000">
          <w:pPr>
            <w:pStyle w:val="15"/>
            <w:rPr>
              <w:rFonts w:asciiTheme="minorHAnsi" w:hAnsiTheme="minorHAnsi" w:cstheme="minorBidi"/>
              <w:kern w:val="2"/>
              <w:sz w:val="24"/>
              <w:szCs w:val="24"/>
              <w14:ligatures w14:val="standardContextual"/>
            </w:rPr>
          </w:pPr>
          <w:hyperlink w:anchor="_Toc222439037" w:history="1">
            <w:r w:rsidR="00A81BBE" w:rsidRPr="00345DAB">
              <w:rPr>
                <w:rStyle w:val="affc"/>
              </w:rPr>
              <w:t>Приложение 4- Схема оповещения и донесения при ЧС</w:t>
            </w:r>
            <w:r w:rsidR="00A81BBE">
              <w:rPr>
                <w:webHidden/>
              </w:rPr>
              <w:tab/>
            </w:r>
            <w:r w:rsidR="00A81BBE">
              <w:rPr>
                <w:webHidden/>
              </w:rPr>
              <w:fldChar w:fldCharType="begin"/>
            </w:r>
            <w:r w:rsidR="00A81BBE">
              <w:rPr>
                <w:webHidden/>
              </w:rPr>
              <w:instrText xml:space="preserve"> PAGEREF _Toc222439037 \h </w:instrText>
            </w:r>
            <w:r w:rsidR="00A81BBE">
              <w:rPr>
                <w:webHidden/>
              </w:rPr>
            </w:r>
            <w:r w:rsidR="00A81BBE">
              <w:rPr>
                <w:webHidden/>
              </w:rPr>
              <w:fldChar w:fldCharType="separate"/>
            </w:r>
            <w:r w:rsidR="00A81BBE">
              <w:rPr>
                <w:webHidden/>
              </w:rPr>
              <w:t>49</w:t>
            </w:r>
            <w:r w:rsidR="00A81BBE">
              <w:rPr>
                <w:webHidden/>
              </w:rPr>
              <w:fldChar w:fldCharType="end"/>
            </w:r>
          </w:hyperlink>
        </w:p>
        <w:p w14:paraId="52A7BE8A" w14:textId="25502842" w:rsidR="00A81BBE" w:rsidRDefault="00000000">
          <w:pPr>
            <w:pStyle w:val="15"/>
            <w:rPr>
              <w:rFonts w:asciiTheme="minorHAnsi" w:hAnsiTheme="minorHAnsi" w:cstheme="minorBidi"/>
              <w:kern w:val="2"/>
              <w:sz w:val="24"/>
              <w:szCs w:val="24"/>
              <w14:ligatures w14:val="standardContextual"/>
            </w:rPr>
          </w:pPr>
          <w:hyperlink w:anchor="_Toc222439038" w:history="1">
            <w:r w:rsidR="00A81BBE" w:rsidRPr="00345DAB">
              <w:rPr>
                <w:rStyle w:val="affc"/>
              </w:rPr>
              <w:t>Приложение 5- Письмо организации о прекращении работы в военное время и отсутствии категории по ГО</w:t>
            </w:r>
            <w:r w:rsidR="00A81BBE">
              <w:rPr>
                <w:webHidden/>
              </w:rPr>
              <w:tab/>
            </w:r>
            <w:r w:rsidR="00A81BBE">
              <w:rPr>
                <w:webHidden/>
              </w:rPr>
              <w:fldChar w:fldCharType="begin"/>
            </w:r>
            <w:r w:rsidR="00A81BBE">
              <w:rPr>
                <w:webHidden/>
              </w:rPr>
              <w:instrText xml:space="preserve"> PAGEREF _Toc222439038 \h </w:instrText>
            </w:r>
            <w:r w:rsidR="00A81BBE">
              <w:rPr>
                <w:webHidden/>
              </w:rPr>
            </w:r>
            <w:r w:rsidR="00A81BBE">
              <w:rPr>
                <w:webHidden/>
              </w:rPr>
              <w:fldChar w:fldCharType="separate"/>
            </w:r>
            <w:r w:rsidR="00A81BBE">
              <w:rPr>
                <w:webHidden/>
              </w:rPr>
              <w:t>49</w:t>
            </w:r>
            <w:r w:rsidR="00A81BBE">
              <w:rPr>
                <w:webHidden/>
              </w:rPr>
              <w:fldChar w:fldCharType="end"/>
            </w:r>
          </w:hyperlink>
        </w:p>
        <w:p w14:paraId="084599F7" w14:textId="4D126528" w:rsidR="00A81BBE" w:rsidRDefault="00000000">
          <w:pPr>
            <w:pStyle w:val="15"/>
            <w:rPr>
              <w:rFonts w:asciiTheme="minorHAnsi" w:hAnsiTheme="minorHAnsi" w:cstheme="minorBidi"/>
              <w:kern w:val="2"/>
              <w:sz w:val="24"/>
              <w:szCs w:val="24"/>
              <w14:ligatures w14:val="standardContextual"/>
            </w:rPr>
          </w:pPr>
          <w:hyperlink w:anchor="_Toc222439039" w:history="1">
            <w:r w:rsidR="00A81BBE" w:rsidRPr="00345DAB">
              <w:rPr>
                <w:rStyle w:val="affc"/>
              </w:rPr>
              <w:t>Графическая часть подраздела «Перечень мероприятий по гражданской обороне, мероприятий по предупреждению чрезвычайных ситуаций природного и техногенного характера»</w:t>
            </w:r>
            <w:r w:rsidR="00A81BBE">
              <w:rPr>
                <w:webHidden/>
              </w:rPr>
              <w:tab/>
            </w:r>
            <w:r w:rsidR="00A81BBE">
              <w:rPr>
                <w:webHidden/>
              </w:rPr>
              <w:fldChar w:fldCharType="begin"/>
            </w:r>
            <w:r w:rsidR="00A81BBE">
              <w:rPr>
                <w:webHidden/>
              </w:rPr>
              <w:instrText xml:space="preserve"> PAGEREF _Toc222439039 \h </w:instrText>
            </w:r>
            <w:r w:rsidR="00A81BBE">
              <w:rPr>
                <w:webHidden/>
              </w:rPr>
            </w:r>
            <w:r w:rsidR="00A81BBE">
              <w:rPr>
                <w:webHidden/>
              </w:rPr>
              <w:fldChar w:fldCharType="separate"/>
            </w:r>
            <w:r w:rsidR="00A81BBE">
              <w:rPr>
                <w:webHidden/>
              </w:rPr>
              <w:t>50</w:t>
            </w:r>
            <w:r w:rsidR="00A81BBE">
              <w:rPr>
                <w:webHidden/>
              </w:rPr>
              <w:fldChar w:fldCharType="end"/>
            </w:r>
          </w:hyperlink>
        </w:p>
        <w:p w14:paraId="7130466F" w14:textId="1F33D95E" w:rsidR="00A81BBE" w:rsidRDefault="00000000">
          <w:pPr>
            <w:pStyle w:val="15"/>
            <w:tabs>
              <w:tab w:val="left" w:pos="480"/>
            </w:tabs>
            <w:rPr>
              <w:rFonts w:asciiTheme="minorHAnsi" w:hAnsiTheme="minorHAnsi" w:cstheme="minorBidi"/>
              <w:kern w:val="2"/>
              <w:sz w:val="24"/>
              <w:szCs w:val="24"/>
              <w14:ligatures w14:val="standardContextual"/>
            </w:rPr>
          </w:pPr>
          <w:hyperlink w:anchor="_Toc222439040" w:history="1">
            <w:r w:rsidR="00A81BBE" w:rsidRPr="00345DAB">
              <w:rPr>
                <w:rStyle w:val="affc"/>
              </w:rPr>
              <w:t>1.</w:t>
            </w:r>
            <w:r w:rsidR="00A81BBE">
              <w:rPr>
                <w:rFonts w:asciiTheme="minorHAnsi" w:hAnsiTheme="minorHAnsi" w:cstheme="minorBidi"/>
                <w:kern w:val="2"/>
                <w:sz w:val="24"/>
                <w:szCs w:val="24"/>
                <w14:ligatures w14:val="standardContextual"/>
              </w:rPr>
              <w:tab/>
            </w:r>
            <w:r w:rsidR="00A81BBE" w:rsidRPr="00345DAB">
              <w:rPr>
                <w:rStyle w:val="affc"/>
              </w:rPr>
              <w:t>Пути эвакуации персонала и ввода аварийно-спасательных сил</w:t>
            </w:r>
            <w:r w:rsidR="00A81BBE">
              <w:rPr>
                <w:webHidden/>
              </w:rPr>
              <w:tab/>
            </w:r>
            <w:r w:rsidR="00A81BBE">
              <w:rPr>
                <w:webHidden/>
              </w:rPr>
              <w:fldChar w:fldCharType="begin"/>
            </w:r>
            <w:r w:rsidR="00A81BBE">
              <w:rPr>
                <w:webHidden/>
              </w:rPr>
              <w:instrText xml:space="preserve"> PAGEREF _Toc222439040 \h </w:instrText>
            </w:r>
            <w:r w:rsidR="00A81BBE">
              <w:rPr>
                <w:webHidden/>
              </w:rPr>
            </w:r>
            <w:r w:rsidR="00A81BBE">
              <w:rPr>
                <w:webHidden/>
              </w:rPr>
              <w:fldChar w:fldCharType="separate"/>
            </w:r>
            <w:r w:rsidR="00A81BBE">
              <w:rPr>
                <w:webHidden/>
              </w:rPr>
              <w:t>51</w:t>
            </w:r>
            <w:r w:rsidR="00A81BBE">
              <w:rPr>
                <w:webHidden/>
              </w:rPr>
              <w:fldChar w:fldCharType="end"/>
            </w:r>
          </w:hyperlink>
        </w:p>
        <w:p w14:paraId="640B08E2" w14:textId="14CB10E9" w:rsidR="00A81BBE" w:rsidRDefault="00000000">
          <w:pPr>
            <w:pStyle w:val="15"/>
            <w:tabs>
              <w:tab w:val="left" w:pos="480"/>
            </w:tabs>
            <w:rPr>
              <w:rFonts w:asciiTheme="minorHAnsi" w:hAnsiTheme="minorHAnsi" w:cstheme="minorBidi"/>
              <w:kern w:val="2"/>
              <w:sz w:val="24"/>
              <w:szCs w:val="24"/>
              <w14:ligatures w14:val="standardContextual"/>
            </w:rPr>
          </w:pPr>
          <w:hyperlink w:anchor="_Toc222439041" w:history="1">
            <w:r w:rsidR="00A81BBE" w:rsidRPr="00345DAB">
              <w:rPr>
                <w:rStyle w:val="affc"/>
              </w:rPr>
              <w:t>2.</w:t>
            </w:r>
            <w:r w:rsidR="00A81BBE">
              <w:rPr>
                <w:rFonts w:asciiTheme="minorHAnsi" w:hAnsiTheme="minorHAnsi" w:cstheme="minorBidi"/>
                <w:kern w:val="2"/>
                <w:sz w:val="24"/>
                <w:szCs w:val="24"/>
                <w14:ligatures w14:val="standardContextual"/>
              </w:rPr>
              <w:tab/>
            </w:r>
            <w:r w:rsidR="00A81BBE" w:rsidRPr="00345DAB">
              <w:rPr>
                <w:rStyle w:val="affc"/>
              </w:rPr>
              <w:t>Зоны действия поражающих факторов</w:t>
            </w:r>
            <w:r w:rsidR="00A81BBE">
              <w:rPr>
                <w:webHidden/>
              </w:rPr>
              <w:tab/>
            </w:r>
            <w:r w:rsidR="00A81BBE">
              <w:rPr>
                <w:webHidden/>
              </w:rPr>
              <w:fldChar w:fldCharType="begin"/>
            </w:r>
            <w:r w:rsidR="00A81BBE">
              <w:rPr>
                <w:webHidden/>
              </w:rPr>
              <w:instrText xml:space="preserve"> PAGEREF _Toc222439041 \h </w:instrText>
            </w:r>
            <w:r w:rsidR="00A81BBE">
              <w:rPr>
                <w:webHidden/>
              </w:rPr>
            </w:r>
            <w:r w:rsidR="00A81BBE">
              <w:rPr>
                <w:webHidden/>
              </w:rPr>
              <w:fldChar w:fldCharType="separate"/>
            </w:r>
            <w:r w:rsidR="00A81BBE">
              <w:rPr>
                <w:webHidden/>
              </w:rPr>
              <w:t>51</w:t>
            </w:r>
            <w:r w:rsidR="00A81BBE">
              <w:rPr>
                <w:webHidden/>
              </w:rPr>
              <w:fldChar w:fldCharType="end"/>
            </w:r>
          </w:hyperlink>
        </w:p>
        <w:p w14:paraId="1660A9FC" w14:textId="2FB20337" w:rsidR="00A81BBE" w:rsidRDefault="00000000">
          <w:pPr>
            <w:pStyle w:val="15"/>
            <w:tabs>
              <w:tab w:val="left" w:pos="480"/>
            </w:tabs>
            <w:rPr>
              <w:rFonts w:asciiTheme="minorHAnsi" w:hAnsiTheme="minorHAnsi" w:cstheme="minorBidi"/>
              <w:kern w:val="2"/>
              <w:sz w:val="24"/>
              <w:szCs w:val="24"/>
              <w14:ligatures w14:val="standardContextual"/>
            </w:rPr>
          </w:pPr>
          <w:hyperlink w:anchor="_Toc222439042" w:history="1">
            <w:r w:rsidR="00A81BBE" w:rsidRPr="00345DAB">
              <w:rPr>
                <w:rStyle w:val="affc"/>
              </w:rPr>
              <w:t>3.</w:t>
            </w:r>
            <w:r w:rsidR="00A81BBE">
              <w:rPr>
                <w:rFonts w:asciiTheme="minorHAnsi" w:hAnsiTheme="minorHAnsi" w:cstheme="minorBidi"/>
                <w:kern w:val="2"/>
                <w:sz w:val="24"/>
                <w:szCs w:val="24"/>
                <w14:ligatures w14:val="standardContextual"/>
              </w:rPr>
              <w:tab/>
            </w:r>
            <w:r w:rsidR="00A81BBE" w:rsidRPr="00345DAB">
              <w:rPr>
                <w:rStyle w:val="affc"/>
              </w:rPr>
              <w:t>Ситуационный план (карта-схема) района строительства проектируемого объекта с указанием границы земельного участка, предоставленного для размещения проектируемого объекта (границы проектной застройки)</w:t>
            </w:r>
            <w:r w:rsidR="00A81BBE">
              <w:rPr>
                <w:webHidden/>
              </w:rPr>
              <w:tab/>
            </w:r>
            <w:r w:rsidR="00A81BBE">
              <w:rPr>
                <w:webHidden/>
              </w:rPr>
              <w:fldChar w:fldCharType="begin"/>
            </w:r>
            <w:r w:rsidR="00A81BBE">
              <w:rPr>
                <w:webHidden/>
              </w:rPr>
              <w:instrText xml:space="preserve"> PAGEREF _Toc222439042 \h </w:instrText>
            </w:r>
            <w:r w:rsidR="00A81BBE">
              <w:rPr>
                <w:webHidden/>
              </w:rPr>
            </w:r>
            <w:r w:rsidR="00A81BBE">
              <w:rPr>
                <w:webHidden/>
              </w:rPr>
              <w:fldChar w:fldCharType="separate"/>
            </w:r>
            <w:r w:rsidR="00A81BBE">
              <w:rPr>
                <w:webHidden/>
              </w:rPr>
              <w:t>51</w:t>
            </w:r>
            <w:r w:rsidR="00A81BBE">
              <w:rPr>
                <w:webHidden/>
              </w:rPr>
              <w:fldChar w:fldCharType="end"/>
            </w:r>
          </w:hyperlink>
        </w:p>
        <w:p w14:paraId="4FF77E32" w14:textId="1565E0E5" w:rsidR="00A30033" w:rsidRDefault="00A30033" w:rsidP="00A30033">
          <w:pPr>
            <w:pStyle w:val="affd"/>
            <w:rPr>
              <w:rFonts w:eastAsiaTheme="minorEastAsia" w:cstheme="minorBidi"/>
              <w:b w:val="0"/>
              <w:bCs w:val="0"/>
              <w:sz w:val="22"/>
              <w:szCs w:val="22"/>
              <w:lang w:val="en-US"/>
            </w:rPr>
          </w:pPr>
          <w:r w:rsidRPr="009F0ACB">
            <w:fldChar w:fldCharType="end"/>
          </w:r>
        </w:p>
      </w:sdtContent>
    </w:sdt>
    <w:p w14:paraId="06210CE4" w14:textId="330EBCF0" w:rsidR="00A30033" w:rsidRDefault="00A30033" w:rsidP="00A30033">
      <w:pPr>
        <w:spacing w:after="0"/>
        <w:ind w:firstLine="724"/>
        <w:jc w:val="both"/>
        <w:rPr>
          <w:rFonts w:eastAsia="Times New Roman" w:cs="Times New Roman"/>
          <w:sz w:val="24"/>
          <w:szCs w:val="24"/>
          <w:lang w:val="ru-RU" w:eastAsia="ru-RU"/>
        </w:rPr>
      </w:pPr>
      <w:r>
        <w:rPr>
          <w:rFonts w:eastAsia="Times New Roman" w:cs="Times New Roman"/>
          <w:sz w:val="24"/>
          <w:szCs w:val="24"/>
          <w:lang w:val="ru-RU" w:eastAsia="ru-RU"/>
        </w:rPr>
        <w:br w:type="page"/>
      </w:r>
    </w:p>
    <w:p w14:paraId="577317DB" w14:textId="3336C1A7" w:rsidR="00A30033" w:rsidRDefault="00DB28E8" w:rsidP="00DB28E8">
      <w:pPr>
        <w:pStyle w:val="1"/>
        <w:spacing w:before="240" w:line="240" w:lineRule="auto"/>
        <w:ind w:firstLine="709"/>
        <w:jc w:val="both"/>
        <w:rPr>
          <w:rFonts w:ascii="Times New Roman" w:hAnsi="Times New Roman" w:cs="Times New Roman"/>
          <w:color w:val="auto"/>
          <w:sz w:val="24"/>
          <w:szCs w:val="24"/>
          <w:lang w:val="ru-RU" w:eastAsia="ru-RU"/>
        </w:rPr>
      </w:pPr>
      <w:bookmarkStart w:id="1" w:name="_Toc215739570"/>
      <w:bookmarkStart w:id="2" w:name="_Toc222438992"/>
      <w:r w:rsidRPr="00DB28E8">
        <w:rPr>
          <w:rFonts w:ascii="Times New Roman" w:hAnsi="Times New Roman" w:cs="Times New Roman"/>
          <w:color w:val="auto"/>
          <w:sz w:val="24"/>
          <w:szCs w:val="24"/>
          <w:lang w:val="ru-RU" w:eastAsia="ru-RU"/>
        </w:rPr>
        <w:lastRenderedPageBreak/>
        <w:t>Текстовая часть подраздела «Перечень мероприятий по гражданской обороне, мероприятий по предупреждению чрезвычайных ситуаций природного и техногенного характера»</w:t>
      </w:r>
      <w:bookmarkEnd w:id="1"/>
      <w:bookmarkEnd w:id="2"/>
    </w:p>
    <w:p w14:paraId="72793E00" w14:textId="77777777" w:rsidR="00DB28E8" w:rsidRPr="00333111" w:rsidRDefault="00DB28E8" w:rsidP="00DB28E8">
      <w:pPr>
        <w:rPr>
          <w:lang w:val="ru-RU"/>
        </w:rPr>
      </w:pPr>
    </w:p>
    <w:p w14:paraId="304C7425" w14:textId="1BAB9D83" w:rsidR="00DB28E8" w:rsidRPr="00DB28E8" w:rsidRDefault="00DB28E8" w:rsidP="00DB35F7">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3" w:name="_Toc215739571"/>
      <w:bookmarkStart w:id="4" w:name="_Toc222438993"/>
      <w:r w:rsidRPr="00DB28E8">
        <w:rPr>
          <w:rFonts w:ascii="Times New Roman" w:hAnsi="Times New Roman" w:cs="Times New Roman"/>
          <w:color w:val="auto"/>
          <w:sz w:val="24"/>
          <w:szCs w:val="24"/>
          <w:lang w:val="ru-RU" w:eastAsia="ru-RU"/>
        </w:rPr>
        <w:t>Список разработчиков подраздела «ПМ ГОЧС» с указанием сведений о повышении их квалификации в области архитектурно-строительного проектирования (руководителей и специалистов), осуществляемом не реже одного раза в пять лет.</w:t>
      </w:r>
      <w:bookmarkEnd w:id="3"/>
      <w:bookmarkEnd w:id="4"/>
    </w:p>
    <w:p w14:paraId="2A6A504B" w14:textId="77777777" w:rsidR="00DB28E8" w:rsidRPr="00B8044A" w:rsidRDefault="00DB28E8" w:rsidP="00B8044A">
      <w:pPr>
        <w:spacing w:after="0" w:line="360" w:lineRule="auto"/>
        <w:ind w:firstLine="680"/>
        <w:jc w:val="both"/>
        <w:rPr>
          <w:rFonts w:eastAsia="Times New Roman" w:cs="Times New Roman"/>
          <w:sz w:val="24"/>
          <w:szCs w:val="24"/>
          <w:lang w:val="ru-RU" w:eastAsia="ru-RU"/>
        </w:rPr>
      </w:pPr>
    </w:p>
    <w:p w14:paraId="001089E2" w14:textId="25C8FBA3" w:rsidR="00DB28E8" w:rsidRPr="00B8044A" w:rsidRDefault="00DB28E8" w:rsidP="00B8044A">
      <w:pPr>
        <w:spacing w:after="0" w:line="360" w:lineRule="auto"/>
        <w:ind w:firstLine="680"/>
        <w:jc w:val="both"/>
        <w:rPr>
          <w:rFonts w:eastAsia="Times New Roman" w:cs="Times New Roman"/>
          <w:sz w:val="24"/>
          <w:szCs w:val="24"/>
          <w:lang w:val="ru-RU" w:eastAsia="ru-RU"/>
        </w:rPr>
      </w:pPr>
      <w:r w:rsidRPr="00B8044A">
        <w:rPr>
          <w:rFonts w:eastAsia="Times New Roman" w:cs="Times New Roman"/>
          <w:sz w:val="24"/>
          <w:szCs w:val="24"/>
          <w:lang w:val="ru-RU" w:eastAsia="ru-RU"/>
        </w:rPr>
        <w:t>Список разработчиков подраздела «ПМ ГОЧС» представлен в таблице ниже.</w:t>
      </w:r>
    </w:p>
    <w:p w14:paraId="5F15CD88" w14:textId="080B7333" w:rsidR="00DB28E8" w:rsidRPr="00B8044A" w:rsidRDefault="00DB28E8" w:rsidP="00B8044A">
      <w:pPr>
        <w:spacing w:after="0" w:line="360" w:lineRule="auto"/>
        <w:ind w:firstLine="680"/>
        <w:jc w:val="both"/>
        <w:rPr>
          <w:rFonts w:eastAsia="Times New Roman" w:cs="Times New Roman"/>
          <w:sz w:val="24"/>
          <w:szCs w:val="24"/>
          <w:lang w:val="ru-RU" w:eastAsia="ru-RU"/>
        </w:rPr>
      </w:pPr>
      <w:r w:rsidRPr="00B8044A">
        <w:rPr>
          <w:rFonts w:eastAsia="Times New Roman" w:cs="Times New Roman"/>
          <w:sz w:val="24"/>
          <w:szCs w:val="24"/>
          <w:lang w:val="ru-RU" w:eastAsia="ru-RU"/>
        </w:rPr>
        <w:t xml:space="preserve">Таблица </w:t>
      </w:r>
      <w:r w:rsidRPr="00B8044A">
        <w:rPr>
          <w:rFonts w:eastAsia="Times New Roman" w:cs="Times New Roman"/>
          <w:sz w:val="24"/>
          <w:szCs w:val="24"/>
          <w:lang w:val="ru-RU" w:eastAsia="ru-RU"/>
        </w:rPr>
        <w:fldChar w:fldCharType="begin"/>
      </w:r>
      <w:r w:rsidRPr="00B8044A">
        <w:rPr>
          <w:rFonts w:eastAsia="Times New Roman" w:cs="Times New Roman"/>
          <w:sz w:val="24"/>
          <w:szCs w:val="24"/>
          <w:lang w:val="ru-RU" w:eastAsia="ru-RU"/>
        </w:rPr>
        <w:instrText xml:space="preserve"> SEQ Таблица \* ARABIC </w:instrText>
      </w:r>
      <w:r w:rsidRPr="00B8044A">
        <w:rPr>
          <w:rFonts w:eastAsia="Times New Roman" w:cs="Times New Roman"/>
          <w:sz w:val="24"/>
          <w:szCs w:val="24"/>
          <w:lang w:val="ru-RU" w:eastAsia="ru-RU"/>
        </w:rPr>
        <w:fldChar w:fldCharType="separate"/>
      </w:r>
      <w:r w:rsidR="00A81BBE">
        <w:rPr>
          <w:rFonts w:eastAsia="Times New Roman" w:cs="Times New Roman"/>
          <w:noProof/>
          <w:sz w:val="24"/>
          <w:szCs w:val="24"/>
          <w:lang w:val="ru-RU" w:eastAsia="ru-RU"/>
        </w:rPr>
        <w:t>1</w:t>
      </w:r>
      <w:r w:rsidRPr="00B8044A">
        <w:rPr>
          <w:rFonts w:eastAsia="Times New Roman" w:cs="Times New Roman"/>
          <w:sz w:val="24"/>
          <w:szCs w:val="24"/>
          <w:lang w:val="ru-RU" w:eastAsia="ru-RU"/>
        </w:rPr>
        <w:fldChar w:fldCharType="end"/>
      </w:r>
      <w:r w:rsidRPr="00B8044A">
        <w:rPr>
          <w:rFonts w:eastAsia="Times New Roman" w:cs="Times New Roman"/>
          <w:sz w:val="24"/>
          <w:szCs w:val="24"/>
          <w:lang w:val="ru-RU" w:eastAsia="ru-RU"/>
        </w:rPr>
        <w:t xml:space="preserve"> </w:t>
      </w:r>
      <w:proofErr w:type="gramStart"/>
      <w:r w:rsidRPr="00B8044A">
        <w:rPr>
          <w:rFonts w:eastAsia="Times New Roman" w:cs="Times New Roman"/>
          <w:sz w:val="24"/>
          <w:szCs w:val="24"/>
          <w:lang w:val="ru-RU" w:eastAsia="ru-RU"/>
        </w:rPr>
        <w:t>–  Список</w:t>
      </w:r>
      <w:proofErr w:type="gramEnd"/>
      <w:r w:rsidRPr="00B8044A">
        <w:rPr>
          <w:rFonts w:eastAsia="Times New Roman" w:cs="Times New Roman"/>
          <w:sz w:val="24"/>
          <w:szCs w:val="24"/>
          <w:lang w:val="ru-RU" w:eastAsia="ru-RU"/>
        </w:rPr>
        <w:t xml:space="preserve"> разработчиков подраздела «ПМ ГОЧС»</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0"/>
        <w:gridCol w:w="3522"/>
        <w:gridCol w:w="2748"/>
      </w:tblGrid>
      <w:tr w:rsidR="00DB28E8" w:rsidRPr="00DB28E8" w14:paraId="51544ECB" w14:textId="77777777" w:rsidTr="00DC1767">
        <w:trPr>
          <w:trHeight w:val="519"/>
        </w:trPr>
        <w:tc>
          <w:tcPr>
            <w:tcW w:w="1710" w:type="pct"/>
            <w:vAlign w:val="center"/>
          </w:tcPr>
          <w:p w14:paraId="627AB948" w14:textId="77777777" w:rsidR="00DB28E8" w:rsidRPr="00DB28E8" w:rsidRDefault="00DB28E8" w:rsidP="00DC1767">
            <w:pPr>
              <w:pStyle w:val="afff5"/>
              <w:spacing w:line="240" w:lineRule="auto"/>
              <w:jc w:val="center"/>
              <w:rPr>
                <w:rFonts w:ascii="Times New Roman" w:hAnsi="Times New Roman"/>
                <w:b/>
                <w:bCs/>
                <w:sz w:val="24"/>
              </w:rPr>
            </w:pPr>
            <w:r w:rsidRPr="00DB28E8">
              <w:rPr>
                <w:rFonts w:ascii="Times New Roman" w:hAnsi="Times New Roman"/>
                <w:b/>
                <w:bCs/>
                <w:sz w:val="24"/>
              </w:rPr>
              <w:t>Наименование организации</w:t>
            </w:r>
          </w:p>
        </w:tc>
        <w:tc>
          <w:tcPr>
            <w:tcW w:w="1848" w:type="pct"/>
            <w:vAlign w:val="center"/>
          </w:tcPr>
          <w:p w14:paraId="1922F5D8" w14:textId="77777777" w:rsidR="00DB28E8" w:rsidRPr="00DB28E8" w:rsidRDefault="00DB28E8" w:rsidP="00DC1767">
            <w:pPr>
              <w:pStyle w:val="afff5"/>
              <w:spacing w:line="240" w:lineRule="auto"/>
              <w:jc w:val="center"/>
              <w:rPr>
                <w:rFonts w:ascii="Times New Roman" w:hAnsi="Times New Roman"/>
                <w:b/>
                <w:bCs/>
                <w:sz w:val="24"/>
              </w:rPr>
            </w:pPr>
            <w:r w:rsidRPr="00DB28E8">
              <w:rPr>
                <w:rFonts w:ascii="Times New Roman" w:hAnsi="Times New Roman"/>
                <w:b/>
                <w:bCs/>
                <w:sz w:val="24"/>
              </w:rPr>
              <w:t>Отдел,</w:t>
            </w:r>
          </w:p>
          <w:p w14:paraId="6D3E2E84" w14:textId="77777777" w:rsidR="00DB28E8" w:rsidRPr="00DB28E8" w:rsidRDefault="00DB28E8" w:rsidP="00DC1767">
            <w:pPr>
              <w:pStyle w:val="afff5"/>
              <w:spacing w:line="240" w:lineRule="auto"/>
              <w:jc w:val="center"/>
              <w:rPr>
                <w:rFonts w:ascii="Times New Roman" w:hAnsi="Times New Roman"/>
                <w:b/>
                <w:bCs/>
                <w:sz w:val="24"/>
              </w:rPr>
            </w:pPr>
            <w:r w:rsidRPr="00DB28E8">
              <w:rPr>
                <w:rFonts w:ascii="Times New Roman" w:hAnsi="Times New Roman"/>
                <w:b/>
                <w:bCs/>
                <w:sz w:val="24"/>
              </w:rPr>
              <w:t>должность</w:t>
            </w:r>
          </w:p>
        </w:tc>
        <w:tc>
          <w:tcPr>
            <w:tcW w:w="1442" w:type="pct"/>
            <w:vAlign w:val="center"/>
          </w:tcPr>
          <w:p w14:paraId="058B6FFF" w14:textId="77777777" w:rsidR="00DB28E8" w:rsidRPr="00DB28E8" w:rsidRDefault="00DB28E8" w:rsidP="00DC1767">
            <w:pPr>
              <w:pStyle w:val="afff5"/>
              <w:spacing w:line="240" w:lineRule="auto"/>
              <w:jc w:val="center"/>
              <w:rPr>
                <w:rFonts w:ascii="Times New Roman" w:hAnsi="Times New Roman"/>
                <w:b/>
                <w:bCs/>
                <w:sz w:val="24"/>
              </w:rPr>
            </w:pPr>
            <w:r w:rsidRPr="00DB28E8">
              <w:rPr>
                <w:rFonts w:ascii="Times New Roman" w:hAnsi="Times New Roman"/>
                <w:b/>
                <w:bCs/>
                <w:sz w:val="24"/>
              </w:rPr>
              <w:t>Фамилия И.О.</w:t>
            </w:r>
          </w:p>
        </w:tc>
      </w:tr>
      <w:tr w:rsidR="00DB28E8" w:rsidRPr="00DB28E8" w14:paraId="71176974" w14:textId="77777777" w:rsidTr="00DC1767">
        <w:trPr>
          <w:trHeight w:val="122"/>
        </w:trPr>
        <w:tc>
          <w:tcPr>
            <w:tcW w:w="1710" w:type="pct"/>
            <w:vMerge w:val="restart"/>
            <w:vAlign w:val="center"/>
          </w:tcPr>
          <w:p w14:paraId="2A5FB4B0" w14:textId="77777777" w:rsidR="00DB28E8" w:rsidRPr="00DB28E8" w:rsidRDefault="00DB28E8" w:rsidP="00DC1767">
            <w:pPr>
              <w:rPr>
                <w:sz w:val="24"/>
                <w:szCs w:val="24"/>
              </w:rPr>
            </w:pPr>
            <w:r w:rsidRPr="00DB28E8">
              <w:rPr>
                <w:bCs/>
                <w:sz w:val="24"/>
                <w:szCs w:val="24"/>
              </w:rPr>
              <w:t>ООО «</w:t>
            </w:r>
            <w:proofErr w:type="spellStart"/>
            <w:r w:rsidRPr="00DB28E8">
              <w:rPr>
                <w:bCs/>
                <w:sz w:val="24"/>
                <w:szCs w:val="24"/>
              </w:rPr>
              <w:t>Интелпроект</w:t>
            </w:r>
            <w:proofErr w:type="spellEnd"/>
            <w:r w:rsidRPr="00DB28E8">
              <w:rPr>
                <w:bCs/>
                <w:sz w:val="24"/>
                <w:szCs w:val="24"/>
              </w:rPr>
              <w:t>»</w:t>
            </w:r>
          </w:p>
        </w:tc>
        <w:tc>
          <w:tcPr>
            <w:tcW w:w="1848" w:type="pct"/>
            <w:vAlign w:val="center"/>
          </w:tcPr>
          <w:p w14:paraId="34A38FD7" w14:textId="77777777" w:rsidR="00DB28E8" w:rsidRPr="00DB28E8" w:rsidRDefault="00DB28E8" w:rsidP="00DC1767">
            <w:pPr>
              <w:pStyle w:val="afff5"/>
              <w:spacing w:line="240" w:lineRule="auto"/>
              <w:jc w:val="center"/>
              <w:rPr>
                <w:rFonts w:ascii="Times New Roman" w:hAnsi="Times New Roman"/>
                <w:sz w:val="24"/>
              </w:rPr>
            </w:pPr>
            <w:r w:rsidRPr="00DB28E8">
              <w:rPr>
                <w:rFonts w:ascii="Times New Roman" w:hAnsi="Times New Roman"/>
                <w:sz w:val="24"/>
              </w:rPr>
              <w:t>Генеральный директор</w:t>
            </w:r>
          </w:p>
        </w:tc>
        <w:tc>
          <w:tcPr>
            <w:tcW w:w="1442" w:type="pct"/>
            <w:vAlign w:val="center"/>
          </w:tcPr>
          <w:p w14:paraId="01D20506" w14:textId="77777777" w:rsidR="00DB28E8" w:rsidRPr="00DB28E8" w:rsidRDefault="00DB28E8" w:rsidP="00DC1767">
            <w:pPr>
              <w:pStyle w:val="afff5"/>
              <w:spacing w:line="240" w:lineRule="auto"/>
              <w:jc w:val="center"/>
              <w:rPr>
                <w:rFonts w:ascii="Times New Roman" w:hAnsi="Times New Roman"/>
                <w:sz w:val="24"/>
              </w:rPr>
            </w:pPr>
            <w:r w:rsidRPr="00DB28E8">
              <w:rPr>
                <w:rFonts w:ascii="Times New Roman" w:hAnsi="Times New Roman"/>
                <w:sz w:val="24"/>
              </w:rPr>
              <w:t>Кузнецов К.М.</w:t>
            </w:r>
          </w:p>
        </w:tc>
      </w:tr>
      <w:tr w:rsidR="00DB28E8" w:rsidRPr="00DB28E8" w14:paraId="0C05EA47" w14:textId="77777777" w:rsidTr="00DC1767">
        <w:trPr>
          <w:trHeight w:val="58"/>
        </w:trPr>
        <w:tc>
          <w:tcPr>
            <w:tcW w:w="1710" w:type="pct"/>
            <w:vMerge/>
            <w:vAlign w:val="center"/>
          </w:tcPr>
          <w:p w14:paraId="2A3582C7" w14:textId="77777777" w:rsidR="00DB28E8" w:rsidRPr="00DB28E8" w:rsidRDefault="00DB28E8" w:rsidP="00DC1767">
            <w:pPr>
              <w:rPr>
                <w:bCs/>
                <w:sz w:val="24"/>
                <w:szCs w:val="24"/>
              </w:rPr>
            </w:pPr>
          </w:p>
        </w:tc>
        <w:tc>
          <w:tcPr>
            <w:tcW w:w="1848" w:type="pct"/>
            <w:vAlign w:val="center"/>
          </w:tcPr>
          <w:p w14:paraId="61E6CB9B" w14:textId="77777777" w:rsidR="00DB28E8" w:rsidRPr="00DB28E8" w:rsidRDefault="00DB28E8" w:rsidP="00DC1767">
            <w:pPr>
              <w:pStyle w:val="afff5"/>
              <w:spacing w:line="240" w:lineRule="auto"/>
              <w:jc w:val="center"/>
              <w:rPr>
                <w:rFonts w:ascii="Times New Roman" w:hAnsi="Times New Roman"/>
                <w:sz w:val="24"/>
              </w:rPr>
            </w:pPr>
            <w:r w:rsidRPr="00DB28E8">
              <w:rPr>
                <w:rFonts w:ascii="Times New Roman" w:hAnsi="Times New Roman"/>
                <w:sz w:val="24"/>
              </w:rPr>
              <w:t>ГИП</w:t>
            </w:r>
          </w:p>
        </w:tc>
        <w:tc>
          <w:tcPr>
            <w:tcW w:w="1442" w:type="pct"/>
            <w:vAlign w:val="center"/>
          </w:tcPr>
          <w:p w14:paraId="6E1DE5CD" w14:textId="77777777" w:rsidR="00DB28E8" w:rsidRPr="00DB28E8" w:rsidRDefault="00DB28E8" w:rsidP="00DC1767">
            <w:pPr>
              <w:pStyle w:val="afff5"/>
              <w:spacing w:line="240" w:lineRule="auto"/>
              <w:jc w:val="center"/>
              <w:rPr>
                <w:rFonts w:ascii="Times New Roman" w:hAnsi="Times New Roman"/>
                <w:sz w:val="24"/>
              </w:rPr>
            </w:pPr>
            <w:r w:rsidRPr="00DB28E8">
              <w:rPr>
                <w:rFonts w:ascii="Times New Roman" w:hAnsi="Times New Roman"/>
                <w:sz w:val="24"/>
              </w:rPr>
              <w:t>Кузнецова Э. Э.</w:t>
            </w:r>
          </w:p>
        </w:tc>
      </w:tr>
      <w:tr w:rsidR="00DB28E8" w:rsidRPr="00DB28E8" w14:paraId="4E9FBB17" w14:textId="77777777" w:rsidTr="00DC1767">
        <w:trPr>
          <w:trHeight w:val="58"/>
        </w:trPr>
        <w:tc>
          <w:tcPr>
            <w:tcW w:w="1710" w:type="pct"/>
            <w:vMerge/>
            <w:vAlign w:val="center"/>
          </w:tcPr>
          <w:p w14:paraId="59F9628F" w14:textId="77777777" w:rsidR="00DB28E8" w:rsidRPr="00DB28E8" w:rsidRDefault="00DB28E8" w:rsidP="00DC1767">
            <w:pPr>
              <w:rPr>
                <w:sz w:val="24"/>
                <w:szCs w:val="24"/>
              </w:rPr>
            </w:pPr>
          </w:p>
        </w:tc>
        <w:tc>
          <w:tcPr>
            <w:tcW w:w="1848" w:type="pct"/>
            <w:vAlign w:val="center"/>
          </w:tcPr>
          <w:p w14:paraId="4F46EDB4" w14:textId="77777777" w:rsidR="00DB28E8" w:rsidRPr="00DB28E8" w:rsidRDefault="00DB28E8" w:rsidP="00DC1767">
            <w:pPr>
              <w:pStyle w:val="afff5"/>
              <w:spacing w:line="240" w:lineRule="auto"/>
              <w:jc w:val="center"/>
              <w:rPr>
                <w:rFonts w:ascii="Times New Roman" w:hAnsi="Times New Roman"/>
                <w:sz w:val="24"/>
              </w:rPr>
            </w:pPr>
            <w:r w:rsidRPr="00DB28E8">
              <w:rPr>
                <w:rFonts w:ascii="Times New Roman" w:hAnsi="Times New Roman"/>
                <w:sz w:val="24"/>
              </w:rPr>
              <w:t>Специалист</w:t>
            </w:r>
          </w:p>
        </w:tc>
        <w:tc>
          <w:tcPr>
            <w:tcW w:w="1442" w:type="pct"/>
            <w:vAlign w:val="center"/>
          </w:tcPr>
          <w:p w14:paraId="6F19DF7D" w14:textId="77777777" w:rsidR="00DB28E8" w:rsidRPr="00DB28E8" w:rsidRDefault="00DB28E8" w:rsidP="00DC1767">
            <w:pPr>
              <w:pStyle w:val="afff5"/>
              <w:spacing w:line="240" w:lineRule="auto"/>
              <w:jc w:val="center"/>
              <w:rPr>
                <w:rFonts w:ascii="Times New Roman" w:hAnsi="Times New Roman"/>
                <w:sz w:val="24"/>
              </w:rPr>
            </w:pPr>
            <w:r w:rsidRPr="00DB28E8">
              <w:rPr>
                <w:rFonts w:ascii="Times New Roman" w:hAnsi="Times New Roman"/>
                <w:sz w:val="24"/>
              </w:rPr>
              <w:t>Чистов Ю.С.</w:t>
            </w:r>
          </w:p>
        </w:tc>
      </w:tr>
    </w:tbl>
    <w:p w14:paraId="60D944C9" w14:textId="77777777" w:rsidR="00DB28E8" w:rsidRPr="00DB28E8" w:rsidRDefault="00DB28E8" w:rsidP="00DB28E8">
      <w:pPr>
        <w:spacing w:after="0"/>
        <w:ind w:firstLine="724"/>
        <w:jc w:val="both"/>
        <w:rPr>
          <w:b/>
          <w:bCs/>
          <w:sz w:val="24"/>
          <w:szCs w:val="24"/>
        </w:rPr>
      </w:pPr>
    </w:p>
    <w:p w14:paraId="0A30AE49" w14:textId="77777777" w:rsidR="00DB28E8" w:rsidRPr="00DB28E8" w:rsidRDefault="00DB28E8" w:rsidP="00B8044A">
      <w:pPr>
        <w:spacing w:after="0" w:line="360" w:lineRule="auto"/>
        <w:ind w:firstLine="680"/>
        <w:jc w:val="both"/>
        <w:rPr>
          <w:sz w:val="24"/>
          <w:szCs w:val="24"/>
          <w:lang w:val="ru-RU"/>
        </w:rPr>
      </w:pPr>
      <w:r w:rsidRPr="00DB28E8">
        <w:rPr>
          <w:sz w:val="24"/>
          <w:szCs w:val="24"/>
          <w:lang w:val="ru-RU"/>
        </w:rPr>
        <w:t xml:space="preserve">Кузнецова Э.Э. прошла повышение квалификации и получила удостоверение о повышении </w:t>
      </w:r>
      <w:r w:rsidRPr="00B8044A">
        <w:rPr>
          <w:rFonts w:eastAsia="Times New Roman" w:cs="Times New Roman"/>
          <w:sz w:val="24"/>
          <w:szCs w:val="24"/>
          <w:lang w:val="ru-RU" w:eastAsia="ru-RU"/>
        </w:rPr>
        <w:t>квалификации</w:t>
      </w:r>
      <w:r w:rsidRPr="00DB28E8">
        <w:rPr>
          <w:sz w:val="24"/>
          <w:szCs w:val="24"/>
          <w:lang w:val="ru-RU"/>
        </w:rPr>
        <w:t xml:space="preserve"> «Архитектурно-строительное проектирование и подготовка проектной документации» 16 УР 0000709 №135 от 09.02.2024 г.</w:t>
      </w:r>
    </w:p>
    <w:p w14:paraId="089AE324" w14:textId="77777777" w:rsidR="00DB28E8" w:rsidRPr="00DB28E8" w:rsidRDefault="00DB28E8" w:rsidP="00DB28E8">
      <w:pPr>
        <w:spacing w:after="0"/>
        <w:ind w:firstLine="724"/>
        <w:jc w:val="both"/>
        <w:rPr>
          <w:b/>
          <w:bCs/>
          <w:sz w:val="24"/>
          <w:szCs w:val="24"/>
          <w:lang w:val="ru-RU"/>
        </w:rPr>
      </w:pPr>
    </w:p>
    <w:p w14:paraId="39088D88" w14:textId="023AA2A8" w:rsidR="00DB28E8" w:rsidRPr="00DB35F7" w:rsidRDefault="00DB28E8" w:rsidP="00DB35F7">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5" w:name="_Toc215739572"/>
      <w:bookmarkStart w:id="6" w:name="_Toc222438994"/>
      <w:r w:rsidRPr="00DB35F7">
        <w:rPr>
          <w:rFonts w:ascii="Times New Roman" w:hAnsi="Times New Roman" w:cs="Times New Roman"/>
          <w:color w:val="auto"/>
          <w:sz w:val="24"/>
          <w:szCs w:val="24"/>
          <w:lang w:val="ru-RU" w:eastAsia="ru-RU"/>
        </w:rPr>
        <w:t>Заверение проектной организации</w:t>
      </w:r>
      <w:bookmarkEnd w:id="5"/>
      <w:bookmarkEnd w:id="6"/>
    </w:p>
    <w:p w14:paraId="781DF8E0" w14:textId="77777777" w:rsidR="00DB35F7" w:rsidRDefault="00DB35F7" w:rsidP="00DB35F7">
      <w:pPr>
        <w:spacing w:after="0"/>
        <w:ind w:firstLine="724"/>
        <w:jc w:val="both"/>
        <w:rPr>
          <w:sz w:val="24"/>
          <w:szCs w:val="24"/>
          <w:lang w:val="ru-RU"/>
        </w:rPr>
      </w:pPr>
    </w:p>
    <w:p w14:paraId="182A6FC1" w14:textId="11AEC08F" w:rsidR="00DB28E8" w:rsidRPr="00DB28E8" w:rsidRDefault="00DB28E8" w:rsidP="00B8044A">
      <w:pPr>
        <w:spacing w:after="0" w:line="360" w:lineRule="auto"/>
        <w:ind w:firstLine="680"/>
        <w:jc w:val="both"/>
        <w:rPr>
          <w:sz w:val="24"/>
          <w:szCs w:val="24"/>
          <w:lang w:val="ru-RU"/>
        </w:rPr>
      </w:pPr>
      <w:r w:rsidRPr="00DB28E8">
        <w:rPr>
          <w:sz w:val="24"/>
          <w:szCs w:val="24"/>
          <w:lang w:val="ru-RU"/>
        </w:rPr>
        <w:t>Подраздел «ПМ ГОЧС» разработан в соответствии с градостроительным планом земельного участка, заданием на проектирование, градостроительным регламентом, документами об использовании земельного участка для строительства (в случае, если на земельный участок не распространяется действие градостроительного регламента или в отношении его не устанавливается градостроительный регламент), техническими регламентами, в т. ч. устанавливающими требования по обеспечению безопасной эксплуатации зданий, строений, сооружений и безопасного использования прилегающих к ним территорий, с соблюдением технических условий и с учетом исходных данных для разработки мероприятий ГОЧС.</w:t>
      </w:r>
    </w:p>
    <w:p w14:paraId="2F0DEE52" w14:textId="77777777" w:rsidR="00DB28E8" w:rsidRPr="00DB28E8" w:rsidRDefault="00DB28E8" w:rsidP="00DB28E8">
      <w:pPr>
        <w:spacing w:after="0"/>
        <w:ind w:firstLine="724"/>
        <w:jc w:val="both"/>
        <w:rPr>
          <w:sz w:val="24"/>
          <w:szCs w:val="24"/>
          <w:lang w:val="ru-RU"/>
        </w:rPr>
      </w:pPr>
    </w:p>
    <w:p w14:paraId="447C83E6" w14:textId="54D442F1" w:rsidR="00DB28E8" w:rsidRPr="008A12CB" w:rsidRDefault="00DB28E8" w:rsidP="00DB35F7">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7" w:name="_Toc215739573"/>
      <w:bookmarkStart w:id="8" w:name="_Toc222438995"/>
      <w:r w:rsidRPr="008A12CB">
        <w:rPr>
          <w:rFonts w:ascii="Times New Roman" w:hAnsi="Times New Roman" w:cs="Times New Roman"/>
          <w:color w:val="auto"/>
          <w:sz w:val="24"/>
          <w:szCs w:val="24"/>
          <w:lang w:val="ru-RU" w:eastAsia="ru-RU"/>
        </w:rPr>
        <w:t>Общие положения</w:t>
      </w:r>
      <w:bookmarkEnd w:id="7"/>
      <w:bookmarkEnd w:id="8"/>
    </w:p>
    <w:p w14:paraId="77DCECA9" w14:textId="77777777" w:rsidR="00DB28E8" w:rsidRPr="008A12CB" w:rsidRDefault="00DB28E8" w:rsidP="00DB35F7">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9" w:name="_Toc215739574"/>
      <w:bookmarkStart w:id="10" w:name="_Toc222438996"/>
      <w:r w:rsidRPr="008A12CB">
        <w:rPr>
          <w:rFonts w:ascii="Times New Roman" w:hAnsi="Times New Roman" w:cs="Times New Roman"/>
          <w:color w:val="auto"/>
          <w:sz w:val="24"/>
          <w:szCs w:val="24"/>
          <w:lang w:val="ru-RU" w:eastAsia="ru-RU"/>
        </w:rPr>
        <w:t>Данные об организации–разработчике подраздела «ПМ ГОЧС»</w:t>
      </w:r>
      <w:bookmarkEnd w:id="9"/>
      <w:bookmarkEnd w:id="10"/>
    </w:p>
    <w:p w14:paraId="15633B46" w14:textId="77777777" w:rsidR="00DB35F7" w:rsidRDefault="00DB35F7" w:rsidP="00DB35F7">
      <w:pPr>
        <w:spacing w:after="0"/>
        <w:ind w:firstLine="724"/>
        <w:jc w:val="both"/>
        <w:rPr>
          <w:sz w:val="24"/>
          <w:szCs w:val="24"/>
          <w:lang w:val="ru-RU"/>
        </w:rPr>
      </w:pPr>
    </w:p>
    <w:p w14:paraId="717014FD" w14:textId="00609C92" w:rsidR="00DB28E8" w:rsidRPr="008A12CB" w:rsidRDefault="00DB28E8" w:rsidP="00B8044A">
      <w:pPr>
        <w:spacing w:after="0" w:line="360" w:lineRule="auto"/>
        <w:ind w:firstLine="680"/>
        <w:jc w:val="both"/>
        <w:rPr>
          <w:sz w:val="24"/>
          <w:szCs w:val="24"/>
          <w:lang w:val="ru-RU"/>
        </w:rPr>
      </w:pPr>
      <w:r w:rsidRPr="008A12CB">
        <w:rPr>
          <w:sz w:val="24"/>
          <w:szCs w:val="24"/>
          <w:lang w:val="ru-RU"/>
        </w:rPr>
        <w:t xml:space="preserve">Разработчиком раздела «Перечень мероприятий по гражданской обороне, мероприятий по </w:t>
      </w:r>
      <w:r w:rsidRPr="00B8044A">
        <w:rPr>
          <w:rFonts w:eastAsia="Times New Roman" w:cs="Times New Roman"/>
          <w:sz w:val="24"/>
          <w:szCs w:val="24"/>
          <w:lang w:val="ru-RU" w:eastAsia="ru-RU"/>
        </w:rPr>
        <w:t>предупреждению</w:t>
      </w:r>
      <w:r w:rsidRPr="008A12CB">
        <w:rPr>
          <w:sz w:val="24"/>
          <w:szCs w:val="24"/>
          <w:lang w:val="ru-RU"/>
        </w:rPr>
        <w:t xml:space="preserve"> чрезвычайных ситуаций природного и техногенного </w:t>
      </w:r>
      <w:r w:rsidRPr="008A12CB">
        <w:rPr>
          <w:sz w:val="24"/>
          <w:szCs w:val="24"/>
          <w:lang w:val="ru-RU"/>
        </w:rPr>
        <w:lastRenderedPageBreak/>
        <w:t>характера» (ПМ ГОЧС) является общество с ограниченной ответственностью «</w:t>
      </w:r>
      <w:proofErr w:type="spellStart"/>
      <w:r w:rsidRPr="008A12CB">
        <w:rPr>
          <w:sz w:val="24"/>
          <w:szCs w:val="24"/>
          <w:lang w:val="ru-RU"/>
        </w:rPr>
        <w:t>Интелпроект</w:t>
      </w:r>
      <w:proofErr w:type="spellEnd"/>
      <w:r w:rsidRPr="008A12CB">
        <w:rPr>
          <w:sz w:val="24"/>
          <w:szCs w:val="24"/>
          <w:lang w:val="ru-RU"/>
        </w:rPr>
        <w:t>» (ООО «</w:t>
      </w:r>
      <w:proofErr w:type="spellStart"/>
      <w:r w:rsidRPr="008A12CB">
        <w:rPr>
          <w:sz w:val="24"/>
          <w:szCs w:val="24"/>
          <w:lang w:val="ru-RU"/>
        </w:rPr>
        <w:t>Интелпроект</w:t>
      </w:r>
      <w:proofErr w:type="spellEnd"/>
      <w:r w:rsidRPr="008A12CB">
        <w:rPr>
          <w:sz w:val="24"/>
          <w:szCs w:val="24"/>
          <w:lang w:val="ru-RU"/>
        </w:rPr>
        <w:t>»).</w:t>
      </w:r>
    </w:p>
    <w:p w14:paraId="73E22904" w14:textId="77777777" w:rsidR="00DB28E8" w:rsidRPr="008A12CB" w:rsidRDefault="00DB28E8" w:rsidP="00DB35F7">
      <w:pPr>
        <w:spacing w:after="0"/>
        <w:ind w:firstLine="724"/>
        <w:jc w:val="both"/>
        <w:rPr>
          <w:sz w:val="24"/>
          <w:szCs w:val="24"/>
          <w:lang w:val="ru-RU"/>
        </w:rPr>
      </w:pPr>
    </w:p>
    <w:p w14:paraId="464C6913" w14:textId="306B43DB" w:rsidR="00DB28E8" w:rsidRPr="008A12CB" w:rsidRDefault="00DB28E8" w:rsidP="00B8044A">
      <w:pPr>
        <w:spacing w:after="0" w:line="360" w:lineRule="auto"/>
        <w:ind w:firstLine="680"/>
        <w:jc w:val="both"/>
        <w:rPr>
          <w:sz w:val="24"/>
          <w:szCs w:val="24"/>
          <w:lang w:val="ru-RU"/>
        </w:rPr>
      </w:pPr>
      <w:r w:rsidRPr="008A12CB">
        <w:rPr>
          <w:sz w:val="24"/>
          <w:szCs w:val="24"/>
          <w:lang w:val="ru-RU"/>
        </w:rPr>
        <w:t xml:space="preserve">Таблица </w:t>
      </w:r>
      <w:r w:rsidRPr="008A12CB">
        <w:rPr>
          <w:sz w:val="24"/>
          <w:szCs w:val="24"/>
        </w:rPr>
        <w:fldChar w:fldCharType="begin"/>
      </w:r>
      <w:r w:rsidRPr="008A12CB">
        <w:rPr>
          <w:sz w:val="24"/>
          <w:szCs w:val="24"/>
          <w:lang w:val="ru-RU"/>
        </w:rPr>
        <w:instrText xml:space="preserve"> </w:instrText>
      </w:r>
      <w:r w:rsidRPr="008A12CB">
        <w:rPr>
          <w:sz w:val="24"/>
          <w:szCs w:val="24"/>
        </w:rPr>
        <w:instrText>SEQ</w:instrText>
      </w:r>
      <w:r w:rsidRPr="008A12CB">
        <w:rPr>
          <w:sz w:val="24"/>
          <w:szCs w:val="24"/>
          <w:lang w:val="ru-RU"/>
        </w:rPr>
        <w:instrText xml:space="preserve"> Таблица \* </w:instrText>
      </w:r>
      <w:r w:rsidRPr="008A12CB">
        <w:rPr>
          <w:sz w:val="24"/>
          <w:szCs w:val="24"/>
        </w:rPr>
        <w:instrText>ARABIC</w:instrText>
      </w:r>
      <w:r w:rsidRPr="008A12CB">
        <w:rPr>
          <w:sz w:val="24"/>
          <w:szCs w:val="24"/>
          <w:lang w:val="ru-RU"/>
        </w:rPr>
        <w:instrText xml:space="preserve"> </w:instrText>
      </w:r>
      <w:r w:rsidRPr="008A12CB">
        <w:rPr>
          <w:sz w:val="24"/>
          <w:szCs w:val="24"/>
        </w:rPr>
        <w:fldChar w:fldCharType="separate"/>
      </w:r>
      <w:r w:rsidR="00A81BBE" w:rsidRPr="00A81BBE">
        <w:rPr>
          <w:noProof/>
          <w:sz w:val="24"/>
          <w:szCs w:val="24"/>
          <w:lang w:val="ru-RU"/>
        </w:rPr>
        <w:t>2</w:t>
      </w:r>
      <w:r w:rsidRPr="008A12CB">
        <w:rPr>
          <w:sz w:val="24"/>
          <w:szCs w:val="24"/>
        </w:rPr>
        <w:fldChar w:fldCharType="end"/>
      </w:r>
      <w:r w:rsidRPr="008A12CB">
        <w:rPr>
          <w:sz w:val="24"/>
          <w:szCs w:val="24"/>
          <w:lang w:val="ru-RU"/>
        </w:rPr>
        <w:t xml:space="preserve"> – Данные об </w:t>
      </w:r>
      <w:r w:rsidRPr="00B8044A">
        <w:rPr>
          <w:rFonts w:eastAsia="Times New Roman" w:cs="Times New Roman"/>
          <w:sz w:val="24"/>
          <w:szCs w:val="24"/>
          <w:lang w:val="ru-RU" w:eastAsia="ru-RU"/>
        </w:rPr>
        <w:t>организации</w:t>
      </w:r>
      <w:r w:rsidRPr="008A12CB">
        <w:rPr>
          <w:bCs/>
          <w:sz w:val="24"/>
          <w:szCs w:val="24"/>
          <w:lang w:val="ru-RU"/>
        </w:rPr>
        <w:t>–разработчике подраздела «ПМ ГОЧС»</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95"/>
        <w:gridCol w:w="6135"/>
      </w:tblGrid>
      <w:tr w:rsidR="00DB28E8" w:rsidRPr="008A12CB" w14:paraId="75832486" w14:textId="77777777" w:rsidTr="00DC1767">
        <w:trPr>
          <w:trHeight w:val="519"/>
        </w:trPr>
        <w:tc>
          <w:tcPr>
            <w:tcW w:w="1781" w:type="pct"/>
            <w:vAlign w:val="center"/>
          </w:tcPr>
          <w:p w14:paraId="7C67EA05" w14:textId="77777777" w:rsidR="00DB28E8" w:rsidRPr="008A12CB" w:rsidRDefault="00DB28E8" w:rsidP="00DC1767">
            <w:pPr>
              <w:pStyle w:val="afff5"/>
              <w:spacing w:line="240" w:lineRule="auto"/>
              <w:jc w:val="center"/>
              <w:rPr>
                <w:rFonts w:ascii="Times New Roman" w:hAnsi="Times New Roman"/>
                <w:b/>
                <w:bCs/>
                <w:sz w:val="24"/>
              </w:rPr>
            </w:pPr>
            <w:r w:rsidRPr="008A12CB">
              <w:rPr>
                <w:rFonts w:ascii="Times New Roman" w:hAnsi="Times New Roman"/>
                <w:b/>
                <w:bCs/>
                <w:sz w:val="24"/>
              </w:rPr>
              <w:t>Наименование организации</w:t>
            </w:r>
          </w:p>
        </w:tc>
        <w:tc>
          <w:tcPr>
            <w:tcW w:w="3219" w:type="pct"/>
            <w:vAlign w:val="center"/>
          </w:tcPr>
          <w:p w14:paraId="3989C624" w14:textId="77777777" w:rsidR="00DB28E8" w:rsidRPr="008A12CB" w:rsidRDefault="00DB28E8" w:rsidP="00DC1767">
            <w:pPr>
              <w:pStyle w:val="afff5"/>
              <w:spacing w:line="240" w:lineRule="auto"/>
              <w:jc w:val="center"/>
              <w:rPr>
                <w:rFonts w:ascii="Times New Roman" w:hAnsi="Times New Roman"/>
                <w:b/>
                <w:bCs/>
                <w:sz w:val="24"/>
              </w:rPr>
            </w:pPr>
            <w:r w:rsidRPr="008A12CB">
              <w:rPr>
                <w:rFonts w:ascii="Times New Roman" w:hAnsi="Times New Roman"/>
                <w:b/>
                <w:bCs/>
                <w:sz w:val="24"/>
              </w:rPr>
              <w:t>Реквизиты</w:t>
            </w:r>
          </w:p>
        </w:tc>
      </w:tr>
      <w:tr w:rsidR="00DB28E8" w:rsidRPr="0062086F" w14:paraId="35285D39" w14:textId="77777777" w:rsidTr="00DC1767">
        <w:trPr>
          <w:trHeight w:val="122"/>
        </w:trPr>
        <w:tc>
          <w:tcPr>
            <w:tcW w:w="1781" w:type="pct"/>
            <w:vMerge w:val="restart"/>
            <w:vAlign w:val="center"/>
          </w:tcPr>
          <w:p w14:paraId="431D1387" w14:textId="77777777" w:rsidR="00DB28E8" w:rsidRPr="008A12CB" w:rsidRDefault="00DB28E8" w:rsidP="00DC1767">
            <w:pPr>
              <w:rPr>
                <w:sz w:val="24"/>
                <w:szCs w:val="24"/>
              </w:rPr>
            </w:pPr>
            <w:r w:rsidRPr="008A12CB">
              <w:rPr>
                <w:bCs/>
                <w:sz w:val="24"/>
                <w:szCs w:val="24"/>
              </w:rPr>
              <w:t>ООО «</w:t>
            </w:r>
            <w:proofErr w:type="spellStart"/>
            <w:r w:rsidRPr="008A12CB">
              <w:rPr>
                <w:bCs/>
                <w:sz w:val="24"/>
                <w:szCs w:val="24"/>
              </w:rPr>
              <w:t>Интелпроект</w:t>
            </w:r>
            <w:proofErr w:type="spellEnd"/>
            <w:r w:rsidRPr="008A12CB">
              <w:rPr>
                <w:bCs/>
                <w:sz w:val="24"/>
                <w:szCs w:val="24"/>
              </w:rPr>
              <w:t>»</w:t>
            </w:r>
          </w:p>
        </w:tc>
        <w:tc>
          <w:tcPr>
            <w:tcW w:w="3219" w:type="pct"/>
            <w:vAlign w:val="center"/>
          </w:tcPr>
          <w:p w14:paraId="4D82FCC8" w14:textId="77777777" w:rsidR="00DB28E8" w:rsidRPr="008A12CB" w:rsidRDefault="00DB28E8" w:rsidP="00DC1767">
            <w:pPr>
              <w:pStyle w:val="afff5"/>
              <w:spacing w:line="240" w:lineRule="auto"/>
              <w:rPr>
                <w:rFonts w:ascii="Times New Roman" w:hAnsi="Times New Roman"/>
                <w:sz w:val="24"/>
              </w:rPr>
            </w:pPr>
            <w:r w:rsidRPr="008A12CB">
              <w:rPr>
                <w:rFonts w:ascii="Times New Roman" w:hAnsi="Times New Roman"/>
                <w:sz w:val="24"/>
              </w:rPr>
              <w:t xml:space="preserve">Юридический </w:t>
            </w:r>
            <w:proofErr w:type="gramStart"/>
            <w:r w:rsidRPr="008A12CB">
              <w:rPr>
                <w:rFonts w:ascii="Times New Roman" w:hAnsi="Times New Roman"/>
                <w:sz w:val="24"/>
              </w:rPr>
              <w:t>адрес :</w:t>
            </w:r>
            <w:proofErr w:type="gramEnd"/>
            <w:r w:rsidRPr="008A12CB">
              <w:rPr>
                <w:rFonts w:ascii="Times New Roman" w:hAnsi="Times New Roman"/>
                <w:sz w:val="24"/>
              </w:rPr>
              <w:t xml:space="preserve"> 421001, Республика Татарстан, г. Казань, Чистопольская ул., д. 83, офис 102</w:t>
            </w:r>
          </w:p>
        </w:tc>
      </w:tr>
      <w:tr w:rsidR="00DB28E8" w:rsidRPr="008A12CB" w14:paraId="0865F8A3" w14:textId="77777777" w:rsidTr="00DC1767">
        <w:trPr>
          <w:trHeight w:val="58"/>
        </w:trPr>
        <w:tc>
          <w:tcPr>
            <w:tcW w:w="1781" w:type="pct"/>
            <w:vMerge/>
            <w:vAlign w:val="center"/>
          </w:tcPr>
          <w:p w14:paraId="688D2201" w14:textId="77777777" w:rsidR="00DB28E8" w:rsidRPr="008A12CB" w:rsidRDefault="00DB28E8" w:rsidP="00DC1767">
            <w:pPr>
              <w:rPr>
                <w:bCs/>
                <w:sz w:val="24"/>
                <w:szCs w:val="24"/>
                <w:lang w:val="ru-RU"/>
              </w:rPr>
            </w:pPr>
          </w:p>
        </w:tc>
        <w:tc>
          <w:tcPr>
            <w:tcW w:w="3219" w:type="pct"/>
            <w:vAlign w:val="center"/>
          </w:tcPr>
          <w:p w14:paraId="095E7973" w14:textId="77777777" w:rsidR="00DB28E8" w:rsidRPr="008A12CB" w:rsidRDefault="00DB28E8" w:rsidP="00DC1767">
            <w:pPr>
              <w:pStyle w:val="afff5"/>
              <w:spacing w:line="240" w:lineRule="auto"/>
              <w:rPr>
                <w:rFonts w:ascii="Times New Roman" w:hAnsi="Times New Roman"/>
                <w:sz w:val="24"/>
              </w:rPr>
            </w:pPr>
            <w:r w:rsidRPr="008A12CB">
              <w:rPr>
                <w:rFonts w:ascii="Times New Roman" w:hAnsi="Times New Roman"/>
                <w:sz w:val="24"/>
              </w:rPr>
              <w:t>ОГРН: 1231600005691</w:t>
            </w:r>
          </w:p>
        </w:tc>
      </w:tr>
      <w:tr w:rsidR="00DB28E8" w:rsidRPr="008A12CB" w14:paraId="4925B006" w14:textId="77777777" w:rsidTr="00DC1767">
        <w:trPr>
          <w:trHeight w:val="58"/>
        </w:trPr>
        <w:tc>
          <w:tcPr>
            <w:tcW w:w="1781" w:type="pct"/>
            <w:vMerge/>
            <w:vAlign w:val="center"/>
          </w:tcPr>
          <w:p w14:paraId="4B00401C" w14:textId="77777777" w:rsidR="00DB28E8" w:rsidRPr="008A12CB" w:rsidRDefault="00DB28E8" w:rsidP="00DC1767">
            <w:pPr>
              <w:rPr>
                <w:sz w:val="24"/>
                <w:szCs w:val="24"/>
              </w:rPr>
            </w:pPr>
          </w:p>
        </w:tc>
        <w:tc>
          <w:tcPr>
            <w:tcW w:w="3219" w:type="pct"/>
            <w:vAlign w:val="center"/>
          </w:tcPr>
          <w:p w14:paraId="63A8432B" w14:textId="77777777" w:rsidR="00DB28E8" w:rsidRPr="008A12CB" w:rsidRDefault="00DB28E8" w:rsidP="00DC1767">
            <w:pPr>
              <w:pStyle w:val="afff5"/>
              <w:spacing w:line="240" w:lineRule="auto"/>
              <w:rPr>
                <w:rFonts w:ascii="Times New Roman" w:hAnsi="Times New Roman"/>
                <w:sz w:val="24"/>
              </w:rPr>
            </w:pPr>
            <w:r w:rsidRPr="008A12CB">
              <w:rPr>
                <w:rFonts w:ascii="Times New Roman" w:hAnsi="Times New Roman"/>
                <w:sz w:val="24"/>
              </w:rPr>
              <w:t>ИНН: 1685009645</w:t>
            </w:r>
          </w:p>
        </w:tc>
      </w:tr>
      <w:tr w:rsidR="00DB28E8" w:rsidRPr="008A12CB" w14:paraId="6F0C4C9A" w14:textId="77777777" w:rsidTr="00DC1767">
        <w:trPr>
          <w:trHeight w:val="58"/>
        </w:trPr>
        <w:tc>
          <w:tcPr>
            <w:tcW w:w="1781" w:type="pct"/>
            <w:vMerge/>
            <w:vAlign w:val="center"/>
          </w:tcPr>
          <w:p w14:paraId="45DEA322" w14:textId="77777777" w:rsidR="00DB28E8" w:rsidRPr="008A12CB" w:rsidRDefault="00DB28E8" w:rsidP="00DC1767">
            <w:pPr>
              <w:rPr>
                <w:sz w:val="24"/>
                <w:szCs w:val="24"/>
              </w:rPr>
            </w:pPr>
          </w:p>
        </w:tc>
        <w:tc>
          <w:tcPr>
            <w:tcW w:w="3219" w:type="pct"/>
            <w:vAlign w:val="center"/>
          </w:tcPr>
          <w:p w14:paraId="092517BC" w14:textId="77777777" w:rsidR="00DB28E8" w:rsidRPr="008A12CB" w:rsidRDefault="00DB28E8" w:rsidP="00DC1767">
            <w:pPr>
              <w:pStyle w:val="afff5"/>
              <w:spacing w:line="240" w:lineRule="auto"/>
              <w:rPr>
                <w:rFonts w:ascii="Times New Roman" w:hAnsi="Times New Roman"/>
                <w:sz w:val="24"/>
              </w:rPr>
            </w:pPr>
            <w:r w:rsidRPr="008A12CB">
              <w:rPr>
                <w:rFonts w:ascii="Times New Roman" w:hAnsi="Times New Roman"/>
                <w:sz w:val="24"/>
              </w:rPr>
              <w:t>Телефон: 8-917-265-60-91</w:t>
            </w:r>
          </w:p>
        </w:tc>
      </w:tr>
      <w:tr w:rsidR="00DB28E8" w:rsidRPr="008A12CB" w14:paraId="5979A1B9" w14:textId="77777777" w:rsidTr="00DC1767">
        <w:trPr>
          <w:trHeight w:val="58"/>
        </w:trPr>
        <w:tc>
          <w:tcPr>
            <w:tcW w:w="1781" w:type="pct"/>
            <w:vMerge/>
            <w:vAlign w:val="center"/>
          </w:tcPr>
          <w:p w14:paraId="45E3B0D2" w14:textId="77777777" w:rsidR="00DB28E8" w:rsidRPr="008A12CB" w:rsidRDefault="00DB28E8" w:rsidP="00DC1767">
            <w:pPr>
              <w:rPr>
                <w:sz w:val="24"/>
                <w:szCs w:val="24"/>
              </w:rPr>
            </w:pPr>
          </w:p>
        </w:tc>
        <w:tc>
          <w:tcPr>
            <w:tcW w:w="3219" w:type="pct"/>
            <w:vAlign w:val="center"/>
          </w:tcPr>
          <w:p w14:paraId="4B035250" w14:textId="77777777" w:rsidR="00DB28E8" w:rsidRPr="008A12CB" w:rsidRDefault="00DB28E8" w:rsidP="00DC1767">
            <w:pPr>
              <w:pStyle w:val="afff5"/>
              <w:spacing w:line="240" w:lineRule="auto"/>
              <w:rPr>
                <w:rFonts w:ascii="Times New Roman" w:hAnsi="Times New Roman"/>
                <w:sz w:val="24"/>
                <w:lang w:val="en-US"/>
              </w:rPr>
            </w:pPr>
            <w:r w:rsidRPr="008A12CB">
              <w:rPr>
                <w:rFonts w:ascii="Times New Roman" w:hAnsi="Times New Roman"/>
                <w:sz w:val="24"/>
                <w:lang w:val="en-US"/>
              </w:rPr>
              <w:t>Email</w:t>
            </w:r>
            <w:r w:rsidRPr="008A12CB">
              <w:rPr>
                <w:rFonts w:ascii="Times New Roman" w:hAnsi="Times New Roman"/>
                <w:sz w:val="24"/>
              </w:rPr>
              <w:t xml:space="preserve">: </w:t>
            </w:r>
            <w:r w:rsidRPr="008A12CB">
              <w:rPr>
                <w:rFonts w:ascii="Times New Roman" w:hAnsi="Times New Roman"/>
                <w:sz w:val="24"/>
                <w:lang w:val="en-US"/>
              </w:rPr>
              <w:t>inteldocs@yandex.ru</w:t>
            </w:r>
          </w:p>
        </w:tc>
      </w:tr>
      <w:tr w:rsidR="00DB28E8" w:rsidRPr="008A12CB" w14:paraId="31EE4A58" w14:textId="77777777" w:rsidTr="00DC1767">
        <w:trPr>
          <w:trHeight w:val="58"/>
        </w:trPr>
        <w:tc>
          <w:tcPr>
            <w:tcW w:w="1781" w:type="pct"/>
            <w:vMerge/>
            <w:vAlign w:val="center"/>
          </w:tcPr>
          <w:p w14:paraId="2A3E2E2B" w14:textId="77777777" w:rsidR="00DB28E8" w:rsidRPr="008A12CB" w:rsidRDefault="00DB28E8" w:rsidP="00DC1767">
            <w:pPr>
              <w:rPr>
                <w:sz w:val="24"/>
                <w:szCs w:val="24"/>
              </w:rPr>
            </w:pPr>
          </w:p>
        </w:tc>
        <w:tc>
          <w:tcPr>
            <w:tcW w:w="3219" w:type="pct"/>
            <w:vAlign w:val="center"/>
          </w:tcPr>
          <w:p w14:paraId="2E7DFA0B" w14:textId="77777777" w:rsidR="00DB28E8" w:rsidRPr="008A12CB" w:rsidRDefault="00DB28E8" w:rsidP="00DC1767">
            <w:pPr>
              <w:pStyle w:val="afff5"/>
              <w:spacing w:line="240" w:lineRule="auto"/>
              <w:rPr>
                <w:rFonts w:ascii="Times New Roman" w:hAnsi="Times New Roman"/>
                <w:sz w:val="24"/>
                <w:lang w:val="en-US"/>
              </w:rPr>
            </w:pPr>
            <w:r w:rsidRPr="008A12CB">
              <w:rPr>
                <w:rFonts w:ascii="Times New Roman" w:hAnsi="Times New Roman"/>
                <w:sz w:val="24"/>
              </w:rPr>
              <w:t xml:space="preserve">Сайт: </w:t>
            </w:r>
            <w:proofErr w:type="spellStart"/>
            <w:proofErr w:type="gramStart"/>
            <w:r w:rsidRPr="008A12CB">
              <w:rPr>
                <w:rFonts w:ascii="Times New Roman" w:hAnsi="Times New Roman"/>
                <w:sz w:val="24"/>
                <w:lang w:val="en-US"/>
              </w:rPr>
              <w:t>prombez.tech</w:t>
            </w:r>
            <w:proofErr w:type="spellEnd"/>
            <w:proofErr w:type="gramEnd"/>
          </w:p>
        </w:tc>
      </w:tr>
    </w:tbl>
    <w:p w14:paraId="7CF32BC1" w14:textId="77777777" w:rsidR="00DB28E8" w:rsidRPr="00A30033" w:rsidRDefault="00DB28E8" w:rsidP="00DB28E8">
      <w:pPr>
        <w:rPr>
          <w:lang w:val="ru-RU" w:eastAsia="ru-RU"/>
        </w:rPr>
      </w:pPr>
    </w:p>
    <w:p w14:paraId="3CF83955" w14:textId="685CB06B" w:rsidR="00A30033" w:rsidRPr="00A30033" w:rsidRDefault="00A30033" w:rsidP="00582C20">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1" w:name="_Toc215739575"/>
      <w:bookmarkStart w:id="12" w:name="_Toc222344844"/>
      <w:bookmarkStart w:id="13" w:name="_Toc222438997"/>
      <w:r w:rsidRPr="00A30033">
        <w:rPr>
          <w:rFonts w:ascii="Times New Roman" w:hAnsi="Times New Roman" w:cs="Times New Roman"/>
          <w:color w:val="auto"/>
          <w:sz w:val="24"/>
          <w:szCs w:val="24"/>
          <w:lang w:val="ru-RU" w:eastAsia="ru-RU"/>
        </w:rPr>
        <w:t>Сведения о наличии у организации — разработчика подраздела «ПМ ГОЧС» свидетельства, выданного саморегулируемой организацией, осуществляющей саморегулирование в области архитектурно-строительного проектирования, и подтверждающего допуск организации — разработчика подраздела «ПМ ГОЧС» к выполнению таких видов работ, оказывающих влияние на безопасность объектов капитального строительства, как «инженерно-технические мероприятия по гражданской обороне» и «инженерно-технические мероприятия по предупреждению чрезвычайных ситуаций природного и техногенного характера</w:t>
      </w:r>
      <w:bookmarkEnd w:id="11"/>
      <w:bookmarkEnd w:id="12"/>
      <w:bookmarkEnd w:id="13"/>
    </w:p>
    <w:p w14:paraId="775E254C" w14:textId="77777777" w:rsidR="00855480" w:rsidRDefault="00855480" w:rsidP="00A30033">
      <w:pPr>
        <w:spacing w:after="0"/>
        <w:ind w:firstLine="724"/>
        <w:jc w:val="both"/>
        <w:rPr>
          <w:rFonts w:eastAsia="Times New Roman" w:cs="Times New Roman"/>
          <w:sz w:val="24"/>
          <w:szCs w:val="24"/>
          <w:lang w:val="ru-RU" w:eastAsia="ru-RU"/>
        </w:rPr>
      </w:pPr>
    </w:p>
    <w:p w14:paraId="19BC35B1" w14:textId="7412268F" w:rsidR="00A30033" w:rsidRPr="00A30033" w:rsidRDefault="00A30033" w:rsidP="00B8044A">
      <w:pPr>
        <w:spacing w:after="0" w:line="360" w:lineRule="auto"/>
        <w:ind w:firstLine="680"/>
        <w:jc w:val="both"/>
        <w:rPr>
          <w:rFonts w:eastAsia="Times New Roman" w:cs="Times New Roman"/>
          <w:sz w:val="24"/>
          <w:szCs w:val="24"/>
          <w:lang w:val="ru-RU" w:eastAsia="ru-RU"/>
        </w:rPr>
      </w:pPr>
      <w:r w:rsidRPr="00A30033">
        <w:rPr>
          <w:rFonts w:eastAsia="Times New Roman" w:cs="Times New Roman"/>
          <w:sz w:val="24"/>
          <w:szCs w:val="24"/>
          <w:lang w:val="ru-RU" w:eastAsia="ru-RU"/>
        </w:rPr>
        <w:t xml:space="preserve">Допуск к работам, которые оказывают влияние на безопасность объектов капитального строительства, включая особо опасные и технически сложные объекты капитального строительства (кроме объектов использования атомной энергии) осуществляется на </w:t>
      </w:r>
      <w:r w:rsidRPr="00B8044A">
        <w:rPr>
          <w:rFonts w:cs="Times New Roman"/>
          <w:sz w:val="24"/>
          <w:szCs w:val="24"/>
          <w:lang w:val="ru-RU"/>
        </w:rPr>
        <w:t>основании</w:t>
      </w:r>
      <w:r w:rsidRPr="00A30033">
        <w:rPr>
          <w:rFonts w:eastAsia="Times New Roman" w:cs="Times New Roman"/>
          <w:sz w:val="24"/>
          <w:szCs w:val="24"/>
          <w:lang w:val="ru-RU" w:eastAsia="ru-RU"/>
        </w:rPr>
        <w:t xml:space="preserve"> </w:t>
      </w:r>
      <w:r w:rsidRPr="00A30033">
        <w:rPr>
          <w:rFonts w:eastAsia="Times New Roman" w:cs="Times New Roman" w:hint="eastAsia"/>
          <w:sz w:val="24"/>
          <w:szCs w:val="24"/>
          <w:lang w:val="ru-RU" w:eastAsia="ru-RU"/>
        </w:rPr>
        <w:t>в</w:t>
      </w:r>
      <w:r w:rsidRPr="00A30033">
        <w:rPr>
          <w:rFonts w:eastAsia="Times New Roman" w:cs="Times New Roman"/>
          <w:sz w:val="24"/>
          <w:szCs w:val="24"/>
          <w:lang w:val="ru-RU" w:eastAsia="ru-RU"/>
        </w:rPr>
        <w:t xml:space="preserve">ступления в члены саморегулируемой организации </w:t>
      </w:r>
      <w:proofErr w:type="spellStart"/>
      <w:r w:rsidRPr="00A30033">
        <w:rPr>
          <w:rFonts w:eastAsia="Times New Roman" w:cs="Times New Roman"/>
          <w:sz w:val="24"/>
          <w:szCs w:val="24"/>
          <w:lang w:val="ru-RU" w:eastAsia="ru-RU"/>
        </w:rPr>
        <w:t>Ассоциациии</w:t>
      </w:r>
      <w:proofErr w:type="spellEnd"/>
      <w:r w:rsidRPr="00A30033">
        <w:rPr>
          <w:rFonts w:eastAsia="Times New Roman" w:cs="Times New Roman"/>
          <w:sz w:val="24"/>
          <w:szCs w:val="24"/>
          <w:lang w:val="ru-RU" w:eastAsia="ru-RU"/>
        </w:rPr>
        <w:t xml:space="preserve"> "Объединение градостроительных проектных организаций" (регистрационный номер записи в государственном реестре саморегулируемых организаций: СРО-П-196-14022018). </w:t>
      </w:r>
    </w:p>
    <w:p w14:paraId="64648989" w14:textId="77777777" w:rsidR="00A30033" w:rsidRPr="00A30033" w:rsidRDefault="00A30033" w:rsidP="00B8044A">
      <w:pPr>
        <w:spacing w:after="0" w:line="360" w:lineRule="auto"/>
        <w:ind w:firstLine="680"/>
        <w:jc w:val="both"/>
        <w:rPr>
          <w:rFonts w:eastAsia="Times New Roman" w:cs="Times New Roman"/>
          <w:sz w:val="24"/>
          <w:szCs w:val="24"/>
          <w:lang w:val="ru-RU" w:eastAsia="ru-RU"/>
        </w:rPr>
      </w:pPr>
      <w:r w:rsidRPr="00A30033">
        <w:rPr>
          <w:rFonts w:eastAsia="Times New Roman" w:cs="Times New Roman"/>
          <w:sz w:val="24"/>
          <w:szCs w:val="24"/>
          <w:lang w:val="ru-RU" w:eastAsia="ru-RU"/>
        </w:rPr>
        <w:t xml:space="preserve">Актуальные данные об организации–разработчике подраздела «ПМ ГОЧС» можно посмотреть в Едином реестре сведений о членах саморегулируемых организаций в области инженерных изысканий, </w:t>
      </w:r>
      <w:r w:rsidRPr="00B8044A">
        <w:rPr>
          <w:rFonts w:cs="Times New Roman"/>
          <w:sz w:val="24"/>
          <w:szCs w:val="24"/>
          <w:lang w:val="ru-RU"/>
        </w:rPr>
        <w:t>архитектурно</w:t>
      </w:r>
      <w:r w:rsidRPr="00A30033">
        <w:rPr>
          <w:rFonts w:eastAsia="Times New Roman" w:cs="Times New Roman"/>
          <w:sz w:val="24"/>
          <w:szCs w:val="24"/>
          <w:lang w:val="ru-RU" w:eastAsia="ru-RU"/>
        </w:rPr>
        <w:t>-строительного проектирования и их обязательствах (https://www.nopriz.ru/nreesters/elektronnyy-reestr/).</w:t>
      </w:r>
    </w:p>
    <w:p w14:paraId="7FFD3C7C" w14:textId="77777777" w:rsidR="00A30033" w:rsidRPr="00A30033" w:rsidRDefault="00A30033" w:rsidP="00A30033">
      <w:pPr>
        <w:spacing w:after="0"/>
        <w:ind w:firstLine="724"/>
        <w:jc w:val="both"/>
        <w:rPr>
          <w:rFonts w:eastAsia="Times New Roman" w:cs="Times New Roman"/>
          <w:sz w:val="26"/>
          <w:szCs w:val="26"/>
          <w:lang w:val="ru-RU" w:eastAsia="ru-RU"/>
        </w:rPr>
      </w:pPr>
    </w:p>
    <w:p w14:paraId="31065A95" w14:textId="334839BD" w:rsidR="00A30033" w:rsidRPr="00A30033" w:rsidRDefault="00A30033" w:rsidP="00582C20">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4" w:name="_Toc215739576"/>
      <w:bookmarkStart w:id="15" w:name="_Toc222344845"/>
      <w:bookmarkStart w:id="16" w:name="_Toc222438998"/>
      <w:r w:rsidRPr="00A30033">
        <w:rPr>
          <w:rFonts w:ascii="Times New Roman" w:hAnsi="Times New Roman" w:cs="Times New Roman"/>
          <w:color w:val="auto"/>
          <w:sz w:val="24"/>
          <w:szCs w:val="24"/>
          <w:lang w:val="ru-RU" w:eastAsia="ru-RU"/>
        </w:rPr>
        <w:t>Исходные данные, полученные для разработки мероприятий ГОЧС</w:t>
      </w:r>
      <w:bookmarkEnd w:id="14"/>
      <w:bookmarkEnd w:id="15"/>
      <w:bookmarkEnd w:id="16"/>
    </w:p>
    <w:p w14:paraId="34E5A87B" w14:textId="77777777" w:rsidR="00855480" w:rsidRDefault="00855480" w:rsidP="007A1244">
      <w:pPr>
        <w:spacing w:after="0"/>
        <w:ind w:firstLine="680"/>
        <w:rPr>
          <w:rFonts w:eastAsia="Times New Roman" w:cs="Times New Roman"/>
          <w:sz w:val="24"/>
          <w:szCs w:val="24"/>
          <w:lang w:val="ru-RU" w:eastAsia="ru-RU"/>
        </w:rPr>
      </w:pPr>
    </w:p>
    <w:p w14:paraId="5BCDD195" w14:textId="6927BF60" w:rsidR="00A30033" w:rsidRPr="00A30033" w:rsidRDefault="00A30033" w:rsidP="00A30033">
      <w:pPr>
        <w:spacing w:after="0"/>
        <w:ind w:firstLine="709"/>
        <w:jc w:val="both"/>
        <w:rPr>
          <w:rFonts w:eastAsia="Times New Roman" w:cs="Times New Roman"/>
          <w:sz w:val="24"/>
          <w:szCs w:val="24"/>
          <w:lang w:val="ru-RU" w:eastAsia="ru-RU"/>
        </w:rPr>
      </w:pPr>
      <w:r w:rsidRPr="00A30033">
        <w:rPr>
          <w:rFonts w:eastAsia="Times New Roman" w:cs="Times New Roman"/>
          <w:sz w:val="24"/>
          <w:szCs w:val="24"/>
          <w:lang w:val="ru-RU" w:eastAsia="ru-RU"/>
        </w:rPr>
        <w:lastRenderedPageBreak/>
        <w:t>Исходные данные для разработки мероприятий по гражданской обороне, мероприятий по предупреждению чрезвычайных ситуаций природного и техногенного характера представлены в Приложении 1 см. раздел «и) Приложения»).</w:t>
      </w:r>
    </w:p>
    <w:p w14:paraId="01EE179A" w14:textId="77777777" w:rsidR="00A30033" w:rsidRPr="00A30033" w:rsidRDefault="00A30033" w:rsidP="00A30033">
      <w:pPr>
        <w:spacing w:after="0"/>
        <w:ind w:firstLine="724"/>
        <w:jc w:val="both"/>
        <w:rPr>
          <w:rFonts w:eastAsia="Times New Roman" w:cs="Times New Roman"/>
          <w:sz w:val="26"/>
          <w:szCs w:val="26"/>
          <w:lang w:val="ru-RU" w:eastAsia="ru-RU"/>
        </w:rPr>
      </w:pPr>
    </w:p>
    <w:p w14:paraId="260C1396" w14:textId="756AA6FD" w:rsidR="00A30033" w:rsidRPr="00A30033" w:rsidRDefault="00A30033" w:rsidP="00582C20">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7" w:name="_Toc215739577"/>
      <w:bookmarkStart w:id="18" w:name="_Toc222344846"/>
      <w:bookmarkStart w:id="19" w:name="_Toc222438999"/>
      <w:r w:rsidRPr="00A30033">
        <w:rPr>
          <w:rFonts w:ascii="Times New Roman" w:hAnsi="Times New Roman" w:cs="Times New Roman"/>
          <w:color w:val="auto"/>
          <w:sz w:val="24"/>
          <w:szCs w:val="24"/>
          <w:lang w:val="ru-RU" w:eastAsia="ru-RU"/>
        </w:rPr>
        <w:t>Краткая характеристика проектируемого объекта, его местоположения и основных технологических процессов</w:t>
      </w:r>
      <w:bookmarkEnd w:id="17"/>
      <w:bookmarkEnd w:id="18"/>
      <w:bookmarkEnd w:id="19"/>
    </w:p>
    <w:p w14:paraId="38583484" w14:textId="77777777" w:rsidR="00A30033" w:rsidRPr="00A30033" w:rsidRDefault="00A30033" w:rsidP="007A1244">
      <w:pPr>
        <w:spacing w:after="0"/>
        <w:ind w:firstLine="680"/>
        <w:rPr>
          <w:rFonts w:eastAsia="Times New Roman" w:cs="Times New Roman"/>
          <w:sz w:val="26"/>
          <w:szCs w:val="26"/>
          <w:lang w:val="ru-RU" w:eastAsia="ru-RU"/>
        </w:rPr>
      </w:pPr>
    </w:p>
    <w:p w14:paraId="2AE38053" w14:textId="77777777" w:rsidR="00A30033" w:rsidRPr="00A30033" w:rsidRDefault="00A30033" w:rsidP="00A30033">
      <w:pPr>
        <w:spacing w:after="0"/>
        <w:ind w:firstLine="724"/>
        <w:rPr>
          <w:rFonts w:eastAsia="Times New Roman" w:cs="Times New Roman"/>
          <w:i/>
          <w:sz w:val="24"/>
          <w:szCs w:val="24"/>
          <w:lang w:val="ru-RU" w:eastAsia="ru-RU"/>
        </w:rPr>
      </w:pPr>
      <w:r w:rsidRPr="00A30033">
        <w:rPr>
          <w:rFonts w:eastAsia="Times New Roman" w:cs="Times New Roman"/>
          <w:i/>
          <w:sz w:val="24"/>
          <w:szCs w:val="24"/>
          <w:lang w:val="ru-RU" w:eastAsia="ru-RU"/>
        </w:rPr>
        <w:t>Основание для проектирования</w:t>
      </w:r>
    </w:p>
    <w:p w14:paraId="74BEB7DB" w14:textId="77777777" w:rsidR="00A30033" w:rsidRPr="00451432" w:rsidRDefault="00A30033" w:rsidP="00451432">
      <w:pPr>
        <w:spacing w:after="0" w:line="360" w:lineRule="auto"/>
        <w:ind w:firstLine="680"/>
        <w:jc w:val="both"/>
        <w:rPr>
          <w:rFonts w:eastAsia="Times New Roman" w:cs="Times New Roman"/>
          <w:color w:val="FF0000"/>
          <w:sz w:val="24"/>
          <w:szCs w:val="24"/>
          <w:lang w:val="ru-RU" w:eastAsia="ru-RU"/>
        </w:rPr>
      </w:pPr>
      <w:r w:rsidRPr="00451432">
        <w:rPr>
          <w:rFonts w:eastAsia="Times New Roman" w:cs="Times New Roman"/>
          <w:color w:val="FF0000"/>
          <w:sz w:val="24"/>
          <w:szCs w:val="24"/>
          <w:lang w:val="ru-RU" w:eastAsia="ru-RU"/>
        </w:rPr>
        <w:t>Проектная документация по объекту «Обустройство дополнительных скважин Ивинского нефтяного месторождения. Обустройство куста №9а (проектные скважины №№5128,5129,5130,5131)». Обустройство куста №40 (проектные скважины №№5122,5123,5124,5125,5126,5127)». Обустройство куста №45 (проектные скважины №№5132,5133,5134,5135)» выполнена на основании следующих исходных данных:</w:t>
      </w:r>
    </w:p>
    <w:p w14:paraId="25D795AC" w14:textId="77777777" w:rsidR="00A30033" w:rsidRDefault="00A30033" w:rsidP="00A30033">
      <w:pPr>
        <w:ind w:firstLine="724"/>
        <w:rPr>
          <w:i/>
          <w:lang w:val="ru-RU"/>
        </w:rPr>
      </w:pPr>
    </w:p>
    <w:p w14:paraId="6C683AAF" w14:textId="01E769EF" w:rsidR="00A30033" w:rsidRPr="00A30033" w:rsidRDefault="00A30033" w:rsidP="00A30033">
      <w:pPr>
        <w:spacing w:after="0"/>
        <w:ind w:firstLine="724"/>
        <w:rPr>
          <w:rFonts w:eastAsia="Times New Roman" w:cs="Times New Roman"/>
          <w:i/>
          <w:sz w:val="24"/>
          <w:szCs w:val="24"/>
          <w:lang w:val="ru-RU" w:eastAsia="ru-RU"/>
        </w:rPr>
      </w:pPr>
      <w:r w:rsidRPr="00A30033">
        <w:rPr>
          <w:rFonts w:eastAsia="Times New Roman" w:cs="Times New Roman"/>
          <w:i/>
          <w:sz w:val="24"/>
          <w:szCs w:val="24"/>
          <w:lang w:val="ru-RU" w:eastAsia="ru-RU"/>
        </w:rPr>
        <w:t xml:space="preserve">Краткая характеристика объекта </w:t>
      </w:r>
    </w:p>
    <w:p w14:paraId="75A0378B" w14:textId="77777777" w:rsidR="00A30033" w:rsidRPr="00451432" w:rsidRDefault="00A30033" w:rsidP="00451432">
      <w:pPr>
        <w:spacing w:after="0" w:line="360" w:lineRule="auto"/>
        <w:ind w:firstLine="680"/>
        <w:jc w:val="both"/>
        <w:rPr>
          <w:rFonts w:eastAsia="Times New Roman" w:cs="Times New Roman"/>
          <w:color w:val="FF0000"/>
          <w:sz w:val="24"/>
          <w:szCs w:val="24"/>
          <w:lang w:val="ru-RU" w:eastAsia="ru-RU"/>
        </w:rPr>
      </w:pPr>
      <w:r w:rsidRPr="00451432">
        <w:rPr>
          <w:rFonts w:eastAsia="Times New Roman" w:cs="Times New Roman"/>
          <w:color w:val="FF0000"/>
          <w:sz w:val="24"/>
          <w:szCs w:val="24"/>
          <w:lang w:val="ru-RU" w:eastAsia="ru-RU"/>
        </w:rPr>
        <w:t xml:space="preserve">Объекты изысканий расположены в южной части Республики Татарстан. В административном отношении участок изысканий находится на территории Аксубаевского муниципального района в границах </w:t>
      </w:r>
      <w:proofErr w:type="spellStart"/>
      <w:r w:rsidRPr="00451432">
        <w:rPr>
          <w:rFonts w:eastAsia="Times New Roman" w:cs="Times New Roman"/>
          <w:color w:val="FF0000"/>
          <w:sz w:val="24"/>
          <w:szCs w:val="24"/>
          <w:lang w:val="ru-RU" w:eastAsia="ru-RU"/>
        </w:rPr>
        <w:t>Новоибрайкинского</w:t>
      </w:r>
      <w:proofErr w:type="spellEnd"/>
      <w:r w:rsidRPr="00451432">
        <w:rPr>
          <w:rFonts w:eastAsia="Times New Roman" w:cs="Times New Roman"/>
          <w:color w:val="FF0000"/>
          <w:sz w:val="24"/>
          <w:szCs w:val="24"/>
          <w:lang w:val="ru-RU" w:eastAsia="ru-RU"/>
        </w:rPr>
        <w:t xml:space="preserve"> сельского поселения. Район работ расположен между населёнными пунктами: село </w:t>
      </w:r>
      <w:proofErr w:type="spellStart"/>
      <w:r w:rsidRPr="00451432">
        <w:rPr>
          <w:rFonts w:eastAsia="Times New Roman" w:cs="Times New Roman"/>
          <w:color w:val="FF0000"/>
          <w:sz w:val="24"/>
          <w:szCs w:val="24"/>
          <w:lang w:val="ru-RU" w:eastAsia="ru-RU"/>
        </w:rPr>
        <w:t>Акбуре</w:t>
      </w:r>
      <w:proofErr w:type="spellEnd"/>
      <w:r w:rsidRPr="00451432">
        <w:rPr>
          <w:rFonts w:eastAsia="Times New Roman" w:cs="Times New Roman"/>
          <w:color w:val="FF0000"/>
          <w:sz w:val="24"/>
          <w:szCs w:val="24"/>
          <w:lang w:val="ru-RU" w:eastAsia="ru-RU"/>
        </w:rPr>
        <w:t xml:space="preserve">, село Новое </w:t>
      </w:r>
      <w:proofErr w:type="spellStart"/>
      <w:r w:rsidRPr="00451432">
        <w:rPr>
          <w:rFonts w:eastAsia="Times New Roman" w:cs="Times New Roman"/>
          <w:color w:val="FF0000"/>
          <w:sz w:val="24"/>
          <w:szCs w:val="24"/>
          <w:lang w:val="ru-RU" w:eastAsia="ru-RU"/>
        </w:rPr>
        <w:t>Ибрайкино</w:t>
      </w:r>
      <w:proofErr w:type="spellEnd"/>
      <w:r w:rsidRPr="00451432">
        <w:rPr>
          <w:rFonts w:eastAsia="Times New Roman" w:cs="Times New Roman"/>
          <w:color w:val="FF0000"/>
          <w:sz w:val="24"/>
          <w:szCs w:val="24"/>
          <w:lang w:val="ru-RU" w:eastAsia="ru-RU"/>
        </w:rPr>
        <w:t>, дер. Сульче-Баш. Административный центр — г. Аксубаево, расположен в 25 км западнее участка изысканий.</w:t>
      </w:r>
    </w:p>
    <w:p w14:paraId="7B619237" w14:textId="16649FEF" w:rsidR="00855480" w:rsidRPr="00855480" w:rsidRDefault="00855480" w:rsidP="00582C20">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20" w:name="_Toc215739578"/>
      <w:bookmarkStart w:id="21" w:name="_Toc222439000"/>
      <w:r w:rsidRPr="00855480">
        <w:rPr>
          <w:rFonts w:ascii="Times New Roman" w:hAnsi="Times New Roman" w:cs="Times New Roman"/>
          <w:color w:val="auto"/>
          <w:sz w:val="24"/>
          <w:szCs w:val="24"/>
          <w:lang w:val="ru-RU" w:eastAsia="ru-RU"/>
        </w:rPr>
        <w:t>Сведения о размерах и границах территории объекта, границах запретных, охранных и санитарно-защитных зон проектируемого объекта</w:t>
      </w:r>
      <w:bookmarkEnd w:id="20"/>
      <w:bookmarkEnd w:id="21"/>
    </w:p>
    <w:p w14:paraId="21D0097F" w14:textId="77777777" w:rsidR="00855480" w:rsidRPr="00451432" w:rsidRDefault="00855480" w:rsidP="00451432">
      <w:pPr>
        <w:spacing w:after="0" w:line="360" w:lineRule="auto"/>
        <w:ind w:firstLine="680"/>
        <w:jc w:val="both"/>
        <w:rPr>
          <w:rFonts w:eastAsia="Times New Roman" w:cs="Times New Roman"/>
          <w:color w:val="FF0000"/>
          <w:sz w:val="24"/>
          <w:szCs w:val="24"/>
          <w:lang w:val="ru-RU" w:eastAsia="ru-RU"/>
        </w:rPr>
      </w:pPr>
    </w:p>
    <w:p w14:paraId="3746C2B2" w14:textId="03B0699B" w:rsidR="00855480" w:rsidRPr="00451432" w:rsidRDefault="00855480" w:rsidP="00451432">
      <w:pPr>
        <w:spacing w:after="0" w:line="360" w:lineRule="auto"/>
        <w:ind w:firstLine="680"/>
        <w:jc w:val="both"/>
        <w:rPr>
          <w:rFonts w:eastAsia="Times New Roman" w:cs="Times New Roman"/>
          <w:color w:val="FF0000"/>
          <w:sz w:val="24"/>
          <w:szCs w:val="24"/>
          <w:lang w:val="ru-RU" w:eastAsia="ru-RU"/>
        </w:rPr>
      </w:pPr>
      <w:r w:rsidRPr="00451432">
        <w:rPr>
          <w:rFonts w:eastAsia="Times New Roman" w:cs="Times New Roman"/>
          <w:color w:val="FF0000"/>
          <w:sz w:val="24"/>
          <w:szCs w:val="24"/>
          <w:lang w:val="ru-RU" w:eastAsia="ru-RU"/>
        </w:rPr>
        <w:t>Согласно СанПиН 2.2.1/2.1.1.1200-03 «СЗЗ и санитарная классификация предприятий, сооружений и иных объектов» (новая редакция) (с изменениями на 28 февраля 2022 года) Таблица 7.1 раздел 3 п.3.3.8. «Промышленные объекты по добыче нефти при выбросе сероводорода до 0,5 т/сутки» отдельные объекты нефтедобычи  относятся к объекту III класса опасности с ориентировочным размером СЗЗ - 300 м.</w:t>
      </w:r>
    </w:p>
    <w:p w14:paraId="50059821" w14:textId="5A7402C2" w:rsidR="00855480" w:rsidRPr="00451432" w:rsidRDefault="00855480" w:rsidP="00451432">
      <w:pPr>
        <w:spacing w:after="0" w:line="360" w:lineRule="auto"/>
        <w:ind w:firstLine="680"/>
        <w:jc w:val="both"/>
        <w:rPr>
          <w:rFonts w:eastAsia="Times New Roman" w:cs="Times New Roman"/>
          <w:color w:val="FF0000"/>
          <w:sz w:val="24"/>
          <w:szCs w:val="24"/>
          <w:lang w:val="ru-RU" w:eastAsia="ru-RU"/>
        </w:rPr>
      </w:pPr>
      <w:r w:rsidRPr="00451432">
        <w:rPr>
          <w:rFonts w:eastAsia="Times New Roman" w:cs="Times New Roman"/>
          <w:color w:val="FF0000"/>
          <w:sz w:val="24"/>
          <w:szCs w:val="24"/>
          <w:lang w:val="ru-RU" w:eastAsia="ru-RU"/>
        </w:rPr>
        <w:t>Охранная_?</w:t>
      </w:r>
    </w:p>
    <w:p w14:paraId="30A7F48E" w14:textId="77777777" w:rsidR="00855480" w:rsidRPr="00451432" w:rsidRDefault="00855480" w:rsidP="00451432">
      <w:pPr>
        <w:spacing w:after="0" w:line="360" w:lineRule="auto"/>
        <w:ind w:firstLine="680"/>
        <w:jc w:val="both"/>
        <w:rPr>
          <w:rFonts w:eastAsia="Times New Roman" w:cs="Times New Roman"/>
          <w:color w:val="FF0000"/>
          <w:sz w:val="24"/>
          <w:szCs w:val="24"/>
          <w:lang w:val="ru-RU" w:eastAsia="ru-RU"/>
        </w:rPr>
      </w:pPr>
      <w:r w:rsidRPr="00451432">
        <w:rPr>
          <w:rFonts w:eastAsia="Times New Roman" w:cs="Times New Roman"/>
          <w:color w:val="FF0000"/>
          <w:sz w:val="24"/>
          <w:szCs w:val="24"/>
          <w:lang w:val="ru-RU" w:eastAsia="ru-RU"/>
        </w:rPr>
        <w:t>Иных запретных или охранных зон для проектируемого объекта не предусмотрено.</w:t>
      </w:r>
    </w:p>
    <w:p w14:paraId="52AC04BB" w14:textId="77777777" w:rsidR="00A35465" w:rsidRDefault="00A35465" w:rsidP="00A35465">
      <w:pPr>
        <w:ind w:firstLine="680"/>
        <w:rPr>
          <w:rFonts w:cs="Times New Roman"/>
          <w:sz w:val="24"/>
          <w:szCs w:val="24"/>
          <w:lang w:val="ru-RU"/>
        </w:rPr>
      </w:pPr>
    </w:p>
    <w:p w14:paraId="33D433A3" w14:textId="333B94DD" w:rsidR="00855480" w:rsidRPr="00855480" w:rsidRDefault="00855480" w:rsidP="00582C20">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22" w:name="_Toc335680315"/>
      <w:bookmarkStart w:id="23" w:name="_Toc215739579"/>
      <w:r w:rsidRPr="00855480">
        <w:rPr>
          <w:rFonts w:ascii="Times New Roman" w:hAnsi="Times New Roman" w:cs="Times New Roman"/>
          <w:color w:val="auto"/>
          <w:sz w:val="24"/>
          <w:szCs w:val="24"/>
          <w:lang w:val="ru-RU" w:eastAsia="ru-RU"/>
        </w:rPr>
        <w:lastRenderedPageBreak/>
        <w:t xml:space="preserve"> </w:t>
      </w:r>
      <w:bookmarkStart w:id="24" w:name="_Toc222439001"/>
      <w:bookmarkEnd w:id="22"/>
      <w:r w:rsidRPr="00855480">
        <w:rPr>
          <w:rFonts w:ascii="Times New Roman" w:hAnsi="Times New Roman" w:cs="Times New Roman"/>
          <w:color w:val="auto"/>
          <w:sz w:val="24"/>
          <w:szCs w:val="24"/>
          <w:lang w:val="ru-RU" w:eastAsia="ru-RU"/>
        </w:rPr>
        <w:t>Перечень мероприятий по гражданской обороне</w:t>
      </w:r>
      <w:bookmarkEnd w:id="23"/>
      <w:bookmarkEnd w:id="24"/>
    </w:p>
    <w:p w14:paraId="6627DA9F" w14:textId="7747F89F" w:rsidR="00855480" w:rsidRPr="00582C20" w:rsidRDefault="00855480" w:rsidP="00582C20">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25" w:name="_Toc215739580"/>
      <w:bookmarkStart w:id="26" w:name="_Toc222439002"/>
      <w:r w:rsidRPr="00582C20">
        <w:rPr>
          <w:rFonts w:ascii="Times New Roman" w:hAnsi="Times New Roman" w:cs="Times New Roman"/>
          <w:color w:val="auto"/>
          <w:sz w:val="24"/>
          <w:szCs w:val="24"/>
          <w:lang w:val="ru-RU" w:eastAsia="ru-RU"/>
        </w:rPr>
        <w:t>Сведения об отнесении организации, в состав которой входит объект проектирования (организации, эксплуатирующей объект), к категории по гражданской обороне</w:t>
      </w:r>
      <w:bookmarkEnd w:id="25"/>
      <w:bookmarkEnd w:id="26"/>
    </w:p>
    <w:p w14:paraId="04B3D0D5" w14:textId="77777777" w:rsidR="00855480" w:rsidRDefault="00855480" w:rsidP="007A1244">
      <w:pPr>
        <w:spacing w:after="0"/>
        <w:ind w:firstLine="680"/>
        <w:rPr>
          <w:rFonts w:cs="Times New Roman"/>
          <w:sz w:val="24"/>
          <w:szCs w:val="24"/>
          <w:lang w:val="ru-RU"/>
        </w:rPr>
      </w:pPr>
    </w:p>
    <w:p w14:paraId="57144755" w14:textId="178FCAF5" w:rsidR="00EB6F50" w:rsidRPr="007A1244" w:rsidRDefault="00EB6F50" w:rsidP="00451432">
      <w:pPr>
        <w:spacing w:after="0" w:line="360" w:lineRule="auto"/>
        <w:ind w:firstLine="680"/>
        <w:jc w:val="both"/>
        <w:rPr>
          <w:rFonts w:eastAsia="Times New Roman" w:cs="Times New Roman"/>
          <w:sz w:val="24"/>
          <w:szCs w:val="24"/>
          <w:lang w:val="ru-RU" w:eastAsia="ru-RU"/>
        </w:rPr>
      </w:pPr>
      <w:r w:rsidRPr="007A1244">
        <w:rPr>
          <w:rFonts w:eastAsia="Times New Roman" w:cs="Times New Roman"/>
          <w:sz w:val="24"/>
          <w:szCs w:val="24"/>
          <w:lang w:val="ru-RU" w:eastAsia="ru-RU"/>
        </w:rPr>
        <w:t xml:space="preserve">Проектируемый объект </w:t>
      </w:r>
      <w:proofErr w:type="gramStart"/>
      <w:r w:rsidRPr="001E4100">
        <w:rPr>
          <w:rFonts w:eastAsia="Times New Roman" w:cs="Times New Roman"/>
          <w:sz w:val="24"/>
          <w:szCs w:val="24"/>
          <w:highlight w:val="yellow"/>
          <w:lang w:val="ru-RU" w:eastAsia="ru-RU"/>
        </w:rPr>
        <w:t>{{ SHORT</w:t>
      </w:r>
      <w:proofErr w:type="gramEnd"/>
      <w:r w:rsidRPr="001E4100">
        <w:rPr>
          <w:rFonts w:eastAsia="Times New Roman" w:cs="Times New Roman"/>
          <w:sz w:val="24"/>
          <w:szCs w:val="24"/>
          <w:highlight w:val="yellow"/>
          <w:lang w:val="ru-RU" w:eastAsia="ru-RU"/>
        </w:rPr>
        <w:t>_NAME }}</w:t>
      </w:r>
      <w:r w:rsidRPr="007A1244">
        <w:rPr>
          <w:rFonts w:eastAsia="Times New Roman" w:cs="Times New Roman"/>
          <w:sz w:val="24"/>
          <w:szCs w:val="24"/>
          <w:lang w:val="ru-RU" w:eastAsia="ru-RU"/>
        </w:rPr>
        <w:t xml:space="preserve"> является не категорируемым по гражданской обороне, согласно исходным данным для разработки мероприятий по гражданской обороне, мероприятий по предупреждению чрезвычайных ситуаций природного и техногенного характера </w:t>
      </w:r>
      <w:r w:rsidR="007A1244" w:rsidRPr="007A1244">
        <w:rPr>
          <w:rFonts w:eastAsia="Times New Roman" w:cs="Times New Roman"/>
          <w:sz w:val="24"/>
          <w:szCs w:val="24"/>
          <w:lang w:val="ru-RU" w:eastAsia="ru-RU"/>
        </w:rPr>
        <w:t>(Приложение 1) (см. раздел «</w:t>
      </w:r>
      <w:r w:rsidR="007A1244" w:rsidRPr="007A1244">
        <w:rPr>
          <w:rFonts w:eastAsia="Times New Roman" w:cs="Times New Roman"/>
          <w:sz w:val="24"/>
          <w:szCs w:val="24"/>
          <w:lang w:val="ru-RU" w:eastAsia="ru-RU"/>
        </w:rPr>
        <w:fldChar w:fldCharType="begin"/>
      </w:r>
      <w:r w:rsidR="007A1244" w:rsidRPr="007A1244">
        <w:rPr>
          <w:rFonts w:eastAsia="Times New Roman" w:cs="Times New Roman"/>
          <w:sz w:val="24"/>
          <w:szCs w:val="24"/>
          <w:lang w:val="ru-RU" w:eastAsia="ru-RU"/>
        </w:rPr>
        <w:instrText xml:space="preserve"> REF _Ref222347010 \h </w:instrText>
      </w:r>
      <w:r w:rsidR="007A1244" w:rsidRPr="007A1244">
        <w:rPr>
          <w:rFonts w:eastAsia="Times New Roman" w:cs="Times New Roman"/>
          <w:sz w:val="24"/>
          <w:szCs w:val="24"/>
          <w:lang w:val="ru-RU" w:eastAsia="ru-RU"/>
        </w:rPr>
      </w:r>
      <w:r w:rsidR="007A1244" w:rsidRPr="007A1244">
        <w:rPr>
          <w:rFonts w:eastAsia="Times New Roman" w:cs="Times New Roman"/>
          <w:sz w:val="24"/>
          <w:szCs w:val="24"/>
          <w:lang w:val="ru-RU" w:eastAsia="ru-RU"/>
        </w:rPr>
        <w:fldChar w:fldCharType="separate"/>
      </w:r>
      <w:r w:rsidR="00A81BBE" w:rsidRPr="007A1244">
        <w:rPr>
          <w:rFonts w:cs="Times New Roman"/>
          <w:sz w:val="24"/>
          <w:szCs w:val="24"/>
          <w:lang w:val="ru-RU" w:eastAsia="ru-RU"/>
        </w:rPr>
        <w:t>Приложения</w:t>
      </w:r>
      <w:r w:rsidR="007A1244" w:rsidRPr="007A1244">
        <w:rPr>
          <w:rFonts w:eastAsia="Times New Roman" w:cs="Times New Roman"/>
          <w:sz w:val="24"/>
          <w:szCs w:val="24"/>
          <w:lang w:val="ru-RU" w:eastAsia="ru-RU"/>
        </w:rPr>
        <w:fldChar w:fldCharType="end"/>
      </w:r>
      <w:r w:rsidR="007A1244" w:rsidRPr="007A1244">
        <w:rPr>
          <w:rFonts w:eastAsia="Times New Roman" w:cs="Times New Roman"/>
          <w:sz w:val="24"/>
          <w:szCs w:val="24"/>
          <w:lang w:val="ru-RU" w:eastAsia="ru-RU"/>
        </w:rPr>
        <w:t>»)</w:t>
      </w:r>
      <w:r w:rsidRPr="007A1244">
        <w:rPr>
          <w:rFonts w:eastAsia="Times New Roman" w:cs="Times New Roman"/>
          <w:sz w:val="24"/>
          <w:szCs w:val="24"/>
          <w:lang w:val="ru-RU" w:eastAsia="ru-RU"/>
        </w:rPr>
        <w:t>.</w:t>
      </w:r>
    </w:p>
    <w:p w14:paraId="09CD9C17" w14:textId="77777777" w:rsidR="00855480" w:rsidRDefault="00855480" w:rsidP="00A35465">
      <w:pPr>
        <w:ind w:firstLine="680"/>
        <w:rPr>
          <w:rFonts w:cs="Times New Roman"/>
          <w:sz w:val="24"/>
          <w:szCs w:val="24"/>
          <w:lang w:val="ru-RU"/>
        </w:rPr>
      </w:pPr>
    </w:p>
    <w:p w14:paraId="2EDD37AD" w14:textId="77777777" w:rsidR="007A1244" w:rsidRPr="007A1244" w:rsidRDefault="007A1244" w:rsidP="007A1244">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27" w:name="_Toc215739581"/>
      <w:bookmarkStart w:id="28" w:name="_Toc222439003"/>
      <w:r w:rsidRPr="007A1244">
        <w:rPr>
          <w:rFonts w:ascii="Times New Roman" w:hAnsi="Times New Roman" w:cs="Times New Roman"/>
          <w:color w:val="auto"/>
          <w:sz w:val="24"/>
          <w:szCs w:val="24"/>
          <w:lang w:val="ru-RU" w:eastAsia="ru-RU"/>
        </w:rPr>
        <w:t>Сведения о размещении проектируемого объекта относительно территорий, отнесенных к группам по гражданской обороне, и организаций особой важности по гражданской обороне</w:t>
      </w:r>
      <w:bookmarkEnd w:id="27"/>
      <w:bookmarkEnd w:id="28"/>
    </w:p>
    <w:p w14:paraId="684104CC" w14:textId="77777777" w:rsidR="007A1244" w:rsidRDefault="007A1244" w:rsidP="007A1244">
      <w:pPr>
        <w:spacing w:after="0"/>
        <w:ind w:firstLine="680"/>
        <w:rPr>
          <w:rFonts w:cs="Times New Roman"/>
          <w:sz w:val="24"/>
          <w:szCs w:val="24"/>
          <w:lang w:val="ru-RU"/>
        </w:rPr>
      </w:pPr>
    </w:p>
    <w:p w14:paraId="3C1F8176" w14:textId="4DEF77A4" w:rsidR="007A1244" w:rsidRPr="007A1244" w:rsidRDefault="007A1244" w:rsidP="00451432">
      <w:pPr>
        <w:spacing w:after="0" w:line="360" w:lineRule="auto"/>
        <w:ind w:firstLine="680"/>
        <w:jc w:val="both"/>
        <w:rPr>
          <w:rFonts w:eastAsia="Times New Roman" w:cs="Times New Roman"/>
          <w:color w:val="FF0000"/>
          <w:sz w:val="24"/>
          <w:szCs w:val="24"/>
          <w:lang w:val="ru-RU" w:eastAsia="ru-RU"/>
        </w:rPr>
      </w:pPr>
      <w:r w:rsidRPr="007A1244">
        <w:rPr>
          <w:rFonts w:eastAsia="Times New Roman" w:cs="Times New Roman"/>
          <w:color w:val="FF0000"/>
          <w:sz w:val="24"/>
          <w:szCs w:val="24"/>
          <w:lang w:val="ru-RU" w:eastAsia="ru-RU"/>
        </w:rPr>
        <w:t xml:space="preserve">Проектируемый объект расположен приблизительно в 64-67 км. от г. Альметьевска, отнесенном ко II группе по гражданской обороне (Приложение 1) (см. раздел </w:t>
      </w:r>
      <w:r>
        <w:rPr>
          <w:rFonts w:eastAsia="Times New Roman" w:cs="Times New Roman"/>
          <w:color w:val="FF0000"/>
          <w:sz w:val="24"/>
          <w:szCs w:val="24"/>
          <w:lang w:val="ru-RU" w:eastAsia="ru-RU"/>
        </w:rPr>
        <w:t>«</w:t>
      </w:r>
      <w:r w:rsidRPr="00451432">
        <w:rPr>
          <w:rFonts w:eastAsia="Times New Roman" w:cs="Times New Roman"/>
          <w:sz w:val="24"/>
          <w:szCs w:val="24"/>
          <w:lang w:val="ru-RU" w:eastAsia="ru-RU"/>
        </w:rPr>
        <w:fldChar w:fldCharType="begin"/>
      </w:r>
      <w:r w:rsidRPr="00451432">
        <w:rPr>
          <w:rFonts w:eastAsia="Times New Roman" w:cs="Times New Roman"/>
          <w:sz w:val="24"/>
          <w:szCs w:val="24"/>
          <w:lang w:val="ru-RU" w:eastAsia="ru-RU"/>
        </w:rPr>
        <w:instrText xml:space="preserve"> REF _Ref222347010 \h </w:instrText>
      </w:r>
      <w:r w:rsidR="00451432">
        <w:rPr>
          <w:rFonts w:eastAsia="Times New Roman" w:cs="Times New Roman"/>
          <w:sz w:val="24"/>
          <w:szCs w:val="24"/>
          <w:lang w:val="ru-RU" w:eastAsia="ru-RU"/>
        </w:rPr>
        <w:instrText xml:space="preserve"> \* MERGEFORMAT </w:instrText>
      </w:r>
      <w:r w:rsidRPr="00451432">
        <w:rPr>
          <w:rFonts w:eastAsia="Times New Roman" w:cs="Times New Roman"/>
          <w:sz w:val="24"/>
          <w:szCs w:val="24"/>
          <w:lang w:val="ru-RU" w:eastAsia="ru-RU"/>
        </w:rPr>
      </w:r>
      <w:r w:rsidRPr="00451432">
        <w:rPr>
          <w:rFonts w:eastAsia="Times New Roman" w:cs="Times New Roman"/>
          <w:sz w:val="24"/>
          <w:szCs w:val="24"/>
          <w:lang w:val="ru-RU" w:eastAsia="ru-RU"/>
        </w:rPr>
        <w:fldChar w:fldCharType="separate"/>
      </w:r>
      <w:r w:rsidR="00A81BBE" w:rsidRPr="007A1244">
        <w:rPr>
          <w:rFonts w:cs="Times New Roman"/>
          <w:sz w:val="24"/>
          <w:szCs w:val="24"/>
          <w:lang w:val="ru-RU" w:eastAsia="ru-RU"/>
        </w:rPr>
        <w:t>Приложения</w:t>
      </w:r>
      <w:r w:rsidRPr="00451432">
        <w:rPr>
          <w:rFonts w:eastAsia="Times New Roman" w:cs="Times New Roman"/>
          <w:sz w:val="24"/>
          <w:szCs w:val="24"/>
          <w:lang w:val="ru-RU" w:eastAsia="ru-RU"/>
        </w:rPr>
        <w:fldChar w:fldCharType="end"/>
      </w:r>
      <w:r>
        <w:rPr>
          <w:rFonts w:eastAsia="Times New Roman" w:cs="Times New Roman"/>
          <w:color w:val="FF0000"/>
          <w:sz w:val="24"/>
          <w:szCs w:val="24"/>
          <w:lang w:val="ru-RU" w:eastAsia="ru-RU"/>
        </w:rPr>
        <w:t>»</w:t>
      </w:r>
      <w:r w:rsidRPr="007A1244">
        <w:rPr>
          <w:rFonts w:eastAsia="Times New Roman" w:cs="Times New Roman"/>
          <w:color w:val="FF0000"/>
          <w:sz w:val="24"/>
          <w:szCs w:val="24"/>
          <w:lang w:val="ru-RU" w:eastAsia="ru-RU"/>
        </w:rPr>
        <w:t>).</w:t>
      </w:r>
    </w:p>
    <w:p w14:paraId="1FB665EF" w14:textId="77777777" w:rsidR="007A1244" w:rsidRPr="007A1244" w:rsidRDefault="007A1244" w:rsidP="00451432">
      <w:pPr>
        <w:spacing w:after="0" w:line="360" w:lineRule="auto"/>
        <w:ind w:firstLine="680"/>
        <w:jc w:val="both"/>
        <w:rPr>
          <w:rFonts w:eastAsia="Times New Roman" w:cs="Times New Roman"/>
          <w:sz w:val="24"/>
          <w:szCs w:val="24"/>
          <w:lang w:val="ru-RU" w:eastAsia="ru-RU"/>
        </w:rPr>
      </w:pPr>
      <w:r w:rsidRPr="007A1244">
        <w:rPr>
          <w:rFonts w:eastAsia="Times New Roman" w:cs="Times New Roman"/>
          <w:sz w:val="24"/>
          <w:szCs w:val="24"/>
          <w:lang w:val="ru-RU" w:eastAsia="ru-RU"/>
        </w:rPr>
        <w:t>Иные организации особой важности по гражданской обороне отсутствуют рядом с проектируемым объектом.</w:t>
      </w:r>
    </w:p>
    <w:p w14:paraId="7E9DD14C" w14:textId="77777777" w:rsidR="007A1244" w:rsidRDefault="007A1244" w:rsidP="00A35465">
      <w:pPr>
        <w:ind w:firstLine="680"/>
        <w:rPr>
          <w:rFonts w:cs="Times New Roman"/>
          <w:sz w:val="24"/>
          <w:szCs w:val="24"/>
          <w:lang w:val="ru-RU"/>
        </w:rPr>
      </w:pPr>
    </w:p>
    <w:p w14:paraId="20621FC6" w14:textId="77777777" w:rsidR="00183A97" w:rsidRPr="00183A97" w:rsidRDefault="00183A97" w:rsidP="00183A97">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29" w:name="_Toc215739582"/>
      <w:bookmarkStart w:id="30" w:name="_Toc222439004"/>
      <w:r w:rsidRPr="00183A97">
        <w:rPr>
          <w:rFonts w:ascii="Times New Roman" w:hAnsi="Times New Roman" w:cs="Times New Roman"/>
          <w:color w:val="auto"/>
          <w:sz w:val="24"/>
          <w:szCs w:val="24"/>
          <w:lang w:val="ru-RU" w:eastAsia="ru-RU"/>
        </w:rPr>
        <w:t>Сведения о границах зон возможных опасностей, в которых может оказаться проектируемый объект при ведении военных действий или вследствие этих действий, в т.ч. зон возможных разрушений, возможного химического заражения, катастрофического затопления, радиоактивного загрязнения (заражения), зон возможного образования завалов, а также сведения о расположении проектируемого объекта относительно зоны световой маскировки</w:t>
      </w:r>
      <w:bookmarkEnd w:id="29"/>
      <w:bookmarkEnd w:id="30"/>
    </w:p>
    <w:p w14:paraId="0D005138" w14:textId="77777777" w:rsidR="00183A97" w:rsidRDefault="00183A97" w:rsidP="00183A97">
      <w:pPr>
        <w:spacing w:after="0"/>
        <w:ind w:firstLine="680"/>
        <w:rPr>
          <w:rFonts w:cs="Times New Roman"/>
          <w:sz w:val="24"/>
          <w:szCs w:val="24"/>
          <w:lang w:val="ru-RU"/>
        </w:rPr>
      </w:pPr>
    </w:p>
    <w:p w14:paraId="5C0D8932" w14:textId="40C52C88" w:rsidR="00183A97" w:rsidRDefault="00183A97" w:rsidP="00451432">
      <w:pPr>
        <w:spacing w:after="0" w:line="360" w:lineRule="auto"/>
        <w:ind w:firstLine="680"/>
        <w:jc w:val="both"/>
        <w:rPr>
          <w:rFonts w:eastAsia="Times New Roman" w:cs="Times New Roman"/>
          <w:sz w:val="24"/>
          <w:szCs w:val="24"/>
          <w:lang w:val="ru-RU" w:eastAsia="ru-RU"/>
        </w:rPr>
      </w:pPr>
      <w:r w:rsidRPr="0031055A">
        <w:rPr>
          <w:rFonts w:eastAsia="Times New Roman" w:cs="Times New Roman"/>
          <w:sz w:val="24"/>
          <w:szCs w:val="24"/>
          <w:lang w:val="ru-RU" w:eastAsia="ru-RU"/>
        </w:rPr>
        <w:t>Объект расположен в зоне световой маскировки. В перечне исходных данных (Приложение 1 (</w:t>
      </w:r>
      <w:r w:rsidR="00ED335E">
        <w:rPr>
          <w:rFonts w:eastAsia="Times New Roman" w:cs="Times New Roman"/>
          <w:sz w:val="24"/>
          <w:szCs w:val="24"/>
          <w:lang w:val="ru-RU" w:eastAsia="ru-RU"/>
        </w:rPr>
        <w:t xml:space="preserve">см. раздел </w:t>
      </w:r>
      <w:r w:rsidRPr="00183A97">
        <w:rPr>
          <w:rFonts w:eastAsia="Times New Roman" w:cs="Times New Roman"/>
          <w:sz w:val="24"/>
          <w:szCs w:val="24"/>
          <w:lang w:val="ru-RU" w:eastAsia="ru-RU"/>
        </w:rPr>
        <w:t>«</w:t>
      </w:r>
      <w:r w:rsidRPr="00183A97">
        <w:rPr>
          <w:rFonts w:eastAsia="Times New Roman" w:cs="Times New Roman"/>
          <w:sz w:val="24"/>
          <w:szCs w:val="24"/>
          <w:lang w:val="ru-RU" w:eastAsia="ru-RU"/>
        </w:rPr>
        <w:fldChar w:fldCharType="begin"/>
      </w:r>
      <w:r w:rsidRPr="00183A97">
        <w:rPr>
          <w:rFonts w:eastAsia="Times New Roman" w:cs="Times New Roman"/>
          <w:sz w:val="24"/>
          <w:szCs w:val="24"/>
          <w:lang w:val="ru-RU" w:eastAsia="ru-RU"/>
        </w:rPr>
        <w:instrText xml:space="preserve"> REF _Ref222347010 \h </w:instrText>
      </w:r>
      <w:r>
        <w:rPr>
          <w:rFonts w:eastAsia="Times New Roman" w:cs="Times New Roman"/>
          <w:sz w:val="24"/>
          <w:szCs w:val="24"/>
          <w:lang w:val="ru-RU" w:eastAsia="ru-RU"/>
        </w:rPr>
        <w:instrText xml:space="preserve"> \* MERGEFORMAT </w:instrText>
      </w:r>
      <w:r w:rsidRPr="00183A97">
        <w:rPr>
          <w:rFonts w:eastAsia="Times New Roman" w:cs="Times New Roman"/>
          <w:sz w:val="24"/>
          <w:szCs w:val="24"/>
          <w:lang w:val="ru-RU" w:eastAsia="ru-RU"/>
        </w:rPr>
      </w:r>
      <w:r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Pr="00183A97">
        <w:rPr>
          <w:rFonts w:eastAsia="Times New Roman" w:cs="Times New Roman"/>
          <w:sz w:val="24"/>
          <w:szCs w:val="24"/>
          <w:lang w:val="ru-RU" w:eastAsia="ru-RU"/>
        </w:rPr>
        <w:fldChar w:fldCharType="end"/>
      </w:r>
      <w:r w:rsidRPr="00183A97">
        <w:rPr>
          <w:rFonts w:eastAsia="Times New Roman" w:cs="Times New Roman"/>
          <w:sz w:val="24"/>
          <w:szCs w:val="24"/>
          <w:lang w:val="ru-RU" w:eastAsia="ru-RU"/>
        </w:rPr>
        <w:t>»</w:t>
      </w:r>
      <w:r w:rsidRPr="0031055A">
        <w:rPr>
          <w:rFonts w:eastAsia="Times New Roman" w:cs="Times New Roman"/>
          <w:sz w:val="24"/>
          <w:szCs w:val="24"/>
          <w:lang w:val="ru-RU" w:eastAsia="ru-RU"/>
        </w:rPr>
        <w:t>) для разработки мероприятий ГОЧС, выданного уполномоченным органом исполнительной власти соответствующего субъекта Российской Федерации сведения о границах зон возможных опасностей, в которых может оказаться проектируемый объект при ведении военных действий или вследствие этих действий, в т.ч. зон возможных разрушений, возможного химического заражения, катастрофического затопления, радиоактивного загрязнения (заражения), зон возможного образования завалов не установлены.</w:t>
      </w:r>
    </w:p>
    <w:p w14:paraId="3AD5DEFC" w14:textId="77777777" w:rsidR="001E4100" w:rsidRDefault="001E4100" w:rsidP="0031055A">
      <w:pPr>
        <w:tabs>
          <w:tab w:val="left" w:pos="993"/>
        </w:tabs>
        <w:spacing w:after="0"/>
        <w:ind w:firstLine="708"/>
        <w:jc w:val="both"/>
        <w:rPr>
          <w:rFonts w:eastAsia="Times New Roman" w:cs="Times New Roman"/>
          <w:sz w:val="24"/>
          <w:szCs w:val="24"/>
          <w:lang w:val="ru-RU" w:eastAsia="ru-RU"/>
        </w:rPr>
      </w:pPr>
    </w:p>
    <w:p w14:paraId="37E8318B" w14:textId="78892CBD" w:rsidR="001E4100" w:rsidRPr="001E4100" w:rsidRDefault="001E4100" w:rsidP="001E4100">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31" w:name="_Toc191952737"/>
      <w:bookmarkStart w:id="32" w:name="_Toc222439005"/>
      <w:r w:rsidRPr="001E4100">
        <w:rPr>
          <w:rFonts w:ascii="Times New Roman" w:hAnsi="Times New Roman" w:cs="Times New Roman"/>
          <w:color w:val="auto"/>
          <w:sz w:val="24"/>
          <w:szCs w:val="24"/>
          <w:lang w:val="ru-RU" w:eastAsia="ru-RU"/>
        </w:rPr>
        <w:lastRenderedPageBreak/>
        <w:t>Сведения о продолжении функционирования проектируемого объекта в военное время или прекращении или переносе деятельности объекта в другое место, а также о перепрофилировании проектируемого производства на выпуск иной продукции</w:t>
      </w:r>
      <w:bookmarkEnd w:id="31"/>
      <w:bookmarkEnd w:id="32"/>
    </w:p>
    <w:p w14:paraId="61C1812E" w14:textId="77777777" w:rsidR="001E4100" w:rsidRPr="001E4100" w:rsidRDefault="001E4100" w:rsidP="001E4100">
      <w:pPr>
        <w:spacing w:after="0"/>
        <w:ind w:firstLine="680"/>
        <w:rPr>
          <w:rFonts w:cs="Times New Roman"/>
          <w:sz w:val="24"/>
          <w:szCs w:val="24"/>
          <w:lang w:val="ru-RU"/>
        </w:rPr>
      </w:pPr>
    </w:p>
    <w:p w14:paraId="578599D3" w14:textId="23677262" w:rsidR="001E4100" w:rsidRPr="001E4100" w:rsidRDefault="001E4100" w:rsidP="00451432">
      <w:pPr>
        <w:spacing w:after="0" w:line="360" w:lineRule="auto"/>
        <w:ind w:firstLine="680"/>
        <w:jc w:val="both"/>
        <w:rPr>
          <w:rFonts w:cs="Times New Roman"/>
          <w:sz w:val="24"/>
          <w:szCs w:val="24"/>
          <w:lang w:val="ru-RU"/>
        </w:rPr>
      </w:pPr>
      <w:proofErr w:type="gramStart"/>
      <w:r w:rsidRPr="001E4100">
        <w:rPr>
          <w:rFonts w:eastAsia="Times New Roman" w:cs="Times New Roman"/>
          <w:sz w:val="24"/>
          <w:szCs w:val="24"/>
          <w:highlight w:val="yellow"/>
          <w:lang w:val="ru-RU" w:eastAsia="ru-RU"/>
        </w:rPr>
        <w:t>{{ SHORT</w:t>
      </w:r>
      <w:proofErr w:type="gramEnd"/>
      <w:r w:rsidRPr="001E4100">
        <w:rPr>
          <w:rFonts w:eastAsia="Times New Roman" w:cs="Times New Roman"/>
          <w:sz w:val="24"/>
          <w:szCs w:val="24"/>
          <w:highlight w:val="yellow"/>
          <w:lang w:val="ru-RU" w:eastAsia="ru-RU"/>
        </w:rPr>
        <w:t>_NAME }}</w:t>
      </w:r>
      <w:r w:rsidRPr="007A1244">
        <w:rPr>
          <w:rFonts w:eastAsia="Times New Roman" w:cs="Times New Roman"/>
          <w:sz w:val="24"/>
          <w:szCs w:val="24"/>
          <w:lang w:val="ru-RU" w:eastAsia="ru-RU"/>
        </w:rPr>
        <w:t xml:space="preserve"> </w:t>
      </w:r>
      <w:r w:rsidRPr="001E4100">
        <w:rPr>
          <w:rFonts w:cs="Times New Roman"/>
          <w:sz w:val="24"/>
          <w:szCs w:val="24"/>
          <w:lang w:val="ru-RU"/>
        </w:rPr>
        <w:t>не имеет мобилизационного задания - мобилизационного директивного документа и в военное время прекращает работу</w:t>
      </w:r>
      <w:r>
        <w:rPr>
          <w:rFonts w:cs="Times New Roman"/>
          <w:sz w:val="24"/>
          <w:szCs w:val="24"/>
          <w:lang w:val="ru-RU"/>
        </w:rPr>
        <w:t xml:space="preserve"> </w:t>
      </w:r>
      <w:r w:rsidRPr="0031055A">
        <w:rPr>
          <w:rFonts w:eastAsia="Times New Roman" w:cs="Times New Roman"/>
          <w:sz w:val="24"/>
          <w:szCs w:val="24"/>
          <w:lang w:val="ru-RU" w:eastAsia="ru-RU"/>
        </w:rPr>
        <w:t xml:space="preserve">(Приложение </w:t>
      </w:r>
      <w:r>
        <w:rPr>
          <w:rFonts w:eastAsia="Times New Roman" w:cs="Times New Roman"/>
          <w:sz w:val="24"/>
          <w:szCs w:val="24"/>
          <w:lang w:val="ru-RU" w:eastAsia="ru-RU"/>
        </w:rPr>
        <w:t>5</w:t>
      </w:r>
      <w:r w:rsidRPr="0031055A">
        <w:rPr>
          <w:rFonts w:eastAsia="Times New Roman" w:cs="Times New Roman"/>
          <w:sz w:val="24"/>
          <w:szCs w:val="24"/>
          <w:lang w:val="ru-RU" w:eastAsia="ru-RU"/>
        </w:rPr>
        <w:t xml:space="preserve"> (</w:t>
      </w:r>
      <w:r w:rsidR="00ED335E">
        <w:rPr>
          <w:rFonts w:eastAsia="Times New Roman" w:cs="Times New Roman"/>
          <w:sz w:val="24"/>
          <w:szCs w:val="24"/>
          <w:lang w:val="ru-RU" w:eastAsia="ru-RU"/>
        </w:rPr>
        <w:t xml:space="preserve">см. раздел </w:t>
      </w:r>
      <w:r w:rsidRPr="00183A97">
        <w:rPr>
          <w:rFonts w:eastAsia="Times New Roman" w:cs="Times New Roman"/>
          <w:sz w:val="24"/>
          <w:szCs w:val="24"/>
          <w:lang w:val="ru-RU" w:eastAsia="ru-RU"/>
        </w:rPr>
        <w:t>«</w:t>
      </w:r>
      <w:r w:rsidRPr="00183A97">
        <w:rPr>
          <w:rFonts w:eastAsia="Times New Roman" w:cs="Times New Roman"/>
          <w:sz w:val="24"/>
          <w:szCs w:val="24"/>
          <w:lang w:val="ru-RU" w:eastAsia="ru-RU"/>
        </w:rPr>
        <w:fldChar w:fldCharType="begin"/>
      </w:r>
      <w:r w:rsidRPr="00183A97">
        <w:rPr>
          <w:rFonts w:eastAsia="Times New Roman" w:cs="Times New Roman"/>
          <w:sz w:val="24"/>
          <w:szCs w:val="24"/>
          <w:lang w:val="ru-RU" w:eastAsia="ru-RU"/>
        </w:rPr>
        <w:instrText xml:space="preserve"> REF _Ref222347010 \h </w:instrText>
      </w:r>
      <w:r>
        <w:rPr>
          <w:rFonts w:eastAsia="Times New Roman" w:cs="Times New Roman"/>
          <w:sz w:val="24"/>
          <w:szCs w:val="24"/>
          <w:lang w:val="ru-RU" w:eastAsia="ru-RU"/>
        </w:rPr>
        <w:instrText xml:space="preserve"> \* MERGEFORMAT </w:instrText>
      </w:r>
      <w:r w:rsidRPr="00183A97">
        <w:rPr>
          <w:rFonts w:eastAsia="Times New Roman" w:cs="Times New Roman"/>
          <w:sz w:val="24"/>
          <w:szCs w:val="24"/>
          <w:lang w:val="ru-RU" w:eastAsia="ru-RU"/>
        </w:rPr>
      </w:r>
      <w:r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Pr="00183A97">
        <w:rPr>
          <w:rFonts w:eastAsia="Times New Roman" w:cs="Times New Roman"/>
          <w:sz w:val="24"/>
          <w:szCs w:val="24"/>
          <w:lang w:val="ru-RU" w:eastAsia="ru-RU"/>
        </w:rPr>
        <w:fldChar w:fldCharType="end"/>
      </w:r>
      <w:r w:rsidRPr="00183A97">
        <w:rPr>
          <w:rFonts w:eastAsia="Times New Roman" w:cs="Times New Roman"/>
          <w:sz w:val="24"/>
          <w:szCs w:val="24"/>
          <w:lang w:val="ru-RU" w:eastAsia="ru-RU"/>
        </w:rPr>
        <w:t>»</w:t>
      </w:r>
      <w:r w:rsidRPr="0031055A">
        <w:rPr>
          <w:rFonts w:eastAsia="Times New Roman" w:cs="Times New Roman"/>
          <w:sz w:val="24"/>
          <w:szCs w:val="24"/>
          <w:lang w:val="ru-RU" w:eastAsia="ru-RU"/>
        </w:rPr>
        <w:t>)</w:t>
      </w:r>
      <w:r w:rsidRPr="001E4100">
        <w:rPr>
          <w:rFonts w:cs="Times New Roman"/>
          <w:sz w:val="24"/>
          <w:szCs w:val="24"/>
          <w:lang w:val="ru-RU"/>
        </w:rPr>
        <w:t>.</w:t>
      </w:r>
    </w:p>
    <w:p w14:paraId="2EE56F4B" w14:textId="77777777" w:rsidR="001E4100" w:rsidRDefault="001E4100" w:rsidP="0031055A">
      <w:pPr>
        <w:tabs>
          <w:tab w:val="left" w:pos="993"/>
        </w:tabs>
        <w:spacing w:after="0"/>
        <w:ind w:firstLine="708"/>
        <w:jc w:val="both"/>
        <w:rPr>
          <w:rFonts w:eastAsia="Times New Roman" w:cs="Times New Roman"/>
          <w:sz w:val="24"/>
          <w:szCs w:val="24"/>
          <w:lang w:val="ru-RU" w:eastAsia="ru-RU"/>
        </w:rPr>
      </w:pPr>
    </w:p>
    <w:p w14:paraId="417FADFF" w14:textId="0A4104C4" w:rsidR="0024644D" w:rsidRPr="0024644D" w:rsidRDefault="0024644D" w:rsidP="0024644D">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33" w:name="_Toc191952738"/>
      <w:bookmarkStart w:id="34" w:name="_Toc222439006"/>
      <w:r w:rsidRPr="0024644D">
        <w:rPr>
          <w:rFonts w:ascii="Times New Roman" w:hAnsi="Times New Roman" w:cs="Times New Roman"/>
          <w:color w:val="auto"/>
          <w:sz w:val="24"/>
          <w:szCs w:val="24"/>
          <w:lang w:val="ru-RU" w:eastAsia="ru-RU"/>
        </w:rPr>
        <w:t>Сведения о численности наибольшей работающей смены проектируемого объекта в военное время, а также численности дежурного и линейного персонала проектируемого объекта, обеспечивающего жизнедеятельность территорий, отнесенных к группам по гражданской обороне, и организаций особой важности по гражданской обороне</w:t>
      </w:r>
      <w:bookmarkEnd w:id="33"/>
      <w:bookmarkEnd w:id="34"/>
    </w:p>
    <w:p w14:paraId="71B9BF82" w14:textId="77777777" w:rsidR="0024644D" w:rsidRPr="0031055A" w:rsidRDefault="0024644D" w:rsidP="0031055A">
      <w:pPr>
        <w:tabs>
          <w:tab w:val="left" w:pos="993"/>
        </w:tabs>
        <w:spacing w:after="0"/>
        <w:ind w:firstLine="708"/>
        <w:jc w:val="both"/>
        <w:rPr>
          <w:rFonts w:eastAsia="Times New Roman" w:cs="Times New Roman"/>
          <w:sz w:val="24"/>
          <w:szCs w:val="24"/>
          <w:lang w:val="ru-RU" w:eastAsia="ru-RU"/>
        </w:rPr>
      </w:pPr>
    </w:p>
    <w:p w14:paraId="04B7EC89" w14:textId="41584B5D" w:rsidR="0024644D" w:rsidRPr="0024644D" w:rsidRDefault="0024644D" w:rsidP="00451432">
      <w:pPr>
        <w:spacing w:after="0" w:line="360" w:lineRule="auto"/>
        <w:ind w:firstLine="680"/>
        <w:jc w:val="both"/>
        <w:rPr>
          <w:rFonts w:eastAsia="Times New Roman" w:cs="Times New Roman"/>
          <w:sz w:val="24"/>
          <w:szCs w:val="24"/>
          <w:lang w:val="ru-RU" w:eastAsia="ru-RU"/>
        </w:rPr>
      </w:pPr>
      <w:r w:rsidRPr="0024644D">
        <w:rPr>
          <w:rFonts w:eastAsia="Times New Roman" w:cs="Times New Roman"/>
          <w:sz w:val="24"/>
          <w:szCs w:val="24"/>
          <w:lang w:val="ru-RU" w:eastAsia="ru-RU"/>
        </w:rPr>
        <w:t xml:space="preserve">Проектируемые объекты </w:t>
      </w:r>
      <w:proofErr w:type="gramStart"/>
      <w:r w:rsidRPr="001E4100">
        <w:rPr>
          <w:rFonts w:eastAsia="Times New Roman" w:cs="Times New Roman"/>
          <w:sz w:val="24"/>
          <w:szCs w:val="24"/>
          <w:highlight w:val="yellow"/>
          <w:lang w:val="ru-RU" w:eastAsia="ru-RU"/>
        </w:rPr>
        <w:t>{{ SHORT</w:t>
      </w:r>
      <w:proofErr w:type="gramEnd"/>
      <w:r w:rsidRPr="001E4100">
        <w:rPr>
          <w:rFonts w:eastAsia="Times New Roman" w:cs="Times New Roman"/>
          <w:sz w:val="24"/>
          <w:szCs w:val="24"/>
          <w:highlight w:val="yellow"/>
          <w:lang w:val="ru-RU" w:eastAsia="ru-RU"/>
        </w:rPr>
        <w:t>_NAME }}</w:t>
      </w:r>
      <w:r w:rsidRPr="007A1244">
        <w:rPr>
          <w:rFonts w:eastAsia="Times New Roman" w:cs="Times New Roman"/>
          <w:sz w:val="24"/>
          <w:szCs w:val="24"/>
          <w:lang w:val="ru-RU" w:eastAsia="ru-RU"/>
        </w:rPr>
        <w:t xml:space="preserve"> </w:t>
      </w:r>
      <w:r w:rsidRPr="0024644D">
        <w:rPr>
          <w:rFonts w:eastAsia="Times New Roman" w:cs="Times New Roman"/>
          <w:sz w:val="24"/>
          <w:szCs w:val="24"/>
          <w:lang w:val="ru-RU" w:eastAsia="ru-RU"/>
        </w:rPr>
        <w:t>не относятся к числу производств, обеспечивающих жизнедеятельность на территориях, отнесённых к группам по ГО и объектах особой важности, которые продолжают работу в военное время.</w:t>
      </w:r>
    </w:p>
    <w:p w14:paraId="1EF9F0CE" w14:textId="3FB81730" w:rsidR="0024644D" w:rsidRPr="0024644D" w:rsidRDefault="0024644D" w:rsidP="00451432">
      <w:pPr>
        <w:spacing w:after="0" w:line="360" w:lineRule="auto"/>
        <w:ind w:firstLine="680"/>
        <w:jc w:val="both"/>
        <w:rPr>
          <w:rFonts w:eastAsia="Times New Roman" w:cs="Times New Roman"/>
          <w:sz w:val="24"/>
          <w:szCs w:val="24"/>
          <w:lang w:val="ru-RU" w:eastAsia="ru-RU"/>
        </w:rPr>
      </w:pPr>
      <w:r w:rsidRPr="0024644D">
        <w:rPr>
          <w:rFonts w:eastAsia="Times New Roman" w:cs="Times New Roman"/>
          <w:sz w:val="24"/>
          <w:szCs w:val="24"/>
          <w:lang w:val="ru-RU" w:eastAsia="ru-RU"/>
        </w:rPr>
        <w:t xml:space="preserve">В военное время, </w:t>
      </w:r>
      <w:r w:rsidRPr="001E4100">
        <w:rPr>
          <w:rFonts w:eastAsia="Times New Roman" w:cs="Times New Roman"/>
          <w:sz w:val="24"/>
          <w:szCs w:val="24"/>
          <w:highlight w:val="yellow"/>
          <w:lang w:val="ru-RU" w:eastAsia="ru-RU"/>
        </w:rPr>
        <w:t>{{ SHORT_NAME }}</w:t>
      </w:r>
      <w:r w:rsidRPr="007A1244">
        <w:rPr>
          <w:rFonts w:eastAsia="Times New Roman" w:cs="Times New Roman"/>
          <w:sz w:val="24"/>
          <w:szCs w:val="24"/>
          <w:lang w:val="ru-RU" w:eastAsia="ru-RU"/>
        </w:rPr>
        <w:t xml:space="preserve"> </w:t>
      </w:r>
      <w:r w:rsidRPr="0024644D">
        <w:rPr>
          <w:rFonts w:eastAsia="Times New Roman" w:cs="Times New Roman"/>
          <w:sz w:val="24"/>
          <w:szCs w:val="24"/>
          <w:lang w:val="ru-RU" w:eastAsia="ru-RU"/>
        </w:rPr>
        <w:t xml:space="preserve"> свою производственную деятельность прекращает, соответственно обоснование численности наибольшей работающей смены (НРС) не требуется</w:t>
      </w:r>
      <w:r>
        <w:rPr>
          <w:rFonts w:eastAsia="Times New Roman" w:cs="Times New Roman"/>
          <w:sz w:val="24"/>
          <w:szCs w:val="24"/>
          <w:lang w:val="ru-RU" w:eastAsia="ru-RU"/>
        </w:rPr>
        <w:t xml:space="preserve"> </w:t>
      </w:r>
      <w:r w:rsidRPr="0031055A">
        <w:rPr>
          <w:rFonts w:eastAsia="Times New Roman" w:cs="Times New Roman"/>
          <w:sz w:val="24"/>
          <w:szCs w:val="24"/>
          <w:lang w:val="ru-RU" w:eastAsia="ru-RU"/>
        </w:rPr>
        <w:t xml:space="preserve">(Приложение </w:t>
      </w:r>
      <w:r>
        <w:rPr>
          <w:rFonts w:eastAsia="Times New Roman" w:cs="Times New Roman"/>
          <w:sz w:val="24"/>
          <w:szCs w:val="24"/>
          <w:lang w:val="ru-RU" w:eastAsia="ru-RU"/>
        </w:rPr>
        <w:t>5</w:t>
      </w:r>
      <w:r w:rsidRPr="0031055A">
        <w:rPr>
          <w:rFonts w:eastAsia="Times New Roman" w:cs="Times New Roman"/>
          <w:sz w:val="24"/>
          <w:szCs w:val="24"/>
          <w:lang w:val="ru-RU" w:eastAsia="ru-RU"/>
        </w:rPr>
        <w:t xml:space="preserve"> (</w:t>
      </w:r>
      <w:r w:rsidR="00ED335E">
        <w:rPr>
          <w:rFonts w:eastAsia="Times New Roman" w:cs="Times New Roman"/>
          <w:sz w:val="24"/>
          <w:szCs w:val="24"/>
          <w:lang w:val="ru-RU" w:eastAsia="ru-RU"/>
        </w:rPr>
        <w:t xml:space="preserve">см. раздел </w:t>
      </w:r>
      <w:r w:rsidRPr="00183A97">
        <w:rPr>
          <w:rFonts w:eastAsia="Times New Roman" w:cs="Times New Roman"/>
          <w:sz w:val="24"/>
          <w:szCs w:val="24"/>
          <w:lang w:val="ru-RU" w:eastAsia="ru-RU"/>
        </w:rPr>
        <w:t>«</w:t>
      </w:r>
      <w:r w:rsidRPr="00183A97">
        <w:rPr>
          <w:rFonts w:eastAsia="Times New Roman" w:cs="Times New Roman"/>
          <w:sz w:val="24"/>
          <w:szCs w:val="24"/>
          <w:lang w:val="ru-RU" w:eastAsia="ru-RU"/>
        </w:rPr>
        <w:fldChar w:fldCharType="begin"/>
      </w:r>
      <w:r w:rsidRPr="00183A97">
        <w:rPr>
          <w:rFonts w:eastAsia="Times New Roman" w:cs="Times New Roman"/>
          <w:sz w:val="24"/>
          <w:szCs w:val="24"/>
          <w:lang w:val="ru-RU" w:eastAsia="ru-RU"/>
        </w:rPr>
        <w:instrText xml:space="preserve"> REF _Ref222347010 \h </w:instrText>
      </w:r>
      <w:r>
        <w:rPr>
          <w:rFonts w:eastAsia="Times New Roman" w:cs="Times New Roman"/>
          <w:sz w:val="24"/>
          <w:szCs w:val="24"/>
          <w:lang w:val="ru-RU" w:eastAsia="ru-RU"/>
        </w:rPr>
        <w:instrText xml:space="preserve"> \* MERGEFORMAT </w:instrText>
      </w:r>
      <w:r w:rsidRPr="00183A97">
        <w:rPr>
          <w:rFonts w:eastAsia="Times New Roman" w:cs="Times New Roman"/>
          <w:sz w:val="24"/>
          <w:szCs w:val="24"/>
          <w:lang w:val="ru-RU" w:eastAsia="ru-RU"/>
        </w:rPr>
      </w:r>
      <w:r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Pr="00183A97">
        <w:rPr>
          <w:rFonts w:eastAsia="Times New Roman" w:cs="Times New Roman"/>
          <w:sz w:val="24"/>
          <w:szCs w:val="24"/>
          <w:lang w:val="ru-RU" w:eastAsia="ru-RU"/>
        </w:rPr>
        <w:fldChar w:fldCharType="end"/>
      </w:r>
      <w:r w:rsidRPr="00183A97">
        <w:rPr>
          <w:rFonts w:eastAsia="Times New Roman" w:cs="Times New Roman"/>
          <w:sz w:val="24"/>
          <w:szCs w:val="24"/>
          <w:lang w:val="ru-RU" w:eastAsia="ru-RU"/>
        </w:rPr>
        <w:t>»</w:t>
      </w:r>
      <w:r w:rsidRPr="0031055A">
        <w:rPr>
          <w:rFonts w:eastAsia="Times New Roman" w:cs="Times New Roman"/>
          <w:sz w:val="24"/>
          <w:szCs w:val="24"/>
          <w:lang w:val="ru-RU" w:eastAsia="ru-RU"/>
        </w:rPr>
        <w:t>)</w:t>
      </w:r>
      <w:r w:rsidRPr="0024644D">
        <w:rPr>
          <w:rFonts w:eastAsia="Times New Roman" w:cs="Times New Roman"/>
          <w:sz w:val="24"/>
          <w:szCs w:val="24"/>
          <w:lang w:val="ru-RU" w:eastAsia="ru-RU"/>
        </w:rPr>
        <w:t>.</w:t>
      </w:r>
    </w:p>
    <w:p w14:paraId="3384FB16" w14:textId="77777777" w:rsidR="00183A97" w:rsidRDefault="00183A97" w:rsidP="00A35465">
      <w:pPr>
        <w:ind w:firstLine="680"/>
        <w:rPr>
          <w:rFonts w:cs="Times New Roman"/>
          <w:sz w:val="24"/>
          <w:szCs w:val="24"/>
          <w:lang w:val="ru-RU"/>
        </w:rPr>
      </w:pPr>
    </w:p>
    <w:p w14:paraId="0116B369" w14:textId="36EA0A71" w:rsidR="00841CAC" w:rsidRPr="00841CAC" w:rsidRDefault="00841CAC" w:rsidP="00841CAC">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35" w:name="_Toc191952739"/>
      <w:bookmarkStart w:id="36" w:name="_Toc222439007"/>
      <w:r w:rsidRPr="00841CAC">
        <w:rPr>
          <w:rFonts w:ascii="Times New Roman" w:hAnsi="Times New Roman" w:cs="Times New Roman"/>
          <w:color w:val="auto"/>
          <w:sz w:val="24"/>
          <w:szCs w:val="24"/>
          <w:lang w:val="ru-RU" w:eastAsia="ru-RU"/>
        </w:rPr>
        <w:t>Решения по управлению гражданской обороной проектируемого объекта, системам оповещения персонала об опасностях, возникающих при ведении военных действий или вследствие этих действий</w:t>
      </w:r>
      <w:bookmarkEnd w:id="35"/>
      <w:bookmarkEnd w:id="36"/>
    </w:p>
    <w:p w14:paraId="3E5125A4" w14:textId="77777777" w:rsidR="00841CAC" w:rsidRDefault="00841CAC" w:rsidP="00841CAC">
      <w:pPr>
        <w:spacing w:after="0"/>
        <w:ind w:firstLine="680"/>
        <w:jc w:val="both"/>
        <w:rPr>
          <w:rFonts w:eastAsia="Times New Roman" w:cs="Times New Roman"/>
          <w:sz w:val="24"/>
          <w:szCs w:val="24"/>
          <w:lang w:val="ru-RU" w:eastAsia="ru-RU"/>
        </w:rPr>
      </w:pPr>
    </w:p>
    <w:p w14:paraId="5EED6430" w14:textId="63D6B0FF" w:rsidR="00841CAC" w:rsidRPr="00841CAC" w:rsidRDefault="00841CAC" w:rsidP="00451432">
      <w:pPr>
        <w:spacing w:after="0" w:line="360" w:lineRule="auto"/>
        <w:ind w:firstLine="680"/>
        <w:jc w:val="both"/>
        <w:rPr>
          <w:rFonts w:eastAsia="Times New Roman" w:cs="Times New Roman"/>
          <w:sz w:val="24"/>
          <w:szCs w:val="24"/>
          <w:lang w:val="ru-RU" w:eastAsia="ru-RU"/>
        </w:rPr>
      </w:pPr>
      <w:r w:rsidRPr="00841CAC">
        <w:rPr>
          <w:rFonts w:eastAsia="Times New Roman" w:cs="Times New Roman"/>
          <w:sz w:val="24"/>
          <w:szCs w:val="24"/>
          <w:lang w:val="ru-RU" w:eastAsia="ru-RU"/>
        </w:rPr>
        <w:t xml:space="preserve">Решения по управлению гражданской обороной проектируемого объекта, системам оповещения персонала об опасностях, возникающих при ведении военных действий или вследствие этих действий не разрабатывались, т.к. в военное время, </w:t>
      </w:r>
      <w:proofErr w:type="gramStart"/>
      <w:r w:rsidRPr="00841CAC">
        <w:rPr>
          <w:rFonts w:eastAsia="Times New Roman" w:cs="Times New Roman"/>
          <w:sz w:val="24"/>
          <w:szCs w:val="24"/>
          <w:highlight w:val="yellow"/>
          <w:lang w:val="ru-RU" w:eastAsia="ru-RU"/>
        </w:rPr>
        <w:t>{{ SHORT</w:t>
      </w:r>
      <w:proofErr w:type="gramEnd"/>
      <w:r w:rsidRPr="00841CAC">
        <w:rPr>
          <w:rFonts w:eastAsia="Times New Roman" w:cs="Times New Roman"/>
          <w:sz w:val="24"/>
          <w:szCs w:val="24"/>
          <w:highlight w:val="yellow"/>
          <w:lang w:val="ru-RU" w:eastAsia="ru-RU"/>
        </w:rPr>
        <w:t>_NAME }}</w:t>
      </w:r>
      <w:r w:rsidRPr="00841CAC">
        <w:rPr>
          <w:rFonts w:eastAsia="Times New Roman" w:cs="Times New Roman"/>
          <w:sz w:val="24"/>
          <w:szCs w:val="24"/>
          <w:lang w:val="ru-RU" w:eastAsia="ru-RU"/>
        </w:rPr>
        <w:t xml:space="preserve"> свою производственную деятельность прекращает .</w:t>
      </w:r>
    </w:p>
    <w:p w14:paraId="5429633F" w14:textId="77777777" w:rsidR="00841CAC" w:rsidRPr="00841CAC" w:rsidRDefault="00841CAC" w:rsidP="00841CAC">
      <w:pPr>
        <w:ind w:firstLine="720"/>
        <w:jc w:val="both"/>
        <w:rPr>
          <w:sz w:val="26"/>
          <w:szCs w:val="26"/>
          <w:lang w:val="ru-RU"/>
        </w:rPr>
      </w:pPr>
    </w:p>
    <w:p w14:paraId="52D15D13" w14:textId="66BE1663" w:rsidR="00841CAC" w:rsidRPr="00841CAC" w:rsidRDefault="00841CAC" w:rsidP="00841CAC">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37" w:name="_Toc191952740"/>
      <w:bookmarkStart w:id="38" w:name="_Toc222439008"/>
      <w:r w:rsidRPr="00841CAC">
        <w:rPr>
          <w:rFonts w:ascii="Times New Roman" w:hAnsi="Times New Roman" w:cs="Times New Roman"/>
          <w:color w:val="auto"/>
          <w:sz w:val="24"/>
          <w:szCs w:val="24"/>
          <w:lang w:val="ru-RU" w:eastAsia="ru-RU"/>
        </w:rPr>
        <w:t>Мероприятия по световой и другим видам маскировки объектов организаций и территории их размещения</w:t>
      </w:r>
      <w:bookmarkEnd w:id="37"/>
      <w:bookmarkEnd w:id="38"/>
    </w:p>
    <w:p w14:paraId="1CDD49E3" w14:textId="77777777" w:rsidR="00841CAC" w:rsidRDefault="00841CAC" w:rsidP="00841CAC">
      <w:pPr>
        <w:spacing w:after="0"/>
        <w:ind w:firstLine="680"/>
        <w:jc w:val="both"/>
        <w:rPr>
          <w:rFonts w:eastAsia="Times New Roman" w:cs="Times New Roman"/>
          <w:sz w:val="24"/>
          <w:szCs w:val="24"/>
          <w:lang w:val="ru-RU" w:eastAsia="ru-RU"/>
        </w:rPr>
      </w:pPr>
    </w:p>
    <w:p w14:paraId="44EC7F0A" w14:textId="7145C681" w:rsidR="00841CAC" w:rsidRPr="00841CAC" w:rsidRDefault="00841CAC" w:rsidP="00451432">
      <w:pPr>
        <w:spacing w:after="0" w:line="360" w:lineRule="auto"/>
        <w:ind w:firstLine="680"/>
        <w:jc w:val="both"/>
        <w:rPr>
          <w:rFonts w:eastAsia="Times New Roman" w:cs="Times New Roman"/>
          <w:sz w:val="24"/>
          <w:szCs w:val="24"/>
          <w:lang w:val="ru-RU" w:eastAsia="ru-RU"/>
        </w:rPr>
      </w:pPr>
      <w:r w:rsidRPr="00841CAC">
        <w:rPr>
          <w:rFonts w:eastAsia="Times New Roman" w:cs="Times New Roman"/>
          <w:sz w:val="24"/>
          <w:szCs w:val="24"/>
          <w:lang w:val="ru-RU" w:eastAsia="ru-RU"/>
        </w:rPr>
        <w:t>В качестве мероприятия по светомаскировке предусмотрен останов объекта (отключение всех видов излучателей света).</w:t>
      </w:r>
    </w:p>
    <w:p w14:paraId="3FD27401" w14:textId="3BB765F5" w:rsidR="00841CAC" w:rsidRPr="00841CAC" w:rsidRDefault="00841CAC" w:rsidP="00451432">
      <w:pPr>
        <w:spacing w:after="0" w:line="360" w:lineRule="auto"/>
        <w:ind w:firstLine="680"/>
        <w:jc w:val="both"/>
        <w:rPr>
          <w:rFonts w:eastAsia="Times New Roman" w:cs="Times New Roman"/>
          <w:sz w:val="24"/>
          <w:szCs w:val="24"/>
          <w:lang w:val="ru-RU" w:eastAsia="ru-RU"/>
        </w:rPr>
      </w:pPr>
      <w:r w:rsidRPr="00841CAC">
        <w:rPr>
          <w:rFonts w:eastAsia="Times New Roman" w:cs="Times New Roman"/>
          <w:sz w:val="24"/>
          <w:szCs w:val="24"/>
          <w:lang w:val="ru-RU" w:eastAsia="ru-RU"/>
        </w:rPr>
        <w:lastRenderedPageBreak/>
        <w:t>В связи с тем, что проектируемый объект</w:t>
      </w:r>
      <w:r>
        <w:rPr>
          <w:rFonts w:eastAsia="Times New Roman" w:cs="Times New Roman"/>
          <w:sz w:val="24"/>
          <w:szCs w:val="24"/>
          <w:lang w:val="ru-RU" w:eastAsia="ru-RU"/>
        </w:rPr>
        <w:t xml:space="preserve"> </w:t>
      </w:r>
      <w:r w:rsidRPr="00841CAC">
        <w:rPr>
          <w:rFonts w:eastAsia="Times New Roman" w:cs="Times New Roman"/>
          <w:sz w:val="24"/>
          <w:szCs w:val="24"/>
          <w:highlight w:val="yellow"/>
          <w:lang w:val="ru-RU" w:eastAsia="ru-RU"/>
        </w:rPr>
        <w:t>{{ SHORT_NAME }}</w:t>
      </w:r>
      <w:r w:rsidRPr="00841CAC">
        <w:rPr>
          <w:rFonts w:eastAsia="Times New Roman" w:cs="Times New Roman"/>
          <w:sz w:val="24"/>
          <w:szCs w:val="24"/>
          <w:lang w:val="ru-RU" w:eastAsia="ru-RU"/>
        </w:rPr>
        <w:t xml:space="preserve">  является не категорированным по гражданской обороне (Приложение 1 (</w:t>
      </w:r>
      <w:r w:rsidR="00ED335E">
        <w:rPr>
          <w:rFonts w:eastAsia="Times New Roman" w:cs="Times New Roman"/>
          <w:sz w:val="24"/>
          <w:szCs w:val="24"/>
          <w:lang w:val="ru-RU" w:eastAsia="ru-RU"/>
        </w:rPr>
        <w:t xml:space="preserve">см. раздел </w:t>
      </w:r>
      <w:r w:rsidRPr="00183A97">
        <w:rPr>
          <w:rFonts w:eastAsia="Times New Roman" w:cs="Times New Roman"/>
          <w:sz w:val="24"/>
          <w:szCs w:val="24"/>
          <w:lang w:val="ru-RU" w:eastAsia="ru-RU"/>
        </w:rPr>
        <w:t>«</w:t>
      </w:r>
      <w:r w:rsidRPr="00183A97">
        <w:rPr>
          <w:rFonts w:eastAsia="Times New Roman" w:cs="Times New Roman"/>
          <w:sz w:val="24"/>
          <w:szCs w:val="24"/>
          <w:lang w:val="ru-RU" w:eastAsia="ru-RU"/>
        </w:rPr>
        <w:fldChar w:fldCharType="begin"/>
      </w:r>
      <w:r w:rsidRPr="00183A97">
        <w:rPr>
          <w:rFonts w:eastAsia="Times New Roman" w:cs="Times New Roman"/>
          <w:sz w:val="24"/>
          <w:szCs w:val="24"/>
          <w:lang w:val="ru-RU" w:eastAsia="ru-RU"/>
        </w:rPr>
        <w:instrText xml:space="preserve"> REF _Ref222347010 \h </w:instrText>
      </w:r>
      <w:r>
        <w:rPr>
          <w:rFonts w:eastAsia="Times New Roman" w:cs="Times New Roman"/>
          <w:sz w:val="24"/>
          <w:szCs w:val="24"/>
          <w:lang w:val="ru-RU" w:eastAsia="ru-RU"/>
        </w:rPr>
        <w:instrText xml:space="preserve"> \* MERGEFORMAT </w:instrText>
      </w:r>
      <w:r w:rsidRPr="00183A97">
        <w:rPr>
          <w:rFonts w:eastAsia="Times New Roman" w:cs="Times New Roman"/>
          <w:sz w:val="24"/>
          <w:szCs w:val="24"/>
          <w:lang w:val="ru-RU" w:eastAsia="ru-RU"/>
        </w:rPr>
      </w:r>
      <w:r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Pr="00183A97">
        <w:rPr>
          <w:rFonts w:eastAsia="Times New Roman" w:cs="Times New Roman"/>
          <w:sz w:val="24"/>
          <w:szCs w:val="24"/>
          <w:lang w:val="ru-RU" w:eastAsia="ru-RU"/>
        </w:rPr>
        <w:fldChar w:fldCharType="end"/>
      </w:r>
      <w:r w:rsidRPr="00183A97">
        <w:rPr>
          <w:rFonts w:eastAsia="Times New Roman" w:cs="Times New Roman"/>
          <w:sz w:val="24"/>
          <w:szCs w:val="24"/>
          <w:lang w:val="ru-RU" w:eastAsia="ru-RU"/>
        </w:rPr>
        <w:t>»</w:t>
      </w:r>
      <w:r w:rsidRPr="00841CAC">
        <w:rPr>
          <w:rFonts w:eastAsia="Times New Roman" w:cs="Times New Roman"/>
          <w:sz w:val="24"/>
          <w:szCs w:val="24"/>
          <w:lang w:val="ru-RU" w:eastAsia="ru-RU"/>
        </w:rPr>
        <w:t>) и расположен на территории района не отнесённого к группе по гражданской обороне (Приложение 1 (</w:t>
      </w:r>
      <w:r w:rsidR="00ED335E">
        <w:rPr>
          <w:rFonts w:eastAsia="Times New Roman" w:cs="Times New Roman"/>
          <w:sz w:val="24"/>
          <w:szCs w:val="24"/>
          <w:lang w:val="ru-RU" w:eastAsia="ru-RU"/>
        </w:rPr>
        <w:t xml:space="preserve">см. раздел </w:t>
      </w:r>
      <w:r w:rsidRPr="00183A97">
        <w:rPr>
          <w:rFonts w:eastAsia="Times New Roman" w:cs="Times New Roman"/>
          <w:sz w:val="24"/>
          <w:szCs w:val="24"/>
          <w:lang w:val="ru-RU" w:eastAsia="ru-RU"/>
        </w:rPr>
        <w:t>«</w:t>
      </w:r>
      <w:r w:rsidRPr="00183A97">
        <w:rPr>
          <w:rFonts w:eastAsia="Times New Roman" w:cs="Times New Roman"/>
          <w:sz w:val="24"/>
          <w:szCs w:val="24"/>
          <w:lang w:val="ru-RU" w:eastAsia="ru-RU"/>
        </w:rPr>
        <w:fldChar w:fldCharType="begin"/>
      </w:r>
      <w:r w:rsidRPr="00183A97">
        <w:rPr>
          <w:rFonts w:eastAsia="Times New Roman" w:cs="Times New Roman"/>
          <w:sz w:val="24"/>
          <w:szCs w:val="24"/>
          <w:lang w:val="ru-RU" w:eastAsia="ru-RU"/>
        </w:rPr>
        <w:instrText xml:space="preserve"> REF _Ref222347010 \h </w:instrText>
      </w:r>
      <w:r>
        <w:rPr>
          <w:rFonts w:eastAsia="Times New Roman" w:cs="Times New Roman"/>
          <w:sz w:val="24"/>
          <w:szCs w:val="24"/>
          <w:lang w:val="ru-RU" w:eastAsia="ru-RU"/>
        </w:rPr>
        <w:instrText xml:space="preserve"> \* MERGEFORMAT </w:instrText>
      </w:r>
      <w:r w:rsidRPr="00183A97">
        <w:rPr>
          <w:rFonts w:eastAsia="Times New Roman" w:cs="Times New Roman"/>
          <w:sz w:val="24"/>
          <w:szCs w:val="24"/>
          <w:lang w:val="ru-RU" w:eastAsia="ru-RU"/>
        </w:rPr>
      </w:r>
      <w:r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Pr="00183A97">
        <w:rPr>
          <w:rFonts w:eastAsia="Times New Roman" w:cs="Times New Roman"/>
          <w:sz w:val="24"/>
          <w:szCs w:val="24"/>
          <w:lang w:val="ru-RU" w:eastAsia="ru-RU"/>
        </w:rPr>
        <w:fldChar w:fldCharType="end"/>
      </w:r>
      <w:r w:rsidRPr="00183A97">
        <w:rPr>
          <w:rFonts w:eastAsia="Times New Roman" w:cs="Times New Roman"/>
          <w:sz w:val="24"/>
          <w:szCs w:val="24"/>
          <w:lang w:val="ru-RU" w:eastAsia="ru-RU"/>
        </w:rPr>
        <w:t>»</w:t>
      </w:r>
      <w:r w:rsidRPr="00841CAC">
        <w:rPr>
          <w:rFonts w:eastAsia="Times New Roman" w:cs="Times New Roman"/>
          <w:sz w:val="24"/>
          <w:szCs w:val="24"/>
          <w:lang w:val="ru-RU" w:eastAsia="ru-RU"/>
        </w:rPr>
        <w:t>), проектом другие виды маскировки не предусмотрены.</w:t>
      </w:r>
    </w:p>
    <w:p w14:paraId="6626BE77" w14:textId="77777777" w:rsidR="00841CAC" w:rsidRDefault="00841CAC" w:rsidP="00A35465">
      <w:pPr>
        <w:ind w:firstLine="680"/>
        <w:rPr>
          <w:rFonts w:cs="Times New Roman"/>
          <w:sz w:val="24"/>
          <w:szCs w:val="24"/>
          <w:lang w:val="ru-RU"/>
        </w:rPr>
      </w:pPr>
    </w:p>
    <w:p w14:paraId="7F7E4061" w14:textId="67A92FC6" w:rsidR="00914B1E" w:rsidRPr="00914B1E" w:rsidRDefault="00914B1E" w:rsidP="00914B1E">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39" w:name="_Toc191952741"/>
      <w:bookmarkStart w:id="40" w:name="_Toc222439009"/>
      <w:r w:rsidRPr="00914B1E">
        <w:rPr>
          <w:rFonts w:ascii="Times New Roman" w:hAnsi="Times New Roman" w:cs="Times New Roman"/>
          <w:color w:val="auto"/>
          <w:sz w:val="24"/>
          <w:szCs w:val="24"/>
          <w:lang w:val="ru-RU" w:eastAsia="ru-RU"/>
        </w:rPr>
        <w:t>Проектные решения по повышению устойчивости работы источников водоснабжения и их защите от радиоактивных и отравляющих веществ, разработанные с учетом требований ГОСТ Р 22.6.01</w:t>
      </w:r>
      <w:bookmarkEnd w:id="39"/>
      <w:bookmarkEnd w:id="40"/>
    </w:p>
    <w:p w14:paraId="05772C85" w14:textId="77777777" w:rsidR="006418D1" w:rsidRDefault="006418D1" w:rsidP="00914B1E">
      <w:pPr>
        <w:spacing w:after="0"/>
        <w:ind w:firstLine="680"/>
        <w:jc w:val="both"/>
        <w:rPr>
          <w:rFonts w:eastAsia="Times New Roman" w:cs="Times New Roman"/>
          <w:sz w:val="24"/>
          <w:szCs w:val="24"/>
          <w:lang w:val="ru-RU" w:eastAsia="ru-RU"/>
        </w:rPr>
      </w:pPr>
    </w:p>
    <w:p w14:paraId="2978CE8A" w14:textId="5585B4D5" w:rsidR="00914B1E" w:rsidRPr="00914B1E" w:rsidRDefault="00914B1E" w:rsidP="00451432">
      <w:pPr>
        <w:spacing w:after="0" w:line="360" w:lineRule="auto"/>
        <w:ind w:firstLine="680"/>
        <w:jc w:val="both"/>
        <w:rPr>
          <w:rFonts w:eastAsia="Times New Roman" w:cs="Times New Roman"/>
          <w:sz w:val="24"/>
          <w:szCs w:val="24"/>
          <w:lang w:val="ru-RU" w:eastAsia="ru-RU"/>
        </w:rPr>
      </w:pPr>
      <w:r w:rsidRPr="00914B1E">
        <w:rPr>
          <w:rFonts w:eastAsia="Times New Roman" w:cs="Times New Roman"/>
          <w:sz w:val="24"/>
          <w:szCs w:val="24"/>
          <w:lang w:val="ru-RU" w:eastAsia="ru-RU"/>
        </w:rPr>
        <w:t xml:space="preserve">Сети </w:t>
      </w:r>
      <w:proofErr w:type="spellStart"/>
      <w:r w:rsidRPr="00914B1E">
        <w:rPr>
          <w:rFonts w:eastAsia="Times New Roman" w:cs="Times New Roman"/>
          <w:sz w:val="24"/>
          <w:szCs w:val="24"/>
          <w:lang w:val="ru-RU" w:eastAsia="ru-RU"/>
        </w:rPr>
        <w:t>промводоснабжения</w:t>
      </w:r>
      <w:proofErr w:type="spellEnd"/>
      <w:r w:rsidRPr="00914B1E">
        <w:rPr>
          <w:rFonts w:eastAsia="Times New Roman" w:cs="Times New Roman"/>
          <w:sz w:val="24"/>
          <w:szCs w:val="24"/>
          <w:lang w:val="ru-RU" w:eastAsia="ru-RU"/>
        </w:rPr>
        <w:t xml:space="preserve"> и хозяйственно-питьевого водоснабжения в данной проектной документации не рассматриваются.</w:t>
      </w:r>
    </w:p>
    <w:p w14:paraId="1A983D02" w14:textId="11A2D743" w:rsidR="00914B1E" w:rsidRPr="00914B1E" w:rsidRDefault="00914B1E" w:rsidP="00451432">
      <w:pPr>
        <w:spacing w:after="0" w:line="360" w:lineRule="auto"/>
        <w:ind w:firstLine="680"/>
        <w:jc w:val="both"/>
        <w:rPr>
          <w:rFonts w:eastAsia="Times New Roman" w:cs="Times New Roman"/>
          <w:sz w:val="24"/>
          <w:szCs w:val="24"/>
          <w:lang w:val="ru-RU" w:eastAsia="ru-RU"/>
        </w:rPr>
      </w:pPr>
      <w:r w:rsidRPr="00914B1E">
        <w:rPr>
          <w:rFonts w:eastAsia="Times New Roman" w:cs="Times New Roman"/>
          <w:sz w:val="24"/>
          <w:szCs w:val="24"/>
          <w:lang w:val="ru-RU" w:eastAsia="ru-RU"/>
        </w:rPr>
        <w:t xml:space="preserve">Хозяйственно-бытовое водоснабжение на период строительства и эксплуатации объекта предусмотрено </w:t>
      </w:r>
      <w:r w:rsidR="00270412" w:rsidRPr="00914B1E">
        <w:rPr>
          <w:rFonts w:eastAsia="Times New Roman" w:cs="Times New Roman"/>
          <w:sz w:val="24"/>
          <w:szCs w:val="24"/>
          <w:lang w:val="ru-RU" w:eastAsia="ru-RU"/>
        </w:rPr>
        <w:t>привозной водой,</w:t>
      </w:r>
      <w:r w:rsidRPr="00914B1E">
        <w:rPr>
          <w:rFonts w:eastAsia="Times New Roman" w:cs="Times New Roman"/>
          <w:sz w:val="24"/>
          <w:szCs w:val="24"/>
          <w:lang w:val="ru-RU" w:eastAsia="ru-RU"/>
        </w:rPr>
        <w:t xml:space="preserve"> доставляемой автомобильным транспортом, </w:t>
      </w:r>
      <w:r w:rsidR="00270412" w:rsidRPr="00914B1E">
        <w:rPr>
          <w:rFonts w:eastAsia="Times New Roman" w:cs="Times New Roman"/>
          <w:sz w:val="24"/>
          <w:szCs w:val="24"/>
          <w:lang w:val="ru-RU" w:eastAsia="ru-RU"/>
        </w:rPr>
        <w:t>согласно техническим условиям</w:t>
      </w:r>
      <w:r w:rsidRPr="00914B1E">
        <w:rPr>
          <w:rFonts w:eastAsia="Times New Roman" w:cs="Times New Roman"/>
          <w:sz w:val="24"/>
          <w:szCs w:val="24"/>
          <w:lang w:val="ru-RU" w:eastAsia="ru-RU"/>
        </w:rPr>
        <w:t>.</w:t>
      </w:r>
    </w:p>
    <w:p w14:paraId="25982A7D" w14:textId="77777777" w:rsidR="00914B1E" w:rsidRPr="00914B1E" w:rsidRDefault="00914B1E" w:rsidP="00451432">
      <w:pPr>
        <w:spacing w:after="0" w:line="360" w:lineRule="auto"/>
        <w:ind w:firstLine="680"/>
        <w:jc w:val="both"/>
        <w:rPr>
          <w:rFonts w:eastAsia="Times New Roman" w:cs="Times New Roman"/>
          <w:sz w:val="24"/>
          <w:szCs w:val="24"/>
          <w:lang w:val="ru-RU" w:eastAsia="ru-RU"/>
        </w:rPr>
      </w:pPr>
      <w:r w:rsidRPr="00914B1E">
        <w:rPr>
          <w:rFonts w:eastAsia="Times New Roman" w:cs="Times New Roman"/>
          <w:sz w:val="24"/>
          <w:szCs w:val="24"/>
          <w:lang w:val="ru-RU" w:eastAsia="ru-RU"/>
        </w:rPr>
        <w:t>В настоящем проекте не предусматривались решения по повышению устойчивости работы источников водоснабжения и устройства, обеспечивающие защищённость водоисточников от радиоактивных и отравляющих веществ.</w:t>
      </w:r>
    </w:p>
    <w:p w14:paraId="59A2C03F" w14:textId="77777777" w:rsidR="00914B1E" w:rsidRPr="00914B1E" w:rsidRDefault="00914B1E" w:rsidP="00914B1E">
      <w:pPr>
        <w:ind w:firstLine="720"/>
        <w:jc w:val="both"/>
        <w:rPr>
          <w:sz w:val="26"/>
          <w:szCs w:val="26"/>
          <w:lang w:val="ru-RU"/>
        </w:rPr>
      </w:pPr>
    </w:p>
    <w:p w14:paraId="53B60BA0" w14:textId="16DFD9AA" w:rsidR="00914B1E" w:rsidRPr="00914B1E" w:rsidRDefault="00914B1E" w:rsidP="00914B1E">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41" w:name="_Toc191952742"/>
      <w:bookmarkStart w:id="42" w:name="_Toc222439010"/>
      <w:r w:rsidRPr="00914B1E">
        <w:rPr>
          <w:rFonts w:ascii="Times New Roman" w:hAnsi="Times New Roman" w:cs="Times New Roman"/>
          <w:color w:val="auto"/>
          <w:sz w:val="24"/>
          <w:szCs w:val="24"/>
          <w:lang w:val="ru-RU" w:eastAsia="ru-RU"/>
        </w:rPr>
        <w:t>Проектные решения по обеспечению безаварийной остановки технологических процессов при угрозе воздействия или воздействии по проектируемому объекту поражающих факторов современных средств поражения</w:t>
      </w:r>
      <w:bookmarkEnd w:id="41"/>
      <w:bookmarkEnd w:id="42"/>
    </w:p>
    <w:p w14:paraId="5814F274" w14:textId="77777777" w:rsidR="006418D1" w:rsidRDefault="006418D1" w:rsidP="00914B1E">
      <w:pPr>
        <w:spacing w:after="0"/>
        <w:ind w:firstLine="680"/>
        <w:jc w:val="both"/>
        <w:rPr>
          <w:rFonts w:eastAsia="Times New Roman" w:cs="Times New Roman"/>
          <w:color w:val="FF0000"/>
          <w:sz w:val="24"/>
          <w:szCs w:val="24"/>
          <w:lang w:val="ru-RU" w:eastAsia="ru-RU"/>
        </w:rPr>
      </w:pPr>
    </w:p>
    <w:p w14:paraId="20CB3D07" w14:textId="77777777" w:rsidR="002E19E9" w:rsidRPr="002E19E9" w:rsidRDefault="002E19E9" w:rsidP="002E19E9">
      <w:pPr>
        <w:spacing w:after="0" w:line="360" w:lineRule="auto"/>
        <w:ind w:firstLine="680"/>
        <w:jc w:val="both"/>
        <w:rPr>
          <w:rFonts w:eastAsia="Times New Roman" w:cs="Times New Roman"/>
          <w:color w:val="FF0000"/>
          <w:sz w:val="24"/>
          <w:szCs w:val="24"/>
          <w:lang w:val="ru-RU" w:eastAsia="ru-RU"/>
        </w:rPr>
      </w:pPr>
      <w:r w:rsidRPr="002E19E9">
        <w:rPr>
          <w:rFonts w:eastAsia="Times New Roman" w:cs="Times New Roman"/>
          <w:color w:val="FF0000"/>
          <w:sz w:val="24"/>
          <w:szCs w:val="24"/>
          <w:lang w:val="ru-RU" w:eastAsia="ru-RU"/>
        </w:rPr>
        <w:t>Проектные решения по обеспечению безаварийной остановки технологических процессов при угрозе воздействия или воздействии по проектируемому объекту поражающих факторов современных средств поражения:</w:t>
      </w:r>
    </w:p>
    <w:p w14:paraId="2FF0EF17" w14:textId="77777777" w:rsidR="002E19E9" w:rsidRPr="002E19E9" w:rsidRDefault="002E19E9" w:rsidP="002E19E9">
      <w:pPr>
        <w:spacing w:after="0" w:line="360" w:lineRule="auto"/>
        <w:ind w:firstLine="680"/>
        <w:jc w:val="both"/>
        <w:rPr>
          <w:rFonts w:eastAsia="Times New Roman" w:cs="Times New Roman"/>
          <w:color w:val="FF0000"/>
          <w:sz w:val="24"/>
          <w:szCs w:val="24"/>
          <w:lang w:val="ru-RU" w:eastAsia="ru-RU"/>
        </w:rPr>
      </w:pPr>
      <w:r w:rsidRPr="002E19E9">
        <w:rPr>
          <w:rFonts w:eastAsia="Times New Roman" w:cs="Times New Roman"/>
          <w:color w:val="FF0000"/>
          <w:sz w:val="24"/>
          <w:szCs w:val="24"/>
          <w:lang w:val="ru-RU" w:eastAsia="ru-RU"/>
        </w:rPr>
        <w:t>- наличие запорной арматуры;</w:t>
      </w:r>
    </w:p>
    <w:p w14:paraId="49110C03" w14:textId="77777777" w:rsidR="002E19E9" w:rsidRPr="002E19E9" w:rsidRDefault="002E19E9" w:rsidP="002E19E9">
      <w:pPr>
        <w:spacing w:after="0" w:line="360" w:lineRule="auto"/>
        <w:ind w:firstLine="680"/>
        <w:jc w:val="both"/>
        <w:rPr>
          <w:rFonts w:eastAsia="Times New Roman" w:cs="Times New Roman"/>
          <w:color w:val="FF0000"/>
          <w:sz w:val="24"/>
          <w:szCs w:val="24"/>
          <w:lang w:val="ru-RU" w:eastAsia="ru-RU"/>
        </w:rPr>
      </w:pPr>
      <w:r w:rsidRPr="002E19E9">
        <w:rPr>
          <w:rFonts w:eastAsia="Times New Roman" w:cs="Times New Roman"/>
          <w:color w:val="FF0000"/>
          <w:sz w:val="24"/>
          <w:szCs w:val="24"/>
          <w:lang w:val="ru-RU" w:eastAsia="ru-RU"/>
        </w:rPr>
        <w:t>- наличие дистанционного управления станцией управления приводом насоса.</w:t>
      </w:r>
    </w:p>
    <w:p w14:paraId="2E06B3F2" w14:textId="77777777" w:rsidR="002E19E9" w:rsidRPr="002E19E9" w:rsidRDefault="002E19E9" w:rsidP="002E19E9">
      <w:pPr>
        <w:spacing w:after="0" w:line="360" w:lineRule="auto"/>
        <w:ind w:firstLine="680"/>
        <w:jc w:val="both"/>
        <w:rPr>
          <w:rFonts w:eastAsia="Times New Roman" w:cs="Times New Roman"/>
          <w:color w:val="FF0000"/>
          <w:sz w:val="24"/>
          <w:szCs w:val="24"/>
          <w:lang w:val="ru-RU" w:eastAsia="ru-RU"/>
        </w:rPr>
      </w:pPr>
      <w:r w:rsidRPr="002E19E9">
        <w:rPr>
          <w:rFonts w:eastAsia="Times New Roman" w:cs="Times New Roman"/>
          <w:color w:val="FF0000"/>
          <w:sz w:val="24"/>
          <w:szCs w:val="24"/>
          <w:lang w:val="ru-RU" w:eastAsia="ru-RU"/>
        </w:rPr>
        <w:t xml:space="preserve">Безаварийная остановка технологических процессов происходит путём остановки насосного оборудования и закрытие запорной арматуры для прекращения добычи нефти. </w:t>
      </w:r>
    </w:p>
    <w:p w14:paraId="678B93EC" w14:textId="77777777" w:rsidR="00841CAC" w:rsidRDefault="00841CAC" w:rsidP="00A35465">
      <w:pPr>
        <w:ind w:firstLine="680"/>
        <w:rPr>
          <w:rFonts w:cs="Times New Roman"/>
          <w:sz w:val="24"/>
          <w:szCs w:val="24"/>
          <w:lang w:val="ru-RU"/>
        </w:rPr>
      </w:pPr>
    </w:p>
    <w:p w14:paraId="1173096B" w14:textId="77777777" w:rsidR="006418D1" w:rsidRPr="00333111" w:rsidRDefault="006418D1" w:rsidP="006418D1">
      <w:pPr>
        <w:ind w:firstLine="720"/>
        <w:jc w:val="both"/>
        <w:rPr>
          <w:sz w:val="26"/>
          <w:szCs w:val="26"/>
          <w:lang w:val="ru-RU"/>
        </w:rPr>
      </w:pPr>
    </w:p>
    <w:p w14:paraId="053CF955" w14:textId="22F3914B" w:rsidR="006418D1" w:rsidRPr="006418D1" w:rsidRDefault="006418D1" w:rsidP="006418D1">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43" w:name="_Toc191952743"/>
      <w:bookmarkStart w:id="44" w:name="_Toc222439011"/>
      <w:r w:rsidRPr="006418D1">
        <w:rPr>
          <w:rFonts w:ascii="Times New Roman" w:hAnsi="Times New Roman" w:cs="Times New Roman"/>
          <w:color w:val="auto"/>
          <w:sz w:val="24"/>
          <w:szCs w:val="24"/>
          <w:lang w:val="ru-RU" w:eastAsia="ru-RU"/>
        </w:rPr>
        <w:lastRenderedPageBreak/>
        <w:t>Решения по содержанию запасов материально-технических, продовольственных, медицинских и иных средств, обеспечению персонала проектируемого объекта средствами индивидуальной защиты</w:t>
      </w:r>
      <w:bookmarkEnd w:id="43"/>
      <w:bookmarkEnd w:id="44"/>
    </w:p>
    <w:p w14:paraId="4D296418" w14:textId="77777777" w:rsidR="006418D1" w:rsidRDefault="006418D1" w:rsidP="006418D1">
      <w:pPr>
        <w:spacing w:after="0"/>
        <w:ind w:firstLine="680"/>
        <w:jc w:val="both"/>
        <w:rPr>
          <w:rFonts w:eastAsia="Times New Roman" w:cs="Times New Roman"/>
          <w:sz w:val="24"/>
          <w:szCs w:val="24"/>
          <w:lang w:val="ru-RU" w:eastAsia="ru-RU"/>
        </w:rPr>
      </w:pPr>
    </w:p>
    <w:p w14:paraId="0F35F2D8" w14:textId="789B5A01"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 xml:space="preserve">В связи с тем, что эксплуатирующая организация </w:t>
      </w:r>
      <w:r w:rsidRPr="00841CAC">
        <w:rPr>
          <w:rFonts w:eastAsia="Times New Roman" w:cs="Times New Roman"/>
          <w:sz w:val="24"/>
          <w:szCs w:val="24"/>
          <w:highlight w:val="yellow"/>
          <w:lang w:val="ru-RU" w:eastAsia="ru-RU"/>
        </w:rPr>
        <w:t>{{ SHORT_NAME }}</w:t>
      </w:r>
      <w:r w:rsidRPr="006418D1">
        <w:rPr>
          <w:rFonts w:eastAsia="Times New Roman" w:cs="Times New Roman"/>
          <w:sz w:val="24"/>
          <w:szCs w:val="24"/>
          <w:lang w:val="ru-RU" w:eastAsia="ru-RU"/>
        </w:rPr>
        <w:t xml:space="preserve"> является не категорированной по </w:t>
      </w:r>
      <w:r>
        <w:rPr>
          <w:rFonts w:eastAsia="Times New Roman" w:cs="Times New Roman"/>
          <w:sz w:val="24"/>
          <w:szCs w:val="24"/>
          <w:lang w:val="ru-RU" w:eastAsia="ru-RU"/>
        </w:rPr>
        <w:t>гражданской обороне</w:t>
      </w:r>
      <w:r w:rsidRPr="006418D1">
        <w:rPr>
          <w:rFonts w:eastAsia="Times New Roman" w:cs="Times New Roman"/>
          <w:sz w:val="24"/>
          <w:szCs w:val="24"/>
          <w:lang w:val="ru-RU" w:eastAsia="ru-RU"/>
        </w:rPr>
        <w:t xml:space="preserve"> и прекращает свою деятельность в военное время (Приложение 1 и 5 (</w:t>
      </w:r>
      <w:r w:rsidR="00ED335E">
        <w:rPr>
          <w:rFonts w:eastAsia="Times New Roman" w:cs="Times New Roman"/>
          <w:sz w:val="24"/>
          <w:szCs w:val="24"/>
          <w:lang w:val="ru-RU" w:eastAsia="ru-RU"/>
        </w:rPr>
        <w:t xml:space="preserve">см. раздел </w:t>
      </w:r>
      <w:r w:rsidRPr="00183A97">
        <w:rPr>
          <w:rFonts w:eastAsia="Times New Roman" w:cs="Times New Roman"/>
          <w:sz w:val="24"/>
          <w:szCs w:val="24"/>
          <w:lang w:val="ru-RU" w:eastAsia="ru-RU"/>
        </w:rPr>
        <w:t>«</w:t>
      </w:r>
      <w:r w:rsidRPr="00183A97">
        <w:rPr>
          <w:rFonts w:eastAsia="Times New Roman" w:cs="Times New Roman"/>
          <w:sz w:val="24"/>
          <w:szCs w:val="24"/>
          <w:lang w:val="ru-RU" w:eastAsia="ru-RU"/>
        </w:rPr>
        <w:fldChar w:fldCharType="begin"/>
      </w:r>
      <w:r w:rsidRPr="00183A97">
        <w:rPr>
          <w:rFonts w:eastAsia="Times New Roman" w:cs="Times New Roman"/>
          <w:sz w:val="24"/>
          <w:szCs w:val="24"/>
          <w:lang w:val="ru-RU" w:eastAsia="ru-RU"/>
        </w:rPr>
        <w:instrText xml:space="preserve"> REF _Ref222347010 \h </w:instrText>
      </w:r>
      <w:r>
        <w:rPr>
          <w:rFonts w:eastAsia="Times New Roman" w:cs="Times New Roman"/>
          <w:sz w:val="24"/>
          <w:szCs w:val="24"/>
          <w:lang w:val="ru-RU" w:eastAsia="ru-RU"/>
        </w:rPr>
        <w:instrText xml:space="preserve"> \* MERGEFORMAT </w:instrText>
      </w:r>
      <w:r w:rsidRPr="00183A97">
        <w:rPr>
          <w:rFonts w:eastAsia="Times New Roman" w:cs="Times New Roman"/>
          <w:sz w:val="24"/>
          <w:szCs w:val="24"/>
          <w:lang w:val="ru-RU" w:eastAsia="ru-RU"/>
        </w:rPr>
      </w:r>
      <w:r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Pr="00183A97">
        <w:rPr>
          <w:rFonts w:eastAsia="Times New Roman" w:cs="Times New Roman"/>
          <w:sz w:val="24"/>
          <w:szCs w:val="24"/>
          <w:lang w:val="ru-RU" w:eastAsia="ru-RU"/>
        </w:rPr>
        <w:fldChar w:fldCharType="end"/>
      </w:r>
      <w:r w:rsidRPr="00183A97">
        <w:rPr>
          <w:rFonts w:eastAsia="Times New Roman" w:cs="Times New Roman"/>
          <w:sz w:val="24"/>
          <w:szCs w:val="24"/>
          <w:lang w:val="ru-RU" w:eastAsia="ru-RU"/>
        </w:rPr>
        <w:t>»</w:t>
      </w:r>
      <w:r w:rsidRPr="006418D1">
        <w:rPr>
          <w:rFonts w:eastAsia="Times New Roman" w:cs="Times New Roman"/>
          <w:sz w:val="24"/>
          <w:szCs w:val="24"/>
          <w:lang w:val="ru-RU" w:eastAsia="ru-RU"/>
        </w:rPr>
        <w:t>), резервирование запасов материально-технических, продовольственных, медицинских и иных средств, а также индивидуальных средств защиты согласно Постановления Правительства России от 27.04.2000 г. №379 не предусмотрены.</w:t>
      </w:r>
    </w:p>
    <w:p w14:paraId="23B20E74" w14:textId="67832748"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Тем не менее, в соответствии с положениями ст. 221 ТК РФ обслуживающий персонал оснащен средствами индивидуальной защиты, которые включают специальную одежду и средства защиты органов дыхания от вредных или неблагоприятных факторов возможных аварий на проектируемом объекте.</w:t>
      </w:r>
    </w:p>
    <w:p w14:paraId="00E144A6" w14:textId="77777777" w:rsidR="006418D1" w:rsidRPr="006418D1" w:rsidRDefault="006418D1" w:rsidP="006418D1">
      <w:pPr>
        <w:ind w:firstLine="720"/>
        <w:jc w:val="both"/>
        <w:rPr>
          <w:sz w:val="26"/>
          <w:szCs w:val="26"/>
          <w:lang w:val="ru-RU"/>
        </w:rPr>
      </w:pPr>
    </w:p>
    <w:p w14:paraId="5D1332E0" w14:textId="3EA8DBE3" w:rsidR="006418D1" w:rsidRPr="006418D1" w:rsidRDefault="006418D1" w:rsidP="006418D1">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45" w:name="_Toc191952744"/>
      <w:bookmarkStart w:id="46" w:name="_Toc222439012"/>
      <w:r w:rsidRPr="006418D1">
        <w:rPr>
          <w:rFonts w:ascii="Times New Roman" w:hAnsi="Times New Roman" w:cs="Times New Roman"/>
          <w:color w:val="auto"/>
          <w:sz w:val="24"/>
          <w:szCs w:val="24"/>
          <w:lang w:val="ru-RU" w:eastAsia="ru-RU"/>
        </w:rPr>
        <w:t>Мероприятия по повышению эффективности защиты производственных фондов проектируемого объекта при воздействии по ним современных средств поражения (для организаций, продолжающих свою деятельность в условиях военного конфликта)</w:t>
      </w:r>
      <w:bookmarkEnd w:id="45"/>
      <w:bookmarkEnd w:id="46"/>
    </w:p>
    <w:p w14:paraId="4536A6A0" w14:textId="77777777" w:rsidR="006418D1" w:rsidRDefault="006418D1" w:rsidP="006418D1">
      <w:pPr>
        <w:spacing w:after="0"/>
        <w:ind w:firstLine="680"/>
        <w:jc w:val="both"/>
        <w:rPr>
          <w:rFonts w:eastAsia="Times New Roman" w:cs="Times New Roman"/>
          <w:sz w:val="24"/>
          <w:szCs w:val="24"/>
          <w:lang w:val="ru-RU" w:eastAsia="ru-RU"/>
        </w:rPr>
      </w:pPr>
    </w:p>
    <w:p w14:paraId="44939969" w14:textId="6B6F0AA1"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 xml:space="preserve">Проектом не предусматривается мероприятий по повышению эффективной защиты производственных фондов проектируемого объекта при воздействии по ним современных средств поражения, т.к. в военное время </w:t>
      </w:r>
      <w:r w:rsidRPr="00841CAC">
        <w:rPr>
          <w:rFonts w:eastAsia="Times New Roman" w:cs="Times New Roman"/>
          <w:sz w:val="24"/>
          <w:szCs w:val="24"/>
          <w:highlight w:val="yellow"/>
          <w:lang w:val="ru-RU" w:eastAsia="ru-RU"/>
        </w:rPr>
        <w:t>{{ SHORT_NAME }}</w:t>
      </w:r>
      <w:r w:rsidRPr="006418D1">
        <w:rPr>
          <w:rFonts w:eastAsia="Times New Roman" w:cs="Times New Roman"/>
          <w:sz w:val="24"/>
          <w:szCs w:val="24"/>
          <w:lang w:val="ru-RU" w:eastAsia="ru-RU"/>
        </w:rPr>
        <w:t xml:space="preserve"> свою производственную деятельность прекращает</w:t>
      </w:r>
      <w:r>
        <w:rPr>
          <w:rFonts w:eastAsia="Times New Roman" w:cs="Times New Roman"/>
          <w:sz w:val="24"/>
          <w:szCs w:val="24"/>
          <w:lang w:val="ru-RU" w:eastAsia="ru-RU"/>
        </w:rPr>
        <w:t xml:space="preserve"> </w:t>
      </w:r>
      <w:r w:rsidRPr="006418D1">
        <w:rPr>
          <w:rFonts w:eastAsia="Times New Roman" w:cs="Times New Roman"/>
          <w:sz w:val="24"/>
          <w:szCs w:val="24"/>
          <w:lang w:val="ru-RU" w:eastAsia="ru-RU"/>
        </w:rPr>
        <w:t>(Приложение 1 и 5 (</w:t>
      </w:r>
      <w:r w:rsidR="00ED335E">
        <w:rPr>
          <w:rFonts w:eastAsia="Times New Roman" w:cs="Times New Roman"/>
          <w:sz w:val="24"/>
          <w:szCs w:val="24"/>
          <w:lang w:val="ru-RU" w:eastAsia="ru-RU"/>
        </w:rPr>
        <w:t xml:space="preserve">см. раздел </w:t>
      </w:r>
      <w:r w:rsidRPr="00183A97">
        <w:rPr>
          <w:rFonts w:eastAsia="Times New Roman" w:cs="Times New Roman"/>
          <w:sz w:val="24"/>
          <w:szCs w:val="24"/>
          <w:lang w:val="ru-RU" w:eastAsia="ru-RU"/>
        </w:rPr>
        <w:t>«</w:t>
      </w:r>
      <w:r w:rsidRPr="00183A97">
        <w:rPr>
          <w:rFonts w:eastAsia="Times New Roman" w:cs="Times New Roman"/>
          <w:sz w:val="24"/>
          <w:szCs w:val="24"/>
          <w:lang w:val="ru-RU" w:eastAsia="ru-RU"/>
        </w:rPr>
        <w:fldChar w:fldCharType="begin"/>
      </w:r>
      <w:r w:rsidRPr="00183A97">
        <w:rPr>
          <w:rFonts w:eastAsia="Times New Roman" w:cs="Times New Roman"/>
          <w:sz w:val="24"/>
          <w:szCs w:val="24"/>
          <w:lang w:val="ru-RU" w:eastAsia="ru-RU"/>
        </w:rPr>
        <w:instrText xml:space="preserve"> REF _Ref222347010 \h </w:instrText>
      </w:r>
      <w:r>
        <w:rPr>
          <w:rFonts w:eastAsia="Times New Roman" w:cs="Times New Roman"/>
          <w:sz w:val="24"/>
          <w:szCs w:val="24"/>
          <w:lang w:val="ru-RU" w:eastAsia="ru-RU"/>
        </w:rPr>
        <w:instrText xml:space="preserve"> \* MERGEFORMAT </w:instrText>
      </w:r>
      <w:r w:rsidRPr="00183A97">
        <w:rPr>
          <w:rFonts w:eastAsia="Times New Roman" w:cs="Times New Roman"/>
          <w:sz w:val="24"/>
          <w:szCs w:val="24"/>
          <w:lang w:val="ru-RU" w:eastAsia="ru-RU"/>
        </w:rPr>
      </w:r>
      <w:r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Pr="00183A97">
        <w:rPr>
          <w:rFonts w:eastAsia="Times New Roman" w:cs="Times New Roman"/>
          <w:sz w:val="24"/>
          <w:szCs w:val="24"/>
          <w:lang w:val="ru-RU" w:eastAsia="ru-RU"/>
        </w:rPr>
        <w:fldChar w:fldCharType="end"/>
      </w:r>
      <w:r w:rsidRPr="00183A97">
        <w:rPr>
          <w:rFonts w:eastAsia="Times New Roman" w:cs="Times New Roman"/>
          <w:sz w:val="24"/>
          <w:szCs w:val="24"/>
          <w:lang w:val="ru-RU" w:eastAsia="ru-RU"/>
        </w:rPr>
        <w:t>»</w:t>
      </w:r>
      <w:r w:rsidRPr="006418D1">
        <w:rPr>
          <w:rFonts w:eastAsia="Times New Roman" w:cs="Times New Roman"/>
          <w:sz w:val="24"/>
          <w:szCs w:val="24"/>
          <w:lang w:val="ru-RU" w:eastAsia="ru-RU"/>
        </w:rPr>
        <w:t>).</w:t>
      </w:r>
    </w:p>
    <w:p w14:paraId="6D7134DF" w14:textId="77777777" w:rsidR="006418D1" w:rsidRPr="006418D1" w:rsidRDefault="006418D1" w:rsidP="006418D1">
      <w:pPr>
        <w:ind w:firstLine="720"/>
        <w:jc w:val="both"/>
        <w:rPr>
          <w:sz w:val="26"/>
          <w:szCs w:val="26"/>
          <w:lang w:val="ru-RU"/>
        </w:rPr>
      </w:pPr>
    </w:p>
    <w:p w14:paraId="2B064626" w14:textId="18020F1E" w:rsidR="006418D1" w:rsidRPr="006418D1" w:rsidRDefault="006418D1" w:rsidP="006418D1">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47" w:name="_Toc191952745"/>
      <w:r>
        <w:rPr>
          <w:rFonts w:ascii="Times New Roman" w:hAnsi="Times New Roman" w:cs="Times New Roman"/>
          <w:color w:val="auto"/>
          <w:sz w:val="24"/>
          <w:szCs w:val="24"/>
          <w:lang w:val="ru-RU" w:eastAsia="ru-RU"/>
        </w:rPr>
        <w:t xml:space="preserve"> </w:t>
      </w:r>
      <w:bookmarkStart w:id="48" w:name="_Toc222439013"/>
      <w:r w:rsidRPr="006418D1">
        <w:rPr>
          <w:rFonts w:ascii="Times New Roman" w:hAnsi="Times New Roman" w:cs="Times New Roman"/>
          <w:color w:val="auto"/>
          <w:sz w:val="24"/>
          <w:szCs w:val="24"/>
          <w:lang w:val="ru-RU" w:eastAsia="ru-RU"/>
        </w:rPr>
        <w:t>Мероприятия по приспособлению объектов коммунально-бытового назначения для санитарной обработки людей, обеззараживания одежды и специальной обработки техники (для организаций, на территории которых проектной документацией предусмотрено строительство банно-прачечных объектов, объектов мойки техники)</w:t>
      </w:r>
      <w:bookmarkEnd w:id="47"/>
      <w:bookmarkEnd w:id="48"/>
    </w:p>
    <w:p w14:paraId="78AE8645" w14:textId="77777777" w:rsidR="00ED5666" w:rsidRDefault="00ED5666" w:rsidP="006418D1">
      <w:pPr>
        <w:spacing w:after="0"/>
        <w:ind w:firstLine="680"/>
        <w:jc w:val="both"/>
        <w:rPr>
          <w:rFonts w:eastAsia="Times New Roman" w:cs="Times New Roman"/>
          <w:sz w:val="24"/>
          <w:szCs w:val="24"/>
          <w:lang w:val="ru-RU" w:eastAsia="ru-RU"/>
        </w:rPr>
      </w:pPr>
    </w:p>
    <w:p w14:paraId="2ABDF274" w14:textId="0F778ED0"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На территории проектируемого объекта отсутствуют объекты коммунально-бытового назначения для санитарной обработки людей, обеззараживания одежды и специальной обработки техники.</w:t>
      </w:r>
    </w:p>
    <w:p w14:paraId="540B0D07" w14:textId="77777777" w:rsidR="006418D1" w:rsidRPr="006418D1" w:rsidRDefault="006418D1" w:rsidP="006418D1">
      <w:pPr>
        <w:ind w:firstLine="720"/>
        <w:jc w:val="both"/>
        <w:rPr>
          <w:sz w:val="26"/>
          <w:szCs w:val="26"/>
          <w:lang w:val="ru-RU"/>
        </w:rPr>
      </w:pPr>
    </w:p>
    <w:p w14:paraId="46FFAAEC" w14:textId="7B5A5B5E" w:rsidR="006418D1" w:rsidRPr="006418D1" w:rsidRDefault="006418D1" w:rsidP="006418D1">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49" w:name="_Toc191952746"/>
      <w:r>
        <w:rPr>
          <w:rFonts w:ascii="Times New Roman" w:hAnsi="Times New Roman" w:cs="Times New Roman"/>
          <w:color w:val="auto"/>
          <w:sz w:val="24"/>
          <w:szCs w:val="24"/>
          <w:lang w:val="ru-RU" w:eastAsia="ru-RU"/>
        </w:rPr>
        <w:lastRenderedPageBreak/>
        <w:t xml:space="preserve"> </w:t>
      </w:r>
      <w:bookmarkStart w:id="50" w:name="_Toc222439014"/>
      <w:r w:rsidRPr="006418D1">
        <w:rPr>
          <w:rFonts w:ascii="Times New Roman" w:hAnsi="Times New Roman" w:cs="Times New Roman"/>
          <w:color w:val="auto"/>
          <w:sz w:val="24"/>
          <w:szCs w:val="24"/>
          <w:lang w:val="ru-RU" w:eastAsia="ru-RU"/>
        </w:rPr>
        <w:t xml:space="preserve">Мероприятия по мониторингу состояния радиационной и химической обстановки на территории проектируемого объекта (для организаций, отнесенных к категории по ГО, </w:t>
      </w:r>
      <w:proofErr w:type="spellStart"/>
      <w:r w:rsidRPr="006418D1">
        <w:rPr>
          <w:rFonts w:ascii="Times New Roman" w:hAnsi="Times New Roman" w:cs="Times New Roman"/>
          <w:color w:val="auto"/>
          <w:sz w:val="24"/>
          <w:szCs w:val="24"/>
          <w:lang w:val="ru-RU" w:eastAsia="ru-RU"/>
        </w:rPr>
        <w:t>радиационно</w:t>
      </w:r>
      <w:proofErr w:type="spellEnd"/>
      <w:r w:rsidRPr="006418D1">
        <w:rPr>
          <w:rFonts w:ascii="Times New Roman" w:hAnsi="Times New Roman" w:cs="Times New Roman"/>
          <w:color w:val="auto"/>
          <w:sz w:val="24"/>
          <w:szCs w:val="24"/>
          <w:lang w:val="ru-RU" w:eastAsia="ru-RU"/>
        </w:rPr>
        <w:t xml:space="preserve"> опасным объектам и/или химически опасным объектам либо попадающим в зоны возможного радиационного и/или химического заражения/загрязнения)</w:t>
      </w:r>
      <w:bookmarkEnd w:id="49"/>
      <w:bookmarkEnd w:id="50"/>
    </w:p>
    <w:p w14:paraId="5F3CCECE" w14:textId="77777777" w:rsidR="00E225B2" w:rsidRDefault="00E225B2" w:rsidP="006418D1">
      <w:pPr>
        <w:spacing w:after="0"/>
        <w:ind w:firstLine="680"/>
        <w:jc w:val="both"/>
        <w:rPr>
          <w:rFonts w:eastAsia="Times New Roman" w:cs="Times New Roman"/>
          <w:sz w:val="24"/>
          <w:szCs w:val="24"/>
          <w:lang w:val="ru-RU" w:eastAsia="ru-RU"/>
        </w:rPr>
      </w:pPr>
    </w:p>
    <w:p w14:paraId="594CF05B" w14:textId="4117FE89"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 xml:space="preserve">Согласно исходным данным </w:t>
      </w:r>
      <w:r w:rsidR="00E225B2" w:rsidRPr="006418D1">
        <w:rPr>
          <w:rFonts w:eastAsia="Times New Roman" w:cs="Times New Roman"/>
          <w:sz w:val="24"/>
          <w:szCs w:val="24"/>
          <w:lang w:val="ru-RU" w:eastAsia="ru-RU"/>
        </w:rPr>
        <w:t>(Приложение 1 (</w:t>
      </w:r>
      <w:r w:rsidR="00ED335E">
        <w:rPr>
          <w:rFonts w:eastAsia="Times New Roman" w:cs="Times New Roman"/>
          <w:sz w:val="24"/>
          <w:szCs w:val="24"/>
          <w:lang w:val="ru-RU" w:eastAsia="ru-RU"/>
        </w:rPr>
        <w:t xml:space="preserve">см. раздел </w:t>
      </w:r>
      <w:r w:rsidR="00E225B2" w:rsidRPr="00183A97">
        <w:rPr>
          <w:rFonts w:eastAsia="Times New Roman" w:cs="Times New Roman"/>
          <w:sz w:val="24"/>
          <w:szCs w:val="24"/>
          <w:lang w:val="ru-RU" w:eastAsia="ru-RU"/>
        </w:rPr>
        <w:t>«</w:t>
      </w:r>
      <w:r w:rsidR="00E225B2" w:rsidRPr="00183A97">
        <w:rPr>
          <w:rFonts w:eastAsia="Times New Roman" w:cs="Times New Roman"/>
          <w:sz w:val="24"/>
          <w:szCs w:val="24"/>
          <w:lang w:val="ru-RU" w:eastAsia="ru-RU"/>
        </w:rPr>
        <w:fldChar w:fldCharType="begin"/>
      </w:r>
      <w:r w:rsidR="00E225B2" w:rsidRPr="00183A97">
        <w:rPr>
          <w:rFonts w:eastAsia="Times New Roman" w:cs="Times New Roman"/>
          <w:sz w:val="24"/>
          <w:szCs w:val="24"/>
          <w:lang w:val="ru-RU" w:eastAsia="ru-RU"/>
        </w:rPr>
        <w:instrText xml:space="preserve"> REF _Ref222347010 \h </w:instrText>
      </w:r>
      <w:r w:rsidR="00E225B2">
        <w:rPr>
          <w:rFonts w:eastAsia="Times New Roman" w:cs="Times New Roman"/>
          <w:sz w:val="24"/>
          <w:szCs w:val="24"/>
          <w:lang w:val="ru-RU" w:eastAsia="ru-RU"/>
        </w:rPr>
        <w:instrText xml:space="preserve"> \* MERGEFORMAT </w:instrText>
      </w:r>
      <w:r w:rsidR="00E225B2" w:rsidRPr="00183A97">
        <w:rPr>
          <w:rFonts w:eastAsia="Times New Roman" w:cs="Times New Roman"/>
          <w:sz w:val="24"/>
          <w:szCs w:val="24"/>
          <w:lang w:val="ru-RU" w:eastAsia="ru-RU"/>
        </w:rPr>
      </w:r>
      <w:r w:rsidR="00E225B2"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00E225B2" w:rsidRPr="00183A97">
        <w:rPr>
          <w:rFonts w:eastAsia="Times New Roman" w:cs="Times New Roman"/>
          <w:sz w:val="24"/>
          <w:szCs w:val="24"/>
          <w:lang w:val="ru-RU" w:eastAsia="ru-RU"/>
        </w:rPr>
        <w:fldChar w:fldCharType="end"/>
      </w:r>
      <w:r w:rsidR="00E225B2" w:rsidRPr="00183A97">
        <w:rPr>
          <w:rFonts w:eastAsia="Times New Roman" w:cs="Times New Roman"/>
          <w:sz w:val="24"/>
          <w:szCs w:val="24"/>
          <w:lang w:val="ru-RU" w:eastAsia="ru-RU"/>
        </w:rPr>
        <w:t>»</w:t>
      </w:r>
      <w:r w:rsidR="00E225B2" w:rsidRPr="006418D1">
        <w:rPr>
          <w:rFonts w:eastAsia="Times New Roman" w:cs="Times New Roman"/>
          <w:sz w:val="24"/>
          <w:szCs w:val="24"/>
          <w:lang w:val="ru-RU" w:eastAsia="ru-RU"/>
        </w:rPr>
        <w:t>)</w:t>
      </w:r>
      <w:r w:rsidRPr="006418D1">
        <w:rPr>
          <w:rFonts w:eastAsia="Times New Roman" w:cs="Times New Roman"/>
          <w:sz w:val="24"/>
          <w:szCs w:val="24"/>
          <w:lang w:val="ru-RU" w:eastAsia="ru-RU"/>
        </w:rPr>
        <w:t>, проектируемый объект не попадает в зоны возможного химического заражения и радиоактивного загрязнения (заражения).</w:t>
      </w:r>
    </w:p>
    <w:p w14:paraId="77ADBDFA" w14:textId="532C423E"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 xml:space="preserve">Производственный радиационный контроль осуществляется проведением дозиметрических, радиометрических и спектрометрических измерений. Радиационный контроль объектов </w:t>
      </w:r>
      <w:proofErr w:type="gramStart"/>
      <w:r w:rsidR="00E225B2" w:rsidRPr="00841CAC">
        <w:rPr>
          <w:rFonts w:eastAsia="Times New Roman" w:cs="Times New Roman"/>
          <w:sz w:val="24"/>
          <w:szCs w:val="24"/>
          <w:highlight w:val="yellow"/>
          <w:lang w:val="ru-RU" w:eastAsia="ru-RU"/>
        </w:rPr>
        <w:t>{{ SHORT</w:t>
      </w:r>
      <w:proofErr w:type="gramEnd"/>
      <w:r w:rsidR="00E225B2" w:rsidRPr="00841CAC">
        <w:rPr>
          <w:rFonts w:eastAsia="Times New Roman" w:cs="Times New Roman"/>
          <w:sz w:val="24"/>
          <w:szCs w:val="24"/>
          <w:highlight w:val="yellow"/>
          <w:lang w:val="ru-RU" w:eastAsia="ru-RU"/>
        </w:rPr>
        <w:t>_NAME }}</w:t>
      </w:r>
      <w:r w:rsidRPr="006418D1">
        <w:rPr>
          <w:rFonts w:eastAsia="Times New Roman" w:cs="Times New Roman"/>
          <w:sz w:val="24"/>
          <w:szCs w:val="24"/>
          <w:lang w:val="ru-RU" w:eastAsia="ru-RU"/>
        </w:rPr>
        <w:t xml:space="preserve"> осуществляется Федеральной службой по надзору в сфере защиты прав потребителей и благополучия человека.</w:t>
      </w:r>
    </w:p>
    <w:p w14:paraId="28C41502" w14:textId="6C7A9BCE" w:rsidR="00105938" w:rsidRPr="00812F58" w:rsidRDefault="00105938" w:rsidP="00105938">
      <w:pPr>
        <w:spacing w:after="0" w:line="360" w:lineRule="auto"/>
        <w:ind w:firstLine="680"/>
        <w:jc w:val="both"/>
        <w:rPr>
          <w:rFonts w:eastAsia="Times New Roman" w:cs="Times New Roman"/>
          <w:color w:val="FF0000"/>
          <w:sz w:val="24"/>
          <w:szCs w:val="24"/>
          <w:lang w:val="ru-RU" w:eastAsia="ru-RU"/>
        </w:rPr>
      </w:pPr>
      <w:r w:rsidRPr="00812F58">
        <w:rPr>
          <w:rFonts w:eastAsia="Times New Roman" w:cs="Times New Roman"/>
          <w:color w:val="FF0000"/>
          <w:sz w:val="24"/>
          <w:szCs w:val="24"/>
          <w:lang w:val="ru-RU" w:eastAsia="ru-RU"/>
        </w:rPr>
        <w:t>На объекте предусмотрено обеспечение работающих в опасных зонах индивидуальными газоанализаторами (газосигнализаторами, дозаторами) для контроля воздушной среды рабочей зоны, индивидуальными и коллективными средствами защиты от вредных веществ.</w:t>
      </w:r>
    </w:p>
    <w:p w14:paraId="3A276AAE" w14:textId="77777777" w:rsidR="006418D1" w:rsidRPr="006418D1" w:rsidRDefault="006418D1" w:rsidP="006418D1">
      <w:pPr>
        <w:ind w:firstLine="720"/>
        <w:jc w:val="both"/>
        <w:rPr>
          <w:sz w:val="26"/>
          <w:szCs w:val="26"/>
          <w:lang w:val="ru-RU"/>
        </w:rPr>
      </w:pPr>
    </w:p>
    <w:p w14:paraId="15347A11" w14:textId="2C7DF50A" w:rsidR="006418D1" w:rsidRPr="006418D1" w:rsidRDefault="006418D1" w:rsidP="006418D1">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51" w:name="_Toc191952747"/>
      <w:bookmarkStart w:id="52" w:name="_Toc222439015"/>
      <w:r w:rsidRPr="006418D1">
        <w:rPr>
          <w:rFonts w:ascii="Times New Roman" w:hAnsi="Times New Roman" w:cs="Times New Roman"/>
          <w:color w:val="auto"/>
          <w:sz w:val="24"/>
          <w:szCs w:val="24"/>
          <w:lang w:val="ru-RU" w:eastAsia="ru-RU"/>
        </w:rPr>
        <w:t>Мероприятия по инженерной защите (укрытию) персонала объекта в защитных сооружениях гражданской обороны, разработанные с учетом положений СП 88.13330, СП 93.13330, СП 32-106</w:t>
      </w:r>
      <w:bookmarkEnd w:id="51"/>
      <w:bookmarkEnd w:id="52"/>
    </w:p>
    <w:p w14:paraId="68C78B7C" w14:textId="77777777" w:rsidR="00223FC0" w:rsidRDefault="00223FC0" w:rsidP="00451432">
      <w:pPr>
        <w:spacing w:after="0" w:line="360" w:lineRule="auto"/>
        <w:ind w:firstLine="680"/>
        <w:jc w:val="both"/>
        <w:rPr>
          <w:rFonts w:eastAsia="Times New Roman" w:cs="Times New Roman"/>
          <w:sz w:val="24"/>
          <w:szCs w:val="24"/>
          <w:lang w:val="ru-RU" w:eastAsia="ru-RU"/>
        </w:rPr>
      </w:pPr>
    </w:p>
    <w:p w14:paraId="193BA463" w14:textId="113A1E6D"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 xml:space="preserve">Объект в военное время не работает и к категории по </w:t>
      </w:r>
      <w:r w:rsidR="00223FC0">
        <w:rPr>
          <w:rFonts w:eastAsia="Times New Roman" w:cs="Times New Roman"/>
          <w:sz w:val="24"/>
          <w:szCs w:val="24"/>
          <w:lang w:val="ru-RU" w:eastAsia="ru-RU"/>
        </w:rPr>
        <w:t>гражданской обороне</w:t>
      </w:r>
      <w:r w:rsidRPr="006418D1">
        <w:rPr>
          <w:rFonts w:eastAsia="Times New Roman" w:cs="Times New Roman"/>
          <w:sz w:val="24"/>
          <w:szCs w:val="24"/>
          <w:lang w:val="ru-RU" w:eastAsia="ru-RU"/>
        </w:rPr>
        <w:t xml:space="preserve"> не относится </w:t>
      </w:r>
      <w:r w:rsidR="00223FC0" w:rsidRPr="006418D1">
        <w:rPr>
          <w:rFonts w:eastAsia="Times New Roman" w:cs="Times New Roman"/>
          <w:sz w:val="24"/>
          <w:szCs w:val="24"/>
          <w:lang w:val="ru-RU" w:eastAsia="ru-RU"/>
        </w:rPr>
        <w:t>(Приложение 1 (</w:t>
      </w:r>
      <w:r w:rsidR="00ED335E">
        <w:rPr>
          <w:rFonts w:eastAsia="Times New Roman" w:cs="Times New Roman"/>
          <w:sz w:val="24"/>
          <w:szCs w:val="24"/>
          <w:lang w:val="ru-RU" w:eastAsia="ru-RU"/>
        </w:rPr>
        <w:t xml:space="preserve">см. раздел </w:t>
      </w:r>
      <w:r w:rsidR="00223FC0" w:rsidRPr="00183A97">
        <w:rPr>
          <w:rFonts w:eastAsia="Times New Roman" w:cs="Times New Roman"/>
          <w:sz w:val="24"/>
          <w:szCs w:val="24"/>
          <w:lang w:val="ru-RU" w:eastAsia="ru-RU"/>
        </w:rPr>
        <w:t>«</w:t>
      </w:r>
      <w:r w:rsidR="00223FC0" w:rsidRPr="00183A97">
        <w:rPr>
          <w:rFonts w:eastAsia="Times New Roman" w:cs="Times New Roman"/>
          <w:sz w:val="24"/>
          <w:szCs w:val="24"/>
          <w:lang w:val="ru-RU" w:eastAsia="ru-RU"/>
        </w:rPr>
        <w:fldChar w:fldCharType="begin"/>
      </w:r>
      <w:r w:rsidR="00223FC0" w:rsidRPr="00183A97">
        <w:rPr>
          <w:rFonts w:eastAsia="Times New Roman" w:cs="Times New Roman"/>
          <w:sz w:val="24"/>
          <w:szCs w:val="24"/>
          <w:lang w:val="ru-RU" w:eastAsia="ru-RU"/>
        </w:rPr>
        <w:instrText xml:space="preserve"> REF _Ref222347010 \h </w:instrText>
      </w:r>
      <w:r w:rsidR="00223FC0">
        <w:rPr>
          <w:rFonts w:eastAsia="Times New Roman" w:cs="Times New Roman"/>
          <w:sz w:val="24"/>
          <w:szCs w:val="24"/>
          <w:lang w:val="ru-RU" w:eastAsia="ru-RU"/>
        </w:rPr>
        <w:instrText xml:space="preserve"> \* MERGEFORMAT </w:instrText>
      </w:r>
      <w:r w:rsidR="00223FC0" w:rsidRPr="00183A97">
        <w:rPr>
          <w:rFonts w:eastAsia="Times New Roman" w:cs="Times New Roman"/>
          <w:sz w:val="24"/>
          <w:szCs w:val="24"/>
          <w:lang w:val="ru-RU" w:eastAsia="ru-RU"/>
        </w:rPr>
      </w:r>
      <w:r w:rsidR="00223FC0"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00223FC0" w:rsidRPr="00183A97">
        <w:rPr>
          <w:rFonts w:eastAsia="Times New Roman" w:cs="Times New Roman"/>
          <w:sz w:val="24"/>
          <w:szCs w:val="24"/>
          <w:lang w:val="ru-RU" w:eastAsia="ru-RU"/>
        </w:rPr>
        <w:fldChar w:fldCharType="end"/>
      </w:r>
      <w:r w:rsidR="00223FC0" w:rsidRPr="00183A97">
        <w:rPr>
          <w:rFonts w:eastAsia="Times New Roman" w:cs="Times New Roman"/>
          <w:sz w:val="24"/>
          <w:szCs w:val="24"/>
          <w:lang w:val="ru-RU" w:eastAsia="ru-RU"/>
        </w:rPr>
        <w:t>»</w:t>
      </w:r>
      <w:r w:rsidR="00223FC0" w:rsidRPr="006418D1">
        <w:rPr>
          <w:rFonts w:eastAsia="Times New Roman" w:cs="Times New Roman"/>
          <w:sz w:val="24"/>
          <w:szCs w:val="24"/>
          <w:lang w:val="ru-RU" w:eastAsia="ru-RU"/>
        </w:rPr>
        <w:t>)</w:t>
      </w:r>
      <w:r w:rsidRPr="006418D1">
        <w:rPr>
          <w:rFonts w:eastAsia="Times New Roman" w:cs="Times New Roman"/>
          <w:sz w:val="24"/>
          <w:szCs w:val="24"/>
          <w:lang w:val="ru-RU" w:eastAsia="ru-RU"/>
        </w:rPr>
        <w:t xml:space="preserve">. Обоснование наибольшей работающей смены (НРС) не требуется, т.к. объект прекращает деятельность в военное время. </w:t>
      </w:r>
      <w:r w:rsidR="00223FC0">
        <w:rPr>
          <w:rFonts w:eastAsia="Times New Roman" w:cs="Times New Roman"/>
          <w:sz w:val="24"/>
          <w:szCs w:val="24"/>
          <w:lang w:val="ru-RU" w:eastAsia="ru-RU"/>
        </w:rPr>
        <w:t>Чрезвычайные ситуации</w:t>
      </w:r>
      <w:r w:rsidRPr="006418D1">
        <w:rPr>
          <w:rFonts w:eastAsia="Times New Roman" w:cs="Times New Roman"/>
          <w:sz w:val="24"/>
          <w:szCs w:val="24"/>
          <w:lang w:val="ru-RU" w:eastAsia="ru-RU"/>
        </w:rPr>
        <w:t xml:space="preserve"> мирного времени с использованием </w:t>
      </w:r>
      <w:r w:rsidR="00223FC0" w:rsidRPr="00451432">
        <w:rPr>
          <w:rFonts w:eastAsia="Times New Roman" w:cs="Times New Roman"/>
          <w:sz w:val="24"/>
          <w:szCs w:val="24"/>
          <w:lang w:val="ru-RU" w:eastAsia="ru-RU"/>
        </w:rPr>
        <w:t>защитных сооружениях гражданской обороны</w:t>
      </w:r>
      <w:r w:rsidR="00223FC0" w:rsidRPr="006418D1">
        <w:rPr>
          <w:rFonts w:eastAsia="Times New Roman" w:cs="Times New Roman"/>
          <w:sz w:val="24"/>
          <w:szCs w:val="24"/>
          <w:lang w:val="ru-RU" w:eastAsia="ru-RU"/>
        </w:rPr>
        <w:t xml:space="preserve"> </w:t>
      </w:r>
      <w:r w:rsidRPr="006418D1">
        <w:rPr>
          <w:rFonts w:eastAsia="Times New Roman" w:cs="Times New Roman"/>
          <w:sz w:val="24"/>
          <w:szCs w:val="24"/>
          <w:lang w:val="ru-RU" w:eastAsia="ru-RU"/>
        </w:rPr>
        <w:t xml:space="preserve">не прогнозируются </w:t>
      </w:r>
      <w:r w:rsidR="00223FC0" w:rsidRPr="006418D1">
        <w:rPr>
          <w:rFonts w:eastAsia="Times New Roman" w:cs="Times New Roman"/>
          <w:sz w:val="24"/>
          <w:szCs w:val="24"/>
          <w:lang w:val="ru-RU" w:eastAsia="ru-RU"/>
        </w:rPr>
        <w:t>(Приложение 1 (</w:t>
      </w:r>
      <w:r w:rsidR="00ED335E">
        <w:rPr>
          <w:rFonts w:eastAsia="Times New Roman" w:cs="Times New Roman"/>
          <w:sz w:val="24"/>
          <w:szCs w:val="24"/>
          <w:lang w:val="ru-RU" w:eastAsia="ru-RU"/>
        </w:rPr>
        <w:t xml:space="preserve">см. раздел </w:t>
      </w:r>
      <w:r w:rsidR="00223FC0" w:rsidRPr="00183A97">
        <w:rPr>
          <w:rFonts w:eastAsia="Times New Roman" w:cs="Times New Roman"/>
          <w:sz w:val="24"/>
          <w:szCs w:val="24"/>
          <w:lang w:val="ru-RU" w:eastAsia="ru-RU"/>
        </w:rPr>
        <w:t>«</w:t>
      </w:r>
      <w:r w:rsidR="00223FC0" w:rsidRPr="00183A97">
        <w:rPr>
          <w:rFonts w:eastAsia="Times New Roman" w:cs="Times New Roman"/>
          <w:sz w:val="24"/>
          <w:szCs w:val="24"/>
          <w:lang w:val="ru-RU" w:eastAsia="ru-RU"/>
        </w:rPr>
        <w:fldChar w:fldCharType="begin"/>
      </w:r>
      <w:r w:rsidR="00223FC0" w:rsidRPr="00183A97">
        <w:rPr>
          <w:rFonts w:eastAsia="Times New Roman" w:cs="Times New Roman"/>
          <w:sz w:val="24"/>
          <w:szCs w:val="24"/>
          <w:lang w:val="ru-RU" w:eastAsia="ru-RU"/>
        </w:rPr>
        <w:instrText xml:space="preserve"> REF _Ref222347010 \h </w:instrText>
      </w:r>
      <w:r w:rsidR="00223FC0">
        <w:rPr>
          <w:rFonts w:eastAsia="Times New Roman" w:cs="Times New Roman"/>
          <w:sz w:val="24"/>
          <w:szCs w:val="24"/>
          <w:lang w:val="ru-RU" w:eastAsia="ru-RU"/>
        </w:rPr>
        <w:instrText xml:space="preserve"> \* MERGEFORMAT </w:instrText>
      </w:r>
      <w:r w:rsidR="00223FC0" w:rsidRPr="00183A97">
        <w:rPr>
          <w:rFonts w:eastAsia="Times New Roman" w:cs="Times New Roman"/>
          <w:sz w:val="24"/>
          <w:szCs w:val="24"/>
          <w:lang w:val="ru-RU" w:eastAsia="ru-RU"/>
        </w:rPr>
      </w:r>
      <w:r w:rsidR="00223FC0" w:rsidRPr="00183A97">
        <w:rPr>
          <w:rFonts w:eastAsia="Times New Roman" w:cs="Times New Roman"/>
          <w:sz w:val="24"/>
          <w:szCs w:val="24"/>
          <w:lang w:val="ru-RU" w:eastAsia="ru-RU"/>
        </w:rPr>
        <w:fldChar w:fldCharType="separate"/>
      </w:r>
      <w:r w:rsidR="00A81BBE" w:rsidRPr="00A81BBE">
        <w:rPr>
          <w:rFonts w:eastAsia="Times New Roman" w:cs="Times New Roman"/>
          <w:sz w:val="24"/>
          <w:szCs w:val="24"/>
          <w:lang w:val="ru-RU" w:eastAsia="ru-RU"/>
        </w:rPr>
        <w:t>Приложения</w:t>
      </w:r>
      <w:r w:rsidR="00223FC0" w:rsidRPr="00183A97">
        <w:rPr>
          <w:rFonts w:eastAsia="Times New Roman" w:cs="Times New Roman"/>
          <w:sz w:val="24"/>
          <w:szCs w:val="24"/>
          <w:lang w:val="ru-RU" w:eastAsia="ru-RU"/>
        </w:rPr>
        <w:fldChar w:fldCharType="end"/>
      </w:r>
      <w:r w:rsidR="00223FC0" w:rsidRPr="00183A97">
        <w:rPr>
          <w:rFonts w:eastAsia="Times New Roman" w:cs="Times New Roman"/>
          <w:sz w:val="24"/>
          <w:szCs w:val="24"/>
          <w:lang w:val="ru-RU" w:eastAsia="ru-RU"/>
        </w:rPr>
        <w:t>»</w:t>
      </w:r>
      <w:r w:rsidR="00223FC0" w:rsidRPr="006418D1">
        <w:rPr>
          <w:rFonts w:eastAsia="Times New Roman" w:cs="Times New Roman"/>
          <w:sz w:val="24"/>
          <w:szCs w:val="24"/>
          <w:lang w:val="ru-RU" w:eastAsia="ru-RU"/>
        </w:rPr>
        <w:t>)</w:t>
      </w:r>
      <w:r w:rsidRPr="006418D1">
        <w:rPr>
          <w:rFonts w:eastAsia="Times New Roman" w:cs="Times New Roman"/>
          <w:sz w:val="24"/>
          <w:szCs w:val="24"/>
          <w:lang w:val="ru-RU" w:eastAsia="ru-RU"/>
        </w:rPr>
        <w:t>.</w:t>
      </w:r>
    </w:p>
    <w:p w14:paraId="201E2503" w14:textId="77777777" w:rsidR="006418D1" w:rsidRPr="006418D1" w:rsidRDefault="006418D1" w:rsidP="006418D1">
      <w:pPr>
        <w:ind w:firstLine="720"/>
        <w:jc w:val="both"/>
        <w:rPr>
          <w:sz w:val="26"/>
          <w:szCs w:val="26"/>
          <w:lang w:val="ru-RU"/>
        </w:rPr>
      </w:pPr>
    </w:p>
    <w:p w14:paraId="3F7E9CA9" w14:textId="25CE635A" w:rsidR="006418D1" w:rsidRPr="006418D1" w:rsidRDefault="006418D1" w:rsidP="006418D1">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53" w:name="_Toc191952748"/>
      <w:bookmarkStart w:id="54" w:name="_Toc222439016"/>
      <w:r w:rsidRPr="006418D1">
        <w:rPr>
          <w:rFonts w:ascii="Times New Roman" w:hAnsi="Times New Roman" w:cs="Times New Roman"/>
          <w:color w:val="auto"/>
          <w:sz w:val="24"/>
          <w:szCs w:val="24"/>
          <w:lang w:val="ru-RU" w:eastAsia="ru-RU"/>
        </w:rPr>
        <w:t>Мероприятия по обеспечению вывода персонала проектируемого объекта из зон действия поражающих факторов, ввода и передвижения аварийно-спасательных сил на территории проектируемого объекта</w:t>
      </w:r>
      <w:bookmarkEnd w:id="53"/>
      <w:bookmarkEnd w:id="54"/>
    </w:p>
    <w:p w14:paraId="4BAEABEF" w14:textId="77777777" w:rsidR="004F2A3B" w:rsidRDefault="004F2A3B" w:rsidP="006418D1">
      <w:pPr>
        <w:spacing w:after="0"/>
        <w:ind w:firstLine="680"/>
        <w:jc w:val="both"/>
        <w:rPr>
          <w:rFonts w:eastAsia="Times New Roman" w:cs="Times New Roman"/>
          <w:sz w:val="24"/>
          <w:szCs w:val="24"/>
          <w:lang w:val="ru-RU" w:eastAsia="ru-RU"/>
        </w:rPr>
      </w:pPr>
    </w:p>
    <w:p w14:paraId="774CDE8D" w14:textId="1448E610"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 xml:space="preserve">В случае возникновения чрезвычайной ситуации на проектируемом объекте с опасными поражающими воздействиями проводится экстренная (безотлагательная) эвакуация персонала. Вывоз (вывод) персонала из зоны возможной чрезвычайной ситуации осуществляется при малом времени упреждения и в условиях возможного воздействия на </w:t>
      </w:r>
      <w:r w:rsidRPr="006418D1">
        <w:rPr>
          <w:rFonts w:eastAsia="Times New Roman" w:cs="Times New Roman"/>
          <w:sz w:val="24"/>
          <w:szCs w:val="24"/>
          <w:lang w:val="ru-RU" w:eastAsia="ru-RU"/>
        </w:rPr>
        <w:lastRenderedPageBreak/>
        <w:t>людей поражающих факторов чрезвычайной ситуации. В наиболее экстремальных ситуациях при необходимости проведения экстренной (безотлагательной) эвакуации персонал имеет возможность покинуть территорию объекта не менее чем в двух противоположенных направлениях.</w:t>
      </w:r>
    </w:p>
    <w:p w14:paraId="5B02BB49" w14:textId="77777777" w:rsidR="006418D1" w:rsidRPr="006418D1" w:rsidRDefault="006418D1" w:rsidP="00451432">
      <w:pPr>
        <w:spacing w:after="0" w:line="360" w:lineRule="auto"/>
        <w:ind w:firstLine="680"/>
        <w:jc w:val="both"/>
        <w:rPr>
          <w:rFonts w:eastAsia="Times New Roman" w:cs="Times New Roman"/>
          <w:sz w:val="24"/>
          <w:szCs w:val="24"/>
          <w:lang w:val="ru-RU" w:eastAsia="ru-RU"/>
        </w:rPr>
      </w:pPr>
      <w:r w:rsidRPr="006418D1">
        <w:rPr>
          <w:rFonts w:eastAsia="Times New Roman" w:cs="Times New Roman"/>
          <w:sz w:val="24"/>
          <w:szCs w:val="24"/>
          <w:lang w:val="ru-RU" w:eastAsia="ru-RU"/>
        </w:rPr>
        <w:t>Организация обеспечена необходимым транспортом для эвакуации персонала.</w:t>
      </w:r>
    </w:p>
    <w:p w14:paraId="378B9026" w14:textId="77777777" w:rsidR="00841CAC" w:rsidRDefault="00841CAC" w:rsidP="00A35465">
      <w:pPr>
        <w:ind w:firstLine="680"/>
        <w:rPr>
          <w:rFonts w:cs="Times New Roman"/>
          <w:sz w:val="24"/>
          <w:szCs w:val="24"/>
          <w:lang w:val="ru-RU"/>
        </w:rPr>
      </w:pPr>
    </w:p>
    <w:p w14:paraId="722DE4C2" w14:textId="2531C740" w:rsidR="001F54F2" w:rsidRPr="001F54F2" w:rsidRDefault="001F54F2" w:rsidP="001F54F2">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55" w:name="_Toc335680340"/>
      <w:bookmarkStart w:id="56" w:name="_Toc191952749"/>
      <w:bookmarkStart w:id="57" w:name="_Toc222439017"/>
      <w:r w:rsidRPr="001F54F2">
        <w:rPr>
          <w:rFonts w:ascii="Times New Roman" w:hAnsi="Times New Roman" w:cs="Times New Roman"/>
          <w:color w:val="auto"/>
          <w:sz w:val="24"/>
          <w:szCs w:val="24"/>
          <w:lang w:val="ru-RU" w:eastAsia="ru-RU"/>
        </w:rPr>
        <w:t>Перечень мероприятий по предупреждению чрезвычайных ситуаций</w:t>
      </w:r>
      <w:bookmarkEnd w:id="55"/>
      <w:r w:rsidRPr="001F54F2">
        <w:rPr>
          <w:rFonts w:ascii="Times New Roman" w:hAnsi="Times New Roman" w:cs="Times New Roman"/>
          <w:color w:val="auto"/>
          <w:sz w:val="24"/>
          <w:szCs w:val="24"/>
          <w:lang w:val="ru-RU" w:eastAsia="ru-RU"/>
        </w:rPr>
        <w:t xml:space="preserve"> природного и техногенного характера</w:t>
      </w:r>
      <w:bookmarkEnd w:id="56"/>
      <w:bookmarkEnd w:id="57"/>
    </w:p>
    <w:p w14:paraId="5C044C8B" w14:textId="160BB31C" w:rsidR="001F54F2" w:rsidRPr="001F54F2" w:rsidRDefault="001F54F2" w:rsidP="001F54F2">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58" w:name="_Toc191952750"/>
      <w:bookmarkStart w:id="59" w:name="_Toc222439018"/>
      <w:r w:rsidRPr="001F54F2">
        <w:rPr>
          <w:rFonts w:ascii="Times New Roman" w:hAnsi="Times New Roman" w:cs="Times New Roman"/>
          <w:color w:val="auto"/>
          <w:sz w:val="24"/>
          <w:szCs w:val="24"/>
          <w:lang w:val="ru-RU" w:eastAsia="ru-RU"/>
        </w:rPr>
        <w:t>Перечень и характеристики производств (технологического оборудования) проектируемого объекта, аварии на которых могут привести к возникновению чрезвычайной ситуации техногенного характера как на территории проектируемого объекта, так и за его пределами</w:t>
      </w:r>
      <w:bookmarkEnd w:id="58"/>
      <w:bookmarkEnd w:id="59"/>
    </w:p>
    <w:p w14:paraId="04A9A40E" w14:textId="77777777" w:rsidR="001F54F2" w:rsidRDefault="001F54F2" w:rsidP="00C12E4C">
      <w:pPr>
        <w:spacing w:after="0"/>
        <w:ind w:firstLine="680"/>
        <w:jc w:val="both"/>
        <w:rPr>
          <w:rFonts w:cs="Times New Roman"/>
          <w:sz w:val="24"/>
          <w:szCs w:val="24"/>
          <w:lang w:val="ru-RU"/>
        </w:rPr>
      </w:pPr>
    </w:p>
    <w:p w14:paraId="4C38974E" w14:textId="60004829" w:rsidR="001F54F2" w:rsidRPr="00451432" w:rsidRDefault="001F54F2" w:rsidP="00451432">
      <w:pPr>
        <w:spacing w:after="0" w:line="360" w:lineRule="auto"/>
        <w:ind w:firstLine="680"/>
        <w:jc w:val="both"/>
        <w:rPr>
          <w:rFonts w:eastAsia="Times New Roman" w:cs="Times New Roman"/>
          <w:sz w:val="24"/>
          <w:szCs w:val="24"/>
          <w:lang w:val="ru-RU" w:eastAsia="ru-RU"/>
        </w:rPr>
      </w:pPr>
      <w:r w:rsidRPr="00451432">
        <w:rPr>
          <w:rFonts w:eastAsia="Times New Roman" w:cs="Times New Roman"/>
          <w:sz w:val="24"/>
          <w:szCs w:val="24"/>
          <w:lang w:val="ru-RU" w:eastAsia="ru-RU"/>
        </w:rPr>
        <w:t>Перечень и характеристики технологического оборудования проектируемого объекта, аварии на которых могут привести к возникновению чрезвычайной ситуации техногенного характера представлены в таблице ниже (</w:t>
      </w:r>
      <w:r w:rsidRPr="00451432">
        <w:rPr>
          <w:rFonts w:eastAsia="Times New Roman" w:cs="Times New Roman"/>
          <w:sz w:val="24"/>
          <w:szCs w:val="24"/>
          <w:lang w:val="ru-RU" w:eastAsia="ru-RU"/>
        </w:rPr>
        <w:fldChar w:fldCharType="begin"/>
      </w:r>
      <w:r w:rsidRPr="00451432">
        <w:rPr>
          <w:rFonts w:eastAsia="Times New Roman" w:cs="Times New Roman"/>
          <w:sz w:val="24"/>
          <w:szCs w:val="24"/>
          <w:lang w:val="ru-RU" w:eastAsia="ru-RU"/>
        </w:rPr>
        <w:instrText xml:space="preserve"> REF _Ref335727795 \h  \* MERGEFORMAT </w:instrText>
      </w:r>
      <w:r w:rsidRPr="00451432">
        <w:rPr>
          <w:rFonts w:eastAsia="Times New Roman" w:cs="Times New Roman"/>
          <w:sz w:val="24"/>
          <w:szCs w:val="24"/>
          <w:lang w:val="ru-RU" w:eastAsia="ru-RU"/>
        </w:rPr>
      </w:r>
      <w:r w:rsidRPr="00451432">
        <w:rPr>
          <w:rFonts w:eastAsia="Times New Roman" w:cs="Times New Roman"/>
          <w:sz w:val="24"/>
          <w:szCs w:val="24"/>
          <w:lang w:val="ru-RU" w:eastAsia="ru-RU"/>
        </w:rPr>
        <w:fldChar w:fldCharType="separate"/>
      </w:r>
      <w:r w:rsidR="00A81BBE" w:rsidRPr="00451432">
        <w:rPr>
          <w:rFonts w:eastAsia="Times New Roman" w:cs="Times New Roman"/>
          <w:sz w:val="24"/>
          <w:szCs w:val="24"/>
          <w:lang w:val="ru-RU" w:eastAsia="ru-RU"/>
        </w:rPr>
        <w:t xml:space="preserve">Таблица </w:t>
      </w:r>
      <w:r w:rsidR="00A81BBE">
        <w:rPr>
          <w:rFonts w:eastAsia="Times New Roman" w:cs="Times New Roman"/>
          <w:sz w:val="24"/>
          <w:szCs w:val="24"/>
          <w:lang w:val="ru-RU" w:eastAsia="ru-RU"/>
        </w:rPr>
        <w:t>3</w:t>
      </w:r>
      <w:r w:rsidRPr="00451432">
        <w:rPr>
          <w:rFonts w:eastAsia="Times New Roman" w:cs="Times New Roman"/>
          <w:sz w:val="24"/>
          <w:szCs w:val="24"/>
          <w:lang w:val="ru-RU" w:eastAsia="ru-RU"/>
        </w:rPr>
        <w:fldChar w:fldCharType="end"/>
      </w:r>
      <w:r w:rsidRPr="00451432">
        <w:rPr>
          <w:rFonts w:eastAsia="Times New Roman" w:cs="Times New Roman"/>
          <w:sz w:val="24"/>
          <w:szCs w:val="24"/>
          <w:lang w:val="ru-RU" w:eastAsia="ru-RU"/>
        </w:rPr>
        <w:t>).</w:t>
      </w:r>
    </w:p>
    <w:p w14:paraId="5EC553A4" w14:textId="1956DCD2" w:rsidR="001F54F2" w:rsidRPr="00451432" w:rsidRDefault="001F54F2" w:rsidP="00451432">
      <w:pPr>
        <w:spacing w:after="0" w:line="360" w:lineRule="auto"/>
        <w:ind w:firstLine="680"/>
        <w:jc w:val="both"/>
        <w:rPr>
          <w:rFonts w:eastAsia="Times New Roman" w:cs="Times New Roman"/>
          <w:sz w:val="24"/>
          <w:szCs w:val="24"/>
          <w:lang w:val="ru-RU" w:eastAsia="ru-RU"/>
        </w:rPr>
      </w:pPr>
      <w:bookmarkStart w:id="60" w:name="_Ref335727795"/>
      <w:r w:rsidRPr="00451432">
        <w:rPr>
          <w:rFonts w:eastAsia="Times New Roman" w:cs="Times New Roman"/>
          <w:sz w:val="24"/>
          <w:szCs w:val="24"/>
          <w:lang w:val="ru-RU" w:eastAsia="ru-RU"/>
        </w:rPr>
        <w:t xml:space="preserve">Таблица </w:t>
      </w:r>
      <w:r w:rsidRPr="00451432">
        <w:rPr>
          <w:rFonts w:eastAsia="Times New Roman" w:cs="Times New Roman"/>
          <w:sz w:val="24"/>
          <w:szCs w:val="24"/>
          <w:lang w:val="ru-RU" w:eastAsia="ru-RU"/>
        </w:rPr>
        <w:fldChar w:fldCharType="begin"/>
      </w:r>
      <w:r w:rsidRPr="00451432">
        <w:rPr>
          <w:rFonts w:eastAsia="Times New Roman" w:cs="Times New Roman"/>
          <w:sz w:val="24"/>
          <w:szCs w:val="24"/>
          <w:lang w:val="ru-RU" w:eastAsia="ru-RU"/>
        </w:rPr>
        <w:instrText xml:space="preserve"> SEQ Таблица \* ARABIC </w:instrText>
      </w:r>
      <w:r w:rsidRPr="00451432">
        <w:rPr>
          <w:rFonts w:eastAsia="Times New Roman" w:cs="Times New Roman"/>
          <w:sz w:val="24"/>
          <w:szCs w:val="24"/>
          <w:lang w:val="ru-RU" w:eastAsia="ru-RU"/>
        </w:rPr>
        <w:fldChar w:fldCharType="separate"/>
      </w:r>
      <w:r w:rsidR="00A81BBE">
        <w:rPr>
          <w:rFonts w:eastAsia="Times New Roman" w:cs="Times New Roman"/>
          <w:noProof/>
          <w:sz w:val="24"/>
          <w:szCs w:val="24"/>
          <w:lang w:val="ru-RU" w:eastAsia="ru-RU"/>
        </w:rPr>
        <w:t>3</w:t>
      </w:r>
      <w:r w:rsidRPr="00451432">
        <w:rPr>
          <w:rFonts w:eastAsia="Times New Roman" w:cs="Times New Roman"/>
          <w:sz w:val="24"/>
          <w:szCs w:val="24"/>
          <w:lang w:val="ru-RU" w:eastAsia="ru-RU"/>
        </w:rPr>
        <w:fldChar w:fldCharType="end"/>
      </w:r>
      <w:bookmarkEnd w:id="60"/>
      <w:r w:rsidRPr="00451432">
        <w:rPr>
          <w:rFonts w:eastAsia="Times New Roman" w:cs="Times New Roman"/>
          <w:sz w:val="24"/>
          <w:szCs w:val="24"/>
          <w:lang w:val="ru-RU" w:eastAsia="ru-RU"/>
        </w:rPr>
        <w:t xml:space="preserve"> – Перечень и характеристики технологического оборудования </w:t>
      </w:r>
    </w:p>
    <w:p w14:paraId="4530D9B5" w14:textId="77777777" w:rsidR="001F54F2" w:rsidRPr="00451432" w:rsidRDefault="001F54F2" w:rsidP="00451432">
      <w:pPr>
        <w:spacing w:after="0" w:line="360" w:lineRule="auto"/>
        <w:ind w:firstLine="680"/>
        <w:jc w:val="both"/>
        <w:rPr>
          <w:rFonts w:eastAsia="Times New Roman" w:cs="Times New Roman"/>
          <w:sz w:val="24"/>
          <w:szCs w:val="24"/>
          <w:lang w:val="ru-RU" w:eastAsia="ru-RU"/>
        </w:rPr>
      </w:pPr>
    </w:p>
    <w:p w14:paraId="13A1D0C4" w14:textId="28999083" w:rsidR="00C12E4C" w:rsidRPr="00451432" w:rsidRDefault="00C12E4C" w:rsidP="00451432">
      <w:pPr>
        <w:spacing w:after="0" w:line="360" w:lineRule="auto"/>
        <w:ind w:firstLine="680"/>
        <w:jc w:val="both"/>
        <w:rPr>
          <w:rFonts w:eastAsia="Times New Roman" w:cs="Times New Roman"/>
          <w:sz w:val="24"/>
          <w:szCs w:val="24"/>
          <w:lang w:val="ru-RU" w:eastAsia="ru-RU"/>
        </w:rPr>
      </w:pPr>
      <w:proofErr w:type="spellStart"/>
      <w:r w:rsidRPr="00451432">
        <w:rPr>
          <w:rFonts w:eastAsia="Times New Roman" w:cs="Times New Roman"/>
          <w:sz w:val="24"/>
          <w:szCs w:val="24"/>
          <w:lang w:val="ru-RU" w:eastAsia="ru-RU"/>
        </w:rPr>
        <w:t>Cведения</w:t>
      </w:r>
      <w:proofErr w:type="spellEnd"/>
      <w:r w:rsidRPr="00451432">
        <w:rPr>
          <w:rFonts w:eastAsia="Times New Roman" w:cs="Times New Roman"/>
          <w:sz w:val="24"/>
          <w:szCs w:val="24"/>
          <w:lang w:val="ru-RU" w:eastAsia="ru-RU"/>
        </w:rPr>
        <w:t xml:space="preserve"> об опасных веществах, которые обращаются в оборудовании таблицы выше </w:t>
      </w:r>
      <w:r w:rsidRPr="001F54F2">
        <w:rPr>
          <w:rFonts w:eastAsia="Times New Roman" w:cs="Times New Roman"/>
          <w:sz w:val="24"/>
          <w:szCs w:val="24"/>
          <w:lang w:val="ru-RU" w:eastAsia="ru-RU"/>
        </w:rPr>
        <w:t>(</w:t>
      </w:r>
      <w:r w:rsidRPr="001F54F2">
        <w:rPr>
          <w:rFonts w:eastAsia="Times New Roman" w:cs="Times New Roman"/>
          <w:sz w:val="24"/>
          <w:szCs w:val="24"/>
          <w:lang w:val="ru-RU" w:eastAsia="ru-RU"/>
        </w:rPr>
        <w:fldChar w:fldCharType="begin"/>
      </w:r>
      <w:r w:rsidRPr="001F54F2">
        <w:rPr>
          <w:rFonts w:eastAsia="Times New Roman" w:cs="Times New Roman"/>
          <w:sz w:val="24"/>
          <w:szCs w:val="24"/>
          <w:lang w:val="ru-RU" w:eastAsia="ru-RU"/>
        </w:rPr>
        <w:instrText xml:space="preserve"> REF _Ref335727795 \h  \* MERGEFORMAT </w:instrText>
      </w:r>
      <w:r w:rsidRPr="001F54F2">
        <w:rPr>
          <w:rFonts w:eastAsia="Times New Roman" w:cs="Times New Roman"/>
          <w:sz w:val="24"/>
          <w:szCs w:val="24"/>
          <w:lang w:val="ru-RU" w:eastAsia="ru-RU"/>
        </w:rPr>
      </w:r>
      <w:r w:rsidRPr="001F54F2">
        <w:rPr>
          <w:rFonts w:eastAsia="Times New Roman" w:cs="Times New Roman"/>
          <w:sz w:val="24"/>
          <w:szCs w:val="24"/>
          <w:lang w:val="ru-RU" w:eastAsia="ru-RU"/>
        </w:rPr>
        <w:fldChar w:fldCharType="separate"/>
      </w:r>
      <w:r w:rsidR="00A81BBE" w:rsidRPr="00451432">
        <w:rPr>
          <w:rFonts w:eastAsia="Times New Roman" w:cs="Times New Roman"/>
          <w:sz w:val="24"/>
          <w:szCs w:val="24"/>
          <w:lang w:val="ru-RU" w:eastAsia="ru-RU"/>
        </w:rPr>
        <w:t xml:space="preserve">Таблица </w:t>
      </w:r>
      <w:r w:rsidR="00A81BBE">
        <w:rPr>
          <w:rFonts w:eastAsia="Times New Roman" w:cs="Times New Roman"/>
          <w:sz w:val="24"/>
          <w:szCs w:val="24"/>
          <w:lang w:val="ru-RU" w:eastAsia="ru-RU"/>
        </w:rPr>
        <w:t>3</w:t>
      </w:r>
      <w:r w:rsidRPr="001F54F2">
        <w:rPr>
          <w:rFonts w:eastAsia="Times New Roman" w:cs="Times New Roman"/>
          <w:sz w:val="24"/>
          <w:szCs w:val="24"/>
          <w:lang w:val="ru-RU" w:eastAsia="ru-RU"/>
        </w:rPr>
        <w:fldChar w:fldCharType="end"/>
      </w:r>
      <w:r w:rsidRPr="001F54F2">
        <w:rPr>
          <w:rFonts w:eastAsia="Times New Roman" w:cs="Times New Roman"/>
          <w:sz w:val="24"/>
          <w:szCs w:val="24"/>
          <w:lang w:val="ru-RU" w:eastAsia="ru-RU"/>
        </w:rPr>
        <w:t>)</w:t>
      </w:r>
      <w:r w:rsidRPr="00451432">
        <w:rPr>
          <w:rFonts w:eastAsia="Times New Roman" w:cs="Times New Roman"/>
          <w:sz w:val="24"/>
          <w:szCs w:val="24"/>
          <w:lang w:val="ru-RU" w:eastAsia="ru-RU"/>
        </w:rPr>
        <w:t>, представлены в таблице ниже (</w:t>
      </w:r>
      <w:r w:rsidRPr="00451432">
        <w:rPr>
          <w:rFonts w:eastAsia="Times New Roman" w:cs="Times New Roman"/>
          <w:sz w:val="24"/>
          <w:szCs w:val="24"/>
          <w:lang w:val="ru-RU" w:eastAsia="ru-RU"/>
        </w:rPr>
        <w:fldChar w:fldCharType="begin"/>
      </w:r>
      <w:r w:rsidRPr="00451432">
        <w:rPr>
          <w:rFonts w:eastAsia="Times New Roman" w:cs="Times New Roman"/>
          <w:sz w:val="24"/>
          <w:szCs w:val="24"/>
          <w:lang w:val="ru-RU" w:eastAsia="ru-RU"/>
        </w:rPr>
        <w:instrText xml:space="preserve"> REF _Ref220679490 \h  \* MERGEFORMAT </w:instrText>
      </w:r>
      <w:r w:rsidRPr="00451432">
        <w:rPr>
          <w:rFonts w:eastAsia="Times New Roman" w:cs="Times New Roman"/>
          <w:sz w:val="24"/>
          <w:szCs w:val="24"/>
          <w:lang w:val="ru-RU" w:eastAsia="ru-RU"/>
        </w:rPr>
      </w:r>
      <w:r w:rsidRPr="00451432">
        <w:rPr>
          <w:rFonts w:eastAsia="Times New Roman" w:cs="Times New Roman"/>
          <w:sz w:val="24"/>
          <w:szCs w:val="24"/>
          <w:lang w:val="ru-RU" w:eastAsia="ru-RU"/>
        </w:rPr>
        <w:fldChar w:fldCharType="separate"/>
      </w:r>
      <w:r w:rsidR="00A81BBE" w:rsidRPr="00451432">
        <w:rPr>
          <w:rFonts w:eastAsia="Times New Roman" w:cs="Times New Roman"/>
          <w:sz w:val="24"/>
          <w:szCs w:val="24"/>
          <w:lang w:val="ru-RU" w:eastAsia="ru-RU"/>
        </w:rPr>
        <w:t xml:space="preserve">Таблица </w:t>
      </w:r>
      <w:r w:rsidR="00A81BBE">
        <w:rPr>
          <w:rFonts w:eastAsia="Times New Roman" w:cs="Times New Roman"/>
          <w:sz w:val="24"/>
          <w:szCs w:val="24"/>
          <w:lang w:val="ru-RU" w:eastAsia="ru-RU"/>
        </w:rPr>
        <w:t>4</w:t>
      </w:r>
      <w:r w:rsidRPr="00451432">
        <w:rPr>
          <w:rFonts w:eastAsia="Times New Roman" w:cs="Times New Roman"/>
          <w:sz w:val="24"/>
          <w:szCs w:val="24"/>
          <w:lang w:val="ru-RU" w:eastAsia="ru-RU"/>
        </w:rPr>
        <w:fldChar w:fldCharType="end"/>
      </w:r>
      <w:r w:rsidRPr="00451432">
        <w:rPr>
          <w:rFonts w:eastAsia="Times New Roman" w:cs="Times New Roman"/>
          <w:sz w:val="24"/>
          <w:szCs w:val="24"/>
          <w:lang w:val="ru-RU" w:eastAsia="ru-RU"/>
        </w:rPr>
        <w:t>)</w:t>
      </w:r>
    </w:p>
    <w:p w14:paraId="41D2B32A" w14:textId="5DBEAC92" w:rsidR="00C12E4C" w:rsidRPr="00451432" w:rsidRDefault="00C12E4C" w:rsidP="00451432">
      <w:pPr>
        <w:spacing w:after="0" w:line="360" w:lineRule="auto"/>
        <w:ind w:firstLine="680"/>
        <w:jc w:val="both"/>
        <w:rPr>
          <w:rFonts w:eastAsia="Times New Roman" w:cs="Times New Roman"/>
          <w:sz w:val="24"/>
          <w:szCs w:val="24"/>
          <w:lang w:val="ru-RU" w:eastAsia="ru-RU"/>
        </w:rPr>
      </w:pPr>
      <w:bookmarkStart w:id="61" w:name="_Ref220679490"/>
      <w:r w:rsidRPr="00451432">
        <w:rPr>
          <w:rFonts w:eastAsia="Times New Roman" w:cs="Times New Roman"/>
          <w:sz w:val="24"/>
          <w:szCs w:val="24"/>
          <w:lang w:val="ru-RU" w:eastAsia="ru-RU"/>
        </w:rPr>
        <w:t xml:space="preserve">Таблица </w:t>
      </w:r>
      <w:r w:rsidRPr="00451432">
        <w:rPr>
          <w:rFonts w:eastAsia="Times New Roman" w:cs="Times New Roman"/>
          <w:sz w:val="24"/>
          <w:szCs w:val="24"/>
          <w:lang w:val="ru-RU" w:eastAsia="ru-RU"/>
        </w:rPr>
        <w:fldChar w:fldCharType="begin"/>
      </w:r>
      <w:r w:rsidRPr="00451432">
        <w:rPr>
          <w:rFonts w:eastAsia="Times New Roman" w:cs="Times New Roman"/>
          <w:sz w:val="24"/>
          <w:szCs w:val="24"/>
          <w:lang w:val="ru-RU" w:eastAsia="ru-RU"/>
        </w:rPr>
        <w:instrText xml:space="preserve"> SEQ Таблица \* ARABIC </w:instrText>
      </w:r>
      <w:r w:rsidRPr="00451432">
        <w:rPr>
          <w:rFonts w:eastAsia="Times New Roman" w:cs="Times New Roman"/>
          <w:sz w:val="24"/>
          <w:szCs w:val="24"/>
          <w:lang w:val="ru-RU" w:eastAsia="ru-RU"/>
        </w:rPr>
        <w:fldChar w:fldCharType="separate"/>
      </w:r>
      <w:r w:rsidR="00A81BBE">
        <w:rPr>
          <w:rFonts w:eastAsia="Times New Roman" w:cs="Times New Roman"/>
          <w:noProof/>
          <w:sz w:val="24"/>
          <w:szCs w:val="24"/>
          <w:lang w:val="ru-RU" w:eastAsia="ru-RU"/>
        </w:rPr>
        <w:t>4</w:t>
      </w:r>
      <w:r w:rsidRPr="00451432">
        <w:rPr>
          <w:rFonts w:eastAsia="Times New Roman" w:cs="Times New Roman"/>
          <w:sz w:val="24"/>
          <w:szCs w:val="24"/>
          <w:lang w:val="ru-RU" w:eastAsia="ru-RU"/>
        </w:rPr>
        <w:fldChar w:fldCharType="end"/>
      </w:r>
      <w:bookmarkEnd w:id="61"/>
      <w:r w:rsidRPr="00451432">
        <w:rPr>
          <w:rFonts w:eastAsia="Times New Roman" w:cs="Times New Roman"/>
          <w:sz w:val="24"/>
          <w:szCs w:val="24"/>
          <w:lang w:val="ru-RU" w:eastAsia="ru-RU"/>
        </w:rPr>
        <w:t xml:space="preserve"> – </w:t>
      </w:r>
      <w:proofErr w:type="spellStart"/>
      <w:r w:rsidRPr="00451432">
        <w:rPr>
          <w:rFonts w:eastAsia="Times New Roman" w:cs="Times New Roman"/>
          <w:sz w:val="24"/>
          <w:szCs w:val="24"/>
          <w:lang w:val="ru-RU" w:eastAsia="ru-RU"/>
        </w:rPr>
        <w:t>Cведения</w:t>
      </w:r>
      <w:proofErr w:type="spellEnd"/>
      <w:r w:rsidRPr="00451432">
        <w:rPr>
          <w:rFonts w:eastAsia="Times New Roman" w:cs="Times New Roman"/>
          <w:sz w:val="24"/>
          <w:szCs w:val="24"/>
          <w:lang w:val="ru-RU" w:eastAsia="ru-RU"/>
        </w:rPr>
        <w:t xml:space="preserve"> об опасных веществах</w:t>
      </w:r>
    </w:p>
    <w:p w14:paraId="4B30226E" w14:textId="77777777" w:rsidR="00C12E4C" w:rsidRPr="00451432" w:rsidRDefault="00C12E4C" w:rsidP="00451432">
      <w:pPr>
        <w:spacing w:after="0" w:line="360" w:lineRule="auto"/>
        <w:ind w:firstLine="680"/>
        <w:jc w:val="both"/>
        <w:rPr>
          <w:rFonts w:eastAsia="Times New Roman" w:cs="Times New Roman"/>
          <w:sz w:val="24"/>
          <w:szCs w:val="24"/>
          <w:lang w:val="ru-RU" w:eastAsia="ru-RU"/>
        </w:rPr>
      </w:pPr>
      <w:r w:rsidRPr="00451432">
        <w:rPr>
          <w:rFonts w:eastAsia="Times New Roman" w:cs="Times New Roman"/>
          <w:sz w:val="24"/>
          <w:szCs w:val="24"/>
          <w:lang w:val="ru-RU" w:eastAsia="ru-RU"/>
        </w:rPr>
        <w:t>{{SUBSTANCES_SECTION}}</w:t>
      </w:r>
    </w:p>
    <w:p w14:paraId="10A5BD71" w14:textId="77777777" w:rsidR="00C12E4C" w:rsidRDefault="00C12E4C" w:rsidP="00C12E4C">
      <w:pPr>
        <w:ind w:firstLine="680"/>
        <w:rPr>
          <w:rFonts w:cs="Times New Roman"/>
          <w:sz w:val="24"/>
          <w:szCs w:val="24"/>
          <w:lang w:val="ru-RU"/>
        </w:rPr>
      </w:pPr>
    </w:p>
    <w:p w14:paraId="4161459C" w14:textId="77777777" w:rsidR="00C12E4C" w:rsidRDefault="00C12E4C" w:rsidP="00C12E4C">
      <w:pPr>
        <w:ind w:firstLine="680"/>
        <w:rPr>
          <w:rFonts w:cs="Times New Roman"/>
          <w:sz w:val="24"/>
          <w:szCs w:val="24"/>
          <w:lang w:val="ru-RU"/>
        </w:rPr>
      </w:pPr>
      <w:r>
        <w:rPr>
          <w:rFonts w:cs="Times New Roman"/>
          <w:sz w:val="24"/>
          <w:szCs w:val="24"/>
          <w:lang w:val="ru-RU"/>
        </w:rPr>
        <w:t>Источник информации:</w:t>
      </w:r>
    </w:p>
    <w:p w14:paraId="4BB835EE" w14:textId="77777777" w:rsidR="00C12E4C" w:rsidRPr="00BA34E4" w:rsidRDefault="00C12E4C" w:rsidP="00C12E4C">
      <w:pPr>
        <w:ind w:firstLine="680"/>
        <w:rPr>
          <w:rFonts w:cs="Times New Roman"/>
          <w:sz w:val="24"/>
          <w:szCs w:val="24"/>
          <w:lang w:val="ru-RU"/>
        </w:rPr>
      </w:pPr>
      <w:r w:rsidRPr="00BA34E4">
        <w:rPr>
          <w:rFonts w:cs="Times New Roman"/>
          <w:sz w:val="24"/>
          <w:szCs w:val="24"/>
          <w:lang w:val="ru-RU"/>
        </w:rPr>
        <w:t>Воробьева Г. Я.</w:t>
      </w:r>
      <w:r w:rsidRPr="00BA34E4">
        <w:rPr>
          <w:rFonts w:cs="Times New Roman"/>
          <w:sz w:val="24"/>
          <w:szCs w:val="24"/>
          <w:lang w:val="ru-RU"/>
        </w:rPr>
        <w:br/>
      </w:r>
      <w:r w:rsidRPr="00BA34E4">
        <w:rPr>
          <w:rFonts w:cs="Times New Roman"/>
          <w:i/>
          <w:iCs/>
          <w:sz w:val="24"/>
          <w:szCs w:val="24"/>
          <w:lang w:val="ru-RU"/>
        </w:rPr>
        <w:t>Коррозионная стойкость материалов в агрессивных средах химических производств</w:t>
      </w:r>
      <w:r w:rsidRPr="00BA34E4">
        <w:rPr>
          <w:rFonts w:cs="Times New Roman"/>
          <w:sz w:val="24"/>
          <w:szCs w:val="24"/>
          <w:lang w:val="ru-RU"/>
        </w:rPr>
        <w:t>. — М.: Химия, 1975.</w:t>
      </w:r>
    </w:p>
    <w:p w14:paraId="74F9D781" w14:textId="77777777" w:rsidR="00C12E4C" w:rsidRPr="00BA34E4" w:rsidRDefault="00C12E4C" w:rsidP="00C12E4C">
      <w:pPr>
        <w:ind w:firstLine="680"/>
        <w:rPr>
          <w:rFonts w:cs="Times New Roman"/>
          <w:sz w:val="24"/>
          <w:szCs w:val="24"/>
          <w:lang w:val="ru-RU"/>
        </w:rPr>
      </w:pPr>
      <w:r w:rsidRPr="00BA34E4">
        <w:rPr>
          <w:rFonts w:cs="Times New Roman"/>
          <w:sz w:val="24"/>
          <w:szCs w:val="24"/>
          <w:lang w:val="ru-RU"/>
        </w:rPr>
        <w:t xml:space="preserve">Баратов А. М., </w:t>
      </w:r>
      <w:proofErr w:type="spellStart"/>
      <w:r w:rsidRPr="00BA34E4">
        <w:rPr>
          <w:rFonts w:cs="Times New Roman"/>
          <w:sz w:val="24"/>
          <w:szCs w:val="24"/>
          <w:lang w:val="ru-RU"/>
        </w:rPr>
        <w:t>Корольченко</w:t>
      </w:r>
      <w:proofErr w:type="spellEnd"/>
      <w:r w:rsidRPr="00BA34E4">
        <w:rPr>
          <w:rFonts w:cs="Times New Roman"/>
          <w:sz w:val="24"/>
          <w:szCs w:val="24"/>
          <w:lang w:val="ru-RU"/>
        </w:rPr>
        <w:t xml:space="preserve"> А. Я.</w:t>
      </w:r>
      <w:r w:rsidRPr="00BA34E4">
        <w:rPr>
          <w:rFonts w:cs="Times New Roman"/>
          <w:sz w:val="24"/>
          <w:szCs w:val="24"/>
          <w:lang w:val="ru-RU"/>
        </w:rPr>
        <w:br/>
      </w:r>
      <w:proofErr w:type="spellStart"/>
      <w:r w:rsidRPr="00BA34E4">
        <w:rPr>
          <w:rFonts w:cs="Times New Roman"/>
          <w:i/>
          <w:iCs/>
          <w:sz w:val="24"/>
          <w:szCs w:val="24"/>
          <w:lang w:val="ru-RU"/>
        </w:rPr>
        <w:t>Пожаровзрывоопасность</w:t>
      </w:r>
      <w:proofErr w:type="spellEnd"/>
      <w:r w:rsidRPr="00BA34E4">
        <w:rPr>
          <w:rFonts w:cs="Times New Roman"/>
          <w:i/>
          <w:iCs/>
          <w:sz w:val="24"/>
          <w:szCs w:val="24"/>
          <w:lang w:val="ru-RU"/>
        </w:rPr>
        <w:t xml:space="preserve"> веществ и материалов и средства их тушения</w:t>
      </w:r>
      <w:r w:rsidRPr="00BA34E4">
        <w:rPr>
          <w:rFonts w:cs="Times New Roman"/>
          <w:sz w:val="24"/>
          <w:szCs w:val="24"/>
          <w:lang w:val="ru-RU"/>
        </w:rPr>
        <w:t>: справочник: в 2 кн. — М.: Химия, 1990.</w:t>
      </w:r>
    </w:p>
    <w:p w14:paraId="2FCD6D38" w14:textId="77777777" w:rsidR="00C12E4C" w:rsidRPr="00BA34E4" w:rsidRDefault="00C12E4C" w:rsidP="00C12E4C">
      <w:pPr>
        <w:ind w:firstLine="680"/>
        <w:rPr>
          <w:rFonts w:cs="Times New Roman"/>
          <w:sz w:val="24"/>
          <w:szCs w:val="24"/>
          <w:lang w:val="ru-RU"/>
        </w:rPr>
      </w:pPr>
      <w:r w:rsidRPr="00BA34E4">
        <w:rPr>
          <w:rFonts w:cs="Times New Roman"/>
          <w:sz w:val="24"/>
          <w:szCs w:val="24"/>
          <w:lang w:val="ru-RU"/>
        </w:rPr>
        <w:t>Лазарев Н. В.</w:t>
      </w:r>
      <w:r w:rsidRPr="00BA34E4">
        <w:rPr>
          <w:rFonts w:cs="Times New Roman"/>
          <w:sz w:val="24"/>
          <w:szCs w:val="24"/>
          <w:lang w:val="ru-RU"/>
        </w:rPr>
        <w:br/>
      </w:r>
      <w:r w:rsidRPr="00483BF6">
        <w:rPr>
          <w:rFonts w:cs="Times New Roman"/>
          <w:i/>
          <w:iCs/>
          <w:sz w:val="24"/>
          <w:szCs w:val="24"/>
          <w:lang w:val="ru-RU"/>
        </w:rPr>
        <w:t xml:space="preserve">Вредные вещества в промышленности. В трёх томах. Справочник. Т. 1: Органические вещества / </w:t>
      </w:r>
      <w:r w:rsidRPr="00483BF6">
        <w:rPr>
          <w:rFonts w:cs="Times New Roman"/>
          <w:sz w:val="24"/>
          <w:szCs w:val="24"/>
          <w:lang w:val="ru-RU"/>
        </w:rPr>
        <w:t xml:space="preserve">под ред. </w:t>
      </w:r>
      <w:r w:rsidRPr="00CB1944">
        <w:rPr>
          <w:rFonts w:cs="Times New Roman"/>
          <w:sz w:val="24"/>
          <w:szCs w:val="24"/>
          <w:lang w:val="ru-RU"/>
        </w:rPr>
        <w:t>Н. В. Лазарева, Э. Н. Левиной. — Л.: Химия, 1976</w:t>
      </w:r>
      <w:r w:rsidRPr="00483BF6">
        <w:rPr>
          <w:rFonts w:cs="Times New Roman"/>
          <w:sz w:val="24"/>
          <w:szCs w:val="24"/>
          <w:lang w:val="ru-RU"/>
        </w:rPr>
        <w:t>.</w:t>
      </w:r>
    </w:p>
    <w:p w14:paraId="76E3D2D5" w14:textId="77777777" w:rsidR="00C12E4C" w:rsidRPr="00BA34E4" w:rsidRDefault="00C12E4C" w:rsidP="00C12E4C">
      <w:pPr>
        <w:ind w:firstLine="680"/>
        <w:rPr>
          <w:rFonts w:cs="Times New Roman"/>
          <w:sz w:val="24"/>
          <w:szCs w:val="24"/>
          <w:lang w:val="ru-RU"/>
        </w:rPr>
      </w:pPr>
      <w:r w:rsidRPr="00BA34E4">
        <w:rPr>
          <w:rFonts w:cs="Times New Roman"/>
          <w:sz w:val="24"/>
          <w:szCs w:val="24"/>
          <w:lang w:val="ru-RU"/>
        </w:rPr>
        <w:lastRenderedPageBreak/>
        <w:t>Земский Г. Т.</w:t>
      </w:r>
      <w:r w:rsidRPr="00BA34E4">
        <w:rPr>
          <w:rFonts w:cs="Times New Roman"/>
          <w:sz w:val="24"/>
          <w:szCs w:val="24"/>
          <w:lang w:val="ru-RU"/>
        </w:rPr>
        <w:br/>
      </w:r>
      <w:r w:rsidRPr="00BA34E4">
        <w:rPr>
          <w:rFonts w:cs="Times New Roman"/>
          <w:i/>
          <w:iCs/>
          <w:sz w:val="24"/>
          <w:szCs w:val="24"/>
          <w:lang w:val="ru-RU"/>
        </w:rPr>
        <w:t>Физико-химические и огнеопасные свойства органических химических соединений: справочник: в 2 кн.</w:t>
      </w:r>
      <w:r w:rsidRPr="00BA34E4">
        <w:rPr>
          <w:rFonts w:cs="Times New Roman"/>
          <w:sz w:val="24"/>
          <w:szCs w:val="24"/>
          <w:lang w:val="ru-RU"/>
        </w:rPr>
        <w:t xml:space="preserve"> — М.: ВНИИПО МЧС России, 2009.</w:t>
      </w:r>
    </w:p>
    <w:p w14:paraId="1D1C3F40" w14:textId="77777777" w:rsidR="00C12E4C" w:rsidRPr="00BA34E4" w:rsidRDefault="00C12E4C" w:rsidP="00C12E4C">
      <w:pPr>
        <w:ind w:firstLine="680"/>
        <w:rPr>
          <w:rFonts w:cs="Times New Roman"/>
          <w:sz w:val="24"/>
          <w:szCs w:val="24"/>
        </w:rPr>
      </w:pPr>
      <w:proofErr w:type="spellStart"/>
      <w:r w:rsidRPr="00BA34E4">
        <w:rPr>
          <w:rFonts w:cs="Times New Roman"/>
          <w:sz w:val="24"/>
          <w:szCs w:val="24"/>
        </w:rPr>
        <w:t>Currano</w:t>
      </w:r>
      <w:proofErr w:type="spellEnd"/>
      <w:r w:rsidRPr="00BA34E4">
        <w:rPr>
          <w:rFonts w:cs="Times New Roman"/>
          <w:sz w:val="24"/>
          <w:szCs w:val="24"/>
        </w:rPr>
        <w:t xml:space="preserve"> J. N., Roth D. L. (</w:t>
      </w:r>
      <w:proofErr w:type="spellStart"/>
      <w:r w:rsidRPr="00BA34E4">
        <w:rPr>
          <w:rFonts w:cs="Times New Roman"/>
          <w:sz w:val="24"/>
          <w:szCs w:val="24"/>
        </w:rPr>
        <w:t>ред</w:t>
      </w:r>
      <w:proofErr w:type="spellEnd"/>
      <w:r w:rsidRPr="00BA34E4">
        <w:rPr>
          <w:rFonts w:cs="Times New Roman"/>
          <w:sz w:val="24"/>
          <w:szCs w:val="24"/>
        </w:rPr>
        <w:t>.)</w:t>
      </w:r>
      <w:r w:rsidRPr="00BA34E4">
        <w:rPr>
          <w:rFonts w:cs="Times New Roman"/>
          <w:sz w:val="24"/>
          <w:szCs w:val="24"/>
        </w:rPr>
        <w:br/>
      </w:r>
      <w:r w:rsidRPr="00BA34E4">
        <w:rPr>
          <w:rFonts w:cs="Times New Roman"/>
          <w:i/>
          <w:iCs/>
          <w:sz w:val="24"/>
          <w:szCs w:val="24"/>
        </w:rPr>
        <w:t xml:space="preserve">The Merck Index: An </w:t>
      </w:r>
      <w:proofErr w:type="spellStart"/>
      <w:r w:rsidRPr="00BA34E4">
        <w:rPr>
          <w:rFonts w:cs="Times New Roman"/>
          <w:i/>
          <w:iCs/>
          <w:sz w:val="24"/>
          <w:szCs w:val="24"/>
        </w:rPr>
        <w:t>Encyclopaedia</w:t>
      </w:r>
      <w:proofErr w:type="spellEnd"/>
      <w:r w:rsidRPr="00BA34E4">
        <w:rPr>
          <w:rFonts w:cs="Times New Roman"/>
          <w:i/>
          <w:iCs/>
          <w:sz w:val="24"/>
          <w:szCs w:val="24"/>
        </w:rPr>
        <w:t xml:space="preserve"> of Chemicals, Drugs, and Biologicals</w:t>
      </w:r>
      <w:r w:rsidRPr="00BA34E4">
        <w:rPr>
          <w:rFonts w:cs="Times New Roman"/>
          <w:sz w:val="24"/>
          <w:szCs w:val="24"/>
        </w:rPr>
        <w:t xml:space="preserve"> (15th ed.). — Royal Society of Chemistry, 2013.</w:t>
      </w:r>
    </w:p>
    <w:p w14:paraId="4F4E3A65" w14:textId="77777777" w:rsidR="00C12E4C" w:rsidRPr="00333111" w:rsidRDefault="00C12E4C" w:rsidP="00A35465">
      <w:pPr>
        <w:ind w:firstLine="680"/>
        <w:rPr>
          <w:rFonts w:cs="Times New Roman"/>
          <w:sz w:val="24"/>
          <w:szCs w:val="24"/>
        </w:rPr>
      </w:pPr>
    </w:p>
    <w:p w14:paraId="7E0079CF" w14:textId="4F6B21B7" w:rsidR="00420967" w:rsidRPr="00420967" w:rsidRDefault="00420967" w:rsidP="00420967">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62" w:name="_Toc191952751"/>
      <w:bookmarkStart w:id="63" w:name="_Toc222439019"/>
      <w:r w:rsidRPr="00420967">
        <w:rPr>
          <w:rFonts w:ascii="Times New Roman" w:hAnsi="Times New Roman" w:cs="Times New Roman"/>
          <w:color w:val="auto"/>
          <w:sz w:val="24"/>
          <w:szCs w:val="24"/>
          <w:lang w:val="ru-RU" w:eastAsia="ru-RU"/>
        </w:rPr>
        <w:t>Сведения о рядом расположенных объектах производственного назначения, транспортных коммуникациях и линейных объектах, аварии на которых могут привести к возникновению чрезвычайной ситуации техногенного характера на проектируемом объекте</w:t>
      </w:r>
      <w:bookmarkEnd w:id="62"/>
      <w:bookmarkEnd w:id="63"/>
    </w:p>
    <w:p w14:paraId="24FA7D5E" w14:textId="77777777" w:rsidR="00420967" w:rsidRDefault="00420967" w:rsidP="00420967">
      <w:pPr>
        <w:spacing w:after="0"/>
        <w:ind w:firstLine="680"/>
        <w:jc w:val="both"/>
        <w:rPr>
          <w:rFonts w:eastAsia="Times New Roman" w:cs="Times New Roman"/>
          <w:sz w:val="24"/>
          <w:szCs w:val="24"/>
          <w:lang w:val="ru-RU" w:eastAsia="ru-RU"/>
        </w:rPr>
      </w:pPr>
    </w:p>
    <w:p w14:paraId="1B1DA4BF" w14:textId="7510F887" w:rsidR="00420967" w:rsidRPr="008F3CCF" w:rsidRDefault="002A45B2" w:rsidP="00451432">
      <w:pPr>
        <w:spacing w:after="0" w:line="360" w:lineRule="auto"/>
        <w:ind w:firstLine="680"/>
        <w:jc w:val="both"/>
        <w:rPr>
          <w:rFonts w:eastAsia="Times New Roman" w:cs="Times New Roman"/>
          <w:sz w:val="24"/>
          <w:szCs w:val="24"/>
          <w:lang w:val="ru-RU" w:eastAsia="ru-RU"/>
        </w:rPr>
      </w:pPr>
      <w:r>
        <w:rPr>
          <w:rFonts w:eastAsia="Times New Roman" w:cs="Times New Roman"/>
          <w:color w:val="FF0000"/>
          <w:sz w:val="24"/>
          <w:szCs w:val="24"/>
          <w:lang w:val="ru-RU" w:eastAsia="ru-RU"/>
        </w:rPr>
        <w:t>Р</w:t>
      </w:r>
      <w:r w:rsidRPr="002A45B2">
        <w:rPr>
          <w:rFonts w:eastAsia="Times New Roman" w:cs="Times New Roman"/>
          <w:color w:val="FF0000"/>
          <w:sz w:val="24"/>
          <w:szCs w:val="24"/>
          <w:lang w:val="ru-RU" w:eastAsia="ru-RU"/>
        </w:rPr>
        <w:t>ядом расположенны</w:t>
      </w:r>
      <w:r>
        <w:rPr>
          <w:rFonts w:eastAsia="Times New Roman" w:cs="Times New Roman"/>
          <w:color w:val="FF0000"/>
          <w:sz w:val="24"/>
          <w:szCs w:val="24"/>
          <w:lang w:val="ru-RU" w:eastAsia="ru-RU"/>
        </w:rPr>
        <w:t>е</w:t>
      </w:r>
      <w:r w:rsidRPr="002A45B2">
        <w:rPr>
          <w:rFonts w:eastAsia="Times New Roman" w:cs="Times New Roman"/>
          <w:color w:val="FF0000"/>
          <w:sz w:val="24"/>
          <w:szCs w:val="24"/>
          <w:lang w:val="ru-RU" w:eastAsia="ru-RU"/>
        </w:rPr>
        <w:t xml:space="preserve"> объект</w:t>
      </w:r>
      <w:r>
        <w:rPr>
          <w:rFonts w:eastAsia="Times New Roman" w:cs="Times New Roman"/>
          <w:color w:val="FF0000"/>
          <w:sz w:val="24"/>
          <w:szCs w:val="24"/>
          <w:lang w:val="ru-RU" w:eastAsia="ru-RU"/>
        </w:rPr>
        <w:t>ы</w:t>
      </w:r>
      <w:r w:rsidRPr="002A45B2">
        <w:rPr>
          <w:rFonts w:eastAsia="Times New Roman" w:cs="Times New Roman"/>
          <w:color w:val="FF0000"/>
          <w:sz w:val="24"/>
          <w:szCs w:val="24"/>
          <w:lang w:val="ru-RU" w:eastAsia="ru-RU"/>
        </w:rPr>
        <w:t xml:space="preserve"> производственного назначения, транспортны</w:t>
      </w:r>
      <w:r>
        <w:rPr>
          <w:rFonts w:eastAsia="Times New Roman" w:cs="Times New Roman"/>
          <w:color w:val="FF0000"/>
          <w:sz w:val="24"/>
          <w:szCs w:val="24"/>
          <w:lang w:val="ru-RU" w:eastAsia="ru-RU"/>
        </w:rPr>
        <w:t>е</w:t>
      </w:r>
      <w:r w:rsidRPr="002A45B2">
        <w:rPr>
          <w:rFonts w:eastAsia="Times New Roman" w:cs="Times New Roman"/>
          <w:color w:val="FF0000"/>
          <w:sz w:val="24"/>
          <w:szCs w:val="24"/>
          <w:lang w:val="ru-RU" w:eastAsia="ru-RU"/>
        </w:rPr>
        <w:t xml:space="preserve"> коммуникаци</w:t>
      </w:r>
      <w:r>
        <w:rPr>
          <w:rFonts w:eastAsia="Times New Roman" w:cs="Times New Roman"/>
          <w:color w:val="FF0000"/>
          <w:sz w:val="24"/>
          <w:szCs w:val="24"/>
          <w:lang w:val="ru-RU" w:eastAsia="ru-RU"/>
        </w:rPr>
        <w:t>и</w:t>
      </w:r>
      <w:r w:rsidRPr="002A45B2">
        <w:rPr>
          <w:rFonts w:eastAsia="Times New Roman" w:cs="Times New Roman"/>
          <w:color w:val="FF0000"/>
          <w:sz w:val="24"/>
          <w:szCs w:val="24"/>
          <w:lang w:val="ru-RU" w:eastAsia="ru-RU"/>
        </w:rPr>
        <w:t xml:space="preserve"> и линейны</w:t>
      </w:r>
      <w:r>
        <w:rPr>
          <w:rFonts w:eastAsia="Times New Roman" w:cs="Times New Roman"/>
          <w:color w:val="FF0000"/>
          <w:sz w:val="24"/>
          <w:szCs w:val="24"/>
          <w:lang w:val="ru-RU" w:eastAsia="ru-RU"/>
        </w:rPr>
        <w:t>е</w:t>
      </w:r>
      <w:r w:rsidRPr="002A45B2">
        <w:rPr>
          <w:rFonts w:eastAsia="Times New Roman" w:cs="Times New Roman"/>
          <w:color w:val="FF0000"/>
          <w:sz w:val="24"/>
          <w:szCs w:val="24"/>
          <w:lang w:val="ru-RU" w:eastAsia="ru-RU"/>
        </w:rPr>
        <w:t xml:space="preserve"> объект</w:t>
      </w:r>
      <w:r>
        <w:rPr>
          <w:rFonts w:eastAsia="Times New Roman" w:cs="Times New Roman"/>
          <w:color w:val="FF0000"/>
          <w:sz w:val="24"/>
          <w:szCs w:val="24"/>
          <w:lang w:val="ru-RU" w:eastAsia="ru-RU"/>
        </w:rPr>
        <w:t>ы</w:t>
      </w:r>
      <w:r w:rsidRPr="002A45B2">
        <w:rPr>
          <w:rFonts w:eastAsia="Times New Roman" w:cs="Times New Roman"/>
          <w:color w:val="FF0000"/>
          <w:sz w:val="24"/>
          <w:szCs w:val="24"/>
          <w:lang w:val="ru-RU" w:eastAsia="ru-RU"/>
        </w:rPr>
        <w:t xml:space="preserve">, аварии на которых могут привести к возникновению </w:t>
      </w:r>
      <w:r w:rsidRPr="008F3CCF">
        <w:rPr>
          <w:rFonts w:eastAsia="Times New Roman" w:cs="Times New Roman"/>
          <w:color w:val="FF0000"/>
          <w:sz w:val="24"/>
          <w:szCs w:val="24"/>
          <w:lang w:val="ru-RU" w:eastAsia="ru-RU"/>
        </w:rPr>
        <w:t xml:space="preserve">чрезвычайной ситуации техногенного характера на проектируемом объекте - </w:t>
      </w:r>
      <w:r w:rsidR="008F3CCF" w:rsidRPr="008F3CCF">
        <w:rPr>
          <w:rFonts w:eastAsia="Times New Roman" w:cs="Times New Roman"/>
          <w:color w:val="FF0000"/>
          <w:sz w:val="24"/>
          <w:szCs w:val="24"/>
          <w:lang w:val="ru-RU" w:eastAsia="ru-RU"/>
        </w:rPr>
        <w:t>отсутствуют</w:t>
      </w:r>
      <w:r w:rsidRPr="008F3CCF">
        <w:rPr>
          <w:rFonts w:eastAsia="Times New Roman" w:cs="Times New Roman"/>
          <w:color w:val="FF0000"/>
          <w:sz w:val="24"/>
          <w:szCs w:val="24"/>
          <w:lang w:val="ru-RU" w:eastAsia="ru-RU"/>
        </w:rPr>
        <w:t>.</w:t>
      </w:r>
    </w:p>
    <w:p w14:paraId="25B3F2F0" w14:textId="77777777" w:rsidR="002A45B2" w:rsidRPr="008F3CCF" w:rsidRDefault="002A45B2" w:rsidP="008F3CCF">
      <w:pPr>
        <w:spacing w:after="0"/>
        <w:ind w:firstLine="680"/>
        <w:jc w:val="both"/>
        <w:rPr>
          <w:rFonts w:eastAsia="Times New Roman" w:cs="Times New Roman"/>
          <w:sz w:val="24"/>
          <w:szCs w:val="24"/>
          <w:lang w:val="ru-RU" w:eastAsia="ru-RU"/>
        </w:rPr>
      </w:pPr>
    </w:p>
    <w:p w14:paraId="64EDA71B" w14:textId="661E9D25" w:rsidR="00333111" w:rsidRPr="00333111" w:rsidRDefault="00333111" w:rsidP="00333111">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64" w:name="_Toc191952752"/>
      <w:bookmarkStart w:id="65" w:name="_Toc222439020"/>
      <w:r w:rsidRPr="00333111">
        <w:rPr>
          <w:rFonts w:ascii="Times New Roman" w:hAnsi="Times New Roman" w:cs="Times New Roman"/>
          <w:color w:val="auto"/>
          <w:sz w:val="24"/>
          <w:szCs w:val="24"/>
          <w:lang w:val="ru-RU" w:eastAsia="ru-RU"/>
        </w:rPr>
        <w:t>Сведения о природно-климатических условиях в районе строительства, результаты оценки частоты и интенсивности проявлений опасных природных процессов и явлений, которые могут привести к возникновению чрезвычайной ситуации природного характера на проектируемом объекте</w:t>
      </w:r>
      <w:bookmarkEnd w:id="64"/>
      <w:bookmarkEnd w:id="65"/>
    </w:p>
    <w:p w14:paraId="78A82116" w14:textId="77777777" w:rsidR="00333111" w:rsidRDefault="00333111" w:rsidP="002F35F8">
      <w:pPr>
        <w:spacing w:after="0"/>
        <w:ind w:firstLine="680"/>
        <w:jc w:val="both"/>
        <w:rPr>
          <w:rFonts w:cs="Times New Roman"/>
          <w:sz w:val="24"/>
          <w:szCs w:val="24"/>
          <w:lang w:val="ru-RU"/>
        </w:rPr>
      </w:pPr>
    </w:p>
    <w:p w14:paraId="087146BE" w14:textId="649EDEE5" w:rsidR="002F35F8" w:rsidRDefault="002F35F8" w:rsidP="00451432">
      <w:pPr>
        <w:spacing w:after="0" w:line="360" w:lineRule="auto"/>
        <w:ind w:firstLine="680"/>
        <w:jc w:val="both"/>
        <w:rPr>
          <w:rFonts w:eastAsia="Times New Roman" w:cs="Times New Roman"/>
          <w:color w:val="FF0000"/>
          <w:sz w:val="24"/>
          <w:szCs w:val="24"/>
          <w:lang w:val="ru-RU" w:eastAsia="ru-RU"/>
        </w:rPr>
      </w:pPr>
      <w:r w:rsidRPr="00CB5D92">
        <w:rPr>
          <w:rFonts w:eastAsia="Times New Roman" w:cs="Times New Roman"/>
          <w:color w:val="FF0000"/>
          <w:sz w:val="24"/>
          <w:szCs w:val="24"/>
          <w:lang w:val="ru-RU" w:eastAsia="ru-RU"/>
        </w:rPr>
        <w:t xml:space="preserve">Климат района расположения ОПО умеренно-континентальный с довольно суровой зимой и жарким, сухим летом. Продолжительность солнечного сияния составляет в среднем 1900 часов, наиболее солнечным является период с апреля по август. Суммарная солнечная радиация за год составляет примерно 3900 </w:t>
      </w:r>
      <w:proofErr w:type="spellStart"/>
      <w:r w:rsidRPr="00CB5D92">
        <w:rPr>
          <w:rFonts w:eastAsia="Times New Roman" w:cs="Times New Roman"/>
          <w:color w:val="FF0000"/>
          <w:sz w:val="24"/>
          <w:szCs w:val="24"/>
          <w:lang w:val="ru-RU" w:eastAsia="ru-RU"/>
        </w:rPr>
        <w:t>Мдж</w:t>
      </w:r>
      <w:proofErr w:type="spellEnd"/>
      <w:r w:rsidRPr="00CB5D92">
        <w:rPr>
          <w:rFonts w:eastAsia="Times New Roman" w:cs="Times New Roman"/>
          <w:color w:val="FF0000"/>
          <w:sz w:val="24"/>
          <w:szCs w:val="24"/>
          <w:lang w:val="ru-RU" w:eastAsia="ru-RU"/>
        </w:rPr>
        <w:t>/кв.м. Сильные морозы и палящая жара редки и не характерны для города. Наиболее частыми ветрами являются южный и западный, штиль бывает в среднем 13 дней в году. Снежный покров умеренный, достигает своей максимальной высоты в феврале и марте — 38 см. Количество ясных, облачных и пасмурных дней в году— 40, 169 и 149 соответственно. Наиболее облачным месяцем является ноябрь, наименее облачные — июль и август. Осенью и весной бывают туманы, всего 16 дней в году. Средняя температура летом +17…32 C, зимой— −9…30 °C.</w:t>
      </w:r>
    </w:p>
    <w:p w14:paraId="5C989ECF" w14:textId="3AA8F244" w:rsidR="00CB5D92" w:rsidRPr="00CB5D92" w:rsidRDefault="00CB5D92" w:rsidP="00451432">
      <w:pPr>
        <w:spacing w:after="0" w:line="360" w:lineRule="auto"/>
        <w:ind w:firstLine="680"/>
        <w:jc w:val="both"/>
        <w:rPr>
          <w:rFonts w:eastAsia="Times New Roman" w:cs="Times New Roman"/>
          <w:sz w:val="24"/>
          <w:szCs w:val="24"/>
          <w:lang w:val="ru-RU" w:eastAsia="ru-RU"/>
        </w:rPr>
      </w:pPr>
      <w:r w:rsidRPr="00CB5D92">
        <w:rPr>
          <w:rFonts w:eastAsia="Times New Roman" w:cs="Times New Roman"/>
          <w:sz w:val="24"/>
          <w:szCs w:val="24"/>
          <w:lang w:val="ru-RU" w:eastAsia="ru-RU"/>
        </w:rPr>
        <w:t>Опасные метеорологические явления и их повторяемость представлены ниже (</w:t>
      </w:r>
      <w:r w:rsidRPr="00CB5D92">
        <w:rPr>
          <w:rFonts w:eastAsia="Times New Roman" w:cs="Times New Roman"/>
          <w:sz w:val="24"/>
          <w:szCs w:val="24"/>
          <w:lang w:val="ru-RU" w:eastAsia="ru-RU"/>
        </w:rPr>
        <w:fldChar w:fldCharType="begin"/>
      </w:r>
      <w:r w:rsidRPr="00CB5D92">
        <w:rPr>
          <w:rFonts w:eastAsia="Times New Roman" w:cs="Times New Roman"/>
          <w:sz w:val="24"/>
          <w:szCs w:val="24"/>
          <w:lang w:val="ru-RU" w:eastAsia="ru-RU"/>
        </w:rPr>
        <w:instrText xml:space="preserve"> REF _Ref222424189 \h </w:instrText>
      </w:r>
      <w:r w:rsidRPr="00CB5D92">
        <w:rPr>
          <w:rFonts w:eastAsia="Times New Roman" w:cs="Times New Roman"/>
          <w:sz w:val="24"/>
          <w:szCs w:val="24"/>
          <w:lang w:val="ru-RU" w:eastAsia="ru-RU"/>
        </w:rPr>
      </w:r>
      <w:r w:rsidRPr="00CB5D92">
        <w:rPr>
          <w:rFonts w:eastAsia="Times New Roman" w:cs="Times New Roman"/>
          <w:sz w:val="24"/>
          <w:szCs w:val="24"/>
          <w:lang w:val="ru-RU" w:eastAsia="ru-RU"/>
        </w:rPr>
        <w:fldChar w:fldCharType="separate"/>
      </w:r>
      <w:r w:rsidR="00A81BBE" w:rsidRPr="00CB5D92">
        <w:rPr>
          <w:rFonts w:eastAsia="Times New Roman" w:cs="Times New Roman"/>
          <w:sz w:val="24"/>
          <w:szCs w:val="24"/>
          <w:lang w:val="ru-RU" w:eastAsia="ru-RU"/>
        </w:rPr>
        <w:t xml:space="preserve">Таблица </w:t>
      </w:r>
      <w:r w:rsidR="00A81BBE">
        <w:rPr>
          <w:rFonts w:eastAsia="Times New Roman" w:cs="Times New Roman"/>
          <w:noProof/>
          <w:sz w:val="24"/>
          <w:szCs w:val="24"/>
          <w:lang w:val="ru-RU" w:eastAsia="ru-RU"/>
        </w:rPr>
        <w:t>5</w:t>
      </w:r>
      <w:r w:rsidRPr="00CB5D92">
        <w:rPr>
          <w:rFonts w:eastAsia="Times New Roman" w:cs="Times New Roman"/>
          <w:sz w:val="24"/>
          <w:szCs w:val="24"/>
          <w:lang w:val="ru-RU" w:eastAsia="ru-RU"/>
        </w:rPr>
        <w:fldChar w:fldCharType="end"/>
      </w:r>
      <w:r w:rsidRPr="00CB5D92">
        <w:rPr>
          <w:rFonts w:eastAsia="Times New Roman" w:cs="Times New Roman"/>
          <w:sz w:val="24"/>
          <w:szCs w:val="24"/>
          <w:lang w:val="ru-RU" w:eastAsia="ru-RU"/>
        </w:rPr>
        <w:t>)</w:t>
      </w:r>
    </w:p>
    <w:p w14:paraId="55D337ED" w14:textId="11A1CD4E" w:rsidR="00CB5D92" w:rsidRPr="00CB5D92" w:rsidRDefault="00CB5D92" w:rsidP="00451432">
      <w:pPr>
        <w:spacing w:after="0" w:line="360" w:lineRule="auto"/>
        <w:ind w:firstLine="680"/>
        <w:jc w:val="both"/>
        <w:rPr>
          <w:rFonts w:eastAsia="Times New Roman" w:cs="Times New Roman"/>
          <w:sz w:val="24"/>
          <w:szCs w:val="24"/>
          <w:lang w:val="ru-RU" w:eastAsia="ru-RU"/>
        </w:rPr>
      </w:pPr>
      <w:bookmarkStart w:id="66" w:name="_Ref222424189"/>
      <w:r w:rsidRPr="00CB5D92">
        <w:rPr>
          <w:rFonts w:eastAsia="Times New Roman" w:cs="Times New Roman"/>
          <w:sz w:val="24"/>
          <w:szCs w:val="24"/>
          <w:lang w:val="ru-RU" w:eastAsia="ru-RU"/>
        </w:rPr>
        <w:t xml:space="preserve">Таблица </w:t>
      </w:r>
      <w:r w:rsidRPr="00CB5D92">
        <w:rPr>
          <w:rFonts w:eastAsia="Times New Roman" w:cs="Times New Roman"/>
          <w:sz w:val="24"/>
          <w:szCs w:val="24"/>
          <w:lang w:val="ru-RU" w:eastAsia="ru-RU"/>
        </w:rPr>
        <w:fldChar w:fldCharType="begin"/>
      </w:r>
      <w:r w:rsidRPr="00CB5D92">
        <w:rPr>
          <w:rFonts w:eastAsia="Times New Roman" w:cs="Times New Roman"/>
          <w:sz w:val="24"/>
          <w:szCs w:val="24"/>
          <w:lang w:val="ru-RU" w:eastAsia="ru-RU"/>
        </w:rPr>
        <w:instrText xml:space="preserve"> SEQ Таблица \* ARABIC </w:instrText>
      </w:r>
      <w:r w:rsidRPr="00CB5D92">
        <w:rPr>
          <w:rFonts w:eastAsia="Times New Roman" w:cs="Times New Roman"/>
          <w:sz w:val="24"/>
          <w:szCs w:val="24"/>
          <w:lang w:val="ru-RU" w:eastAsia="ru-RU"/>
        </w:rPr>
        <w:fldChar w:fldCharType="separate"/>
      </w:r>
      <w:r w:rsidR="00A81BBE">
        <w:rPr>
          <w:rFonts w:eastAsia="Times New Roman" w:cs="Times New Roman"/>
          <w:noProof/>
          <w:sz w:val="24"/>
          <w:szCs w:val="24"/>
          <w:lang w:val="ru-RU" w:eastAsia="ru-RU"/>
        </w:rPr>
        <w:t>5</w:t>
      </w:r>
      <w:r w:rsidRPr="00CB5D92">
        <w:rPr>
          <w:rFonts w:eastAsia="Times New Roman" w:cs="Times New Roman"/>
          <w:sz w:val="24"/>
          <w:szCs w:val="24"/>
          <w:lang w:val="ru-RU" w:eastAsia="ru-RU"/>
        </w:rPr>
        <w:fldChar w:fldCharType="end"/>
      </w:r>
      <w:bookmarkEnd w:id="66"/>
      <w:r w:rsidRPr="00CB5D92">
        <w:rPr>
          <w:rFonts w:eastAsia="Times New Roman" w:cs="Times New Roman"/>
          <w:sz w:val="24"/>
          <w:szCs w:val="24"/>
          <w:lang w:val="ru-RU" w:eastAsia="ru-RU"/>
        </w:rPr>
        <w:t>- Повторяемость опасных метеорологических явлений и максимальное их количество, возможное 1 раз в 100 лет.</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0"/>
        <w:gridCol w:w="4185"/>
        <w:gridCol w:w="1610"/>
        <w:gridCol w:w="2385"/>
      </w:tblGrid>
      <w:tr w:rsidR="00CB5D92" w:rsidRPr="0062086F" w14:paraId="08EE5119" w14:textId="77777777" w:rsidTr="00F952CB">
        <w:trPr>
          <w:tblHeader/>
        </w:trPr>
        <w:tc>
          <w:tcPr>
            <w:tcW w:w="1384" w:type="dxa"/>
            <w:shd w:val="clear" w:color="auto" w:fill="auto"/>
          </w:tcPr>
          <w:p w14:paraId="231559EA" w14:textId="77777777" w:rsidR="00CB5D92" w:rsidRPr="00D33197" w:rsidRDefault="00CB5D92" w:rsidP="00DD44A5">
            <w:pPr>
              <w:tabs>
                <w:tab w:val="left" w:pos="1134"/>
              </w:tabs>
              <w:spacing w:after="0" w:line="240" w:lineRule="auto"/>
              <w:jc w:val="both"/>
              <w:rPr>
                <w:b/>
                <w:sz w:val="20"/>
                <w:szCs w:val="20"/>
              </w:rPr>
            </w:pPr>
            <w:proofErr w:type="spellStart"/>
            <w:r w:rsidRPr="00D33197">
              <w:rPr>
                <w:b/>
                <w:sz w:val="20"/>
                <w:szCs w:val="20"/>
              </w:rPr>
              <w:lastRenderedPageBreak/>
              <w:t>Вид</w:t>
            </w:r>
            <w:proofErr w:type="spellEnd"/>
            <w:r w:rsidRPr="00D33197">
              <w:rPr>
                <w:b/>
                <w:sz w:val="20"/>
                <w:szCs w:val="20"/>
              </w:rPr>
              <w:t xml:space="preserve"> ОЯ</w:t>
            </w:r>
          </w:p>
        </w:tc>
        <w:tc>
          <w:tcPr>
            <w:tcW w:w="4394" w:type="dxa"/>
            <w:shd w:val="clear" w:color="auto" w:fill="auto"/>
          </w:tcPr>
          <w:p w14:paraId="05271F2F" w14:textId="77777777" w:rsidR="00CB5D92" w:rsidRPr="00D33197" w:rsidRDefault="00CB5D92" w:rsidP="00DD44A5">
            <w:pPr>
              <w:tabs>
                <w:tab w:val="left" w:pos="1134"/>
              </w:tabs>
              <w:spacing w:after="0" w:line="240" w:lineRule="auto"/>
              <w:jc w:val="both"/>
              <w:rPr>
                <w:b/>
                <w:sz w:val="20"/>
                <w:szCs w:val="20"/>
              </w:rPr>
            </w:pPr>
            <w:proofErr w:type="spellStart"/>
            <w:r w:rsidRPr="00D33197">
              <w:rPr>
                <w:b/>
                <w:sz w:val="20"/>
                <w:szCs w:val="20"/>
              </w:rPr>
              <w:t>Характеристики</w:t>
            </w:r>
            <w:proofErr w:type="spellEnd"/>
            <w:r w:rsidRPr="00D33197">
              <w:rPr>
                <w:b/>
                <w:sz w:val="20"/>
                <w:szCs w:val="20"/>
              </w:rPr>
              <w:t xml:space="preserve"> и </w:t>
            </w:r>
            <w:proofErr w:type="spellStart"/>
            <w:r w:rsidRPr="00D33197">
              <w:rPr>
                <w:b/>
                <w:sz w:val="20"/>
                <w:szCs w:val="20"/>
              </w:rPr>
              <w:t>критерии</w:t>
            </w:r>
            <w:proofErr w:type="spellEnd"/>
            <w:r w:rsidRPr="00D33197">
              <w:rPr>
                <w:b/>
                <w:sz w:val="20"/>
                <w:szCs w:val="20"/>
              </w:rPr>
              <w:t xml:space="preserve"> ОЯ</w:t>
            </w:r>
          </w:p>
        </w:tc>
        <w:tc>
          <w:tcPr>
            <w:tcW w:w="1611" w:type="dxa"/>
            <w:shd w:val="clear" w:color="auto" w:fill="auto"/>
          </w:tcPr>
          <w:p w14:paraId="48E3F1E4" w14:textId="77777777" w:rsidR="00CB5D92" w:rsidRPr="00D33197" w:rsidRDefault="00CB5D92" w:rsidP="00DD44A5">
            <w:pPr>
              <w:tabs>
                <w:tab w:val="left" w:pos="1134"/>
              </w:tabs>
              <w:spacing w:after="0" w:line="240" w:lineRule="auto"/>
              <w:jc w:val="both"/>
              <w:rPr>
                <w:b/>
                <w:sz w:val="20"/>
                <w:szCs w:val="20"/>
              </w:rPr>
            </w:pPr>
            <w:proofErr w:type="spellStart"/>
            <w:r w:rsidRPr="00D33197">
              <w:rPr>
                <w:b/>
                <w:sz w:val="20"/>
                <w:szCs w:val="20"/>
              </w:rPr>
              <w:t>Вероятность</w:t>
            </w:r>
            <w:proofErr w:type="spellEnd"/>
          </w:p>
          <w:p w14:paraId="6BC38AEC" w14:textId="77777777" w:rsidR="00CB5D92" w:rsidRPr="00D33197" w:rsidRDefault="00CB5D92" w:rsidP="00DD44A5">
            <w:pPr>
              <w:tabs>
                <w:tab w:val="left" w:pos="1134"/>
              </w:tabs>
              <w:spacing w:after="0" w:line="240" w:lineRule="auto"/>
              <w:jc w:val="both"/>
              <w:rPr>
                <w:b/>
                <w:sz w:val="20"/>
                <w:szCs w:val="20"/>
              </w:rPr>
            </w:pPr>
            <w:proofErr w:type="spellStart"/>
            <w:r w:rsidRPr="00D33197">
              <w:rPr>
                <w:b/>
                <w:sz w:val="20"/>
                <w:szCs w:val="20"/>
              </w:rPr>
              <w:t>возникновения</w:t>
            </w:r>
            <w:proofErr w:type="spellEnd"/>
          </w:p>
          <w:p w14:paraId="47B56A6F" w14:textId="77777777" w:rsidR="00CB5D92" w:rsidRPr="00D33197" w:rsidRDefault="00CB5D92" w:rsidP="00DD44A5">
            <w:pPr>
              <w:tabs>
                <w:tab w:val="left" w:pos="1134"/>
              </w:tabs>
              <w:spacing w:after="0" w:line="240" w:lineRule="auto"/>
              <w:jc w:val="both"/>
              <w:rPr>
                <w:b/>
                <w:sz w:val="20"/>
                <w:szCs w:val="20"/>
              </w:rPr>
            </w:pPr>
            <w:r w:rsidRPr="00D33197">
              <w:rPr>
                <w:b/>
                <w:sz w:val="20"/>
                <w:szCs w:val="20"/>
              </w:rPr>
              <w:t xml:space="preserve">ОЯ </w:t>
            </w:r>
          </w:p>
        </w:tc>
        <w:tc>
          <w:tcPr>
            <w:tcW w:w="2464" w:type="dxa"/>
            <w:shd w:val="clear" w:color="auto" w:fill="auto"/>
          </w:tcPr>
          <w:p w14:paraId="25E979B1" w14:textId="175691EE" w:rsidR="00CB5D92" w:rsidRPr="00DD44A5" w:rsidRDefault="00CB5D92" w:rsidP="00DD44A5">
            <w:pPr>
              <w:tabs>
                <w:tab w:val="left" w:pos="1134"/>
              </w:tabs>
              <w:spacing w:after="0" w:line="240" w:lineRule="auto"/>
              <w:jc w:val="both"/>
              <w:rPr>
                <w:b/>
                <w:sz w:val="20"/>
                <w:szCs w:val="20"/>
                <w:lang w:val="ru-RU"/>
              </w:rPr>
            </w:pPr>
            <w:r w:rsidRPr="00CB5D92">
              <w:rPr>
                <w:b/>
                <w:sz w:val="20"/>
                <w:szCs w:val="20"/>
                <w:lang w:val="ru-RU"/>
              </w:rPr>
              <w:t>Максимальное количество ОЯ в год,</w:t>
            </w:r>
            <w:r>
              <w:rPr>
                <w:b/>
                <w:sz w:val="20"/>
                <w:szCs w:val="20"/>
                <w:lang w:val="ru-RU"/>
              </w:rPr>
              <w:t xml:space="preserve"> </w:t>
            </w:r>
            <w:r w:rsidRPr="00DD44A5">
              <w:rPr>
                <w:b/>
                <w:sz w:val="20"/>
                <w:szCs w:val="20"/>
                <w:lang w:val="ru-RU"/>
              </w:rPr>
              <w:t>возможное 1 раз в 100 лет</w:t>
            </w:r>
          </w:p>
        </w:tc>
      </w:tr>
      <w:tr w:rsidR="00CB5D92" w:rsidRPr="00D33197" w14:paraId="259A106C" w14:textId="77777777" w:rsidTr="00F952CB">
        <w:tc>
          <w:tcPr>
            <w:tcW w:w="1384" w:type="dxa"/>
            <w:shd w:val="clear" w:color="auto" w:fill="auto"/>
          </w:tcPr>
          <w:p w14:paraId="39A9DEBC" w14:textId="77777777" w:rsidR="00CB5D92" w:rsidRPr="00D33197" w:rsidRDefault="00CB5D92" w:rsidP="00F952CB">
            <w:pPr>
              <w:tabs>
                <w:tab w:val="left" w:pos="1134"/>
              </w:tabs>
              <w:jc w:val="both"/>
              <w:rPr>
                <w:bCs/>
                <w:sz w:val="20"/>
                <w:szCs w:val="20"/>
              </w:rPr>
            </w:pPr>
            <w:proofErr w:type="spellStart"/>
            <w:r w:rsidRPr="00D33197">
              <w:rPr>
                <w:bCs/>
                <w:sz w:val="20"/>
                <w:szCs w:val="20"/>
              </w:rPr>
              <w:t>Сильный</w:t>
            </w:r>
            <w:proofErr w:type="spellEnd"/>
            <w:r w:rsidRPr="00D33197">
              <w:rPr>
                <w:bCs/>
                <w:sz w:val="20"/>
                <w:szCs w:val="20"/>
              </w:rPr>
              <w:t xml:space="preserve"> </w:t>
            </w:r>
            <w:proofErr w:type="spellStart"/>
            <w:r w:rsidRPr="00D33197">
              <w:rPr>
                <w:bCs/>
                <w:sz w:val="20"/>
                <w:szCs w:val="20"/>
              </w:rPr>
              <w:t>ветер</w:t>
            </w:r>
            <w:proofErr w:type="spellEnd"/>
            <w:r w:rsidRPr="00D33197">
              <w:rPr>
                <w:bCs/>
                <w:sz w:val="20"/>
                <w:szCs w:val="20"/>
              </w:rPr>
              <w:t>,</w:t>
            </w:r>
          </w:p>
          <w:p w14:paraId="44D2A40B" w14:textId="77777777" w:rsidR="00CB5D92" w:rsidRPr="00D33197" w:rsidRDefault="00CB5D92" w:rsidP="00F952CB">
            <w:pPr>
              <w:tabs>
                <w:tab w:val="left" w:pos="1134"/>
              </w:tabs>
              <w:jc w:val="both"/>
              <w:rPr>
                <w:bCs/>
                <w:sz w:val="20"/>
                <w:szCs w:val="20"/>
              </w:rPr>
            </w:pPr>
            <w:proofErr w:type="spellStart"/>
            <w:r w:rsidRPr="00D33197">
              <w:rPr>
                <w:bCs/>
                <w:sz w:val="20"/>
                <w:szCs w:val="20"/>
              </w:rPr>
              <w:t>шквал</w:t>
            </w:r>
            <w:proofErr w:type="spellEnd"/>
          </w:p>
        </w:tc>
        <w:tc>
          <w:tcPr>
            <w:tcW w:w="4394" w:type="dxa"/>
            <w:shd w:val="clear" w:color="auto" w:fill="auto"/>
          </w:tcPr>
          <w:p w14:paraId="5FEC1A5A" w14:textId="77777777" w:rsidR="00CB5D92" w:rsidRPr="00CB5D92" w:rsidRDefault="00CB5D92" w:rsidP="00F952CB">
            <w:pPr>
              <w:tabs>
                <w:tab w:val="left" w:pos="1134"/>
              </w:tabs>
              <w:jc w:val="both"/>
              <w:rPr>
                <w:bCs/>
                <w:sz w:val="20"/>
                <w:szCs w:val="20"/>
                <w:lang w:val="ru-RU"/>
              </w:rPr>
            </w:pPr>
            <w:r w:rsidRPr="00CB5D92">
              <w:rPr>
                <w:bCs/>
                <w:sz w:val="20"/>
                <w:szCs w:val="20"/>
                <w:lang w:val="ru-RU"/>
              </w:rPr>
              <w:t>Скорость ветра при порывах не менее 25 м/с или средняя скорость не менее 20 м/с</w:t>
            </w:r>
          </w:p>
        </w:tc>
        <w:tc>
          <w:tcPr>
            <w:tcW w:w="1611" w:type="dxa"/>
            <w:shd w:val="clear" w:color="auto" w:fill="auto"/>
          </w:tcPr>
          <w:p w14:paraId="7FBBDF29" w14:textId="77777777" w:rsidR="00CB5D92" w:rsidRPr="00D33197" w:rsidRDefault="00CB5D92" w:rsidP="00F952CB">
            <w:pPr>
              <w:tabs>
                <w:tab w:val="left" w:pos="1134"/>
              </w:tabs>
              <w:jc w:val="both"/>
              <w:rPr>
                <w:bCs/>
                <w:sz w:val="20"/>
                <w:szCs w:val="20"/>
              </w:rPr>
            </w:pPr>
            <w:r w:rsidRPr="00D33197">
              <w:rPr>
                <w:bCs/>
                <w:sz w:val="20"/>
                <w:szCs w:val="20"/>
              </w:rPr>
              <w:t>0,55</w:t>
            </w:r>
          </w:p>
        </w:tc>
        <w:tc>
          <w:tcPr>
            <w:tcW w:w="2464" w:type="dxa"/>
            <w:shd w:val="clear" w:color="auto" w:fill="auto"/>
          </w:tcPr>
          <w:p w14:paraId="656D1A62" w14:textId="77777777" w:rsidR="00CB5D92" w:rsidRPr="00D33197" w:rsidRDefault="00CB5D92" w:rsidP="00F952CB">
            <w:pPr>
              <w:tabs>
                <w:tab w:val="left" w:pos="1134"/>
              </w:tabs>
              <w:jc w:val="both"/>
              <w:rPr>
                <w:bCs/>
                <w:sz w:val="20"/>
                <w:szCs w:val="20"/>
              </w:rPr>
            </w:pPr>
            <w:r w:rsidRPr="00D33197">
              <w:rPr>
                <w:bCs/>
                <w:sz w:val="20"/>
                <w:szCs w:val="20"/>
              </w:rPr>
              <w:t>3</w:t>
            </w:r>
          </w:p>
        </w:tc>
      </w:tr>
      <w:tr w:rsidR="00CB5D92" w:rsidRPr="00D33197" w14:paraId="0937E66D" w14:textId="77777777" w:rsidTr="00F952CB">
        <w:tc>
          <w:tcPr>
            <w:tcW w:w="1384" w:type="dxa"/>
            <w:shd w:val="clear" w:color="auto" w:fill="auto"/>
          </w:tcPr>
          <w:p w14:paraId="2274CB83" w14:textId="77777777" w:rsidR="00CB5D92" w:rsidRPr="00D33197" w:rsidRDefault="00CB5D92" w:rsidP="00F952CB">
            <w:pPr>
              <w:tabs>
                <w:tab w:val="left" w:pos="1134"/>
              </w:tabs>
              <w:jc w:val="both"/>
              <w:rPr>
                <w:bCs/>
                <w:sz w:val="20"/>
                <w:szCs w:val="20"/>
              </w:rPr>
            </w:pPr>
            <w:proofErr w:type="spellStart"/>
            <w:r w:rsidRPr="00D33197">
              <w:rPr>
                <w:bCs/>
                <w:sz w:val="20"/>
                <w:szCs w:val="20"/>
              </w:rPr>
              <w:t>Сильная</w:t>
            </w:r>
            <w:proofErr w:type="spellEnd"/>
            <w:r w:rsidRPr="00D33197">
              <w:rPr>
                <w:bCs/>
                <w:sz w:val="20"/>
                <w:szCs w:val="20"/>
              </w:rPr>
              <w:t xml:space="preserve"> </w:t>
            </w:r>
            <w:proofErr w:type="spellStart"/>
            <w:r w:rsidRPr="00D33197">
              <w:rPr>
                <w:bCs/>
                <w:sz w:val="20"/>
                <w:szCs w:val="20"/>
              </w:rPr>
              <w:t>метель</w:t>
            </w:r>
            <w:proofErr w:type="spellEnd"/>
          </w:p>
        </w:tc>
        <w:tc>
          <w:tcPr>
            <w:tcW w:w="4394" w:type="dxa"/>
            <w:shd w:val="clear" w:color="auto" w:fill="auto"/>
          </w:tcPr>
          <w:p w14:paraId="75B036FB" w14:textId="77777777" w:rsidR="00CB5D92" w:rsidRPr="00CB5D92" w:rsidRDefault="00CB5D92" w:rsidP="00F952CB">
            <w:pPr>
              <w:tabs>
                <w:tab w:val="left" w:pos="1134"/>
              </w:tabs>
              <w:jc w:val="both"/>
              <w:rPr>
                <w:bCs/>
                <w:sz w:val="20"/>
                <w:szCs w:val="20"/>
                <w:lang w:val="ru-RU"/>
              </w:rPr>
            </w:pPr>
            <w:r w:rsidRPr="00CB5D92">
              <w:rPr>
                <w:bCs/>
                <w:sz w:val="20"/>
                <w:szCs w:val="20"/>
                <w:lang w:val="ru-RU"/>
              </w:rPr>
              <w:t>Перенос снега со средней скоростью ветра не менее 15 м/с, метеорологической дальностью видимости не более 500 м продолжительностью не менее 12 часов</w:t>
            </w:r>
          </w:p>
        </w:tc>
        <w:tc>
          <w:tcPr>
            <w:tcW w:w="1611" w:type="dxa"/>
            <w:shd w:val="clear" w:color="auto" w:fill="auto"/>
          </w:tcPr>
          <w:p w14:paraId="043A2596" w14:textId="77777777" w:rsidR="00CB5D92" w:rsidRPr="00D33197" w:rsidRDefault="00CB5D92" w:rsidP="00F952CB">
            <w:pPr>
              <w:tabs>
                <w:tab w:val="left" w:pos="1134"/>
              </w:tabs>
              <w:jc w:val="both"/>
              <w:rPr>
                <w:bCs/>
                <w:sz w:val="20"/>
                <w:szCs w:val="20"/>
              </w:rPr>
            </w:pPr>
            <w:r w:rsidRPr="00D33197">
              <w:rPr>
                <w:bCs/>
                <w:sz w:val="20"/>
                <w:szCs w:val="20"/>
              </w:rPr>
              <w:t>0,25</w:t>
            </w:r>
          </w:p>
        </w:tc>
        <w:tc>
          <w:tcPr>
            <w:tcW w:w="2464" w:type="dxa"/>
            <w:shd w:val="clear" w:color="auto" w:fill="auto"/>
          </w:tcPr>
          <w:p w14:paraId="45C09C45" w14:textId="77777777" w:rsidR="00CB5D92" w:rsidRPr="00D33197" w:rsidRDefault="00CB5D92" w:rsidP="00F952CB">
            <w:pPr>
              <w:tabs>
                <w:tab w:val="left" w:pos="1134"/>
              </w:tabs>
              <w:jc w:val="both"/>
              <w:rPr>
                <w:bCs/>
                <w:sz w:val="20"/>
                <w:szCs w:val="20"/>
              </w:rPr>
            </w:pPr>
            <w:r w:rsidRPr="00D33197">
              <w:rPr>
                <w:bCs/>
                <w:sz w:val="20"/>
                <w:szCs w:val="20"/>
              </w:rPr>
              <w:t>2</w:t>
            </w:r>
          </w:p>
        </w:tc>
      </w:tr>
      <w:tr w:rsidR="00CB5D92" w:rsidRPr="00D33197" w14:paraId="64B908E7" w14:textId="77777777" w:rsidTr="00F952CB">
        <w:tc>
          <w:tcPr>
            <w:tcW w:w="1384" w:type="dxa"/>
            <w:shd w:val="clear" w:color="auto" w:fill="auto"/>
          </w:tcPr>
          <w:p w14:paraId="408F9187" w14:textId="77777777" w:rsidR="00CB5D92" w:rsidRPr="00D33197" w:rsidRDefault="00CB5D92" w:rsidP="00F952CB">
            <w:pPr>
              <w:tabs>
                <w:tab w:val="left" w:pos="1134"/>
              </w:tabs>
              <w:jc w:val="both"/>
              <w:rPr>
                <w:bCs/>
                <w:sz w:val="20"/>
                <w:szCs w:val="20"/>
              </w:rPr>
            </w:pPr>
            <w:proofErr w:type="spellStart"/>
            <w:r w:rsidRPr="00D33197">
              <w:rPr>
                <w:bCs/>
                <w:sz w:val="20"/>
                <w:szCs w:val="20"/>
              </w:rPr>
              <w:t>Сильный</w:t>
            </w:r>
            <w:proofErr w:type="spellEnd"/>
            <w:r w:rsidRPr="00D33197">
              <w:rPr>
                <w:bCs/>
                <w:sz w:val="20"/>
                <w:szCs w:val="20"/>
              </w:rPr>
              <w:t xml:space="preserve"> </w:t>
            </w:r>
            <w:proofErr w:type="spellStart"/>
            <w:r w:rsidRPr="00D33197">
              <w:rPr>
                <w:bCs/>
                <w:sz w:val="20"/>
                <w:szCs w:val="20"/>
              </w:rPr>
              <w:t>дождь</w:t>
            </w:r>
            <w:proofErr w:type="spellEnd"/>
          </w:p>
        </w:tc>
        <w:tc>
          <w:tcPr>
            <w:tcW w:w="4394" w:type="dxa"/>
            <w:shd w:val="clear" w:color="auto" w:fill="auto"/>
          </w:tcPr>
          <w:p w14:paraId="5ECECF25" w14:textId="77777777" w:rsidR="00CB5D92" w:rsidRPr="00CB5D92" w:rsidRDefault="00CB5D92" w:rsidP="00F952CB">
            <w:pPr>
              <w:tabs>
                <w:tab w:val="left" w:pos="1134"/>
              </w:tabs>
              <w:jc w:val="both"/>
              <w:rPr>
                <w:bCs/>
                <w:sz w:val="20"/>
                <w:szCs w:val="20"/>
                <w:lang w:val="ru-RU"/>
              </w:rPr>
            </w:pPr>
            <w:r w:rsidRPr="00CB5D92">
              <w:rPr>
                <w:bCs/>
                <w:sz w:val="20"/>
                <w:szCs w:val="20"/>
                <w:lang w:val="ru-RU"/>
              </w:rPr>
              <w:t>Количество осадков не менее 50 мм за период времени не более 12 часов</w:t>
            </w:r>
          </w:p>
        </w:tc>
        <w:tc>
          <w:tcPr>
            <w:tcW w:w="1611" w:type="dxa"/>
            <w:shd w:val="clear" w:color="auto" w:fill="auto"/>
          </w:tcPr>
          <w:p w14:paraId="3EED95E2" w14:textId="77777777" w:rsidR="00CB5D92" w:rsidRPr="00D33197" w:rsidRDefault="00CB5D92" w:rsidP="00F952CB">
            <w:pPr>
              <w:tabs>
                <w:tab w:val="left" w:pos="1134"/>
              </w:tabs>
              <w:jc w:val="both"/>
              <w:rPr>
                <w:bCs/>
                <w:sz w:val="20"/>
                <w:szCs w:val="20"/>
              </w:rPr>
            </w:pPr>
            <w:r w:rsidRPr="00D33197">
              <w:rPr>
                <w:bCs/>
                <w:sz w:val="20"/>
                <w:szCs w:val="20"/>
              </w:rPr>
              <w:t>0,07</w:t>
            </w:r>
          </w:p>
        </w:tc>
        <w:tc>
          <w:tcPr>
            <w:tcW w:w="2464" w:type="dxa"/>
            <w:shd w:val="clear" w:color="auto" w:fill="auto"/>
          </w:tcPr>
          <w:p w14:paraId="3B9BD7F8" w14:textId="77777777" w:rsidR="00CB5D92" w:rsidRPr="00D33197" w:rsidRDefault="00CB5D92" w:rsidP="00F952CB">
            <w:pPr>
              <w:tabs>
                <w:tab w:val="left" w:pos="1134"/>
              </w:tabs>
              <w:jc w:val="both"/>
              <w:rPr>
                <w:bCs/>
                <w:sz w:val="20"/>
                <w:szCs w:val="20"/>
              </w:rPr>
            </w:pPr>
            <w:r w:rsidRPr="00D33197">
              <w:rPr>
                <w:bCs/>
                <w:sz w:val="20"/>
                <w:szCs w:val="20"/>
              </w:rPr>
              <w:t>1</w:t>
            </w:r>
          </w:p>
        </w:tc>
      </w:tr>
      <w:tr w:rsidR="00CB5D92" w:rsidRPr="00D33197" w14:paraId="1F7645C6" w14:textId="77777777" w:rsidTr="00F952CB">
        <w:tc>
          <w:tcPr>
            <w:tcW w:w="1384" w:type="dxa"/>
            <w:shd w:val="clear" w:color="auto" w:fill="auto"/>
          </w:tcPr>
          <w:p w14:paraId="29976E85" w14:textId="77777777" w:rsidR="00CB5D92" w:rsidRPr="00D33197" w:rsidRDefault="00CB5D92" w:rsidP="00F952CB">
            <w:pPr>
              <w:tabs>
                <w:tab w:val="left" w:pos="1134"/>
              </w:tabs>
              <w:jc w:val="both"/>
              <w:rPr>
                <w:bCs/>
                <w:sz w:val="20"/>
                <w:szCs w:val="20"/>
              </w:rPr>
            </w:pPr>
            <w:proofErr w:type="spellStart"/>
            <w:r w:rsidRPr="00D33197">
              <w:rPr>
                <w:bCs/>
                <w:sz w:val="20"/>
                <w:szCs w:val="20"/>
              </w:rPr>
              <w:t>Сильный</w:t>
            </w:r>
            <w:proofErr w:type="spellEnd"/>
            <w:r w:rsidRPr="00D33197">
              <w:rPr>
                <w:bCs/>
                <w:sz w:val="20"/>
                <w:szCs w:val="20"/>
              </w:rPr>
              <w:t xml:space="preserve"> </w:t>
            </w:r>
            <w:proofErr w:type="spellStart"/>
            <w:r w:rsidRPr="00D33197">
              <w:rPr>
                <w:bCs/>
                <w:sz w:val="20"/>
                <w:szCs w:val="20"/>
              </w:rPr>
              <w:t>ливень</w:t>
            </w:r>
            <w:proofErr w:type="spellEnd"/>
          </w:p>
        </w:tc>
        <w:tc>
          <w:tcPr>
            <w:tcW w:w="4394" w:type="dxa"/>
            <w:shd w:val="clear" w:color="auto" w:fill="auto"/>
          </w:tcPr>
          <w:p w14:paraId="3177ADAC" w14:textId="77777777" w:rsidR="00CB5D92" w:rsidRPr="00CB5D92" w:rsidRDefault="00CB5D92" w:rsidP="00F952CB">
            <w:pPr>
              <w:tabs>
                <w:tab w:val="left" w:pos="1134"/>
              </w:tabs>
              <w:jc w:val="both"/>
              <w:rPr>
                <w:bCs/>
                <w:sz w:val="20"/>
                <w:szCs w:val="20"/>
                <w:lang w:val="ru-RU"/>
              </w:rPr>
            </w:pPr>
            <w:r w:rsidRPr="00CB5D92">
              <w:rPr>
                <w:bCs/>
                <w:sz w:val="20"/>
                <w:szCs w:val="20"/>
                <w:lang w:val="ru-RU"/>
              </w:rPr>
              <w:t>Количество осадков не менее 30 мм за период не более 1 часа</w:t>
            </w:r>
          </w:p>
        </w:tc>
        <w:tc>
          <w:tcPr>
            <w:tcW w:w="1611" w:type="dxa"/>
            <w:shd w:val="clear" w:color="auto" w:fill="auto"/>
          </w:tcPr>
          <w:p w14:paraId="574E72A7" w14:textId="77777777" w:rsidR="00CB5D92" w:rsidRPr="00D33197" w:rsidRDefault="00CB5D92" w:rsidP="00F952CB">
            <w:pPr>
              <w:tabs>
                <w:tab w:val="left" w:pos="1134"/>
              </w:tabs>
              <w:jc w:val="both"/>
              <w:rPr>
                <w:bCs/>
                <w:sz w:val="20"/>
                <w:szCs w:val="20"/>
              </w:rPr>
            </w:pPr>
            <w:r w:rsidRPr="00D33197">
              <w:rPr>
                <w:bCs/>
                <w:sz w:val="20"/>
                <w:szCs w:val="20"/>
              </w:rPr>
              <w:t>0,07</w:t>
            </w:r>
          </w:p>
        </w:tc>
        <w:tc>
          <w:tcPr>
            <w:tcW w:w="2464" w:type="dxa"/>
            <w:shd w:val="clear" w:color="auto" w:fill="auto"/>
          </w:tcPr>
          <w:p w14:paraId="77916255" w14:textId="77777777" w:rsidR="00CB5D92" w:rsidRPr="00D33197" w:rsidRDefault="00CB5D92" w:rsidP="00F952CB">
            <w:pPr>
              <w:tabs>
                <w:tab w:val="left" w:pos="1134"/>
              </w:tabs>
              <w:jc w:val="both"/>
              <w:rPr>
                <w:bCs/>
                <w:sz w:val="20"/>
                <w:szCs w:val="20"/>
              </w:rPr>
            </w:pPr>
            <w:r w:rsidRPr="00D33197">
              <w:rPr>
                <w:bCs/>
                <w:sz w:val="20"/>
                <w:szCs w:val="20"/>
              </w:rPr>
              <w:t>1</w:t>
            </w:r>
          </w:p>
        </w:tc>
      </w:tr>
      <w:tr w:rsidR="00CB5D92" w:rsidRPr="00D33197" w14:paraId="16DDA010" w14:textId="77777777" w:rsidTr="00F952CB">
        <w:tc>
          <w:tcPr>
            <w:tcW w:w="1384" w:type="dxa"/>
            <w:shd w:val="clear" w:color="auto" w:fill="auto"/>
          </w:tcPr>
          <w:p w14:paraId="175F902E" w14:textId="77777777" w:rsidR="00CB5D92" w:rsidRPr="00D33197" w:rsidRDefault="00CB5D92" w:rsidP="00F952CB">
            <w:pPr>
              <w:tabs>
                <w:tab w:val="left" w:pos="1134"/>
              </w:tabs>
              <w:jc w:val="both"/>
              <w:rPr>
                <w:bCs/>
                <w:sz w:val="20"/>
                <w:szCs w:val="20"/>
              </w:rPr>
            </w:pPr>
            <w:proofErr w:type="spellStart"/>
            <w:r w:rsidRPr="00D33197">
              <w:rPr>
                <w:bCs/>
                <w:sz w:val="20"/>
                <w:szCs w:val="20"/>
              </w:rPr>
              <w:t>Сильный</w:t>
            </w:r>
            <w:proofErr w:type="spellEnd"/>
            <w:r w:rsidRPr="00D33197">
              <w:rPr>
                <w:bCs/>
                <w:sz w:val="20"/>
                <w:szCs w:val="20"/>
              </w:rPr>
              <w:t xml:space="preserve"> </w:t>
            </w:r>
            <w:proofErr w:type="spellStart"/>
            <w:r w:rsidRPr="00D33197">
              <w:rPr>
                <w:bCs/>
                <w:sz w:val="20"/>
                <w:szCs w:val="20"/>
              </w:rPr>
              <w:t>снег</w:t>
            </w:r>
            <w:proofErr w:type="spellEnd"/>
          </w:p>
        </w:tc>
        <w:tc>
          <w:tcPr>
            <w:tcW w:w="4394" w:type="dxa"/>
            <w:shd w:val="clear" w:color="auto" w:fill="auto"/>
          </w:tcPr>
          <w:p w14:paraId="482AE09E" w14:textId="77777777" w:rsidR="00CB5D92" w:rsidRPr="00CB5D92" w:rsidRDefault="00CB5D92" w:rsidP="00F952CB">
            <w:pPr>
              <w:tabs>
                <w:tab w:val="left" w:pos="1134"/>
              </w:tabs>
              <w:jc w:val="both"/>
              <w:rPr>
                <w:bCs/>
                <w:sz w:val="20"/>
                <w:szCs w:val="20"/>
                <w:lang w:val="ru-RU"/>
              </w:rPr>
            </w:pPr>
            <w:r w:rsidRPr="00CB5D92">
              <w:rPr>
                <w:bCs/>
                <w:sz w:val="20"/>
                <w:szCs w:val="20"/>
                <w:lang w:val="ru-RU"/>
              </w:rPr>
              <w:t>Количество осадков не менее 20 мм за период времени не более 12 часов</w:t>
            </w:r>
          </w:p>
        </w:tc>
        <w:tc>
          <w:tcPr>
            <w:tcW w:w="1611" w:type="dxa"/>
            <w:shd w:val="clear" w:color="auto" w:fill="auto"/>
          </w:tcPr>
          <w:p w14:paraId="2FF7F82C" w14:textId="77777777" w:rsidR="00CB5D92" w:rsidRPr="00D33197" w:rsidRDefault="00CB5D92" w:rsidP="00F952CB">
            <w:pPr>
              <w:tabs>
                <w:tab w:val="left" w:pos="1134"/>
              </w:tabs>
              <w:jc w:val="both"/>
              <w:rPr>
                <w:bCs/>
                <w:sz w:val="20"/>
                <w:szCs w:val="20"/>
              </w:rPr>
            </w:pPr>
            <w:r w:rsidRPr="00D33197">
              <w:rPr>
                <w:bCs/>
                <w:sz w:val="20"/>
                <w:szCs w:val="20"/>
              </w:rPr>
              <w:t>0,02</w:t>
            </w:r>
          </w:p>
        </w:tc>
        <w:tc>
          <w:tcPr>
            <w:tcW w:w="2464" w:type="dxa"/>
            <w:shd w:val="clear" w:color="auto" w:fill="auto"/>
          </w:tcPr>
          <w:p w14:paraId="56F8839A" w14:textId="77777777" w:rsidR="00CB5D92" w:rsidRPr="00D33197" w:rsidRDefault="00CB5D92" w:rsidP="00F952CB">
            <w:pPr>
              <w:tabs>
                <w:tab w:val="left" w:pos="1134"/>
              </w:tabs>
              <w:jc w:val="both"/>
              <w:rPr>
                <w:bCs/>
                <w:sz w:val="20"/>
                <w:szCs w:val="20"/>
              </w:rPr>
            </w:pPr>
            <w:r w:rsidRPr="00D33197">
              <w:rPr>
                <w:bCs/>
                <w:sz w:val="20"/>
                <w:szCs w:val="20"/>
              </w:rPr>
              <w:t>1</w:t>
            </w:r>
          </w:p>
        </w:tc>
      </w:tr>
      <w:tr w:rsidR="00CB5D92" w:rsidRPr="00D33197" w14:paraId="70F8A107" w14:textId="77777777" w:rsidTr="00F952CB">
        <w:tc>
          <w:tcPr>
            <w:tcW w:w="1384" w:type="dxa"/>
            <w:shd w:val="clear" w:color="auto" w:fill="auto"/>
          </w:tcPr>
          <w:p w14:paraId="4F52359E" w14:textId="77777777" w:rsidR="00CB5D92" w:rsidRPr="00D33197" w:rsidRDefault="00CB5D92" w:rsidP="00F952CB">
            <w:pPr>
              <w:tabs>
                <w:tab w:val="left" w:pos="1134"/>
              </w:tabs>
              <w:jc w:val="both"/>
              <w:rPr>
                <w:bCs/>
                <w:sz w:val="20"/>
                <w:szCs w:val="20"/>
              </w:rPr>
            </w:pPr>
            <w:proofErr w:type="spellStart"/>
            <w:r w:rsidRPr="00D33197">
              <w:rPr>
                <w:bCs/>
                <w:sz w:val="20"/>
                <w:szCs w:val="20"/>
              </w:rPr>
              <w:t>Сильный</w:t>
            </w:r>
            <w:proofErr w:type="spellEnd"/>
            <w:r w:rsidRPr="00D33197">
              <w:rPr>
                <w:bCs/>
                <w:sz w:val="20"/>
                <w:szCs w:val="20"/>
              </w:rPr>
              <w:t xml:space="preserve"> </w:t>
            </w:r>
            <w:proofErr w:type="spellStart"/>
            <w:r w:rsidRPr="00D33197">
              <w:rPr>
                <w:bCs/>
                <w:sz w:val="20"/>
                <w:szCs w:val="20"/>
              </w:rPr>
              <w:t>мороз</w:t>
            </w:r>
            <w:proofErr w:type="spellEnd"/>
          </w:p>
        </w:tc>
        <w:tc>
          <w:tcPr>
            <w:tcW w:w="4394" w:type="dxa"/>
            <w:shd w:val="clear" w:color="auto" w:fill="auto"/>
          </w:tcPr>
          <w:p w14:paraId="1FDFC3E5" w14:textId="77777777" w:rsidR="00CB5D92" w:rsidRPr="00CB5D92" w:rsidRDefault="00CB5D92" w:rsidP="00F952CB">
            <w:pPr>
              <w:tabs>
                <w:tab w:val="left" w:pos="1134"/>
              </w:tabs>
              <w:jc w:val="both"/>
              <w:rPr>
                <w:bCs/>
                <w:sz w:val="20"/>
                <w:szCs w:val="20"/>
                <w:lang w:val="ru-RU"/>
              </w:rPr>
            </w:pPr>
            <w:r w:rsidRPr="00CB5D92">
              <w:rPr>
                <w:bCs/>
                <w:sz w:val="20"/>
                <w:szCs w:val="20"/>
                <w:lang w:val="ru-RU"/>
              </w:rPr>
              <w:t>Значение минимальной температуры воздуха не выше -40ºС</w:t>
            </w:r>
          </w:p>
        </w:tc>
        <w:tc>
          <w:tcPr>
            <w:tcW w:w="1611" w:type="dxa"/>
            <w:shd w:val="clear" w:color="auto" w:fill="auto"/>
          </w:tcPr>
          <w:p w14:paraId="666AE555" w14:textId="77777777" w:rsidR="00CB5D92" w:rsidRPr="00D33197" w:rsidRDefault="00CB5D92" w:rsidP="00F952CB">
            <w:pPr>
              <w:tabs>
                <w:tab w:val="left" w:pos="1134"/>
              </w:tabs>
              <w:jc w:val="both"/>
              <w:rPr>
                <w:bCs/>
                <w:sz w:val="20"/>
                <w:szCs w:val="20"/>
              </w:rPr>
            </w:pPr>
            <w:r w:rsidRPr="00D33197">
              <w:rPr>
                <w:bCs/>
                <w:sz w:val="20"/>
                <w:szCs w:val="20"/>
              </w:rPr>
              <w:t>0,02</w:t>
            </w:r>
          </w:p>
        </w:tc>
        <w:tc>
          <w:tcPr>
            <w:tcW w:w="2464" w:type="dxa"/>
            <w:shd w:val="clear" w:color="auto" w:fill="auto"/>
          </w:tcPr>
          <w:p w14:paraId="2DECD01C" w14:textId="77777777" w:rsidR="00CB5D92" w:rsidRPr="00D33197" w:rsidRDefault="00CB5D92" w:rsidP="00F952CB">
            <w:pPr>
              <w:tabs>
                <w:tab w:val="left" w:pos="1134"/>
              </w:tabs>
              <w:jc w:val="both"/>
              <w:rPr>
                <w:bCs/>
                <w:sz w:val="20"/>
                <w:szCs w:val="20"/>
              </w:rPr>
            </w:pPr>
            <w:r w:rsidRPr="00D33197">
              <w:rPr>
                <w:bCs/>
                <w:sz w:val="20"/>
                <w:szCs w:val="20"/>
              </w:rPr>
              <w:t>1</w:t>
            </w:r>
          </w:p>
        </w:tc>
      </w:tr>
    </w:tbl>
    <w:p w14:paraId="0D46881A" w14:textId="77777777" w:rsidR="00CB5D92" w:rsidRPr="00857FF9" w:rsidRDefault="00CB5D92" w:rsidP="00857FF9">
      <w:pPr>
        <w:spacing w:after="0"/>
        <w:ind w:firstLine="680"/>
        <w:jc w:val="both"/>
        <w:rPr>
          <w:rFonts w:eastAsia="Times New Roman" w:cs="Times New Roman"/>
          <w:sz w:val="24"/>
          <w:szCs w:val="24"/>
          <w:lang w:val="ru-RU" w:eastAsia="ru-RU"/>
        </w:rPr>
      </w:pPr>
    </w:p>
    <w:p w14:paraId="65DFF8FA" w14:textId="0C7B15EB" w:rsidR="00CB5D92" w:rsidRPr="00857FF9" w:rsidRDefault="00CB5D92" w:rsidP="00451432">
      <w:pPr>
        <w:spacing w:after="0" w:line="360" w:lineRule="auto"/>
        <w:ind w:firstLine="680"/>
        <w:jc w:val="both"/>
        <w:rPr>
          <w:rFonts w:eastAsia="Times New Roman" w:cs="Times New Roman"/>
          <w:sz w:val="24"/>
          <w:szCs w:val="24"/>
          <w:lang w:val="ru-RU" w:eastAsia="ru-RU"/>
        </w:rPr>
      </w:pPr>
      <w:r w:rsidRPr="00857FF9">
        <w:rPr>
          <w:rFonts w:eastAsia="Times New Roman" w:cs="Times New Roman"/>
          <w:sz w:val="24"/>
          <w:szCs w:val="24"/>
          <w:lang w:val="ru-RU" w:eastAsia="ru-RU"/>
        </w:rPr>
        <w:t>Район расположения проектируем</w:t>
      </w:r>
      <w:r w:rsidR="00857FF9">
        <w:rPr>
          <w:rFonts w:eastAsia="Times New Roman" w:cs="Times New Roman"/>
          <w:sz w:val="24"/>
          <w:szCs w:val="24"/>
          <w:lang w:val="ru-RU" w:eastAsia="ru-RU"/>
        </w:rPr>
        <w:t>ого</w:t>
      </w:r>
      <w:r w:rsidRPr="00857FF9">
        <w:rPr>
          <w:rFonts w:eastAsia="Times New Roman" w:cs="Times New Roman"/>
          <w:sz w:val="24"/>
          <w:szCs w:val="24"/>
          <w:lang w:val="ru-RU" w:eastAsia="ru-RU"/>
        </w:rPr>
        <w:t xml:space="preserve"> объект</w:t>
      </w:r>
      <w:r w:rsidR="00857FF9">
        <w:rPr>
          <w:rFonts w:eastAsia="Times New Roman" w:cs="Times New Roman"/>
          <w:sz w:val="24"/>
          <w:szCs w:val="24"/>
          <w:lang w:val="ru-RU" w:eastAsia="ru-RU"/>
        </w:rPr>
        <w:t>а</w:t>
      </w:r>
      <w:r w:rsidRPr="00857FF9">
        <w:rPr>
          <w:rFonts w:eastAsia="Times New Roman" w:cs="Times New Roman"/>
          <w:sz w:val="24"/>
          <w:szCs w:val="24"/>
          <w:lang w:val="ru-RU" w:eastAsia="ru-RU"/>
        </w:rPr>
        <w:t xml:space="preserve"> не подвержен действиям опасных геологических процессов (оползни, селевые потоки, снежные лавины и т.п.), заболоченность отсутствует. </w:t>
      </w:r>
    </w:p>
    <w:p w14:paraId="7C87915F" w14:textId="77777777" w:rsidR="00841CAC" w:rsidRPr="003E31D5" w:rsidRDefault="00841CAC" w:rsidP="003E31D5">
      <w:pPr>
        <w:spacing w:after="0"/>
        <w:ind w:firstLine="680"/>
        <w:jc w:val="both"/>
        <w:rPr>
          <w:rFonts w:eastAsia="Times New Roman" w:cs="Times New Roman"/>
          <w:sz w:val="24"/>
          <w:szCs w:val="24"/>
          <w:lang w:val="ru-RU" w:eastAsia="ru-RU"/>
        </w:rPr>
      </w:pPr>
    </w:p>
    <w:p w14:paraId="3798EADC" w14:textId="1B76A092" w:rsidR="003E31D5" w:rsidRPr="003E31D5" w:rsidRDefault="003E31D5" w:rsidP="003E31D5">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67" w:name="_Toc191952753"/>
      <w:bookmarkStart w:id="68" w:name="_Toc222439021"/>
      <w:r w:rsidRPr="003E31D5">
        <w:rPr>
          <w:rFonts w:ascii="Times New Roman" w:hAnsi="Times New Roman" w:cs="Times New Roman"/>
          <w:color w:val="auto"/>
          <w:sz w:val="24"/>
          <w:szCs w:val="24"/>
          <w:lang w:val="ru-RU" w:eastAsia="ru-RU"/>
        </w:rPr>
        <w:t>Результаты определения (расчета) границ и характеристик зон воздействия поражающих факторов аварий, опасных природных процессов и явлений, которые могут привести к чрезвычайной ситуации техногенного или природного характера как на проектируемом объекте, так и за его пределами</w:t>
      </w:r>
      <w:bookmarkEnd w:id="67"/>
      <w:bookmarkEnd w:id="68"/>
    </w:p>
    <w:p w14:paraId="33F9E468" w14:textId="77777777" w:rsidR="003E31D5" w:rsidRPr="003E31D5" w:rsidRDefault="003E31D5" w:rsidP="003E31D5">
      <w:pPr>
        <w:spacing w:after="0"/>
        <w:ind w:firstLine="680"/>
        <w:jc w:val="both"/>
        <w:rPr>
          <w:rFonts w:eastAsia="Times New Roman" w:cs="Times New Roman"/>
          <w:sz w:val="24"/>
          <w:szCs w:val="24"/>
          <w:lang w:val="ru-RU" w:eastAsia="ru-RU"/>
        </w:rPr>
      </w:pPr>
    </w:p>
    <w:p w14:paraId="219A450E" w14:textId="161BEA29" w:rsidR="003E31D5" w:rsidRPr="008819CE" w:rsidRDefault="008819CE" w:rsidP="00451432">
      <w:pPr>
        <w:spacing w:after="0" w:line="360" w:lineRule="auto"/>
        <w:ind w:firstLine="680"/>
        <w:jc w:val="both"/>
        <w:rPr>
          <w:rFonts w:eastAsia="Times New Roman" w:cs="Times New Roman"/>
          <w:color w:val="FF0000"/>
          <w:sz w:val="24"/>
          <w:szCs w:val="24"/>
          <w:lang w:val="ru-RU" w:eastAsia="ru-RU"/>
        </w:rPr>
      </w:pPr>
      <w:r w:rsidRPr="008819CE">
        <w:rPr>
          <w:rFonts w:eastAsia="Times New Roman" w:cs="Times New Roman"/>
          <w:color w:val="FF0000"/>
          <w:sz w:val="24"/>
          <w:szCs w:val="24"/>
          <w:lang w:val="ru-RU" w:eastAsia="ru-RU"/>
        </w:rPr>
        <w:t>Опасные природные процессы и явления, которые могут привести к чрезвычайной ситуации техногенного или природного характера как на проектируемом объекте – отсутствуют.</w:t>
      </w:r>
    </w:p>
    <w:p w14:paraId="2CF3D8B9" w14:textId="77777777" w:rsidR="00451432" w:rsidRPr="00451432" w:rsidRDefault="00451432" w:rsidP="00451432">
      <w:pPr>
        <w:spacing w:after="0" w:line="360" w:lineRule="auto"/>
        <w:ind w:firstLine="680"/>
        <w:jc w:val="both"/>
        <w:rPr>
          <w:rFonts w:eastAsia="Times New Roman" w:cs="Times New Roman"/>
          <w:sz w:val="24"/>
          <w:szCs w:val="24"/>
          <w:lang w:val="ru-RU" w:eastAsia="ru-RU"/>
        </w:rPr>
      </w:pPr>
      <w:r w:rsidRPr="00451432">
        <w:rPr>
          <w:rFonts w:eastAsia="Times New Roman" w:cs="Times New Roman"/>
          <w:sz w:val="24"/>
          <w:szCs w:val="24"/>
          <w:lang w:val="ru-RU" w:eastAsia="ru-RU"/>
        </w:rPr>
        <w:t xml:space="preserve">Концепция анализа риска заключается в построении множества сценариев возникновения и развития возможных аварий на объекте, с последующей оценкой частот реализации и определением масштабов последствий каждого из них. Из этого множества выбираются наиболее вероятные и «наихудшие» варианты, которые представляют наибольший интерес при планировании действий в условиях чрезвычайных ситуаций на </w:t>
      </w:r>
      <w:r w:rsidRPr="00451432">
        <w:rPr>
          <w:rFonts w:eastAsia="Times New Roman" w:cs="Times New Roman"/>
          <w:sz w:val="24"/>
          <w:szCs w:val="24"/>
          <w:lang w:val="ru-RU" w:eastAsia="ru-RU"/>
        </w:rPr>
        <w:lastRenderedPageBreak/>
        <w:t xml:space="preserve">опасном объекте и разработке превентивных мер по защите персонала объекта и проживающего рядом </w:t>
      </w:r>
      <w:r w:rsidRPr="00451432">
        <w:rPr>
          <w:rFonts w:cs="Times New Roman"/>
          <w:sz w:val="24"/>
          <w:szCs w:val="24"/>
          <w:lang w:val="ru-RU" w:eastAsia="ru-RU"/>
        </w:rPr>
        <w:t>населения</w:t>
      </w:r>
      <w:r w:rsidRPr="00451432">
        <w:rPr>
          <w:rFonts w:eastAsia="Times New Roman" w:cs="Times New Roman"/>
          <w:sz w:val="24"/>
          <w:szCs w:val="24"/>
          <w:lang w:val="ru-RU" w:eastAsia="ru-RU"/>
        </w:rPr>
        <w:t>.</w:t>
      </w:r>
    </w:p>
    <w:p w14:paraId="21CDEFED" w14:textId="77777777" w:rsidR="00451432" w:rsidRPr="00451432" w:rsidRDefault="00451432" w:rsidP="00451432">
      <w:pPr>
        <w:spacing w:after="0" w:line="360" w:lineRule="auto"/>
        <w:ind w:firstLine="680"/>
        <w:jc w:val="both"/>
        <w:rPr>
          <w:rFonts w:eastAsia="Times New Roman" w:cs="Times New Roman"/>
          <w:sz w:val="24"/>
          <w:szCs w:val="24"/>
          <w:lang w:val="ru-RU" w:eastAsia="ru-RU"/>
        </w:rPr>
      </w:pPr>
      <w:r w:rsidRPr="00451432">
        <w:rPr>
          <w:rFonts w:eastAsia="Times New Roman" w:cs="Times New Roman"/>
          <w:sz w:val="24"/>
          <w:szCs w:val="24"/>
          <w:lang w:val="ru-RU" w:eastAsia="ru-RU"/>
        </w:rPr>
        <w:t>При оценке событий, способных привести к аварийной разгерметизации технологического оборудования, разработчики декларации руководствовались следующими соображениями:</w:t>
      </w:r>
    </w:p>
    <w:p w14:paraId="747A0BD8" w14:textId="77777777" w:rsidR="00451432" w:rsidRPr="00451432" w:rsidRDefault="00451432" w:rsidP="00451432">
      <w:pPr>
        <w:spacing w:after="0" w:line="360" w:lineRule="auto"/>
        <w:ind w:firstLine="680"/>
        <w:jc w:val="both"/>
        <w:rPr>
          <w:rFonts w:eastAsia="Times New Roman" w:cs="Times New Roman"/>
          <w:sz w:val="24"/>
          <w:szCs w:val="24"/>
          <w:lang w:val="ru-RU" w:eastAsia="ru-RU"/>
        </w:rPr>
      </w:pPr>
      <w:r w:rsidRPr="00451432">
        <w:rPr>
          <w:rFonts w:eastAsia="Times New Roman" w:cs="Times New Roman"/>
          <w:sz w:val="24"/>
          <w:szCs w:val="24"/>
          <w:lang w:val="ru-RU" w:eastAsia="ru-RU"/>
        </w:rPr>
        <w:t>- во-первых, реализация такого события должна приводить к аварийной (чрезвычайной) ситуации (разрушению технологического оборудования);</w:t>
      </w:r>
    </w:p>
    <w:p w14:paraId="092558E1" w14:textId="77777777" w:rsidR="00451432" w:rsidRPr="00451432" w:rsidRDefault="00451432" w:rsidP="00451432">
      <w:pPr>
        <w:spacing w:after="0" w:line="360" w:lineRule="auto"/>
        <w:ind w:firstLine="680"/>
        <w:jc w:val="both"/>
        <w:rPr>
          <w:rFonts w:eastAsia="Times New Roman" w:cs="Times New Roman"/>
          <w:sz w:val="24"/>
          <w:szCs w:val="24"/>
          <w:lang w:val="ru-RU" w:eastAsia="ru-RU"/>
        </w:rPr>
      </w:pPr>
      <w:r w:rsidRPr="00451432">
        <w:rPr>
          <w:rFonts w:eastAsia="Times New Roman" w:cs="Times New Roman"/>
          <w:sz w:val="24"/>
          <w:szCs w:val="24"/>
          <w:lang w:val="ru-RU" w:eastAsia="ru-RU"/>
        </w:rPr>
        <w:t>- во-вторых, это событие должно быть реальным (не противоречить законам природы), возможно, уже имевшим место в практике на аналогичных объектах.</w:t>
      </w:r>
    </w:p>
    <w:p w14:paraId="78CF6981" w14:textId="77777777" w:rsidR="00451432" w:rsidRPr="00451432" w:rsidRDefault="00451432" w:rsidP="00451432">
      <w:pPr>
        <w:spacing w:after="0" w:line="360" w:lineRule="auto"/>
        <w:ind w:firstLine="680"/>
        <w:jc w:val="both"/>
        <w:rPr>
          <w:rFonts w:eastAsia="Times New Roman" w:cs="Times New Roman"/>
          <w:sz w:val="24"/>
          <w:szCs w:val="24"/>
          <w:lang w:val="ru-RU" w:eastAsia="ru-RU"/>
        </w:rPr>
      </w:pPr>
      <w:r w:rsidRPr="00451432">
        <w:rPr>
          <w:rFonts w:eastAsia="Times New Roman" w:cs="Times New Roman"/>
          <w:sz w:val="24"/>
          <w:szCs w:val="24"/>
          <w:lang w:val="ru-RU" w:eastAsia="ru-RU"/>
        </w:rPr>
        <w:t>Практика показывает, что возникновение и развитие аварий (сценарий аварий), как правило, характеризуется комбинацией случайных событий, возникающих с различной частотой на различных стадиях аварии, которые схематично изображаются в виде «дерева событий». При этом вероятность каждого сценария аварии рассчитывалась путём перемножения частоты головного события на вероятность конечного.</w:t>
      </w:r>
    </w:p>
    <w:p w14:paraId="03D291FE" w14:textId="77777777" w:rsidR="00A60710" w:rsidRPr="00A20137" w:rsidRDefault="00A60710" w:rsidP="00A60710">
      <w:pPr>
        <w:spacing w:after="0" w:line="360" w:lineRule="auto"/>
        <w:ind w:firstLine="680"/>
        <w:jc w:val="both"/>
        <w:rPr>
          <w:rFonts w:cs="Times New Roman"/>
          <w:sz w:val="24"/>
          <w:szCs w:val="24"/>
          <w:lang w:val="ru-RU" w:eastAsia="ru-RU"/>
        </w:rPr>
      </w:pPr>
      <w:bookmarkStart w:id="69" w:name="_Hlk161826670"/>
      <w:r>
        <w:rPr>
          <w:rFonts w:cs="Times New Roman"/>
          <w:sz w:val="24"/>
          <w:szCs w:val="24"/>
          <w:lang w:eastAsia="ru-RU"/>
        </w:rPr>
        <w:t>C</w:t>
      </w:r>
      <w:proofErr w:type="spellStart"/>
      <w:r w:rsidRPr="00A20137">
        <w:rPr>
          <w:rFonts w:cs="Times New Roman"/>
          <w:sz w:val="24"/>
          <w:szCs w:val="24"/>
          <w:lang w:val="ru-RU" w:eastAsia="ru-RU"/>
        </w:rPr>
        <w:t>ледует</w:t>
      </w:r>
      <w:proofErr w:type="spellEnd"/>
      <w:r w:rsidRPr="00A20137">
        <w:rPr>
          <w:rFonts w:cs="Times New Roman"/>
          <w:sz w:val="24"/>
          <w:szCs w:val="24"/>
          <w:lang w:val="ru-RU" w:eastAsia="ru-RU"/>
        </w:rPr>
        <w:t xml:space="preserve"> также добавить факторы, рекомендуемые к рассмотрению Руководством по безопасности "Методика моделирования распространения аварийных выбросов опасных веществ" такие как:</w:t>
      </w:r>
    </w:p>
    <w:p w14:paraId="40377ADD" w14:textId="77777777" w:rsidR="00A60710" w:rsidRPr="00306C9B" w:rsidRDefault="00A60710" w:rsidP="00A60710">
      <w:pPr>
        <w:spacing w:after="0" w:line="360" w:lineRule="auto"/>
        <w:ind w:firstLine="680"/>
        <w:jc w:val="both"/>
        <w:rPr>
          <w:sz w:val="24"/>
          <w:szCs w:val="24"/>
          <w:lang w:val="ru-RU"/>
        </w:rPr>
      </w:pPr>
      <w:r w:rsidRPr="00306C9B">
        <w:rPr>
          <w:sz w:val="24"/>
          <w:szCs w:val="24"/>
          <w:lang w:val="ru-RU"/>
        </w:rPr>
        <w:t xml:space="preserve">- </w:t>
      </w:r>
      <w:r w:rsidRPr="00A20137">
        <w:rPr>
          <w:rFonts w:cs="Times New Roman"/>
          <w:sz w:val="24"/>
          <w:szCs w:val="24"/>
          <w:lang w:val="ru-RU" w:eastAsia="ru-RU"/>
        </w:rPr>
        <w:t>рассеивание</w:t>
      </w:r>
      <w:r w:rsidRPr="00306C9B">
        <w:rPr>
          <w:sz w:val="24"/>
          <w:szCs w:val="24"/>
          <w:lang w:val="ru-RU"/>
        </w:rPr>
        <w:t xml:space="preserve"> выброса опасного вещества с учётом скорости ветра и характерного размера </w:t>
      </w:r>
      <w:r w:rsidRPr="00A20137">
        <w:rPr>
          <w:rFonts w:cs="Times New Roman"/>
          <w:sz w:val="24"/>
          <w:szCs w:val="24"/>
          <w:lang w:val="ru-RU" w:eastAsia="ru-RU"/>
        </w:rPr>
        <w:t>шероховатости</w:t>
      </w:r>
      <w:r w:rsidRPr="00306C9B">
        <w:rPr>
          <w:sz w:val="24"/>
          <w:szCs w:val="24"/>
          <w:lang w:val="ru-RU"/>
        </w:rPr>
        <w:t xml:space="preserve"> 5,50·10</w:t>
      </w:r>
      <w:r w:rsidRPr="00306C9B">
        <w:rPr>
          <w:sz w:val="24"/>
          <w:szCs w:val="24"/>
          <w:vertAlign w:val="superscript"/>
          <w:lang w:val="ru-RU"/>
        </w:rPr>
        <w:t>-2</w:t>
      </w:r>
      <w:r w:rsidRPr="00306C9B">
        <w:rPr>
          <w:sz w:val="24"/>
          <w:szCs w:val="24"/>
          <w:lang w:val="ru-RU"/>
        </w:rPr>
        <w:t xml:space="preserve"> м (равнинная местность: редкие деревья (лето));</w:t>
      </w:r>
    </w:p>
    <w:p w14:paraId="2B7155F7" w14:textId="77777777"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температура окружающего воздуха, при котором происходит испарение опасного вещества (данный параметр влияет на испаряемость опасного вещества);</w:t>
      </w:r>
    </w:p>
    <w:p w14:paraId="35FBAADD" w14:textId="77777777"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класс устойчивости атмосферы F (инверсия, низкий уровень облачности, скорость ветра до 3 метров в секунду, так как при более интенсивном ветре образование устойчивой зоны с концентрацией между НКПР и ВКПР не наблюдается в виду рассеивания облака).</w:t>
      </w:r>
    </w:p>
    <w:bookmarkEnd w:id="69"/>
    <w:p w14:paraId="12D6BABA" w14:textId="77777777"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Таким образом следует определить вероятность возникновения погодных событий при который может возникнуть авария, а именно вероятность возникновения определённой температуры и скорости ветра. Для этого разработчиками РПЗ проанализированы данные по климатическим характеристикам района расположения ОПО за последние 5 лет. Данные по годовому температурному распределению представлены ниже.</w:t>
      </w:r>
    </w:p>
    <w:p w14:paraId="52C62E43" w14:textId="77777777"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noProof/>
          <w:sz w:val="24"/>
          <w:szCs w:val="24"/>
          <w:lang w:val="ru-RU" w:eastAsia="ru-RU"/>
        </w:rPr>
        <w:lastRenderedPageBreak/>
        <w:drawing>
          <wp:inline distT="0" distB="0" distL="0" distR="0" wp14:anchorId="3DBABB07" wp14:editId="3FA5C1AD">
            <wp:extent cx="5486400" cy="344868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448685"/>
                    </a:xfrm>
                    <a:prstGeom prst="rect">
                      <a:avLst/>
                    </a:prstGeom>
                    <a:noFill/>
                    <a:ln>
                      <a:noFill/>
                    </a:ln>
                  </pic:spPr>
                </pic:pic>
              </a:graphicData>
            </a:graphic>
          </wp:inline>
        </w:drawing>
      </w:r>
    </w:p>
    <w:p w14:paraId="17E99F20" w14:textId="5E16F58F"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Рисунок </w:t>
      </w:r>
      <w:r w:rsidRPr="00A20137">
        <w:rPr>
          <w:rFonts w:cs="Times New Roman"/>
          <w:sz w:val="24"/>
          <w:szCs w:val="24"/>
          <w:lang w:val="ru-RU" w:eastAsia="ru-RU"/>
        </w:rPr>
        <w:fldChar w:fldCharType="begin"/>
      </w:r>
      <w:r w:rsidRPr="00A20137">
        <w:rPr>
          <w:rFonts w:cs="Times New Roman"/>
          <w:sz w:val="24"/>
          <w:szCs w:val="24"/>
          <w:lang w:val="ru-RU" w:eastAsia="ru-RU"/>
        </w:rPr>
        <w:instrText xml:space="preserve"> SEQ Рисунок \* ARABIC </w:instrText>
      </w:r>
      <w:r w:rsidRPr="00A20137">
        <w:rPr>
          <w:rFonts w:cs="Times New Roman"/>
          <w:sz w:val="24"/>
          <w:szCs w:val="24"/>
          <w:lang w:val="ru-RU" w:eastAsia="ru-RU"/>
        </w:rPr>
        <w:fldChar w:fldCharType="separate"/>
      </w:r>
      <w:r w:rsidR="00A81BBE">
        <w:rPr>
          <w:rFonts w:cs="Times New Roman"/>
          <w:noProof/>
          <w:sz w:val="24"/>
          <w:szCs w:val="24"/>
          <w:lang w:val="ru-RU" w:eastAsia="ru-RU"/>
        </w:rPr>
        <w:t>1</w:t>
      </w:r>
      <w:r w:rsidRPr="00A20137">
        <w:rPr>
          <w:rFonts w:cs="Times New Roman"/>
          <w:sz w:val="24"/>
          <w:szCs w:val="24"/>
          <w:lang w:val="ru-RU" w:eastAsia="ru-RU"/>
        </w:rPr>
        <w:fldChar w:fldCharType="end"/>
      </w:r>
      <w:r w:rsidRPr="00A20137">
        <w:rPr>
          <w:rFonts w:cs="Times New Roman"/>
          <w:sz w:val="24"/>
          <w:szCs w:val="24"/>
          <w:lang w:val="ru-RU" w:eastAsia="ru-RU"/>
        </w:rPr>
        <w:t xml:space="preserve"> </w:t>
      </w:r>
      <w:r w:rsidRPr="00A20137">
        <w:rPr>
          <w:rFonts w:cs="Times New Roman"/>
          <w:sz w:val="24"/>
          <w:szCs w:val="24"/>
          <w:lang w:val="ru-RU" w:eastAsia="ru-RU"/>
        </w:rPr>
        <w:sym w:font="Symbol" w:char="002D"/>
      </w:r>
      <w:r w:rsidRPr="00A20137">
        <w:rPr>
          <w:rFonts w:cs="Times New Roman"/>
          <w:sz w:val="24"/>
          <w:szCs w:val="24"/>
          <w:lang w:val="ru-RU" w:eastAsia="ru-RU"/>
        </w:rPr>
        <w:t xml:space="preserve"> Распределение температуры и скорости ветра </w:t>
      </w:r>
    </w:p>
    <w:p w14:paraId="788A5FD8" w14:textId="77777777" w:rsidR="00A60710" w:rsidRPr="00A20137" w:rsidRDefault="00A60710" w:rsidP="00A60710">
      <w:pPr>
        <w:spacing w:after="0" w:line="360" w:lineRule="auto"/>
        <w:ind w:firstLine="680"/>
        <w:jc w:val="both"/>
        <w:rPr>
          <w:rFonts w:cs="Times New Roman"/>
          <w:sz w:val="24"/>
          <w:szCs w:val="24"/>
          <w:lang w:val="ru-RU" w:eastAsia="ru-RU"/>
        </w:rPr>
      </w:pPr>
    </w:p>
    <w:p w14:paraId="6F8BDDC6" w14:textId="77777777"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Статистические данные месторасположения для ОПО усреднённых вероятностей возникновения вышеописанных расчётных величин представлены на рисунке ниже.</w:t>
      </w:r>
    </w:p>
    <w:p w14:paraId="63C7DBF4" w14:textId="77777777"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noProof/>
          <w:sz w:val="24"/>
          <w:szCs w:val="24"/>
          <w:lang w:val="ru-RU" w:eastAsia="ru-RU"/>
        </w:rPr>
        <w:drawing>
          <wp:inline distT="0" distB="0" distL="0" distR="0" wp14:anchorId="5503E449" wp14:editId="1159A794">
            <wp:extent cx="5018677" cy="315468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22072" cy="3156814"/>
                    </a:xfrm>
                    <a:prstGeom prst="rect">
                      <a:avLst/>
                    </a:prstGeom>
                    <a:noFill/>
                    <a:ln>
                      <a:noFill/>
                    </a:ln>
                  </pic:spPr>
                </pic:pic>
              </a:graphicData>
            </a:graphic>
          </wp:inline>
        </w:drawing>
      </w:r>
    </w:p>
    <w:p w14:paraId="054E168E" w14:textId="13CC1177"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Рисунок </w:t>
      </w:r>
      <w:r w:rsidRPr="00A20137">
        <w:rPr>
          <w:rFonts w:cs="Times New Roman"/>
          <w:sz w:val="24"/>
          <w:szCs w:val="24"/>
          <w:lang w:val="ru-RU" w:eastAsia="ru-RU"/>
        </w:rPr>
        <w:fldChar w:fldCharType="begin"/>
      </w:r>
      <w:r w:rsidRPr="00A20137">
        <w:rPr>
          <w:rFonts w:cs="Times New Roman"/>
          <w:sz w:val="24"/>
          <w:szCs w:val="24"/>
          <w:lang w:val="ru-RU" w:eastAsia="ru-RU"/>
        </w:rPr>
        <w:instrText xml:space="preserve"> SEQ Рисунок \* ARABIC </w:instrText>
      </w:r>
      <w:r w:rsidRPr="00A20137">
        <w:rPr>
          <w:rFonts w:cs="Times New Roman"/>
          <w:sz w:val="24"/>
          <w:szCs w:val="24"/>
          <w:lang w:val="ru-RU" w:eastAsia="ru-RU"/>
        </w:rPr>
        <w:fldChar w:fldCharType="separate"/>
      </w:r>
      <w:r w:rsidR="00A81BBE">
        <w:rPr>
          <w:rFonts w:cs="Times New Roman"/>
          <w:noProof/>
          <w:sz w:val="24"/>
          <w:szCs w:val="24"/>
          <w:lang w:val="ru-RU" w:eastAsia="ru-RU"/>
        </w:rPr>
        <w:t>2</w:t>
      </w:r>
      <w:r w:rsidRPr="00A20137">
        <w:rPr>
          <w:rFonts w:cs="Times New Roman"/>
          <w:sz w:val="24"/>
          <w:szCs w:val="24"/>
          <w:lang w:val="ru-RU" w:eastAsia="ru-RU"/>
        </w:rPr>
        <w:fldChar w:fldCharType="end"/>
      </w:r>
      <w:r w:rsidRPr="00A20137">
        <w:rPr>
          <w:rFonts w:cs="Times New Roman"/>
          <w:sz w:val="24"/>
          <w:szCs w:val="24"/>
          <w:lang w:val="ru-RU" w:eastAsia="ru-RU"/>
        </w:rPr>
        <w:t xml:space="preserve"> </w:t>
      </w:r>
      <w:r w:rsidRPr="00A20137">
        <w:rPr>
          <w:rFonts w:cs="Times New Roman"/>
          <w:sz w:val="24"/>
          <w:szCs w:val="24"/>
          <w:lang w:val="ru-RU" w:eastAsia="ru-RU"/>
        </w:rPr>
        <w:sym w:font="Symbol" w:char="002D"/>
      </w:r>
      <w:r w:rsidRPr="00A20137">
        <w:rPr>
          <w:rFonts w:cs="Times New Roman"/>
          <w:sz w:val="24"/>
          <w:szCs w:val="24"/>
          <w:lang w:val="ru-RU" w:eastAsia="ru-RU"/>
        </w:rPr>
        <w:t xml:space="preserve"> Распределение вероятности температуры и скорости ветра </w:t>
      </w:r>
    </w:p>
    <w:p w14:paraId="1FC4032E" w14:textId="77777777" w:rsidR="00A60710" w:rsidRPr="00A20137" w:rsidRDefault="00A60710" w:rsidP="00A60710">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Ввиду низкой интенсивности испарения и быстрого подмешивания воздуха во «вторичное облако», центр взрывоопасного облака не значительно смещается за границу </w:t>
      </w:r>
      <w:r w:rsidRPr="00A20137">
        <w:rPr>
          <w:rFonts w:cs="Times New Roman"/>
          <w:sz w:val="24"/>
          <w:szCs w:val="24"/>
          <w:lang w:val="ru-RU" w:eastAsia="ru-RU"/>
        </w:rPr>
        <w:lastRenderedPageBreak/>
        <w:t>пролива, при этом сильно уменьшается масса во взрывоопасных пределах, поэтому в качестве консервативной оценки рассматривалась масса во взрывоопасных пределах 10% от испарившегося вещества.</w:t>
      </w:r>
    </w:p>
    <w:p w14:paraId="6E757BE4" w14:textId="77777777" w:rsidR="008932F5" w:rsidRDefault="008932F5" w:rsidP="003E31D5">
      <w:pPr>
        <w:spacing w:after="0"/>
        <w:ind w:firstLine="680"/>
        <w:jc w:val="both"/>
        <w:rPr>
          <w:rFonts w:eastAsia="Times New Roman" w:cs="Times New Roman"/>
          <w:sz w:val="24"/>
          <w:szCs w:val="24"/>
          <w:lang w:val="ru-RU" w:eastAsia="ru-RU"/>
        </w:rPr>
        <w:sectPr w:rsidR="008932F5" w:rsidSect="00A30033">
          <w:headerReference w:type="default" r:id="rId23"/>
          <w:footerReference w:type="default" r:id="rId24"/>
          <w:pgSz w:w="12240" w:h="15840"/>
          <w:pgMar w:top="709" w:right="900" w:bottom="1440" w:left="1800" w:header="284" w:footer="720" w:gutter="0"/>
          <w:cols w:space="720"/>
          <w:docGrid w:linePitch="360"/>
        </w:sectPr>
      </w:pPr>
    </w:p>
    <w:p w14:paraId="1CC4BB5D" w14:textId="688FAC42" w:rsidR="008932F5" w:rsidRPr="009D632A" w:rsidRDefault="008932F5" w:rsidP="008932F5">
      <w:pPr>
        <w:ind w:firstLine="680"/>
        <w:rPr>
          <w:rFonts w:cs="Times New Roman"/>
          <w:sz w:val="24"/>
          <w:szCs w:val="24"/>
          <w:lang w:val="ru-RU"/>
        </w:rPr>
      </w:pPr>
      <w:r>
        <w:rPr>
          <w:rFonts w:cs="Times New Roman"/>
          <w:sz w:val="24"/>
          <w:szCs w:val="24"/>
          <w:lang w:val="ru-RU"/>
        </w:rPr>
        <w:lastRenderedPageBreak/>
        <w:t>С</w:t>
      </w:r>
      <w:r w:rsidRPr="00502738">
        <w:rPr>
          <w:rFonts w:cs="Times New Roman"/>
          <w:sz w:val="24"/>
          <w:szCs w:val="24"/>
          <w:lang w:val="ru-RU"/>
        </w:rPr>
        <w:t>ценари</w:t>
      </w:r>
      <w:r>
        <w:rPr>
          <w:rFonts w:cs="Times New Roman"/>
          <w:sz w:val="24"/>
          <w:szCs w:val="24"/>
          <w:lang w:val="ru-RU"/>
        </w:rPr>
        <w:t>и</w:t>
      </w:r>
      <w:r w:rsidRPr="00502738">
        <w:rPr>
          <w:rFonts w:cs="Times New Roman"/>
          <w:sz w:val="24"/>
          <w:szCs w:val="24"/>
          <w:lang w:val="ru-RU"/>
        </w:rPr>
        <w:t xml:space="preserve"> аварий на </w:t>
      </w:r>
      <w:r>
        <w:rPr>
          <w:rFonts w:cs="Times New Roman"/>
          <w:sz w:val="24"/>
          <w:szCs w:val="24"/>
          <w:lang w:val="ru-RU"/>
        </w:rPr>
        <w:t>проектируемом</w:t>
      </w:r>
      <w:r w:rsidRPr="00502738">
        <w:rPr>
          <w:rFonts w:cs="Times New Roman"/>
          <w:sz w:val="24"/>
          <w:szCs w:val="24"/>
          <w:lang w:val="ru-RU"/>
        </w:rPr>
        <w:t xml:space="preserve"> объекте для опасных веществ</w:t>
      </w:r>
      <w:r>
        <w:rPr>
          <w:rFonts w:cs="Times New Roman"/>
          <w:sz w:val="24"/>
          <w:szCs w:val="24"/>
          <w:lang w:val="ru-RU"/>
        </w:rPr>
        <w:t>,</w:t>
      </w:r>
      <w:r w:rsidRPr="009D632A">
        <w:rPr>
          <w:rFonts w:cs="Times New Roman"/>
          <w:sz w:val="24"/>
          <w:szCs w:val="24"/>
          <w:lang w:val="ru-RU"/>
        </w:rPr>
        <w:t xml:space="preserve"> представлены в таблице ниже (</w:t>
      </w:r>
      <w:r>
        <w:rPr>
          <w:rFonts w:cs="Times New Roman"/>
          <w:sz w:val="24"/>
          <w:szCs w:val="24"/>
          <w:lang w:val="ru-RU"/>
        </w:rPr>
        <w:fldChar w:fldCharType="begin"/>
      </w:r>
      <w:r>
        <w:rPr>
          <w:rFonts w:cs="Times New Roman"/>
          <w:sz w:val="24"/>
          <w:szCs w:val="24"/>
          <w:lang w:val="ru-RU"/>
        </w:rPr>
        <w:instrText xml:space="preserve"> REF _Ref220755170 \h </w:instrText>
      </w:r>
      <w:r>
        <w:rPr>
          <w:rFonts w:cs="Times New Roman"/>
          <w:sz w:val="24"/>
          <w:szCs w:val="24"/>
          <w:lang w:val="ru-RU"/>
        </w:rPr>
      </w:r>
      <w:r>
        <w:rPr>
          <w:rFonts w:cs="Times New Roman"/>
          <w:sz w:val="24"/>
          <w:szCs w:val="24"/>
          <w:lang w:val="ru-RU"/>
        </w:rPr>
        <w:fldChar w:fldCharType="separate"/>
      </w:r>
      <w:r w:rsidR="00A81BBE" w:rsidRPr="009D632A">
        <w:rPr>
          <w:rFonts w:cs="Times New Roman"/>
          <w:sz w:val="24"/>
          <w:szCs w:val="24"/>
          <w:lang w:val="ru-RU"/>
        </w:rPr>
        <w:t xml:space="preserve">Таблица </w:t>
      </w:r>
      <w:r w:rsidR="00A81BBE" w:rsidRPr="00A81BBE">
        <w:rPr>
          <w:rFonts w:cs="Times New Roman"/>
          <w:noProof/>
          <w:sz w:val="24"/>
          <w:szCs w:val="24"/>
          <w:lang w:val="ru-RU"/>
        </w:rPr>
        <w:t>6</w:t>
      </w:r>
      <w:r>
        <w:rPr>
          <w:rFonts w:cs="Times New Roman"/>
          <w:sz w:val="24"/>
          <w:szCs w:val="24"/>
          <w:lang w:val="ru-RU"/>
        </w:rPr>
        <w:fldChar w:fldCharType="end"/>
      </w:r>
      <w:r>
        <w:rPr>
          <w:rFonts w:cs="Times New Roman"/>
          <w:sz w:val="24"/>
          <w:szCs w:val="24"/>
          <w:lang w:val="ru-RU"/>
        </w:rPr>
        <w:t>)</w:t>
      </w:r>
    </w:p>
    <w:p w14:paraId="42549209" w14:textId="53393848" w:rsidR="008932F5" w:rsidRPr="009D632A" w:rsidRDefault="008932F5" w:rsidP="008932F5">
      <w:pPr>
        <w:ind w:firstLine="680"/>
        <w:rPr>
          <w:rFonts w:cs="Times New Roman"/>
          <w:sz w:val="24"/>
          <w:szCs w:val="24"/>
          <w:lang w:val="ru-RU"/>
        </w:rPr>
      </w:pPr>
      <w:bookmarkStart w:id="70" w:name="_Ref220755170"/>
      <w:r w:rsidRPr="009D632A">
        <w:rPr>
          <w:rFonts w:cs="Times New Roman"/>
          <w:sz w:val="24"/>
          <w:szCs w:val="24"/>
          <w:lang w:val="ru-RU"/>
        </w:rPr>
        <w:t xml:space="preserve">Таблица </w:t>
      </w:r>
      <w:r w:rsidRPr="009D632A">
        <w:rPr>
          <w:rFonts w:cs="Times New Roman"/>
          <w:sz w:val="24"/>
          <w:szCs w:val="24"/>
        </w:rPr>
        <w:fldChar w:fldCharType="begin"/>
      </w:r>
      <w:r w:rsidRPr="009D632A">
        <w:rPr>
          <w:rFonts w:cs="Times New Roman"/>
          <w:sz w:val="24"/>
          <w:szCs w:val="24"/>
          <w:lang w:val="ru-RU"/>
        </w:rPr>
        <w:instrText xml:space="preserve"> </w:instrText>
      </w:r>
      <w:r w:rsidRPr="009D632A">
        <w:rPr>
          <w:rFonts w:cs="Times New Roman"/>
          <w:sz w:val="24"/>
          <w:szCs w:val="24"/>
        </w:rPr>
        <w:instrText>SEQ</w:instrText>
      </w:r>
      <w:r w:rsidRPr="009D632A">
        <w:rPr>
          <w:rFonts w:cs="Times New Roman"/>
          <w:sz w:val="24"/>
          <w:szCs w:val="24"/>
          <w:lang w:val="ru-RU"/>
        </w:rPr>
        <w:instrText xml:space="preserve"> Таблица \* </w:instrText>
      </w:r>
      <w:r w:rsidRPr="009D632A">
        <w:rPr>
          <w:rFonts w:cs="Times New Roman"/>
          <w:sz w:val="24"/>
          <w:szCs w:val="24"/>
        </w:rPr>
        <w:instrText>ARABIC</w:instrText>
      </w:r>
      <w:r w:rsidRPr="009D632A">
        <w:rPr>
          <w:rFonts w:cs="Times New Roman"/>
          <w:sz w:val="24"/>
          <w:szCs w:val="24"/>
          <w:lang w:val="ru-RU"/>
        </w:rPr>
        <w:instrText xml:space="preserve"> </w:instrText>
      </w:r>
      <w:r w:rsidRPr="009D632A">
        <w:rPr>
          <w:rFonts w:cs="Times New Roman"/>
          <w:sz w:val="24"/>
          <w:szCs w:val="24"/>
        </w:rPr>
        <w:fldChar w:fldCharType="separate"/>
      </w:r>
      <w:r w:rsidR="00A81BBE" w:rsidRPr="00A81BBE">
        <w:rPr>
          <w:rFonts w:cs="Times New Roman"/>
          <w:noProof/>
          <w:sz w:val="24"/>
          <w:szCs w:val="24"/>
          <w:lang w:val="ru-RU"/>
        </w:rPr>
        <w:t>6</w:t>
      </w:r>
      <w:r w:rsidRPr="009D632A">
        <w:rPr>
          <w:rFonts w:cs="Times New Roman"/>
          <w:sz w:val="24"/>
          <w:szCs w:val="24"/>
        </w:rPr>
        <w:fldChar w:fldCharType="end"/>
      </w:r>
      <w:bookmarkEnd w:id="70"/>
      <w:r w:rsidRPr="009D632A">
        <w:rPr>
          <w:rFonts w:cs="Times New Roman"/>
          <w:sz w:val="24"/>
          <w:szCs w:val="24"/>
          <w:lang w:val="ru-RU"/>
        </w:rPr>
        <w:t xml:space="preserve"> – </w:t>
      </w:r>
      <w:r>
        <w:rPr>
          <w:rFonts w:cs="Times New Roman"/>
          <w:sz w:val="24"/>
          <w:szCs w:val="24"/>
          <w:lang w:val="ru-RU"/>
        </w:rPr>
        <w:t>С</w:t>
      </w:r>
      <w:r w:rsidRPr="00502738">
        <w:rPr>
          <w:rFonts w:cs="Times New Roman"/>
          <w:sz w:val="24"/>
          <w:szCs w:val="24"/>
          <w:lang w:val="ru-RU"/>
        </w:rPr>
        <w:t>ценари</w:t>
      </w:r>
      <w:r>
        <w:rPr>
          <w:rFonts w:cs="Times New Roman"/>
          <w:sz w:val="24"/>
          <w:szCs w:val="24"/>
          <w:lang w:val="ru-RU"/>
        </w:rPr>
        <w:t>и</w:t>
      </w:r>
      <w:r w:rsidRPr="00502738">
        <w:rPr>
          <w:rFonts w:cs="Times New Roman"/>
          <w:sz w:val="24"/>
          <w:szCs w:val="24"/>
          <w:lang w:val="ru-RU"/>
        </w:rPr>
        <w:t xml:space="preserve"> аварий на </w:t>
      </w:r>
      <w:r>
        <w:rPr>
          <w:rFonts w:cs="Times New Roman"/>
          <w:sz w:val="24"/>
          <w:szCs w:val="24"/>
          <w:lang w:val="ru-RU"/>
        </w:rPr>
        <w:t>проектируемом</w:t>
      </w:r>
      <w:r w:rsidRPr="00502738">
        <w:rPr>
          <w:rFonts w:cs="Times New Roman"/>
          <w:sz w:val="24"/>
          <w:szCs w:val="24"/>
          <w:lang w:val="ru-RU"/>
        </w:rPr>
        <w:t xml:space="preserve"> объекте</w:t>
      </w:r>
    </w:p>
    <w:p w14:paraId="41734666" w14:textId="77777777" w:rsidR="008932F5" w:rsidRPr="007462F6" w:rsidRDefault="008932F5" w:rsidP="008932F5">
      <w:pPr>
        <w:ind w:firstLine="680"/>
        <w:rPr>
          <w:rFonts w:cs="Times New Roman"/>
          <w:sz w:val="24"/>
          <w:szCs w:val="24"/>
          <w:lang w:val="ru-RU"/>
        </w:rPr>
      </w:pPr>
      <w:r w:rsidRPr="007462F6">
        <w:rPr>
          <w:rFonts w:cs="Times New Roman"/>
          <w:sz w:val="24"/>
          <w:szCs w:val="24"/>
          <w:lang w:val="ru-RU"/>
        </w:rPr>
        <w:t>{{SCENARIOS_SECTION}}</w:t>
      </w:r>
    </w:p>
    <w:p w14:paraId="52F2A487" w14:textId="77777777" w:rsidR="008932F5" w:rsidRDefault="008932F5" w:rsidP="003E31D5">
      <w:pPr>
        <w:spacing w:after="0"/>
        <w:ind w:firstLine="680"/>
        <w:jc w:val="both"/>
        <w:rPr>
          <w:rFonts w:eastAsia="Times New Roman" w:cs="Times New Roman"/>
          <w:sz w:val="24"/>
          <w:szCs w:val="24"/>
          <w:lang w:val="ru-RU" w:eastAsia="ru-RU"/>
        </w:rPr>
      </w:pPr>
    </w:p>
    <w:p w14:paraId="159B75BC" w14:textId="77777777" w:rsidR="008932F5" w:rsidRDefault="008932F5" w:rsidP="003E31D5">
      <w:pPr>
        <w:spacing w:after="0"/>
        <w:ind w:firstLine="680"/>
        <w:jc w:val="both"/>
        <w:rPr>
          <w:rFonts w:eastAsia="Times New Roman" w:cs="Times New Roman"/>
          <w:sz w:val="24"/>
          <w:szCs w:val="24"/>
          <w:lang w:val="ru-RU" w:eastAsia="ru-RU"/>
        </w:rPr>
      </w:pPr>
    </w:p>
    <w:p w14:paraId="02CFE587" w14:textId="77777777" w:rsidR="008932F5" w:rsidRDefault="008932F5" w:rsidP="003E31D5">
      <w:pPr>
        <w:spacing w:after="0"/>
        <w:ind w:firstLine="680"/>
        <w:jc w:val="both"/>
        <w:rPr>
          <w:rFonts w:eastAsia="Times New Roman" w:cs="Times New Roman"/>
          <w:sz w:val="24"/>
          <w:szCs w:val="24"/>
          <w:lang w:val="ru-RU" w:eastAsia="ru-RU"/>
        </w:rPr>
        <w:sectPr w:rsidR="008932F5" w:rsidSect="008932F5">
          <w:headerReference w:type="default" r:id="rId25"/>
          <w:footerReference w:type="default" r:id="rId26"/>
          <w:pgSz w:w="15840" w:h="12240" w:orient="landscape"/>
          <w:pgMar w:top="426" w:right="709" w:bottom="900" w:left="1440" w:header="284" w:footer="0" w:gutter="0"/>
          <w:cols w:space="720"/>
          <w:docGrid w:linePitch="360"/>
        </w:sectPr>
      </w:pPr>
    </w:p>
    <w:p w14:paraId="589A141E" w14:textId="77777777" w:rsidR="00E41E28" w:rsidRPr="00E41E28" w:rsidRDefault="00E41E28" w:rsidP="00E41E28">
      <w:pPr>
        <w:pStyle w:val="151"/>
        <w:spacing w:after="0" w:line="360" w:lineRule="auto"/>
        <w:rPr>
          <w:snapToGrid w:val="0"/>
          <w:color w:val="FF0000"/>
        </w:rPr>
      </w:pPr>
    </w:p>
    <w:p w14:paraId="2A02A009" w14:textId="77777777" w:rsidR="00E41E28" w:rsidRPr="00E41E28" w:rsidRDefault="00E41E28" w:rsidP="00E41E28">
      <w:pPr>
        <w:pStyle w:val="151"/>
        <w:spacing w:after="0" w:line="360" w:lineRule="auto"/>
        <w:rPr>
          <w:snapToGrid w:val="0"/>
          <w:color w:val="FF0000"/>
          <w:lang w:val="ru-RU"/>
        </w:rPr>
      </w:pPr>
    </w:p>
    <w:p w14:paraId="41C24AA4" w14:textId="77777777" w:rsidR="00E41E28" w:rsidRPr="00E41E28" w:rsidRDefault="00E41E28" w:rsidP="00E41E28">
      <w:pPr>
        <w:pStyle w:val="151"/>
        <w:spacing w:after="0" w:line="360" w:lineRule="auto"/>
        <w:rPr>
          <w:snapToGrid w:val="0"/>
          <w:color w:val="FF0000"/>
        </w:rPr>
      </w:pPr>
      <w:r w:rsidRPr="00E41E28">
        <w:rPr>
          <w:noProof/>
          <w:color w:val="FF0000"/>
        </w:rPr>
        <w:drawing>
          <wp:inline distT="0" distB="0" distL="0" distR="0" wp14:anchorId="3F1B0CF5" wp14:editId="0BCCEDE5">
            <wp:extent cx="5421169" cy="4140835"/>
            <wp:effectExtent l="0" t="0" r="8255" b="0"/>
            <wp:docPr id="1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24149" cy="4143111"/>
                    </a:xfrm>
                    <a:prstGeom prst="rect">
                      <a:avLst/>
                    </a:prstGeom>
                    <a:noFill/>
                    <a:ln>
                      <a:noFill/>
                    </a:ln>
                  </pic:spPr>
                </pic:pic>
              </a:graphicData>
            </a:graphic>
          </wp:inline>
        </w:drawing>
      </w:r>
    </w:p>
    <w:p w14:paraId="55B65975" w14:textId="446A66AC" w:rsidR="00E41E28" w:rsidRPr="00E41E28" w:rsidRDefault="00E41E28" w:rsidP="00E41E28">
      <w:pPr>
        <w:ind w:firstLine="709"/>
        <w:jc w:val="both"/>
        <w:rPr>
          <w:color w:val="FF0000"/>
          <w:lang w:val="ru-RU"/>
        </w:rPr>
      </w:pPr>
      <w:bookmarkStart w:id="71" w:name="_Ref521072538"/>
      <w:r w:rsidRPr="00E41E28">
        <w:rPr>
          <w:color w:val="FF0000"/>
          <w:lang w:val="ru-RU"/>
        </w:rPr>
        <w:t xml:space="preserve">Рисунок </w:t>
      </w:r>
      <w:r w:rsidRPr="00E41E28">
        <w:rPr>
          <w:color w:val="FF0000"/>
        </w:rPr>
        <w:fldChar w:fldCharType="begin"/>
      </w:r>
      <w:r w:rsidRPr="00E41E28">
        <w:rPr>
          <w:color w:val="FF0000"/>
          <w:lang w:val="ru-RU"/>
        </w:rPr>
        <w:instrText xml:space="preserve"> </w:instrText>
      </w:r>
      <w:r w:rsidRPr="00E41E28">
        <w:rPr>
          <w:color w:val="FF0000"/>
        </w:rPr>
        <w:instrText>SEQ</w:instrText>
      </w:r>
      <w:r w:rsidRPr="00E41E28">
        <w:rPr>
          <w:color w:val="FF0000"/>
          <w:lang w:val="ru-RU"/>
        </w:rPr>
        <w:instrText xml:space="preserve"> Рисунок \* </w:instrText>
      </w:r>
      <w:r w:rsidRPr="00E41E28">
        <w:rPr>
          <w:color w:val="FF0000"/>
        </w:rPr>
        <w:instrText>ARABIC</w:instrText>
      </w:r>
      <w:r w:rsidRPr="00E41E28">
        <w:rPr>
          <w:color w:val="FF0000"/>
          <w:lang w:val="ru-RU"/>
        </w:rPr>
        <w:instrText xml:space="preserve"> </w:instrText>
      </w:r>
      <w:r w:rsidRPr="00E41E28">
        <w:rPr>
          <w:color w:val="FF0000"/>
        </w:rPr>
        <w:fldChar w:fldCharType="separate"/>
      </w:r>
      <w:r w:rsidR="00A81BBE" w:rsidRPr="00A81BBE">
        <w:rPr>
          <w:noProof/>
          <w:color w:val="FF0000"/>
          <w:lang w:val="ru-RU"/>
        </w:rPr>
        <w:t>3</w:t>
      </w:r>
      <w:r w:rsidRPr="00E41E28">
        <w:rPr>
          <w:noProof/>
          <w:color w:val="FF0000"/>
        </w:rPr>
        <w:fldChar w:fldCharType="end"/>
      </w:r>
      <w:bookmarkEnd w:id="71"/>
      <w:r w:rsidRPr="00E41E28">
        <w:rPr>
          <w:color w:val="FF0000"/>
          <w:lang w:val="ru-RU"/>
        </w:rPr>
        <w:t xml:space="preserve"> - «Дерево событий» для оборудования под давлением с ЛВЖ</w:t>
      </w:r>
    </w:p>
    <w:p w14:paraId="4F92BC36" w14:textId="77777777" w:rsidR="00E41E28" w:rsidRPr="00E41E28" w:rsidRDefault="00E41E28" w:rsidP="00E41E28">
      <w:pPr>
        <w:pStyle w:val="151"/>
        <w:spacing w:after="0" w:line="360" w:lineRule="auto"/>
        <w:ind w:firstLine="709"/>
        <w:rPr>
          <w:color w:val="FF0000"/>
          <w:lang w:val="ru-RU"/>
        </w:rPr>
      </w:pPr>
      <w:r w:rsidRPr="00E41E28">
        <w:rPr>
          <w:color w:val="FF0000"/>
          <w:lang w:val="ru-RU"/>
        </w:rPr>
        <w:t>* - частоты разгерметизации оборудования приняты согласно Таблицы №4-3 Приложения №4 к Руководству безопасности «Методические основы анализа опасностей и оценки риска аварий на опасных производственных объектах» (утв. Приказом Ростехнадзора от 3.11.22 №387).</w:t>
      </w:r>
    </w:p>
    <w:p w14:paraId="4B4B543C" w14:textId="77777777" w:rsidR="00E41E28" w:rsidRPr="00E41E28" w:rsidRDefault="00E41E28" w:rsidP="00E41E28">
      <w:pPr>
        <w:pStyle w:val="151"/>
        <w:spacing w:after="0" w:line="360" w:lineRule="auto"/>
        <w:ind w:firstLine="709"/>
        <w:rPr>
          <w:color w:val="FF0000"/>
          <w:lang w:val="ru-RU"/>
        </w:rPr>
      </w:pPr>
      <w:r w:rsidRPr="00E41E28">
        <w:rPr>
          <w:color w:val="FF0000"/>
          <w:lang w:val="ru-RU"/>
        </w:rPr>
        <w:t>Частота реализации сценария, связанного с образованием огненного</w:t>
      </w:r>
      <w:r w:rsidRPr="00E41E28">
        <w:rPr>
          <w:color w:val="FF0000"/>
        </w:rPr>
        <w:t> </w:t>
      </w:r>
      <w:r w:rsidRPr="00E41E28">
        <w:rPr>
          <w:color w:val="FF0000"/>
          <w:lang w:val="ru-RU"/>
        </w:rPr>
        <w:t>шара</w:t>
      </w:r>
      <w:r w:rsidRPr="00E41E28">
        <w:rPr>
          <w:color w:val="FF0000"/>
        </w:rPr>
        <w:t> </w:t>
      </w:r>
      <w:r w:rsidRPr="00E41E28">
        <w:rPr>
          <w:color w:val="FF0000"/>
          <w:lang w:val="ru-RU"/>
        </w:rPr>
        <w:t xml:space="preserve">на емкостном оборудовании с ЛВЖ вследствие внешнего воздействия очага принята равной </w:t>
      </w:r>
      <w:r w:rsidRPr="00E41E28">
        <w:rPr>
          <w:color w:val="FF0000"/>
          <w:lang w:val="ru-RU"/>
        </w:rPr>
        <w:br/>
        <w:t xml:space="preserve">2,5 </w:t>
      </w:r>
      <w:r w:rsidRPr="00E41E28">
        <w:rPr>
          <w:color w:val="FF0000"/>
        </w:rPr>
        <w:t>x</w:t>
      </w:r>
      <w:r w:rsidRPr="00E41E28">
        <w:rPr>
          <w:color w:val="FF0000"/>
          <w:lang w:val="ru-RU"/>
        </w:rPr>
        <w:t xml:space="preserve"> 10</w:t>
      </w:r>
      <w:r w:rsidRPr="00E41E28">
        <w:rPr>
          <w:color w:val="FF0000"/>
          <w:vertAlign w:val="superscript"/>
          <w:lang w:val="ru-RU"/>
        </w:rPr>
        <w:t>-5</w:t>
      </w:r>
      <w:r w:rsidRPr="00E41E28">
        <w:rPr>
          <w:color w:val="FF0000"/>
          <w:lang w:val="ru-RU"/>
        </w:rPr>
        <w:t xml:space="preserve"> 1/год на один аппарат.</w:t>
      </w:r>
      <w:r w:rsidRPr="00E41E28">
        <w:rPr>
          <w:color w:val="FF0000"/>
        </w:rPr>
        <w:t> </w:t>
      </w:r>
    </w:p>
    <w:p w14:paraId="23EB5BDD" w14:textId="77777777" w:rsidR="00E41E28" w:rsidRPr="00E41E28" w:rsidRDefault="00E41E28" w:rsidP="00E41E28">
      <w:pPr>
        <w:pStyle w:val="151"/>
        <w:spacing w:after="0" w:line="360" w:lineRule="auto"/>
        <w:ind w:firstLine="709"/>
        <w:rPr>
          <w:color w:val="FF0000"/>
          <w:lang w:val="ru-RU"/>
        </w:rPr>
      </w:pPr>
    </w:p>
    <w:p w14:paraId="172FED80" w14:textId="77777777" w:rsidR="00E41E28" w:rsidRPr="00E41E28" w:rsidRDefault="00E41E28" w:rsidP="00E41E28">
      <w:pPr>
        <w:pStyle w:val="151"/>
        <w:spacing w:after="0" w:line="360" w:lineRule="auto"/>
        <w:rPr>
          <w:snapToGrid w:val="0"/>
          <w:color w:val="FF0000"/>
        </w:rPr>
      </w:pPr>
      <w:r w:rsidRPr="00E41E28">
        <w:rPr>
          <w:noProof/>
          <w:color w:val="FF0000"/>
        </w:rPr>
        <w:lastRenderedPageBreak/>
        <w:drawing>
          <wp:inline distT="0" distB="0" distL="0" distR="0" wp14:anchorId="4FCF2A54" wp14:editId="5997C4F0">
            <wp:extent cx="5551064" cy="5043594"/>
            <wp:effectExtent l="0" t="0" r="0" b="5080"/>
            <wp:docPr id="100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2010" cy="5053539"/>
                    </a:xfrm>
                    <a:prstGeom prst="rect">
                      <a:avLst/>
                    </a:prstGeom>
                    <a:noFill/>
                    <a:ln>
                      <a:noFill/>
                    </a:ln>
                  </pic:spPr>
                </pic:pic>
              </a:graphicData>
            </a:graphic>
          </wp:inline>
        </w:drawing>
      </w:r>
    </w:p>
    <w:p w14:paraId="24B71487" w14:textId="488F3F50" w:rsidR="00E41E28" w:rsidRPr="00E41E28" w:rsidRDefault="00E41E28" w:rsidP="00E41E28">
      <w:pPr>
        <w:pStyle w:val="151"/>
        <w:spacing w:after="0" w:line="360" w:lineRule="auto"/>
        <w:ind w:firstLine="709"/>
        <w:rPr>
          <w:color w:val="FF0000"/>
          <w:lang w:val="ru-RU"/>
        </w:rPr>
      </w:pPr>
      <w:r w:rsidRPr="00E41E28">
        <w:rPr>
          <w:color w:val="FF0000"/>
          <w:lang w:val="ru-RU"/>
        </w:rPr>
        <w:t xml:space="preserve">Рисунок </w:t>
      </w:r>
      <w:r w:rsidRPr="00E41E28">
        <w:rPr>
          <w:color w:val="FF0000"/>
        </w:rPr>
        <w:fldChar w:fldCharType="begin"/>
      </w:r>
      <w:r w:rsidRPr="00E41E28">
        <w:rPr>
          <w:color w:val="FF0000"/>
          <w:lang w:val="ru-RU"/>
        </w:rPr>
        <w:instrText xml:space="preserve"> </w:instrText>
      </w:r>
      <w:r w:rsidRPr="00E41E28">
        <w:rPr>
          <w:color w:val="FF0000"/>
        </w:rPr>
        <w:instrText>SEQ</w:instrText>
      </w:r>
      <w:r w:rsidRPr="00E41E28">
        <w:rPr>
          <w:color w:val="FF0000"/>
          <w:lang w:val="ru-RU"/>
        </w:rPr>
        <w:instrText xml:space="preserve"> Рисунок \* </w:instrText>
      </w:r>
      <w:r w:rsidRPr="00E41E28">
        <w:rPr>
          <w:color w:val="FF0000"/>
        </w:rPr>
        <w:instrText>ARABIC</w:instrText>
      </w:r>
      <w:r w:rsidRPr="00E41E28">
        <w:rPr>
          <w:color w:val="FF0000"/>
          <w:lang w:val="ru-RU"/>
        </w:rPr>
        <w:instrText xml:space="preserve"> </w:instrText>
      </w:r>
      <w:r w:rsidRPr="00E41E28">
        <w:rPr>
          <w:color w:val="FF0000"/>
        </w:rPr>
        <w:fldChar w:fldCharType="separate"/>
      </w:r>
      <w:r w:rsidR="00A81BBE" w:rsidRPr="00A81BBE">
        <w:rPr>
          <w:noProof/>
          <w:color w:val="FF0000"/>
          <w:lang w:val="ru-RU"/>
        </w:rPr>
        <w:t>4</w:t>
      </w:r>
      <w:r w:rsidRPr="00E41E28">
        <w:rPr>
          <w:noProof/>
          <w:color w:val="FF0000"/>
        </w:rPr>
        <w:fldChar w:fldCharType="end"/>
      </w:r>
      <w:r w:rsidRPr="00E41E28">
        <w:rPr>
          <w:color w:val="FF0000"/>
          <w:lang w:val="ru-RU"/>
        </w:rPr>
        <w:t xml:space="preserve"> - «Дерево событий» для РВС с ЛВЖ</w:t>
      </w:r>
    </w:p>
    <w:p w14:paraId="1E9B4E65" w14:textId="77777777" w:rsidR="00E41E28" w:rsidRPr="00E41E28" w:rsidRDefault="00E41E28" w:rsidP="00E41E28">
      <w:pPr>
        <w:pStyle w:val="151"/>
        <w:spacing w:after="0" w:line="360" w:lineRule="auto"/>
        <w:ind w:firstLine="709"/>
        <w:rPr>
          <w:color w:val="FF0000"/>
        </w:rPr>
      </w:pPr>
      <w:r w:rsidRPr="00E41E28">
        <w:rPr>
          <w:color w:val="FF0000"/>
          <w:lang w:val="ru-RU"/>
        </w:rPr>
        <w:t xml:space="preserve">* - частоты разгерметизации оборудования приняты согласно Таблицы №4-4 Приложения №4 к Руководству безопасности «Методические основы анализа опасностей и оценки риска аварий на опасных производственных объектах» (утв. </w:t>
      </w:r>
      <w:proofErr w:type="spellStart"/>
      <w:r w:rsidRPr="00E41E28">
        <w:rPr>
          <w:color w:val="FF0000"/>
        </w:rPr>
        <w:t>Приказом</w:t>
      </w:r>
      <w:proofErr w:type="spellEnd"/>
      <w:r w:rsidRPr="00E41E28">
        <w:rPr>
          <w:color w:val="FF0000"/>
        </w:rPr>
        <w:t xml:space="preserve"> </w:t>
      </w:r>
      <w:proofErr w:type="spellStart"/>
      <w:r w:rsidRPr="00E41E28">
        <w:rPr>
          <w:color w:val="FF0000"/>
        </w:rPr>
        <w:t>Ростехнадзора</w:t>
      </w:r>
      <w:proofErr w:type="spellEnd"/>
      <w:r w:rsidRPr="00E41E28">
        <w:rPr>
          <w:color w:val="FF0000"/>
        </w:rPr>
        <w:t xml:space="preserve"> </w:t>
      </w:r>
      <w:proofErr w:type="spellStart"/>
      <w:r w:rsidRPr="00E41E28">
        <w:rPr>
          <w:color w:val="FF0000"/>
        </w:rPr>
        <w:t>от</w:t>
      </w:r>
      <w:proofErr w:type="spellEnd"/>
      <w:r w:rsidRPr="00E41E28">
        <w:rPr>
          <w:color w:val="FF0000"/>
        </w:rPr>
        <w:t xml:space="preserve"> 3.11.22 №387).</w:t>
      </w:r>
    </w:p>
    <w:p w14:paraId="471B39E1" w14:textId="77777777" w:rsidR="00E41E28" w:rsidRPr="00E41E28" w:rsidRDefault="00E41E28" w:rsidP="00E41E28">
      <w:pPr>
        <w:pStyle w:val="151"/>
        <w:spacing w:after="0" w:line="360" w:lineRule="auto"/>
        <w:ind w:firstLine="709"/>
        <w:rPr>
          <w:color w:val="FF0000"/>
        </w:rPr>
      </w:pPr>
    </w:p>
    <w:p w14:paraId="7A8847A0" w14:textId="77777777" w:rsidR="00E41E28" w:rsidRPr="00E41E28" w:rsidRDefault="00E41E28" w:rsidP="00E41E28">
      <w:pPr>
        <w:pStyle w:val="151"/>
        <w:spacing w:after="0" w:line="360" w:lineRule="auto"/>
        <w:rPr>
          <w:color w:val="FF0000"/>
        </w:rPr>
      </w:pPr>
      <w:r w:rsidRPr="00E41E28">
        <w:rPr>
          <w:noProof/>
          <w:color w:val="FF0000"/>
        </w:rPr>
        <w:lastRenderedPageBreak/>
        <w:drawing>
          <wp:inline distT="0" distB="0" distL="0" distR="0" wp14:anchorId="2E6AFEA9" wp14:editId="59B85A35">
            <wp:extent cx="5343875" cy="4725035"/>
            <wp:effectExtent l="0" t="0" r="9525" b="0"/>
            <wp:docPr id="100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46549" cy="4727399"/>
                    </a:xfrm>
                    <a:prstGeom prst="rect">
                      <a:avLst/>
                    </a:prstGeom>
                    <a:noFill/>
                    <a:ln>
                      <a:noFill/>
                    </a:ln>
                  </pic:spPr>
                </pic:pic>
              </a:graphicData>
            </a:graphic>
          </wp:inline>
        </w:drawing>
      </w:r>
    </w:p>
    <w:p w14:paraId="5930ABA0" w14:textId="67F55386" w:rsidR="00E41E28" w:rsidRPr="00E41E28" w:rsidRDefault="00E41E28" w:rsidP="00E41E28">
      <w:pPr>
        <w:pStyle w:val="151"/>
        <w:spacing w:after="0" w:line="360" w:lineRule="auto"/>
        <w:ind w:firstLine="709"/>
        <w:rPr>
          <w:color w:val="FF0000"/>
          <w:lang w:val="ru-RU"/>
        </w:rPr>
      </w:pPr>
      <w:r w:rsidRPr="00E41E28">
        <w:rPr>
          <w:color w:val="FF0000"/>
          <w:lang w:val="ru-RU"/>
        </w:rPr>
        <w:t xml:space="preserve">Рисунок </w:t>
      </w:r>
      <w:r w:rsidRPr="00E41E28">
        <w:rPr>
          <w:color w:val="FF0000"/>
        </w:rPr>
        <w:fldChar w:fldCharType="begin"/>
      </w:r>
      <w:r w:rsidRPr="00E41E28">
        <w:rPr>
          <w:color w:val="FF0000"/>
          <w:lang w:val="ru-RU"/>
        </w:rPr>
        <w:instrText xml:space="preserve"> </w:instrText>
      </w:r>
      <w:r w:rsidRPr="00E41E28">
        <w:rPr>
          <w:color w:val="FF0000"/>
        </w:rPr>
        <w:instrText>SEQ</w:instrText>
      </w:r>
      <w:r w:rsidRPr="00E41E28">
        <w:rPr>
          <w:color w:val="FF0000"/>
          <w:lang w:val="ru-RU"/>
        </w:rPr>
        <w:instrText xml:space="preserve"> Рисунок \* </w:instrText>
      </w:r>
      <w:r w:rsidRPr="00E41E28">
        <w:rPr>
          <w:color w:val="FF0000"/>
        </w:rPr>
        <w:instrText>ARABIC</w:instrText>
      </w:r>
      <w:r w:rsidRPr="00E41E28">
        <w:rPr>
          <w:color w:val="FF0000"/>
          <w:lang w:val="ru-RU"/>
        </w:rPr>
        <w:instrText xml:space="preserve"> </w:instrText>
      </w:r>
      <w:r w:rsidRPr="00E41E28">
        <w:rPr>
          <w:color w:val="FF0000"/>
        </w:rPr>
        <w:fldChar w:fldCharType="separate"/>
      </w:r>
      <w:r w:rsidR="00A81BBE" w:rsidRPr="00A81BBE">
        <w:rPr>
          <w:noProof/>
          <w:color w:val="FF0000"/>
          <w:lang w:val="ru-RU"/>
        </w:rPr>
        <w:t>5</w:t>
      </w:r>
      <w:r w:rsidRPr="00E41E28">
        <w:rPr>
          <w:noProof/>
          <w:color w:val="FF0000"/>
        </w:rPr>
        <w:fldChar w:fldCharType="end"/>
      </w:r>
      <w:r w:rsidRPr="00E41E28">
        <w:rPr>
          <w:color w:val="FF0000"/>
          <w:lang w:val="ru-RU"/>
        </w:rPr>
        <w:t xml:space="preserve"> - «Дерево событий» для трубопроводов с ЛВЖ</w:t>
      </w:r>
    </w:p>
    <w:p w14:paraId="3B35058C" w14:textId="77777777" w:rsidR="00E41E28" w:rsidRPr="00E41E28" w:rsidRDefault="00E41E28" w:rsidP="00E41E28">
      <w:pPr>
        <w:pStyle w:val="151"/>
        <w:spacing w:after="0" w:line="360" w:lineRule="auto"/>
        <w:ind w:firstLine="709"/>
        <w:rPr>
          <w:snapToGrid w:val="0"/>
          <w:color w:val="FF0000"/>
          <w:lang w:val="ru-RU"/>
        </w:rPr>
      </w:pPr>
      <w:r w:rsidRPr="00E41E28">
        <w:rPr>
          <w:color w:val="FF0000"/>
          <w:lang w:val="ru-RU"/>
        </w:rPr>
        <w:t xml:space="preserve">* - </w:t>
      </w:r>
      <w:r w:rsidRPr="00E41E28">
        <w:rPr>
          <w:snapToGrid w:val="0"/>
          <w:color w:val="FF0000"/>
          <w:lang w:val="ru-RU"/>
        </w:rPr>
        <w:t xml:space="preserve">частоты </w:t>
      </w:r>
      <w:r w:rsidRPr="00E41E28">
        <w:rPr>
          <w:color w:val="FF0000"/>
          <w:lang w:val="ru-RU"/>
        </w:rPr>
        <w:t>аварийной</w:t>
      </w:r>
      <w:r w:rsidRPr="00E41E28">
        <w:rPr>
          <w:snapToGrid w:val="0"/>
          <w:color w:val="FF0000"/>
          <w:lang w:val="ru-RU"/>
        </w:rPr>
        <w:t xml:space="preserve"> разгерметизации трубопроводов приняты согласно сведениям </w:t>
      </w:r>
      <w:r w:rsidRPr="00E41E28">
        <w:rPr>
          <w:snapToGrid w:val="0"/>
          <w:color w:val="FF0000"/>
        </w:rPr>
        <w:fldChar w:fldCharType="begin"/>
      </w:r>
      <w:r w:rsidRPr="00E41E28">
        <w:rPr>
          <w:snapToGrid w:val="0"/>
          <w:color w:val="FF0000"/>
          <w:lang w:val="ru-RU"/>
        </w:rPr>
        <w:instrText xml:space="preserve"> </w:instrText>
      </w:r>
      <w:r w:rsidRPr="00E41E28">
        <w:rPr>
          <w:snapToGrid w:val="0"/>
          <w:color w:val="FF0000"/>
        </w:rPr>
        <w:instrText>HYPERLINK</w:instrText>
      </w:r>
      <w:r w:rsidRPr="00E41E28">
        <w:rPr>
          <w:snapToGrid w:val="0"/>
          <w:color w:val="FF0000"/>
          <w:lang w:val="ru-RU"/>
        </w:rPr>
        <w:instrText xml:space="preserve"> "</w:instrText>
      </w:r>
      <w:r w:rsidRPr="00E41E28">
        <w:rPr>
          <w:snapToGrid w:val="0"/>
          <w:color w:val="FF0000"/>
        </w:rPr>
        <w:instrText>kodeks</w:instrText>
      </w:r>
      <w:r w:rsidRPr="00E41E28">
        <w:rPr>
          <w:snapToGrid w:val="0"/>
          <w:color w:val="FF0000"/>
          <w:lang w:val="ru-RU"/>
        </w:rPr>
        <w:instrText>://</w:instrText>
      </w:r>
      <w:r w:rsidRPr="00E41E28">
        <w:rPr>
          <w:snapToGrid w:val="0"/>
          <w:color w:val="FF0000"/>
        </w:rPr>
        <w:instrText>link</w:instrText>
      </w:r>
      <w:r w:rsidRPr="00E41E28">
        <w:rPr>
          <w:snapToGrid w:val="0"/>
          <w:color w:val="FF0000"/>
          <w:lang w:val="ru-RU"/>
        </w:rPr>
        <w:instrText>/</w:instrText>
      </w:r>
      <w:r w:rsidRPr="00E41E28">
        <w:rPr>
          <w:snapToGrid w:val="0"/>
          <w:color w:val="FF0000"/>
        </w:rPr>
        <w:instrText>d</w:instrText>
      </w:r>
      <w:r w:rsidRPr="00E41E28">
        <w:rPr>
          <w:snapToGrid w:val="0"/>
          <w:color w:val="FF0000"/>
          <w:lang w:val="ru-RU"/>
        </w:rPr>
        <w:instrText>?</w:instrText>
      </w:r>
      <w:r w:rsidRPr="00E41E28">
        <w:rPr>
          <w:snapToGrid w:val="0"/>
          <w:color w:val="FF0000"/>
        </w:rPr>
        <w:instrText>nd</w:instrText>
      </w:r>
      <w:r w:rsidRPr="00E41E28">
        <w:rPr>
          <w:snapToGrid w:val="0"/>
          <w:color w:val="FF0000"/>
          <w:lang w:val="ru-RU"/>
        </w:rPr>
        <w:instrText>=1300509015&amp;</w:instrText>
      </w:r>
      <w:r w:rsidRPr="00E41E28">
        <w:rPr>
          <w:snapToGrid w:val="0"/>
          <w:color w:val="FF0000"/>
        </w:rPr>
        <w:instrText>point</w:instrText>
      </w:r>
      <w:r w:rsidRPr="00E41E28">
        <w:rPr>
          <w:snapToGrid w:val="0"/>
          <w:color w:val="FF0000"/>
          <w:lang w:val="ru-RU"/>
        </w:rPr>
        <w:instrText>=</w:instrText>
      </w:r>
      <w:r w:rsidRPr="00E41E28">
        <w:rPr>
          <w:snapToGrid w:val="0"/>
          <w:color w:val="FF0000"/>
        </w:rPr>
        <w:instrText>mark</w:instrText>
      </w:r>
      <w:r w:rsidRPr="00E41E28">
        <w:rPr>
          <w:snapToGrid w:val="0"/>
          <w:color w:val="FF0000"/>
          <w:lang w:val="ru-RU"/>
        </w:rPr>
        <w:instrText>=000000000000000000000000000000000000000000000000007</w:instrText>
      </w:r>
      <w:r w:rsidRPr="00E41E28">
        <w:rPr>
          <w:snapToGrid w:val="0"/>
          <w:color w:val="FF0000"/>
        </w:rPr>
        <w:instrText>D</w:instrText>
      </w:r>
      <w:r w:rsidRPr="00E41E28">
        <w:rPr>
          <w:snapToGrid w:val="0"/>
          <w:color w:val="FF0000"/>
          <w:lang w:val="ru-RU"/>
        </w:rPr>
        <w:instrText>20</w:instrText>
      </w:r>
      <w:r w:rsidRPr="00E41E28">
        <w:rPr>
          <w:snapToGrid w:val="0"/>
          <w:color w:val="FF0000"/>
        </w:rPr>
        <w:instrText>K</w:instrText>
      </w:r>
      <w:r w:rsidRPr="00E41E28">
        <w:rPr>
          <w:snapToGrid w:val="0"/>
          <w:color w:val="FF0000"/>
          <w:lang w:val="ru-RU"/>
        </w:rPr>
        <w:instrText>3"\</w:instrText>
      </w:r>
      <w:r w:rsidRPr="00E41E28">
        <w:rPr>
          <w:snapToGrid w:val="0"/>
          <w:color w:val="FF0000"/>
        </w:rPr>
        <w:instrText>o</w:instrText>
      </w:r>
      <w:r w:rsidRPr="00E41E28">
        <w:rPr>
          <w:snapToGrid w:val="0"/>
          <w:color w:val="FF0000"/>
          <w:lang w:val="ru-RU"/>
        </w:rPr>
        <w:instrText>"’’Руководство по безопасности ’’Методика оценки риска аварий на технологических трубопроводах ...’’</w:instrText>
      </w:r>
    </w:p>
    <w:p w14:paraId="7C229F53" w14:textId="77777777" w:rsidR="00E41E28" w:rsidRPr="00E41E28" w:rsidRDefault="00E41E28" w:rsidP="00E41E28">
      <w:pPr>
        <w:pStyle w:val="151"/>
        <w:spacing w:after="0" w:line="360" w:lineRule="auto"/>
        <w:rPr>
          <w:snapToGrid w:val="0"/>
          <w:color w:val="FF0000"/>
        </w:rPr>
      </w:pPr>
      <w:r w:rsidRPr="00E41E28">
        <w:rPr>
          <w:snapToGrid w:val="0"/>
          <w:color w:val="FF0000"/>
        </w:rPr>
        <w:instrText>(утв. приказом Ростехнадзора от 28.11.2022 N 410)</w:instrText>
      </w:r>
    </w:p>
    <w:p w14:paraId="574740B1" w14:textId="77777777" w:rsidR="00E41E28" w:rsidRPr="00E41E28" w:rsidRDefault="00E41E28" w:rsidP="00E41E28">
      <w:pPr>
        <w:pStyle w:val="151"/>
        <w:spacing w:after="0" w:line="360" w:lineRule="auto"/>
        <w:rPr>
          <w:snapToGrid w:val="0"/>
          <w:color w:val="FF0000"/>
        </w:rPr>
      </w:pPr>
      <w:r w:rsidRPr="00E41E28">
        <w:rPr>
          <w:snapToGrid w:val="0"/>
          <w:color w:val="FF0000"/>
        </w:rPr>
        <w:instrText>Руководство по безопасности от ...</w:instrText>
      </w:r>
    </w:p>
    <w:p w14:paraId="6389A4C9" w14:textId="6B6535AE" w:rsidR="00E41E28" w:rsidRPr="00E41E28" w:rsidRDefault="00E41E28" w:rsidP="00E41E28">
      <w:pPr>
        <w:pStyle w:val="151"/>
        <w:spacing w:after="0" w:line="360" w:lineRule="auto"/>
        <w:rPr>
          <w:snapToGrid w:val="0"/>
          <w:color w:val="FF0000"/>
          <w:lang w:val="ru-RU"/>
        </w:rPr>
      </w:pPr>
      <w:r w:rsidRPr="00E41E28">
        <w:rPr>
          <w:snapToGrid w:val="0"/>
          <w:color w:val="FF0000"/>
          <w:lang w:val="ru-RU"/>
        </w:rPr>
        <w:instrText xml:space="preserve">Статус: Действующий документ (действ. </w:instrText>
      </w:r>
      <w:r w:rsidRPr="00E41E28">
        <w:rPr>
          <w:snapToGrid w:val="0"/>
          <w:color w:val="FF0000"/>
        </w:rPr>
        <w:instrText>c</w:instrText>
      </w:r>
      <w:r w:rsidRPr="00E41E28">
        <w:rPr>
          <w:snapToGrid w:val="0"/>
          <w:color w:val="FF0000"/>
          <w:lang w:val="ru-RU"/>
        </w:rPr>
        <w:instrText xml:space="preserve"> 28.11.2022)"</w:instrText>
      </w:r>
      <w:r w:rsidRPr="00E41E28">
        <w:rPr>
          <w:snapToGrid w:val="0"/>
          <w:color w:val="FF0000"/>
        </w:rPr>
      </w:r>
      <w:r w:rsidRPr="00E41E28">
        <w:rPr>
          <w:snapToGrid w:val="0"/>
          <w:color w:val="FF0000"/>
        </w:rPr>
        <w:fldChar w:fldCharType="separate"/>
      </w:r>
      <w:r w:rsidRPr="00E41E28">
        <w:rPr>
          <w:snapToGrid w:val="0"/>
          <w:color w:val="FF0000"/>
          <w:lang w:val="ru-RU"/>
        </w:rPr>
        <w:t>Руководства по безопасности "Методика оценки риска аварий на технологических трубопроводах, связанных с перемещением взрывопожароопасных жидкостей"</w:t>
      </w:r>
      <w:r w:rsidRPr="00E41E28">
        <w:rPr>
          <w:snapToGrid w:val="0"/>
          <w:color w:val="FF0000"/>
        </w:rPr>
        <w:fldChar w:fldCharType="end"/>
      </w:r>
      <w:r w:rsidRPr="00E41E28">
        <w:rPr>
          <w:snapToGrid w:val="0"/>
          <w:color w:val="FF0000"/>
          <w:lang w:val="ru-RU"/>
        </w:rPr>
        <w:t xml:space="preserve">, утвержденному </w:t>
      </w:r>
      <w:r w:rsidRPr="00E41E28">
        <w:rPr>
          <w:snapToGrid w:val="0"/>
          <w:color w:val="FF0000"/>
        </w:rPr>
        <w:fldChar w:fldCharType="begin"/>
      </w:r>
      <w:r w:rsidRPr="00E41E28">
        <w:rPr>
          <w:snapToGrid w:val="0"/>
          <w:color w:val="FF0000"/>
          <w:lang w:val="ru-RU"/>
        </w:rPr>
        <w:instrText xml:space="preserve"> </w:instrText>
      </w:r>
      <w:r w:rsidRPr="00E41E28">
        <w:rPr>
          <w:snapToGrid w:val="0"/>
          <w:color w:val="FF0000"/>
        </w:rPr>
        <w:instrText>HYPERLINK</w:instrText>
      </w:r>
      <w:r w:rsidRPr="00E41E28">
        <w:rPr>
          <w:snapToGrid w:val="0"/>
          <w:color w:val="FF0000"/>
          <w:lang w:val="ru-RU"/>
        </w:rPr>
        <w:instrText xml:space="preserve"> "</w:instrText>
      </w:r>
      <w:r w:rsidRPr="00E41E28">
        <w:rPr>
          <w:snapToGrid w:val="0"/>
          <w:color w:val="FF0000"/>
        </w:rPr>
        <w:instrText>kodeks</w:instrText>
      </w:r>
      <w:r w:rsidRPr="00E41E28">
        <w:rPr>
          <w:snapToGrid w:val="0"/>
          <w:color w:val="FF0000"/>
          <w:lang w:val="ru-RU"/>
        </w:rPr>
        <w:instrText>://</w:instrText>
      </w:r>
      <w:r w:rsidRPr="00E41E28">
        <w:rPr>
          <w:snapToGrid w:val="0"/>
          <w:color w:val="FF0000"/>
        </w:rPr>
        <w:instrText>link</w:instrText>
      </w:r>
      <w:r w:rsidRPr="00E41E28">
        <w:rPr>
          <w:snapToGrid w:val="0"/>
          <w:color w:val="FF0000"/>
          <w:lang w:val="ru-RU"/>
        </w:rPr>
        <w:instrText>/</w:instrText>
      </w:r>
      <w:r w:rsidRPr="00E41E28">
        <w:rPr>
          <w:snapToGrid w:val="0"/>
          <w:color w:val="FF0000"/>
        </w:rPr>
        <w:instrText>d</w:instrText>
      </w:r>
      <w:r w:rsidRPr="00E41E28">
        <w:rPr>
          <w:snapToGrid w:val="0"/>
          <w:color w:val="FF0000"/>
          <w:lang w:val="ru-RU"/>
        </w:rPr>
        <w:instrText>?</w:instrText>
      </w:r>
      <w:r w:rsidRPr="00E41E28">
        <w:rPr>
          <w:snapToGrid w:val="0"/>
          <w:color w:val="FF0000"/>
        </w:rPr>
        <w:instrText>nd</w:instrText>
      </w:r>
      <w:r w:rsidRPr="00E41E28">
        <w:rPr>
          <w:snapToGrid w:val="0"/>
          <w:color w:val="FF0000"/>
          <w:lang w:val="ru-RU"/>
        </w:rPr>
        <w:instrText>=1300506232&amp;</w:instrText>
      </w:r>
      <w:r w:rsidRPr="00E41E28">
        <w:rPr>
          <w:snapToGrid w:val="0"/>
          <w:color w:val="FF0000"/>
        </w:rPr>
        <w:instrText>point</w:instrText>
      </w:r>
      <w:r w:rsidRPr="00E41E28">
        <w:rPr>
          <w:snapToGrid w:val="0"/>
          <w:color w:val="FF0000"/>
          <w:lang w:val="ru-RU"/>
        </w:rPr>
        <w:instrText>=</w:instrText>
      </w:r>
      <w:r w:rsidRPr="00E41E28">
        <w:rPr>
          <w:snapToGrid w:val="0"/>
          <w:color w:val="FF0000"/>
        </w:rPr>
        <w:instrText>mark</w:instrText>
      </w:r>
      <w:r w:rsidRPr="00E41E28">
        <w:rPr>
          <w:snapToGrid w:val="0"/>
          <w:color w:val="FF0000"/>
          <w:lang w:val="ru-RU"/>
        </w:rPr>
        <w:instrText>=0000000000000000000000000000000000000000000000000064</w:instrText>
      </w:r>
      <w:r w:rsidRPr="00E41E28">
        <w:rPr>
          <w:snapToGrid w:val="0"/>
          <w:color w:val="FF0000"/>
        </w:rPr>
        <w:instrText>S</w:instrText>
      </w:r>
      <w:r w:rsidRPr="00E41E28">
        <w:rPr>
          <w:snapToGrid w:val="0"/>
          <w:color w:val="FF0000"/>
          <w:lang w:val="ru-RU"/>
        </w:rPr>
        <w:instrText>0</w:instrText>
      </w:r>
      <w:r w:rsidRPr="00E41E28">
        <w:rPr>
          <w:snapToGrid w:val="0"/>
          <w:color w:val="FF0000"/>
        </w:rPr>
        <w:instrText>IJ</w:instrText>
      </w:r>
      <w:r w:rsidRPr="00E41E28">
        <w:rPr>
          <w:snapToGrid w:val="0"/>
          <w:color w:val="FF0000"/>
          <w:lang w:val="ru-RU"/>
        </w:rPr>
        <w:instrText>"\</w:instrText>
      </w:r>
      <w:r w:rsidRPr="00E41E28">
        <w:rPr>
          <w:snapToGrid w:val="0"/>
          <w:color w:val="FF0000"/>
        </w:rPr>
        <w:instrText>o</w:instrText>
      </w:r>
      <w:r w:rsidRPr="00E41E28">
        <w:rPr>
          <w:snapToGrid w:val="0"/>
          <w:color w:val="FF0000"/>
          <w:lang w:val="ru-RU"/>
        </w:rPr>
        <w:instrText>"’’Об утверждении Руководства по безопасности ’’Методика оценки риска аварий на технологических ...’’</w:instrText>
      </w:r>
    </w:p>
    <w:p w14:paraId="32838EBC" w14:textId="77777777" w:rsidR="00E41E28" w:rsidRPr="00E41E28" w:rsidRDefault="00E41E28" w:rsidP="00E41E28">
      <w:pPr>
        <w:pStyle w:val="151"/>
        <w:spacing w:after="0" w:line="360" w:lineRule="auto"/>
        <w:rPr>
          <w:snapToGrid w:val="0"/>
          <w:color w:val="FF0000"/>
        </w:rPr>
      </w:pPr>
      <w:r w:rsidRPr="00E41E28">
        <w:rPr>
          <w:snapToGrid w:val="0"/>
          <w:color w:val="FF0000"/>
        </w:rPr>
        <w:instrText>Приказ Ростехнадзора от 28.11.2022 N 410</w:instrText>
      </w:r>
    </w:p>
    <w:p w14:paraId="7C07825B" w14:textId="59EC215C" w:rsidR="00E41E28" w:rsidRPr="00E41E28" w:rsidRDefault="00E41E28" w:rsidP="00E41E28">
      <w:pPr>
        <w:pStyle w:val="151"/>
        <w:spacing w:line="360" w:lineRule="auto"/>
        <w:rPr>
          <w:snapToGrid w:val="0"/>
          <w:color w:val="FF0000"/>
          <w:lang w:val="ru-RU"/>
        </w:rPr>
      </w:pPr>
      <w:r w:rsidRPr="00E41E28">
        <w:rPr>
          <w:snapToGrid w:val="0"/>
          <w:color w:val="FF0000"/>
          <w:lang w:val="ru-RU"/>
        </w:rPr>
        <w:instrText xml:space="preserve">Статус: Действующий документ (действ. </w:instrText>
      </w:r>
      <w:r w:rsidRPr="00E41E28">
        <w:rPr>
          <w:snapToGrid w:val="0"/>
          <w:color w:val="FF0000"/>
        </w:rPr>
        <w:instrText>c</w:instrText>
      </w:r>
      <w:r w:rsidRPr="00E41E28">
        <w:rPr>
          <w:snapToGrid w:val="0"/>
          <w:color w:val="FF0000"/>
          <w:lang w:val="ru-RU"/>
        </w:rPr>
        <w:instrText xml:space="preserve"> 28.11.2022)"</w:instrText>
      </w:r>
      <w:r w:rsidRPr="00E41E28">
        <w:rPr>
          <w:snapToGrid w:val="0"/>
          <w:color w:val="FF0000"/>
        </w:rPr>
      </w:r>
      <w:r w:rsidRPr="00E41E28">
        <w:rPr>
          <w:snapToGrid w:val="0"/>
          <w:color w:val="FF0000"/>
        </w:rPr>
        <w:fldChar w:fldCharType="separate"/>
      </w:r>
      <w:r w:rsidRPr="00E41E28">
        <w:rPr>
          <w:snapToGrid w:val="0"/>
          <w:color w:val="FF0000"/>
          <w:lang w:val="ru-RU"/>
        </w:rPr>
        <w:t xml:space="preserve">приказом Ростехнадзора от 28 ноября 2022 г. </w:t>
      </w:r>
      <w:r w:rsidRPr="00E41E28">
        <w:rPr>
          <w:snapToGrid w:val="0"/>
          <w:color w:val="FF0000"/>
        </w:rPr>
        <w:t>N</w:t>
      </w:r>
      <w:r w:rsidRPr="00E41E28">
        <w:rPr>
          <w:snapToGrid w:val="0"/>
          <w:color w:val="FF0000"/>
          <w:lang w:val="ru-RU"/>
        </w:rPr>
        <w:t xml:space="preserve"> 411</w:t>
      </w:r>
      <w:r w:rsidRPr="00E41E28">
        <w:rPr>
          <w:snapToGrid w:val="0"/>
          <w:color w:val="FF0000"/>
        </w:rPr>
        <w:fldChar w:fldCharType="end"/>
      </w:r>
      <w:r w:rsidRPr="00E41E28">
        <w:rPr>
          <w:snapToGrid w:val="0"/>
          <w:color w:val="FF0000"/>
          <w:lang w:val="ru-RU"/>
        </w:rPr>
        <w:t xml:space="preserve"> (см. Приложение N 5 к Руководству по безопасности "Методика анализа риска аварий на опасных производственных объектах нефтегазодобычи", утв. приказом Ростехнадзора от 10 января 2023 г. N 4)</w:t>
      </w:r>
    </w:p>
    <w:p w14:paraId="4720E8E0" w14:textId="77777777" w:rsidR="00E41E28" w:rsidRPr="00E41E28" w:rsidRDefault="00E41E28" w:rsidP="00E41E28">
      <w:pPr>
        <w:pStyle w:val="151"/>
        <w:spacing w:after="0" w:line="360" w:lineRule="auto"/>
        <w:rPr>
          <w:snapToGrid w:val="0"/>
          <w:color w:val="FF0000"/>
          <w:lang w:val="ru-RU"/>
        </w:rPr>
      </w:pPr>
    </w:p>
    <w:p w14:paraId="5492B11D" w14:textId="77777777" w:rsidR="00E41E28" w:rsidRPr="00E41E28" w:rsidRDefault="00E41E28" w:rsidP="00E41E28">
      <w:pPr>
        <w:pStyle w:val="151"/>
        <w:spacing w:after="0" w:line="360" w:lineRule="auto"/>
        <w:rPr>
          <w:snapToGrid w:val="0"/>
          <w:color w:val="FF0000"/>
          <w:lang w:val="ru-RU"/>
        </w:rPr>
      </w:pPr>
      <w:r w:rsidRPr="00E41E28">
        <w:rPr>
          <w:noProof/>
          <w:color w:val="FF0000"/>
        </w:rPr>
        <w:lastRenderedPageBreak/>
        <w:drawing>
          <wp:inline distT="0" distB="0" distL="0" distR="0" wp14:anchorId="106981AB" wp14:editId="3AA02B81">
            <wp:extent cx="5388313" cy="4117975"/>
            <wp:effectExtent l="0" t="0" r="3175" b="0"/>
            <wp:docPr id="100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3056" cy="4121600"/>
                    </a:xfrm>
                    <a:prstGeom prst="rect">
                      <a:avLst/>
                    </a:prstGeom>
                    <a:noFill/>
                    <a:ln>
                      <a:noFill/>
                    </a:ln>
                  </pic:spPr>
                </pic:pic>
              </a:graphicData>
            </a:graphic>
          </wp:inline>
        </w:drawing>
      </w:r>
    </w:p>
    <w:p w14:paraId="1AA19A47" w14:textId="113908D3" w:rsidR="00E41E28" w:rsidRPr="00E41E28" w:rsidRDefault="00E41E28" w:rsidP="00E41E28">
      <w:pPr>
        <w:pStyle w:val="151"/>
        <w:spacing w:after="0" w:line="360" w:lineRule="auto"/>
        <w:ind w:firstLine="709"/>
        <w:rPr>
          <w:color w:val="FF0000"/>
          <w:lang w:val="ru-RU"/>
        </w:rPr>
      </w:pPr>
      <w:r w:rsidRPr="00E41E28">
        <w:rPr>
          <w:color w:val="FF0000"/>
          <w:lang w:val="ru-RU"/>
        </w:rPr>
        <w:t xml:space="preserve">Рисунок </w:t>
      </w:r>
      <w:r w:rsidRPr="00E41E28">
        <w:rPr>
          <w:color w:val="FF0000"/>
        </w:rPr>
        <w:fldChar w:fldCharType="begin"/>
      </w:r>
      <w:r w:rsidRPr="00E41E28">
        <w:rPr>
          <w:color w:val="FF0000"/>
          <w:lang w:val="ru-RU"/>
        </w:rPr>
        <w:instrText xml:space="preserve"> </w:instrText>
      </w:r>
      <w:r w:rsidRPr="00E41E28">
        <w:rPr>
          <w:color w:val="FF0000"/>
        </w:rPr>
        <w:instrText>SEQ</w:instrText>
      </w:r>
      <w:r w:rsidRPr="00E41E28">
        <w:rPr>
          <w:color w:val="FF0000"/>
          <w:lang w:val="ru-RU"/>
        </w:rPr>
        <w:instrText xml:space="preserve"> Рисунок \* </w:instrText>
      </w:r>
      <w:r w:rsidRPr="00E41E28">
        <w:rPr>
          <w:color w:val="FF0000"/>
        </w:rPr>
        <w:instrText>ARABIC</w:instrText>
      </w:r>
      <w:r w:rsidRPr="00E41E28">
        <w:rPr>
          <w:color w:val="FF0000"/>
          <w:lang w:val="ru-RU"/>
        </w:rPr>
        <w:instrText xml:space="preserve"> </w:instrText>
      </w:r>
      <w:r w:rsidRPr="00E41E28">
        <w:rPr>
          <w:color w:val="FF0000"/>
        </w:rPr>
        <w:fldChar w:fldCharType="separate"/>
      </w:r>
      <w:r w:rsidR="00A81BBE" w:rsidRPr="00A81BBE">
        <w:rPr>
          <w:noProof/>
          <w:color w:val="FF0000"/>
          <w:lang w:val="ru-RU"/>
        </w:rPr>
        <w:t>6</w:t>
      </w:r>
      <w:r w:rsidRPr="00E41E28">
        <w:rPr>
          <w:noProof/>
          <w:color w:val="FF0000"/>
        </w:rPr>
        <w:fldChar w:fldCharType="end"/>
      </w:r>
      <w:r w:rsidRPr="00E41E28">
        <w:rPr>
          <w:color w:val="FF0000"/>
          <w:lang w:val="ru-RU"/>
        </w:rPr>
        <w:t xml:space="preserve"> - «Дерево событий» для насосного оборудования с ЛВЖ</w:t>
      </w:r>
    </w:p>
    <w:p w14:paraId="44A8491E" w14:textId="77777777" w:rsidR="00E41E28" w:rsidRPr="00E41E28" w:rsidRDefault="00E41E28" w:rsidP="00E41E28">
      <w:pPr>
        <w:pStyle w:val="151"/>
        <w:spacing w:after="0" w:line="360" w:lineRule="auto"/>
        <w:ind w:firstLine="709"/>
        <w:rPr>
          <w:color w:val="FF0000"/>
        </w:rPr>
      </w:pPr>
      <w:r w:rsidRPr="00E41E28">
        <w:rPr>
          <w:color w:val="FF0000"/>
          <w:lang w:val="ru-RU"/>
        </w:rPr>
        <w:t xml:space="preserve">* - частоты разгерметизации оборудования приняты согласно Таблицы №4-2 Приложения №4 к Руководству безопасности «Методические основы анализа опасностей и оценки риска аварий на опасных производственных объектах» (утв. </w:t>
      </w:r>
      <w:proofErr w:type="spellStart"/>
      <w:r w:rsidRPr="00E41E28">
        <w:rPr>
          <w:color w:val="FF0000"/>
        </w:rPr>
        <w:t>Приказом</w:t>
      </w:r>
      <w:proofErr w:type="spellEnd"/>
      <w:r w:rsidRPr="00E41E28">
        <w:rPr>
          <w:color w:val="FF0000"/>
        </w:rPr>
        <w:t xml:space="preserve"> </w:t>
      </w:r>
      <w:proofErr w:type="spellStart"/>
      <w:r w:rsidRPr="00E41E28">
        <w:rPr>
          <w:color w:val="FF0000"/>
        </w:rPr>
        <w:t>Ростехнадзора</w:t>
      </w:r>
      <w:proofErr w:type="spellEnd"/>
      <w:r w:rsidRPr="00E41E28">
        <w:rPr>
          <w:color w:val="FF0000"/>
        </w:rPr>
        <w:t xml:space="preserve"> </w:t>
      </w:r>
      <w:proofErr w:type="spellStart"/>
      <w:r w:rsidRPr="00E41E28">
        <w:rPr>
          <w:color w:val="FF0000"/>
        </w:rPr>
        <w:t>от</w:t>
      </w:r>
      <w:proofErr w:type="spellEnd"/>
      <w:r w:rsidRPr="00E41E28">
        <w:rPr>
          <w:color w:val="FF0000"/>
        </w:rPr>
        <w:t xml:space="preserve"> 3.11.22 №387).</w:t>
      </w:r>
    </w:p>
    <w:p w14:paraId="0709EE00" w14:textId="77777777" w:rsidR="00E41E28" w:rsidRPr="00E41E28" w:rsidRDefault="00E41E28" w:rsidP="00E41E28">
      <w:pPr>
        <w:pStyle w:val="151"/>
        <w:spacing w:after="0" w:line="360" w:lineRule="auto"/>
        <w:rPr>
          <w:snapToGrid w:val="0"/>
          <w:color w:val="FF0000"/>
          <w:lang w:val="ru-RU"/>
        </w:rPr>
      </w:pPr>
    </w:p>
    <w:p w14:paraId="22FC3145" w14:textId="77777777" w:rsidR="00E41E28" w:rsidRPr="00E41E28" w:rsidRDefault="00E41E28" w:rsidP="00E41E28">
      <w:pPr>
        <w:pStyle w:val="151"/>
        <w:spacing w:after="0" w:line="360" w:lineRule="auto"/>
        <w:rPr>
          <w:snapToGrid w:val="0"/>
          <w:color w:val="FF0000"/>
          <w:lang w:val="ru-RU"/>
        </w:rPr>
      </w:pPr>
      <w:r w:rsidRPr="00E41E28">
        <w:rPr>
          <w:noProof/>
          <w:color w:val="FF0000"/>
        </w:rPr>
        <w:lastRenderedPageBreak/>
        <w:drawing>
          <wp:inline distT="0" distB="0" distL="0" distR="0" wp14:anchorId="2DB1B80D" wp14:editId="15EE8971">
            <wp:extent cx="5592121" cy="4944533"/>
            <wp:effectExtent l="0" t="0" r="889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94837" cy="4946934"/>
                    </a:xfrm>
                    <a:prstGeom prst="rect">
                      <a:avLst/>
                    </a:prstGeom>
                    <a:noFill/>
                    <a:ln>
                      <a:noFill/>
                    </a:ln>
                  </pic:spPr>
                </pic:pic>
              </a:graphicData>
            </a:graphic>
          </wp:inline>
        </w:drawing>
      </w:r>
    </w:p>
    <w:p w14:paraId="3FFAF18B" w14:textId="77777777" w:rsidR="00E41E28" w:rsidRPr="00E41E28" w:rsidRDefault="00E41E28" w:rsidP="00E41E28">
      <w:pPr>
        <w:pStyle w:val="151"/>
        <w:spacing w:after="0" w:line="360" w:lineRule="auto"/>
        <w:rPr>
          <w:snapToGrid w:val="0"/>
          <w:color w:val="FF0000"/>
          <w:lang w:val="ru-RU"/>
        </w:rPr>
      </w:pPr>
    </w:p>
    <w:p w14:paraId="1911344B" w14:textId="395F14D5" w:rsidR="00E41E28" w:rsidRPr="00E41E28" w:rsidRDefault="00E41E28" w:rsidP="00E41E28">
      <w:pPr>
        <w:pStyle w:val="151"/>
        <w:spacing w:after="0" w:line="360" w:lineRule="auto"/>
        <w:ind w:firstLine="709"/>
        <w:rPr>
          <w:color w:val="FF0000"/>
          <w:lang w:val="ru-RU"/>
        </w:rPr>
      </w:pPr>
      <w:r w:rsidRPr="00E41E28">
        <w:rPr>
          <w:color w:val="FF0000"/>
          <w:lang w:val="ru-RU"/>
        </w:rPr>
        <w:t xml:space="preserve">Рисунок </w:t>
      </w:r>
      <w:r w:rsidRPr="00E41E28">
        <w:rPr>
          <w:color w:val="FF0000"/>
        </w:rPr>
        <w:fldChar w:fldCharType="begin"/>
      </w:r>
      <w:r w:rsidRPr="00E41E28">
        <w:rPr>
          <w:color w:val="FF0000"/>
          <w:lang w:val="ru-RU"/>
        </w:rPr>
        <w:instrText xml:space="preserve"> </w:instrText>
      </w:r>
      <w:r w:rsidRPr="00E41E28">
        <w:rPr>
          <w:color w:val="FF0000"/>
        </w:rPr>
        <w:instrText>SEQ</w:instrText>
      </w:r>
      <w:r w:rsidRPr="00E41E28">
        <w:rPr>
          <w:color w:val="FF0000"/>
          <w:lang w:val="ru-RU"/>
        </w:rPr>
        <w:instrText xml:space="preserve"> Рисунок \* </w:instrText>
      </w:r>
      <w:r w:rsidRPr="00E41E28">
        <w:rPr>
          <w:color w:val="FF0000"/>
        </w:rPr>
        <w:instrText>ARABIC</w:instrText>
      </w:r>
      <w:r w:rsidRPr="00E41E28">
        <w:rPr>
          <w:color w:val="FF0000"/>
          <w:lang w:val="ru-RU"/>
        </w:rPr>
        <w:instrText xml:space="preserve"> </w:instrText>
      </w:r>
      <w:r w:rsidRPr="00E41E28">
        <w:rPr>
          <w:color w:val="FF0000"/>
        </w:rPr>
        <w:fldChar w:fldCharType="separate"/>
      </w:r>
      <w:r w:rsidR="00A81BBE" w:rsidRPr="00A81BBE">
        <w:rPr>
          <w:noProof/>
          <w:color w:val="FF0000"/>
          <w:lang w:val="ru-RU"/>
        </w:rPr>
        <w:t>7</w:t>
      </w:r>
      <w:r w:rsidRPr="00E41E28">
        <w:rPr>
          <w:noProof/>
          <w:color w:val="FF0000"/>
        </w:rPr>
        <w:fldChar w:fldCharType="end"/>
      </w:r>
      <w:r w:rsidRPr="00E41E28">
        <w:rPr>
          <w:color w:val="FF0000"/>
          <w:lang w:val="ru-RU"/>
        </w:rPr>
        <w:t xml:space="preserve"> - «Дерево событий» для емкостного оборудования с ГЖ</w:t>
      </w:r>
    </w:p>
    <w:p w14:paraId="440FF012" w14:textId="77777777" w:rsidR="00E41E28" w:rsidRPr="00E41E28" w:rsidRDefault="00E41E28" w:rsidP="00E41E28">
      <w:pPr>
        <w:pStyle w:val="151"/>
        <w:spacing w:after="0" w:line="360" w:lineRule="auto"/>
        <w:ind w:firstLine="709"/>
        <w:rPr>
          <w:color w:val="FF0000"/>
        </w:rPr>
      </w:pPr>
      <w:r w:rsidRPr="00E41E28">
        <w:rPr>
          <w:color w:val="FF0000"/>
          <w:lang w:val="ru-RU"/>
        </w:rPr>
        <w:t xml:space="preserve">* - частоты разгерметизации оборудования приняты согласно Таблицы №4-4 Приложения №4 к Руководству безопасности «Методические основы анализа опасностей и оценки риска аварий на опасных производственных объектах» (утв. </w:t>
      </w:r>
      <w:proofErr w:type="spellStart"/>
      <w:r w:rsidRPr="00E41E28">
        <w:rPr>
          <w:color w:val="FF0000"/>
        </w:rPr>
        <w:t>Приказом</w:t>
      </w:r>
      <w:proofErr w:type="spellEnd"/>
      <w:r w:rsidRPr="00E41E28">
        <w:rPr>
          <w:color w:val="FF0000"/>
        </w:rPr>
        <w:t xml:space="preserve"> </w:t>
      </w:r>
      <w:proofErr w:type="spellStart"/>
      <w:r w:rsidRPr="00E41E28">
        <w:rPr>
          <w:color w:val="FF0000"/>
        </w:rPr>
        <w:t>Ростехнадзора</w:t>
      </w:r>
      <w:proofErr w:type="spellEnd"/>
      <w:r w:rsidRPr="00E41E28">
        <w:rPr>
          <w:color w:val="FF0000"/>
        </w:rPr>
        <w:t xml:space="preserve"> </w:t>
      </w:r>
      <w:proofErr w:type="spellStart"/>
      <w:r w:rsidRPr="00E41E28">
        <w:rPr>
          <w:color w:val="FF0000"/>
        </w:rPr>
        <w:t>от</w:t>
      </w:r>
      <w:proofErr w:type="spellEnd"/>
      <w:r w:rsidRPr="00E41E28">
        <w:rPr>
          <w:color w:val="FF0000"/>
        </w:rPr>
        <w:t xml:space="preserve"> 3.11.22 №387).</w:t>
      </w:r>
    </w:p>
    <w:p w14:paraId="3279BFAD" w14:textId="77777777" w:rsidR="00E41E28" w:rsidRPr="00E41E28" w:rsidRDefault="00E41E28" w:rsidP="00E41E28">
      <w:pPr>
        <w:pStyle w:val="151"/>
        <w:spacing w:after="0" w:line="360" w:lineRule="auto"/>
        <w:rPr>
          <w:snapToGrid w:val="0"/>
          <w:color w:val="FF0000"/>
          <w:lang w:val="ru-RU"/>
        </w:rPr>
      </w:pPr>
    </w:p>
    <w:p w14:paraId="03BB2139" w14:textId="77777777" w:rsidR="00E41E28" w:rsidRPr="00E41E28" w:rsidRDefault="00E41E28" w:rsidP="00E41E28">
      <w:pPr>
        <w:pStyle w:val="151"/>
        <w:spacing w:after="0" w:line="360" w:lineRule="auto"/>
        <w:rPr>
          <w:snapToGrid w:val="0"/>
          <w:color w:val="FF0000"/>
          <w:lang w:val="ru-RU"/>
        </w:rPr>
      </w:pPr>
      <w:r w:rsidRPr="00E41E28">
        <w:rPr>
          <w:noProof/>
          <w:color w:val="FF0000"/>
        </w:rPr>
        <w:lastRenderedPageBreak/>
        <w:drawing>
          <wp:inline distT="0" distB="0" distL="0" distR="0" wp14:anchorId="7B1B68CC" wp14:editId="65905584">
            <wp:extent cx="5414434" cy="3715997"/>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9466" cy="3719451"/>
                    </a:xfrm>
                    <a:prstGeom prst="rect">
                      <a:avLst/>
                    </a:prstGeom>
                    <a:noFill/>
                    <a:ln>
                      <a:noFill/>
                    </a:ln>
                  </pic:spPr>
                </pic:pic>
              </a:graphicData>
            </a:graphic>
          </wp:inline>
        </w:drawing>
      </w:r>
    </w:p>
    <w:p w14:paraId="3CF64539" w14:textId="25C3E327" w:rsidR="00E41E28" w:rsidRPr="00E41E28" w:rsidRDefault="00E41E28" w:rsidP="00E41E28">
      <w:pPr>
        <w:pStyle w:val="151"/>
        <w:spacing w:after="0" w:line="360" w:lineRule="auto"/>
        <w:ind w:firstLine="709"/>
        <w:rPr>
          <w:color w:val="FF0000"/>
          <w:lang w:val="ru-RU"/>
        </w:rPr>
      </w:pPr>
      <w:r w:rsidRPr="00E41E28">
        <w:rPr>
          <w:color w:val="FF0000"/>
          <w:lang w:val="ru-RU"/>
        </w:rPr>
        <w:t xml:space="preserve">Рисунок </w:t>
      </w:r>
      <w:r w:rsidRPr="00E41E28">
        <w:rPr>
          <w:color w:val="FF0000"/>
        </w:rPr>
        <w:fldChar w:fldCharType="begin"/>
      </w:r>
      <w:r w:rsidRPr="00E41E28">
        <w:rPr>
          <w:color w:val="FF0000"/>
          <w:lang w:val="ru-RU"/>
        </w:rPr>
        <w:instrText xml:space="preserve"> </w:instrText>
      </w:r>
      <w:r w:rsidRPr="00E41E28">
        <w:rPr>
          <w:color w:val="FF0000"/>
        </w:rPr>
        <w:instrText>SEQ</w:instrText>
      </w:r>
      <w:r w:rsidRPr="00E41E28">
        <w:rPr>
          <w:color w:val="FF0000"/>
          <w:lang w:val="ru-RU"/>
        </w:rPr>
        <w:instrText xml:space="preserve"> Рисунок \* </w:instrText>
      </w:r>
      <w:r w:rsidRPr="00E41E28">
        <w:rPr>
          <w:color w:val="FF0000"/>
        </w:rPr>
        <w:instrText>ARABIC</w:instrText>
      </w:r>
      <w:r w:rsidRPr="00E41E28">
        <w:rPr>
          <w:color w:val="FF0000"/>
          <w:lang w:val="ru-RU"/>
        </w:rPr>
        <w:instrText xml:space="preserve"> </w:instrText>
      </w:r>
      <w:r w:rsidRPr="00E41E28">
        <w:rPr>
          <w:color w:val="FF0000"/>
        </w:rPr>
        <w:fldChar w:fldCharType="separate"/>
      </w:r>
      <w:r w:rsidR="00A81BBE" w:rsidRPr="00A81BBE">
        <w:rPr>
          <w:noProof/>
          <w:color w:val="FF0000"/>
          <w:lang w:val="ru-RU"/>
        </w:rPr>
        <w:t>8</w:t>
      </w:r>
      <w:r w:rsidRPr="00E41E28">
        <w:rPr>
          <w:noProof/>
          <w:color w:val="FF0000"/>
        </w:rPr>
        <w:fldChar w:fldCharType="end"/>
      </w:r>
      <w:r w:rsidRPr="00E41E28">
        <w:rPr>
          <w:color w:val="FF0000"/>
          <w:lang w:val="ru-RU"/>
        </w:rPr>
        <w:t xml:space="preserve"> - «Дерево событий» для трубопроводов с горючим газом</w:t>
      </w:r>
    </w:p>
    <w:p w14:paraId="4ECA7A6A" w14:textId="77777777" w:rsidR="00E41E28" w:rsidRPr="00E41E28" w:rsidRDefault="00E41E28" w:rsidP="000F521F">
      <w:pPr>
        <w:pStyle w:val="151"/>
        <w:spacing w:after="0" w:line="360" w:lineRule="auto"/>
        <w:ind w:firstLine="0"/>
        <w:rPr>
          <w:snapToGrid w:val="0"/>
          <w:color w:val="FF0000"/>
          <w:lang w:val="ru-RU"/>
        </w:rPr>
      </w:pPr>
      <w:r w:rsidRPr="00E41E28">
        <w:rPr>
          <w:color w:val="FF0000"/>
          <w:lang w:val="ru-RU"/>
        </w:rPr>
        <w:t xml:space="preserve">* - </w:t>
      </w:r>
      <w:r w:rsidRPr="00E41E28">
        <w:rPr>
          <w:snapToGrid w:val="0"/>
          <w:color w:val="FF0000"/>
          <w:lang w:val="ru-RU"/>
        </w:rPr>
        <w:t xml:space="preserve">частоты </w:t>
      </w:r>
      <w:r w:rsidRPr="00E41E28">
        <w:rPr>
          <w:color w:val="FF0000"/>
          <w:lang w:val="ru-RU"/>
        </w:rPr>
        <w:t>аварийной</w:t>
      </w:r>
      <w:r w:rsidRPr="00E41E28">
        <w:rPr>
          <w:snapToGrid w:val="0"/>
          <w:color w:val="FF0000"/>
          <w:lang w:val="ru-RU"/>
        </w:rPr>
        <w:t xml:space="preserve"> разгерметизации трубопроводов приняты согласно сведениям </w:t>
      </w:r>
      <w:r w:rsidRPr="00E41E28">
        <w:rPr>
          <w:snapToGrid w:val="0"/>
          <w:color w:val="FF0000"/>
        </w:rPr>
        <w:fldChar w:fldCharType="begin"/>
      </w:r>
      <w:r w:rsidRPr="00E41E28">
        <w:rPr>
          <w:snapToGrid w:val="0"/>
          <w:color w:val="FF0000"/>
          <w:lang w:val="ru-RU"/>
        </w:rPr>
        <w:instrText xml:space="preserve"> </w:instrText>
      </w:r>
      <w:r w:rsidRPr="00E41E28">
        <w:rPr>
          <w:snapToGrid w:val="0"/>
          <w:color w:val="FF0000"/>
        </w:rPr>
        <w:instrText>HYPERLINK</w:instrText>
      </w:r>
      <w:r w:rsidRPr="00E41E28">
        <w:rPr>
          <w:snapToGrid w:val="0"/>
          <w:color w:val="FF0000"/>
          <w:lang w:val="ru-RU"/>
        </w:rPr>
        <w:instrText xml:space="preserve"> "</w:instrText>
      </w:r>
      <w:r w:rsidRPr="00E41E28">
        <w:rPr>
          <w:snapToGrid w:val="0"/>
          <w:color w:val="FF0000"/>
        </w:rPr>
        <w:instrText>kodeks</w:instrText>
      </w:r>
      <w:r w:rsidRPr="00E41E28">
        <w:rPr>
          <w:snapToGrid w:val="0"/>
          <w:color w:val="FF0000"/>
          <w:lang w:val="ru-RU"/>
        </w:rPr>
        <w:instrText>://</w:instrText>
      </w:r>
      <w:r w:rsidRPr="00E41E28">
        <w:rPr>
          <w:snapToGrid w:val="0"/>
          <w:color w:val="FF0000"/>
        </w:rPr>
        <w:instrText>link</w:instrText>
      </w:r>
      <w:r w:rsidRPr="00E41E28">
        <w:rPr>
          <w:snapToGrid w:val="0"/>
          <w:color w:val="FF0000"/>
          <w:lang w:val="ru-RU"/>
        </w:rPr>
        <w:instrText>/</w:instrText>
      </w:r>
      <w:r w:rsidRPr="00E41E28">
        <w:rPr>
          <w:snapToGrid w:val="0"/>
          <w:color w:val="FF0000"/>
        </w:rPr>
        <w:instrText>d</w:instrText>
      </w:r>
      <w:r w:rsidRPr="00E41E28">
        <w:rPr>
          <w:snapToGrid w:val="0"/>
          <w:color w:val="FF0000"/>
          <w:lang w:val="ru-RU"/>
        </w:rPr>
        <w:instrText>?</w:instrText>
      </w:r>
      <w:r w:rsidRPr="00E41E28">
        <w:rPr>
          <w:snapToGrid w:val="0"/>
          <w:color w:val="FF0000"/>
        </w:rPr>
        <w:instrText>nd</w:instrText>
      </w:r>
      <w:r w:rsidRPr="00E41E28">
        <w:rPr>
          <w:snapToGrid w:val="0"/>
          <w:color w:val="FF0000"/>
          <w:lang w:val="ru-RU"/>
        </w:rPr>
        <w:instrText>=1300509015&amp;</w:instrText>
      </w:r>
      <w:r w:rsidRPr="00E41E28">
        <w:rPr>
          <w:snapToGrid w:val="0"/>
          <w:color w:val="FF0000"/>
        </w:rPr>
        <w:instrText>point</w:instrText>
      </w:r>
      <w:r w:rsidRPr="00E41E28">
        <w:rPr>
          <w:snapToGrid w:val="0"/>
          <w:color w:val="FF0000"/>
          <w:lang w:val="ru-RU"/>
        </w:rPr>
        <w:instrText>=</w:instrText>
      </w:r>
      <w:r w:rsidRPr="00E41E28">
        <w:rPr>
          <w:snapToGrid w:val="0"/>
          <w:color w:val="FF0000"/>
        </w:rPr>
        <w:instrText>mark</w:instrText>
      </w:r>
      <w:r w:rsidRPr="00E41E28">
        <w:rPr>
          <w:snapToGrid w:val="0"/>
          <w:color w:val="FF0000"/>
          <w:lang w:val="ru-RU"/>
        </w:rPr>
        <w:instrText>=000000000000000000000000000000000000000000000000007</w:instrText>
      </w:r>
      <w:r w:rsidRPr="00E41E28">
        <w:rPr>
          <w:snapToGrid w:val="0"/>
          <w:color w:val="FF0000"/>
        </w:rPr>
        <w:instrText>D</w:instrText>
      </w:r>
      <w:r w:rsidRPr="00E41E28">
        <w:rPr>
          <w:snapToGrid w:val="0"/>
          <w:color w:val="FF0000"/>
          <w:lang w:val="ru-RU"/>
        </w:rPr>
        <w:instrText>20</w:instrText>
      </w:r>
      <w:r w:rsidRPr="00E41E28">
        <w:rPr>
          <w:snapToGrid w:val="0"/>
          <w:color w:val="FF0000"/>
        </w:rPr>
        <w:instrText>K</w:instrText>
      </w:r>
      <w:r w:rsidRPr="00E41E28">
        <w:rPr>
          <w:snapToGrid w:val="0"/>
          <w:color w:val="FF0000"/>
          <w:lang w:val="ru-RU"/>
        </w:rPr>
        <w:instrText>3"\</w:instrText>
      </w:r>
      <w:r w:rsidRPr="00E41E28">
        <w:rPr>
          <w:snapToGrid w:val="0"/>
          <w:color w:val="FF0000"/>
        </w:rPr>
        <w:instrText>o</w:instrText>
      </w:r>
      <w:r w:rsidRPr="00E41E28">
        <w:rPr>
          <w:snapToGrid w:val="0"/>
          <w:color w:val="FF0000"/>
          <w:lang w:val="ru-RU"/>
        </w:rPr>
        <w:instrText>"’’Руководство по безопасности ’’Методика оценки риска аварий на технологических трубопроводах ...’’</w:instrText>
      </w:r>
    </w:p>
    <w:p w14:paraId="48C72520" w14:textId="77777777" w:rsidR="00E41E28" w:rsidRPr="00E41E28" w:rsidRDefault="00E41E28" w:rsidP="000F521F">
      <w:pPr>
        <w:pStyle w:val="151"/>
        <w:spacing w:after="0" w:line="360" w:lineRule="auto"/>
        <w:ind w:firstLine="0"/>
        <w:rPr>
          <w:snapToGrid w:val="0"/>
          <w:color w:val="FF0000"/>
        </w:rPr>
      </w:pPr>
      <w:r w:rsidRPr="00E41E28">
        <w:rPr>
          <w:snapToGrid w:val="0"/>
          <w:color w:val="FF0000"/>
        </w:rPr>
        <w:instrText>(утв. приказом Ростехнадзора от 28.11.2022 N 410)</w:instrText>
      </w:r>
    </w:p>
    <w:p w14:paraId="1AE816B1" w14:textId="77777777" w:rsidR="00E41E28" w:rsidRPr="00E41E28" w:rsidRDefault="00E41E28" w:rsidP="000F521F">
      <w:pPr>
        <w:pStyle w:val="151"/>
        <w:spacing w:after="0" w:line="360" w:lineRule="auto"/>
        <w:ind w:firstLine="0"/>
        <w:rPr>
          <w:snapToGrid w:val="0"/>
          <w:color w:val="FF0000"/>
        </w:rPr>
      </w:pPr>
      <w:r w:rsidRPr="00E41E28">
        <w:rPr>
          <w:snapToGrid w:val="0"/>
          <w:color w:val="FF0000"/>
        </w:rPr>
        <w:instrText>Руководство по безопасности от ...</w:instrText>
      </w:r>
    </w:p>
    <w:p w14:paraId="54BB4483" w14:textId="54538359" w:rsidR="00E41E28" w:rsidRPr="00E41E28" w:rsidRDefault="00E41E28" w:rsidP="000F521F">
      <w:pPr>
        <w:pStyle w:val="151"/>
        <w:spacing w:after="0" w:line="360" w:lineRule="auto"/>
        <w:ind w:firstLine="0"/>
        <w:rPr>
          <w:snapToGrid w:val="0"/>
          <w:color w:val="FF0000"/>
          <w:lang w:val="ru-RU"/>
        </w:rPr>
      </w:pPr>
      <w:r w:rsidRPr="00E41E28">
        <w:rPr>
          <w:snapToGrid w:val="0"/>
          <w:color w:val="FF0000"/>
          <w:lang w:val="ru-RU"/>
        </w:rPr>
        <w:instrText xml:space="preserve">Статус: Действующий документ (действ. </w:instrText>
      </w:r>
      <w:r w:rsidRPr="00E41E28">
        <w:rPr>
          <w:snapToGrid w:val="0"/>
          <w:color w:val="FF0000"/>
        </w:rPr>
        <w:instrText>c</w:instrText>
      </w:r>
      <w:r w:rsidRPr="00E41E28">
        <w:rPr>
          <w:snapToGrid w:val="0"/>
          <w:color w:val="FF0000"/>
          <w:lang w:val="ru-RU"/>
        </w:rPr>
        <w:instrText xml:space="preserve"> 28.11.2022)"</w:instrText>
      </w:r>
      <w:r w:rsidRPr="00E41E28">
        <w:rPr>
          <w:snapToGrid w:val="0"/>
          <w:color w:val="FF0000"/>
        </w:rPr>
      </w:r>
      <w:r w:rsidRPr="00E41E28">
        <w:rPr>
          <w:snapToGrid w:val="0"/>
          <w:color w:val="FF0000"/>
        </w:rPr>
        <w:fldChar w:fldCharType="separate"/>
      </w:r>
      <w:r w:rsidRPr="00E41E28">
        <w:rPr>
          <w:snapToGrid w:val="0"/>
          <w:color w:val="FF0000"/>
          <w:lang w:val="ru-RU"/>
        </w:rPr>
        <w:t>Руководства по безопасности "Методика оценки риска аварий на технологических трубопроводах, связанных с перемещением взрывопожароопасных газов"</w:t>
      </w:r>
      <w:r w:rsidRPr="00E41E28">
        <w:rPr>
          <w:snapToGrid w:val="0"/>
          <w:color w:val="FF0000"/>
        </w:rPr>
        <w:fldChar w:fldCharType="end"/>
      </w:r>
      <w:r w:rsidRPr="00E41E28">
        <w:rPr>
          <w:snapToGrid w:val="0"/>
          <w:color w:val="FF0000"/>
          <w:lang w:val="ru-RU"/>
        </w:rPr>
        <w:t xml:space="preserve">, утвержденному </w:t>
      </w:r>
      <w:r w:rsidRPr="00E41E28">
        <w:rPr>
          <w:snapToGrid w:val="0"/>
          <w:color w:val="FF0000"/>
        </w:rPr>
        <w:fldChar w:fldCharType="begin"/>
      </w:r>
      <w:r w:rsidRPr="00E41E28">
        <w:rPr>
          <w:snapToGrid w:val="0"/>
          <w:color w:val="FF0000"/>
          <w:lang w:val="ru-RU"/>
        </w:rPr>
        <w:instrText xml:space="preserve"> </w:instrText>
      </w:r>
      <w:r w:rsidRPr="00E41E28">
        <w:rPr>
          <w:snapToGrid w:val="0"/>
          <w:color w:val="FF0000"/>
        </w:rPr>
        <w:instrText>HYPERLINK</w:instrText>
      </w:r>
      <w:r w:rsidRPr="00E41E28">
        <w:rPr>
          <w:snapToGrid w:val="0"/>
          <w:color w:val="FF0000"/>
          <w:lang w:val="ru-RU"/>
        </w:rPr>
        <w:instrText xml:space="preserve"> "</w:instrText>
      </w:r>
      <w:r w:rsidRPr="00E41E28">
        <w:rPr>
          <w:snapToGrid w:val="0"/>
          <w:color w:val="FF0000"/>
        </w:rPr>
        <w:instrText>kodeks</w:instrText>
      </w:r>
      <w:r w:rsidRPr="00E41E28">
        <w:rPr>
          <w:snapToGrid w:val="0"/>
          <w:color w:val="FF0000"/>
          <w:lang w:val="ru-RU"/>
        </w:rPr>
        <w:instrText>://</w:instrText>
      </w:r>
      <w:r w:rsidRPr="00E41E28">
        <w:rPr>
          <w:snapToGrid w:val="0"/>
          <w:color w:val="FF0000"/>
        </w:rPr>
        <w:instrText>link</w:instrText>
      </w:r>
      <w:r w:rsidRPr="00E41E28">
        <w:rPr>
          <w:snapToGrid w:val="0"/>
          <w:color w:val="FF0000"/>
          <w:lang w:val="ru-RU"/>
        </w:rPr>
        <w:instrText>/</w:instrText>
      </w:r>
      <w:r w:rsidRPr="00E41E28">
        <w:rPr>
          <w:snapToGrid w:val="0"/>
          <w:color w:val="FF0000"/>
        </w:rPr>
        <w:instrText>d</w:instrText>
      </w:r>
      <w:r w:rsidRPr="00E41E28">
        <w:rPr>
          <w:snapToGrid w:val="0"/>
          <w:color w:val="FF0000"/>
          <w:lang w:val="ru-RU"/>
        </w:rPr>
        <w:instrText>?</w:instrText>
      </w:r>
      <w:r w:rsidRPr="00E41E28">
        <w:rPr>
          <w:snapToGrid w:val="0"/>
          <w:color w:val="FF0000"/>
        </w:rPr>
        <w:instrText>nd</w:instrText>
      </w:r>
      <w:r w:rsidRPr="00E41E28">
        <w:rPr>
          <w:snapToGrid w:val="0"/>
          <w:color w:val="FF0000"/>
          <w:lang w:val="ru-RU"/>
        </w:rPr>
        <w:instrText>=1300506232&amp;</w:instrText>
      </w:r>
      <w:r w:rsidRPr="00E41E28">
        <w:rPr>
          <w:snapToGrid w:val="0"/>
          <w:color w:val="FF0000"/>
        </w:rPr>
        <w:instrText>point</w:instrText>
      </w:r>
      <w:r w:rsidRPr="00E41E28">
        <w:rPr>
          <w:snapToGrid w:val="0"/>
          <w:color w:val="FF0000"/>
          <w:lang w:val="ru-RU"/>
        </w:rPr>
        <w:instrText>=</w:instrText>
      </w:r>
      <w:r w:rsidRPr="00E41E28">
        <w:rPr>
          <w:snapToGrid w:val="0"/>
          <w:color w:val="FF0000"/>
        </w:rPr>
        <w:instrText>mark</w:instrText>
      </w:r>
      <w:r w:rsidRPr="00E41E28">
        <w:rPr>
          <w:snapToGrid w:val="0"/>
          <w:color w:val="FF0000"/>
          <w:lang w:val="ru-RU"/>
        </w:rPr>
        <w:instrText>=0000000000000000000000000000000000000000000000000064</w:instrText>
      </w:r>
      <w:r w:rsidRPr="00E41E28">
        <w:rPr>
          <w:snapToGrid w:val="0"/>
          <w:color w:val="FF0000"/>
        </w:rPr>
        <w:instrText>S</w:instrText>
      </w:r>
      <w:r w:rsidRPr="00E41E28">
        <w:rPr>
          <w:snapToGrid w:val="0"/>
          <w:color w:val="FF0000"/>
          <w:lang w:val="ru-RU"/>
        </w:rPr>
        <w:instrText>0</w:instrText>
      </w:r>
      <w:r w:rsidRPr="00E41E28">
        <w:rPr>
          <w:snapToGrid w:val="0"/>
          <w:color w:val="FF0000"/>
        </w:rPr>
        <w:instrText>IJ</w:instrText>
      </w:r>
      <w:r w:rsidRPr="00E41E28">
        <w:rPr>
          <w:snapToGrid w:val="0"/>
          <w:color w:val="FF0000"/>
          <w:lang w:val="ru-RU"/>
        </w:rPr>
        <w:instrText>"\</w:instrText>
      </w:r>
      <w:r w:rsidRPr="00E41E28">
        <w:rPr>
          <w:snapToGrid w:val="0"/>
          <w:color w:val="FF0000"/>
        </w:rPr>
        <w:instrText>o</w:instrText>
      </w:r>
      <w:r w:rsidRPr="00E41E28">
        <w:rPr>
          <w:snapToGrid w:val="0"/>
          <w:color w:val="FF0000"/>
          <w:lang w:val="ru-RU"/>
        </w:rPr>
        <w:instrText>"’’Об утверждении Руководства по безопасности ’’Методика оценки риска аварий на технологических ...’’</w:instrText>
      </w:r>
    </w:p>
    <w:p w14:paraId="2F4048FB" w14:textId="77777777" w:rsidR="00E41E28" w:rsidRPr="00E41E28" w:rsidRDefault="00E41E28" w:rsidP="000F521F">
      <w:pPr>
        <w:pStyle w:val="151"/>
        <w:spacing w:after="0" w:line="360" w:lineRule="auto"/>
        <w:ind w:firstLine="0"/>
        <w:rPr>
          <w:snapToGrid w:val="0"/>
          <w:color w:val="FF0000"/>
        </w:rPr>
      </w:pPr>
      <w:r w:rsidRPr="00E41E28">
        <w:rPr>
          <w:snapToGrid w:val="0"/>
          <w:color w:val="FF0000"/>
        </w:rPr>
        <w:instrText>Приказ Ростехнадзора от 28.11.2022 N 410</w:instrText>
      </w:r>
    </w:p>
    <w:p w14:paraId="503C9488" w14:textId="727843B6" w:rsidR="00E41E28" w:rsidRPr="00E41E28" w:rsidRDefault="00E41E28" w:rsidP="000F521F">
      <w:pPr>
        <w:pStyle w:val="151"/>
        <w:spacing w:after="0" w:line="360" w:lineRule="auto"/>
        <w:ind w:firstLine="0"/>
        <w:rPr>
          <w:snapToGrid w:val="0"/>
          <w:color w:val="FF0000"/>
          <w:lang w:val="ru-RU"/>
        </w:rPr>
      </w:pPr>
      <w:r w:rsidRPr="00E41E28">
        <w:rPr>
          <w:snapToGrid w:val="0"/>
          <w:color w:val="FF0000"/>
          <w:lang w:val="ru-RU"/>
        </w:rPr>
        <w:instrText xml:space="preserve">Статус: Действующий документ (действ. </w:instrText>
      </w:r>
      <w:r w:rsidRPr="00E41E28">
        <w:rPr>
          <w:snapToGrid w:val="0"/>
          <w:color w:val="FF0000"/>
        </w:rPr>
        <w:instrText>c</w:instrText>
      </w:r>
      <w:r w:rsidRPr="00E41E28">
        <w:rPr>
          <w:snapToGrid w:val="0"/>
          <w:color w:val="FF0000"/>
          <w:lang w:val="ru-RU"/>
        </w:rPr>
        <w:instrText xml:space="preserve"> 28.11.2022)"</w:instrText>
      </w:r>
      <w:r w:rsidRPr="00E41E28">
        <w:rPr>
          <w:snapToGrid w:val="0"/>
          <w:color w:val="FF0000"/>
        </w:rPr>
      </w:r>
      <w:r w:rsidRPr="00E41E28">
        <w:rPr>
          <w:snapToGrid w:val="0"/>
          <w:color w:val="FF0000"/>
        </w:rPr>
        <w:fldChar w:fldCharType="separate"/>
      </w:r>
      <w:r w:rsidRPr="00E41E28">
        <w:rPr>
          <w:snapToGrid w:val="0"/>
          <w:color w:val="FF0000"/>
          <w:lang w:val="ru-RU"/>
        </w:rPr>
        <w:t xml:space="preserve">приказом Ростехнадзора от 28 ноября 2022 г. </w:t>
      </w:r>
      <w:r w:rsidRPr="00E41E28">
        <w:rPr>
          <w:snapToGrid w:val="0"/>
          <w:color w:val="FF0000"/>
        </w:rPr>
        <w:t>N</w:t>
      </w:r>
      <w:r w:rsidRPr="00E41E28">
        <w:rPr>
          <w:snapToGrid w:val="0"/>
          <w:color w:val="FF0000"/>
          <w:lang w:val="ru-RU"/>
        </w:rPr>
        <w:t xml:space="preserve"> 410</w:t>
      </w:r>
      <w:r w:rsidRPr="00E41E28">
        <w:rPr>
          <w:snapToGrid w:val="0"/>
          <w:color w:val="FF0000"/>
        </w:rPr>
        <w:fldChar w:fldCharType="end"/>
      </w:r>
    </w:p>
    <w:p w14:paraId="10BDC017" w14:textId="77777777" w:rsidR="008819CE" w:rsidRDefault="008819CE" w:rsidP="003E31D5">
      <w:pPr>
        <w:spacing w:after="0"/>
        <w:ind w:firstLine="680"/>
        <w:jc w:val="both"/>
        <w:rPr>
          <w:rFonts w:eastAsia="Times New Roman" w:cs="Times New Roman"/>
          <w:sz w:val="24"/>
          <w:szCs w:val="24"/>
          <w:lang w:val="ru-RU" w:eastAsia="ru-RU"/>
        </w:rPr>
      </w:pPr>
    </w:p>
    <w:p w14:paraId="77D302E7" w14:textId="77777777" w:rsidR="00E41E28" w:rsidRPr="00843C75" w:rsidRDefault="00E41E28" w:rsidP="00E41E28">
      <w:pPr>
        <w:pStyle w:val="151"/>
        <w:spacing w:after="0" w:line="360" w:lineRule="auto"/>
        <w:ind w:firstLine="0"/>
        <w:rPr>
          <w:color w:val="FF0000"/>
        </w:rPr>
      </w:pPr>
      <w:r w:rsidRPr="00843C75">
        <w:rPr>
          <w:noProof/>
        </w:rPr>
        <w:lastRenderedPageBreak/>
        <w:drawing>
          <wp:inline distT="0" distB="0" distL="0" distR="0" wp14:anchorId="0317DEEF" wp14:editId="45D02E0C">
            <wp:extent cx="6119495" cy="5345430"/>
            <wp:effectExtent l="0" t="0" r="0" b="7620"/>
            <wp:docPr id="1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9495" cy="5345430"/>
                    </a:xfrm>
                    <a:prstGeom prst="rect">
                      <a:avLst/>
                    </a:prstGeom>
                    <a:noFill/>
                    <a:ln>
                      <a:noFill/>
                    </a:ln>
                  </pic:spPr>
                </pic:pic>
              </a:graphicData>
            </a:graphic>
          </wp:inline>
        </w:drawing>
      </w:r>
    </w:p>
    <w:p w14:paraId="75235233" w14:textId="5EF7D2E3" w:rsidR="00E41E28" w:rsidRPr="00E41E28" w:rsidRDefault="00E41E28" w:rsidP="00E41E28">
      <w:pPr>
        <w:pStyle w:val="afff"/>
        <w:rPr>
          <w:color w:val="0070C0"/>
        </w:rPr>
      </w:pPr>
      <w:r w:rsidRPr="00E41E28">
        <w:rPr>
          <w:color w:val="0070C0"/>
        </w:rPr>
        <w:t xml:space="preserve">Рисунок </w:t>
      </w:r>
      <w:r w:rsidRPr="00E41E28">
        <w:rPr>
          <w:color w:val="0070C0"/>
        </w:rPr>
        <w:fldChar w:fldCharType="begin"/>
      </w:r>
      <w:r w:rsidRPr="00E41E28">
        <w:rPr>
          <w:color w:val="0070C0"/>
        </w:rPr>
        <w:instrText xml:space="preserve"> SEQ Рисунок \* ARABIC </w:instrText>
      </w:r>
      <w:r w:rsidRPr="00E41E28">
        <w:rPr>
          <w:color w:val="0070C0"/>
        </w:rPr>
        <w:fldChar w:fldCharType="separate"/>
      </w:r>
      <w:r w:rsidR="00A81BBE">
        <w:rPr>
          <w:noProof/>
          <w:color w:val="0070C0"/>
        </w:rPr>
        <w:t>9</w:t>
      </w:r>
      <w:r w:rsidRPr="00E41E28">
        <w:rPr>
          <w:color w:val="0070C0"/>
        </w:rPr>
        <w:fldChar w:fldCharType="end"/>
      </w:r>
      <w:r w:rsidRPr="00E41E28">
        <w:rPr>
          <w:color w:val="0070C0"/>
        </w:rPr>
        <w:t xml:space="preserve"> - «Дерево событий» для нефтепроводов с ЛВЖ (на открытой площадке)</w:t>
      </w:r>
    </w:p>
    <w:p w14:paraId="67155926" w14:textId="77777777" w:rsidR="00E41E28" w:rsidRPr="00E41E28" w:rsidRDefault="00E41E28" w:rsidP="00E41E28">
      <w:pPr>
        <w:pStyle w:val="afff"/>
        <w:rPr>
          <w:color w:val="0070C0"/>
        </w:rPr>
      </w:pPr>
      <w:r w:rsidRPr="00E41E28">
        <w:rPr>
          <w:color w:val="0070C0"/>
        </w:rPr>
        <w:t xml:space="preserve">* - частоты аварийной разгерметизации трубопроводов приняты согласно сведениям </w:t>
      </w:r>
      <w:r w:rsidRPr="00E41E28">
        <w:rPr>
          <w:color w:val="0070C0"/>
        </w:rPr>
        <w:fldChar w:fldCharType="begin"/>
      </w:r>
      <w:r w:rsidRPr="00E41E28">
        <w:rPr>
          <w:color w:val="0070C0"/>
        </w:rPr>
        <w:instrText xml:space="preserve"> HYPERLINK "kodeks://link/d?nd=1300509015&amp;point=mark=000000000000000000000000000000000000000000000000007D20K3"\o"’’Руководство по безопасности ’’Методика оценки риска аварий на технологических трубопроводах ...’’</w:instrText>
      </w:r>
    </w:p>
    <w:p w14:paraId="3909F2ED" w14:textId="77777777" w:rsidR="00E41E28" w:rsidRPr="00E41E28" w:rsidRDefault="00E41E28" w:rsidP="00E41E28">
      <w:pPr>
        <w:pStyle w:val="afff"/>
        <w:rPr>
          <w:color w:val="0070C0"/>
        </w:rPr>
      </w:pPr>
      <w:r w:rsidRPr="00E41E28">
        <w:rPr>
          <w:color w:val="0070C0"/>
        </w:rPr>
        <w:instrText>(утв. приказом Ростехнадзора от 28.11.2022 N 410)</w:instrText>
      </w:r>
    </w:p>
    <w:p w14:paraId="4DB94C0F" w14:textId="77777777" w:rsidR="00E41E28" w:rsidRPr="00E41E28" w:rsidRDefault="00E41E28" w:rsidP="00E41E28">
      <w:pPr>
        <w:pStyle w:val="afff"/>
        <w:rPr>
          <w:color w:val="0070C0"/>
        </w:rPr>
      </w:pPr>
      <w:r w:rsidRPr="00E41E28">
        <w:rPr>
          <w:color w:val="0070C0"/>
        </w:rPr>
        <w:instrText>Руководство по безопасности от ...</w:instrText>
      </w:r>
    </w:p>
    <w:p w14:paraId="58A7ACBF" w14:textId="3D0694F1" w:rsidR="00E41E28" w:rsidRPr="00E41E28" w:rsidRDefault="00E41E28" w:rsidP="00E41E28">
      <w:pPr>
        <w:pStyle w:val="afff"/>
        <w:rPr>
          <w:color w:val="0070C0"/>
        </w:rPr>
      </w:pPr>
      <w:r w:rsidRPr="00E41E28">
        <w:rPr>
          <w:color w:val="0070C0"/>
        </w:rPr>
        <w:instrText>Статус: Действующий документ (действ. c 28.11.2022)"</w:instrText>
      </w:r>
      <w:r w:rsidRPr="00E41E28">
        <w:rPr>
          <w:color w:val="0070C0"/>
        </w:rPr>
      </w:r>
      <w:r w:rsidRPr="00E41E28">
        <w:rPr>
          <w:color w:val="0070C0"/>
        </w:rPr>
        <w:fldChar w:fldCharType="separate"/>
      </w:r>
      <w:r w:rsidRPr="00E41E28">
        <w:rPr>
          <w:color w:val="0070C0"/>
        </w:rPr>
        <w:t>Руководства по безопасности "Методика оценки риска аварий на технологических трубопроводах, связанных с перемещением взрывопожароопасных жидкостей"</w:t>
      </w:r>
      <w:r w:rsidRPr="00E41E28">
        <w:rPr>
          <w:color w:val="0070C0"/>
        </w:rPr>
        <w:fldChar w:fldCharType="end"/>
      </w:r>
      <w:r w:rsidRPr="00E41E28">
        <w:rPr>
          <w:color w:val="0070C0"/>
        </w:rPr>
        <w:t xml:space="preserve">, утвержденному </w:t>
      </w:r>
      <w:r w:rsidRPr="00E41E28">
        <w:rPr>
          <w:color w:val="0070C0"/>
        </w:rPr>
        <w:fldChar w:fldCharType="begin"/>
      </w:r>
      <w:r w:rsidRPr="00E41E28">
        <w:rPr>
          <w:color w:val="0070C0"/>
        </w:rPr>
        <w:instrText xml:space="preserve"> HYPERLINK "kodeks://link/d?nd=1300506232&amp;point=mark=0000000000000000000000000000000000000000000000000064S0IJ"\o"’’Об утверждении Руководства по безопасности ’’Методика оценки риска аварий на технологических ...’’</w:instrText>
      </w:r>
    </w:p>
    <w:p w14:paraId="339AF84D" w14:textId="77777777" w:rsidR="00E41E28" w:rsidRPr="00E41E28" w:rsidRDefault="00E41E28" w:rsidP="00E41E28">
      <w:pPr>
        <w:pStyle w:val="afff"/>
        <w:rPr>
          <w:color w:val="0070C0"/>
        </w:rPr>
      </w:pPr>
      <w:r w:rsidRPr="00E41E28">
        <w:rPr>
          <w:color w:val="0070C0"/>
        </w:rPr>
        <w:instrText>Приказ Ростехнадзора от 28.11.2022 N 410</w:instrText>
      </w:r>
    </w:p>
    <w:p w14:paraId="5B345E70" w14:textId="72795770" w:rsidR="00E41E28" w:rsidRPr="00E41E28" w:rsidRDefault="00E41E28" w:rsidP="00E41E28">
      <w:pPr>
        <w:pStyle w:val="afff"/>
        <w:rPr>
          <w:color w:val="0070C0"/>
        </w:rPr>
      </w:pPr>
      <w:r w:rsidRPr="00E41E28">
        <w:rPr>
          <w:color w:val="0070C0"/>
        </w:rPr>
        <w:instrText>Статус: Действующий документ (действ. c 28.11.2022)"</w:instrText>
      </w:r>
      <w:r w:rsidRPr="00E41E28">
        <w:rPr>
          <w:color w:val="0070C0"/>
        </w:rPr>
      </w:r>
      <w:r w:rsidRPr="00E41E28">
        <w:rPr>
          <w:color w:val="0070C0"/>
        </w:rPr>
        <w:fldChar w:fldCharType="separate"/>
      </w:r>
      <w:r w:rsidRPr="00E41E28">
        <w:rPr>
          <w:color w:val="0070C0"/>
        </w:rPr>
        <w:t>приказом Ростехнадзора от 28 ноября 2022 г. N 411</w:t>
      </w:r>
      <w:r w:rsidRPr="00E41E28">
        <w:rPr>
          <w:color w:val="0070C0"/>
        </w:rPr>
        <w:fldChar w:fldCharType="end"/>
      </w:r>
      <w:r w:rsidRPr="00E41E28">
        <w:rPr>
          <w:color w:val="0070C0"/>
        </w:rPr>
        <w:t xml:space="preserve"> (см. Приложение N 5 к Руководству по безопасности "Методика анализа риска аварий на опасных производственных объектах нефтегазодобычи", утв. приказом Ростехнадзора от 10 января 2023 г. N 4)</w:t>
      </w:r>
    </w:p>
    <w:p w14:paraId="2CEEAA41" w14:textId="03E7CFF3" w:rsidR="00080266" w:rsidRDefault="00080266" w:rsidP="003E31D5">
      <w:pPr>
        <w:spacing w:after="0"/>
        <w:ind w:firstLine="680"/>
        <w:jc w:val="both"/>
        <w:rPr>
          <w:rFonts w:eastAsia="Times New Roman" w:cs="Times New Roman"/>
          <w:sz w:val="24"/>
          <w:szCs w:val="24"/>
          <w:lang w:val="ru-RU" w:eastAsia="ru-RU"/>
        </w:rPr>
      </w:pPr>
      <w:r>
        <w:rPr>
          <w:rFonts w:eastAsia="Times New Roman" w:cs="Times New Roman"/>
          <w:sz w:val="24"/>
          <w:szCs w:val="24"/>
          <w:lang w:val="ru-RU" w:eastAsia="ru-RU"/>
        </w:rPr>
        <w:br w:type="page"/>
      </w:r>
    </w:p>
    <w:p w14:paraId="6F214C2E" w14:textId="77777777" w:rsidR="00E41E28" w:rsidRDefault="00E41E28" w:rsidP="003E31D5">
      <w:pPr>
        <w:spacing w:after="0"/>
        <w:ind w:firstLine="680"/>
        <w:jc w:val="both"/>
        <w:rPr>
          <w:rFonts w:eastAsia="Times New Roman" w:cs="Times New Roman"/>
          <w:sz w:val="24"/>
          <w:szCs w:val="24"/>
          <w:lang w:val="ru-RU" w:eastAsia="ru-RU"/>
        </w:rPr>
      </w:pPr>
    </w:p>
    <w:p w14:paraId="090FECB8" w14:textId="6E8E961B" w:rsidR="00080266" w:rsidRDefault="00080266" w:rsidP="00080266">
      <w:pPr>
        <w:spacing w:after="0" w:line="360" w:lineRule="auto"/>
        <w:ind w:firstLine="680"/>
        <w:jc w:val="both"/>
        <w:rPr>
          <w:rFonts w:cs="Times New Roman"/>
          <w:sz w:val="24"/>
          <w:szCs w:val="24"/>
          <w:lang w:val="ru-RU" w:eastAsia="ru-RU"/>
        </w:rPr>
      </w:pPr>
      <w:r w:rsidRPr="00084D2E">
        <w:rPr>
          <w:rFonts w:cs="Times New Roman"/>
          <w:sz w:val="24"/>
          <w:szCs w:val="24"/>
          <w:lang w:val="ru-RU" w:eastAsia="ru-RU"/>
        </w:rPr>
        <w:t>Оценка количества опасных веществ, участвующих в аварии и в создании поражающих факторов</w:t>
      </w:r>
      <w:r>
        <w:rPr>
          <w:rFonts w:cs="Times New Roman"/>
          <w:sz w:val="24"/>
          <w:szCs w:val="24"/>
          <w:lang w:val="ru-RU" w:eastAsia="ru-RU"/>
        </w:rPr>
        <w:t>,</w:t>
      </w:r>
      <w:r w:rsidRPr="009D632A">
        <w:rPr>
          <w:rFonts w:cs="Times New Roman"/>
          <w:sz w:val="24"/>
          <w:szCs w:val="24"/>
          <w:lang w:val="ru-RU" w:eastAsia="ru-RU"/>
        </w:rPr>
        <w:t xml:space="preserve"> представлен</w:t>
      </w:r>
      <w:r>
        <w:rPr>
          <w:rFonts w:cs="Times New Roman"/>
          <w:sz w:val="24"/>
          <w:szCs w:val="24"/>
          <w:lang w:val="ru-RU" w:eastAsia="ru-RU"/>
        </w:rPr>
        <w:t>а</w:t>
      </w:r>
      <w:r w:rsidRPr="009D632A">
        <w:rPr>
          <w:rFonts w:cs="Times New Roman"/>
          <w:sz w:val="24"/>
          <w:szCs w:val="24"/>
          <w:lang w:val="ru-RU" w:eastAsia="ru-RU"/>
        </w:rPr>
        <w:t xml:space="preserve"> в таблице ниже</w:t>
      </w:r>
      <w:bookmarkStart w:id="72" w:name="_Ref220853502"/>
      <w:r>
        <w:rPr>
          <w:rFonts w:cs="Times New Roman"/>
          <w:sz w:val="24"/>
          <w:szCs w:val="24"/>
          <w:lang w:val="ru-RU" w:eastAsia="ru-RU"/>
        </w:rPr>
        <w:t xml:space="preserve"> (</w:t>
      </w:r>
      <w:r>
        <w:rPr>
          <w:rFonts w:cs="Times New Roman"/>
          <w:sz w:val="24"/>
          <w:szCs w:val="24"/>
          <w:lang w:val="ru-RU" w:eastAsia="ru-RU"/>
        </w:rPr>
        <w:fldChar w:fldCharType="begin"/>
      </w:r>
      <w:r>
        <w:rPr>
          <w:rFonts w:cs="Times New Roman"/>
          <w:sz w:val="24"/>
          <w:szCs w:val="24"/>
          <w:lang w:val="ru-RU" w:eastAsia="ru-RU"/>
        </w:rPr>
        <w:instrText xml:space="preserve"> REF _Ref220853537 \h  \* MERGEFORMAT </w:instrText>
      </w:r>
      <w:r>
        <w:rPr>
          <w:rFonts w:cs="Times New Roman"/>
          <w:sz w:val="24"/>
          <w:szCs w:val="24"/>
          <w:lang w:val="ru-RU" w:eastAsia="ru-RU"/>
        </w:rPr>
      </w:r>
      <w:r>
        <w:rPr>
          <w:rFonts w:cs="Times New Roman"/>
          <w:sz w:val="24"/>
          <w:szCs w:val="24"/>
          <w:lang w:val="ru-RU" w:eastAsia="ru-RU"/>
        </w:rPr>
        <w:fldChar w:fldCharType="separate"/>
      </w:r>
      <w:r w:rsidR="00A81BBE" w:rsidRPr="009D632A">
        <w:rPr>
          <w:rFonts w:cs="Times New Roman"/>
          <w:sz w:val="24"/>
          <w:szCs w:val="24"/>
          <w:lang w:val="ru-RU" w:eastAsia="ru-RU"/>
        </w:rPr>
        <w:t xml:space="preserve">Таблица </w:t>
      </w:r>
      <w:r w:rsidR="00A81BBE">
        <w:rPr>
          <w:rFonts w:cs="Times New Roman"/>
          <w:sz w:val="24"/>
          <w:szCs w:val="24"/>
          <w:lang w:val="ru-RU" w:eastAsia="ru-RU"/>
        </w:rPr>
        <w:t>7</w:t>
      </w:r>
      <w:r>
        <w:rPr>
          <w:rFonts w:cs="Times New Roman"/>
          <w:sz w:val="24"/>
          <w:szCs w:val="24"/>
          <w:lang w:val="ru-RU" w:eastAsia="ru-RU"/>
        </w:rPr>
        <w:fldChar w:fldCharType="end"/>
      </w:r>
      <w:r>
        <w:rPr>
          <w:rFonts w:cs="Times New Roman"/>
          <w:sz w:val="24"/>
          <w:szCs w:val="24"/>
          <w:lang w:val="ru-RU" w:eastAsia="ru-RU"/>
        </w:rPr>
        <w:t>)</w:t>
      </w:r>
    </w:p>
    <w:p w14:paraId="42F900BF" w14:textId="4010CB06" w:rsidR="00080266" w:rsidRPr="009D632A" w:rsidRDefault="00080266" w:rsidP="00080266">
      <w:pPr>
        <w:spacing w:after="0" w:line="360" w:lineRule="auto"/>
        <w:ind w:firstLine="680"/>
        <w:jc w:val="both"/>
        <w:rPr>
          <w:rFonts w:cs="Times New Roman"/>
          <w:sz w:val="24"/>
          <w:szCs w:val="24"/>
          <w:lang w:val="ru-RU" w:eastAsia="ru-RU"/>
        </w:rPr>
      </w:pPr>
      <w:bookmarkStart w:id="73" w:name="_Ref220853537"/>
      <w:r w:rsidRPr="009D632A">
        <w:rPr>
          <w:rFonts w:cs="Times New Roman"/>
          <w:sz w:val="24"/>
          <w:szCs w:val="24"/>
          <w:lang w:val="ru-RU" w:eastAsia="ru-RU"/>
        </w:rPr>
        <w:t xml:space="preserve">Таблица </w:t>
      </w:r>
      <w:r w:rsidRPr="00A20137">
        <w:rPr>
          <w:rFonts w:cs="Times New Roman"/>
          <w:sz w:val="24"/>
          <w:szCs w:val="24"/>
          <w:lang w:val="ru-RU" w:eastAsia="ru-RU"/>
        </w:rPr>
        <w:fldChar w:fldCharType="begin"/>
      </w:r>
      <w:r w:rsidRPr="009D632A">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9D632A">
        <w:rPr>
          <w:rFonts w:cs="Times New Roman"/>
          <w:sz w:val="24"/>
          <w:szCs w:val="24"/>
          <w:lang w:val="ru-RU" w:eastAsia="ru-RU"/>
        </w:rPr>
        <w:instrText xml:space="preserve"> Таблица \* </w:instrText>
      </w:r>
      <w:r w:rsidRPr="00A20137">
        <w:rPr>
          <w:rFonts w:cs="Times New Roman"/>
          <w:sz w:val="24"/>
          <w:szCs w:val="24"/>
          <w:lang w:val="ru-RU" w:eastAsia="ru-RU"/>
        </w:rPr>
        <w:instrText>ARABIC</w:instrText>
      </w:r>
      <w:r w:rsidRPr="009D632A">
        <w:rPr>
          <w:rFonts w:cs="Times New Roman"/>
          <w:sz w:val="24"/>
          <w:szCs w:val="24"/>
          <w:lang w:val="ru-RU" w:eastAsia="ru-RU"/>
        </w:rPr>
        <w:instrText xml:space="preserve"> </w:instrText>
      </w:r>
      <w:r w:rsidRPr="00A20137">
        <w:rPr>
          <w:rFonts w:cs="Times New Roman"/>
          <w:sz w:val="24"/>
          <w:szCs w:val="24"/>
          <w:lang w:val="ru-RU" w:eastAsia="ru-RU"/>
        </w:rPr>
        <w:fldChar w:fldCharType="separate"/>
      </w:r>
      <w:r w:rsidR="00A81BBE">
        <w:rPr>
          <w:rFonts w:cs="Times New Roman"/>
          <w:noProof/>
          <w:sz w:val="24"/>
          <w:szCs w:val="24"/>
          <w:lang w:val="ru-RU" w:eastAsia="ru-RU"/>
        </w:rPr>
        <w:t>7</w:t>
      </w:r>
      <w:r w:rsidRPr="00A20137">
        <w:rPr>
          <w:rFonts w:cs="Times New Roman"/>
          <w:sz w:val="24"/>
          <w:szCs w:val="24"/>
          <w:lang w:val="ru-RU" w:eastAsia="ru-RU"/>
        </w:rPr>
        <w:fldChar w:fldCharType="end"/>
      </w:r>
      <w:bookmarkEnd w:id="72"/>
      <w:bookmarkEnd w:id="73"/>
      <w:r w:rsidRPr="009D632A">
        <w:rPr>
          <w:rFonts w:cs="Times New Roman"/>
          <w:sz w:val="24"/>
          <w:szCs w:val="24"/>
          <w:lang w:val="ru-RU" w:eastAsia="ru-RU"/>
        </w:rPr>
        <w:t xml:space="preserve"> – </w:t>
      </w:r>
      <w:r w:rsidRPr="00084D2E">
        <w:rPr>
          <w:rFonts w:cs="Times New Roman"/>
          <w:sz w:val="24"/>
          <w:szCs w:val="24"/>
          <w:lang w:val="ru-RU" w:eastAsia="ru-RU"/>
        </w:rPr>
        <w:t>Оценка количества опасных веществ, участвующих в аварии и в создании поражающих факторов</w:t>
      </w:r>
    </w:p>
    <w:p w14:paraId="38A3008F" w14:textId="659E782D" w:rsidR="00080266" w:rsidRDefault="00080266" w:rsidP="00080266">
      <w:pPr>
        <w:spacing w:after="0"/>
        <w:ind w:firstLine="680"/>
        <w:jc w:val="both"/>
        <w:rPr>
          <w:rFonts w:cs="Times New Roman"/>
          <w:sz w:val="24"/>
          <w:szCs w:val="24"/>
          <w:lang w:val="ru-RU" w:eastAsia="ru-RU"/>
        </w:rPr>
      </w:pPr>
      <w:r w:rsidRPr="00A20137">
        <w:rPr>
          <w:rFonts w:cs="Times New Roman"/>
          <w:sz w:val="24"/>
          <w:szCs w:val="24"/>
          <w:lang w:val="ru-RU" w:eastAsia="ru-RU"/>
        </w:rPr>
        <w:t>{{OV_AMOUNT_SECTION}}</w:t>
      </w:r>
    </w:p>
    <w:p w14:paraId="62672024" w14:textId="77777777" w:rsidR="00080266" w:rsidRDefault="00080266" w:rsidP="00080266">
      <w:pPr>
        <w:spacing w:after="0"/>
        <w:ind w:firstLine="680"/>
        <w:jc w:val="both"/>
        <w:rPr>
          <w:rFonts w:cs="Times New Roman"/>
          <w:sz w:val="24"/>
          <w:szCs w:val="24"/>
          <w:lang w:val="ru-RU" w:eastAsia="ru-RU"/>
        </w:rPr>
      </w:pPr>
    </w:p>
    <w:p w14:paraId="4E7ED19C" w14:textId="77777777" w:rsidR="004D3EFE" w:rsidRDefault="004D3EFE" w:rsidP="00080266">
      <w:pPr>
        <w:spacing w:after="0"/>
        <w:ind w:firstLine="680"/>
        <w:jc w:val="both"/>
        <w:rPr>
          <w:rFonts w:cs="Times New Roman"/>
          <w:sz w:val="24"/>
          <w:szCs w:val="24"/>
          <w:lang w:val="ru-RU" w:eastAsia="ru-RU"/>
        </w:rPr>
        <w:sectPr w:rsidR="004D3EFE" w:rsidSect="00A30033">
          <w:headerReference w:type="default" r:id="rId34"/>
          <w:footerReference w:type="default" r:id="rId35"/>
          <w:pgSz w:w="12240" w:h="15840"/>
          <w:pgMar w:top="709" w:right="900" w:bottom="1440" w:left="1800" w:header="284" w:footer="720" w:gutter="0"/>
          <w:cols w:space="720"/>
          <w:docGrid w:linePitch="360"/>
        </w:sectPr>
      </w:pPr>
    </w:p>
    <w:p w14:paraId="790A763E" w14:textId="59BC26D5" w:rsidR="00CC0A35" w:rsidRPr="0068286D" w:rsidRDefault="00CC0A35" w:rsidP="00CC0A35">
      <w:pPr>
        <w:spacing w:after="0" w:line="360" w:lineRule="auto"/>
        <w:ind w:firstLine="680"/>
        <w:jc w:val="both"/>
        <w:rPr>
          <w:rFonts w:cs="Times New Roman"/>
          <w:sz w:val="24"/>
          <w:szCs w:val="24"/>
          <w:lang w:val="ru-RU" w:eastAsia="ru-RU"/>
        </w:rPr>
      </w:pPr>
      <w:r>
        <w:rPr>
          <w:rFonts w:cs="Times New Roman"/>
          <w:sz w:val="24"/>
          <w:szCs w:val="24"/>
          <w:lang w:val="ru-RU" w:eastAsia="ru-RU"/>
        </w:rPr>
        <w:lastRenderedPageBreak/>
        <w:t>Р</w:t>
      </w:r>
      <w:r w:rsidRPr="00084D2E">
        <w:rPr>
          <w:rFonts w:cs="Times New Roman"/>
          <w:sz w:val="24"/>
          <w:szCs w:val="24"/>
          <w:lang w:val="ru-RU" w:eastAsia="ru-RU"/>
        </w:rPr>
        <w:t>асчет</w:t>
      </w:r>
      <w:r>
        <w:rPr>
          <w:rFonts w:cs="Times New Roman"/>
          <w:sz w:val="24"/>
          <w:szCs w:val="24"/>
          <w:lang w:val="ru-RU" w:eastAsia="ru-RU"/>
        </w:rPr>
        <w:t>ы</w:t>
      </w:r>
      <w:r w:rsidRPr="00084D2E">
        <w:rPr>
          <w:rFonts w:cs="Times New Roman"/>
          <w:sz w:val="24"/>
          <w:szCs w:val="24"/>
          <w:lang w:val="ru-RU" w:eastAsia="ru-RU"/>
        </w:rPr>
        <w:t xml:space="preserve"> вероятных зон действия поражающих факторов</w:t>
      </w:r>
      <w:r w:rsidRPr="0068286D">
        <w:rPr>
          <w:rFonts w:cs="Times New Roman"/>
          <w:sz w:val="24"/>
          <w:szCs w:val="24"/>
          <w:lang w:val="ru-RU" w:eastAsia="ru-RU"/>
        </w:rPr>
        <w:t xml:space="preserve">, представлены в таблице ниже </w:t>
      </w:r>
      <w:r>
        <w:rPr>
          <w:rFonts w:cs="Times New Roman"/>
          <w:sz w:val="24"/>
          <w:szCs w:val="24"/>
          <w:lang w:val="ru-RU" w:eastAsia="ru-RU"/>
        </w:rPr>
        <w:t>(</w:t>
      </w:r>
      <w:r>
        <w:rPr>
          <w:rFonts w:cs="Times New Roman"/>
          <w:sz w:val="24"/>
          <w:szCs w:val="24"/>
          <w:lang w:val="ru-RU" w:eastAsia="ru-RU"/>
        </w:rPr>
        <w:fldChar w:fldCharType="begin"/>
      </w:r>
      <w:r>
        <w:rPr>
          <w:rFonts w:cs="Times New Roman"/>
          <w:sz w:val="24"/>
          <w:szCs w:val="24"/>
          <w:lang w:val="ru-RU" w:eastAsia="ru-RU"/>
        </w:rPr>
        <w:instrText xml:space="preserve"> REF _Ref220854008 \h  \* MERGEFORMAT </w:instrText>
      </w:r>
      <w:r>
        <w:rPr>
          <w:rFonts w:cs="Times New Roman"/>
          <w:sz w:val="24"/>
          <w:szCs w:val="24"/>
          <w:lang w:val="ru-RU" w:eastAsia="ru-RU"/>
        </w:rPr>
      </w:r>
      <w:r>
        <w:rPr>
          <w:rFonts w:cs="Times New Roman"/>
          <w:sz w:val="24"/>
          <w:szCs w:val="24"/>
          <w:lang w:val="ru-RU" w:eastAsia="ru-RU"/>
        </w:rPr>
        <w:fldChar w:fldCharType="separate"/>
      </w:r>
      <w:r w:rsidR="00A81BBE" w:rsidRPr="0068286D">
        <w:rPr>
          <w:rFonts w:cs="Times New Roman"/>
          <w:sz w:val="24"/>
          <w:szCs w:val="24"/>
          <w:lang w:val="ru-RU" w:eastAsia="ru-RU"/>
        </w:rPr>
        <w:t xml:space="preserve">Таблица </w:t>
      </w:r>
      <w:r w:rsidR="00A81BBE">
        <w:rPr>
          <w:rFonts w:cs="Times New Roman"/>
          <w:sz w:val="24"/>
          <w:szCs w:val="24"/>
          <w:lang w:val="ru-RU" w:eastAsia="ru-RU"/>
        </w:rPr>
        <w:t>8</w:t>
      </w:r>
      <w:r>
        <w:rPr>
          <w:rFonts w:cs="Times New Roman"/>
          <w:sz w:val="24"/>
          <w:szCs w:val="24"/>
          <w:lang w:val="ru-RU" w:eastAsia="ru-RU"/>
        </w:rPr>
        <w:fldChar w:fldCharType="end"/>
      </w:r>
      <w:r>
        <w:rPr>
          <w:rFonts w:cs="Times New Roman"/>
          <w:sz w:val="24"/>
          <w:szCs w:val="24"/>
          <w:lang w:val="ru-RU" w:eastAsia="ru-RU"/>
        </w:rPr>
        <w:t>).</w:t>
      </w:r>
    </w:p>
    <w:p w14:paraId="21671B64" w14:textId="7109977E" w:rsidR="00CC0A35" w:rsidRPr="0068286D" w:rsidRDefault="00CC0A35" w:rsidP="00CC0A35">
      <w:pPr>
        <w:spacing w:after="0" w:line="360" w:lineRule="auto"/>
        <w:ind w:firstLine="680"/>
        <w:jc w:val="both"/>
        <w:rPr>
          <w:rFonts w:cs="Times New Roman"/>
          <w:sz w:val="24"/>
          <w:szCs w:val="24"/>
          <w:lang w:val="ru-RU" w:eastAsia="ru-RU"/>
        </w:rPr>
      </w:pPr>
      <w:bookmarkStart w:id="74" w:name="_Ref220854008"/>
      <w:r w:rsidRPr="0068286D">
        <w:rPr>
          <w:rFonts w:cs="Times New Roman"/>
          <w:sz w:val="24"/>
          <w:szCs w:val="24"/>
          <w:lang w:val="ru-RU" w:eastAsia="ru-RU"/>
        </w:rPr>
        <w:t xml:space="preserve">Таблица </w:t>
      </w:r>
      <w:r w:rsidRPr="0068286D">
        <w:rPr>
          <w:rFonts w:cs="Times New Roman"/>
          <w:sz w:val="24"/>
          <w:szCs w:val="24"/>
          <w:lang w:val="ru-RU" w:eastAsia="ru-RU"/>
        </w:rPr>
        <w:fldChar w:fldCharType="begin"/>
      </w:r>
      <w:r w:rsidRPr="0068286D">
        <w:rPr>
          <w:rFonts w:cs="Times New Roman"/>
          <w:sz w:val="24"/>
          <w:szCs w:val="24"/>
          <w:lang w:val="ru-RU" w:eastAsia="ru-RU"/>
        </w:rPr>
        <w:instrText xml:space="preserve"> SEQ Таблица \* ARABIC </w:instrText>
      </w:r>
      <w:r w:rsidRPr="0068286D">
        <w:rPr>
          <w:rFonts w:cs="Times New Roman"/>
          <w:sz w:val="24"/>
          <w:szCs w:val="24"/>
          <w:lang w:val="ru-RU" w:eastAsia="ru-RU"/>
        </w:rPr>
        <w:fldChar w:fldCharType="separate"/>
      </w:r>
      <w:r w:rsidR="00A81BBE">
        <w:rPr>
          <w:rFonts w:cs="Times New Roman"/>
          <w:noProof/>
          <w:sz w:val="24"/>
          <w:szCs w:val="24"/>
          <w:lang w:val="ru-RU" w:eastAsia="ru-RU"/>
        </w:rPr>
        <w:t>8</w:t>
      </w:r>
      <w:r w:rsidRPr="0068286D">
        <w:rPr>
          <w:rFonts w:cs="Times New Roman"/>
          <w:sz w:val="24"/>
          <w:szCs w:val="24"/>
          <w:lang w:val="ru-RU" w:eastAsia="ru-RU"/>
        </w:rPr>
        <w:fldChar w:fldCharType="end"/>
      </w:r>
      <w:bookmarkEnd w:id="74"/>
      <w:r w:rsidRPr="0068286D">
        <w:rPr>
          <w:rFonts w:cs="Times New Roman"/>
          <w:sz w:val="24"/>
          <w:szCs w:val="24"/>
          <w:lang w:val="ru-RU" w:eastAsia="ru-RU"/>
        </w:rPr>
        <w:t xml:space="preserve"> – </w:t>
      </w:r>
      <w:r>
        <w:rPr>
          <w:rFonts w:cs="Times New Roman"/>
          <w:sz w:val="24"/>
          <w:szCs w:val="24"/>
          <w:lang w:val="ru-RU" w:eastAsia="ru-RU"/>
        </w:rPr>
        <w:t>Р</w:t>
      </w:r>
      <w:r w:rsidRPr="00084D2E">
        <w:rPr>
          <w:rFonts w:cs="Times New Roman"/>
          <w:sz w:val="24"/>
          <w:szCs w:val="24"/>
          <w:lang w:val="ru-RU" w:eastAsia="ru-RU"/>
        </w:rPr>
        <w:t>асчет вероятных зон действия поражающих факторов</w:t>
      </w:r>
    </w:p>
    <w:p w14:paraId="1055CDBC" w14:textId="0B929057" w:rsidR="004D3EFE" w:rsidRDefault="00CC0A35" w:rsidP="00CC0A35">
      <w:pPr>
        <w:spacing w:after="0"/>
        <w:ind w:firstLine="680"/>
        <w:jc w:val="both"/>
        <w:rPr>
          <w:rFonts w:cs="Times New Roman"/>
          <w:sz w:val="24"/>
          <w:szCs w:val="24"/>
          <w:lang w:val="ru-RU" w:eastAsia="ru-RU"/>
        </w:rPr>
      </w:pPr>
      <w:r w:rsidRPr="00A20137">
        <w:rPr>
          <w:rFonts w:cs="Times New Roman"/>
          <w:sz w:val="24"/>
          <w:szCs w:val="24"/>
          <w:lang w:val="ru-RU" w:eastAsia="ru-RU"/>
        </w:rPr>
        <w:t>{{IMPACT_ZONES_SECTION}}</w:t>
      </w:r>
    </w:p>
    <w:p w14:paraId="1EB01609" w14:textId="77777777" w:rsidR="004D3EFE" w:rsidRDefault="004D3EFE" w:rsidP="00080266">
      <w:pPr>
        <w:spacing w:after="0"/>
        <w:ind w:firstLine="680"/>
        <w:jc w:val="both"/>
        <w:rPr>
          <w:rFonts w:cs="Times New Roman"/>
          <w:sz w:val="24"/>
          <w:szCs w:val="24"/>
          <w:lang w:val="ru-RU" w:eastAsia="ru-RU"/>
        </w:rPr>
      </w:pPr>
    </w:p>
    <w:p w14:paraId="683337DA" w14:textId="77777777" w:rsidR="00E92AA3" w:rsidRDefault="00E92AA3" w:rsidP="00E92AA3">
      <w:pPr>
        <w:rPr>
          <w:rFonts w:eastAsia="Times New Roman"/>
          <w:lang w:val="ru-RU"/>
        </w:rPr>
      </w:pPr>
    </w:p>
    <w:p w14:paraId="0BFE5841" w14:textId="0C9C6DF6" w:rsidR="00E92AA3" w:rsidRPr="00E92AA3" w:rsidRDefault="00E92AA3" w:rsidP="00E92AA3">
      <w:pPr>
        <w:spacing w:after="0" w:line="240" w:lineRule="auto"/>
        <w:rPr>
          <w:rFonts w:eastAsia="Times New Roman"/>
          <w:color w:val="FF0000"/>
          <w:lang w:val="ru-RU"/>
        </w:rPr>
      </w:pPr>
      <w:r w:rsidRPr="00E92AA3">
        <w:rPr>
          <w:rFonts w:eastAsia="Times New Roman"/>
          <w:color w:val="FF0000"/>
          <w:lang w:val="ru-RU"/>
        </w:rPr>
        <w:t>Прим.:</w:t>
      </w:r>
    </w:p>
    <w:p w14:paraId="378C7B26" w14:textId="77777777" w:rsidR="00E92AA3" w:rsidRPr="00E92AA3" w:rsidRDefault="00E92AA3" w:rsidP="00E92AA3">
      <w:pPr>
        <w:spacing w:after="0" w:line="240" w:lineRule="auto"/>
        <w:jc w:val="both"/>
        <w:rPr>
          <w:color w:val="FF0000"/>
          <w:lang w:val="ru-RU"/>
        </w:rPr>
      </w:pPr>
      <w:r w:rsidRPr="00E92AA3">
        <w:rPr>
          <w:color w:val="FF0000"/>
        </w:rPr>
        <w:t>q</w:t>
      </w:r>
      <w:r w:rsidRPr="00E92AA3">
        <w:rPr>
          <w:color w:val="FF0000"/>
          <w:lang w:val="ru-RU"/>
        </w:rPr>
        <w:t xml:space="preserve"> – </w:t>
      </w:r>
      <w:proofErr w:type="spellStart"/>
      <w:r w:rsidRPr="00E92AA3">
        <w:rPr>
          <w:color w:val="FF0000"/>
          <w:lang w:val="ru-RU"/>
        </w:rPr>
        <w:t>интесивность</w:t>
      </w:r>
      <w:proofErr w:type="spellEnd"/>
      <w:r w:rsidRPr="00E92AA3">
        <w:rPr>
          <w:color w:val="FF0000"/>
          <w:lang w:val="ru-RU"/>
        </w:rPr>
        <w:t xml:space="preserve"> теплового излучения, кВт/м</w:t>
      </w:r>
      <w:r w:rsidRPr="00E92AA3">
        <w:rPr>
          <w:color w:val="FF0000"/>
          <w:vertAlign w:val="superscript"/>
          <w:lang w:val="ru-RU"/>
        </w:rPr>
        <w:t>2</w:t>
      </w:r>
      <w:r w:rsidRPr="00E92AA3">
        <w:rPr>
          <w:color w:val="FF0000"/>
          <w:lang w:val="ru-RU"/>
        </w:rPr>
        <w:t xml:space="preserve"> (размер зоны указан в метрах)</w:t>
      </w:r>
    </w:p>
    <w:p w14:paraId="235D29DD" w14:textId="31C3CCFC" w:rsidR="00E92AA3" w:rsidRPr="00E92AA3" w:rsidRDefault="00E92AA3" w:rsidP="00E92AA3">
      <w:pPr>
        <w:spacing w:after="0" w:line="240" w:lineRule="auto"/>
        <w:jc w:val="both"/>
        <w:rPr>
          <w:color w:val="FF0000"/>
          <w:lang w:val="ru-RU"/>
        </w:rPr>
      </w:pPr>
      <w:r w:rsidRPr="00E92AA3">
        <w:rPr>
          <w:color w:val="FF0000"/>
          <w:lang w:val="ru-RU"/>
        </w:rPr>
        <w:t>Р – избыточное давление взрыва ТВС, кПа (размер зоны указан в метрах)</w:t>
      </w:r>
    </w:p>
    <w:p w14:paraId="481BBA95" w14:textId="77777777" w:rsidR="00E92AA3" w:rsidRPr="00E92AA3" w:rsidRDefault="00E92AA3" w:rsidP="00E92AA3">
      <w:pPr>
        <w:spacing w:after="0" w:line="240" w:lineRule="auto"/>
        <w:jc w:val="both"/>
        <w:rPr>
          <w:color w:val="FF0000"/>
          <w:lang w:val="ru-RU"/>
        </w:rPr>
      </w:pPr>
      <w:r w:rsidRPr="00E92AA3">
        <w:rPr>
          <w:color w:val="FF0000"/>
        </w:rPr>
        <w:t>L</w:t>
      </w:r>
      <w:r w:rsidRPr="00E92AA3">
        <w:rPr>
          <w:color w:val="FF0000"/>
          <w:lang w:val="ru-RU"/>
        </w:rPr>
        <w:t>ф – длина факела, м</w:t>
      </w:r>
    </w:p>
    <w:p w14:paraId="6AD1C1EA" w14:textId="77777777" w:rsidR="00E92AA3" w:rsidRPr="00E92AA3" w:rsidRDefault="00E92AA3" w:rsidP="00E92AA3">
      <w:pPr>
        <w:spacing w:after="0" w:line="240" w:lineRule="auto"/>
        <w:jc w:val="both"/>
        <w:rPr>
          <w:color w:val="FF0000"/>
          <w:lang w:val="ru-RU"/>
        </w:rPr>
      </w:pPr>
      <w:r w:rsidRPr="00E92AA3">
        <w:rPr>
          <w:color w:val="FF0000"/>
        </w:rPr>
        <w:t>D</w:t>
      </w:r>
      <w:r w:rsidRPr="00E92AA3">
        <w:rPr>
          <w:color w:val="FF0000"/>
          <w:lang w:val="ru-RU"/>
        </w:rPr>
        <w:t>ф – диаметр факела, м</w:t>
      </w:r>
    </w:p>
    <w:p w14:paraId="0C091B68" w14:textId="77777777" w:rsidR="00E92AA3" w:rsidRPr="00E92AA3" w:rsidRDefault="00E92AA3" w:rsidP="00E92AA3">
      <w:pPr>
        <w:spacing w:after="0" w:line="240" w:lineRule="auto"/>
        <w:jc w:val="both"/>
        <w:rPr>
          <w:color w:val="FF0000"/>
          <w:lang w:val="ru-RU"/>
        </w:rPr>
      </w:pPr>
      <w:r w:rsidRPr="00E92AA3">
        <w:rPr>
          <w:color w:val="FF0000"/>
        </w:rPr>
        <w:t>R</w:t>
      </w:r>
      <w:proofErr w:type="spellStart"/>
      <w:r w:rsidRPr="00E92AA3">
        <w:rPr>
          <w:color w:val="FF0000"/>
          <w:lang w:val="ru-RU"/>
        </w:rPr>
        <w:t>нкпр</w:t>
      </w:r>
      <w:proofErr w:type="spellEnd"/>
      <w:r w:rsidRPr="00E92AA3">
        <w:rPr>
          <w:color w:val="FF0000"/>
          <w:lang w:val="ru-RU"/>
        </w:rPr>
        <w:t xml:space="preserve"> – радиус НКПР, м</w:t>
      </w:r>
    </w:p>
    <w:p w14:paraId="546D1FC0" w14:textId="77777777" w:rsidR="00E92AA3" w:rsidRPr="00E92AA3" w:rsidRDefault="00E92AA3" w:rsidP="00E92AA3">
      <w:pPr>
        <w:spacing w:after="0" w:line="240" w:lineRule="auto"/>
        <w:jc w:val="both"/>
        <w:rPr>
          <w:color w:val="FF0000"/>
          <w:lang w:val="ru-RU"/>
        </w:rPr>
      </w:pPr>
      <w:r w:rsidRPr="00E92AA3">
        <w:rPr>
          <w:color w:val="FF0000"/>
        </w:rPr>
        <w:t>R</w:t>
      </w:r>
      <w:proofErr w:type="spellStart"/>
      <w:r w:rsidRPr="00E92AA3">
        <w:rPr>
          <w:color w:val="FF0000"/>
          <w:lang w:val="ru-RU"/>
        </w:rPr>
        <w:t>всп</w:t>
      </w:r>
      <w:proofErr w:type="spellEnd"/>
      <w:r w:rsidRPr="00E92AA3">
        <w:rPr>
          <w:color w:val="FF0000"/>
          <w:lang w:val="ru-RU"/>
        </w:rPr>
        <w:t xml:space="preserve"> – радиус пожара-вспышки, м</w:t>
      </w:r>
    </w:p>
    <w:p w14:paraId="59EE7146" w14:textId="7967E0B6" w:rsidR="004D3EFE" w:rsidRPr="00E92AA3" w:rsidRDefault="00E92AA3" w:rsidP="00E92AA3">
      <w:pPr>
        <w:spacing w:after="0" w:line="240" w:lineRule="auto"/>
        <w:jc w:val="both"/>
        <w:rPr>
          <w:rFonts w:cs="Times New Roman"/>
          <w:color w:val="FF0000"/>
          <w:sz w:val="24"/>
          <w:szCs w:val="24"/>
          <w:lang w:val="ru-RU" w:eastAsia="ru-RU"/>
        </w:rPr>
      </w:pPr>
      <w:r w:rsidRPr="00E92AA3">
        <w:rPr>
          <w:color w:val="FF0000"/>
        </w:rPr>
        <w:t>Q</w:t>
      </w:r>
      <w:r w:rsidRPr="00E92AA3">
        <w:rPr>
          <w:color w:val="FF0000"/>
          <w:lang w:val="ru-RU"/>
        </w:rPr>
        <w:t xml:space="preserve"> – доза теплового излучения, кДж/м</w:t>
      </w:r>
      <w:r w:rsidRPr="00E92AA3">
        <w:rPr>
          <w:color w:val="FF0000"/>
          <w:vertAlign w:val="superscript"/>
          <w:lang w:val="ru-RU"/>
        </w:rPr>
        <w:t xml:space="preserve">2 </w:t>
      </w:r>
      <w:r w:rsidRPr="00E92AA3">
        <w:rPr>
          <w:color w:val="FF0000"/>
          <w:lang w:val="ru-RU"/>
        </w:rPr>
        <w:t>(размер зоны указан в метрах)</w:t>
      </w:r>
    </w:p>
    <w:p w14:paraId="764AB9C7" w14:textId="77777777" w:rsidR="00E92AA3" w:rsidRDefault="00E92AA3" w:rsidP="00080266">
      <w:pPr>
        <w:spacing w:after="0"/>
        <w:ind w:firstLine="680"/>
        <w:jc w:val="both"/>
        <w:rPr>
          <w:rFonts w:cs="Times New Roman"/>
          <w:sz w:val="24"/>
          <w:szCs w:val="24"/>
          <w:lang w:val="ru-RU" w:eastAsia="ru-RU"/>
        </w:rPr>
      </w:pPr>
    </w:p>
    <w:p w14:paraId="50AE2B41" w14:textId="77777777" w:rsidR="00E92AA3" w:rsidRDefault="00E92AA3" w:rsidP="00080266">
      <w:pPr>
        <w:spacing w:after="0"/>
        <w:ind w:firstLine="680"/>
        <w:jc w:val="both"/>
        <w:rPr>
          <w:rFonts w:cs="Times New Roman"/>
          <w:sz w:val="24"/>
          <w:szCs w:val="24"/>
          <w:lang w:val="ru-RU" w:eastAsia="ru-RU"/>
        </w:rPr>
        <w:sectPr w:rsidR="00E92AA3" w:rsidSect="004D3EFE">
          <w:headerReference w:type="default" r:id="rId36"/>
          <w:footerReference w:type="default" r:id="rId37"/>
          <w:pgSz w:w="23814" w:h="16840" w:orient="landscape"/>
          <w:pgMar w:top="1261" w:right="7694" w:bottom="5103" w:left="1440" w:header="142" w:footer="0" w:gutter="0"/>
          <w:cols w:space="720"/>
          <w:docGrid w:linePitch="360"/>
        </w:sectPr>
      </w:pPr>
    </w:p>
    <w:p w14:paraId="07BC31AC" w14:textId="2BF9BE5D" w:rsidR="00E87E7E" w:rsidRPr="00E87E7E" w:rsidRDefault="00E87E7E" w:rsidP="00E87E7E">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75" w:name="_Toc191952754"/>
      <w:bookmarkStart w:id="76" w:name="_Toc222439022"/>
      <w:r w:rsidRPr="00E87E7E">
        <w:rPr>
          <w:rFonts w:ascii="Times New Roman" w:hAnsi="Times New Roman" w:cs="Times New Roman"/>
          <w:color w:val="auto"/>
          <w:sz w:val="24"/>
          <w:szCs w:val="24"/>
          <w:lang w:val="ru-RU" w:eastAsia="ru-RU"/>
        </w:rPr>
        <w:lastRenderedPageBreak/>
        <w:t>Сведения о численности и размещении персонала проектируемого объекта, объектов и/или организаций, населения на территориях, прилегающих к проектируемому объекту, которые могут оказаться в зоне возможных чрезвычайных ситуаций природного и техногенного характера</w:t>
      </w:r>
      <w:bookmarkEnd w:id="75"/>
      <w:bookmarkEnd w:id="76"/>
    </w:p>
    <w:p w14:paraId="72ED47D0" w14:textId="77777777" w:rsidR="00A0710C" w:rsidRDefault="00A0710C" w:rsidP="00080266">
      <w:pPr>
        <w:spacing w:after="0"/>
        <w:ind w:firstLine="680"/>
        <w:jc w:val="both"/>
        <w:rPr>
          <w:rFonts w:cs="Times New Roman"/>
          <w:color w:val="FF0000"/>
          <w:sz w:val="24"/>
          <w:szCs w:val="24"/>
          <w:lang w:val="ru-RU" w:eastAsia="ru-RU"/>
        </w:rPr>
      </w:pPr>
    </w:p>
    <w:p w14:paraId="42978B3A" w14:textId="2A64AA7D" w:rsidR="00E87E7E" w:rsidRPr="00C55DAE" w:rsidRDefault="00C55DAE" w:rsidP="00D331D3">
      <w:pPr>
        <w:spacing w:after="0" w:line="360" w:lineRule="auto"/>
        <w:ind w:firstLine="680"/>
        <w:jc w:val="both"/>
        <w:rPr>
          <w:rFonts w:cs="Times New Roman"/>
          <w:color w:val="FF0000"/>
          <w:sz w:val="24"/>
          <w:szCs w:val="24"/>
          <w:lang w:val="ru-RU" w:eastAsia="ru-RU"/>
        </w:rPr>
      </w:pPr>
      <w:r w:rsidRPr="00C55DAE">
        <w:rPr>
          <w:rFonts w:cs="Times New Roman"/>
          <w:color w:val="FF0000"/>
          <w:sz w:val="24"/>
          <w:szCs w:val="24"/>
          <w:lang w:val="ru-RU" w:eastAsia="ru-RU"/>
        </w:rPr>
        <w:t xml:space="preserve">Численность персонала проектируемого объекта – 4 человека (обходчики). Постоянное размещение на проектируемом объекте – </w:t>
      </w:r>
      <w:r w:rsidR="00F8661B" w:rsidRPr="00C55DAE">
        <w:rPr>
          <w:rFonts w:cs="Times New Roman"/>
          <w:color w:val="FF0000"/>
          <w:sz w:val="24"/>
          <w:szCs w:val="24"/>
          <w:lang w:val="ru-RU" w:eastAsia="ru-RU"/>
        </w:rPr>
        <w:t>отсутствует</w:t>
      </w:r>
      <w:r w:rsidRPr="00C55DAE">
        <w:rPr>
          <w:rFonts w:cs="Times New Roman"/>
          <w:color w:val="FF0000"/>
          <w:sz w:val="24"/>
          <w:szCs w:val="24"/>
          <w:lang w:val="ru-RU" w:eastAsia="ru-RU"/>
        </w:rPr>
        <w:t>.</w:t>
      </w:r>
    </w:p>
    <w:p w14:paraId="6834D061" w14:textId="132BD49E" w:rsidR="00C55DAE" w:rsidRDefault="00C55DAE" w:rsidP="00D331D3">
      <w:pPr>
        <w:spacing w:after="0" w:line="360" w:lineRule="auto"/>
        <w:ind w:firstLine="680"/>
        <w:jc w:val="both"/>
        <w:rPr>
          <w:rFonts w:cs="Times New Roman"/>
          <w:sz w:val="24"/>
          <w:szCs w:val="24"/>
          <w:lang w:val="ru-RU" w:eastAsia="ru-RU"/>
        </w:rPr>
      </w:pPr>
      <w:r>
        <w:rPr>
          <w:rFonts w:cs="Times New Roman"/>
          <w:sz w:val="24"/>
          <w:szCs w:val="24"/>
          <w:lang w:val="ru-RU" w:eastAsia="ru-RU"/>
        </w:rPr>
        <w:t>Иные о</w:t>
      </w:r>
      <w:r w:rsidRPr="00E87E7E">
        <w:rPr>
          <w:rFonts w:cs="Times New Roman"/>
          <w:sz w:val="24"/>
          <w:szCs w:val="24"/>
          <w:lang w:val="ru-RU" w:eastAsia="ru-RU"/>
        </w:rPr>
        <w:t>рганизаци</w:t>
      </w:r>
      <w:r>
        <w:rPr>
          <w:rFonts w:cs="Times New Roman"/>
          <w:sz w:val="24"/>
          <w:szCs w:val="24"/>
          <w:lang w:val="ru-RU" w:eastAsia="ru-RU"/>
        </w:rPr>
        <w:t>и и</w:t>
      </w:r>
      <w:r w:rsidRPr="00E87E7E">
        <w:rPr>
          <w:rFonts w:cs="Times New Roman"/>
          <w:sz w:val="24"/>
          <w:szCs w:val="24"/>
          <w:lang w:val="ru-RU" w:eastAsia="ru-RU"/>
        </w:rPr>
        <w:t xml:space="preserve"> населени</w:t>
      </w:r>
      <w:r>
        <w:rPr>
          <w:rFonts w:cs="Times New Roman"/>
          <w:sz w:val="24"/>
          <w:szCs w:val="24"/>
          <w:lang w:val="ru-RU" w:eastAsia="ru-RU"/>
        </w:rPr>
        <w:t>е</w:t>
      </w:r>
      <w:r w:rsidRPr="00E87E7E">
        <w:rPr>
          <w:rFonts w:cs="Times New Roman"/>
          <w:sz w:val="24"/>
          <w:szCs w:val="24"/>
          <w:lang w:val="ru-RU" w:eastAsia="ru-RU"/>
        </w:rPr>
        <w:t xml:space="preserve"> на территориях, прилегающих к проектируемому объекту, которые могут оказаться в зоне возможных чрезвычайных ситуаций природного и техногенного характера</w:t>
      </w:r>
      <w:r>
        <w:rPr>
          <w:rFonts w:cs="Times New Roman"/>
          <w:sz w:val="24"/>
          <w:szCs w:val="24"/>
          <w:lang w:val="ru-RU" w:eastAsia="ru-RU"/>
        </w:rPr>
        <w:t xml:space="preserve"> – </w:t>
      </w:r>
      <w:r w:rsidR="008D170B">
        <w:rPr>
          <w:rFonts w:cs="Times New Roman"/>
          <w:sz w:val="24"/>
          <w:szCs w:val="24"/>
          <w:lang w:val="ru-RU" w:eastAsia="ru-RU"/>
        </w:rPr>
        <w:t>отсутствуют</w:t>
      </w:r>
      <w:r>
        <w:rPr>
          <w:rFonts w:cs="Times New Roman"/>
          <w:sz w:val="24"/>
          <w:szCs w:val="24"/>
          <w:lang w:val="ru-RU" w:eastAsia="ru-RU"/>
        </w:rPr>
        <w:t>.</w:t>
      </w:r>
    </w:p>
    <w:p w14:paraId="7C2F9A80" w14:textId="77777777" w:rsidR="00080266" w:rsidRDefault="00080266" w:rsidP="00080266">
      <w:pPr>
        <w:spacing w:after="0"/>
        <w:ind w:firstLine="680"/>
        <w:jc w:val="both"/>
        <w:rPr>
          <w:rFonts w:eastAsia="Times New Roman" w:cs="Times New Roman"/>
          <w:sz w:val="24"/>
          <w:szCs w:val="24"/>
          <w:lang w:val="ru-RU" w:eastAsia="ru-RU"/>
        </w:rPr>
      </w:pPr>
    </w:p>
    <w:p w14:paraId="7607CBB8" w14:textId="5E8ECBEF" w:rsidR="00A0710C" w:rsidRPr="00A0710C" w:rsidRDefault="00A0710C" w:rsidP="00A0710C">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77" w:name="_Toc191952755"/>
      <w:bookmarkStart w:id="78" w:name="_Toc222439023"/>
      <w:r w:rsidRPr="00A0710C">
        <w:rPr>
          <w:rFonts w:ascii="Times New Roman" w:hAnsi="Times New Roman" w:cs="Times New Roman"/>
          <w:color w:val="auto"/>
          <w:sz w:val="24"/>
          <w:szCs w:val="24"/>
          <w:lang w:val="ru-RU" w:eastAsia="ru-RU"/>
        </w:rPr>
        <w:t>Результаты анализа риска чрезвычайных ситуаций для проектируемого объекта</w:t>
      </w:r>
      <w:bookmarkEnd w:id="77"/>
      <w:bookmarkEnd w:id="78"/>
    </w:p>
    <w:p w14:paraId="22925FF9" w14:textId="77777777" w:rsidR="00A0710C" w:rsidRDefault="00A0710C" w:rsidP="00080266">
      <w:pPr>
        <w:spacing w:after="0"/>
        <w:ind w:firstLine="680"/>
        <w:jc w:val="both"/>
        <w:rPr>
          <w:rFonts w:eastAsia="Times New Roman" w:cs="Times New Roman"/>
          <w:sz w:val="24"/>
          <w:szCs w:val="24"/>
          <w:lang w:val="ru-RU" w:eastAsia="ru-RU"/>
        </w:rPr>
      </w:pPr>
    </w:p>
    <w:p w14:paraId="2AD7DEAE" w14:textId="77777777" w:rsidR="00AC20BF" w:rsidRPr="00606974" w:rsidRDefault="00AC20BF" w:rsidP="00AC20BF">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Раздел разработан на основании Руководства по безопасности "Методические основы по проведению анализа опасностей и оценки риска аварий на опасных производственных объектах" (утв. приказом Ростехнадзора N 387 от 3 ноября 2022 г.). </w:t>
      </w:r>
    </w:p>
    <w:p w14:paraId="36868963" w14:textId="77777777" w:rsidR="00AC20BF" w:rsidRPr="00606974" w:rsidRDefault="00AC20BF" w:rsidP="00AC20BF">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Для оценки риска аварий использовались следующие показатели риска: </w:t>
      </w:r>
    </w:p>
    <w:p w14:paraId="62515C13" w14:textId="77777777" w:rsidR="00AC20BF" w:rsidRPr="00606974" w:rsidRDefault="00AC20BF" w:rsidP="00AC20BF">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индивидуальный риск </w:t>
      </w:r>
      <w:r w:rsidRPr="00606974">
        <w:rPr>
          <w:rFonts w:cs="Times New Roman"/>
          <w:noProof/>
          <w:sz w:val="24"/>
          <w:szCs w:val="24"/>
          <w:lang w:val="ru-RU" w:eastAsia="ru-RU"/>
        </w:rPr>
        <w:drawing>
          <wp:inline distT="0" distB="0" distL="0" distR="0" wp14:anchorId="1FB4CEB5" wp14:editId="766AB836">
            <wp:extent cx="333375" cy="238125"/>
            <wp:effectExtent l="0" t="0" r="9525" b="9525"/>
            <wp:docPr id="3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3375" cy="238125"/>
                    </a:xfrm>
                    <a:prstGeom prst="rect">
                      <a:avLst/>
                    </a:prstGeom>
                    <a:noFill/>
                    <a:ln>
                      <a:noFill/>
                    </a:ln>
                  </pic:spPr>
                </pic:pic>
              </a:graphicData>
            </a:graphic>
          </wp:inline>
        </w:drawing>
      </w:r>
      <w:r w:rsidRPr="00606974">
        <w:rPr>
          <w:rFonts w:cs="Times New Roman"/>
          <w:sz w:val="24"/>
          <w:szCs w:val="24"/>
          <w:lang w:val="ru-RU" w:eastAsia="ru-RU"/>
        </w:rPr>
        <w:t xml:space="preserve">- ожидаемая частота (частота) поражения отдельного человека в результате воздействия исследуемых поражающих факторов аварии; </w:t>
      </w:r>
    </w:p>
    <w:p w14:paraId="66463F2F" w14:textId="77777777" w:rsidR="00AC20BF" w:rsidRPr="00606974" w:rsidRDefault="00AC20BF" w:rsidP="00AC20BF">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потенциальный риск (или потенциальный территориальный риск) </w:t>
      </w:r>
      <w:r w:rsidRPr="00606974">
        <w:rPr>
          <w:rFonts w:cs="Times New Roman"/>
          <w:noProof/>
          <w:sz w:val="24"/>
          <w:szCs w:val="24"/>
          <w:lang w:val="ru-RU" w:eastAsia="ru-RU"/>
        </w:rPr>
        <w:drawing>
          <wp:inline distT="0" distB="0" distL="0" distR="0" wp14:anchorId="7729F43D" wp14:editId="1F8BB57C">
            <wp:extent cx="314325" cy="228600"/>
            <wp:effectExtent l="0" t="0" r="9525" b="0"/>
            <wp:docPr id="3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sidRPr="00606974">
        <w:rPr>
          <w:rFonts w:cs="Times New Roman"/>
          <w:sz w:val="24"/>
          <w:szCs w:val="24"/>
          <w:lang w:val="ru-RU" w:eastAsia="ru-RU"/>
        </w:rPr>
        <w:t xml:space="preserve">- частота реализации поражающих факторов аварии в рассматриваемой точке на площадке ОПО и прилегающей территории; </w:t>
      </w:r>
    </w:p>
    <w:p w14:paraId="2FF2D8B3" w14:textId="77777777" w:rsidR="00AC20BF" w:rsidRPr="00606974" w:rsidRDefault="00AC20BF" w:rsidP="00AC20BF">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коллективный риск (или ожидаемые людские потери) </w:t>
      </w:r>
      <w:r w:rsidRPr="00606974">
        <w:rPr>
          <w:rFonts w:cs="Times New Roman"/>
          <w:noProof/>
          <w:sz w:val="24"/>
          <w:szCs w:val="24"/>
          <w:lang w:val="ru-RU" w:eastAsia="ru-RU"/>
        </w:rPr>
        <w:drawing>
          <wp:inline distT="0" distB="0" distL="0" distR="0" wp14:anchorId="4DBE0A1F" wp14:editId="0E972A52">
            <wp:extent cx="361950" cy="228600"/>
            <wp:effectExtent l="0" t="0" r="0" b="0"/>
            <wp:docPr id="4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r w:rsidRPr="00606974">
        <w:rPr>
          <w:rFonts w:cs="Times New Roman"/>
          <w:sz w:val="24"/>
          <w:szCs w:val="24"/>
          <w:lang w:val="ru-RU" w:eastAsia="ru-RU"/>
        </w:rPr>
        <w:t xml:space="preserve">- ожидаемое количество пораженных в результате возможных аварий за определенный период времени; </w:t>
      </w:r>
    </w:p>
    <w:p w14:paraId="127010B7" w14:textId="77777777" w:rsidR="00AC20BF" w:rsidRPr="00606974" w:rsidRDefault="00AC20BF" w:rsidP="00AC20BF">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социальный риск (или риск поражения группы людей) </w:t>
      </w:r>
      <w:r w:rsidRPr="00606974">
        <w:rPr>
          <w:rFonts w:cs="Times New Roman"/>
          <w:noProof/>
          <w:sz w:val="24"/>
          <w:szCs w:val="24"/>
          <w:lang w:val="ru-RU" w:eastAsia="ru-RU"/>
        </w:rPr>
        <w:drawing>
          <wp:inline distT="0" distB="0" distL="0" distR="0" wp14:anchorId="583F4435" wp14:editId="0E289CD8">
            <wp:extent cx="333375" cy="219075"/>
            <wp:effectExtent l="0" t="0" r="9525" b="9525"/>
            <wp:docPr id="4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3375" cy="219075"/>
                    </a:xfrm>
                    <a:prstGeom prst="rect">
                      <a:avLst/>
                    </a:prstGeom>
                    <a:noFill/>
                    <a:ln>
                      <a:noFill/>
                    </a:ln>
                  </pic:spPr>
                </pic:pic>
              </a:graphicData>
            </a:graphic>
          </wp:inline>
        </w:drawing>
      </w:r>
      <w:r w:rsidRPr="00606974">
        <w:rPr>
          <w:rFonts w:cs="Times New Roman"/>
          <w:sz w:val="24"/>
          <w:szCs w:val="24"/>
          <w:lang w:val="ru-RU" w:eastAsia="ru-RU"/>
        </w:rPr>
        <w:t xml:space="preserve">- зависимость частоты возникновения сценариев аварий </w:t>
      </w:r>
      <w:r w:rsidRPr="00606974">
        <w:rPr>
          <w:rFonts w:cs="Times New Roman"/>
          <w:noProof/>
          <w:sz w:val="24"/>
          <w:szCs w:val="24"/>
          <w:lang w:val="ru-RU" w:eastAsia="ru-RU"/>
        </w:rPr>
        <w:drawing>
          <wp:inline distT="0" distB="0" distL="0" distR="0" wp14:anchorId="4715BA0C" wp14:editId="278F4550">
            <wp:extent cx="171450" cy="171450"/>
            <wp:effectExtent l="0" t="0" r="0" b="0"/>
            <wp:docPr id="4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606974">
        <w:rPr>
          <w:rFonts w:cs="Times New Roman"/>
          <w:sz w:val="24"/>
          <w:szCs w:val="24"/>
          <w:lang w:val="ru-RU" w:eastAsia="ru-RU"/>
        </w:rPr>
        <w:t xml:space="preserve">, в которых пострадало на определенном уровне не менее </w:t>
      </w:r>
      <w:r w:rsidRPr="00606974">
        <w:rPr>
          <w:rFonts w:cs="Times New Roman"/>
          <w:noProof/>
          <w:sz w:val="24"/>
          <w:szCs w:val="24"/>
          <w:lang w:val="ru-RU" w:eastAsia="ru-RU"/>
        </w:rPr>
        <w:drawing>
          <wp:inline distT="0" distB="0" distL="0" distR="0" wp14:anchorId="3E62D791" wp14:editId="70F4B6C8">
            <wp:extent cx="171450" cy="171450"/>
            <wp:effectExtent l="0" t="0" r="0" b="0"/>
            <wp:docPr id="4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606974">
        <w:rPr>
          <w:rFonts w:cs="Times New Roman"/>
          <w:sz w:val="24"/>
          <w:szCs w:val="24"/>
          <w:lang w:val="ru-RU" w:eastAsia="ru-RU"/>
        </w:rPr>
        <w:t xml:space="preserve">человек, от этого числа </w:t>
      </w:r>
      <w:r w:rsidRPr="00606974">
        <w:rPr>
          <w:rFonts w:cs="Times New Roman"/>
          <w:noProof/>
          <w:sz w:val="24"/>
          <w:szCs w:val="24"/>
          <w:lang w:val="ru-RU" w:eastAsia="ru-RU"/>
        </w:rPr>
        <w:drawing>
          <wp:inline distT="0" distB="0" distL="0" distR="0" wp14:anchorId="77150014" wp14:editId="7BB0EEFB">
            <wp:extent cx="171450" cy="171450"/>
            <wp:effectExtent l="0" t="0" r="0" b="0"/>
            <wp:docPr id="4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606974">
        <w:rPr>
          <w:rFonts w:cs="Times New Roman"/>
          <w:sz w:val="24"/>
          <w:szCs w:val="24"/>
          <w:lang w:val="ru-RU" w:eastAsia="ru-RU"/>
        </w:rPr>
        <w:t xml:space="preserve">(представляется в виде соответствующей </w:t>
      </w:r>
      <w:r w:rsidRPr="00606974">
        <w:rPr>
          <w:rFonts w:cs="Times New Roman"/>
          <w:noProof/>
          <w:sz w:val="24"/>
          <w:szCs w:val="24"/>
          <w:lang w:val="ru-RU" w:eastAsia="ru-RU"/>
        </w:rPr>
        <w:drawing>
          <wp:inline distT="0" distB="0" distL="0" distR="0" wp14:anchorId="4DCD0CCB" wp14:editId="4E709A17">
            <wp:extent cx="381000" cy="171450"/>
            <wp:effectExtent l="0" t="0" r="0" b="0"/>
            <wp:docPr id="4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81000" cy="171450"/>
                    </a:xfrm>
                    <a:prstGeom prst="rect">
                      <a:avLst/>
                    </a:prstGeom>
                    <a:noFill/>
                    <a:ln>
                      <a:noFill/>
                    </a:ln>
                  </pic:spPr>
                </pic:pic>
              </a:graphicData>
            </a:graphic>
          </wp:inline>
        </w:drawing>
      </w:r>
      <w:r w:rsidRPr="00606974">
        <w:rPr>
          <w:rFonts w:cs="Times New Roman"/>
          <w:sz w:val="24"/>
          <w:szCs w:val="24"/>
          <w:lang w:val="ru-RU" w:eastAsia="ru-RU"/>
        </w:rPr>
        <w:t xml:space="preserve">-кривой); </w:t>
      </w:r>
    </w:p>
    <w:p w14:paraId="703DED1B" w14:textId="77777777" w:rsidR="00AC20BF" w:rsidRPr="00606974" w:rsidRDefault="00AC20BF" w:rsidP="00AC20BF">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частота реализации аварии с гибелью не менее одного человека </w:t>
      </w:r>
      <w:r w:rsidRPr="00606974">
        <w:rPr>
          <w:rFonts w:cs="Times New Roman"/>
          <w:noProof/>
          <w:sz w:val="24"/>
          <w:szCs w:val="24"/>
          <w:lang w:val="ru-RU" w:eastAsia="ru-RU"/>
        </w:rPr>
        <w:drawing>
          <wp:inline distT="0" distB="0" distL="0" distR="0" wp14:anchorId="50D45619" wp14:editId="7CF7CC94">
            <wp:extent cx="171450" cy="219075"/>
            <wp:effectExtent l="0" t="0" r="0" b="9525"/>
            <wp:docPr id="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1450" cy="219075"/>
                    </a:xfrm>
                    <a:prstGeom prst="rect">
                      <a:avLst/>
                    </a:prstGeom>
                    <a:noFill/>
                    <a:ln>
                      <a:noFill/>
                    </a:ln>
                  </pic:spPr>
                </pic:pic>
              </a:graphicData>
            </a:graphic>
          </wp:inline>
        </w:drawing>
      </w:r>
      <w:r w:rsidRPr="00606974">
        <w:rPr>
          <w:rFonts w:cs="Times New Roman"/>
          <w:sz w:val="24"/>
          <w:szCs w:val="24"/>
          <w:lang w:val="ru-RU" w:eastAsia="ru-RU"/>
        </w:rPr>
        <w:t>.</w:t>
      </w:r>
    </w:p>
    <w:p w14:paraId="12BE2098" w14:textId="77777777" w:rsidR="00AC20BF" w:rsidRDefault="00AC20BF" w:rsidP="00AC20BF">
      <w:pPr>
        <w:spacing w:after="0" w:line="360" w:lineRule="auto"/>
        <w:ind w:firstLine="680"/>
        <w:jc w:val="both"/>
        <w:rPr>
          <w:rFonts w:cs="Times New Roman"/>
          <w:sz w:val="24"/>
          <w:szCs w:val="24"/>
          <w:lang w:val="ru-RU" w:eastAsia="ru-RU"/>
        </w:rPr>
      </w:pPr>
    </w:p>
    <w:p w14:paraId="22F51D65" w14:textId="77777777" w:rsidR="00AC20BF" w:rsidRPr="00606974" w:rsidRDefault="00AC20BF" w:rsidP="00AC20BF">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{{FATAL_ACCIDENT_FREQUENCY}}</w:t>
      </w:r>
    </w:p>
    <w:p w14:paraId="30756BAE" w14:textId="77777777" w:rsidR="00AC20BF" w:rsidRDefault="00AC20BF" w:rsidP="00AC20BF">
      <w:pPr>
        <w:spacing w:after="0" w:line="360" w:lineRule="auto"/>
        <w:ind w:firstLine="680"/>
        <w:jc w:val="both"/>
        <w:rPr>
          <w:rFonts w:cs="Times New Roman"/>
          <w:sz w:val="24"/>
          <w:szCs w:val="24"/>
          <w:lang w:val="ru-RU" w:eastAsia="ru-RU"/>
        </w:rPr>
      </w:pPr>
    </w:p>
    <w:p w14:paraId="23B0D0B3" w14:textId="5E1F390E" w:rsidR="00AC20BF" w:rsidRPr="0046151A" w:rsidRDefault="00AC20BF" w:rsidP="00AC20BF">
      <w:pPr>
        <w:spacing w:after="0" w:line="360" w:lineRule="auto"/>
        <w:ind w:firstLine="680"/>
        <w:jc w:val="both"/>
        <w:rPr>
          <w:rFonts w:cs="Times New Roman"/>
          <w:sz w:val="24"/>
          <w:szCs w:val="24"/>
          <w:lang w:val="ru-RU" w:eastAsia="ru-RU"/>
        </w:rPr>
      </w:pPr>
      <w:r>
        <w:rPr>
          <w:rFonts w:cs="Times New Roman"/>
          <w:sz w:val="24"/>
          <w:szCs w:val="24"/>
          <w:lang w:val="ru-RU" w:eastAsia="ru-RU"/>
        </w:rPr>
        <w:t>О</w:t>
      </w:r>
      <w:r w:rsidRPr="00084D2E">
        <w:rPr>
          <w:rFonts w:cs="Times New Roman"/>
          <w:sz w:val="24"/>
          <w:szCs w:val="24"/>
          <w:lang w:val="ru-RU" w:eastAsia="ru-RU"/>
        </w:rPr>
        <w:t xml:space="preserve">ценка </w:t>
      </w:r>
      <w:r>
        <w:rPr>
          <w:rFonts w:cs="Times New Roman"/>
          <w:sz w:val="24"/>
          <w:szCs w:val="24"/>
          <w:lang w:val="ru-RU" w:eastAsia="ru-RU"/>
        </w:rPr>
        <w:t>коллективного риска</w:t>
      </w:r>
      <w:r w:rsidRPr="0046151A">
        <w:rPr>
          <w:rFonts w:cs="Times New Roman"/>
          <w:sz w:val="24"/>
          <w:szCs w:val="24"/>
          <w:lang w:val="ru-RU" w:eastAsia="ru-RU"/>
        </w:rPr>
        <w:t>, представлена в таблице ниже</w:t>
      </w:r>
      <w:r>
        <w:rPr>
          <w:rFonts w:cs="Times New Roman"/>
          <w:sz w:val="24"/>
          <w:szCs w:val="24"/>
          <w:lang w:val="ru-RU" w:eastAsia="ru-RU"/>
        </w:rPr>
        <w:t xml:space="preserve"> (</w:t>
      </w:r>
      <w:r w:rsidR="004D26B9">
        <w:rPr>
          <w:rFonts w:cs="Times New Roman"/>
          <w:sz w:val="24"/>
          <w:szCs w:val="24"/>
          <w:lang w:val="ru-RU" w:eastAsia="ru-RU"/>
        </w:rPr>
        <w:fldChar w:fldCharType="begin"/>
      </w:r>
      <w:r w:rsidR="004D26B9">
        <w:rPr>
          <w:rFonts w:cs="Times New Roman"/>
          <w:sz w:val="24"/>
          <w:szCs w:val="24"/>
          <w:lang w:val="ru-RU" w:eastAsia="ru-RU"/>
        </w:rPr>
        <w:instrText xml:space="preserve"> REF _Ref222470715 \h </w:instrText>
      </w:r>
      <w:r w:rsidR="004D26B9">
        <w:rPr>
          <w:rFonts w:cs="Times New Roman"/>
          <w:sz w:val="24"/>
          <w:szCs w:val="24"/>
          <w:lang w:val="ru-RU" w:eastAsia="ru-RU"/>
        </w:rPr>
      </w:r>
      <w:r w:rsidR="004D26B9">
        <w:rPr>
          <w:rFonts w:cs="Times New Roman"/>
          <w:sz w:val="24"/>
          <w:szCs w:val="24"/>
          <w:lang w:val="ru-RU" w:eastAsia="ru-RU"/>
        </w:rPr>
        <w:fldChar w:fldCharType="separate"/>
      </w:r>
      <w:r w:rsidR="004D26B9" w:rsidRPr="0046151A">
        <w:rPr>
          <w:rFonts w:cs="Times New Roman"/>
          <w:sz w:val="24"/>
          <w:szCs w:val="24"/>
          <w:lang w:val="ru-RU" w:eastAsia="ru-RU"/>
        </w:rPr>
        <w:t xml:space="preserve">Таблица </w:t>
      </w:r>
      <w:r w:rsidR="004D26B9">
        <w:rPr>
          <w:rFonts w:cs="Times New Roman"/>
          <w:noProof/>
          <w:sz w:val="24"/>
          <w:szCs w:val="24"/>
          <w:lang w:val="ru-RU" w:eastAsia="ru-RU"/>
        </w:rPr>
        <w:t>9</w:t>
      </w:r>
      <w:r w:rsidR="004D26B9">
        <w:rPr>
          <w:rFonts w:cs="Times New Roman"/>
          <w:sz w:val="24"/>
          <w:szCs w:val="24"/>
          <w:lang w:val="ru-RU" w:eastAsia="ru-RU"/>
        </w:rPr>
        <w:fldChar w:fldCharType="end"/>
      </w:r>
      <w:r>
        <w:rPr>
          <w:rFonts w:cs="Times New Roman"/>
          <w:sz w:val="24"/>
          <w:szCs w:val="24"/>
          <w:lang w:val="ru-RU" w:eastAsia="ru-RU"/>
        </w:rPr>
        <w:t>).</w:t>
      </w:r>
    </w:p>
    <w:p w14:paraId="51431860" w14:textId="23A7B780" w:rsidR="00AC20BF" w:rsidRPr="0046151A" w:rsidRDefault="00AC20BF" w:rsidP="00AC20BF">
      <w:pPr>
        <w:spacing w:after="0" w:line="360" w:lineRule="auto"/>
        <w:ind w:firstLine="680"/>
        <w:jc w:val="both"/>
        <w:rPr>
          <w:rFonts w:cs="Times New Roman"/>
          <w:sz w:val="24"/>
          <w:szCs w:val="24"/>
          <w:lang w:val="ru-RU" w:eastAsia="ru-RU"/>
        </w:rPr>
      </w:pPr>
      <w:bookmarkStart w:id="79" w:name="_Ref222470715"/>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D26B9">
        <w:rPr>
          <w:rFonts w:cs="Times New Roman"/>
          <w:noProof/>
          <w:sz w:val="24"/>
          <w:szCs w:val="24"/>
          <w:lang w:val="ru-RU" w:eastAsia="ru-RU"/>
        </w:rPr>
        <w:t>9</w:t>
      </w:r>
      <w:r w:rsidRPr="0046151A">
        <w:rPr>
          <w:rFonts w:cs="Times New Roman"/>
          <w:sz w:val="24"/>
          <w:szCs w:val="24"/>
          <w:lang w:val="ru-RU" w:eastAsia="ru-RU"/>
        </w:rPr>
        <w:fldChar w:fldCharType="end"/>
      </w:r>
      <w:bookmarkEnd w:id="79"/>
      <w:r w:rsidRPr="0046151A">
        <w:rPr>
          <w:rFonts w:cs="Times New Roman"/>
          <w:sz w:val="24"/>
          <w:szCs w:val="24"/>
          <w:lang w:val="ru-RU" w:eastAsia="ru-RU"/>
        </w:rPr>
        <w:t xml:space="preserve"> – </w:t>
      </w:r>
      <w:r>
        <w:rPr>
          <w:rFonts w:cs="Times New Roman"/>
          <w:sz w:val="24"/>
          <w:szCs w:val="24"/>
          <w:lang w:val="ru-RU" w:eastAsia="ru-RU"/>
        </w:rPr>
        <w:t>О</w:t>
      </w:r>
      <w:r w:rsidRPr="00084D2E">
        <w:rPr>
          <w:rFonts w:cs="Times New Roman"/>
          <w:sz w:val="24"/>
          <w:szCs w:val="24"/>
          <w:lang w:val="ru-RU" w:eastAsia="ru-RU"/>
        </w:rPr>
        <w:t xml:space="preserve">ценка </w:t>
      </w:r>
      <w:r>
        <w:rPr>
          <w:rFonts w:cs="Times New Roman"/>
          <w:sz w:val="24"/>
          <w:szCs w:val="24"/>
          <w:lang w:val="ru-RU" w:eastAsia="ru-RU"/>
        </w:rPr>
        <w:t>коллективного риска</w:t>
      </w:r>
    </w:p>
    <w:p w14:paraId="160B014E" w14:textId="77777777" w:rsidR="00AC20BF" w:rsidRPr="0046151A" w:rsidRDefault="00AC20BF" w:rsidP="00AC20BF">
      <w:pPr>
        <w:spacing w:after="0" w:line="360" w:lineRule="auto"/>
        <w:ind w:firstLine="680"/>
        <w:jc w:val="both"/>
        <w:rPr>
          <w:rFonts w:cs="Times New Roman"/>
          <w:sz w:val="24"/>
          <w:szCs w:val="24"/>
          <w:lang w:val="ru-RU" w:eastAsia="ru-RU"/>
        </w:rPr>
      </w:pPr>
      <w:r w:rsidRPr="00CD42A7">
        <w:rPr>
          <w:rFonts w:cs="Times New Roman"/>
          <w:sz w:val="24"/>
          <w:szCs w:val="24"/>
          <w:lang w:val="ru-RU" w:eastAsia="ru-RU"/>
        </w:rPr>
        <w:t>{{</w:t>
      </w:r>
      <w:r w:rsidRPr="00A20137">
        <w:rPr>
          <w:rFonts w:cs="Times New Roman"/>
          <w:sz w:val="24"/>
          <w:szCs w:val="24"/>
          <w:lang w:val="ru-RU" w:eastAsia="ru-RU"/>
        </w:rPr>
        <w:t>COLLECTIVE</w:t>
      </w:r>
      <w:r w:rsidRPr="00CD42A7">
        <w:rPr>
          <w:rFonts w:cs="Times New Roman"/>
          <w:sz w:val="24"/>
          <w:szCs w:val="24"/>
          <w:lang w:val="ru-RU" w:eastAsia="ru-RU"/>
        </w:rPr>
        <w:t>_</w:t>
      </w:r>
      <w:r w:rsidRPr="00A20137">
        <w:rPr>
          <w:rFonts w:cs="Times New Roman"/>
          <w:sz w:val="24"/>
          <w:szCs w:val="24"/>
          <w:lang w:val="ru-RU" w:eastAsia="ru-RU"/>
        </w:rPr>
        <w:t>RISK</w:t>
      </w:r>
      <w:r w:rsidRPr="00CD42A7">
        <w:rPr>
          <w:rFonts w:cs="Times New Roman"/>
          <w:sz w:val="24"/>
          <w:szCs w:val="24"/>
          <w:lang w:val="ru-RU" w:eastAsia="ru-RU"/>
        </w:rPr>
        <w:t>_</w:t>
      </w:r>
      <w:r w:rsidRPr="00A20137">
        <w:rPr>
          <w:rFonts w:cs="Times New Roman"/>
          <w:sz w:val="24"/>
          <w:szCs w:val="24"/>
          <w:lang w:val="ru-RU" w:eastAsia="ru-RU"/>
        </w:rPr>
        <w:t>SECTION</w:t>
      </w:r>
      <w:r w:rsidRPr="00CD42A7">
        <w:rPr>
          <w:rFonts w:cs="Times New Roman"/>
          <w:sz w:val="24"/>
          <w:szCs w:val="24"/>
          <w:lang w:val="ru-RU" w:eastAsia="ru-RU"/>
        </w:rPr>
        <w:t>}}</w:t>
      </w:r>
    </w:p>
    <w:p w14:paraId="3F3DCC6D" w14:textId="77777777" w:rsidR="00AC20BF" w:rsidRPr="00606974" w:rsidRDefault="00AC20BF" w:rsidP="00AC20BF">
      <w:pPr>
        <w:spacing w:after="0" w:line="360" w:lineRule="auto"/>
        <w:ind w:firstLine="680"/>
        <w:jc w:val="both"/>
        <w:rPr>
          <w:rFonts w:cs="Times New Roman"/>
          <w:sz w:val="24"/>
          <w:szCs w:val="24"/>
          <w:lang w:val="ru-RU" w:eastAsia="ru-RU"/>
        </w:rPr>
      </w:pPr>
    </w:p>
    <w:p w14:paraId="40D84930" w14:textId="68A70EF2" w:rsidR="00AC20BF" w:rsidRPr="0046151A" w:rsidRDefault="00AC20BF" w:rsidP="00AC20BF">
      <w:pPr>
        <w:spacing w:after="0" w:line="360" w:lineRule="auto"/>
        <w:ind w:firstLine="680"/>
        <w:jc w:val="both"/>
        <w:rPr>
          <w:rFonts w:cs="Times New Roman"/>
          <w:sz w:val="24"/>
          <w:szCs w:val="24"/>
          <w:lang w:val="ru-RU" w:eastAsia="ru-RU"/>
        </w:rPr>
      </w:pPr>
      <w:r>
        <w:rPr>
          <w:rFonts w:cs="Times New Roman"/>
          <w:sz w:val="24"/>
          <w:szCs w:val="24"/>
          <w:lang w:val="ru-RU" w:eastAsia="ru-RU"/>
        </w:rPr>
        <w:t>О</w:t>
      </w:r>
      <w:r w:rsidRPr="00084D2E">
        <w:rPr>
          <w:rFonts w:cs="Times New Roman"/>
          <w:sz w:val="24"/>
          <w:szCs w:val="24"/>
          <w:lang w:val="ru-RU" w:eastAsia="ru-RU"/>
        </w:rPr>
        <w:t xml:space="preserve">ценка </w:t>
      </w:r>
      <w:r>
        <w:rPr>
          <w:rFonts w:cs="Times New Roman"/>
          <w:sz w:val="24"/>
          <w:szCs w:val="24"/>
          <w:lang w:val="ru-RU" w:eastAsia="ru-RU"/>
        </w:rPr>
        <w:t>индивидуального риска</w:t>
      </w:r>
      <w:r w:rsidRPr="0046151A">
        <w:rPr>
          <w:rFonts w:cs="Times New Roman"/>
          <w:sz w:val="24"/>
          <w:szCs w:val="24"/>
          <w:lang w:val="ru-RU" w:eastAsia="ru-RU"/>
        </w:rPr>
        <w:t>, представлена в таблице ниже</w:t>
      </w:r>
      <w:r>
        <w:rPr>
          <w:rFonts w:cs="Times New Roman"/>
          <w:sz w:val="24"/>
          <w:szCs w:val="24"/>
          <w:lang w:val="ru-RU" w:eastAsia="ru-RU"/>
        </w:rPr>
        <w:t xml:space="preserve"> (</w:t>
      </w:r>
      <w:r w:rsidR="004D26B9">
        <w:rPr>
          <w:rFonts w:cs="Times New Roman"/>
          <w:sz w:val="24"/>
          <w:szCs w:val="24"/>
          <w:lang w:val="ru-RU" w:eastAsia="ru-RU"/>
        </w:rPr>
        <w:fldChar w:fldCharType="begin"/>
      </w:r>
      <w:r w:rsidR="004D26B9">
        <w:rPr>
          <w:rFonts w:cs="Times New Roman"/>
          <w:sz w:val="24"/>
          <w:szCs w:val="24"/>
          <w:lang w:val="ru-RU" w:eastAsia="ru-RU"/>
        </w:rPr>
        <w:instrText xml:space="preserve"> REF _Ref222470729 \h </w:instrText>
      </w:r>
      <w:r w:rsidR="004D26B9">
        <w:rPr>
          <w:rFonts w:cs="Times New Roman"/>
          <w:sz w:val="24"/>
          <w:szCs w:val="24"/>
          <w:lang w:val="ru-RU" w:eastAsia="ru-RU"/>
        </w:rPr>
      </w:r>
      <w:r w:rsidR="004D26B9">
        <w:rPr>
          <w:rFonts w:cs="Times New Roman"/>
          <w:sz w:val="24"/>
          <w:szCs w:val="24"/>
          <w:lang w:val="ru-RU" w:eastAsia="ru-RU"/>
        </w:rPr>
        <w:fldChar w:fldCharType="separate"/>
      </w:r>
      <w:r w:rsidR="004D26B9" w:rsidRPr="0046151A">
        <w:rPr>
          <w:rFonts w:cs="Times New Roman"/>
          <w:sz w:val="24"/>
          <w:szCs w:val="24"/>
          <w:lang w:val="ru-RU" w:eastAsia="ru-RU"/>
        </w:rPr>
        <w:t xml:space="preserve">Таблица </w:t>
      </w:r>
      <w:r w:rsidR="004D26B9">
        <w:rPr>
          <w:rFonts w:cs="Times New Roman"/>
          <w:noProof/>
          <w:sz w:val="24"/>
          <w:szCs w:val="24"/>
          <w:lang w:val="ru-RU" w:eastAsia="ru-RU"/>
        </w:rPr>
        <w:t>10</w:t>
      </w:r>
      <w:r w:rsidR="004D26B9">
        <w:rPr>
          <w:rFonts w:cs="Times New Roman"/>
          <w:sz w:val="24"/>
          <w:szCs w:val="24"/>
          <w:lang w:val="ru-RU" w:eastAsia="ru-RU"/>
        </w:rPr>
        <w:fldChar w:fldCharType="end"/>
      </w:r>
      <w:r>
        <w:rPr>
          <w:rFonts w:cs="Times New Roman"/>
          <w:sz w:val="24"/>
          <w:szCs w:val="24"/>
          <w:lang w:val="ru-RU" w:eastAsia="ru-RU"/>
        </w:rPr>
        <w:fldChar w:fldCharType="begin"/>
      </w:r>
      <w:r>
        <w:rPr>
          <w:rFonts w:cs="Times New Roman"/>
          <w:sz w:val="24"/>
          <w:szCs w:val="24"/>
          <w:lang w:val="ru-RU" w:eastAsia="ru-RU"/>
        </w:rPr>
        <w:instrText xml:space="preserve"> REF _Ref220859629 \h  \* MERGEFORMAT </w:instrText>
      </w:r>
      <w:r>
        <w:rPr>
          <w:rFonts w:cs="Times New Roman"/>
          <w:sz w:val="24"/>
          <w:szCs w:val="24"/>
          <w:lang w:val="ru-RU" w:eastAsia="ru-RU"/>
        </w:rPr>
      </w:r>
      <w:r w:rsidR="00000000">
        <w:rPr>
          <w:rFonts w:cs="Times New Roman"/>
          <w:sz w:val="24"/>
          <w:szCs w:val="24"/>
          <w:lang w:val="ru-RU" w:eastAsia="ru-RU"/>
        </w:rPr>
        <w:fldChar w:fldCharType="separate"/>
      </w:r>
      <w:r>
        <w:rPr>
          <w:rFonts w:cs="Times New Roman"/>
          <w:sz w:val="24"/>
          <w:szCs w:val="24"/>
          <w:lang w:val="ru-RU" w:eastAsia="ru-RU"/>
        </w:rPr>
        <w:fldChar w:fldCharType="end"/>
      </w:r>
      <w:r>
        <w:rPr>
          <w:rFonts w:cs="Times New Roman"/>
          <w:sz w:val="24"/>
          <w:szCs w:val="24"/>
          <w:lang w:val="ru-RU" w:eastAsia="ru-RU"/>
        </w:rPr>
        <w:t>).</w:t>
      </w:r>
    </w:p>
    <w:p w14:paraId="447C9D3D" w14:textId="2E8AF5E2" w:rsidR="00AC20BF" w:rsidRPr="0046151A" w:rsidRDefault="00AC20BF" w:rsidP="00AC20BF">
      <w:pPr>
        <w:spacing w:after="0" w:line="360" w:lineRule="auto"/>
        <w:ind w:firstLine="680"/>
        <w:jc w:val="both"/>
        <w:rPr>
          <w:rFonts w:cs="Times New Roman"/>
          <w:sz w:val="24"/>
          <w:szCs w:val="24"/>
          <w:lang w:val="ru-RU" w:eastAsia="ru-RU"/>
        </w:rPr>
      </w:pPr>
      <w:bookmarkStart w:id="80" w:name="_Ref222470729"/>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A81BBE">
        <w:rPr>
          <w:rFonts w:cs="Times New Roman"/>
          <w:noProof/>
          <w:sz w:val="24"/>
          <w:szCs w:val="24"/>
          <w:lang w:val="ru-RU" w:eastAsia="ru-RU"/>
        </w:rPr>
        <w:t>10</w:t>
      </w:r>
      <w:r w:rsidRPr="0046151A">
        <w:rPr>
          <w:rFonts w:cs="Times New Roman"/>
          <w:sz w:val="24"/>
          <w:szCs w:val="24"/>
          <w:lang w:val="ru-RU" w:eastAsia="ru-RU"/>
        </w:rPr>
        <w:fldChar w:fldCharType="end"/>
      </w:r>
      <w:bookmarkEnd w:id="80"/>
      <w:r w:rsidRPr="0046151A">
        <w:rPr>
          <w:rFonts w:cs="Times New Roman"/>
          <w:sz w:val="24"/>
          <w:szCs w:val="24"/>
          <w:lang w:val="ru-RU" w:eastAsia="ru-RU"/>
        </w:rPr>
        <w:t xml:space="preserve"> – </w:t>
      </w:r>
      <w:r>
        <w:rPr>
          <w:rFonts w:cs="Times New Roman"/>
          <w:sz w:val="24"/>
          <w:szCs w:val="24"/>
          <w:lang w:val="ru-RU" w:eastAsia="ru-RU"/>
        </w:rPr>
        <w:t>О</w:t>
      </w:r>
      <w:r w:rsidRPr="00084D2E">
        <w:rPr>
          <w:rFonts w:cs="Times New Roman"/>
          <w:sz w:val="24"/>
          <w:szCs w:val="24"/>
          <w:lang w:val="ru-RU" w:eastAsia="ru-RU"/>
        </w:rPr>
        <w:t xml:space="preserve">ценка </w:t>
      </w:r>
      <w:r>
        <w:rPr>
          <w:rFonts w:cs="Times New Roman"/>
          <w:sz w:val="24"/>
          <w:szCs w:val="24"/>
          <w:lang w:val="ru-RU" w:eastAsia="ru-RU"/>
        </w:rPr>
        <w:t>индивидуального риска</w:t>
      </w:r>
    </w:p>
    <w:p w14:paraId="7BA90F17" w14:textId="77777777" w:rsidR="00AC20BF" w:rsidRPr="00CD42A7" w:rsidRDefault="00AC20BF" w:rsidP="00AC20BF">
      <w:pPr>
        <w:spacing w:after="0" w:line="360" w:lineRule="auto"/>
        <w:ind w:firstLine="680"/>
        <w:jc w:val="both"/>
        <w:rPr>
          <w:rFonts w:cs="Times New Roman"/>
          <w:sz w:val="24"/>
          <w:szCs w:val="24"/>
          <w:lang w:val="ru-RU" w:eastAsia="ru-RU"/>
        </w:rPr>
      </w:pPr>
      <w:r w:rsidRPr="00CD42A7">
        <w:rPr>
          <w:rFonts w:cs="Times New Roman"/>
          <w:sz w:val="24"/>
          <w:szCs w:val="24"/>
          <w:lang w:val="ru-RU" w:eastAsia="ru-RU"/>
        </w:rPr>
        <w:t>{{INDIVIDUAL_RISK_SECTION}}</w:t>
      </w:r>
    </w:p>
    <w:p w14:paraId="0B1986F9" w14:textId="77777777" w:rsidR="00AC20BF" w:rsidRDefault="00AC20BF" w:rsidP="00080266">
      <w:pPr>
        <w:spacing w:after="0"/>
        <w:ind w:firstLine="680"/>
        <w:jc w:val="both"/>
        <w:rPr>
          <w:rFonts w:eastAsia="Times New Roman" w:cs="Times New Roman"/>
          <w:sz w:val="24"/>
          <w:szCs w:val="24"/>
          <w:lang w:val="ru-RU" w:eastAsia="ru-RU"/>
        </w:rPr>
      </w:pPr>
    </w:p>
    <w:p w14:paraId="65AB7373" w14:textId="77777777" w:rsidR="00AC20BF" w:rsidRPr="00662953" w:rsidRDefault="00AC20BF" w:rsidP="00AC20BF">
      <w:pPr>
        <w:spacing w:after="0" w:line="360" w:lineRule="auto"/>
        <w:ind w:firstLine="680"/>
        <w:jc w:val="both"/>
        <w:rPr>
          <w:rFonts w:cs="Times New Roman"/>
          <w:sz w:val="24"/>
          <w:szCs w:val="24"/>
          <w:lang w:val="ru-RU" w:eastAsia="ru-RU"/>
        </w:rPr>
      </w:pPr>
      <w:r w:rsidRPr="00662953">
        <w:rPr>
          <w:rFonts w:cs="Times New Roman"/>
          <w:sz w:val="24"/>
          <w:szCs w:val="24"/>
          <w:lang w:val="ru-RU" w:eastAsia="ru-RU"/>
        </w:rPr>
        <w:t>{{</w:t>
      </w:r>
      <w:r w:rsidRPr="00AC2A85">
        <w:rPr>
          <w:rFonts w:cs="Times New Roman"/>
          <w:sz w:val="24"/>
          <w:szCs w:val="24"/>
          <w:lang w:eastAsia="ru-RU"/>
        </w:rPr>
        <w:t>FN</w:t>
      </w:r>
      <w:r w:rsidRPr="00662953">
        <w:rPr>
          <w:rFonts w:cs="Times New Roman"/>
          <w:sz w:val="24"/>
          <w:szCs w:val="24"/>
          <w:lang w:val="ru-RU" w:eastAsia="ru-RU"/>
        </w:rPr>
        <w:t>_</w:t>
      </w:r>
      <w:r w:rsidRPr="00AC2A85">
        <w:rPr>
          <w:rFonts w:cs="Times New Roman"/>
          <w:sz w:val="24"/>
          <w:szCs w:val="24"/>
          <w:lang w:eastAsia="ru-RU"/>
        </w:rPr>
        <w:t>CHART</w:t>
      </w:r>
      <w:r w:rsidRPr="00662953">
        <w:rPr>
          <w:rFonts w:cs="Times New Roman"/>
          <w:sz w:val="24"/>
          <w:szCs w:val="24"/>
          <w:lang w:val="ru-RU" w:eastAsia="ru-RU"/>
        </w:rPr>
        <w:t>}}</w:t>
      </w:r>
    </w:p>
    <w:p w14:paraId="7D78F3EA" w14:textId="7949DC2D" w:rsidR="00AC20BF" w:rsidRPr="00662953" w:rsidRDefault="00AC20BF" w:rsidP="00AC20BF">
      <w:pPr>
        <w:spacing w:after="0" w:line="360" w:lineRule="auto"/>
        <w:ind w:firstLine="680"/>
        <w:jc w:val="both"/>
        <w:rPr>
          <w:rFonts w:cs="Times New Roman"/>
          <w:sz w:val="24"/>
          <w:szCs w:val="24"/>
          <w:lang w:val="ru-RU" w:eastAsia="ru-RU"/>
        </w:rPr>
      </w:pPr>
      <w:r w:rsidRPr="00A13D05">
        <w:rPr>
          <w:rFonts w:cs="Times New Roman"/>
          <w:sz w:val="24"/>
          <w:szCs w:val="24"/>
          <w:lang w:val="ru-RU" w:eastAsia="ru-RU"/>
        </w:rPr>
        <w:t>Рисунок</w:t>
      </w:r>
      <w:r w:rsidRPr="00662953">
        <w:rPr>
          <w:rFonts w:cs="Times New Roman"/>
          <w:sz w:val="24"/>
          <w:szCs w:val="24"/>
          <w:lang w:val="ru-RU" w:eastAsia="ru-RU"/>
        </w:rPr>
        <w:t xml:space="preserve"> </w:t>
      </w:r>
      <w:r w:rsidRPr="00A13D05">
        <w:rPr>
          <w:rFonts w:cs="Times New Roman"/>
          <w:sz w:val="24"/>
          <w:szCs w:val="24"/>
          <w:lang w:val="ru-RU" w:eastAsia="ru-RU"/>
        </w:rPr>
        <w:fldChar w:fldCharType="begin"/>
      </w:r>
      <w:r w:rsidRPr="00662953">
        <w:rPr>
          <w:rFonts w:cs="Times New Roman"/>
          <w:sz w:val="24"/>
          <w:szCs w:val="24"/>
          <w:lang w:val="ru-RU" w:eastAsia="ru-RU"/>
        </w:rPr>
        <w:instrText xml:space="preserve"> </w:instrText>
      </w:r>
      <w:r w:rsidRPr="00AC2A85">
        <w:rPr>
          <w:rFonts w:cs="Times New Roman"/>
          <w:sz w:val="24"/>
          <w:szCs w:val="24"/>
          <w:lang w:eastAsia="ru-RU"/>
        </w:rPr>
        <w:instrText>SEQ</w:instrText>
      </w:r>
      <w:r w:rsidRPr="00662953">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662953">
        <w:rPr>
          <w:rFonts w:cs="Times New Roman"/>
          <w:sz w:val="24"/>
          <w:szCs w:val="24"/>
          <w:lang w:val="ru-RU" w:eastAsia="ru-RU"/>
        </w:rPr>
        <w:instrText xml:space="preserve"> \* </w:instrText>
      </w:r>
      <w:r w:rsidRPr="00AC2A85">
        <w:rPr>
          <w:rFonts w:cs="Times New Roman"/>
          <w:sz w:val="24"/>
          <w:szCs w:val="24"/>
          <w:lang w:eastAsia="ru-RU"/>
        </w:rPr>
        <w:instrText>ARABIC</w:instrText>
      </w:r>
      <w:r w:rsidRPr="00662953">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sidR="00A81BBE" w:rsidRPr="00A81BBE">
        <w:rPr>
          <w:rFonts w:cs="Times New Roman"/>
          <w:noProof/>
          <w:sz w:val="24"/>
          <w:szCs w:val="24"/>
          <w:lang w:val="ru-RU" w:eastAsia="ru-RU"/>
        </w:rPr>
        <w:t>10</w:t>
      </w:r>
      <w:r w:rsidRPr="00A13D05">
        <w:rPr>
          <w:rFonts w:cs="Times New Roman"/>
          <w:sz w:val="24"/>
          <w:szCs w:val="24"/>
          <w:lang w:val="ru-RU" w:eastAsia="ru-RU"/>
        </w:rPr>
        <w:fldChar w:fldCharType="end"/>
      </w:r>
      <w:r w:rsidRPr="00662953">
        <w:rPr>
          <w:rFonts w:cs="Times New Roman"/>
          <w:sz w:val="24"/>
          <w:szCs w:val="24"/>
          <w:lang w:val="ru-RU" w:eastAsia="ru-RU"/>
        </w:rPr>
        <w:t xml:space="preserve"> – </w:t>
      </w:r>
      <w:r w:rsidRPr="00AC2A85">
        <w:rPr>
          <w:rFonts w:cs="Times New Roman"/>
          <w:sz w:val="24"/>
          <w:szCs w:val="24"/>
          <w:lang w:eastAsia="ru-RU"/>
        </w:rPr>
        <w:t>F</w:t>
      </w:r>
      <w:r w:rsidRPr="00662953">
        <w:rPr>
          <w:rFonts w:cs="Times New Roman"/>
          <w:sz w:val="24"/>
          <w:szCs w:val="24"/>
          <w:lang w:val="ru-RU" w:eastAsia="ru-RU"/>
        </w:rPr>
        <w:t>/</w:t>
      </w:r>
      <w:r w:rsidRPr="00AC2A85">
        <w:rPr>
          <w:rFonts w:cs="Times New Roman"/>
          <w:sz w:val="24"/>
          <w:szCs w:val="24"/>
          <w:lang w:eastAsia="ru-RU"/>
        </w:rPr>
        <w:t>N</w:t>
      </w:r>
      <w:r w:rsidRPr="00662953">
        <w:rPr>
          <w:rFonts w:cs="Times New Roman"/>
          <w:sz w:val="24"/>
          <w:szCs w:val="24"/>
          <w:lang w:val="ru-RU" w:eastAsia="ru-RU"/>
        </w:rPr>
        <w:t>-</w:t>
      </w:r>
      <w:r w:rsidRPr="00A13D05">
        <w:rPr>
          <w:rFonts w:cs="Times New Roman"/>
          <w:sz w:val="24"/>
          <w:szCs w:val="24"/>
          <w:lang w:val="ru-RU" w:eastAsia="ru-RU"/>
        </w:rPr>
        <w:t>диаграмма</w:t>
      </w:r>
    </w:p>
    <w:p w14:paraId="243262DA" w14:textId="77777777" w:rsidR="00AC20BF" w:rsidRPr="00662953" w:rsidRDefault="00AC20BF" w:rsidP="00AC20BF">
      <w:pPr>
        <w:spacing w:after="0" w:line="360" w:lineRule="auto"/>
        <w:ind w:firstLine="680"/>
        <w:jc w:val="both"/>
        <w:rPr>
          <w:rFonts w:cs="Times New Roman"/>
          <w:sz w:val="24"/>
          <w:szCs w:val="24"/>
          <w:lang w:val="ru-RU" w:eastAsia="ru-RU"/>
        </w:rPr>
      </w:pPr>
      <w:r w:rsidRPr="00662953">
        <w:rPr>
          <w:rFonts w:cs="Times New Roman"/>
          <w:sz w:val="24"/>
          <w:szCs w:val="24"/>
          <w:lang w:val="ru-RU" w:eastAsia="ru-RU"/>
        </w:rPr>
        <w:t>{{</w:t>
      </w:r>
      <w:r w:rsidRPr="00AC2A85">
        <w:rPr>
          <w:rFonts w:cs="Times New Roman"/>
          <w:sz w:val="24"/>
          <w:szCs w:val="24"/>
          <w:lang w:eastAsia="ru-RU"/>
        </w:rPr>
        <w:t>FG</w:t>
      </w:r>
      <w:r w:rsidRPr="00662953">
        <w:rPr>
          <w:rFonts w:cs="Times New Roman"/>
          <w:sz w:val="24"/>
          <w:szCs w:val="24"/>
          <w:lang w:val="ru-RU" w:eastAsia="ru-RU"/>
        </w:rPr>
        <w:t>_</w:t>
      </w:r>
      <w:r w:rsidRPr="00AC2A85">
        <w:rPr>
          <w:rFonts w:cs="Times New Roman"/>
          <w:sz w:val="24"/>
          <w:szCs w:val="24"/>
          <w:lang w:eastAsia="ru-RU"/>
        </w:rPr>
        <w:t>CHART</w:t>
      </w:r>
      <w:r w:rsidRPr="00662953">
        <w:rPr>
          <w:rFonts w:cs="Times New Roman"/>
          <w:sz w:val="24"/>
          <w:szCs w:val="24"/>
          <w:lang w:val="ru-RU" w:eastAsia="ru-RU"/>
        </w:rPr>
        <w:t>}}</w:t>
      </w:r>
    </w:p>
    <w:p w14:paraId="3C070F00" w14:textId="2BD82BE8" w:rsidR="00AC20BF" w:rsidRPr="00662953" w:rsidRDefault="00AC20BF" w:rsidP="00AC20BF">
      <w:pPr>
        <w:spacing w:after="0" w:line="360" w:lineRule="auto"/>
        <w:ind w:firstLine="680"/>
        <w:jc w:val="both"/>
        <w:rPr>
          <w:rFonts w:cs="Times New Roman"/>
          <w:sz w:val="24"/>
          <w:szCs w:val="24"/>
          <w:lang w:val="ru-RU" w:eastAsia="ru-RU"/>
        </w:rPr>
      </w:pPr>
      <w:r w:rsidRPr="00A13D05">
        <w:rPr>
          <w:rFonts w:cs="Times New Roman"/>
          <w:sz w:val="24"/>
          <w:szCs w:val="24"/>
          <w:lang w:val="ru-RU" w:eastAsia="ru-RU"/>
        </w:rPr>
        <w:t>Рисунок</w:t>
      </w:r>
      <w:r w:rsidRPr="00662953">
        <w:rPr>
          <w:rFonts w:cs="Times New Roman"/>
          <w:sz w:val="24"/>
          <w:szCs w:val="24"/>
          <w:lang w:val="ru-RU" w:eastAsia="ru-RU"/>
        </w:rPr>
        <w:t xml:space="preserve"> </w:t>
      </w:r>
      <w:r w:rsidRPr="00A13D05">
        <w:rPr>
          <w:rFonts w:cs="Times New Roman"/>
          <w:sz w:val="24"/>
          <w:szCs w:val="24"/>
          <w:lang w:val="ru-RU" w:eastAsia="ru-RU"/>
        </w:rPr>
        <w:fldChar w:fldCharType="begin"/>
      </w:r>
      <w:r w:rsidRPr="00662953">
        <w:rPr>
          <w:rFonts w:cs="Times New Roman"/>
          <w:sz w:val="24"/>
          <w:szCs w:val="24"/>
          <w:lang w:val="ru-RU" w:eastAsia="ru-RU"/>
        </w:rPr>
        <w:instrText xml:space="preserve"> </w:instrText>
      </w:r>
      <w:r w:rsidRPr="00AC2A85">
        <w:rPr>
          <w:rFonts w:cs="Times New Roman"/>
          <w:sz w:val="24"/>
          <w:szCs w:val="24"/>
          <w:lang w:eastAsia="ru-RU"/>
        </w:rPr>
        <w:instrText>SEQ</w:instrText>
      </w:r>
      <w:r w:rsidRPr="00662953">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662953">
        <w:rPr>
          <w:rFonts w:cs="Times New Roman"/>
          <w:sz w:val="24"/>
          <w:szCs w:val="24"/>
          <w:lang w:val="ru-RU" w:eastAsia="ru-RU"/>
        </w:rPr>
        <w:instrText xml:space="preserve"> \* </w:instrText>
      </w:r>
      <w:r w:rsidRPr="00AC2A85">
        <w:rPr>
          <w:rFonts w:cs="Times New Roman"/>
          <w:sz w:val="24"/>
          <w:szCs w:val="24"/>
          <w:lang w:eastAsia="ru-RU"/>
        </w:rPr>
        <w:instrText>ARABIC</w:instrText>
      </w:r>
      <w:r w:rsidRPr="00662953">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sidR="00A81BBE" w:rsidRPr="00A81BBE">
        <w:rPr>
          <w:rFonts w:cs="Times New Roman"/>
          <w:noProof/>
          <w:sz w:val="24"/>
          <w:szCs w:val="24"/>
          <w:lang w:val="ru-RU" w:eastAsia="ru-RU"/>
        </w:rPr>
        <w:t>11</w:t>
      </w:r>
      <w:r w:rsidRPr="00A13D05">
        <w:rPr>
          <w:rFonts w:cs="Times New Roman"/>
          <w:sz w:val="24"/>
          <w:szCs w:val="24"/>
          <w:lang w:val="ru-RU" w:eastAsia="ru-RU"/>
        </w:rPr>
        <w:fldChar w:fldCharType="end"/>
      </w:r>
      <w:r w:rsidRPr="00662953">
        <w:rPr>
          <w:rFonts w:cs="Times New Roman"/>
          <w:sz w:val="24"/>
          <w:szCs w:val="24"/>
          <w:lang w:val="ru-RU" w:eastAsia="ru-RU"/>
        </w:rPr>
        <w:t xml:space="preserve"> – </w:t>
      </w:r>
      <w:r w:rsidRPr="00AC2A85">
        <w:rPr>
          <w:rFonts w:cs="Times New Roman"/>
          <w:sz w:val="24"/>
          <w:szCs w:val="24"/>
          <w:lang w:eastAsia="ru-RU"/>
        </w:rPr>
        <w:t>F</w:t>
      </w:r>
      <w:r w:rsidRPr="00662953">
        <w:rPr>
          <w:rFonts w:cs="Times New Roman"/>
          <w:sz w:val="24"/>
          <w:szCs w:val="24"/>
          <w:lang w:val="ru-RU" w:eastAsia="ru-RU"/>
        </w:rPr>
        <w:t>/</w:t>
      </w:r>
      <w:r w:rsidRPr="00AC2A85">
        <w:rPr>
          <w:rFonts w:cs="Times New Roman"/>
          <w:sz w:val="24"/>
          <w:szCs w:val="24"/>
          <w:lang w:eastAsia="ru-RU"/>
        </w:rPr>
        <w:t>G</w:t>
      </w:r>
      <w:r w:rsidRPr="00662953">
        <w:rPr>
          <w:rFonts w:cs="Times New Roman"/>
          <w:sz w:val="24"/>
          <w:szCs w:val="24"/>
          <w:lang w:val="ru-RU" w:eastAsia="ru-RU"/>
        </w:rPr>
        <w:t>-</w:t>
      </w:r>
      <w:r w:rsidRPr="00A13D05">
        <w:rPr>
          <w:rFonts w:cs="Times New Roman"/>
          <w:sz w:val="24"/>
          <w:szCs w:val="24"/>
          <w:lang w:val="ru-RU" w:eastAsia="ru-RU"/>
        </w:rPr>
        <w:t>диаграмма</w:t>
      </w:r>
    </w:p>
    <w:p w14:paraId="5C723947" w14:textId="77777777" w:rsidR="00AC20BF" w:rsidRDefault="00AC20BF" w:rsidP="00080266">
      <w:pPr>
        <w:spacing w:after="0"/>
        <w:ind w:firstLine="680"/>
        <w:jc w:val="both"/>
        <w:rPr>
          <w:rFonts w:eastAsia="Times New Roman" w:cs="Times New Roman"/>
          <w:sz w:val="24"/>
          <w:szCs w:val="24"/>
          <w:lang w:val="ru-RU" w:eastAsia="ru-RU"/>
        </w:rPr>
      </w:pPr>
    </w:p>
    <w:p w14:paraId="4624259D" w14:textId="22F85A2A" w:rsidR="00662953" w:rsidRPr="00662953" w:rsidRDefault="00662953" w:rsidP="00662953">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81" w:name="_Toc191952756"/>
      <w:bookmarkStart w:id="82" w:name="_Toc222439024"/>
      <w:r w:rsidRPr="00662953">
        <w:rPr>
          <w:rFonts w:ascii="Times New Roman" w:hAnsi="Times New Roman" w:cs="Times New Roman"/>
          <w:color w:val="auto"/>
          <w:sz w:val="24"/>
          <w:szCs w:val="24"/>
          <w:lang w:val="ru-RU" w:eastAsia="ru-RU"/>
        </w:rPr>
        <w:t>Мероприятия, направленные на уменьшение риска чрезвычайных ситуаций на проектируемом объекте</w:t>
      </w:r>
      <w:bookmarkEnd w:id="81"/>
      <w:bookmarkEnd w:id="82"/>
    </w:p>
    <w:p w14:paraId="70A73A40" w14:textId="77777777" w:rsidR="007A6FD8" w:rsidRDefault="007A6FD8" w:rsidP="007A6FD8">
      <w:pPr>
        <w:spacing w:after="0" w:line="360" w:lineRule="auto"/>
        <w:ind w:firstLine="680"/>
        <w:jc w:val="both"/>
        <w:rPr>
          <w:rFonts w:cs="Times New Roman"/>
          <w:sz w:val="24"/>
          <w:szCs w:val="24"/>
          <w:lang w:val="ru-RU" w:eastAsia="ru-RU"/>
        </w:rPr>
      </w:pPr>
    </w:p>
    <w:p w14:paraId="132C80A9" w14:textId="0BC5E241" w:rsidR="007A6FD8" w:rsidRDefault="007A6FD8" w:rsidP="007A6FD8">
      <w:pPr>
        <w:spacing w:after="0" w:line="360" w:lineRule="auto"/>
        <w:ind w:firstLine="680"/>
        <w:jc w:val="both"/>
        <w:rPr>
          <w:rFonts w:cs="Times New Roman"/>
          <w:sz w:val="24"/>
          <w:szCs w:val="24"/>
          <w:lang w:val="ru-RU" w:eastAsia="ru-RU"/>
        </w:rPr>
      </w:pPr>
      <w:r w:rsidRPr="007A6FD8">
        <w:rPr>
          <w:rFonts w:cs="Times New Roman"/>
          <w:sz w:val="24"/>
          <w:szCs w:val="24"/>
          <w:lang w:val="ru-RU" w:eastAsia="ru-RU"/>
        </w:rPr>
        <w:t>Для уменьшени</w:t>
      </w:r>
      <w:r>
        <w:rPr>
          <w:rFonts w:cs="Times New Roman"/>
          <w:sz w:val="24"/>
          <w:szCs w:val="24"/>
          <w:lang w:val="ru-RU" w:eastAsia="ru-RU"/>
        </w:rPr>
        <w:t>я</w:t>
      </w:r>
      <w:r w:rsidRPr="007A6FD8">
        <w:rPr>
          <w:rFonts w:cs="Times New Roman"/>
          <w:sz w:val="24"/>
          <w:szCs w:val="24"/>
          <w:lang w:val="ru-RU" w:eastAsia="ru-RU"/>
        </w:rPr>
        <w:t xml:space="preserve"> риска чрезвычайных ситуаций на проектируемом объекте предусматриваются следующие мероприятия:</w:t>
      </w:r>
    </w:p>
    <w:p w14:paraId="7760B3DB" w14:textId="7CF32D75" w:rsidR="007A6FD8" w:rsidRPr="007A6FD8" w:rsidRDefault="007A6FD8" w:rsidP="007A6FD8">
      <w:pPr>
        <w:spacing w:after="0" w:line="360" w:lineRule="auto"/>
        <w:ind w:firstLine="680"/>
        <w:jc w:val="both"/>
        <w:rPr>
          <w:rFonts w:cs="Times New Roman"/>
          <w:i/>
          <w:iCs/>
          <w:sz w:val="24"/>
          <w:szCs w:val="24"/>
          <w:lang w:val="ru-RU" w:eastAsia="ru-RU"/>
        </w:rPr>
      </w:pPr>
      <w:r w:rsidRPr="007A6FD8">
        <w:rPr>
          <w:rFonts w:cs="Times New Roman"/>
          <w:i/>
          <w:iCs/>
          <w:sz w:val="24"/>
          <w:szCs w:val="24"/>
          <w:lang w:val="ru-RU" w:eastAsia="ru-RU"/>
        </w:rPr>
        <w:t>1. Мероприятия по предупреждению аварий (организационные и технические)</w:t>
      </w:r>
    </w:p>
    <w:p w14:paraId="2D509A47" w14:textId="460EF8A0" w:rsidR="007A6FD8" w:rsidRPr="007A6FD8" w:rsidRDefault="007A6FD8" w:rsidP="007A6FD8">
      <w:pPr>
        <w:spacing w:after="0" w:line="360" w:lineRule="auto"/>
        <w:ind w:firstLine="680"/>
        <w:jc w:val="both"/>
        <w:rPr>
          <w:rFonts w:cs="Times New Roman"/>
          <w:sz w:val="24"/>
          <w:szCs w:val="24"/>
          <w:lang w:val="ru-RU" w:eastAsia="ru-RU"/>
        </w:rPr>
      </w:pPr>
      <w:r w:rsidRPr="007A6FD8">
        <w:rPr>
          <w:rFonts w:cs="Times New Roman"/>
          <w:sz w:val="24"/>
          <w:szCs w:val="24"/>
          <w:lang w:val="ru-RU" w:eastAsia="ru-RU"/>
        </w:rPr>
        <w:t xml:space="preserve">- </w:t>
      </w:r>
      <w:r>
        <w:rPr>
          <w:rFonts w:cs="Times New Roman"/>
          <w:sz w:val="24"/>
          <w:szCs w:val="24"/>
          <w:lang w:val="ru-RU" w:eastAsia="ru-RU"/>
        </w:rPr>
        <w:t>разработка плана мероприятий по локализации и ликвидации последствий аварий</w:t>
      </w:r>
      <w:r w:rsidRPr="007A6FD8">
        <w:rPr>
          <w:rFonts w:cs="Times New Roman"/>
          <w:sz w:val="24"/>
          <w:szCs w:val="24"/>
          <w:lang w:val="ru-RU" w:eastAsia="ru-RU"/>
        </w:rPr>
        <w:t>;</w:t>
      </w:r>
    </w:p>
    <w:p w14:paraId="083B6931" w14:textId="2C94B7E9" w:rsidR="007A6FD8" w:rsidRDefault="007A6FD8" w:rsidP="007A6FD8">
      <w:pPr>
        <w:spacing w:after="0" w:line="360" w:lineRule="auto"/>
        <w:ind w:firstLine="680"/>
        <w:jc w:val="both"/>
        <w:rPr>
          <w:rFonts w:cs="Times New Roman"/>
          <w:sz w:val="24"/>
          <w:szCs w:val="24"/>
          <w:lang w:val="ru-RU" w:eastAsia="ru-RU"/>
        </w:rPr>
      </w:pPr>
      <w:r w:rsidRPr="007A6FD8">
        <w:rPr>
          <w:rFonts w:cs="Times New Roman"/>
          <w:sz w:val="24"/>
          <w:szCs w:val="24"/>
          <w:lang w:val="ru-RU" w:eastAsia="ru-RU"/>
        </w:rPr>
        <w:t xml:space="preserve">- </w:t>
      </w:r>
      <w:r>
        <w:rPr>
          <w:rFonts w:cs="Times New Roman"/>
          <w:sz w:val="24"/>
          <w:szCs w:val="24"/>
          <w:lang w:val="ru-RU" w:eastAsia="ru-RU"/>
        </w:rPr>
        <w:t>разработка плана локализации и ликвидации разлива нефти</w:t>
      </w:r>
      <w:r w:rsidRPr="007A6FD8">
        <w:rPr>
          <w:rFonts w:cs="Times New Roman"/>
          <w:sz w:val="24"/>
          <w:szCs w:val="24"/>
          <w:lang w:val="ru-RU" w:eastAsia="ru-RU"/>
        </w:rPr>
        <w:t>;</w:t>
      </w:r>
    </w:p>
    <w:p w14:paraId="131EC7CF" w14:textId="6D6CA587" w:rsidR="007A6FD8" w:rsidRPr="007A6FD8" w:rsidRDefault="007A6FD8" w:rsidP="007A6FD8">
      <w:pPr>
        <w:spacing w:after="0" w:line="360" w:lineRule="auto"/>
        <w:ind w:firstLine="680"/>
        <w:jc w:val="both"/>
        <w:rPr>
          <w:rFonts w:cs="Times New Roman"/>
          <w:sz w:val="24"/>
          <w:szCs w:val="24"/>
          <w:lang w:val="ru-RU" w:eastAsia="ru-RU"/>
        </w:rPr>
      </w:pPr>
      <w:r>
        <w:rPr>
          <w:rFonts w:cs="Times New Roman"/>
          <w:sz w:val="24"/>
          <w:szCs w:val="24"/>
          <w:lang w:val="ru-RU" w:eastAsia="ru-RU"/>
        </w:rPr>
        <w:t>- разработка и внедрение системы производственного контроля;</w:t>
      </w:r>
    </w:p>
    <w:p w14:paraId="4316F984" w14:textId="7DC97E80" w:rsidR="007A6FD8" w:rsidRDefault="007A6FD8" w:rsidP="007A6FD8">
      <w:pPr>
        <w:spacing w:after="0" w:line="360" w:lineRule="auto"/>
        <w:ind w:firstLine="680"/>
        <w:jc w:val="both"/>
        <w:rPr>
          <w:rFonts w:cs="Times New Roman"/>
          <w:sz w:val="24"/>
          <w:szCs w:val="24"/>
          <w:lang w:val="ru-RU" w:eastAsia="ru-RU"/>
        </w:rPr>
      </w:pPr>
      <w:r>
        <w:rPr>
          <w:rFonts w:cs="Times New Roman"/>
          <w:sz w:val="24"/>
          <w:szCs w:val="24"/>
          <w:lang w:val="ru-RU" w:eastAsia="ru-RU"/>
        </w:rPr>
        <w:t>- к</w:t>
      </w:r>
      <w:r w:rsidRPr="007A6FD8">
        <w:rPr>
          <w:rFonts w:cs="Times New Roman"/>
          <w:sz w:val="24"/>
          <w:szCs w:val="24"/>
          <w:lang w:val="ru-RU" w:eastAsia="ru-RU"/>
        </w:rPr>
        <w:t>онтроль за состоянием оборудования и трубопроводов: неразрушающий контроль, диагностика, дефектоскопия</w:t>
      </w:r>
      <w:r>
        <w:rPr>
          <w:rFonts w:cs="Times New Roman"/>
          <w:sz w:val="24"/>
          <w:szCs w:val="24"/>
          <w:lang w:val="ru-RU" w:eastAsia="ru-RU"/>
        </w:rPr>
        <w:t>;</w:t>
      </w:r>
    </w:p>
    <w:p w14:paraId="2BE17D8A" w14:textId="2F65AB5A" w:rsidR="007A6FD8" w:rsidRDefault="007A6FD8" w:rsidP="007A6FD8">
      <w:pPr>
        <w:spacing w:after="0" w:line="360" w:lineRule="auto"/>
        <w:ind w:firstLine="680"/>
        <w:jc w:val="both"/>
        <w:rPr>
          <w:rFonts w:cs="Times New Roman"/>
          <w:sz w:val="24"/>
          <w:szCs w:val="24"/>
          <w:lang w:val="ru-RU" w:eastAsia="ru-RU"/>
        </w:rPr>
      </w:pPr>
      <w:r>
        <w:rPr>
          <w:rFonts w:cs="Times New Roman"/>
          <w:sz w:val="24"/>
          <w:szCs w:val="24"/>
          <w:lang w:val="ru-RU" w:eastAsia="ru-RU"/>
        </w:rPr>
        <w:t>- соблюдение противопожарных расстояний.</w:t>
      </w:r>
    </w:p>
    <w:p w14:paraId="5F762574" w14:textId="182349EC" w:rsidR="007A6FD8" w:rsidRPr="007A6FD8" w:rsidRDefault="007A6FD8" w:rsidP="007A6FD8">
      <w:pPr>
        <w:spacing w:after="0" w:line="360" w:lineRule="auto"/>
        <w:ind w:firstLine="680"/>
        <w:jc w:val="both"/>
        <w:rPr>
          <w:rFonts w:cs="Times New Roman"/>
          <w:i/>
          <w:iCs/>
          <w:sz w:val="24"/>
          <w:szCs w:val="24"/>
          <w:lang w:val="ru-RU" w:eastAsia="ru-RU"/>
        </w:rPr>
      </w:pPr>
      <w:r w:rsidRPr="007A6FD8">
        <w:rPr>
          <w:rFonts w:cs="Times New Roman"/>
          <w:i/>
          <w:iCs/>
          <w:sz w:val="24"/>
          <w:szCs w:val="24"/>
          <w:lang w:val="ru-RU" w:eastAsia="ru-RU"/>
        </w:rPr>
        <w:t>2. Инженерно-технические мероприятия по повышению безопасности</w:t>
      </w:r>
    </w:p>
    <w:p w14:paraId="4829CBB1" w14:textId="77777777" w:rsidR="007A6FD8" w:rsidRDefault="007A6FD8" w:rsidP="007A6FD8">
      <w:pPr>
        <w:spacing w:after="0" w:line="360" w:lineRule="auto"/>
        <w:ind w:firstLine="680"/>
        <w:jc w:val="both"/>
        <w:rPr>
          <w:rFonts w:cs="Times New Roman"/>
          <w:sz w:val="24"/>
          <w:szCs w:val="24"/>
          <w:lang w:val="ru-RU" w:eastAsia="ru-RU"/>
        </w:rPr>
      </w:pPr>
      <w:r>
        <w:rPr>
          <w:rFonts w:cs="Times New Roman"/>
          <w:sz w:val="24"/>
          <w:szCs w:val="24"/>
          <w:lang w:val="ru-RU" w:eastAsia="ru-RU"/>
        </w:rPr>
        <w:t>- наличие КИП для контроля за опасными параметрами технологического процесса;</w:t>
      </w:r>
    </w:p>
    <w:p w14:paraId="067820F1" w14:textId="6BF28B23" w:rsidR="007A6FD8" w:rsidRDefault="007A6FD8" w:rsidP="007A6FD8">
      <w:pPr>
        <w:spacing w:after="0" w:line="360" w:lineRule="auto"/>
        <w:ind w:firstLine="680"/>
        <w:jc w:val="both"/>
        <w:rPr>
          <w:rFonts w:cs="Times New Roman"/>
          <w:sz w:val="24"/>
          <w:szCs w:val="24"/>
          <w:lang w:val="ru-RU" w:eastAsia="ru-RU"/>
        </w:rPr>
      </w:pPr>
      <w:r>
        <w:rPr>
          <w:rFonts w:cs="Times New Roman"/>
          <w:sz w:val="24"/>
          <w:szCs w:val="24"/>
          <w:lang w:val="ru-RU" w:eastAsia="ru-RU"/>
        </w:rPr>
        <w:t>- наличие системы блокировок и сигнализации;</w:t>
      </w:r>
    </w:p>
    <w:p w14:paraId="5A06A429" w14:textId="77777777" w:rsidR="007A6FD8" w:rsidRDefault="007A6FD8" w:rsidP="007A6FD8">
      <w:pPr>
        <w:spacing w:after="0" w:line="360" w:lineRule="auto"/>
        <w:ind w:firstLine="680"/>
        <w:jc w:val="both"/>
        <w:rPr>
          <w:rFonts w:cs="Times New Roman"/>
          <w:sz w:val="24"/>
          <w:szCs w:val="24"/>
          <w:lang w:val="ru-RU" w:eastAsia="ru-RU"/>
        </w:rPr>
      </w:pPr>
      <w:r w:rsidRPr="007A6FD8">
        <w:rPr>
          <w:rFonts w:cs="Times New Roman"/>
          <w:sz w:val="24"/>
          <w:szCs w:val="24"/>
          <w:lang w:val="ru-RU" w:eastAsia="ru-RU"/>
        </w:rPr>
        <w:t xml:space="preserve">- </w:t>
      </w:r>
      <w:r>
        <w:rPr>
          <w:rFonts w:cs="Times New Roman"/>
          <w:sz w:val="24"/>
          <w:szCs w:val="24"/>
          <w:lang w:val="ru-RU" w:eastAsia="ru-RU"/>
        </w:rPr>
        <w:t>наличие запорной арматуры для отсечения аварийных участков и/или оборудования</w:t>
      </w:r>
      <w:r w:rsidRPr="007A6FD8">
        <w:rPr>
          <w:rFonts w:cs="Times New Roman"/>
          <w:sz w:val="24"/>
          <w:szCs w:val="24"/>
          <w:lang w:val="ru-RU" w:eastAsia="ru-RU"/>
        </w:rPr>
        <w:t>;</w:t>
      </w:r>
    </w:p>
    <w:p w14:paraId="5F4809DD" w14:textId="1E75620A" w:rsidR="007A6FD8" w:rsidRDefault="007A6FD8" w:rsidP="007A6FD8">
      <w:pPr>
        <w:spacing w:after="0" w:line="360" w:lineRule="auto"/>
        <w:ind w:firstLine="680"/>
        <w:jc w:val="both"/>
        <w:rPr>
          <w:rFonts w:cs="Times New Roman"/>
          <w:sz w:val="24"/>
          <w:szCs w:val="24"/>
          <w:lang w:val="ru-RU" w:eastAsia="ru-RU"/>
        </w:rPr>
      </w:pPr>
      <w:r w:rsidRPr="007A6FD8">
        <w:rPr>
          <w:rFonts w:cs="Times New Roman"/>
          <w:sz w:val="24"/>
          <w:szCs w:val="24"/>
          <w:lang w:val="ru-RU" w:eastAsia="ru-RU"/>
        </w:rPr>
        <w:t xml:space="preserve">- </w:t>
      </w:r>
      <w:r>
        <w:rPr>
          <w:rFonts w:cs="Times New Roman"/>
          <w:sz w:val="24"/>
          <w:szCs w:val="24"/>
          <w:lang w:val="ru-RU" w:eastAsia="ru-RU"/>
        </w:rPr>
        <w:t xml:space="preserve">наличие </w:t>
      </w:r>
      <w:r w:rsidRPr="007A6FD8">
        <w:rPr>
          <w:rFonts w:cs="Times New Roman"/>
          <w:sz w:val="24"/>
          <w:szCs w:val="24"/>
          <w:lang w:val="ru-RU" w:eastAsia="ru-RU"/>
        </w:rPr>
        <w:t>контроля загазованности</w:t>
      </w:r>
      <w:r>
        <w:rPr>
          <w:rFonts w:cs="Times New Roman"/>
          <w:sz w:val="24"/>
          <w:szCs w:val="24"/>
          <w:lang w:val="ru-RU" w:eastAsia="ru-RU"/>
        </w:rPr>
        <w:t xml:space="preserve"> (при необходимости переносными многоканальными газоанализаторами);</w:t>
      </w:r>
    </w:p>
    <w:p w14:paraId="217E8DAC" w14:textId="764576B8" w:rsidR="007A6FD8" w:rsidRDefault="007A6FD8" w:rsidP="007A6FD8">
      <w:pPr>
        <w:spacing w:after="0" w:line="360" w:lineRule="auto"/>
        <w:ind w:firstLine="680"/>
        <w:jc w:val="both"/>
        <w:rPr>
          <w:rFonts w:cs="Times New Roman"/>
          <w:sz w:val="24"/>
          <w:szCs w:val="24"/>
          <w:lang w:val="ru-RU" w:eastAsia="ru-RU"/>
        </w:rPr>
      </w:pPr>
      <w:r>
        <w:rPr>
          <w:rFonts w:cs="Times New Roman"/>
          <w:sz w:val="24"/>
          <w:szCs w:val="24"/>
          <w:lang w:val="ru-RU" w:eastAsia="ru-RU"/>
        </w:rPr>
        <w:lastRenderedPageBreak/>
        <w:t>- наличие молниезащиты и заземления</w:t>
      </w:r>
      <w:r w:rsidR="00DD5AFD">
        <w:rPr>
          <w:rFonts w:cs="Times New Roman"/>
          <w:sz w:val="24"/>
          <w:szCs w:val="24"/>
          <w:lang w:val="ru-RU" w:eastAsia="ru-RU"/>
        </w:rPr>
        <w:t>;</w:t>
      </w:r>
    </w:p>
    <w:p w14:paraId="40E4D767" w14:textId="55B51650" w:rsidR="00DD5AFD" w:rsidRDefault="00DD5AFD" w:rsidP="007A6FD8">
      <w:pPr>
        <w:spacing w:after="0" w:line="360" w:lineRule="auto"/>
        <w:ind w:firstLine="680"/>
        <w:jc w:val="both"/>
        <w:rPr>
          <w:rFonts w:cs="Times New Roman"/>
          <w:sz w:val="24"/>
          <w:szCs w:val="24"/>
          <w:lang w:val="ru-RU" w:eastAsia="ru-RU"/>
        </w:rPr>
      </w:pPr>
      <w:r w:rsidRPr="00DD5AFD">
        <w:rPr>
          <w:rFonts w:cs="Times New Roman"/>
          <w:sz w:val="24"/>
          <w:szCs w:val="24"/>
          <w:lang w:val="ru-RU" w:eastAsia="ru-RU"/>
        </w:rPr>
        <w:t>- предусмотрены решения по обеспечению беспрепятственной эвакуации людей, вводу и передвижению сил ликвидации ЧС.</w:t>
      </w:r>
    </w:p>
    <w:p w14:paraId="70E121ED" w14:textId="77777777" w:rsidR="007A6FD8" w:rsidRDefault="007A6FD8" w:rsidP="007A6FD8">
      <w:pPr>
        <w:spacing w:after="0" w:line="360" w:lineRule="auto"/>
        <w:ind w:firstLine="680"/>
        <w:jc w:val="both"/>
        <w:rPr>
          <w:rFonts w:cs="Times New Roman"/>
          <w:sz w:val="24"/>
          <w:szCs w:val="24"/>
          <w:lang w:val="ru-RU" w:eastAsia="ru-RU"/>
        </w:rPr>
      </w:pPr>
    </w:p>
    <w:p w14:paraId="394D2D34" w14:textId="2E012172" w:rsidR="00F772FD" w:rsidRPr="00F772FD" w:rsidRDefault="00F772FD" w:rsidP="00F772FD">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83" w:name="_Toc191952757"/>
      <w:bookmarkStart w:id="84" w:name="_Toc222439025"/>
      <w:r w:rsidRPr="00F772FD">
        <w:rPr>
          <w:rFonts w:ascii="Times New Roman" w:hAnsi="Times New Roman" w:cs="Times New Roman"/>
          <w:color w:val="auto"/>
          <w:sz w:val="24"/>
          <w:szCs w:val="24"/>
          <w:lang w:val="ru-RU" w:eastAsia="ru-RU"/>
        </w:rPr>
        <w:t>Мероприятия по контролю радиационной, химической обстановки; обнаружению взрывоопасных концентраций: обнаружению предметов, снаряженных химически опасными, взрывоопасными и радиоактивными веществами: мониторингу стационарными автоматизированными системами состояния систем инженерно-технического обеспечения, строительные конструкций зданий (сооружений ) проектируемого объекта, мониторингу технологических процессов, соответствующих функциональному назначению зданий и сооружений, опасных природных процессов и явлений</w:t>
      </w:r>
      <w:bookmarkEnd w:id="83"/>
      <w:bookmarkEnd w:id="84"/>
    </w:p>
    <w:p w14:paraId="3CEB094C" w14:textId="77777777" w:rsidR="00FF64E3" w:rsidRDefault="00FF64E3" w:rsidP="007A6FD8">
      <w:pPr>
        <w:spacing w:after="0" w:line="360" w:lineRule="auto"/>
        <w:ind w:firstLine="680"/>
        <w:jc w:val="both"/>
        <w:rPr>
          <w:rFonts w:cs="Times New Roman"/>
          <w:sz w:val="24"/>
          <w:szCs w:val="24"/>
          <w:lang w:val="ru-RU" w:eastAsia="ru-RU"/>
        </w:rPr>
      </w:pPr>
    </w:p>
    <w:p w14:paraId="0C945EC8" w14:textId="183BDD26" w:rsidR="00FF64E3" w:rsidRDefault="00FF64E3" w:rsidP="007A6FD8">
      <w:pPr>
        <w:spacing w:after="0" w:line="360" w:lineRule="auto"/>
        <w:ind w:firstLine="680"/>
        <w:jc w:val="both"/>
        <w:rPr>
          <w:rFonts w:cs="Times New Roman"/>
          <w:sz w:val="24"/>
          <w:szCs w:val="24"/>
          <w:lang w:val="ru-RU" w:eastAsia="ru-RU"/>
        </w:rPr>
      </w:pPr>
      <w:r w:rsidRPr="00FF64E3">
        <w:rPr>
          <w:rFonts w:cs="Times New Roman"/>
          <w:sz w:val="24"/>
          <w:szCs w:val="24"/>
          <w:lang w:val="ru-RU" w:eastAsia="ru-RU"/>
        </w:rPr>
        <w:t>Проектируемый объект не относится к радиационно-опасным объектам или химически опасным объектам. Мероприятия по контролю за радиационной, химической обстановкой проектируемого объекта в данном проекте не предусматриваются.</w:t>
      </w:r>
    </w:p>
    <w:p w14:paraId="16251EB7" w14:textId="19A3D33A" w:rsidR="007A6FD8" w:rsidRPr="002B286B" w:rsidRDefault="002B286B" w:rsidP="007A6FD8">
      <w:pPr>
        <w:spacing w:after="0" w:line="360" w:lineRule="auto"/>
        <w:ind w:firstLine="680"/>
        <w:jc w:val="both"/>
        <w:rPr>
          <w:rFonts w:cs="Times New Roman"/>
          <w:sz w:val="24"/>
          <w:szCs w:val="24"/>
          <w:lang w:val="ru-RU" w:eastAsia="ru-RU"/>
        </w:rPr>
      </w:pPr>
      <w:r>
        <w:rPr>
          <w:rFonts w:cs="Times New Roman"/>
          <w:sz w:val="24"/>
          <w:szCs w:val="24"/>
          <w:lang w:val="ru-RU" w:eastAsia="ru-RU"/>
        </w:rPr>
        <w:t>При необходимости проведения м</w:t>
      </w:r>
      <w:r w:rsidRPr="00F772FD">
        <w:rPr>
          <w:rFonts w:cs="Times New Roman"/>
          <w:sz w:val="24"/>
          <w:szCs w:val="24"/>
          <w:lang w:val="ru-RU" w:eastAsia="ru-RU"/>
        </w:rPr>
        <w:t>ероприяти</w:t>
      </w:r>
      <w:r>
        <w:rPr>
          <w:rFonts w:cs="Times New Roman"/>
          <w:sz w:val="24"/>
          <w:szCs w:val="24"/>
          <w:lang w:val="ru-RU" w:eastAsia="ru-RU"/>
        </w:rPr>
        <w:t>й</w:t>
      </w:r>
      <w:r w:rsidRPr="00F772FD">
        <w:rPr>
          <w:rFonts w:cs="Times New Roman"/>
          <w:sz w:val="24"/>
          <w:szCs w:val="24"/>
          <w:lang w:val="ru-RU" w:eastAsia="ru-RU"/>
        </w:rPr>
        <w:t xml:space="preserve"> по контролю радиационной, химической обстановки</w:t>
      </w:r>
      <w:r>
        <w:rPr>
          <w:rFonts w:cs="Times New Roman"/>
          <w:sz w:val="24"/>
          <w:szCs w:val="24"/>
          <w:lang w:val="ru-RU" w:eastAsia="ru-RU"/>
        </w:rPr>
        <w:t xml:space="preserve"> по линии взаимодействия с МЧС России привлекаются с</w:t>
      </w:r>
      <w:r w:rsidRPr="002B286B">
        <w:rPr>
          <w:rFonts w:cs="Times New Roman"/>
          <w:sz w:val="24"/>
          <w:szCs w:val="24"/>
          <w:lang w:val="ru-RU" w:eastAsia="ru-RU"/>
        </w:rPr>
        <w:t>илы и средства радиационной, химической и биологической разведки, входящие в РСЧС и систему гражданской обороны (территориальные центры мониторинга и прогнозирования, посты радиационного и химического наблюдения)</w:t>
      </w:r>
      <w:r>
        <w:rPr>
          <w:rFonts w:cs="Times New Roman"/>
          <w:sz w:val="24"/>
          <w:szCs w:val="24"/>
          <w:lang w:val="ru-RU" w:eastAsia="ru-RU"/>
        </w:rPr>
        <w:t>.</w:t>
      </w:r>
    </w:p>
    <w:p w14:paraId="124475DC"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В зависимости от вида и размеров ущерба, который может быть нанесен объекту, находящимся на объекте людям и имуществу в случае реализации террористических угроз проектируемый объект, согласно СП 132.13330.2011 относится к 3-му классу (низкая значимость), ущерб в результате реализации террористических угроз приобретёт локальный масштаб.</w:t>
      </w:r>
    </w:p>
    <w:p w14:paraId="676A28F3"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В соответствии с требованиями Федерального закона «О безопасности объектов топливно-энергетического комплекса от 21.07.2011г. №256-ФЗ» объект не категорирован.</w:t>
      </w:r>
    </w:p>
    <w:p w14:paraId="6EB1DCAC" w14:textId="77777777" w:rsidR="002B286B" w:rsidRPr="00F8254B" w:rsidRDefault="002B286B" w:rsidP="002B286B">
      <w:pPr>
        <w:spacing w:after="0" w:line="360" w:lineRule="auto"/>
        <w:ind w:firstLine="680"/>
        <w:jc w:val="both"/>
        <w:rPr>
          <w:rFonts w:cs="Times New Roman"/>
          <w:sz w:val="24"/>
          <w:szCs w:val="24"/>
          <w:lang w:val="ru-RU" w:eastAsia="ru-RU"/>
        </w:rPr>
      </w:pPr>
    </w:p>
    <w:p w14:paraId="386BAFFD"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В проектной документации предусмотрено проведение мониторинга систем инженерно-технического обеспечения в процессе эксплуатации проектируемого объекта, согласно ФЗ №384 от 30.12.2009, п.4, ст.15.</w:t>
      </w:r>
    </w:p>
    <w:p w14:paraId="164B6058"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lastRenderedPageBreak/>
        <w:t>Безопасность сооружения в процессе эксплуатации обеспечивается посредством технического обслуживания, периодических осмотров и контрольных проверок</w:t>
      </w:r>
      <w:r>
        <w:rPr>
          <w:rFonts w:cs="Times New Roman"/>
          <w:sz w:val="24"/>
          <w:szCs w:val="24"/>
          <w:lang w:val="ru-RU" w:eastAsia="ru-RU"/>
        </w:rPr>
        <w:t xml:space="preserve"> </w:t>
      </w:r>
      <w:r w:rsidRPr="00F8254B">
        <w:rPr>
          <w:rFonts w:cs="Times New Roman"/>
          <w:sz w:val="24"/>
          <w:szCs w:val="24"/>
          <w:lang w:val="ru-RU" w:eastAsia="ru-RU"/>
        </w:rPr>
        <w:t>– мониторинга, согласно ФЗ №384 от 30.12.2009, п.1, ст.36.</w:t>
      </w:r>
    </w:p>
    <w:p w14:paraId="64BBC4DE"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К основным целям мониторинга трубопроводов относятся:</w:t>
      </w:r>
    </w:p>
    <w:p w14:paraId="127C5BA2"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 оценка технического состояния (существующие методы диагностики с получением информации об условиях дальнейшей безопасной эксплуатации);</w:t>
      </w:r>
    </w:p>
    <w:p w14:paraId="47D4074E"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 быстрое обнаружение возникновения неполадки или утечки с фиксацией факта в спец. журнале;</w:t>
      </w:r>
    </w:p>
    <w:p w14:paraId="2C2910AE"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 оповещение обслуживающего персонала о проблеме и ее характере;</w:t>
      </w:r>
    </w:p>
    <w:p w14:paraId="3E71B8C8"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 извещение о каждом случае возникновения аварийных ситуаций органов государственного контроля (надзора);</w:t>
      </w:r>
    </w:p>
    <w:p w14:paraId="2BCA94C5"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 разработка, согласование планов по предупреждению и ликвидации разливов нефти (ПЛРН), предусматривающих прогнозирование возможных инцидентов по разливу нефти.</w:t>
      </w:r>
    </w:p>
    <w:p w14:paraId="15BA0151"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Структурная схема сбора и передачи информации с проектируемого объекта на диспетчерский пункт представлена в графической части настоящего раздела проектной документации.</w:t>
      </w:r>
    </w:p>
    <w:p w14:paraId="1BD1394D" w14:textId="77777777" w:rsidR="002B286B" w:rsidRPr="00F8254B" w:rsidRDefault="002B286B" w:rsidP="002B286B">
      <w:pPr>
        <w:spacing w:after="0" w:line="360" w:lineRule="auto"/>
        <w:ind w:firstLine="680"/>
        <w:jc w:val="both"/>
        <w:rPr>
          <w:rFonts w:cs="Times New Roman"/>
          <w:sz w:val="24"/>
          <w:szCs w:val="24"/>
          <w:lang w:val="ru-RU" w:eastAsia="ru-RU"/>
        </w:rPr>
      </w:pPr>
      <w:r w:rsidRPr="00F8254B">
        <w:rPr>
          <w:rFonts w:cs="Times New Roman"/>
          <w:sz w:val="24"/>
          <w:szCs w:val="24"/>
          <w:lang w:val="ru-RU" w:eastAsia="ru-RU"/>
        </w:rPr>
        <w:t>При возникновении на объекте аварийных и чрезвычайных ситуаций, для оповещения сотрудник использует все имеющиеся средства связи: прямая диспетчерская связь, телефон, радиотелефон, посыльных.</w:t>
      </w:r>
    </w:p>
    <w:p w14:paraId="2CCD182A" w14:textId="14A7A58A" w:rsidR="002B286B" w:rsidRDefault="00F34528" w:rsidP="007A6FD8">
      <w:pPr>
        <w:spacing w:after="0" w:line="360" w:lineRule="auto"/>
        <w:ind w:firstLine="680"/>
        <w:jc w:val="both"/>
        <w:rPr>
          <w:rFonts w:cs="Times New Roman"/>
          <w:color w:val="FF0000"/>
          <w:sz w:val="24"/>
          <w:szCs w:val="24"/>
          <w:lang w:val="ru-RU" w:eastAsia="ru-RU"/>
        </w:rPr>
      </w:pPr>
      <w:r w:rsidRPr="00F34528">
        <w:rPr>
          <w:rFonts w:cs="Times New Roman"/>
          <w:color w:val="FF0000"/>
          <w:sz w:val="24"/>
          <w:szCs w:val="24"/>
          <w:lang w:val="ru-RU" w:eastAsia="ru-RU"/>
        </w:rPr>
        <w:t xml:space="preserve">В АСУ ТП объекта «Реконструкция УППН </w:t>
      </w:r>
      <w:proofErr w:type="spellStart"/>
      <w:r w:rsidRPr="00F34528">
        <w:rPr>
          <w:rFonts w:cs="Times New Roman"/>
          <w:color w:val="FF0000"/>
          <w:sz w:val="24"/>
          <w:szCs w:val="24"/>
          <w:lang w:val="ru-RU" w:eastAsia="ru-RU"/>
        </w:rPr>
        <w:t>Кереметьевского</w:t>
      </w:r>
      <w:proofErr w:type="spellEnd"/>
      <w:r w:rsidRPr="00F34528">
        <w:rPr>
          <w:rFonts w:cs="Times New Roman"/>
          <w:color w:val="FF0000"/>
          <w:sz w:val="24"/>
          <w:szCs w:val="24"/>
          <w:lang w:val="ru-RU" w:eastAsia="ru-RU"/>
        </w:rPr>
        <w:t xml:space="preserve"> нефтяного месторождения, рег.№ А-543-05351-005 от 09.02.2009г.» источниками сигналов и данных для контроллеров являются, датчики с выходным сигналом типа «4-20 мА» и сигнализаторы состояния с выходным сигналом типа «сухой контакт».</w:t>
      </w:r>
    </w:p>
    <w:p w14:paraId="7072FE78" w14:textId="312C371D" w:rsidR="00F34528" w:rsidRPr="00F34528" w:rsidRDefault="00F34528" w:rsidP="007A6FD8">
      <w:pPr>
        <w:spacing w:after="0" w:line="360" w:lineRule="auto"/>
        <w:ind w:firstLine="680"/>
        <w:jc w:val="both"/>
        <w:rPr>
          <w:rFonts w:cs="Times New Roman"/>
          <w:color w:val="FF0000"/>
          <w:sz w:val="24"/>
          <w:szCs w:val="24"/>
          <w:lang w:val="ru-RU" w:eastAsia="ru-RU"/>
        </w:rPr>
      </w:pPr>
      <w:r w:rsidRPr="00F34528">
        <w:rPr>
          <w:rFonts w:cs="Times New Roman"/>
          <w:color w:val="FF0000"/>
          <w:sz w:val="24"/>
          <w:szCs w:val="24"/>
          <w:lang w:val="ru-RU" w:eastAsia="ru-RU"/>
        </w:rPr>
        <w:t>Газоанализаторы ДВК обеспечивают подачу предупреждающего светового и звукового сигнала при достижении 20% концентрации горючих газов и аварийного при 50% от нижнего концентрационного предела распространения пламени. Газоанализаторы ПДК формируют предупредительный сигнал при достижении 2,5мг/м</w:t>
      </w:r>
      <w:r w:rsidRPr="00050B63">
        <w:rPr>
          <w:rFonts w:cs="Times New Roman"/>
          <w:color w:val="FF0000"/>
          <w:sz w:val="24"/>
          <w:szCs w:val="24"/>
          <w:vertAlign w:val="superscript"/>
          <w:lang w:val="ru-RU" w:eastAsia="ru-RU"/>
        </w:rPr>
        <w:t>3</w:t>
      </w:r>
      <w:r w:rsidRPr="00F34528">
        <w:rPr>
          <w:rFonts w:cs="Times New Roman"/>
          <w:color w:val="FF0000"/>
          <w:sz w:val="24"/>
          <w:szCs w:val="24"/>
          <w:lang w:val="ru-RU" w:eastAsia="ru-RU"/>
        </w:rPr>
        <w:t xml:space="preserve"> и аварийный при 3мг/м</w:t>
      </w:r>
      <w:r w:rsidRPr="00050B63">
        <w:rPr>
          <w:rFonts w:cs="Times New Roman"/>
          <w:color w:val="FF0000"/>
          <w:sz w:val="24"/>
          <w:szCs w:val="24"/>
          <w:vertAlign w:val="superscript"/>
          <w:lang w:val="ru-RU" w:eastAsia="ru-RU"/>
        </w:rPr>
        <w:t>3</w:t>
      </w:r>
      <w:r w:rsidRPr="00F34528">
        <w:rPr>
          <w:rFonts w:cs="Times New Roman"/>
          <w:color w:val="FF0000"/>
          <w:sz w:val="24"/>
          <w:szCs w:val="24"/>
          <w:lang w:val="ru-RU" w:eastAsia="ru-RU"/>
        </w:rPr>
        <w:t xml:space="preserve"> соответственно. При достижении аварийных значении происходит автоматическая выдача сигнала на отключение технологического оборудования</w:t>
      </w:r>
      <w:r>
        <w:rPr>
          <w:rFonts w:cs="Times New Roman"/>
          <w:color w:val="FF0000"/>
          <w:sz w:val="24"/>
          <w:szCs w:val="24"/>
          <w:lang w:val="ru-RU" w:eastAsia="ru-RU"/>
        </w:rPr>
        <w:t>.</w:t>
      </w:r>
    </w:p>
    <w:p w14:paraId="75D89B64" w14:textId="77777777" w:rsidR="00AC20BF" w:rsidRDefault="00AC20BF" w:rsidP="00080266">
      <w:pPr>
        <w:spacing w:after="0"/>
        <w:ind w:firstLine="680"/>
        <w:jc w:val="both"/>
        <w:rPr>
          <w:rFonts w:eastAsia="Times New Roman" w:cs="Times New Roman"/>
          <w:sz w:val="24"/>
          <w:szCs w:val="24"/>
          <w:lang w:val="ru-RU" w:eastAsia="ru-RU"/>
        </w:rPr>
      </w:pPr>
    </w:p>
    <w:p w14:paraId="18F7FBCF" w14:textId="0EC3F248" w:rsidR="008130FE" w:rsidRPr="008130FE" w:rsidRDefault="008130FE" w:rsidP="008130FE">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85" w:name="_Toc191952758"/>
      <w:bookmarkStart w:id="86" w:name="_Toc222439026"/>
      <w:r w:rsidRPr="008130FE">
        <w:rPr>
          <w:rFonts w:ascii="Times New Roman" w:hAnsi="Times New Roman" w:cs="Times New Roman"/>
          <w:color w:val="auto"/>
          <w:sz w:val="24"/>
          <w:szCs w:val="24"/>
          <w:lang w:val="ru-RU" w:eastAsia="ru-RU"/>
        </w:rPr>
        <w:lastRenderedPageBreak/>
        <w:t>Мероприятия по защите проектируемого объекта и персонала от чрезвычайных ситуаций техногенного характера, вызванных авариями на рядом расположенных объектах производственного назначения и линейных объектах</w:t>
      </w:r>
      <w:bookmarkEnd w:id="85"/>
      <w:bookmarkEnd w:id="86"/>
    </w:p>
    <w:p w14:paraId="68A3A401" w14:textId="77777777" w:rsidR="00D331D3" w:rsidRDefault="00D331D3" w:rsidP="00D331D3">
      <w:pPr>
        <w:spacing w:after="0"/>
        <w:ind w:firstLine="680"/>
        <w:jc w:val="both"/>
        <w:rPr>
          <w:rFonts w:eastAsia="Times New Roman" w:cs="Times New Roman"/>
          <w:sz w:val="24"/>
          <w:szCs w:val="24"/>
          <w:lang w:val="ru-RU" w:eastAsia="ru-RU"/>
        </w:rPr>
      </w:pPr>
    </w:p>
    <w:p w14:paraId="43B57F43" w14:textId="6D374B6D" w:rsidR="00D331D3" w:rsidRPr="00D331D3" w:rsidRDefault="00D331D3" w:rsidP="00D331D3">
      <w:pPr>
        <w:spacing w:after="0"/>
        <w:ind w:firstLine="680"/>
        <w:jc w:val="both"/>
        <w:rPr>
          <w:rFonts w:eastAsia="Times New Roman" w:cs="Times New Roman"/>
          <w:sz w:val="24"/>
          <w:szCs w:val="24"/>
          <w:lang w:val="ru-RU" w:eastAsia="ru-RU"/>
        </w:rPr>
      </w:pPr>
      <w:r w:rsidRPr="00D331D3">
        <w:rPr>
          <w:rFonts w:eastAsia="Times New Roman" w:cs="Times New Roman"/>
          <w:sz w:val="24"/>
          <w:szCs w:val="24"/>
          <w:lang w:val="ru-RU" w:eastAsia="ru-RU"/>
        </w:rPr>
        <w:t>Инженерно-технические мероприятия, направленные на защиту проектируемого объекта и персонала от поражающих факторов ЧС на соседних потенциально опасных объектах, аналогичны проектным решениям по предупреждению ЧС, возникающим в результате возможных аварий на проектируемом объекте</w:t>
      </w:r>
      <w:r w:rsidR="001517DF">
        <w:rPr>
          <w:rFonts w:eastAsia="Times New Roman" w:cs="Times New Roman"/>
          <w:sz w:val="24"/>
          <w:szCs w:val="24"/>
          <w:lang w:val="ru-RU" w:eastAsia="ru-RU"/>
        </w:rPr>
        <w:t>.</w:t>
      </w:r>
    </w:p>
    <w:p w14:paraId="72D8AD79" w14:textId="77777777" w:rsidR="00281A9A" w:rsidRDefault="00281A9A" w:rsidP="00080266">
      <w:pPr>
        <w:spacing w:after="0"/>
        <w:ind w:firstLine="680"/>
        <w:jc w:val="both"/>
        <w:rPr>
          <w:rFonts w:eastAsia="Times New Roman" w:cs="Times New Roman"/>
          <w:sz w:val="24"/>
          <w:szCs w:val="24"/>
          <w:lang w:val="ru-RU" w:eastAsia="ru-RU"/>
        </w:rPr>
      </w:pPr>
    </w:p>
    <w:p w14:paraId="1BD1B363" w14:textId="6DA34F7F" w:rsidR="0064670C" w:rsidRPr="0064670C" w:rsidRDefault="0064670C" w:rsidP="0064670C">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87" w:name="_Toc191952759"/>
      <w:bookmarkStart w:id="88" w:name="_Toc222439027"/>
      <w:r w:rsidRPr="0064670C">
        <w:rPr>
          <w:rFonts w:ascii="Times New Roman" w:hAnsi="Times New Roman" w:cs="Times New Roman"/>
          <w:color w:val="auto"/>
          <w:sz w:val="24"/>
          <w:szCs w:val="24"/>
          <w:lang w:val="ru-RU" w:eastAsia="ru-RU"/>
        </w:rPr>
        <w:t>Мероприятия по инженерной защите проектируемого объекта от чрезвычайных ситуаций природного характера, вызванных опасными природными процессами и явлениями, разработанные в соответствии с требованиями СП 115.13330, СП 131.13330, СП 104.13330, СП 116.13330, СП 14.13330, СП 21.13330</w:t>
      </w:r>
      <w:bookmarkEnd w:id="87"/>
      <w:bookmarkEnd w:id="88"/>
    </w:p>
    <w:p w14:paraId="6452471C" w14:textId="26C46A2A" w:rsidR="0064670C" w:rsidRDefault="0064670C" w:rsidP="00080266">
      <w:pPr>
        <w:spacing w:after="0"/>
        <w:ind w:firstLine="680"/>
        <w:jc w:val="both"/>
        <w:rPr>
          <w:rFonts w:eastAsia="Times New Roman" w:cs="Times New Roman"/>
          <w:sz w:val="24"/>
          <w:szCs w:val="24"/>
          <w:lang w:val="ru-RU" w:eastAsia="ru-RU"/>
        </w:rPr>
      </w:pPr>
    </w:p>
    <w:p w14:paraId="74B18B12" w14:textId="37F88DCF" w:rsidR="00ED335E" w:rsidRDefault="00F45AD2" w:rsidP="00080266">
      <w:pPr>
        <w:spacing w:after="0"/>
        <w:ind w:firstLine="680"/>
        <w:jc w:val="both"/>
        <w:rPr>
          <w:rFonts w:eastAsia="Times New Roman" w:cs="Times New Roman"/>
          <w:sz w:val="24"/>
          <w:szCs w:val="24"/>
          <w:lang w:val="ru-RU" w:eastAsia="ru-RU"/>
        </w:rPr>
      </w:pPr>
      <w:r>
        <w:rPr>
          <w:rFonts w:cs="Times New Roman"/>
          <w:sz w:val="24"/>
          <w:szCs w:val="24"/>
          <w:lang w:val="ru-RU" w:eastAsia="ru-RU"/>
        </w:rPr>
        <w:t>О</w:t>
      </w:r>
      <w:r w:rsidR="001517DF" w:rsidRPr="0064670C">
        <w:rPr>
          <w:rFonts w:cs="Times New Roman"/>
          <w:sz w:val="24"/>
          <w:szCs w:val="24"/>
          <w:lang w:val="ru-RU" w:eastAsia="ru-RU"/>
        </w:rPr>
        <w:t>пасными природными процессами и явлениями</w:t>
      </w:r>
      <w:r w:rsidR="001517DF">
        <w:rPr>
          <w:rFonts w:cs="Times New Roman"/>
          <w:sz w:val="24"/>
          <w:szCs w:val="24"/>
          <w:lang w:val="ru-RU" w:eastAsia="ru-RU"/>
        </w:rPr>
        <w:t xml:space="preserve"> </w:t>
      </w:r>
      <w:r w:rsidR="00ED335E">
        <w:rPr>
          <w:rFonts w:cs="Times New Roman"/>
          <w:sz w:val="24"/>
          <w:szCs w:val="24"/>
          <w:lang w:val="ru-RU" w:eastAsia="ru-RU"/>
        </w:rPr>
        <w:t>являются</w:t>
      </w:r>
      <w:r w:rsidR="001517DF">
        <w:rPr>
          <w:rFonts w:cs="Times New Roman"/>
          <w:sz w:val="24"/>
          <w:szCs w:val="24"/>
          <w:lang w:val="ru-RU" w:eastAsia="ru-RU"/>
        </w:rPr>
        <w:t xml:space="preserve"> </w:t>
      </w:r>
      <w:r w:rsidR="001517DF" w:rsidRPr="00841CAC">
        <w:rPr>
          <w:rFonts w:eastAsia="Times New Roman" w:cs="Times New Roman"/>
          <w:sz w:val="24"/>
          <w:szCs w:val="24"/>
          <w:lang w:val="ru-RU" w:eastAsia="ru-RU"/>
        </w:rPr>
        <w:t>(Приложение 1 (</w:t>
      </w:r>
      <w:r w:rsidR="00ED335E">
        <w:rPr>
          <w:rFonts w:eastAsia="Times New Roman" w:cs="Times New Roman"/>
          <w:sz w:val="24"/>
          <w:szCs w:val="24"/>
          <w:lang w:val="ru-RU" w:eastAsia="ru-RU"/>
        </w:rPr>
        <w:t xml:space="preserve">см. раздел </w:t>
      </w:r>
      <w:r w:rsidR="001517DF" w:rsidRPr="00183A97">
        <w:rPr>
          <w:rFonts w:eastAsia="Times New Roman" w:cs="Times New Roman"/>
          <w:sz w:val="24"/>
          <w:szCs w:val="24"/>
          <w:lang w:val="ru-RU" w:eastAsia="ru-RU"/>
        </w:rPr>
        <w:t>«</w:t>
      </w:r>
      <w:r w:rsidR="001517DF" w:rsidRPr="00183A97">
        <w:rPr>
          <w:rFonts w:eastAsia="Times New Roman" w:cs="Times New Roman"/>
          <w:sz w:val="24"/>
          <w:szCs w:val="24"/>
          <w:lang w:val="ru-RU" w:eastAsia="ru-RU"/>
        </w:rPr>
        <w:fldChar w:fldCharType="begin"/>
      </w:r>
      <w:r w:rsidR="001517DF" w:rsidRPr="00183A97">
        <w:rPr>
          <w:rFonts w:eastAsia="Times New Roman" w:cs="Times New Roman"/>
          <w:sz w:val="24"/>
          <w:szCs w:val="24"/>
          <w:lang w:val="ru-RU" w:eastAsia="ru-RU"/>
        </w:rPr>
        <w:instrText xml:space="preserve"> REF _Ref222347010 \h </w:instrText>
      </w:r>
      <w:r w:rsidR="001517DF">
        <w:rPr>
          <w:rFonts w:eastAsia="Times New Roman" w:cs="Times New Roman"/>
          <w:sz w:val="24"/>
          <w:szCs w:val="24"/>
          <w:lang w:val="ru-RU" w:eastAsia="ru-RU"/>
        </w:rPr>
        <w:instrText xml:space="preserve"> \* MERGEFORMAT </w:instrText>
      </w:r>
      <w:r w:rsidR="001517DF" w:rsidRPr="00183A97">
        <w:rPr>
          <w:rFonts w:eastAsia="Times New Roman" w:cs="Times New Roman"/>
          <w:sz w:val="24"/>
          <w:szCs w:val="24"/>
          <w:lang w:val="ru-RU" w:eastAsia="ru-RU"/>
        </w:rPr>
      </w:r>
      <w:r w:rsidR="001517DF" w:rsidRPr="00183A97">
        <w:rPr>
          <w:rFonts w:eastAsia="Times New Roman" w:cs="Times New Roman"/>
          <w:sz w:val="24"/>
          <w:szCs w:val="24"/>
          <w:lang w:val="ru-RU" w:eastAsia="ru-RU"/>
        </w:rPr>
        <w:fldChar w:fldCharType="separate"/>
      </w:r>
      <w:r w:rsidR="001517DF" w:rsidRPr="00A81BBE">
        <w:rPr>
          <w:rFonts w:eastAsia="Times New Roman" w:cs="Times New Roman"/>
          <w:sz w:val="24"/>
          <w:szCs w:val="24"/>
          <w:lang w:val="ru-RU" w:eastAsia="ru-RU"/>
        </w:rPr>
        <w:t>Приложения</w:t>
      </w:r>
      <w:r w:rsidR="001517DF" w:rsidRPr="00183A97">
        <w:rPr>
          <w:rFonts w:eastAsia="Times New Roman" w:cs="Times New Roman"/>
          <w:sz w:val="24"/>
          <w:szCs w:val="24"/>
          <w:lang w:val="ru-RU" w:eastAsia="ru-RU"/>
        </w:rPr>
        <w:fldChar w:fldCharType="end"/>
      </w:r>
      <w:r w:rsidR="001517DF" w:rsidRPr="00183A97">
        <w:rPr>
          <w:rFonts w:eastAsia="Times New Roman" w:cs="Times New Roman"/>
          <w:sz w:val="24"/>
          <w:szCs w:val="24"/>
          <w:lang w:val="ru-RU" w:eastAsia="ru-RU"/>
        </w:rPr>
        <w:t>»</w:t>
      </w:r>
      <w:r w:rsidR="001517DF" w:rsidRPr="00841CAC">
        <w:rPr>
          <w:rFonts w:eastAsia="Times New Roman" w:cs="Times New Roman"/>
          <w:sz w:val="24"/>
          <w:szCs w:val="24"/>
          <w:lang w:val="ru-RU" w:eastAsia="ru-RU"/>
        </w:rPr>
        <w:t>)</w:t>
      </w:r>
      <w:r w:rsidR="00ED335E">
        <w:rPr>
          <w:rFonts w:eastAsia="Times New Roman" w:cs="Times New Roman"/>
          <w:sz w:val="24"/>
          <w:szCs w:val="24"/>
          <w:lang w:val="ru-RU" w:eastAsia="ru-RU"/>
        </w:rPr>
        <w:t>:</w:t>
      </w:r>
    </w:p>
    <w:p w14:paraId="671C22E6" w14:textId="07E02A48" w:rsidR="0064670C" w:rsidRPr="00B0277F" w:rsidRDefault="00ED335E" w:rsidP="00080266">
      <w:pPr>
        <w:spacing w:after="0"/>
        <w:ind w:firstLine="680"/>
        <w:jc w:val="both"/>
        <w:rPr>
          <w:rFonts w:eastAsia="Times New Roman" w:cs="Times New Roman"/>
          <w:color w:val="FF0000"/>
          <w:sz w:val="24"/>
          <w:szCs w:val="24"/>
          <w:lang w:val="ru-RU" w:eastAsia="ru-RU"/>
        </w:rPr>
      </w:pPr>
      <w:r w:rsidRPr="00B0277F">
        <w:rPr>
          <w:rFonts w:eastAsia="Times New Roman" w:cs="Times New Roman"/>
          <w:color w:val="FF0000"/>
          <w:sz w:val="24"/>
          <w:szCs w:val="24"/>
          <w:lang w:val="ru-RU" w:eastAsia="ru-RU"/>
        </w:rPr>
        <w:t xml:space="preserve">- сильные ветры (свыше 30 м/с): </w:t>
      </w:r>
    </w:p>
    <w:p w14:paraId="0AC21588" w14:textId="5665DC6A" w:rsidR="00ED335E" w:rsidRPr="00B0277F" w:rsidRDefault="00ED335E" w:rsidP="00080266">
      <w:pPr>
        <w:spacing w:after="0"/>
        <w:ind w:firstLine="680"/>
        <w:jc w:val="both"/>
        <w:rPr>
          <w:rFonts w:eastAsia="Times New Roman" w:cs="Times New Roman"/>
          <w:color w:val="FF0000"/>
          <w:sz w:val="24"/>
          <w:szCs w:val="24"/>
          <w:lang w:val="ru-RU" w:eastAsia="ru-RU"/>
        </w:rPr>
      </w:pPr>
      <w:r w:rsidRPr="00B0277F">
        <w:rPr>
          <w:rFonts w:eastAsia="Times New Roman" w:cs="Times New Roman"/>
          <w:color w:val="FF0000"/>
          <w:sz w:val="24"/>
          <w:szCs w:val="24"/>
          <w:lang w:val="ru-RU" w:eastAsia="ru-RU"/>
        </w:rPr>
        <w:t>- снежные заносы: проектируемый объект подлежит периодическому обходу, при обнаружении снежных заносов производится расчистка автотехникой;</w:t>
      </w:r>
    </w:p>
    <w:p w14:paraId="5257F3CA" w14:textId="457C0A81" w:rsidR="00ED335E" w:rsidRPr="00B0277F" w:rsidRDefault="00ED335E" w:rsidP="00080266">
      <w:pPr>
        <w:spacing w:after="0"/>
        <w:ind w:firstLine="680"/>
        <w:jc w:val="both"/>
        <w:rPr>
          <w:rFonts w:eastAsia="Times New Roman" w:cs="Times New Roman"/>
          <w:color w:val="FF0000"/>
          <w:sz w:val="24"/>
          <w:szCs w:val="24"/>
          <w:lang w:val="ru-RU" w:eastAsia="ru-RU"/>
        </w:rPr>
      </w:pPr>
      <w:r w:rsidRPr="00B0277F">
        <w:rPr>
          <w:rFonts w:eastAsia="Times New Roman" w:cs="Times New Roman"/>
          <w:color w:val="FF0000"/>
          <w:sz w:val="24"/>
          <w:szCs w:val="24"/>
          <w:lang w:val="ru-RU" w:eastAsia="ru-RU"/>
        </w:rPr>
        <w:t>- град: чувствительные к механическому воздействию механизмы и аппаратура спрятаны в изолированных шкафах и/или кожухах, защищающих от атмосферных осадков.</w:t>
      </w:r>
    </w:p>
    <w:p w14:paraId="4281538A" w14:textId="4EA01D36" w:rsidR="00ED335E" w:rsidRPr="00B0277F" w:rsidRDefault="00ED335E" w:rsidP="00080266">
      <w:pPr>
        <w:spacing w:after="0"/>
        <w:ind w:firstLine="680"/>
        <w:jc w:val="both"/>
        <w:rPr>
          <w:rFonts w:eastAsia="Times New Roman" w:cs="Times New Roman"/>
          <w:color w:val="FF0000"/>
          <w:sz w:val="24"/>
          <w:szCs w:val="24"/>
          <w:lang w:val="ru-RU" w:eastAsia="ru-RU"/>
        </w:rPr>
      </w:pPr>
      <w:r w:rsidRPr="00B0277F">
        <w:rPr>
          <w:rFonts w:eastAsia="Times New Roman" w:cs="Times New Roman"/>
          <w:color w:val="FF0000"/>
          <w:sz w:val="24"/>
          <w:szCs w:val="24"/>
          <w:lang w:val="ru-RU" w:eastAsia="ru-RU"/>
        </w:rPr>
        <w:t>- ливни: предусмотрена система ливневой канализации и дренажа;</w:t>
      </w:r>
    </w:p>
    <w:p w14:paraId="72DF1174" w14:textId="079981BF" w:rsidR="00ED335E" w:rsidRPr="00B0277F" w:rsidRDefault="00ED335E" w:rsidP="00080266">
      <w:pPr>
        <w:spacing w:after="0"/>
        <w:ind w:firstLine="680"/>
        <w:jc w:val="both"/>
        <w:rPr>
          <w:rFonts w:eastAsia="Times New Roman" w:cs="Times New Roman"/>
          <w:color w:val="FF0000"/>
          <w:sz w:val="24"/>
          <w:szCs w:val="24"/>
          <w:lang w:val="ru-RU" w:eastAsia="ru-RU"/>
        </w:rPr>
      </w:pPr>
      <w:r w:rsidRPr="00B0277F">
        <w:rPr>
          <w:rFonts w:eastAsia="Times New Roman" w:cs="Times New Roman"/>
          <w:color w:val="FF0000"/>
          <w:sz w:val="24"/>
          <w:szCs w:val="24"/>
          <w:lang w:val="ru-RU" w:eastAsia="ru-RU"/>
        </w:rPr>
        <w:t>- грозы: предусмотрена система молниезащиты и заземления.</w:t>
      </w:r>
    </w:p>
    <w:p w14:paraId="4F2F0816" w14:textId="77777777" w:rsidR="00ED335E" w:rsidRDefault="00ED335E" w:rsidP="00080266">
      <w:pPr>
        <w:spacing w:after="0"/>
        <w:ind w:firstLine="680"/>
        <w:jc w:val="both"/>
        <w:rPr>
          <w:rFonts w:eastAsia="Times New Roman" w:cs="Times New Roman"/>
          <w:sz w:val="24"/>
          <w:szCs w:val="24"/>
          <w:lang w:val="ru-RU" w:eastAsia="ru-RU"/>
        </w:rPr>
      </w:pPr>
    </w:p>
    <w:p w14:paraId="2E76505C" w14:textId="6981C599" w:rsidR="00281A9A" w:rsidRPr="00281A9A" w:rsidRDefault="00281A9A" w:rsidP="00281A9A">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89" w:name="_Toc191952760"/>
      <w:bookmarkStart w:id="90" w:name="_Toc222439028"/>
      <w:r w:rsidRPr="00281A9A">
        <w:rPr>
          <w:rFonts w:ascii="Times New Roman" w:hAnsi="Times New Roman" w:cs="Times New Roman"/>
          <w:color w:val="auto"/>
          <w:sz w:val="24"/>
          <w:szCs w:val="24"/>
          <w:lang w:val="ru-RU" w:eastAsia="ru-RU"/>
        </w:rPr>
        <w:t>Решения по содержанию на проектируемом объекте резервов материальных ресурсов для ликвидации чрезвычайных ситуаций</w:t>
      </w:r>
      <w:bookmarkEnd w:id="89"/>
      <w:bookmarkEnd w:id="90"/>
    </w:p>
    <w:p w14:paraId="741E0020" w14:textId="47864107" w:rsidR="0064670C" w:rsidRDefault="0064670C" w:rsidP="00080266">
      <w:pPr>
        <w:spacing w:after="0"/>
        <w:ind w:firstLine="680"/>
        <w:jc w:val="both"/>
        <w:rPr>
          <w:rFonts w:eastAsia="Times New Roman" w:cs="Times New Roman"/>
          <w:sz w:val="24"/>
          <w:szCs w:val="24"/>
          <w:lang w:val="ru-RU" w:eastAsia="ru-RU"/>
        </w:rPr>
      </w:pPr>
    </w:p>
    <w:p w14:paraId="5E6B3958" w14:textId="77777777" w:rsidR="00ED335E" w:rsidRPr="00ED335E" w:rsidRDefault="00ED335E" w:rsidP="00ED335E">
      <w:pPr>
        <w:spacing w:after="0"/>
        <w:ind w:firstLine="680"/>
        <w:jc w:val="both"/>
        <w:rPr>
          <w:rFonts w:eastAsia="Times New Roman" w:cs="Times New Roman"/>
          <w:sz w:val="24"/>
          <w:szCs w:val="24"/>
          <w:lang w:val="ru-RU" w:eastAsia="ru-RU"/>
        </w:rPr>
      </w:pPr>
      <w:r w:rsidRPr="00ED335E">
        <w:rPr>
          <w:rFonts w:eastAsia="Times New Roman" w:cs="Times New Roman"/>
          <w:sz w:val="24"/>
          <w:szCs w:val="24"/>
          <w:lang w:val="ru-RU" w:eastAsia="ru-RU"/>
        </w:rPr>
        <w:t>Резервы материальных ресурсов для ликвидации чрезвычайных ситуаций создаются заблаговременно в целях экстренного привлечения необходимых средств в случае возникновения чрезвычайных ситуаций и включают продовольствие, пищевое сырье, медицинское имущество, медикаменты, транспортные средства, средства связи, строительные материалы, топливо, средства индивидуальной защиты и другие материальные ресурсы.</w:t>
      </w:r>
    </w:p>
    <w:p w14:paraId="5283BD88" w14:textId="3EAE826A" w:rsidR="00ED335E" w:rsidRPr="00ED335E" w:rsidRDefault="00ED335E" w:rsidP="00ED335E">
      <w:pPr>
        <w:spacing w:after="0"/>
        <w:ind w:firstLine="680"/>
        <w:jc w:val="both"/>
        <w:rPr>
          <w:rFonts w:eastAsia="Times New Roman" w:cs="Times New Roman"/>
          <w:sz w:val="24"/>
          <w:szCs w:val="24"/>
          <w:lang w:val="ru-RU" w:eastAsia="ru-RU"/>
        </w:rPr>
      </w:pPr>
      <w:r w:rsidRPr="00ED335E">
        <w:rPr>
          <w:rFonts w:eastAsia="Times New Roman" w:cs="Times New Roman"/>
          <w:sz w:val="24"/>
          <w:szCs w:val="24"/>
          <w:lang w:val="ru-RU" w:eastAsia="ru-RU"/>
        </w:rPr>
        <w:t>В соответствии с федеральными законами №68-ФЗ от 21.12.1994 г. «О защите населения и территорий от ЧС природного и техногенного характера» и №116-ФЗ от 21.07.1997 г. «О промышленной безопасности опасных производственных объектов», в</w:t>
      </w:r>
      <w:r>
        <w:rPr>
          <w:rFonts w:eastAsia="Times New Roman" w:cs="Times New Roman"/>
          <w:sz w:val="24"/>
          <w:szCs w:val="24"/>
          <w:lang w:val="ru-RU" w:eastAsia="ru-RU"/>
        </w:rPr>
        <w:br/>
      </w:r>
      <w:r w:rsidRPr="00841CAC">
        <w:rPr>
          <w:rFonts w:eastAsia="Times New Roman" w:cs="Times New Roman"/>
          <w:sz w:val="24"/>
          <w:szCs w:val="24"/>
          <w:highlight w:val="yellow"/>
          <w:lang w:val="ru-RU" w:eastAsia="ru-RU"/>
        </w:rPr>
        <w:t>{{ SHORT_NAME }}</w:t>
      </w:r>
      <w:r w:rsidRPr="00ED335E">
        <w:rPr>
          <w:rFonts w:eastAsia="Times New Roman" w:cs="Times New Roman"/>
          <w:sz w:val="24"/>
          <w:szCs w:val="24"/>
          <w:lang w:val="ru-RU" w:eastAsia="ru-RU"/>
        </w:rPr>
        <w:t xml:space="preserve"> создан резерв финансовых и материальных ресурсов для ликвидации чрезвычайных ситуаций (Приложение 3 (</w:t>
      </w:r>
      <w:r w:rsidRPr="0031055A">
        <w:rPr>
          <w:rFonts w:eastAsia="Times New Roman" w:cs="Times New Roman"/>
          <w:sz w:val="24"/>
          <w:szCs w:val="24"/>
          <w:lang w:val="ru-RU" w:eastAsia="ru-RU"/>
        </w:rPr>
        <w:t>«</w:t>
      </w:r>
      <w:r w:rsidRPr="00183A97">
        <w:rPr>
          <w:rFonts w:eastAsia="Times New Roman" w:cs="Times New Roman"/>
          <w:sz w:val="24"/>
          <w:szCs w:val="24"/>
          <w:lang w:val="ru-RU" w:eastAsia="ru-RU"/>
        </w:rPr>
        <w:t>см. раздел «</w:t>
      </w:r>
      <w:r w:rsidRPr="00183A97">
        <w:rPr>
          <w:rFonts w:eastAsia="Times New Roman" w:cs="Times New Roman"/>
          <w:sz w:val="24"/>
          <w:szCs w:val="24"/>
          <w:lang w:val="ru-RU" w:eastAsia="ru-RU"/>
        </w:rPr>
        <w:fldChar w:fldCharType="begin"/>
      </w:r>
      <w:r w:rsidRPr="00183A97">
        <w:rPr>
          <w:rFonts w:eastAsia="Times New Roman" w:cs="Times New Roman"/>
          <w:sz w:val="24"/>
          <w:szCs w:val="24"/>
          <w:lang w:val="ru-RU" w:eastAsia="ru-RU"/>
        </w:rPr>
        <w:instrText xml:space="preserve"> REF _Ref222347010 \h </w:instrText>
      </w:r>
      <w:r>
        <w:rPr>
          <w:rFonts w:eastAsia="Times New Roman" w:cs="Times New Roman"/>
          <w:sz w:val="24"/>
          <w:szCs w:val="24"/>
          <w:lang w:val="ru-RU" w:eastAsia="ru-RU"/>
        </w:rPr>
        <w:instrText xml:space="preserve"> \* MERGEFORMAT </w:instrText>
      </w:r>
      <w:r w:rsidRPr="00183A97">
        <w:rPr>
          <w:rFonts w:eastAsia="Times New Roman" w:cs="Times New Roman"/>
          <w:sz w:val="24"/>
          <w:szCs w:val="24"/>
          <w:lang w:val="ru-RU" w:eastAsia="ru-RU"/>
        </w:rPr>
      </w:r>
      <w:r w:rsidRPr="00183A97">
        <w:rPr>
          <w:rFonts w:eastAsia="Times New Roman" w:cs="Times New Roman"/>
          <w:sz w:val="24"/>
          <w:szCs w:val="24"/>
          <w:lang w:val="ru-RU" w:eastAsia="ru-RU"/>
        </w:rPr>
        <w:fldChar w:fldCharType="separate"/>
      </w:r>
      <w:r w:rsidRPr="00A81BBE">
        <w:rPr>
          <w:rFonts w:eastAsia="Times New Roman" w:cs="Times New Roman"/>
          <w:sz w:val="24"/>
          <w:szCs w:val="24"/>
          <w:lang w:val="ru-RU" w:eastAsia="ru-RU"/>
        </w:rPr>
        <w:t>Приложения</w:t>
      </w:r>
      <w:r w:rsidRPr="00183A97">
        <w:rPr>
          <w:rFonts w:eastAsia="Times New Roman" w:cs="Times New Roman"/>
          <w:sz w:val="24"/>
          <w:szCs w:val="24"/>
          <w:lang w:val="ru-RU" w:eastAsia="ru-RU"/>
        </w:rPr>
        <w:fldChar w:fldCharType="end"/>
      </w:r>
      <w:r w:rsidRPr="00ED335E">
        <w:rPr>
          <w:rFonts w:eastAsia="Times New Roman" w:cs="Times New Roman"/>
          <w:sz w:val="24"/>
          <w:szCs w:val="24"/>
          <w:lang w:val="ru-RU" w:eastAsia="ru-RU"/>
        </w:rPr>
        <w:t>»).</w:t>
      </w:r>
    </w:p>
    <w:p w14:paraId="20C330C6" w14:textId="77777777" w:rsidR="0064670C" w:rsidRDefault="0064670C" w:rsidP="00080266">
      <w:pPr>
        <w:spacing w:after="0"/>
        <w:ind w:firstLine="680"/>
        <w:jc w:val="both"/>
        <w:rPr>
          <w:rFonts w:eastAsia="Times New Roman" w:cs="Times New Roman"/>
          <w:sz w:val="24"/>
          <w:szCs w:val="24"/>
          <w:lang w:val="ru-RU" w:eastAsia="ru-RU"/>
        </w:rPr>
      </w:pPr>
    </w:p>
    <w:p w14:paraId="6A68241D" w14:textId="67711945" w:rsidR="00281A9A" w:rsidRPr="00281A9A" w:rsidRDefault="00281A9A" w:rsidP="00281A9A">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91" w:name="_Toc191952761"/>
      <w:bookmarkStart w:id="92" w:name="_Toc222439029"/>
      <w:r w:rsidRPr="00281A9A">
        <w:rPr>
          <w:rFonts w:ascii="Times New Roman" w:hAnsi="Times New Roman" w:cs="Times New Roman"/>
          <w:color w:val="auto"/>
          <w:sz w:val="24"/>
          <w:szCs w:val="24"/>
          <w:lang w:val="ru-RU" w:eastAsia="ru-RU"/>
        </w:rPr>
        <w:lastRenderedPageBreak/>
        <w:t>Предусмотренные проектной документацией технические решения по системам оповещения о чрезвычайных ситуациях</w:t>
      </w:r>
      <w:bookmarkEnd w:id="91"/>
      <w:bookmarkEnd w:id="92"/>
    </w:p>
    <w:p w14:paraId="7640245F" w14:textId="6E5C0A35" w:rsidR="0064670C" w:rsidRDefault="0064670C" w:rsidP="00080266">
      <w:pPr>
        <w:spacing w:after="0"/>
        <w:ind w:firstLine="680"/>
        <w:jc w:val="both"/>
        <w:rPr>
          <w:rFonts w:eastAsia="Times New Roman" w:cs="Times New Roman"/>
          <w:sz w:val="24"/>
          <w:szCs w:val="24"/>
          <w:lang w:val="ru-RU" w:eastAsia="ru-RU"/>
        </w:rPr>
      </w:pPr>
    </w:p>
    <w:p w14:paraId="5495122C" w14:textId="77777777" w:rsidR="00B0277F" w:rsidRPr="00B0277F" w:rsidRDefault="00B0277F" w:rsidP="00B0277F">
      <w:pPr>
        <w:spacing w:after="0"/>
        <w:ind w:firstLine="680"/>
        <w:jc w:val="both"/>
        <w:rPr>
          <w:rFonts w:cs="Times New Roman"/>
          <w:sz w:val="24"/>
          <w:szCs w:val="24"/>
          <w:lang w:val="ru-RU" w:eastAsia="ru-RU"/>
        </w:rPr>
      </w:pPr>
      <w:r w:rsidRPr="00B0277F">
        <w:rPr>
          <w:rFonts w:cs="Times New Roman"/>
          <w:sz w:val="24"/>
          <w:szCs w:val="24"/>
          <w:lang w:val="ru-RU" w:eastAsia="ru-RU"/>
        </w:rPr>
        <w:t>Локальная система оповещения не разрабатывалась в проекте, т.к. последствия аварий не могут причинять вред жизни и здоровью населения, проживающего или осуществляющего хозяйственную деятельность в зонах воздействия поражающих факторов за пределами их территорий («Правила создания, реконструкции и поддержания в состоянии постоянной готовности к использованию систем оповещения населения», утв. постановлением Правительства Российской Федерации от 17 мая 2023 г. № 769).</w:t>
      </w:r>
    </w:p>
    <w:p w14:paraId="4BE3F93A" w14:textId="77777777" w:rsidR="0064670C" w:rsidRDefault="0064670C" w:rsidP="00080266">
      <w:pPr>
        <w:spacing w:after="0"/>
        <w:ind w:firstLine="680"/>
        <w:jc w:val="both"/>
        <w:rPr>
          <w:rFonts w:eastAsia="Times New Roman" w:cs="Times New Roman"/>
          <w:sz w:val="24"/>
          <w:szCs w:val="24"/>
          <w:lang w:val="ru-RU" w:eastAsia="ru-RU"/>
        </w:rPr>
      </w:pPr>
    </w:p>
    <w:p w14:paraId="0FF6E0A5" w14:textId="5C56FB14" w:rsidR="00281A9A" w:rsidRPr="00281A9A" w:rsidRDefault="00281A9A" w:rsidP="00281A9A">
      <w:pPr>
        <w:pStyle w:val="1"/>
        <w:numPr>
          <w:ilvl w:val="1"/>
          <w:numId w:val="15"/>
        </w:numPr>
        <w:spacing w:before="240" w:line="240" w:lineRule="auto"/>
        <w:ind w:left="0" w:firstLine="709"/>
        <w:jc w:val="both"/>
        <w:rPr>
          <w:rFonts w:ascii="Times New Roman" w:hAnsi="Times New Roman" w:cs="Times New Roman"/>
          <w:color w:val="auto"/>
          <w:sz w:val="24"/>
          <w:szCs w:val="24"/>
          <w:lang w:val="ru-RU" w:eastAsia="ru-RU"/>
        </w:rPr>
      </w:pPr>
      <w:bookmarkStart w:id="93" w:name="_Toc191952762"/>
      <w:bookmarkStart w:id="94" w:name="_Toc222439030"/>
      <w:r w:rsidRPr="00281A9A">
        <w:rPr>
          <w:rFonts w:ascii="Times New Roman" w:hAnsi="Times New Roman" w:cs="Times New Roman"/>
          <w:color w:val="auto"/>
          <w:sz w:val="24"/>
          <w:szCs w:val="24"/>
          <w:lang w:val="ru-RU" w:eastAsia="ru-RU"/>
        </w:rPr>
        <w:t>Мероприятия по обеспечению противоаварийной устойчивости пунктов и систем управления производственным процессом, обеспечению гарантированной, устойчивой радиосвязи и проводной связи при чрезвычайных ситуациях и их ликвидации, разработанные с учетом требований ГОСТ Р 53111</w:t>
      </w:r>
      <w:bookmarkEnd w:id="93"/>
      <w:bookmarkEnd w:id="94"/>
    </w:p>
    <w:p w14:paraId="11AE0C1C" w14:textId="77777777" w:rsidR="00B14CE6" w:rsidRDefault="00B14CE6" w:rsidP="00B14CE6">
      <w:pPr>
        <w:spacing w:after="0"/>
        <w:ind w:firstLine="680"/>
        <w:jc w:val="both"/>
        <w:rPr>
          <w:rFonts w:eastAsia="Times New Roman" w:cs="Times New Roman"/>
          <w:sz w:val="24"/>
          <w:szCs w:val="24"/>
          <w:lang w:val="ru-RU" w:eastAsia="ru-RU"/>
        </w:rPr>
      </w:pPr>
    </w:p>
    <w:p w14:paraId="14AF175A" w14:textId="77777777" w:rsidR="0062086F" w:rsidRPr="0062086F" w:rsidRDefault="0062086F" w:rsidP="0062086F">
      <w:pPr>
        <w:spacing w:after="0"/>
        <w:ind w:firstLine="680"/>
        <w:jc w:val="both"/>
        <w:rPr>
          <w:rFonts w:eastAsia="Times New Roman" w:cs="Times New Roman"/>
          <w:color w:val="FF0000"/>
          <w:sz w:val="24"/>
          <w:szCs w:val="24"/>
          <w:lang w:val="ru-RU" w:eastAsia="ru-RU"/>
        </w:rPr>
      </w:pPr>
      <w:r w:rsidRPr="0062086F">
        <w:rPr>
          <w:rFonts w:eastAsia="Times New Roman" w:cs="Times New Roman"/>
          <w:color w:val="FF0000"/>
          <w:sz w:val="24"/>
          <w:szCs w:val="24"/>
          <w:lang w:val="ru-RU" w:eastAsia="ru-RU"/>
        </w:rPr>
        <w:t>Противоаварийная устойчивость пункта (операторной) обеспечивается расположением вне зон действия поражающих факторов от возможных аварий (5 кПа по избыточному давлению, и 7 кВт/м</w:t>
      </w:r>
      <w:r w:rsidRPr="0062086F">
        <w:rPr>
          <w:rFonts w:eastAsia="Times New Roman" w:cs="Times New Roman"/>
          <w:color w:val="FF0000"/>
          <w:sz w:val="24"/>
          <w:szCs w:val="24"/>
          <w:vertAlign w:val="superscript"/>
          <w:lang w:val="ru-RU" w:eastAsia="ru-RU"/>
        </w:rPr>
        <w:t>2</w:t>
      </w:r>
      <w:r w:rsidRPr="0062086F">
        <w:rPr>
          <w:rFonts w:eastAsia="Times New Roman" w:cs="Times New Roman"/>
          <w:color w:val="FF0000"/>
          <w:sz w:val="24"/>
          <w:szCs w:val="24"/>
          <w:lang w:val="ru-RU" w:eastAsia="ru-RU"/>
        </w:rPr>
        <w:t xml:space="preserve"> по тепловому излучению). </w:t>
      </w:r>
    </w:p>
    <w:p w14:paraId="1C1F9883" w14:textId="77777777" w:rsidR="0062086F" w:rsidRPr="0062086F" w:rsidRDefault="0062086F" w:rsidP="0062086F">
      <w:pPr>
        <w:spacing w:after="0"/>
        <w:ind w:firstLine="680"/>
        <w:jc w:val="both"/>
        <w:rPr>
          <w:rFonts w:eastAsia="Times New Roman" w:cs="Times New Roman"/>
          <w:color w:val="FF0000"/>
          <w:sz w:val="24"/>
          <w:szCs w:val="24"/>
          <w:lang w:val="ru-RU" w:eastAsia="ru-RU"/>
        </w:rPr>
      </w:pPr>
      <w:r w:rsidRPr="0062086F">
        <w:rPr>
          <w:rFonts w:eastAsia="Times New Roman" w:cs="Times New Roman"/>
          <w:color w:val="FF0000"/>
          <w:sz w:val="24"/>
          <w:szCs w:val="24"/>
          <w:lang w:val="ru-RU" w:eastAsia="ru-RU"/>
        </w:rPr>
        <w:t xml:space="preserve">Противоаварийная устойчивость систем управления производственным процессом обеспечивается дистанционным управление приводом насоса станка-качалки по сигналам из диспетчерского пункта. </w:t>
      </w:r>
    </w:p>
    <w:p w14:paraId="032A91A4" w14:textId="77777777" w:rsidR="0062086F" w:rsidRPr="0062086F" w:rsidRDefault="0062086F" w:rsidP="0062086F">
      <w:pPr>
        <w:spacing w:after="0"/>
        <w:ind w:firstLine="680"/>
        <w:jc w:val="both"/>
        <w:rPr>
          <w:rFonts w:eastAsia="Times New Roman" w:cs="Times New Roman"/>
          <w:color w:val="FF0000"/>
          <w:sz w:val="24"/>
          <w:szCs w:val="24"/>
          <w:lang w:val="ru-RU" w:eastAsia="ru-RU"/>
        </w:rPr>
      </w:pPr>
      <w:r w:rsidRPr="0062086F">
        <w:rPr>
          <w:rFonts w:eastAsia="Times New Roman" w:cs="Times New Roman"/>
          <w:color w:val="FF0000"/>
          <w:sz w:val="24"/>
          <w:szCs w:val="24"/>
          <w:lang w:val="ru-RU" w:eastAsia="ru-RU"/>
        </w:rPr>
        <w:t>Данной проектной документацией не разрабатывался раздел телефонизации, так как на территории месторождения используется существующая сотовая связь, мероприятий по обеспечению устойчивого функционирования сетей связи, в том числе в чрезвычайных ситуациях не предусматриваются. Проектной документацией не рассматривается применение коммутационного оборудования ввиду того, что учет трафика осуществляется оператором сотовой связи.</w:t>
      </w:r>
    </w:p>
    <w:p w14:paraId="7E5ED810" w14:textId="77777777" w:rsidR="0064670C" w:rsidRDefault="0064670C" w:rsidP="00080266">
      <w:pPr>
        <w:spacing w:after="0"/>
        <w:ind w:firstLine="680"/>
        <w:jc w:val="both"/>
        <w:rPr>
          <w:rFonts w:eastAsia="Times New Roman" w:cs="Times New Roman"/>
          <w:sz w:val="24"/>
          <w:szCs w:val="24"/>
          <w:lang w:val="ru-RU" w:eastAsia="ru-RU"/>
        </w:rPr>
      </w:pPr>
    </w:p>
    <w:p w14:paraId="5E0E73E6" w14:textId="77777777" w:rsidR="00281A9A" w:rsidRPr="00281A9A" w:rsidRDefault="00281A9A" w:rsidP="00281A9A">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95" w:name="_Toc222439031"/>
      <w:r w:rsidRPr="00281A9A">
        <w:rPr>
          <w:rFonts w:ascii="Times New Roman" w:hAnsi="Times New Roman" w:cs="Times New Roman"/>
          <w:color w:val="auto"/>
          <w:sz w:val="24"/>
          <w:szCs w:val="24"/>
          <w:lang w:val="ru-RU" w:eastAsia="ru-RU"/>
        </w:rPr>
        <w:t>Перечень используемых сокращений и обозначений</w:t>
      </w:r>
      <w:bookmarkEnd w:id="95"/>
    </w:p>
    <w:p w14:paraId="6B8131B8" w14:textId="77777777" w:rsidR="00281A9A" w:rsidRPr="00281A9A" w:rsidRDefault="00281A9A" w:rsidP="00281A9A">
      <w:pPr>
        <w:spacing w:after="0"/>
        <w:ind w:firstLine="680"/>
        <w:jc w:val="both"/>
        <w:rPr>
          <w:sz w:val="24"/>
          <w:szCs w:val="24"/>
          <w:lang w:val="ru-RU"/>
        </w:rPr>
      </w:pPr>
    </w:p>
    <w:p w14:paraId="565D40A6" w14:textId="77777777" w:rsidR="00281A9A" w:rsidRPr="00281A9A" w:rsidRDefault="00281A9A" w:rsidP="00281A9A">
      <w:pPr>
        <w:ind w:firstLine="709"/>
        <w:jc w:val="both"/>
        <w:rPr>
          <w:sz w:val="24"/>
          <w:szCs w:val="24"/>
          <w:lang w:val="ru-RU"/>
        </w:rPr>
      </w:pPr>
      <w:proofErr w:type="spellStart"/>
      <w:r w:rsidRPr="00281A9A">
        <w:rPr>
          <w:b/>
          <w:sz w:val="24"/>
          <w:szCs w:val="24"/>
          <w:lang w:val="ru-RU"/>
        </w:rPr>
        <w:t>Аварийно</w:t>
      </w:r>
      <w:proofErr w:type="spellEnd"/>
      <w:r w:rsidRPr="00281A9A">
        <w:rPr>
          <w:b/>
          <w:sz w:val="24"/>
          <w:szCs w:val="24"/>
          <w:lang w:val="ru-RU"/>
        </w:rPr>
        <w:t xml:space="preserve"> химически опасное вещество</w:t>
      </w:r>
      <w:r w:rsidRPr="00281A9A">
        <w:rPr>
          <w:sz w:val="24"/>
          <w:szCs w:val="24"/>
          <w:lang w:val="ru-RU"/>
        </w:rPr>
        <w:t>: Опасное химическое вещество, применяемое в промышленности и сельском хозяйстве, при аварийном выбросе (</w:t>
      </w:r>
      <w:proofErr w:type="gramStart"/>
      <w:r w:rsidRPr="00281A9A">
        <w:rPr>
          <w:sz w:val="24"/>
          <w:szCs w:val="24"/>
          <w:lang w:val="ru-RU"/>
        </w:rPr>
        <w:t>разливе )</w:t>
      </w:r>
      <w:proofErr w:type="gramEnd"/>
      <w:r w:rsidRPr="00281A9A">
        <w:rPr>
          <w:sz w:val="24"/>
          <w:szCs w:val="24"/>
          <w:lang w:val="ru-RU"/>
        </w:rPr>
        <w:t xml:space="preserve"> которого может произойти заражение окружающей среды в поражающих живой организм концентрациях (</w:t>
      </w:r>
      <w:proofErr w:type="spellStart"/>
      <w:r w:rsidRPr="00281A9A">
        <w:rPr>
          <w:sz w:val="24"/>
          <w:szCs w:val="24"/>
          <w:lang w:val="ru-RU"/>
        </w:rPr>
        <w:t>токсодозах</w:t>
      </w:r>
      <w:proofErr w:type="spellEnd"/>
      <w:r w:rsidRPr="00281A9A">
        <w:rPr>
          <w:sz w:val="24"/>
          <w:szCs w:val="24"/>
          <w:lang w:val="ru-RU"/>
        </w:rPr>
        <w:t>).</w:t>
      </w:r>
    </w:p>
    <w:p w14:paraId="52861438" w14:textId="77777777" w:rsidR="00281A9A" w:rsidRPr="00281A9A" w:rsidRDefault="00281A9A" w:rsidP="00281A9A">
      <w:pPr>
        <w:ind w:firstLine="709"/>
        <w:jc w:val="both"/>
        <w:rPr>
          <w:sz w:val="24"/>
          <w:szCs w:val="24"/>
          <w:lang w:val="ru-RU"/>
        </w:rPr>
      </w:pPr>
      <w:r w:rsidRPr="00281A9A">
        <w:rPr>
          <w:b/>
          <w:sz w:val="24"/>
          <w:szCs w:val="24"/>
          <w:lang w:val="ru-RU"/>
        </w:rPr>
        <w:t>Анализ риска чрезвычайной ситуации:</w:t>
      </w:r>
      <w:r w:rsidRPr="00281A9A">
        <w:rPr>
          <w:sz w:val="24"/>
          <w:szCs w:val="24"/>
          <w:lang w:val="ru-RU"/>
        </w:rPr>
        <w:t xml:space="preserve"> Систематическое использование информации для определения источников и количественной оценки риска чрезвычайной ситуации.</w:t>
      </w:r>
    </w:p>
    <w:p w14:paraId="7CC2821B" w14:textId="77777777" w:rsidR="00281A9A" w:rsidRPr="00281A9A" w:rsidRDefault="00281A9A" w:rsidP="00281A9A">
      <w:pPr>
        <w:ind w:firstLine="709"/>
        <w:jc w:val="both"/>
        <w:rPr>
          <w:sz w:val="24"/>
          <w:szCs w:val="24"/>
          <w:lang w:val="ru-RU"/>
        </w:rPr>
      </w:pPr>
      <w:r w:rsidRPr="00281A9A">
        <w:rPr>
          <w:b/>
          <w:sz w:val="24"/>
          <w:szCs w:val="24"/>
          <w:lang w:val="ru-RU"/>
        </w:rPr>
        <w:t>Дежурный персонал:</w:t>
      </w:r>
      <w:r w:rsidRPr="00281A9A">
        <w:rPr>
          <w:sz w:val="24"/>
          <w:szCs w:val="24"/>
          <w:lang w:val="ru-RU"/>
        </w:rPr>
        <w:t xml:space="preserve"> Лица (рабочие и служащие), находящиеся на дежурстве в смене объектов производственного и непроизводственного назначений (за исключением линейных </w:t>
      </w:r>
      <w:r w:rsidRPr="00281A9A">
        <w:rPr>
          <w:sz w:val="24"/>
          <w:szCs w:val="24"/>
          <w:lang w:val="ru-RU"/>
        </w:rPr>
        <w:lastRenderedPageBreak/>
        <w:t>объектов), обеспечивающих жизнедеятельность городов, отнесенных к группам по гражданской обороне, а также объектов, отнесенных к категориям по гражданской обороне.</w:t>
      </w:r>
    </w:p>
    <w:p w14:paraId="4D0636E0" w14:textId="77777777" w:rsidR="00281A9A" w:rsidRPr="00281A9A" w:rsidRDefault="00281A9A" w:rsidP="00281A9A">
      <w:pPr>
        <w:ind w:firstLine="709"/>
        <w:jc w:val="both"/>
        <w:rPr>
          <w:sz w:val="24"/>
          <w:szCs w:val="24"/>
          <w:lang w:val="ru-RU"/>
        </w:rPr>
      </w:pPr>
      <w:r w:rsidRPr="00281A9A">
        <w:rPr>
          <w:b/>
          <w:sz w:val="24"/>
          <w:szCs w:val="24"/>
          <w:lang w:val="ru-RU"/>
        </w:rPr>
        <w:t>Линейный персонал:</w:t>
      </w:r>
      <w:r w:rsidRPr="00281A9A">
        <w:rPr>
          <w:sz w:val="24"/>
          <w:szCs w:val="24"/>
          <w:lang w:val="ru-RU"/>
        </w:rPr>
        <w:t xml:space="preserve"> Лица (рабочие и служащие), обслуживающие линии электропередачи, линии связи (в том числе линейно-кабельные сооружения), сети инженерно-технического обеспечения, трубопроводы, автомобильные дороги, железнодорожные линии, иные подобные сооружения и объекты капитального строительства, обеспечивающие жизнедеятельность городов, отнесенных к группам по гражданской обороне, атак же объектов, отнесенных к категориям по гражданской обороне. </w:t>
      </w:r>
    </w:p>
    <w:p w14:paraId="02740CF7" w14:textId="77777777" w:rsidR="00281A9A" w:rsidRPr="00281A9A" w:rsidRDefault="00281A9A" w:rsidP="00281A9A">
      <w:pPr>
        <w:ind w:firstLine="709"/>
        <w:jc w:val="both"/>
        <w:rPr>
          <w:sz w:val="24"/>
          <w:szCs w:val="24"/>
          <w:lang w:val="ru-RU"/>
        </w:rPr>
      </w:pPr>
      <w:r w:rsidRPr="00281A9A">
        <w:rPr>
          <w:b/>
          <w:sz w:val="24"/>
          <w:szCs w:val="24"/>
          <w:lang w:val="ru-RU"/>
        </w:rPr>
        <w:t>Защитное сооружение гражданской обороны:</w:t>
      </w:r>
      <w:r w:rsidRPr="00281A9A">
        <w:rPr>
          <w:sz w:val="24"/>
          <w:szCs w:val="24"/>
          <w:lang w:val="ru-RU"/>
        </w:rPr>
        <w:t xml:space="preserve"> Сооружение, предназначенное для укрытия людей, техники и имущества от опасностей, возникающих при ведении военных действий или в следствие этих действий, а также от чрезвычайных ситуаций природного и техногенного характера.</w:t>
      </w:r>
    </w:p>
    <w:p w14:paraId="39220E30" w14:textId="77777777" w:rsidR="00281A9A" w:rsidRPr="00281A9A" w:rsidRDefault="00281A9A" w:rsidP="00281A9A">
      <w:pPr>
        <w:ind w:firstLine="709"/>
        <w:jc w:val="both"/>
        <w:rPr>
          <w:sz w:val="24"/>
          <w:szCs w:val="24"/>
          <w:lang w:val="ru-RU"/>
        </w:rPr>
      </w:pPr>
      <w:r w:rsidRPr="00281A9A">
        <w:rPr>
          <w:b/>
          <w:sz w:val="24"/>
          <w:szCs w:val="24"/>
          <w:lang w:val="ru-RU"/>
        </w:rPr>
        <w:t>Зона возможного затопления:</w:t>
      </w:r>
      <w:r w:rsidRPr="00281A9A">
        <w:rPr>
          <w:sz w:val="24"/>
          <w:szCs w:val="24"/>
          <w:lang w:val="ru-RU"/>
        </w:rPr>
        <w:t xml:space="preserve"> Территория, которая может быть покрыта водой в период половодья, паводков, а также в результате повреждения или разрушения гидротехнических сооружений.</w:t>
      </w:r>
    </w:p>
    <w:p w14:paraId="6A871297" w14:textId="77777777" w:rsidR="00281A9A" w:rsidRPr="00281A9A" w:rsidRDefault="00281A9A" w:rsidP="00281A9A">
      <w:pPr>
        <w:ind w:firstLine="709"/>
        <w:jc w:val="both"/>
        <w:rPr>
          <w:sz w:val="24"/>
          <w:szCs w:val="24"/>
          <w:lang w:val="ru-RU"/>
        </w:rPr>
      </w:pPr>
      <w:r w:rsidRPr="00281A9A">
        <w:rPr>
          <w:b/>
          <w:sz w:val="24"/>
          <w:szCs w:val="24"/>
          <w:lang w:val="ru-RU"/>
        </w:rPr>
        <w:t>Зона возможного катастрофического затопления:</w:t>
      </w:r>
      <w:r w:rsidRPr="00281A9A">
        <w:rPr>
          <w:sz w:val="24"/>
          <w:szCs w:val="24"/>
          <w:lang w:val="ru-RU"/>
        </w:rPr>
        <w:t xml:space="preserve"> Зона возможного затопления, в которой ожидаются или вероятны гибель людей, повреждение или уничтожение имущества физических и юридических лиц, государственного и муниципального имущества.</w:t>
      </w:r>
    </w:p>
    <w:p w14:paraId="5AE122D0" w14:textId="77777777" w:rsidR="00281A9A" w:rsidRPr="00281A9A" w:rsidRDefault="00281A9A" w:rsidP="00281A9A">
      <w:pPr>
        <w:ind w:firstLine="709"/>
        <w:jc w:val="both"/>
        <w:rPr>
          <w:sz w:val="24"/>
          <w:szCs w:val="24"/>
          <w:lang w:val="ru-RU"/>
        </w:rPr>
      </w:pPr>
      <w:r w:rsidRPr="00281A9A">
        <w:rPr>
          <w:b/>
          <w:sz w:val="24"/>
          <w:szCs w:val="24"/>
          <w:lang w:val="ru-RU"/>
        </w:rPr>
        <w:t xml:space="preserve">Зона возможного образования завалов: </w:t>
      </w:r>
      <w:r w:rsidRPr="00281A9A">
        <w:rPr>
          <w:sz w:val="24"/>
          <w:szCs w:val="24"/>
          <w:lang w:val="ru-RU"/>
        </w:rPr>
        <w:t>Часть территории зоны возможных разрушений, включающая участки расположения зданий, строений и сооружений с прилегающей к ним территорией, на которой возможно образование завалов из обрушающихся конструкций этих зданий и сооружений.</w:t>
      </w:r>
    </w:p>
    <w:p w14:paraId="0A017E5A" w14:textId="77777777" w:rsidR="00281A9A" w:rsidRPr="00281A9A" w:rsidRDefault="00281A9A" w:rsidP="00281A9A">
      <w:pPr>
        <w:ind w:firstLine="709"/>
        <w:jc w:val="both"/>
        <w:rPr>
          <w:sz w:val="24"/>
          <w:szCs w:val="24"/>
          <w:lang w:val="ru-RU"/>
        </w:rPr>
      </w:pPr>
      <w:r w:rsidRPr="00281A9A">
        <w:rPr>
          <w:b/>
          <w:sz w:val="24"/>
          <w:szCs w:val="24"/>
          <w:lang w:val="ru-RU"/>
        </w:rPr>
        <w:t xml:space="preserve">Зона возможного опасного радиоактивного загрязнения (заражения): </w:t>
      </w:r>
      <w:r w:rsidRPr="00281A9A">
        <w:rPr>
          <w:sz w:val="24"/>
          <w:szCs w:val="24"/>
          <w:lang w:val="ru-RU"/>
        </w:rPr>
        <w:t>Часть территории зоны возможного радиоактивного загрязнения, в пределах которой возможно превышение установленного законодательством Российской Федерации о радиационной безопасности верхнего критического значения доз облучения населения.</w:t>
      </w:r>
    </w:p>
    <w:p w14:paraId="7658EEAD" w14:textId="77777777" w:rsidR="00281A9A" w:rsidRPr="00281A9A" w:rsidRDefault="00281A9A" w:rsidP="00281A9A">
      <w:pPr>
        <w:ind w:firstLine="709"/>
        <w:jc w:val="both"/>
        <w:rPr>
          <w:sz w:val="24"/>
          <w:szCs w:val="24"/>
          <w:lang w:val="ru-RU"/>
        </w:rPr>
      </w:pPr>
      <w:r w:rsidRPr="00281A9A">
        <w:rPr>
          <w:b/>
          <w:sz w:val="24"/>
          <w:szCs w:val="24"/>
          <w:lang w:val="ru-RU"/>
        </w:rPr>
        <w:t>Зона возможного радиоактивного загрязнения (заражения):</w:t>
      </w:r>
      <w:r w:rsidRPr="00281A9A">
        <w:rPr>
          <w:sz w:val="24"/>
          <w:szCs w:val="24"/>
          <w:lang w:val="ru-RU"/>
        </w:rPr>
        <w:t xml:space="preserve"> Территория или акватория, на которой возможно загрязнение объектов защиты радиоактивными веществами, приводящее к превышению установленных законодательством Российской Федерацией радиационной безопасности пределов доз облучения населения.</w:t>
      </w:r>
    </w:p>
    <w:p w14:paraId="4CC95497" w14:textId="77777777" w:rsidR="00281A9A" w:rsidRPr="00281A9A" w:rsidRDefault="00281A9A" w:rsidP="00281A9A">
      <w:pPr>
        <w:ind w:firstLine="709"/>
        <w:jc w:val="both"/>
        <w:rPr>
          <w:sz w:val="24"/>
          <w:szCs w:val="24"/>
          <w:lang w:val="ru-RU"/>
        </w:rPr>
      </w:pPr>
      <w:r w:rsidRPr="00281A9A">
        <w:rPr>
          <w:b/>
          <w:sz w:val="24"/>
          <w:szCs w:val="24"/>
          <w:lang w:val="ru-RU"/>
        </w:rPr>
        <w:t>Зона возможных разрушений:</w:t>
      </w:r>
      <w:r w:rsidRPr="00281A9A">
        <w:rPr>
          <w:sz w:val="24"/>
          <w:szCs w:val="24"/>
          <w:lang w:val="ru-RU"/>
        </w:rPr>
        <w:t xml:space="preserve"> Территория, на которой возможно возникновение избыточного давления во фронте воздушной ударной волны, равного не менее1 0 кПа (0,1 кгс/см</w:t>
      </w:r>
      <w:r w:rsidRPr="00281A9A">
        <w:rPr>
          <w:sz w:val="24"/>
          <w:szCs w:val="24"/>
          <w:vertAlign w:val="superscript"/>
          <w:lang w:val="ru-RU"/>
        </w:rPr>
        <w:t>2</w:t>
      </w:r>
      <w:r w:rsidRPr="00281A9A">
        <w:rPr>
          <w:sz w:val="24"/>
          <w:szCs w:val="24"/>
          <w:lang w:val="ru-RU"/>
        </w:rPr>
        <w:t>), превышающего разрушение зданий, строений, сооружений и коммуникаций.</w:t>
      </w:r>
    </w:p>
    <w:p w14:paraId="62BEF481" w14:textId="77777777" w:rsidR="00281A9A" w:rsidRPr="00281A9A" w:rsidRDefault="00281A9A" w:rsidP="00281A9A">
      <w:pPr>
        <w:ind w:firstLine="709"/>
        <w:jc w:val="both"/>
        <w:rPr>
          <w:sz w:val="24"/>
          <w:szCs w:val="24"/>
          <w:lang w:val="ru-RU"/>
        </w:rPr>
      </w:pPr>
      <w:r w:rsidRPr="00281A9A">
        <w:rPr>
          <w:b/>
          <w:sz w:val="24"/>
          <w:szCs w:val="24"/>
          <w:lang w:val="ru-RU"/>
        </w:rPr>
        <w:lastRenderedPageBreak/>
        <w:t>Зона возможных сильных разрушении:</w:t>
      </w:r>
      <w:r w:rsidRPr="00281A9A">
        <w:rPr>
          <w:sz w:val="24"/>
          <w:szCs w:val="24"/>
          <w:lang w:val="ru-RU"/>
        </w:rPr>
        <w:t xml:space="preserve"> Часть территории зоны возможных разрушений, на которой возможно возникновение избыточного давления во фронте воздушной ударной волны, равного не менее 30 кПа (0,3кгс/см</w:t>
      </w:r>
      <w:r w:rsidRPr="00281A9A">
        <w:rPr>
          <w:sz w:val="24"/>
          <w:szCs w:val="24"/>
          <w:vertAlign w:val="superscript"/>
          <w:lang w:val="ru-RU"/>
        </w:rPr>
        <w:t>2</w:t>
      </w:r>
      <w:r w:rsidRPr="00281A9A">
        <w:rPr>
          <w:sz w:val="24"/>
          <w:szCs w:val="24"/>
          <w:lang w:val="ru-RU"/>
        </w:rPr>
        <w:t xml:space="preserve">). </w:t>
      </w:r>
    </w:p>
    <w:p w14:paraId="52B6D5EC" w14:textId="77777777" w:rsidR="00281A9A" w:rsidRPr="00281A9A" w:rsidRDefault="00281A9A" w:rsidP="00281A9A">
      <w:pPr>
        <w:ind w:firstLine="709"/>
        <w:jc w:val="both"/>
        <w:rPr>
          <w:sz w:val="24"/>
          <w:szCs w:val="24"/>
          <w:lang w:val="ru-RU"/>
        </w:rPr>
      </w:pPr>
      <w:r w:rsidRPr="00281A9A">
        <w:rPr>
          <w:b/>
          <w:sz w:val="24"/>
          <w:szCs w:val="24"/>
          <w:lang w:val="ru-RU"/>
        </w:rPr>
        <w:t>Зона возможных слабых разрушении:</w:t>
      </w:r>
      <w:r w:rsidRPr="00281A9A">
        <w:rPr>
          <w:sz w:val="24"/>
          <w:szCs w:val="24"/>
          <w:lang w:val="ru-RU"/>
        </w:rPr>
        <w:t xml:space="preserve"> Территория, заключенная между границами зоны возможных сильных разрушений и зоны возможных разрушений. </w:t>
      </w:r>
    </w:p>
    <w:p w14:paraId="4B39AF80" w14:textId="77777777" w:rsidR="00281A9A" w:rsidRPr="00281A9A" w:rsidRDefault="00281A9A" w:rsidP="00281A9A">
      <w:pPr>
        <w:ind w:firstLine="709"/>
        <w:jc w:val="both"/>
        <w:rPr>
          <w:sz w:val="24"/>
          <w:szCs w:val="24"/>
          <w:lang w:val="ru-RU"/>
        </w:rPr>
      </w:pPr>
      <w:r w:rsidRPr="00281A9A">
        <w:rPr>
          <w:b/>
          <w:sz w:val="24"/>
          <w:szCs w:val="24"/>
          <w:lang w:val="ru-RU"/>
        </w:rPr>
        <w:t>Зона возможного химического заражения:</w:t>
      </w:r>
      <w:r w:rsidRPr="00281A9A">
        <w:rPr>
          <w:sz w:val="24"/>
          <w:szCs w:val="24"/>
          <w:lang w:val="ru-RU"/>
        </w:rPr>
        <w:t xml:space="preserve"> Территория, в пределах которой в результате повреждения или разрушения емкостей (технологического оборудования) с </w:t>
      </w:r>
      <w:proofErr w:type="spellStart"/>
      <w:r w:rsidRPr="00281A9A">
        <w:rPr>
          <w:sz w:val="24"/>
          <w:szCs w:val="24"/>
          <w:lang w:val="ru-RU"/>
        </w:rPr>
        <w:t>аварийно</w:t>
      </w:r>
      <w:proofErr w:type="spellEnd"/>
      <w:r w:rsidRPr="00281A9A">
        <w:rPr>
          <w:sz w:val="24"/>
          <w:szCs w:val="24"/>
          <w:lang w:val="ru-RU"/>
        </w:rPr>
        <w:t xml:space="preserve"> химически опасными веществами возможно распространение этих веществ в концентрациях или количествах, создающих угрозу для жизни и здоровья людей. </w:t>
      </w:r>
    </w:p>
    <w:p w14:paraId="7F0EA97F" w14:textId="77777777" w:rsidR="00281A9A" w:rsidRPr="00281A9A" w:rsidRDefault="00281A9A" w:rsidP="00281A9A">
      <w:pPr>
        <w:ind w:firstLine="709"/>
        <w:jc w:val="both"/>
        <w:rPr>
          <w:sz w:val="24"/>
          <w:szCs w:val="24"/>
          <w:lang w:val="ru-RU"/>
        </w:rPr>
      </w:pPr>
      <w:r w:rsidRPr="00281A9A">
        <w:rPr>
          <w:b/>
          <w:sz w:val="24"/>
          <w:szCs w:val="24"/>
          <w:lang w:val="ru-RU"/>
        </w:rPr>
        <w:t>Зона световой маскировки:</w:t>
      </w:r>
      <w:r w:rsidRPr="00281A9A">
        <w:rPr>
          <w:sz w:val="24"/>
          <w:szCs w:val="24"/>
          <w:lang w:val="ru-RU"/>
        </w:rPr>
        <w:t xml:space="preserve"> Территория между государственной границей и рубежом, расположенным на удалении до 600 км от государственной границы. </w:t>
      </w:r>
    </w:p>
    <w:p w14:paraId="708971D5" w14:textId="77777777" w:rsidR="00281A9A" w:rsidRPr="00281A9A" w:rsidRDefault="00281A9A" w:rsidP="00281A9A">
      <w:pPr>
        <w:ind w:firstLine="709"/>
        <w:jc w:val="both"/>
        <w:rPr>
          <w:sz w:val="24"/>
          <w:szCs w:val="24"/>
          <w:lang w:val="ru-RU"/>
        </w:rPr>
      </w:pPr>
      <w:r w:rsidRPr="00281A9A">
        <w:rPr>
          <w:b/>
          <w:sz w:val="24"/>
          <w:szCs w:val="24"/>
          <w:lang w:val="ru-RU"/>
        </w:rPr>
        <w:t>Источник чрезвычайной ситуации:</w:t>
      </w:r>
      <w:r w:rsidRPr="00281A9A">
        <w:rPr>
          <w:sz w:val="24"/>
          <w:szCs w:val="24"/>
          <w:lang w:val="ru-RU"/>
        </w:rPr>
        <w:t xml:space="preserve"> Опасное природное явление, авария или опасное техногенное происшествие, широко распространенная инфекционная болезнь людей, сельскохозяйственных животных и растений, а также применение современных средств поражения, в результате чего произошла или может возникнуть чрезвычайная ситуация. </w:t>
      </w:r>
    </w:p>
    <w:p w14:paraId="63E0EC97" w14:textId="77777777" w:rsidR="00281A9A" w:rsidRPr="00281A9A" w:rsidRDefault="00281A9A" w:rsidP="00281A9A">
      <w:pPr>
        <w:ind w:firstLine="709"/>
        <w:jc w:val="both"/>
        <w:rPr>
          <w:sz w:val="24"/>
          <w:szCs w:val="24"/>
          <w:lang w:val="ru-RU"/>
        </w:rPr>
      </w:pPr>
      <w:r w:rsidRPr="00281A9A">
        <w:rPr>
          <w:b/>
          <w:sz w:val="24"/>
          <w:szCs w:val="24"/>
          <w:lang w:val="ru-RU"/>
        </w:rPr>
        <w:t>Мероприятия по гражданской обороне, по предупреждению чрезвычайных ситуаций природного и техногенного характера</w:t>
      </w:r>
      <w:r w:rsidRPr="00281A9A">
        <w:rPr>
          <w:sz w:val="24"/>
          <w:szCs w:val="24"/>
          <w:lang w:val="ru-RU"/>
        </w:rPr>
        <w:t xml:space="preserve">: Совокупность проектных решений и организационных мероприятий, реализуемых при строительстве и направленных на подготовку к защите и защиту населения, материальных и культурных ценностей на территории Российской Федерации или опасностей возникающих при ведении военных действий или вследствие этих действий, а также при возникновении чрезвычайных ситуаций природного и техногенного характера. </w:t>
      </w:r>
    </w:p>
    <w:p w14:paraId="46E15291" w14:textId="77777777" w:rsidR="00281A9A" w:rsidRPr="00281A9A" w:rsidRDefault="00281A9A" w:rsidP="00281A9A">
      <w:pPr>
        <w:ind w:firstLine="709"/>
        <w:jc w:val="both"/>
        <w:rPr>
          <w:sz w:val="24"/>
          <w:szCs w:val="24"/>
          <w:lang w:val="ru-RU"/>
        </w:rPr>
      </w:pPr>
      <w:r w:rsidRPr="00281A9A">
        <w:rPr>
          <w:b/>
          <w:sz w:val="24"/>
          <w:szCs w:val="24"/>
          <w:lang w:val="ru-RU"/>
        </w:rPr>
        <w:t>Наибольшая работающая смена:</w:t>
      </w:r>
      <w:r w:rsidRPr="00281A9A">
        <w:rPr>
          <w:sz w:val="24"/>
          <w:szCs w:val="24"/>
          <w:lang w:val="ru-RU"/>
        </w:rPr>
        <w:t xml:space="preserve"> Максимальная по численности работающая смена организации, продолжающая свою деятельность в военное время. </w:t>
      </w:r>
    </w:p>
    <w:p w14:paraId="4D296C3A" w14:textId="77777777" w:rsidR="00281A9A" w:rsidRPr="00281A9A" w:rsidRDefault="00281A9A" w:rsidP="00281A9A">
      <w:pPr>
        <w:ind w:firstLine="709"/>
        <w:jc w:val="both"/>
        <w:rPr>
          <w:sz w:val="24"/>
          <w:szCs w:val="24"/>
          <w:lang w:val="ru-RU"/>
        </w:rPr>
      </w:pPr>
      <w:r w:rsidRPr="00281A9A">
        <w:rPr>
          <w:b/>
          <w:sz w:val="24"/>
          <w:szCs w:val="24"/>
          <w:lang w:val="ru-RU"/>
        </w:rPr>
        <w:t>Опасные техногенные происшествия:</w:t>
      </w:r>
      <w:r w:rsidRPr="00281A9A">
        <w:rPr>
          <w:sz w:val="24"/>
          <w:szCs w:val="24"/>
          <w:lang w:val="ru-RU"/>
        </w:rPr>
        <w:t xml:space="preserve"> Аварии в здании, сооружениях как производственного, так и непроизводственного назначения или на транспорте, пожары, взрывы, высвобождение различных видов энергии или выбросов в окружающую среду радиоактивных веществ, материалов или опасных химических веществ. </w:t>
      </w:r>
    </w:p>
    <w:p w14:paraId="4929C7F5" w14:textId="77777777" w:rsidR="00281A9A" w:rsidRPr="00281A9A" w:rsidRDefault="00281A9A" w:rsidP="00281A9A">
      <w:pPr>
        <w:ind w:firstLine="709"/>
        <w:jc w:val="both"/>
        <w:rPr>
          <w:sz w:val="24"/>
          <w:szCs w:val="24"/>
          <w:lang w:val="ru-RU"/>
        </w:rPr>
      </w:pPr>
      <w:r w:rsidRPr="00281A9A">
        <w:rPr>
          <w:b/>
          <w:sz w:val="24"/>
          <w:szCs w:val="24"/>
          <w:lang w:val="ru-RU"/>
        </w:rPr>
        <w:t>Опасное химическое вещество:</w:t>
      </w:r>
      <w:r w:rsidRPr="00281A9A">
        <w:rPr>
          <w:sz w:val="24"/>
          <w:szCs w:val="24"/>
          <w:lang w:val="ru-RU"/>
        </w:rPr>
        <w:t xml:space="preserve"> Химическое вещество, прямое или опосредованное, воздействие которого на человека может вызывать острые и хронические заболевания людей или их гибель. </w:t>
      </w:r>
    </w:p>
    <w:p w14:paraId="62E8E881" w14:textId="77777777" w:rsidR="00281A9A" w:rsidRPr="00281A9A" w:rsidRDefault="00281A9A" w:rsidP="00281A9A">
      <w:pPr>
        <w:ind w:firstLine="709"/>
        <w:jc w:val="both"/>
        <w:rPr>
          <w:sz w:val="24"/>
          <w:szCs w:val="24"/>
          <w:lang w:val="ru-RU"/>
        </w:rPr>
      </w:pPr>
      <w:r w:rsidRPr="00281A9A">
        <w:rPr>
          <w:b/>
          <w:sz w:val="24"/>
          <w:szCs w:val="24"/>
          <w:lang w:val="ru-RU"/>
        </w:rPr>
        <w:t>Организации, отнесенные к категориям по гражданской обороне:</w:t>
      </w:r>
      <w:r w:rsidRPr="00281A9A">
        <w:rPr>
          <w:sz w:val="24"/>
          <w:szCs w:val="24"/>
          <w:lang w:val="ru-RU"/>
        </w:rPr>
        <w:t xml:space="preserve"> Организации, имеющие мобилизационное задание (заказ) и/или представляющие высокую степень потенциальной опасности возникновения чрезвычайных ситуаций в военное и мирное время, и/или представляющие уникальную культурную ценность, а также иные организации, отнесенные в установленном порядке к категориям по гражданской обороне. </w:t>
      </w:r>
    </w:p>
    <w:p w14:paraId="1C2C8949" w14:textId="77777777" w:rsidR="00281A9A" w:rsidRPr="00281A9A" w:rsidRDefault="00281A9A" w:rsidP="00281A9A">
      <w:pPr>
        <w:ind w:firstLine="709"/>
        <w:jc w:val="both"/>
        <w:rPr>
          <w:sz w:val="24"/>
          <w:szCs w:val="24"/>
          <w:lang w:val="ru-RU"/>
        </w:rPr>
      </w:pPr>
      <w:r w:rsidRPr="00281A9A">
        <w:rPr>
          <w:b/>
          <w:sz w:val="24"/>
          <w:szCs w:val="24"/>
          <w:lang w:val="ru-RU"/>
        </w:rPr>
        <w:t>Оценка риска чрезвычайной ситуации:</w:t>
      </w:r>
      <w:r w:rsidRPr="00281A9A">
        <w:rPr>
          <w:sz w:val="24"/>
          <w:szCs w:val="24"/>
          <w:lang w:val="ru-RU"/>
        </w:rPr>
        <w:t xml:space="preserve"> Общий процесс идентификации (выявления), анализа и оценивания риска чрезвычайной ситуации. </w:t>
      </w:r>
    </w:p>
    <w:p w14:paraId="739B88FD" w14:textId="77777777" w:rsidR="00281A9A" w:rsidRPr="00281A9A" w:rsidRDefault="00281A9A" w:rsidP="00281A9A">
      <w:pPr>
        <w:ind w:firstLine="709"/>
        <w:jc w:val="both"/>
        <w:rPr>
          <w:sz w:val="24"/>
          <w:szCs w:val="24"/>
          <w:lang w:val="ru-RU"/>
        </w:rPr>
      </w:pPr>
      <w:r w:rsidRPr="00281A9A">
        <w:rPr>
          <w:b/>
          <w:sz w:val="24"/>
          <w:szCs w:val="24"/>
          <w:lang w:val="ru-RU"/>
        </w:rPr>
        <w:t xml:space="preserve">Поражающий фактор источника чрезвычайной ситуации техногенного характера (поражающий фактор чрезвычайной ситуации техногенного характера): </w:t>
      </w:r>
      <w:r w:rsidRPr="00281A9A">
        <w:rPr>
          <w:sz w:val="24"/>
          <w:szCs w:val="24"/>
          <w:lang w:val="ru-RU"/>
        </w:rPr>
        <w:t>Составляющая опасного техногенного происшествия, характеризуемая физическими и химическими действиями или проявлениями, которые определяются или выражаются соответствующими параметрами.</w:t>
      </w:r>
    </w:p>
    <w:p w14:paraId="30E33916" w14:textId="77777777" w:rsidR="00281A9A" w:rsidRPr="00281A9A" w:rsidRDefault="00281A9A" w:rsidP="00281A9A">
      <w:pPr>
        <w:ind w:firstLine="709"/>
        <w:rPr>
          <w:sz w:val="24"/>
          <w:szCs w:val="24"/>
          <w:lang w:val="ru-RU"/>
        </w:rPr>
      </w:pPr>
      <w:r w:rsidRPr="00281A9A">
        <w:rPr>
          <w:b/>
          <w:sz w:val="24"/>
          <w:szCs w:val="24"/>
          <w:lang w:val="ru-RU"/>
        </w:rPr>
        <w:t xml:space="preserve">Поражающий фактор источника чрезвычайной ситуации природного характера (поражающий фактор чрезвычайной ситуации природного характера): </w:t>
      </w:r>
      <w:r w:rsidRPr="00281A9A">
        <w:rPr>
          <w:sz w:val="24"/>
          <w:szCs w:val="24"/>
          <w:lang w:val="ru-RU"/>
        </w:rPr>
        <w:t>Составляющая опасного природного явления или процесса, вызванная источником природной чрезвычайной ситуации и характеризуемая физическими, химическими, биологическими действиями или проявлениями, которые определяются или выражаются соответствующими параметрами.</w:t>
      </w:r>
    </w:p>
    <w:p w14:paraId="1811DF7B" w14:textId="77777777" w:rsidR="00281A9A" w:rsidRPr="00281A9A" w:rsidRDefault="00281A9A" w:rsidP="00281A9A">
      <w:pPr>
        <w:ind w:firstLine="709"/>
        <w:jc w:val="both"/>
        <w:rPr>
          <w:sz w:val="24"/>
          <w:szCs w:val="24"/>
          <w:lang w:val="ru-RU"/>
        </w:rPr>
      </w:pPr>
      <w:r w:rsidRPr="00281A9A">
        <w:rPr>
          <w:b/>
          <w:sz w:val="24"/>
          <w:szCs w:val="24"/>
          <w:lang w:val="ru-RU"/>
        </w:rPr>
        <w:t>Поражающие факторы современных средств поражения:</w:t>
      </w:r>
      <w:r w:rsidRPr="00281A9A">
        <w:rPr>
          <w:sz w:val="24"/>
          <w:szCs w:val="24"/>
          <w:lang w:val="ru-RU"/>
        </w:rPr>
        <w:t xml:space="preserve"> Явления и процессы, возникающие при ведении военных действий или в следствие этих действий и оказывающие негативное влияние на жизнь и здоровье граждан, имущество физических и юридических лиц, государственное и муниципальное имущество. </w:t>
      </w:r>
    </w:p>
    <w:p w14:paraId="00B72709" w14:textId="77777777" w:rsidR="00281A9A" w:rsidRPr="00281A9A" w:rsidRDefault="00281A9A" w:rsidP="00281A9A">
      <w:pPr>
        <w:ind w:firstLine="709"/>
        <w:jc w:val="both"/>
        <w:rPr>
          <w:sz w:val="24"/>
          <w:szCs w:val="24"/>
          <w:lang w:val="ru-RU"/>
        </w:rPr>
      </w:pPr>
      <w:r w:rsidRPr="00281A9A">
        <w:rPr>
          <w:b/>
          <w:sz w:val="24"/>
          <w:szCs w:val="24"/>
          <w:lang w:val="ru-RU"/>
        </w:rPr>
        <w:t>Потенциально опасные объекты:</w:t>
      </w:r>
      <w:r w:rsidRPr="00281A9A">
        <w:rPr>
          <w:sz w:val="24"/>
          <w:szCs w:val="24"/>
          <w:lang w:val="ru-RU"/>
        </w:rPr>
        <w:t xml:space="preserve"> Совокупность зданий, строений, сооружений, машин, оборудования и технических средств, расположенных на определяемых в соответствии с законодательством Российской Федерации объектах использования атомной энергии (в том числе ядерных установках, пунктах хранения ядерных материалов, радиоактивных веществ и радиоактивных отходов), опасных производственных, особо опасных, технически сложных, уникальных объектах и гидротехнических сооружениях, аварии на которых могут привести к чрезвычайным ситуациям. </w:t>
      </w:r>
    </w:p>
    <w:p w14:paraId="0D614456" w14:textId="77777777" w:rsidR="00281A9A" w:rsidRPr="00281A9A" w:rsidRDefault="00281A9A" w:rsidP="00281A9A">
      <w:pPr>
        <w:ind w:firstLine="709"/>
        <w:jc w:val="both"/>
        <w:rPr>
          <w:sz w:val="24"/>
          <w:szCs w:val="24"/>
          <w:lang w:val="ru-RU"/>
        </w:rPr>
      </w:pPr>
      <w:r w:rsidRPr="00281A9A">
        <w:rPr>
          <w:b/>
          <w:sz w:val="24"/>
          <w:szCs w:val="24"/>
          <w:lang w:val="ru-RU"/>
        </w:rPr>
        <w:t>Риск чрезвычайной ситуации:</w:t>
      </w:r>
      <w:r w:rsidRPr="00281A9A">
        <w:rPr>
          <w:sz w:val="24"/>
          <w:szCs w:val="24"/>
          <w:lang w:val="ru-RU"/>
        </w:rPr>
        <w:t xml:space="preserve"> Сочетание вероятности возникновения чрезвычайной ситуации и ее последствий. </w:t>
      </w:r>
    </w:p>
    <w:p w14:paraId="67875655" w14:textId="77777777" w:rsidR="00281A9A" w:rsidRPr="00281A9A" w:rsidRDefault="00281A9A" w:rsidP="00281A9A">
      <w:pPr>
        <w:ind w:firstLine="709"/>
        <w:jc w:val="both"/>
        <w:rPr>
          <w:sz w:val="24"/>
          <w:szCs w:val="24"/>
          <w:lang w:val="ru-RU"/>
        </w:rPr>
      </w:pPr>
      <w:r w:rsidRPr="00281A9A">
        <w:rPr>
          <w:b/>
          <w:sz w:val="24"/>
          <w:szCs w:val="24"/>
          <w:lang w:val="ru-RU"/>
        </w:rPr>
        <w:t>Система оповещения:</w:t>
      </w:r>
      <w:r w:rsidRPr="00281A9A">
        <w:rPr>
          <w:sz w:val="24"/>
          <w:szCs w:val="24"/>
          <w:lang w:val="ru-RU"/>
        </w:rPr>
        <w:t xml:space="preserve"> Организационно-техническое объединение сил, средств связи и оповещения, сетей вещания, каналов сети связи общего пользования, обеспечивающих доведение информации и сигнала оповещения до органов управления, сил единой государственной системы предупреждения и ликвидации чрезвычайных ситуаций и населения. </w:t>
      </w:r>
    </w:p>
    <w:p w14:paraId="4E07DDF9" w14:textId="77777777" w:rsidR="00281A9A" w:rsidRPr="00281A9A" w:rsidRDefault="00281A9A" w:rsidP="00281A9A">
      <w:pPr>
        <w:ind w:firstLine="709"/>
        <w:jc w:val="both"/>
        <w:rPr>
          <w:sz w:val="24"/>
          <w:szCs w:val="24"/>
          <w:lang w:val="ru-RU"/>
        </w:rPr>
      </w:pPr>
      <w:r w:rsidRPr="00281A9A">
        <w:rPr>
          <w:b/>
          <w:sz w:val="24"/>
          <w:szCs w:val="24"/>
          <w:lang w:val="ru-RU"/>
        </w:rPr>
        <w:t>Структурированная система мониторинга и управления инженерными системами зданий и сооружений СМИС:</w:t>
      </w:r>
      <w:r w:rsidRPr="00281A9A">
        <w:rPr>
          <w:sz w:val="24"/>
          <w:szCs w:val="24"/>
          <w:lang w:val="ru-RU"/>
        </w:rPr>
        <w:t xml:space="preserve"> Построенная на базе программно-технических средств система, предназначенная для осуществления на потенциально опасных объектах мониторинга систем инженерно-технического обеспечения, строительных конструкций зданий и сооружений, технологических процессов, соответствующих функциональному назначению зданий и сооружений, передачи информации об угрозе возникновения и возникновении чрезвычайных ситуаций по каналам связи в дежурно-диспетчерские службы потенциально опасных объектов, а также в единые дежурно-диспетчерские службы муниципальных образований. </w:t>
      </w:r>
    </w:p>
    <w:p w14:paraId="1EDB6895" w14:textId="77777777" w:rsidR="00281A9A" w:rsidRPr="00281A9A" w:rsidRDefault="00281A9A" w:rsidP="00281A9A">
      <w:pPr>
        <w:ind w:firstLine="709"/>
        <w:jc w:val="both"/>
        <w:rPr>
          <w:sz w:val="24"/>
          <w:szCs w:val="24"/>
          <w:lang w:val="ru-RU"/>
        </w:rPr>
      </w:pPr>
      <w:r w:rsidRPr="00281A9A">
        <w:rPr>
          <w:b/>
          <w:sz w:val="24"/>
          <w:szCs w:val="24"/>
          <w:lang w:val="ru-RU"/>
        </w:rPr>
        <w:t>Средство индивидуальной защиты:</w:t>
      </w:r>
      <w:r w:rsidRPr="00281A9A">
        <w:rPr>
          <w:sz w:val="24"/>
          <w:szCs w:val="24"/>
          <w:lang w:val="ru-RU"/>
        </w:rPr>
        <w:t xml:space="preserve"> Средство, предназначенное для предотвращения или уменьшения воздействия поражающих факторов источника чрезвычайной ситуации на одного человека. </w:t>
      </w:r>
    </w:p>
    <w:p w14:paraId="6247EEC6" w14:textId="77777777" w:rsidR="00281A9A" w:rsidRPr="00281A9A" w:rsidRDefault="00281A9A" w:rsidP="00281A9A">
      <w:pPr>
        <w:ind w:firstLine="709"/>
        <w:jc w:val="both"/>
        <w:rPr>
          <w:sz w:val="24"/>
          <w:szCs w:val="24"/>
          <w:lang w:val="ru-RU"/>
        </w:rPr>
      </w:pPr>
      <w:r w:rsidRPr="00281A9A">
        <w:rPr>
          <w:b/>
          <w:sz w:val="24"/>
          <w:szCs w:val="24"/>
          <w:lang w:val="ru-RU"/>
        </w:rPr>
        <w:t>Ущерб от чрезвычайной ситуации:</w:t>
      </w:r>
      <w:r w:rsidRPr="00281A9A">
        <w:rPr>
          <w:sz w:val="24"/>
          <w:szCs w:val="24"/>
          <w:lang w:val="ru-RU"/>
        </w:rPr>
        <w:t xml:space="preserve"> Абсолютный размер вреда жизни или здоровью людей, имуществу физических или юридических лиц, государственному или муниципальному имуществу, окружающей среде, жизни или здоровью животных и растений. </w:t>
      </w:r>
    </w:p>
    <w:p w14:paraId="7CA0092D" w14:textId="20719C2B" w:rsidR="00281A9A" w:rsidRDefault="00281A9A" w:rsidP="00281A9A">
      <w:pPr>
        <w:ind w:firstLine="709"/>
        <w:jc w:val="both"/>
        <w:rPr>
          <w:sz w:val="24"/>
          <w:szCs w:val="24"/>
          <w:lang w:val="ru-RU"/>
        </w:rPr>
      </w:pPr>
      <w:r w:rsidRPr="00281A9A">
        <w:rPr>
          <w:b/>
          <w:sz w:val="24"/>
          <w:szCs w:val="24"/>
          <w:lang w:val="ru-RU"/>
        </w:rPr>
        <w:t>Эвакуация населения (персонала проектируемого объекта):</w:t>
      </w:r>
      <w:r w:rsidRPr="00281A9A">
        <w:rPr>
          <w:sz w:val="24"/>
          <w:szCs w:val="24"/>
          <w:lang w:val="ru-RU"/>
        </w:rPr>
        <w:t xml:space="preserve"> Комплекс мероприятий по организованному выводу (вывозу) населения (персонала проектируемого объекта) из зон чрезвычайных ситуаций или возможных зон чрезвычайных ситуаций природного и техногенного характера и размещению его в безопасных районах (местах).</w:t>
      </w:r>
      <w:r>
        <w:rPr>
          <w:sz w:val="24"/>
          <w:szCs w:val="24"/>
          <w:lang w:val="ru-RU"/>
        </w:rPr>
        <w:br w:type="page"/>
      </w:r>
    </w:p>
    <w:p w14:paraId="4FBD029D" w14:textId="5DD8B6CF" w:rsidR="00281A9A" w:rsidRPr="00281A9A" w:rsidRDefault="00281A9A" w:rsidP="00281A9A">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96" w:name="_Toc191952764"/>
      <w:bookmarkStart w:id="97" w:name="_Toc222439032"/>
      <w:r w:rsidRPr="00281A9A">
        <w:rPr>
          <w:rFonts w:ascii="Times New Roman" w:hAnsi="Times New Roman" w:cs="Times New Roman"/>
          <w:color w:val="auto"/>
          <w:sz w:val="24"/>
          <w:szCs w:val="24"/>
          <w:lang w:val="ru-RU" w:eastAsia="ru-RU"/>
        </w:rPr>
        <w:t>Перечень федеральных законов, нормативных правовых актов Российской Федерации и соответствующего субъекта Российской Федерации, нормативных документов, документов в области стандартизации и иных документов, использованных при разработке мероприятий ГОЧС</w:t>
      </w:r>
      <w:bookmarkEnd w:id="96"/>
      <w:bookmarkEnd w:id="97"/>
    </w:p>
    <w:p w14:paraId="211A1E79" w14:textId="77777777" w:rsidR="00281A9A" w:rsidRPr="00281A9A" w:rsidRDefault="00281A9A" w:rsidP="00281A9A">
      <w:pPr>
        <w:ind w:firstLine="724"/>
        <w:jc w:val="both"/>
        <w:rPr>
          <w:sz w:val="24"/>
          <w:szCs w:val="24"/>
          <w:lang w:val="ru-RU"/>
        </w:rPr>
      </w:pPr>
      <w:r w:rsidRPr="00281A9A">
        <w:rPr>
          <w:sz w:val="24"/>
          <w:szCs w:val="24"/>
          <w:lang w:val="ru-RU"/>
        </w:rPr>
        <w:t>Законодательными и нормативными основами разработки инженерно-технических мероприятий гражданской обороны и мероприятий по предупреждению чрезвычайных ситуаций в проектах строительства являются:</w:t>
      </w:r>
    </w:p>
    <w:p w14:paraId="020FCED8" w14:textId="77777777" w:rsidR="00281A9A" w:rsidRPr="00281A9A" w:rsidRDefault="00281A9A" w:rsidP="00281A9A">
      <w:pPr>
        <w:ind w:firstLine="724"/>
        <w:jc w:val="both"/>
        <w:rPr>
          <w:sz w:val="24"/>
          <w:szCs w:val="24"/>
          <w:lang w:val="ru-RU"/>
        </w:rPr>
      </w:pPr>
    </w:p>
    <w:p w14:paraId="337EE180" w14:textId="77777777" w:rsidR="00281A9A" w:rsidRPr="00281A9A" w:rsidRDefault="00281A9A" w:rsidP="00281A9A">
      <w:pPr>
        <w:shd w:val="clear" w:color="auto" w:fill="FFFFFF"/>
        <w:tabs>
          <w:tab w:val="left" w:pos="1276"/>
        </w:tabs>
        <w:ind w:right="-2" w:firstLine="851"/>
        <w:jc w:val="center"/>
        <w:rPr>
          <w:b/>
          <w:bCs/>
          <w:color w:val="000000"/>
          <w:sz w:val="24"/>
          <w:szCs w:val="24"/>
          <w:lang w:val="ru-RU"/>
        </w:rPr>
      </w:pPr>
      <w:r w:rsidRPr="00281A9A">
        <w:rPr>
          <w:b/>
          <w:bCs/>
          <w:color w:val="000000"/>
          <w:sz w:val="24"/>
          <w:szCs w:val="24"/>
          <w:lang w:val="ru-RU"/>
        </w:rPr>
        <w:t>Федеральные законы (Законы Российской Федерации)</w:t>
      </w:r>
    </w:p>
    <w:p w14:paraId="259DCBB6" w14:textId="77777777" w:rsidR="00281A9A" w:rsidRPr="00281A9A" w:rsidRDefault="00281A9A" w:rsidP="00281A9A">
      <w:pPr>
        <w:numPr>
          <w:ilvl w:val="0"/>
          <w:numId w:val="26"/>
        </w:numPr>
        <w:shd w:val="clear" w:color="auto" w:fill="FFFFFF"/>
        <w:tabs>
          <w:tab w:val="left" w:pos="1276"/>
        </w:tabs>
        <w:spacing w:after="0"/>
        <w:ind w:left="0" w:right="-2" w:firstLine="709"/>
        <w:jc w:val="both"/>
        <w:rPr>
          <w:sz w:val="24"/>
          <w:szCs w:val="24"/>
          <w:lang w:val="ru-RU"/>
        </w:rPr>
      </w:pPr>
      <w:r w:rsidRPr="00281A9A">
        <w:rPr>
          <w:color w:val="000000"/>
          <w:sz w:val="24"/>
          <w:szCs w:val="24"/>
          <w:lang w:val="ru-RU"/>
        </w:rPr>
        <w:t>«О гражданской обороне» от 12.02.1998 г. № 28-ФЗ (с изменениями и дополнениями).</w:t>
      </w:r>
    </w:p>
    <w:p w14:paraId="319CD84A" w14:textId="77777777" w:rsidR="00281A9A" w:rsidRPr="00281A9A" w:rsidRDefault="00281A9A" w:rsidP="00281A9A">
      <w:pPr>
        <w:numPr>
          <w:ilvl w:val="0"/>
          <w:numId w:val="26"/>
        </w:numPr>
        <w:shd w:val="clear" w:color="auto" w:fill="FFFFFF"/>
        <w:tabs>
          <w:tab w:val="left" w:pos="1276"/>
        </w:tabs>
        <w:spacing w:after="0"/>
        <w:ind w:left="0" w:right="-2" w:firstLine="709"/>
        <w:jc w:val="both"/>
        <w:rPr>
          <w:color w:val="000000"/>
          <w:sz w:val="24"/>
          <w:szCs w:val="24"/>
          <w:lang w:val="ru-RU"/>
        </w:rPr>
      </w:pPr>
      <w:r w:rsidRPr="00281A9A">
        <w:rPr>
          <w:color w:val="000000"/>
          <w:sz w:val="24"/>
          <w:szCs w:val="24"/>
          <w:lang w:val="ru-RU"/>
        </w:rPr>
        <w:t>«О защите населения и территорий от чрезвычайных ситуаций природного и техногенного характера» от 21.12.1994 г. № 68-ФЗ (с изменениями и дополнениями).</w:t>
      </w:r>
    </w:p>
    <w:p w14:paraId="69225A2F" w14:textId="77777777" w:rsidR="00281A9A" w:rsidRPr="00281A9A" w:rsidRDefault="00281A9A" w:rsidP="00281A9A">
      <w:pPr>
        <w:numPr>
          <w:ilvl w:val="0"/>
          <w:numId w:val="26"/>
        </w:numPr>
        <w:shd w:val="clear" w:color="auto" w:fill="FFFFFF"/>
        <w:tabs>
          <w:tab w:val="left" w:pos="1276"/>
        </w:tabs>
        <w:spacing w:after="0"/>
        <w:ind w:left="0" w:right="-2" w:firstLine="709"/>
        <w:jc w:val="both"/>
        <w:rPr>
          <w:color w:val="000000"/>
          <w:sz w:val="24"/>
          <w:szCs w:val="24"/>
          <w:lang w:val="ru-RU"/>
        </w:rPr>
      </w:pPr>
      <w:r w:rsidRPr="00281A9A">
        <w:rPr>
          <w:color w:val="000000"/>
          <w:sz w:val="24"/>
          <w:szCs w:val="24"/>
          <w:lang w:val="ru-RU"/>
        </w:rPr>
        <w:t>«О пожарной безопасности» от 21.12.1994 г. № 69-ФЗ (с изменениями и дополнениями).</w:t>
      </w:r>
    </w:p>
    <w:p w14:paraId="65EAABF7" w14:textId="77777777" w:rsidR="00281A9A" w:rsidRPr="00281A9A" w:rsidRDefault="00281A9A" w:rsidP="00281A9A">
      <w:pPr>
        <w:numPr>
          <w:ilvl w:val="0"/>
          <w:numId w:val="26"/>
        </w:numPr>
        <w:shd w:val="clear" w:color="auto" w:fill="FFFFFF"/>
        <w:tabs>
          <w:tab w:val="left" w:pos="1276"/>
        </w:tabs>
        <w:spacing w:after="0"/>
        <w:ind w:left="0" w:right="-2" w:firstLine="709"/>
        <w:jc w:val="both"/>
        <w:rPr>
          <w:color w:val="000000"/>
          <w:sz w:val="24"/>
          <w:szCs w:val="24"/>
          <w:lang w:val="ru-RU"/>
        </w:rPr>
      </w:pPr>
      <w:r w:rsidRPr="00281A9A">
        <w:rPr>
          <w:color w:val="000000"/>
          <w:sz w:val="24"/>
          <w:szCs w:val="24"/>
          <w:lang w:val="ru-RU"/>
        </w:rPr>
        <w:t>«О промышленной безопасности опасных производственных объектов» от 21.07.97 г. №116-ФЗ (с изменениями и дополнениями).</w:t>
      </w:r>
    </w:p>
    <w:p w14:paraId="76D41C56" w14:textId="77777777" w:rsidR="00281A9A" w:rsidRPr="00281A9A" w:rsidRDefault="00281A9A" w:rsidP="00281A9A">
      <w:pPr>
        <w:numPr>
          <w:ilvl w:val="0"/>
          <w:numId w:val="26"/>
        </w:numPr>
        <w:shd w:val="clear" w:color="auto" w:fill="FFFFFF"/>
        <w:tabs>
          <w:tab w:val="left" w:pos="1276"/>
        </w:tabs>
        <w:spacing w:after="0"/>
        <w:ind w:left="0" w:right="-2" w:firstLine="709"/>
        <w:jc w:val="both"/>
        <w:rPr>
          <w:color w:val="000000"/>
          <w:sz w:val="24"/>
          <w:szCs w:val="24"/>
          <w:lang w:val="ru-RU"/>
        </w:rPr>
      </w:pPr>
      <w:r w:rsidRPr="00281A9A">
        <w:rPr>
          <w:color w:val="000000"/>
          <w:sz w:val="24"/>
          <w:szCs w:val="24"/>
          <w:lang w:val="ru-RU"/>
        </w:rPr>
        <w:t>Федеральный закон от 22.07.08 г. № 123-ФЗ «Технический регламент о требованиях пожарной безопасности» (с изменениями и дополнениями).</w:t>
      </w:r>
    </w:p>
    <w:p w14:paraId="425007E0" w14:textId="77777777" w:rsidR="00281A9A" w:rsidRPr="00281A9A" w:rsidRDefault="00281A9A" w:rsidP="00281A9A">
      <w:pPr>
        <w:shd w:val="clear" w:color="auto" w:fill="FFFFFF"/>
        <w:tabs>
          <w:tab w:val="left" w:pos="1276"/>
        </w:tabs>
        <w:ind w:right="-2" w:firstLine="851"/>
        <w:jc w:val="both"/>
        <w:rPr>
          <w:bCs/>
          <w:color w:val="000000"/>
          <w:sz w:val="24"/>
          <w:szCs w:val="24"/>
          <w:lang w:val="ru-RU"/>
        </w:rPr>
      </w:pPr>
    </w:p>
    <w:p w14:paraId="134B074D" w14:textId="77777777" w:rsidR="00281A9A" w:rsidRPr="00281A9A" w:rsidRDefault="00281A9A" w:rsidP="00281A9A">
      <w:pPr>
        <w:shd w:val="clear" w:color="auto" w:fill="FFFFFF"/>
        <w:tabs>
          <w:tab w:val="left" w:pos="1276"/>
        </w:tabs>
        <w:ind w:right="-2" w:firstLine="851"/>
        <w:jc w:val="center"/>
        <w:rPr>
          <w:b/>
          <w:sz w:val="24"/>
          <w:szCs w:val="24"/>
        </w:rPr>
      </w:pPr>
      <w:proofErr w:type="spellStart"/>
      <w:r w:rsidRPr="00281A9A">
        <w:rPr>
          <w:b/>
          <w:bCs/>
          <w:color w:val="000000"/>
          <w:sz w:val="24"/>
          <w:szCs w:val="24"/>
        </w:rPr>
        <w:t>Постановления</w:t>
      </w:r>
      <w:proofErr w:type="spellEnd"/>
      <w:r w:rsidRPr="00281A9A">
        <w:rPr>
          <w:b/>
          <w:bCs/>
          <w:color w:val="000000"/>
          <w:sz w:val="24"/>
          <w:szCs w:val="24"/>
        </w:rPr>
        <w:t xml:space="preserve"> </w:t>
      </w:r>
      <w:proofErr w:type="spellStart"/>
      <w:r w:rsidRPr="00281A9A">
        <w:rPr>
          <w:b/>
          <w:bCs/>
          <w:color w:val="000000"/>
          <w:sz w:val="24"/>
          <w:szCs w:val="24"/>
        </w:rPr>
        <w:t>Правительства</w:t>
      </w:r>
      <w:proofErr w:type="spellEnd"/>
      <w:r w:rsidRPr="00281A9A">
        <w:rPr>
          <w:b/>
          <w:bCs/>
          <w:color w:val="000000"/>
          <w:sz w:val="24"/>
          <w:szCs w:val="24"/>
        </w:rPr>
        <w:t xml:space="preserve"> </w:t>
      </w:r>
      <w:proofErr w:type="spellStart"/>
      <w:r w:rsidRPr="00281A9A">
        <w:rPr>
          <w:b/>
          <w:bCs/>
          <w:color w:val="000000"/>
          <w:sz w:val="24"/>
          <w:szCs w:val="24"/>
        </w:rPr>
        <w:t>Российской</w:t>
      </w:r>
      <w:proofErr w:type="spellEnd"/>
      <w:r w:rsidRPr="00281A9A">
        <w:rPr>
          <w:b/>
          <w:bCs/>
          <w:color w:val="000000"/>
          <w:sz w:val="24"/>
          <w:szCs w:val="24"/>
        </w:rPr>
        <w:t xml:space="preserve"> </w:t>
      </w:r>
      <w:proofErr w:type="spellStart"/>
      <w:r w:rsidRPr="00281A9A">
        <w:rPr>
          <w:b/>
          <w:bCs/>
          <w:color w:val="000000"/>
          <w:sz w:val="24"/>
          <w:szCs w:val="24"/>
        </w:rPr>
        <w:t>Федерации</w:t>
      </w:r>
      <w:proofErr w:type="spellEnd"/>
    </w:p>
    <w:p w14:paraId="4063D02B" w14:textId="77777777" w:rsidR="00281A9A" w:rsidRPr="00281A9A" w:rsidRDefault="00281A9A" w:rsidP="00281A9A">
      <w:pPr>
        <w:numPr>
          <w:ilvl w:val="0"/>
          <w:numId w:val="26"/>
        </w:numPr>
        <w:shd w:val="clear" w:color="auto" w:fill="FFFFFF"/>
        <w:tabs>
          <w:tab w:val="left" w:pos="1276"/>
        </w:tabs>
        <w:spacing w:after="0"/>
        <w:ind w:left="0" w:right="-2" w:firstLine="709"/>
        <w:jc w:val="both"/>
        <w:rPr>
          <w:sz w:val="24"/>
          <w:szCs w:val="24"/>
          <w:lang w:val="ru-RU"/>
        </w:rPr>
      </w:pPr>
      <w:r w:rsidRPr="00281A9A">
        <w:rPr>
          <w:color w:val="000000"/>
          <w:sz w:val="24"/>
          <w:szCs w:val="24"/>
          <w:lang w:val="ru-RU"/>
        </w:rPr>
        <w:t>«О единой государственной системе предупреждения и ликвидации чрезвычайных ситуаций» от 30.12.2003 г. № 794 (с изменениями и дополнениями).</w:t>
      </w:r>
    </w:p>
    <w:p w14:paraId="5035C821" w14:textId="77777777" w:rsidR="00281A9A" w:rsidRPr="00281A9A" w:rsidRDefault="00281A9A" w:rsidP="00281A9A">
      <w:pPr>
        <w:numPr>
          <w:ilvl w:val="0"/>
          <w:numId w:val="26"/>
        </w:numPr>
        <w:shd w:val="clear" w:color="auto" w:fill="FFFFFF"/>
        <w:tabs>
          <w:tab w:val="left" w:pos="1276"/>
        </w:tabs>
        <w:spacing w:after="0"/>
        <w:ind w:left="0" w:right="-2" w:firstLine="709"/>
        <w:jc w:val="both"/>
        <w:rPr>
          <w:color w:val="000000"/>
          <w:sz w:val="24"/>
          <w:szCs w:val="24"/>
        </w:rPr>
      </w:pPr>
      <w:r w:rsidRPr="00281A9A">
        <w:rPr>
          <w:sz w:val="24"/>
          <w:szCs w:val="24"/>
          <w:lang w:val="ru-RU" w:eastAsia="x-none"/>
        </w:rPr>
        <w:t>«</w:t>
      </w:r>
      <w:r w:rsidRPr="00281A9A">
        <w:rPr>
          <w:sz w:val="24"/>
          <w:szCs w:val="24"/>
          <w:lang w:val="x-none" w:eastAsia="x-none"/>
        </w:rPr>
        <w:t>Правила отнесения организаций к категориям по гражданской обороне в зависимости от роли в экономике государства или влияния на безопасность населения</w:t>
      </w:r>
      <w:r w:rsidRPr="00281A9A">
        <w:rPr>
          <w:sz w:val="24"/>
          <w:szCs w:val="24"/>
          <w:lang w:val="ru-RU" w:eastAsia="x-none"/>
        </w:rPr>
        <w:t>»</w:t>
      </w:r>
      <w:r w:rsidRPr="00281A9A">
        <w:rPr>
          <w:sz w:val="24"/>
          <w:szCs w:val="24"/>
          <w:lang w:val="x-none" w:eastAsia="x-none"/>
        </w:rPr>
        <w:t xml:space="preserve"> утв. Постановлением Правительства РФ от 27.04.2024 N 546.</w:t>
      </w:r>
    </w:p>
    <w:p w14:paraId="3A4B70E8" w14:textId="77777777" w:rsidR="00281A9A" w:rsidRPr="00281A9A" w:rsidRDefault="00281A9A" w:rsidP="00281A9A">
      <w:pPr>
        <w:numPr>
          <w:ilvl w:val="0"/>
          <w:numId w:val="26"/>
        </w:numPr>
        <w:shd w:val="clear" w:color="auto" w:fill="FFFFFF"/>
        <w:tabs>
          <w:tab w:val="left" w:pos="1276"/>
        </w:tabs>
        <w:spacing w:after="0"/>
        <w:ind w:left="0" w:right="-2" w:firstLine="709"/>
        <w:jc w:val="both"/>
        <w:rPr>
          <w:color w:val="000000"/>
          <w:sz w:val="24"/>
          <w:szCs w:val="24"/>
        </w:rPr>
      </w:pPr>
      <w:r w:rsidRPr="00281A9A">
        <w:rPr>
          <w:color w:val="000000"/>
          <w:sz w:val="24"/>
          <w:szCs w:val="24"/>
          <w:lang w:val="ru-RU"/>
        </w:rPr>
        <w:t xml:space="preserve"> «О порядке отнесения территорий к группам по гражданской обороне» </w:t>
      </w:r>
      <w:r w:rsidRPr="00281A9A">
        <w:rPr>
          <w:sz w:val="24"/>
          <w:szCs w:val="24"/>
          <w:lang w:val="x-none" w:eastAsia="x-none"/>
        </w:rPr>
        <w:t xml:space="preserve">утв. </w:t>
      </w:r>
      <w:proofErr w:type="spellStart"/>
      <w:r w:rsidRPr="00281A9A">
        <w:rPr>
          <w:color w:val="000000"/>
          <w:sz w:val="24"/>
          <w:szCs w:val="24"/>
        </w:rPr>
        <w:t>Постановлением</w:t>
      </w:r>
      <w:proofErr w:type="spellEnd"/>
      <w:r w:rsidRPr="00281A9A">
        <w:rPr>
          <w:color w:val="000000"/>
          <w:sz w:val="24"/>
          <w:szCs w:val="24"/>
        </w:rPr>
        <w:t xml:space="preserve"> </w:t>
      </w:r>
      <w:proofErr w:type="spellStart"/>
      <w:r w:rsidRPr="00281A9A">
        <w:rPr>
          <w:color w:val="000000"/>
          <w:sz w:val="24"/>
          <w:szCs w:val="24"/>
        </w:rPr>
        <w:t>Правительства</w:t>
      </w:r>
      <w:proofErr w:type="spellEnd"/>
      <w:r w:rsidRPr="00281A9A">
        <w:rPr>
          <w:color w:val="000000"/>
          <w:sz w:val="24"/>
          <w:szCs w:val="24"/>
        </w:rPr>
        <w:t xml:space="preserve"> РФ </w:t>
      </w:r>
      <w:proofErr w:type="spellStart"/>
      <w:r w:rsidRPr="00281A9A">
        <w:rPr>
          <w:color w:val="000000"/>
          <w:sz w:val="24"/>
          <w:szCs w:val="24"/>
        </w:rPr>
        <w:t>от</w:t>
      </w:r>
      <w:proofErr w:type="spellEnd"/>
      <w:r w:rsidRPr="00281A9A">
        <w:rPr>
          <w:color w:val="000000"/>
          <w:sz w:val="24"/>
          <w:szCs w:val="24"/>
        </w:rPr>
        <w:t xml:space="preserve"> 03.10.1998 N 1149.</w:t>
      </w:r>
    </w:p>
    <w:p w14:paraId="7B3742BA" w14:textId="77777777" w:rsidR="00281A9A" w:rsidRPr="00281A9A" w:rsidRDefault="00281A9A" w:rsidP="00281A9A">
      <w:pPr>
        <w:shd w:val="clear" w:color="auto" w:fill="FFFFFF"/>
        <w:tabs>
          <w:tab w:val="left" w:pos="1276"/>
        </w:tabs>
        <w:ind w:right="-2" w:firstLine="851"/>
        <w:jc w:val="both"/>
        <w:rPr>
          <w:color w:val="000000"/>
          <w:sz w:val="24"/>
          <w:szCs w:val="24"/>
        </w:rPr>
      </w:pPr>
    </w:p>
    <w:p w14:paraId="1207E098" w14:textId="77777777" w:rsidR="00281A9A" w:rsidRPr="00281A9A" w:rsidRDefault="00281A9A" w:rsidP="00281A9A">
      <w:pPr>
        <w:shd w:val="clear" w:color="auto" w:fill="FFFFFF"/>
        <w:tabs>
          <w:tab w:val="left" w:pos="1276"/>
        </w:tabs>
        <w:ind w:right="-2" w:firstLine="851"/>
        <w:jc w:val="center"/>
        <w:rPr>
          <w:b/>
          <w:bCs/>
          <w:color w:val="000000"/>
          <w:sz w:val="24"/>
          <w:szCs w:val="24"/>
        </w:rPr>
      </w:pPr>
      <w:proofErr w:type="spellStart"/>
      <w:r w:rsidRPr="00281A9A">
        <w:rPr>
          <w:b/>
          <w:bCs/>
          <w:color w:val="000000"/>
          <w:sz w:val="24"/>
          <w:szCs w:val="24"/>
        </w:rPr>
        <w:t>Нормативно-технические</w:t>
      </w:r>
      <w:proofErr w:type="spellEnd"/>
      <w:r w:rsidRPr="00281A9A">
        <w:rPr>
          <w:b/>
          <w:bCs/>
          <w:color w:val="000000"/>
          <w:sz w:val="24"/>
          <w:szCs w:val="24"/>
        </w:rPr>
        <w:t xml:space="preserve"> </w:t>
      </w:r>
      <w:proofErr w:type="spellStart"/>
      <w:r w:rsidRPr="00281A9A">
        <w:rPr>
          <w:b/>
          <w:bCs/>
          <w:color w:val="000000"/>
          <w:sz w:val="24"/>
          <w:szCs w:val="24"/>
        </w:rPr>
        <w:t>документы</w:t>
      </w:r>
      <w:proofErr w:type="spellEnd"/>
    </w:p>
    <w:p w14:paraId="533FE6FB" w14:textId="77777777" w:rsidR="00281A9A" w:rsidRPr="00281A9A" w:rsidRDefault="00281A9A" w:rsidP="00281A9A">
      <w:pPr>
        <w:widowControl w:val="0"/>
        <w:numPr>
          <w:ilvl w:val="0"/>
          <w:numId w:val="26"/>
        </w:numPr>
        <w:shd w:val="clear" w:color="auto" w:fill="FFFFFF"/>
        <w:tabs>
          <w:tab w:val="left" w:pos="-142"/>
          <w:tab w:val="left" w:pos="1276"/>
        </w:tabs>
        <w:autoSpaceDE w:val="0"/>
        <w:autoSpaceDN w:val="0"/>
        <w:adjustRightInd w:val="0"/>
        <w:spacing w:after="0"/>
        <w:ind w:left="0" w:right="-2" w:firstLine="709"/>
        <w:jc w:val="both"/>
        <w:rPr>
          <w:color w:val="000000"/>
          <w:sz w:val="24"/>
          <w:szCs w:val="24"/>
          <w:lang w:val="ru-RU"/>
        </w:rPr>
      </w:pPr>
      <w:r w:rsidRPr="00281A9A">
        <w:rPr>
          <w:color w:val="000000"/>
          <w:sz w:val="24"/>
          <w:szCs w:val="24"/>
          <w:lang w:val="ru-RU"/>
        </w:rPr>
        <w:t>ГОСТ Р 22.2.13-2023 «Безопасность в чрезвычайных ситуациях. Порядок разработки перечня мероприятий по гражданской обороне, мероприятий по предупреждению чрезвычайных ситуаций природного и техногенного характера при проектировании объектов капитального строительства».</w:t>
      </w:r>
    </w:p>
    <w:p w14:paraId="558D1B20" w14:textId="77777777" w:rsidR="00281A9A" w:rsidRPr="00281A9A" w:rsidRDefault="00281A9A" w:rsidP="00281A9A">
      <w:pPr>
        <w:numPr>
          <w:ilvl w:val="0"/>
          <w:numId w:val="26"/>
        </w:numPr>
        <w:tabs>
          <w:tab w:val="left" w:pos="1276"/>
        </w:tabs>
        <w:spacing w:after="0"/>
        <w:ind w:left="0" w:right="-2" w:firstLine="709"/>
        <w:jc w:val="both"/>
        <w:rPr>
          <w:sz w:val="24"/>
          <w:szCs w:val="24"/>
        </w:rPr>
      </w:pPr>
      <w:r w:rsidRPr="00281A9A">
        <w:rPr>
          <w:bCs/>
          <w:sz w:val="24"/>
          <w:szCs w:val="24"/>
          <w:lang w:val="ru-RU"/>
        </w:rPr>
        <w:t xml:space="preserve">ГОСТ Р 12.3.047-2012 </w:t>
      </w:r>
      <w:r w:rsidRPr="00281A9A">
        <w:rPr>
          <w:sz w:val="24"/>
          <w:szCs w:val="24"/>
          <w:lang w:val="ru-RU"/>
        </w:rPr>
        <w:t xml:space="preserve">«Система стандартов безопасности труда. Пожарная безопасность технологических процессов. Общие требования. </w:t>
      </w:r>
      <w:proofErr w:type="spellStart"/>
      <w:r w:rsidRPr="00281A9A">
        <w:rPr>
          <w:sz w:val="24"/>
          <w:szCs w:val="24"/>
        </w:rPr>
        <w:t>Методы</w:t>
      </w:r>
      <w:proofErr w:type="spellEnd"/>
      <w:r w:rsidRPr="00281A9A">
        <w:rPr>
          <w:sz w:val="24"/>
          <w:szCs w:val="24"/>
        </w:rPr>
        <w:t xml:space="preserve"> </w:t>
      </w:r>
      <w:proofErr w:type="spellStart"/>
      <w:r w:rsidRPr="00281A9A">
        <w:rPr>
          <w:sz w:val="24"/>
          <w:szCs w:val="24"/>
        </w:rPr>
        <w:t>контроля</w:t>
      </w:r>
      <w:proofErr w:type="spellEnd"/>
      <w:r w:rsidRPr="00281A9A">
        <w:rPr>
          <w:sz w:val="24"/>
          <w:szCs w:val="24"/>
        </w:rPr>
        <w:t>»</w:t>
      </w:r>
    </w:p>
    <w:p w14:paraId="215682B4" w14:textId="77777777" w:rsidR="00281A9A" w:rsidRPr="00281A9A" w:rsidRDefault="00281A9A" w:rsidP="00281A9A">
      <w:pPr>
        <w:widowControl w:val="0"/>
        <w:numPr>
          <w:ilvl w:val="0"/>
          <w:numId w:val="26"/>
        </w:numPr>
        <w:shd w:val="clear" w:color="auto" w:fill="FFFFFF"/>
        <w:tabs>
          <w:tab w:val="left" w:pos="-142"/>
          <w:tab w:val="left" w:pos="1276"/>
        </w:tabs>
        <w:autoSpaceDE w:val="0"/>
        <w:autoSpaceDN w:val="0"/>
        <w:adjustRightInd w:val="0"/>
        <w:spacing w:after="0"/>
        <w:ind w:left="0" w:right="-2" w:firstLine="709"/>
        <w:jc w:val="both"/>
        <w:rPr>
          <w:rStyle w:val="FontStyle177"/>
          <w:color w:val="000000"/>
        </w:rPr>
      </w:pPr>
      <w:r w:rsidRPr="00281A9A">
        <w:rPr>
          <w:color w:val="000000"/>
          <w:sz w:val="24"/>
          <w:szCs w:val="24"/>
          <w:lang w:val="ru-RU"/>
        </w:rPr>
        <w:t xml:space="preserve">ГОСТ Р 22.0.01-2016 «Безопасность в чрезвычайных ситуациях. </w:t>
      </w:r>
      <w:proofErr w:type="spellStart"/>
      <w:r w:rsidRPr="00281A9A">
        <w:rPr>
          <w:color w:val="000000"/>
          <w:sz w:val="24"/>
          <w:szCs w:val="24"/>
        </w:rPr>
        <w:t>Основные</w:t>
      </w:r>
      <w:proofErr w:type="spellEnd"/>
      <w:r w:rsidRPr="00281A9A">
        <w:rPr>
          <w:color w:val="000000"/>
          <w:sz w:val="24"/>
          <w:szCs w:val="24"/>
        </w:rPr>
        <w:t xml:space="preserve"> </w:t>
      </w:r>
      <w:proofErr w:type="spellStart"/>
      <w:r w:rsidRPr="00281A9A">
        <w:rPr>
          <w:color w:val="000000"/>
          <w:sz w:val="24"/>
          <w:szCs w:val="24"/>
        </w:rPr>
        <w:t>положения</w:t>
      </w:r>
      <w:proofErr w:type="spellEnd"/>
      <w:r w:rsidRPr="00281A9A">
        <w:rPr>
          <w:color w:val="000000"/>
          <w:sz w:val="24"/>
          <w:szCs w:val="24"/>
        </w:rPr>
        <w:t>».</w:t>
      </w:r>
    </w:p>
    <w:p w14:paraId="0EE0F255" w14:textId="77777777" w:rsidR="00281A9A" w:rsidRPr="00281A9A" w:rsidRDefault="00281A9A" w:rsidP="00281A9A">
      <w:pPr>
        <w:widowControl w:val="0"/>
        <w:numPr>
          <w:ilvl w:val="0"/>
          <w:numId w:val="26"/>
        </w:numPr>
        <w:shd w:val="clear" w:color="auto" w:fill="FFFFFF"/>
        <w:tabs>
          <w:tab w:val="left" w:pos="-142"/>
          <w:tab w:val="left" w:pos="1276"/>
        </w:tabs>
        <w:autoSpaceDE w:val="0"/>
        <w:autoSpaceDN w:val="0"/>
        <w:adjustRightInd w:val="0"/>
        <w:spacing w:after="0"/>
        <w:ind w:left="0" w:right="-2" w:firstLine="709"/>
        <w:jc w:val="both"/>
        <w:rPr>
          <w:sz w:val="24"/>
          <w:szCs w:val="24"/>
          <w:lang w:val="ru-RU"/>
        </w:rPr>
      </w:pPr>
      <w:r w:rsidRPr="00281A9A">
        <w:rPr>
          <w:rStyle w:val="FontStyle177"/>
          <w:lang w:val="ru-RU"/>
        </w:rPr>
        <w:t>ГОСТ Р 22.0.05-2020 «Безопасность в чрезвычайных ситуациях. Техногенные чрезвычайные ситуации. Термины и определения.»</w:t>
      </w:r>
    </w:p>
    <w:p w14:paraId="66BD7088" w14:textId="77777777" w:rsidR="00281A9A" w:rsidRPr="00281A9A" w:rsidRDefault="00281A9A" w:rsidP="00281A9A">
      <w:pPr>
        <w:widowControl w:val="0"/>
        <w:numPr>
          <w:ilvl w:val="0"/>
          <w:numId w:val="26"/>
        </w:numPr>
        <w:shd w:val="clear" w:color="auto" w:fill="FFFFFF"/>
        <w:tabs>
          <w:tab w:val="left" w:pos="-142"/>
          <w:tab w:val="left" w:pos="1276"/>
        </w:tabs>
        <w:autoSpaceDE w:val="0"/>
        <w:autoSpaceDN w:val="0"/>
        <w:adjustRightInd w:val="0"/>
        <w:spacing w:after="0"/>
        <w:ind w:left="0" w:right="-2" w:firstLine="709"/>
        <w:jc w:val="both"/>
        <w:rPr>
          <w:color w:val="000000"/>
          <w:sz w:val="24"/>
          <w:szCs w:val="24"/>
        </w:rPr>
      </w:pPr>
      <w:r w:rsidRPr="00281A9A">
        <w:rPr>
          <w:color w:val="000000"/>
          <w:sz w:val="24"/>
          <w:szCs w:val="24"/>
          <w:lang w:val="ru-RU"/>
        </w:rPr>
        <w:t xml:space="preserve">ГОСТ 22.0.06-2023 «Безопасность в чрезвычайных ситуациях. Источники природных чрезвычайных ситуаций. Поражающие факторы. </w:t>
      </w:r>
      <w:proofErr w:type="spellStart"/>
      <w:r w:rsidRPr="00281A9A">
        <w:rPr>
          <w:color w:val="000000"/>
          <w:sz w:val="24"/>
          <w:szCs w:val="24"/>
        </w:rPr>
        <w:t>Номенклатура</w:t>
      </w:r>
      <w:proofErr w:type="spellEnd"/>
      <w:r w:rsidRPr="00281A9A">
        <w:rPr>
          <w:color w:val="000000"/>
          <w:sz w:val="24"/>
          <w:szCs w:val="24"/>
        </w:rPr>
        <w:t xml:space="preserve"> </w:t>
      </w:r>
      <w:proofErr w:type="spellStart"/>
      <w:r w:rsidRPr="00281A9A">
        <w:rPr>
          <w:color w:val="000000"/>
          <w:sz w:val="24"/>
          <w:szCs w:val="24"/>
        </w:rPr>
        <w:t>параметров</w:t>
      </w:r>
      <w:proofErr w:type="spellEnd"/>
      <w:r w:rsidRPr="00281A9A">
        <w:rPr>
          <w:color w:val="000000"/>
          <w:sz w:val="24"/>
          <w:szCs w:val="24"/>
        </w:rPr>
        <w:t xml:space="preserve"> </w:t>
      </w:r>
      <w:proofErr w:type="spellStart"/>
      <w:r w:rsidRPr="00281A9A">
        <w:rPr>
          <w:color w:val="000000"/>
          <w:sz w:val="24"/>
          <w:szCs w:val="24"/>
        </w:rPr>
        <w:t>поражающих</w:t>
      </w:r>
      <w:proofErr w:type="spellEnd"/>
      <w:r w:rsidRPr="00281A9A">
        <w:rPr>
          <w:color w:val="000000"/>
          <w:sz w:val="24"/>
          <w:szCs w:val="24"/>
        </w:rPr>
        <w:t xml:space="preserve"> </w:t>
      </w:r>
      <w:proofErr w:type="spellStart"/>
      <w:proofErr w:type="gramStart"/>
      <w:r w:rsidRPr="00281A9A">
        <w:rPr>
          <w:color w:val="000000"/>
          <w:sz w:val="24"/>
          <w:szCs w:val="24"/>
        </w:rPr>
        <w:t>воздействий</w:t>
      </w:r>
      <w:proofErr w:type="spellEnd"/>
      <w:r w:rsidRPr="00281A9A">
        <w:rPr>
          <w:color w:val="000000"/>
          <w:sz w:val="24"/>
          <w:szCs w:val="24"/>
        </w:rPr>
        <w:t>.»</w:t>
      </w:r>
      <w:proofErr w:type="gramEnd"/>
    </w:p>
    <w:p w14:paraId="0C930074" w14:textId="77777777" w:rsidR="00281A9A" w:rsidRPr="00281A9A" w:rsidRDefault="00281A9A" w:rsidP="00281A9A">
      <w:pPr>
        <w:widowControl w:val="0"/>
        <w:numPr>
          <w:ilvl w:val="0"/>
          <w:numId w:val="26"/>
        </w:numPr>
        <w:shd w:val="clear" w:color="auto" w:fill="FFFFFF"/>
        <w:tabs>
          <w:tab w:val="left" w:pos="-142"/>
          <w:tab w:val="left" w:pos="1276"/>
        </w:tabs>
        <w:autoSpaceDE w:val="0"/>
        <w:autoSpaceDN w:val="0"/>
        <w:adjustRightInd w:val="0"/>
        <w:spacing w:after="0"/>
        <w:ind w:left="0" w:right="-2" w:firstLine="709"/>
        <w:jc w:val="both"/>
        <w:rPr>
          <w:color w:val="000000"/>
          <w:sz w:val="24"/>
          <w:szCs w:val="24"/>
          <w:lang w:val="ru-RU"/>
        </w:rPr>
      </w:pPr>
      <w:r w:rsidRPr="00281A9A">
        <w:rPr>
          <w:color w:val="000000"/>
          <w:sz w:val="24"/>
          <w:szCs w:val="24"/>
          <w:lang w:val="ru-RU"/>
        </w:rPr>
        <w:t>ГОСТ 22.0.07-2022 «Безопасность в чрезвычайных ситуациях. Источники техногенных чрезвычайных ситуаций. Классификация и номенклатура поражающих факторов и их параметров».</w:t>
      </w:r>
    </w:p>
    <w:p w14:paraId="7E851CF5" w14:textId="77777777" w:rsidR="00281A9A" w:rsidRPr="00281A9A" w:rsidRDefault="00281A9A" w:rsidP="00281A9A">
      <w:pPr>
        <w:widowControl w:val="0"/>
        <w:numPr>
          <w:ilvl w:val="0"/>
          <w:numId w:val="26"/>
        </w:numPr>
        <w:shd w:val="clear" w:color="auto" w:fill="FFFFFF"/>
        <w:tabs>
          <w:tab w:val="left" w:pos="1033"/>
          <w:tab w:val="left" w:pos="1276"/>
        </w:tabs>
        <w:autoSpaceDE w:val="0"/>
        <w:autoSpaceDN w:val="0"/>
        <w:adjustRightInd w:val="0"/>
        <w:spacing w:after="0"/>
        <w:ind w:left="0" w:right="-2" w:firstLine="709"/>
        <w:jc w:val="both"/>
        <w:rPr>
          <w:sz w:val="24"/>
          <w:szCs w:val="24"/>
          <w:lang w:val="ru-RU"/>
        </w:rPr>
      </w:pPr>
      <w:r w:rsidRPr="00281A9A">
        <w:rPr>
          <w:sz w:val="24"/>
          <w:szCs w:val="24"/>
          <w:lang w:val="ru-RU"/>
        </w:rPr>
        <w:t>СП 264.1325800.2016 «Световая маскировка населенных пунктов и объектов народного хозяйства».</w:t>
      </w:r>
    </w:p>
    <w:p w14:paraId="53B4D365" w14:textId="77777777" w:rsidR="00281A9A" w:rsidRPr="00281A9A" w:rsidRDefault="00281A9A" w:rsidP="00281A9A">
      <w:pPr>
        <w:widowControl w:val="0"/>
        <w:numPr>
          <w:ilvl w:val="0"/>
          <w:numId w:val="26"/>
        </w:numPr>
        <w:shd w:val="clear" w:color="auto" w:fill="FFFFFF"/>
        <w:tabs>
          <w:tab w:val="left" w:pos="1033"/>
          <w:tab w:val="left" w:pos="1276"/>
        </w:tabs>
        <w:autoSpaceDE w:val="0"/>
        <w:autoSpaceDN w:val="0"/>
        <w:adjustRightInd w:val="0"/>
        <w:spacing w:after="0"/>
        <w:ind w:left="0" w:right="-2" w:firstLine="709"/>
        <w:jc w:val="both"/>
        <w:rPr>
          <w:color w:val="000000"/>
          <w:sz w:val="24"/>
          <w:szCs w:val="24"/>
          <w:lang w:val="ru-RU"/>
        </w:rPr>
      </w:pPr>
      <w:r w:rsidRPr="00281A9A">
        <w:rPr>
          <w:color w:val="000000"/>
          <w:sz w:val="24"/>
          <w:szCs w:val="24"/>
          <w:lang w:val="ru-RU"/>
        </w:rPr>
        <w:t>СанПиН 2.2.1/2.1.1.1200-03 «Санитарно-защитные зоны и санитарная классификация предприятий, сооружений и иных объектов».</w:t>
      </w:r>
    </w:p>
    <w:p w14:paraId="5B1EB536" w14:textId="77777777" w:rsidR="00281A9A" w:rsidRPr="00281A9A" w:rsidRDefault="00281A9A" w:rsidP="00281A9A">
      <w:pPr>
        <w:widowControl w:val="0"/>
        <w:numPr>
          <w:ilvl w:val="0"/>
          <w:numId w:val="26"/>
        </w:numPr>
        <w:shd w:val="clear" w:color="auto" w:fill="FFFFFF"/>
        <w:tabs>
          <w:tab w:val="left" w:pos="1033"/>
          <w:tab w:val="left" w:pos="1276"/>
        </w:tabs>
        <w:autoSpaceDE w:val="0"/>
        <w:autoSpaceDN w:val="0"/>
        <w:adjustRightInd w:val="0"/>
        <w:spacing w:after="0"/>
        <w:ind w:left="0" w:right="-2" w:firstLine="709"/>
        <w:jc w:val="both"/>
        <w:rPr>
          <w:sz w:val="24"/>
          <w:szCs w:val="24"/>
          <w:lang w:val="ru-RU"/>
        </w:rPr>
      </w:pPr>
      <w:r w:rsidRPr="00281A9A">
        <w:rPr>
          <w:sz w:val="24"/>
          <w:szCs w:val="24"/>
          <w:lang w:val="ru-RU"/>
        </w:rPr>
        <w:t>Правила противопожарного режима в Российской Федерации.</w:t>
      </w:r>
    </w:p>
    <w:p w14:paraId="441ACB8F" w14:textId="77777777" w:rsidR="00281A9A" w:rsidRPr="00281A9A" w:rsidRDefault="00281A9A" w:rsidP="00281A9A">
      <w:pPr>
        <w:widowControl w:val="0"/>
        <w:numPr>
          <w:ilvl w:val="0"/>
          <w:numId w:val="26"/>
        </w:numPr>
        <w:shd w:val="clear" w:color="auto" w:fill="FFFFFF"/>
        <w:tabs>
          <w:tab w:val="left" w:pos="1033"/>
          <w:tab w:val="left" w:pos="1276"/>
        </w:tabs>
        <w:autoSpaceDE w:val="0"/>
        <w:autoSpaceDN w:val="0"/>
        <w:adjustRightInd w:val="0"/>
        <w:spacing w:after="0"/>
        <w:ind w:left="0" w:right="-2" w:firstLine="709"/>
        <w:jc w:val="both"/>
        <w:rPr>
          <w:color w:val="000000"/>
          <w:sz w:val="24"/>
          <w:szCs w:val="24"/>
          <w:lang w:val="ru-RU"/>
        </w:rPr>
      </w:pPr>
      <w:r w:rsidRPr="00281A9A">
        <w:rPr>
          <w:color w:val="000000"/>
          <w:sz w:val="24"/>
          <w:szCs w:val="24"/>
          <w:lang w:val="ru-RU"/>
        </w:rPr>
        <w:t>ПУЭ «Правила устройства электроустановок», 6,</w:t>
      </w:r>
      <w:proofErr w:type="gramStart"/>
      <w:r w:rsidRPr="00281A9A">
        <w:rPr>
          <w:color w:val="000000"/>
          <w:sz w:val="24"/>
          <w:szCs w:val="24"/>
          <w:lang w:val="ru-RU"/>
        </w:rPr>
        <w:t>7  издание</w:t>
      </w:r>
      <w:proofErr w:type="gramEnd"/>
      <w:r w:rsidRPr="00281A9A">
        <w:rPr>
          <w:color w:val="000000"/>
          <w:sz w:val="24"/>
          <w:szCs w:val="24"/>
          <w:lang w:val="ru-RU"/>
        </w:rPr>
        <w:t>.</w:t>
      </w:r>
    </w:p>
    <w:p w14:paraId="52FFF8DA" w14:textId="77777777" w:rsidR="00281A9A" w:rsidRPr="00281A9A" w:rsidRDefault="00281A9A" w:rsidP="00281A9A">
      <w:pPr>
        <w:widowControl w:val="0"/>
        <w:numPr>
          <w:ilvl w:val="0"/>
          <w:numId w:val="26"/>
        </w:numPr>
        <w:shd w:val="clear" w:color="auto" w:fill="FFFFFF"/>
        <w:tabs>
          <w:tab w:val="left" w:pos="1033"/>
          <w:tab w:val="left" w:pos="1276"/>
        </w:tabs>
        <w:autoSpaceDE w:val="0"/>
        <w:autoSpaceDN w:val="0"/>
        <w:adjustRightInd w:val="0"/>
        <w:spacing w:after="0"/>
        <w:ind w:left="0" w:right="-2" w:firstLine="709"/>
        <w:jc w:val="both"/>
        <w:rPr>
          <w:sz w:val="24"/>
          <w:szCs w:val="24"/>
          <w:lang w:val="ru-RU"/>
        </w:rPr>
      </w:pPr>
      <w:r w:rsidRPr="00281A9A">
        <w:rPr>
          <w:sz w:val="24"/>
          <w:szCs w:val="24"/>
          <w:lang w:val="ru-RU"/>
        </w:rPr>
        <w:t xml:space="preserve">Руководство по безопасности «Методика оценки последствий аварийных взрывов топливно-воздушных смесей», утв. приказом Ростехнадзора от 28 ноября 2022 г. </w:t>
      </w:r>
      <w:r w:rsidRPr="00281A9A">
        <w:rPr>
          <w:sz w:val="24"/>
          <w:szCs w:val="24"/>
        </w:rPr>
        <w:t>N</w:t>
      </w:r>
      <w:r w:rsidRPr="00281A9A">
        <w:rPr>
          <w:sz w:val="24"/>
          <w:szCs w:val="24"/>
          <w:lang w:val="ru-RU"/>
        </w:rPr>
        <w:t xml:space="preserve"> 412  </w:t>
      </w:r>
    </w:p>
    <w:p w14:paraId="40FA9D1C" w14:textId="77777777" w:rsidR="00281A9A" w:rsidRPr="00281A9A" w:rsidRDefault="00281A9A" w:rsidP="00281A9A">
      <w:pPr>
        <w:widowControl w:val="0"/>
        <w:numPr>
          <w:ilvl w:val="0"/>
          <w:numId w:val="26"/>
        </w:numPr>
        <w:shd w:val="clear" w:color="auto" w:fill="FFFFFF"/>
        <w:tabs>
          <w:tab w:val="left" w:pos="1033"/>
          <w:tab w:val="left" w:pos="1276"/>
        </w:tabs>
        <w:autoSpaceDE w:val="0"/>
        <w:autoSpaceDN w:val="0"/>
        <w:adjustRightInd w:val="0"/>
        <w:spacing w:after="0"/>
        <w:ind w:left="0" w:right="-2" w:firstLine="709"/>
        <w:jc w:val="both"/>
        <w:rPr>
          <w:color w:val="000000"/>
          <w:sz w:val="24"/>
          <w:szCs w:val="24"/>
          <w:lang w:val="ru-RU"/>
        </w:rPr>
      </w:pPr>
      <w:r w:rsidRPr="00281A9A">
        <w:rPr>
          <w:color w:val="000000"/>
          <w:sz w:val="24"/>
          <w:szCs w:val="24"/>
          <w:lang w:val="ru-RU"/>
        </w:rPr>
        <w:t>РД 34.21.122-87 «Инструкция по устройству молниезащиты зданий, сооружений».</w:t>
      </w:r>
    </w:p>
    <w:p w14:paraId="696A13CF" w14:textId="77777777" w:rsidR="00281A9A" w:rsidRPr="00281A9A" w:rsidRDefault="00281A9A" w:rsidP="00281A9A">
      <w:pPr>
        <w:numPr>
          <w:ilvl w:val="0"/>
          <w:numId w:val="26"/>
        </w:numPr>
        <w:shd w:val="clear" w:color="auto" w:fill="FFFFFF"/>
        <w:tabs>
          <w:tab w:val="left" w:pos="1276"/>
        </w:tabs>
        <w:spacing w:after="0"/>
        <w:ind w:left="0" w:right="-2" w:firstLine="709"/>
        <w:jc w:val="both"/>
        <w:rPr>
          <w:sz w:val="24"/>
          <w:szCs w:val="24"/>
          <w:lang w:val="ru-RU"/>
        </w:rPr>
      </w:pPr>
      <w:r w:rsidRPr="00281A9A">
        <w:rPr>
          <w:sz w:val="24"/>
          <w:szCs w:val="24"/>
          <w:lang w:val="ru-RU"/>
        </w:rPr>
        <w:t>Руководство по безопасности «Методика анализа риска аварий на опасных производственных объектах нефтегазодобычи», утверждённого приказом Ростехнадзора от 10.01.2023 г. № 4</w:t>
      </w:r>
    </w:p>
    <w:p w14:paraId="2586E7D5" w14:textId="77777777" w:rsidR="00281A9A" w:rsidRPr="00281A9A" w:rsidRDefault="00281A9A" w:rsidP="00281A9A">
      <w:pPr>
        <w:numPr>
          <w:ilvl w:val="0"/>
          <w:numId w:val="26"/>
        </w:numPr>
        <w:shd w:val="clear" w:color="auto" w:fill="FFFFFF"/>
        <w:tabs>
          <w:tab w:val="left" w:pos="1276"/>
        </w:tabs>
        <w:spacing w:after="0"/>
        <w:ind w:left="0" w:right="-2" w:firstLine="709"/>
        <w:jc w:val="both"/>
        <w:rPr>
          <w:sz w:val="24"/>
          <w:szCs w:val="24"/>
          <w:lang w:val="ru-RU"/>
        </w:rPr>
      </w:pPr>
      <w:r w:rsidRPr="00281A9A">
        <w:rPr>
          <w:sz w:val="24"/>
          <w:szCs w:val="24"/>
          <w:lang w:val="ru-RU"/>
        </w:rPr>
        <w:t xml:space="preserve">Руководство по безопасности "Методика установления допустимого риска аварии при обосновании безопасности опасных производственных объектов нефтегазового комплекса" (утв. приказом Ростехнадзора от 12.09.2023 </w:t>
      </w:r>
      <w:r w:rsidRPr="00281A9A">
        <w:rPr>
          <w:sz w:val="24"/>
          <w:szCs w:val="24"/>
        </w:rPr>
        <w:t>N</w:t>
      </w:r>
      <w:r w:rsidRPr="00281A9A">
        <w:rPr>
          <w:sz w:val="24"/>
          <w:szCs w:val="24"/>
          <w:lang w:val="ru-RU"/>
        </w:rPr>
        <w:t xml:space="preserve"> 331)</w:t>
      </w:r>
    </w:p>
    <w:p w14:paraId="4378A4FB" w14:textId="77777777" w:rsidR="00281A9A" w:rsidRPr="00281A9A" w:rsidRDefault="00281A9A" w:rsidP="00281A9A">
      <w:pPr>
        <w:numPr>
          <w:ilvl w:val="0"/>
          <w:numId w:val="26"/>
        </w:numPr>
        <w:shd w:val="clear" w:color="auto" w:fill="FFFFFF"/>
        <w:tabs>
          <w:tab w:val="left" w:pos="1276"/>
        </w:tabs>
        <w:spacing w:after="0"/>
        <w:ind w:left="0" w:right="-2" w:firstLine="709"/>
        <w:jc w:val="both"/>
        <w:rPr>
          <w:sz w:val="24"/>
          <w:szCs w:val="24"/>
          <w:lang w:val="ru-RU"/>
        </w:rPr>
      </w:pPr>
      <w:r w:rsidRPr="00281A9A">
        <w:rPr>
          <w:sz w:val="24"/>
          <w:szCs w:val="24"/>
          <w:lang w:val="ru-RU"/>
        </w:rPr>
        <w:t xml:space="preserve">Руководство по безопасности "Методические основы по проведению анализа опасностей и оценки риска аварий на опасных производственных объектах" (утв. приказом Ростехнадзора </w:t>
      </w:r>
      <w:r w:rsidRPr="00281A9A">
        <w:rPr>
          <w:sz w:val="24"/>
          <w:szCs w:val="24"/>
        </w:rPr>
        <w:t>N</w:t>
      </w:r>
      <w:r w:rsidRPr="00281A9A">
        <w:rPr>
          <w:sz w:val="24"/>
          <w:szCs w:val="24"/>
          <w:lang w:val="ru-RU"/>
        </w:rPr>
        <w:t xml:space="preserve"> 387 от 3 ноября 2022 г.)</w:t>
      </w:r>
    </w:p>
    <w:p w14:paraId="065DF96B" w14:textId="77777777" w:rsidR="00281A9A" w:rsidRPr="00281A9A" w:rsidRDefault="00281A9A" w:rsidP="00281A9A">
      <w:pPr>
        <w:numPr>
          <w:ilvl w:val="0"/>
          <w:numId w:val="26"/>
        </w:numPr>
        <w:shd w:val="clear" w:color="auto" w:fill="FFFFFF"/>
        <w:tabs>
          <w:tab w:val="left" w:pos="1276"/>
        </w:tabs>
        <w:spacing w:after="0"/>
        <w:ind w:left="0" w:right="-2" w:firstLine="709"/>
        <w:jc w:val="both"/>
        <w:rPr>
          <w:sz w:val="24"/>
          <w:szCs w:val="24"/>
          <w:lang w:val="ru-RU"/>
        </w:rPr>
      </w:pPr>
      <w:r w:rsidRPr="00281A9A">
        <w:rPr>
          <w:spacing w:val="3"/>
          <w:sz w:val="24"/>
          <w:szCs w:val="24"/>
          <w:lang w:val="ru-RU"/>
        </w:rPr>
        <w:t>СП 165.1325800.2014 «Инженерно-технические мероприятия по гражданской обороне» Актуализированная редакция СНиП 2.01.51-90, утвержденные приказом Министерства строительства и жилищно-коммунального хозяйства РФ от 12 ноября 2014 г. №705/пр.</w:t>
      </w:r>
    </w:p>
    <w:p w14:paraId="5E36353E" w14:textId="77777777" w:rsidR="00281A9A" w:rsidRPr="00281A9A" w:rsidRDefault="00281A9A" w:rsidP="00281A9A">
      <w:pPr>
        <w:widowControl w:val="0"/>
        <w:numPr>
          <w:ilvl w:val="0"/>
          <w:numId w:val="26"/>
        </w:numPr>
        <w:shd w:val="clear" w:color="auto" w:fill="FFFFFF"/>
        <w:tabs>
          <w:tab w:val="left" w:pos="993"/>
          <w:tab w:val="left" w:pos="1033"/>
          <w:tab w:val="left" w:pos="1276"/>
        </w:tabs>
        <w:autoSpaceDE w:val="0"/>
        <w:autoSpaceDN w:val="0"/>
        <w:adjustRightInd w:val="0"/>
        <w:spacing w:after="0"/>
        <w:ind w:left="0" w:right="-2" w:firstLine="709"/>
        <w:jc w:val="both"/>
        <w:rPr>
          <w:sz w:val="24"/>
          <w:szCs w:val="24"/>
          <w:lang w:val="ru-RU"/>
        </w:rPr>
      </w:pPr>
      <w:r w:rsidRPr="00281A9A">
        <w:rPr>
          <w:sz w:val="24"/>
          <w:szCs w:val="24"/>
          <w:lang w:val="ru-RU"/>
        </w:rPr>
        <w:t>СП 12.13130.2009 «Определение категорий помещений, зданий и наружных установок по взрывопожарной и пожарной опасности».</w:t>
      </w:r>
    </w:p>
    <w:p w14:paraId="60A56E47" w14:textId="77777777" w:rsidR="00281A9A" w:rsidRPr="00281A9A" w:rsidRDefault="00281A9A" w:rsidP="00281A9A">
      <w:pPr>
        <w:numPr>
          <w:ilvl w:val="0"/>
          <w:numId w:val="26"/>
        </w:numPr>
        <w:tabs>
          <w:tab w:val="left" w:pos="851"/>
          <w:tab w:val="left" w:pos="1276"/>
        </w:tabs>
        <w:autoSpaceDE w:val="0"/>
        <w:autoSpaceDN w:val="0"/>
        <w:spacing w:after="0"/>
        <w:ind w:left="0" w:right="-2" w:firstLine="709"/>
        <w:jc w:val="both"/>
        <w:rPr>
          <w:i/>
          <w:iCs/>
          <w:sz w:val="24"/>
          <w:szCs w:val="24"/>
        </w:rPr>
      </w:pPr>
      <w:r w:rsidRPr="00281A9A">
        <w:rPr>
          <w:color w:val="000000"/>
          <w:sz w:val="24"/>
          <w:szCs w:val="24"/>
          <w:lang w:val="ru-RU"/>
        </w:rPr>
        <w:t xml:space="preserve">Положение о составе разделов проектной документации и требованиях к их содержанию», утв. </w:t>
      </w:r>
      <w:proofErr w:type="spellStart"/>
      <w:r w:rsidRPr="00281A9A">
        <w:rPr>
          <w:color w:val="000000"/>
          <w:sz w:val="24"/>
          <w:szCs w:val="24"/>
        </w:rPr>
        <w:t>Постановлением</w:t>
      </w:r>
      <w:proofErr w:type="spellEnd"/>
      <w:r w:rsidRPr="00281A9A">
        <w:rPr>
          <w:color w:val="000000"/>
          <w:sz w:val="24"/>
          <w:szCs w:val="24"/>
        </w:rPr>
        <w:t xml:space="preserve"> РФ </w:t>
      </w:r>
      <w:proofErr w:type="spellStart"/>
      <w:r w:rsidRPr="00281A9A">
        <w:rPr>
          <w:color w:val="000000"/>
          <w:sz w:val="24"/>
          <w:szCs w:val="24"/>
        </w:rPr>
        <w:t>от</w:t>
      </w:r>
      <w:proofErr w:type="spellEnd"/>
      <w:r w:rsidRPr="00281A9A">
        <w:rPr>
          <w:color w:val="000000"/>
          <w:sz w:val="24"/>
          <w:szCs w:val="24"/>
        </w:rPr>
        <w:t xml:space="preserve"> 16 </w:t>
      </w:r>
      <w:proofErr w:type="spellStart"/>
      <w:r w:rsidRPr="00281A9A">
        <w:rPr>
          <w:color w:val="000000"/>
          <w:sz w:val="24"/>
          <w:szCs w:val="24"/>
        </w:rPr>
        <w:t>февраля</w:t>
      </w:r>
      <w:proofErr w:type="spellEnd"/>
      <w:r w:rsidRPr="00281A9A">
        <w:rPr>
          <w:color w:val="000000"/>
          <w:sz w:val="24"/>
          <w:szCs w:val="24"/>
        </w:rPr>
        <w:t xml:space="preserve"> 2008г №87</w:t>
      </w:r>
      <w:r w:rsidRPr="00281A9A">
        <w:rPr>
          <w:sz w:val="24"/>
          <w:szCs w:val="24"/>
        </w:rPr>
        <w:t>.</w:t>
      </w:r>
    </w:p>
    <w:p w14:paraId="45848311" w14:textId="77777777" w:rsidR="00281A9A" w:rsidRPr="00281A9A" w:rsidRDefault="00281A9A" w:rsidP="00281A9A">
      <w:pPr>
        <w:numPr>
          <w:ilvl w:val="0"/>
          <w:numId w:val="26"/>
        </w:numPr>
        <w:tabs>
          <w:tab w:val="left" w:pos="851"/>
          <w:tab w:val="left" w:pos="1276"/>
        </w:tabs>
        <w:autoSpaceDE w:val="0"/>
        <w:autoSpaceDN w:val="0"/>
        <w:spacing w:after="0"/>
        <w:ind w:left="0" w:right="-2" w:firstLine="709"/>
        <w:jc w:val="both"/>
        <w:rPr>
          <w:sz w:val="24"/>
          <w:szCs w:val="24"/>
          <w:lang w:val="ru-RU"/>
        </w:rPr>
      </w:pPr>
      <w:r w:rsidRPr="00281A9A">
        <w:rPr>
          <w:sz w:val="24"/>
          <w:szCs w:val="24"/>
          <w:lang w:val="ru-RU"/>
        </w:rPr>
        <w:t>Справочные материалы (для разработчика раздела ИТМ ГОЧС) М.ЗАО «НПЦ ИРЭБ», 2006</w:t>
      </w:r>
    </w:p>
    <w:p w14:paraId="7EDD2B4A" w14:textId="6E92C68B" w:rsidR="00281A9A" w:rsidRDefault="00281A9A" w:rsidP="00080266">
      <w:pPr>
        <w:spacing w:after="0"/>
        <w:ind w:firstLine="680"/>
        <w:jc w:val="both"/>
        <w:rPr>
          <w:rFonts w:eastAsia="Times New Roman" w:cs="Times New Roman"/>
          <w:sz w:val="24"/>
          <w:szCs w:val="24"/>
          <w:lang w:val="ru-RU" w:eastAsia="ru-RU"/>
        </w:rPr>
      </w:pPr>
      <w:r>
        <w:rPr>
          <w:rFonts w:eastAsia="Times New Roman" w:cs="Times New Roman"/>
          <w:sz w:val="24"/>
          <w:szCs w:val="24"/>
          <w:lang w:val="ru-RU" w:eastAsia="ru-RU"/>
        </w:rPr>
        <w:br w:type="page"/>
      </w:r>
    </w:p>
    <w:p w14:paraId="26DA274C" w14:textId="52A1406F" w:rsidR="007A1244" w:rsidRDefault="007A1244" w:rsidP="007A1244">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98" w:name="_Toc215739610"/>
      <w:bookmarkStart w:id="99" w:name="_Ref222346960"/>
      <w:bookmarkStart w:id="100" w:name="_Ref222346969"/>
      <w:bookmarkStart w:id="101" w:name="_Ref222347010"/>
      <w:bookmarkStart w:id="102" w:name="_Toc222439033"/>
      <w:r w:rsidRPr="007A1244">
        <w:rPr>
          <w:rFonts w:ascii="Times New Roman" w:hAnsi="Times New Roman" w:cs="Times New Roman"/>
          <w:color w:val="auto"/>
          <w:sz w:val="24"/>
          <w:szCs w:val="24"/>
          <w:lang w:val="ru-RU" w:eastAsia="ru-RU"/>
        </w:rPr>
        <w:t>Приложения</w:t>
      </w:r>
      <w:bookmarkEnd w:id="98"/>
      <w:bookmarkEnd w:id="99"/>
      <w:bookmarkEnd w:id="100"/>
      <w:bookmarkEnd w:id="101"/>
      <w:bookmarkEnd w:id="102"/>
      <w:r w:rsidRPr="007A1244">
        <w:rPr>
          <w:rFonts w:ascii="Times New Roman" w:hAnsi="Times New Roman" w:cs="Times New Roman"/>
          <w:color w:val="auto"/>
          <w:sz w:val="24"/>
          <w:szCs w:val="24"/>
          <w:lang w:val="ru-RU" w:eastAsia="ru-RU"/>
        </w:rPr>
        <w:t xml:space="preserve"> </w:t>
      </w:r>
    </w:p>
    <w:p w14:paraId="578B47C0" w14:textId="77777777" w:rsidR="007A1244" w:rsidRDefault="007A1244" w:rsidP="007A1244">
      <w:pPr>
        <w:tabs>
          <w:tab w:val="left" w:pos="993"/>
        </w:tabs>
        <w:spacing w:after="0"/>
        <w:ind w:firstLine="708"/>
        <w:jc w:val="both"/>
        <w:rPr>
          <w:rFonts w:eastAsia="Times New Roman" w:cs="Times New Roman"/>
          <w:sz w:val="24"/>
          <w:szCs w:val="24"/>
          <w:lang w:val="ru-RU" w:eastAsia="ru-RU"/>
        </w:rPr>
      </w:pPr>
    </w:p>
    <w:p w14:paraId="0FCCDC70" w14:textId="53008F6E" w:rsidR="007A1244" w:rsidRPr="007A1244" w:rsidRDefault="007A1244" w:rsidP="007A1244">
      <w:pPr>
        <w:tabs>
          <w:tab w:val="left" w:pos="993"/>
        </w:tabs>
        <w:spacing w:after="0"/>
        <w:ind w:firstLine="708"/>
        <w:jc w:val="both"/>
        <w:rPr>
          <w:rFonts w:eastAsia="Times New Roman" w:cs="Times New Roman"/>
          <w:sz w:val="24"/>
          <w:szCs w:val="24"/>
          <w:lang w:val="ru-RU" w:eastAsia="ru-RU"/>
        </w:rPr>
      </w:pPr>
      <w:r w:rsidRPr="007A1244">
        <w:rPr>
          <w:rFonts w:eastAsia="Times New Roman" w:cs="Times New Roman"/>
          <w:sz w:val="24"/>
          <w:szCs w:val="24"/>
          <w:lang w:val="ru-RU" w:eastAsia="ru-RU"/>
        </w:rPr>
        <w:t>Ввиду отсутствия для проектируемого объекта таковых документов следующие приложения отсутствуют:</w:t>
      </w:r>
    </w:p>
    <w:p w14:paraId="41317666" w14:textId="77777777" w:rsidR="007A1244" w:rsidRPr="007A1244" w:rsidRDefault="007A1244" w:rsidP="007A1244">
      <w:pPr>
        <w:tabs>
          <w:tab w:val="left" w:pos="993"/>
        </w:tabs>
        <w:spacing w:after="0"/>
        <w:ind w:firstLine="708"/>
        <w:jc w:val="both"/>
        <w:rPr>
          <w:rFonts w:eastAsia="Times New Roman" w:cs="Times New Roman"/>
          <w:sz w:val="24"/>
          <w:szCs w:val="24"/>
          <w:lang w:val="ru-RU" w:eastAsia="ru-RU"/>
        </w:rPr>
      </w:pPr>
      <w:r w:rsidRPr="007A1244">
        <w:rPr>
          <w:rFonts w:eastAsia="Times New Roman" w:cs="Times New Roman"/>
          <w:sz w:val="24"/>
          <w:szCs w:val="24"/>
          <w:lang w:val="ru-RU" w:eastAsia="ru-RU"/>
        </w:rPr>
        <w:t>- копия паспорта, имеющегося на объект защитного сооружения гражданской обороны (при наличии такового);</w:t>
      </w:r>
    </w:p>
    <w:p w14:paraId="21980C5C" w14:textId="77777777" w:rsidR="007A1244" w:rsidRPr="007A1244" w:rsidRDefault="007A1244" w:rsidP="007A1244">
      <w:pPr>
        <w:tabs>
          <w:tab w:val="left" w:pos="993"/>
        </w:tabs>
        <w:spacing w:after="0"/>
        <w:ind w:firstLine="708"/>
        <w:jc w:val="both"/>
        <w:rPr>
          <w:rFonts w:eastAsia="Times New Roman" w:cs="Times New Roman"/>
          <w:sz w:val="24"/>
          <w:szCs w:val="24"/>
          <w:lang w:val="ru-RU" w:eastAsia="ru-RU"/>
        </w:rPr>
      </w:pPr>
      <w:r w:rsidRPr="007A1244">
        <w:rPr>
          <w:rFonts w:eastAsia="Times New Roman" w:cs="Times New Roman"/>
          <w:sz w:val="24"/>
          <w:szCs w:val="24"/>
          <w:lang w:val="ru-RU" w:eastAsia="ru-RU"/>
        </w:rPr>
        <w:t>- копия акта проверки содержания и использования защитного сооружения ГО (при наличии такового);</w:t>
      </w:r>
    </w:p>
    <w:p w14:paraId="611EEF13" w14:textId="77777777" w:rsidR="007A1244" w:rsidRPr="007A1244" w:rsidRDefault="007A1244" w:rsidP="007A1244">
      <w:pPr>
        <w:tabs>
          <w:tab w:val="left" w:pos="993"/>
        </w:tabs>
        <w:spacing w:after="0"/>
        <w:ind w:firstLine="708"/>
        <w:jc w:val="both"/>
        <w:rPr>
          <w:rFonts w:eastAsia="Times New Roman" w:cs="Times New Roman"/>
          <w:sz w:val="24"/>
          <w:szCs w:val="24"/>
          <w:lang w:val="ru-RU" w:eastAsia="ru-RU"/>
        </w:rPr>
      </w:pPr>
      <w:r w:rsidRPr="007A1244">
        <w:rPr>
          <w:rFonts w:eastAsia="Times New Roman" w:cs="Times New Roman"/>
          <w:sz w:val="24"/>
          <w:szCs w:val="24"/>
          <w:lang w:val="ru-RU" w:eastAsia="ru-RU"/>
        </w:rPr>
        <w:t>- копия акта проверки готовности имеющегося на объекте объекта коммунально-бытового назначения для санитарной обработки людей, и/или обеззараживания одежды, и/или специальной обработки техники (при наличии такового);</w:t>
      </w:r>
    </w:p>
    <w:p w14:paraId="7AC69AF1" w14:textId="77777777" w:rsidR="007A1244" w:rsidRPr="007A1244" w:rsidRDefault="007A1244" w:rsidP="007A1244">
      <w:pPr>
        <w:tabs>
          <w:tab w:val="left" w:pos="993"/>
        </w:tabs>
        <w:spacing w:after="0"/>
        <w:ind w:firstLine="708"/>
        <w:jc w:val="both"/>
        <w:rPr>
          <w:rFonts w:eastAsia="Times New Roman" w:cs="Times New Roman"/>
          <w:sz w:val="24"/>
          <w:szCs w:val="24"/>
          <w:lang w:val="ru-RU" w:eastAsia="ru-RU"/>
        </w:rPr>
      </w:pPr>
      <w:r w:rsidRPr="007A1244">
        <w:rPr>
          <w:rFonts w:eastAsia="Times New Roman" w:cs="Times New Roman"/>
          <w:sz w:val="24"/>
          <w:szCs w:val="24"/>
          <w:lang w:val="ru-RU" w:eastAsia="ru-RU"/>
        </w:rPr>
        <w:t>- копия акта по результатам комплексной проверки готовности локальной системы оповещения населения.</w:t>
      </w:r>
    </w:p>
    <w:p w14:paraId="30331719" w14:textId="77777777" w:rsidR="007A1244" w:rsidRPr="007A1244" w:rsidRDefault="007A1244" w:rsidP="007A1244">
      <w:pPr>
        <w:tabs>
          <w:tab w:val="left" w:pos="993"/>
        </w:tabs>
        <w:spacing w:after="0"/>
        <w:ind w:firstLine="708"/>
        <w:jc w:val="both"/>
        <w:rPr>
          <w:rFonts w:eastAsia="Times New Roman" w:cs="Times New Roman"/>
          <w:sz w:val="24"/>
          <w:szCs w:val="24"/>
          <w:lang w:val="ru-RU" w:eastAsia="ru-RU"/>
        </w:rPr>
      </w:pPr>
    </w:p>
    <w:p w14:paraId="3309E430" w14:textId="77777777" w:rsidR="007A1244" w:rsidRPr="007A1244" w:rsidRDefault="007A1244" w:rsidP="007A1244">
      <w:pPr>
        <w:tabs>
          <w:tab w:val="left" w:pos="993"/>
        </w:tabs>
        <w:spacing w:after="0"/>
        <w:ind w:firstLine="708"/>
        <w:jc w:val="both"/>
        <w:rPr>
          <w:rFonts w:eastAsia="Times New Roman" w:cs="Times New Roman"/>
          <w:sz w:val="24"/>
          <w:szCs w:val="24"/>
          <w:lang w:val="ru-RU" w:eastAsia="ru-RU"/>
        </w:rPr>
      </w:pPr>
      <w:r w:rsidRPr="007A1244">
        <w:rPr>
          <w:rFonts w:eastAsia="Times New Roman" w:cs="Times New Roman"/>
          <w:sz w:val="24"/>
          <w:szCs w:val="24"/>
          <w:lang w:val="ru-RU" w:eastAsia="ru-RU"/>
        </w:rPr>
        <w:t>Перечень включенных приложений:</w:t>
      </w:r>
    </w:p>
    <w:p w14:paraId="1D83D191" w14:textId="77777777" w:rsidR="007A1244" w:rsidRPr="00F2064B" w:rsidRDefault="007A1244" w:rsidP="00F2064B">
      <w:pPr>
        <w:spacing w:after="0" w:line="360" w:lineRule="auto"/>
        <w:ind w:firstLine="680"/>
        <w:jc w:val="both"/>
        <w:rPr>
          <w:rFonts w:cs="Times New Roman"/>
          <w:color w:val="FF0000"/>
          <w:sz w:val="24"/>
          <w:szCs w:val="24"/>
          <w:lang w:val="ru-RU" w:eastAsia="ru-RU"/>
        </w:rPr>
      </w:pPr>
      <w:r w:rsidRPr="00F2064B">
        <w:rPr>
          <w:rFonts w:cs="Times New Roman"/>
          <w:color w:val="FF0000"/>
          <w:sz w:val="24"/>
          <w:szCs w:val="24"/>
          <w:lang w:val="ru-RU" w:eastAsia="ru-RU"/>
        </w:rPr>
        <w:t>Приложение 1 - Копия перечня исходных данных для разработки мероприятий ГОЧС, выданного уполномоченным органом исполнительной власти соответствующего субъекта Российской Федерации (территориальным органом МЧС России по субъекту Российской Федерации);</w:t>
      </w:r>
    </w:p>
    <w:p w14:paraId="650B7021" w14:textId="77777777" w:rsidR="007A1244" w:rsidRPr="00F2064B" w:rsidRDefault="007A1244" w:rsidP="00F2064B">
      <w:pPr>
        <w:spacing w:after="0" w:line="360" w:lineRule="auto"/>
        <w:ind w:firstLine="680"/>
        <w:jc w:val="both"/>
        <w:rPr>
          <w:rFonts w:cs="Times New Roman"/>
          <w:color w:val="FF0000"/>
          <w:sz w:val="24"/>
          <w:szCs w:val="24"/>
          <w:lang w:val="ru-RU" w:eastAsia="ru-RU"/>
        </w:rPr>
      </w:pPr>
      <w:r w:rsidRPr="00F2064B">
        <w:rPr>
          <w:rFonts w:cs="Times New Roman"/>
          <w:color w:val="FF0000"/>
          <w:sz w:val="24"/>
          <w:szCs w:val="24"/>
          <w:lang w:val="ru-RU" w:eastAsia="ru-RU"/>
        </w:rPr>
        <w:t>Приложение 2 - Копия свидетельства о допуске организации — разработчика подраздела «ПМ ГОЧС» к разработке мероприятий по гражданской обороне и мероприятий по предупреждению чрезвычайных ситуаций природного и техногенного характера;</w:t>
      </w:r>
    </w:p>
    <w:p w14:paraId="02D994A2" w14:textId="77777777" w:rsidR="007A1244" w:rsidRPr="00F2064B" w:rsidRDefault="007A1244" w:rsidP="00F2064B">
      <w:pPr>
        <w:spacing w:after="0" w:line="360" w:lineRule="auto"/>
        <w:ind w:firstLine="680"/>
        <w:jc w:val="both"/>
        <w:rPr>
          <w:rFonts w:cs="Times New Roman"/>
          <w:color w:val="FF0000"/>
          <w:sz w:val="24"/>
          <w:szCs w:val="24"/>
          <w:lang w:val="ru-RU" w:eastAsia="ru-RU"/>
        </w:rPr>
      </w:pPr>
      <w:r w:rsidRPr="00F2064B">
        <w:rPr>
          <w:rFonts w:cs="Times New Roman"/>
          <w:color w:val="FF0000"/>
          <w:sz w:val="24"/>
          <w:szCs w:val="24"/>
          <w:lang w:val="ru-RU" w:eastAsia="ru-RU"/>
        </w:rPr>
        <w:t>Приложение 3 - Приказ о создании и использовании материально-технических ресурсов и финансовых средств;</w:t>
      </w:r>
    </w:p>
    <w:p w14:paraId="7027BAE1" w14:textId="77777777" w:rsidR="007A1244" w:rsidRPr="00F2064B" w:rsidRDefault="007A1244" w:rsidP="00F2064B">
      <w:pPr>
        <w:spacing w:after="0" w:line="360" w:lineRule="auto"/>
        <w:ind w:firstLine="680"/>
        <w:jc w:val="both"/>
        <w:rPr>
          <w:rFonts w:cs="Times New Roman"/>
          <w:color w:val="FF0000"/>
          <w:sz w:val="24"/>
          <w:szCs w:val="24"/>
          <w:lang w:val="ru-RU" w:eastAsia="ru-RU"/>
        </w:rPr>
      </w:pPr>
      <w:r w:rsidRPr="00F2064B">
        <w:rPr>
          <w:rFonts w:cs="Times New Roman"/>
          <w:color w:val="FF0000"/>
          <w:sz w:val="24"/>
          <w:szCs w:val="24"/>
          <w:lang w:val="ru-RU" w:eastAsia="ru-RU"/>
        </w:rPr>
        <w:t>Приложение 4- Схема оповещения и донесения при ЧС</w:t>
      </w:r>
    </w:p>
    <w:p w14:paraId="66B76BF9" w14:textId="64EAF2F0" w:rsidR="001E4100" w:rsidRDefault="001E4100" w:rsidP="00F2064B">
      <w:pPr>
        <w:spacing w:after="0" w:line="360" w:lineRule="auto"/>
        <w:ind w:firstLine="680"/>
        <w:jc w:val="both"/>
        <w:rPr>
          <w:rFonts w:cs="Times New Roman"/>
          <w:color w:val="FF0000"/>
          <w:sz w:val="24"/>
          <w:szCs w:val="24"/>
          <w:lang w:val="ru-RU" w:eastAsia="ru-RU"/>
        </w:rPr>
      </w:pPr>
      <w:r w:rsidRPr="00F2064B">
        <w:rPr>
          <w:rFonts w:cs="Times New Roman"/>
          <w:color w:val="FF0000"/>
          <w:sz w:val="24"/>
          <w:szCs w:val="24"/>
          <w:lang w:val="ru-RU" w:eastAsia="ru-RU"/>
        </w:rPr>
        <w:t>Приложение 5- Письмо организации о прекращении работы в военное время и отсутствии категории по ГО</w:t>
      </w:r>
    </w:p>
    <w:p w14:paraId="6745E6AE" w14:textId="4A535485" w:rsidR="000F0989" w:rsidRDefault="000F0989" w:rsidP="00F2064B">
      <w:pPr>
        <w:spacing w:after="0" w:line="360" w:lineRule="auto"/>
        <w:ind w:firstLine="680"/>
        <w:jc w:val="both"/>
        <w:rPr>
          <w:rFonts w:cs="Times New Roman"/>
          <w:color w:val="FF0000"/>
          <w:sz w:val="24"/>
          <w:szCs w:val="24"/>
          <w:lang w:val="ru-RU" w:eastAsia="ru-RU"/>
        </w:rPr>
      </w:pPr>
      <w:r>
        <w:rPr>
          <w:rFonts w:cs="Times New Roman"/>
          <w:color w:val="FF0000"/>
          <w:sz w:val="24"/>
          <w:szCs w:val="24"/>
          <w:lang w:val="ru-RU" w:eastAsia="ru-RU"/>
        </w:rPr>
        <w:br w:type="page"/>
      </w:r>
    </w:p>
    <w:p w14:paraId="12EDB91D" w14:textId="77777777" w:rsidR="00D22981" w:rsidRPr="00D22981" w:rsidRDefault="00D22981" w:rsidP="00D22981">
      <w:pPr>
        <w:pStyle w:val="1"/>
        <w:spacing w:before="240" w:line="240" w:lineRule="auto"/>
        <w:ind w:firstLine="709"/>
        <w:jc w:val="both"/>
        <w:rPr>
          <w:rFonts w:ascii="Times New Roman" w:hAnsi="Times New Roman" w:cs="Times New Roman"/>
          <w:color w:val="auto"/>
          <w:sz w:val="24"/>
          <w:szCs w:val="24"/>
          <w:lang w:val="ru-RU" w:eastAsia="ru-RU"/>
        </w:rPr>
      </w:pPr>
      <w:bookmarkStart w:id="103" w:name="_Toc191952766"/>
      <w:bookmarkStart w:id="104" w:name="_Toc222439034"/>
      <w:r w:rsidRPr="00D22981">
        <w:rPr>
          <w:rFonts w:ascii="Times New Roman" w:hAnsi="Times New Roman" w:cs="Times New Roman"/>
          <w:color w:val="auto"/>
          <w:sz w:val="24"/>
          <w:szCs w:val="24"/>
          <w:lang w:val="ru-RU" w:eastAsia="ru-RU"/>
        </w:rPr>
        <w:t>Приложение 1 - Копия перечня исходных данных для разработки мероприятий ГОЧС, выданного уполномоченным органом исполнительной власти соответствующего субъекта Российской Федерации (территориальным органом МЧС России по субъекту Российской Федерации)</w:t>
      </w:r>
      <w:bookmarkEnd w:id="103"/>
      <w:bookmarkEnd w:id="104"/>
    </w:p>
    <w:p w14:paraId="49779C97" w14:textId="0AF49AF4" w:rsidR="000F0989" w:rsidRDefault="000F0989" w:rsidP="00F2064B">
      <w:pPr>
        <w:spacing w:after="0" w:line="360" w:lineRule="auto"/>
        <w:ind w:firstLine="680"/>
        <w:jc w:val="both"/>
        <w:rPr>
          <w:rFonts w:cs="Times New Roman"/>
          <w:color w:val="FF0000"/>
          <w:sz w:val="24"/>
          <w:szCs w:val="24"/>
          <w:lang w:val="ru-RU" w:eastAsia="ru-RU"/>
        </w:rPr>
      </w:pPr>
      <w:r>
        <w:rPr>
          <w:rFonts w:cs="Times New Roman"/>
          <w:color w:val="FF0000"/>
          <w:sz w:val="24"/>
          <w:szCs w:val="24"/>
          <w:lang w:val="ru-RU" w:eastAsia="ru-RU"/>
        </w:rPr>
        <w:br w:type="page"/>
      </w:r>
    </w:p>
    <w:p w14:paraId="4CBF6404" w14:textId="77777777" w:rsidR="00D22981" w:rsidRPr="00D22981" w:rsidRDefault="00D22981" w:rsidP="00D22981">
      <w:pPr>
        <w:pStyle w:val="1"/>
        <w:spacing w:before="240" w:line="240" w:lineRule="auto"/>
        <w:ind w:firstLine="709"/>
        <w:jc w:val="both"/>
        <w:rPr>
          <w:rFonts w:ascii="Times New Roman" w:hAnsi="Times New Roman" w:cs="Times New Roman"/>
          <w:color w:val="auto"/>
          <w:sz w:val="24"/>
          <w:szCs w:val="24"/>
          <w:lang w:val="ru-RU" w:eastAsia="ru-RU"/>
        </w:rPr>
      </w:pPr>
      <w:bookmarkStart w:id="105" w:name="_Toc222439035"/>
      <w:r w:rsidRPr="00D22981">
        <w:rPr>
          <w:rFonts w:ascii="Times New Roman" w:hAnsi="Times New Roman" w:cs="Times New Roman"/>
          <w:color w:val="auto"/>
          <w:sz w:val="24"/>
          <w:szCs w:val="24"/>
          <w:lang w:val="ru-RU" w:eastAsia="ru-RU"/>
        </w:rPr>
        <w:t>Приложение 2 - Копия свидетельства о допуске организации — разработчика подраздела «ПМ ГОЧС» к разработке мероприятий по гражданской обороне и мероприятий по предупреждению чрезвычайных ситуаций природного и техногенного характера</w:t>
      </w:r>
      <w:bookmarkEnd w:id="105"/>
    </w:p>
    <w:p w14:paraId="25E2BA71" w14:textId="34CB3BC3" w:rsidR="00D22981" w:rsidRDefault="000F0989" w:rsidP="00F2064B">
      <w:pPr>
        <w:spacing w:after="0" w:line="360" w:lineRule="auto"/>
        <w:ind w:firstLine="680"/>
        <w:jc w:val="both"/>
        <w:rPr>
          <w:rFonts w:cs="Times New Roman"/>
          <w:color w:val="FF0000"/>
          <w:sz w:val="24"/>
          <w:szCs w:val="24"/>
          <w:lang w:val="ru-RU" w:eastAsia="ru-RU"/>
        </w:rPr>
      </w:pPr>
      <w:r w:rsidRPr="00D33197">
        <w:rPr>
          <w:noProof/>
        </w:rPr>
        <w:drawing>
          <wp:inline distT="0" distB="0" distL="0" distR="0" wp14:anchorId="2DB12964" wp14:editId="0D50BEFC">
            <wp:extent cx="5105400" cy="7205106"/>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24988" cy="7232750"/>
                    </a:xfrm>
                    <a:prstGeom prst="rect">
                      <a:avLst/>
                    </a:prstGeom>
                    <a:noFill/>
                    <a:ln>
                      <a:noFill/>
                    </a:ln>
                  </pic:spPr>
                </pic:pic>
              </a:graphicData>
            </a:graphic>
          </wp:inline>
        </w:drawing>
      </w:r>
    </w:p>
    <w:p w14:paraId="4E7E323E" w14:textId="598D6034" w:rsidR="000F0989" w:rsidRPr="00F2064B" w:rsidRDefault="000F0989" w:rsidP="00F2064B">
      <w:pPr>
        <w:spacing w:after="0" w:line="360" w:lineRule="auto"/>
        <w:ind w:firstLine="680"/>
        <w:jc w:val="both"/>
        <w:rPr>
          <w:rFonts w:cs="Times New Roman"/>
          <w:color w:val="FF0000"/>
          <w:sz w:val="24"/>
          <w:szCs w:val="24"/>
          <w:lang w:val="ru-RU" w:eastAsia="ru-RU"/>
        </w:rPr>
      </w:pPr>
      <w:r w:rsidRPr="00D33197">
        <w:rPr>
          <w:noProof/>
        </w:rPr>
        <w:drawing>
          <wp:inline distT="0" distB="0" distL="0" distR="0" wp14:anchorId="232B290C" wp14:editId="0BAAB36E">
            <wp:extent cx="5522833" cy="7813964"/>
            <wp:effectExtent l="0" t="0" r="190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26834" cy="7819625"/>
                    </a:xfrm>
                    <a:prstGeom prst="rect">
                      <a:avLst/>
                    </a:prstGeom>
                    <a:noFill/>
                    <a:ln>
                      <a:noFill/>
                    </a:ln>
                  </pic:spPr>
                </pic:pic>
              </a:graphicData>
            </a:graphic>
          </wp:inline>
        </w:drawing>
      </w:r>
    </w:p>
    <w:p w14:paraId="7B7F47A3" w14:textId="77777777" w:rsidR="00560B07" w:rsidRPr="00560B07" w:rsidRDefault="00560B07" w:rsidP="00560B07">
      <w:pPr>
        <w:rPr>
          <w:lang w:val="ru-RU" w:eastAsia="ru-RU"/>
        </w:rPr>
      </w:pPr>
    </w:p>
    <w:p w14:paraId="26B05EED" w14:textId="77777777" w:rsidR="00414FD7" w:rsidRPr="00414FD7" w:rsidRDefault="00414FD7" w:rsidP="00414FD7">
      <w:pPr>
        <w:pStyle w:val="1"/>
        <w:spacing w:before="240" w:line="240" w:lineRule="auto"/>
        <w:ind w:firstLine="709"/>
        <w:jc w:val="both"/>
        <w:rPr>
          <w:rFonts w:ascii="Times New Roman" w:hAnsi="Times New Roman" w:cs="Times New Roman"/>
          <w:color w:val="auto"/>
          <w:sz w:val="24"/>
          <w:szCs w:val="24"/>
          <w:lang w:val="ru-RU" w:eastAsia="ru-RU"/>
        </w:rPr>
      </w:pPr>
      <w:bookmarkStart w:id="106" w:name="_Toc145404376"/>
      <w:bookmarkStart w:id="107" w:name="_Toc191952768"/>
      <w:bookmarkStart w:id="108" w:name="_Toc222439036"/>
      <w:r w:rsidRPr="00414FD7">
        <w:rPr>
          <w:rFonts w:ascii="Times New Roman" w:hAnsi="Times New Roman" w:cs="Times New Roman"/>
          <w:color w:val="auto"/>
          <w:sz w:val="24"/>
          <w:szCs w:val="24"/>
          <w:lang w:val="ru-RU" w:eastAsia="ru-RU"/>
        </w:rPr>
        <w:t>Приложение 3 - Приказ о создании и использовании материально-технических ресурсов и финансовых средств</w:t>
      </w:r>
      <w:bookmarkEnd w:id="106"/>
      <w:bookmarkEnd w:id="107"/>
      <w:bookmarkEnd w:id="108"/>
    </w:p>
    <w:p w14:paraId="35C6E878" w14:textId="77777777" w:rsidR="004D5DBD" w:rsidRDefault="004D5DBD" w:rsidP="0002770C">
      <w:pPr>
        <w:spacing w:after="0" w:line="360" w:lineRule="auto"/>
        <w:ind w:firstLine="680"/>
        <w:jc w:val="both"/>
        <w:rPr>
          <w:rFonts w:cs="Times New Roman"/>
          <w:sz w:val="24"/>
          <w:szCs w:val="24"/>
          <w:lang w:val="ru-RU"/>
        </w:rPr>
      </w:pPr>
    </w:p>
    <w:p w14:paraId="1FA8FADC" w14:textId="0D47526D" w:rsidR="00414FD7" w:rsidRPr="00414FD7" w:rsidRDefault="00414FD7" w:rsidP="00414FD7">
      <w:pPr>
        <w:pStyle w:val="1"/>
        <w:spacing w:before="240" w:line="240" w:lineRule="auto"/>
        <w:ind w:firstLine="709"/>
        <w:jc w:val="both"/>
        <w:rPr>
          <w:rFonts w:ascii="Times New Roman" w:hAnsi="Times New Roman" w:cs="Times New Roman"/>
          <w:color w:val="auto"/>
          <w:sz w:val="24"/>
          <w:szCs w:val="24"/>
          <w:lang w:val="ru-RU" w:eastAsia="ru-RU"/>
        </w:rPr>
      </w:pPr>
      <w:bookmarkStart w:id="109" w:name="_Toc145404377"/>
      <w:bookmarkStart w:id="110" w:name="_Toc222439037"/>
      <w:r w:rsidRPr="00414FD7">
        <w:rPr>
          <w:rFonts w:ascii="Times New Roman" w:hAnsi="Times New Roman" w:cs="Times New Roman"/>
          <w:color w:val="auto"/>
          <w:sz w:val="24"/>
          <w:szCs w:val="24"/>
          <w:lang w:val="ru-RU" w:eastAsia="ru-RU"/>
        </w:rPr>
        <w:t>Приложение 4- Схема оповещения и донесения при ЧС</w:t>
      </w:r>
      <w:bookmarkEnd w:id="109"/>
      <w:bookmarkEnd w:id="110"/>
    </w:p>
    <w:p w14:paraId="7D6F0D6A" w14:textId="77777777" w:rsidR="00414FD7" w:rsidRDefault="00414FD7" w:rsidP="0002770C">
      <w:pPr>
        <w:spacing w:after="0" w:line="360" w:lineRule="auto"/>
        <w:ind w:firstLine="680"/>
        <w:jc w:val="both"/>
        <w:rPr>
          <w:rFonts w:cs="Times New Roman"/>
          <w:sz w:val="24"/>
          <w:szCs w:val="24"/>
          <w:lang w:val="ru-RU"/>
        </w:rPr>
      </w:pPr>
    </w:p>
    <w:p w14:paraId="29435424" w14:textId="4B99FC93" w:rsidR="00414FD7" w:rsidRPr="00414FD7" w:rsidRDefault="00414FD7" w:rsidP="00414FD7">
      <w:pPr>
        <w:pStyle w:val="1"/>
        <w:spacing w:before="240" w:line="240" w:lineRule="auto"/>
        <w:ind w:firstLine="709"/>
        <w:jc w:val="both"/>
        <w:rPr>
          <w:rFonts w:ascii="Times New Roman" w:hAnsi="Times New Roman" w:cs="Times New Roman"/>
          <w:color w:val="auto"/>
          <w:sz w:val="24"/>
          <w:szCs w:val="24"/>
          <w:lang w:val="ru-RU" w:eastAsia="ru-RU"/>
        </w:rPr>
      </w:pPr>
      <w:bookmarkStart w:id="111" w:name="_Toc222439038"/>
      <w:r w:rsidRPr="00414FD7">
        <w:rPr>
          <w:rFonts w:ascii="Times New Roman" w:hAnsi="Times New Roman" w:cs="Times New Roman"/>
          <w:color w:val="auto"/>
          <w:sz w:val="24"/>
          <w:szCs w:val="24"/>
          <w:lang w:val="ru-RU" w:eastAsia="ru-RU"/>
        </w:rPr>
        <w:t>Приложение 5- Письмо организации о прекращении работы в военное время и отсутствии категории по ГО</w:t>
      </w:r>
      <w:bookmarkEnd w:id="111"/>
    </w:p>
    <w:p w14:paraId="313CE25A" w14:textId="77777777" w:rsidR="00414FD7" w:rsidRDefault="00414FD7" w:rsidP="0002770C">
      <w:pPr>
        <w:spacing w:after="0" w:line="360" w:lineRule="auto"/>
        <w:ind w:firstLine="680"/>
        <w:jc w:val="both"/>
        <w:rPr>
          <w:rFonts w:cs="Times New Roman"/>
          <w:sz w:val="24"/>
          <w:szCs w:val="24"/>
          <w:lang w:val="ru-RU"/>
        </w:rPr>
      </w:pPr>
    </w:p>
    <w:p w14:paraId="1F098CC8" w14:textId="77777777" w:rsidR="00212A91" w:rsidRDefault="00212A91" w:rsidP="0002770C">
      <w:pPr>
        <w:spacing w:after="0" w:line="360" w:lineRule="auto"/>
        <w:ind w:firstLine="680"/>
        <w:jc w:val="both"/>
        <w:rPr>
          <w:rFonts w:cs="Times New Roman"/>
          <w:sz w:val="24"/>
          <w:szCs w:val="24"/>
          <w:lang w:val="ru-RU"/>
        </w:rPr>
      </w:pPr>
    </w:p>
    <w:p w14:paraId="1B951367" w14:textId="77777777" w:rsidR="003F05F6" w:rsidRPr="00A81BBE" w:rsidRDefault="003F05F6" w:rsidP="00212A91">
      <w:pPr>
        <w:rPr>
          <w:lang w:val="ru-RU"/>
        </w:rPr>
        <w:sectPr w:rsidR="003F05F6" w:rsidRPr="00A81BBE" w:rsidSect="00487886">
          <w:headerReference w:type="default" r:id="rId48"/>
          <w:footerReference w:type="default" r:id="rId49"/>
          <w:pgSz w:w="12240" w:h="15840"/>
          <w:pgMar w:top="1440" w:right="900" w:bottom="1440" w:left="1800" w:header="720" w:footer="720" w:gutter="0"/>
          <w:cols w:space="720"/>
          <w:docGrid w:linePitch="360"/>
        </w:sectPr>
      </w:pPr>
    </w:p>
    <w:p w14:paraId="6619935E" w14:textId="77777777" w:rsidR="00212A91" w:rsidRDefault="00212A91" w:rsidP="00212A91">
      <w:pPr>
        <w:rPr>
          <w:lang w:val="ru-RU"/>
        </w:rPr>
      </w:pPr>
    </w:p>
    <w:p w14:paraId="6AEA2CAE" w14:textId="77777777" w:rsidR="003F05F6" w:rsidRDefault="003F05F6" w:rsidP="00212A91">
      <w:pPr>
        <w:rPr>
          <w:lang w:val="ru-RU"/>
        </w:rPr>
      </w:pPr>
    </w:p>
    <w:p w14:paraId="69E9F053" w14:textId="77777777" w:rsidR="003F05F6" w:rsidRDefault="003F05F6" w:rsidP="00212A91">
      <w:pPr>
        <w:rPr>
          <w:lang w:val="ru-RU"/>
        </w:rPr>
      </w:pPr>
    </w:p>
    <w:p w14:paraId="72211D23" w14:textId="77777777" w:rsidR="003F05F6" w:rsidRDefault="003F05F6" w:rsidP="00212A91">
      <w:pPr>
        <w:rPr>
          <w:lang w:val="ru-RU"/>
        </w:rPr>
      </w:pPr>
    </w:p>
    <w:p w14:paraId="39D90130" w14:textId="77777777" w:rsidR="003F05F6" w:rsidRDefault="003F05F6" w:rsidP="00212A91">
      <w:pPr>
        <w:rPr>
          <w:lang w:val="ru-RU"/>
        </w:rPr>
      </w:pPr>
    </w:p>
    <w:p w14:paraId="176C7761" w14:textId="77777777" w:rsidR="003F05F6" w:rsidRDefault="003F05F6" w:rsidP="00212A91">
      <w:pPr>
        <w:rPr>
          <w:lang w:val="ru-RU"/>
        </w:rPr>
      </w:pPr>
    </w:p>
    <w:p w14:paraId="68E8AAFA" w14:textId="77777777" w:rsidR="003F05F6" w:rsidRDefault="003F05F6" w:rsidP="00212A91">
      <w:pPr>
        <w:rPr>
          <w:lang w:val="ru-RU"/>
        </w:rPr>
      </w:pPr>
    </w:p>
    <w:p w14:paraId="27462F59" w14:textId="77777777" w:rsidR="003F05F6" w:rsidRDefault="003F05F6" w:rsidP="00212A91">
      <w:pPr>
        <w:rPr>
          <w:lang w:val="ru-RU"/>
        </w:rPr>
      </w:pPr>
    </w:p>
    <w:p w14:paraId="022B07AC" w14:textId="77777777" w:rsidR="003F05F6" w:rsidRDefault="003F05F6" w:rsidP="00212A91">
      <w:pPr>
        <w:rPr>
          <w:lang w:val="ru-RU"/>
        </w:rPr>
      </w:pPr>
    </w:p>
    <w:p w14:paraId="0C78C6E9" w14:textId="77777777" w:rsidR="003F05F6" w:rsidRDefault="003F05F6" w:rsidP="00212A91">
      <w:pPr>
        <w:rPr>
          <w:lang w:val="ru-RU"/>
        </w:rPr>
      </w:pPr>
    </w:p>
    <w:p w14:paraId="3A3EC030" w14:textId="77777777" w:rsidR="003F05F6" w:rsidRDefault="003F05F6" w:rsidP="00212A91">
      <w:pPr>
        <w:rPr>
          <w:lang w:val="ru-RU"/>
        </w:rPr>
      </w:pPr>
    </w:p>
    <w:p w14:paraId="32D39FF9" w14:textId="77777777" w:rsidR="003F05F6" w:rsidRPr="003F05F6" w:rsidRDefault="003F05F6" w:rsidP="00212A91">
      <w:pPr>
        <w:rPr>
          <w:lang w:val="ru-RU"/>
        </w:rPr>
      </w:pPr>
    </w:p>
    <w:p w14:paraId="1C1FF672" w14:textId="7E376525" w:rsidR="00212A91" w:rsidRPr="003F05F6" w:rsidRDefault="00212A91" w:rsidP="003F05F6">
      <w:pPr>
        <w:pStyle w:val="1"/>
        <w:spacing w:before="240" w:line="240" w:lineRule="auto"/>
        <w:ind w:firstLine="709"/>
        <w:jc w:val="both"/>
        <w:rPr>
          <w:rFonts w:ascii="Times New Roman" w:hAnsi="Times New Roman" w:cs="Times New Roman"/>
          <w:color w:val="auto"/>
          <w:sz w:val="24"/>
          <w:szCs w:val="24"/>
          <w:lang w:val="ru-RU" w:eastAsia="ru-RU"/>
        </w:rPr>
      </w:pPr>
      <w:bookmarkStart w:id="112" w:name="_Toc191952770"/>
      <w:bookmarkStart w:id="113" w:name="_Toc222439039"/>
      <w:r w:rsidRPr="003F05F6">
        <w:rPr>
          <w:rFonts w:ascii="Times New Roman" w:hAnsi="Times New Roman" w:cs="Times New Roman"/>
          <w:color w:val="auto"/>
          <w:sz w:val="24"/>
          <w:szCs w:val="24"/>
          <w:lang w:val="ru-RU" w:eastAsia="ru-RU"/>
        </w:rPr>
        <w:t>Графическая часть подраздела «Перечень мероприятий по гражданской обороне, мероприятий по предупреждению чрезвычайных ситуаций природного и техногенного характера»</w:t>
      </w:r>
      <w:bookmarkEnd w:id="112"/>
      <w:bookmarkEnd w:id="113"/>
    </w:p>
    <w:p w14:paraId="6112C854" w14:textId="77777777" w:rsidR="00414FD7" w:rsidRDefault="00414FD7" w:rsidP="0002770C">
      <w:pPr>
        <w:spacing w:after="0" w:line="360" w:lineRule="auto"/>
        <w:ind w:firstLine="680"/>
        <w:jc w:val="both"/>
        <w:rPr>
          <w:rFonts w:cs="Times New Roman"/>
          <w:sz w:val="24"/>
          <w:szCs w:val="24"/>
          <w:lang w:val="ru-RU"/>
        </w:rPr>
      </w:pPr>
    </w:p>
    <w:p w14:paraId="6B80BF59" w14:textId="77777777" w:rsidR="00414FD7" w:rsidRDefault="00414FD7" w:rsidP="0002770C">
      <w:pPr>
        <w:spacing w:after="0" w:line="360" w:lineRule="auto"/>
        <w:ind w:firstLine="680"/>
        <w:jc w:val="both"/>
        <w:rPr>
          <w:rFonts w:cs="Times New Roman"/>
          <w:sz w:val="24"/>
          <w:szCs w:val="24"/>
          <w:lang w:val="ru-RU"/>
        </w:rPr>
        <w:sectPr w:rsidR="00414FD7" w:rsidSect="00487886">
          <w:headerReference w:type="default" r:id="rId50"/>
          <w:footerReference w:type="default" r:id="rId51"/>
          <w:pgSz w:w="12240" w:h="15840"/>
          <w:pgMar w:top="1440" w:right="900" w:bottom="1440" w:left="1800" w:header="720" w:footer="720" w:gutter="0"/>
          <w:cols w:space="720"/>
          <w:docGrid w:linePitch="360"/>
        </w:sectPr>
      </w:pPr>
    </w:p>
    <w:p w14:paraId="25B4A420" w14:textId="2C785CA6" w:rsidR="004D5DBD" w:rsidRPr="0039572B" w:rsidRDefault="0039572B" w:rsidP="0039572B">
      <w:pPr>
        <w:pStyle w:val="1"/>
        <w:numPr>
          <w:ilvl w:val="0"/>
          <w:numId w:val="44"/>
        </w:numPr>
        <w:spacing w:before="240" w:line="240" w:lineRule="auto"/>
        <w:jc w:val="both"/>
        <w:rPr>
          <w:rFonts w:ascii="Times New Roman" w:hAnsi="Times New Roman" w:cs="Times New Roman"/>
          <w:color w:val="auto"/>
          <w:sz w:val="24"/>
          <w:szCs w:val="24"/>
          <w:lang w:val="ru-RU" w:eastAsia="ru-RU"/>
        </w:rPr>
      </w:pPr>
      <w:bookmarkStart w:id="114" w:name="_Toc222439040"/>
      <w:r w:rsidRPr="0039572B">
        <w:rPr>
          <w:rFonts w:ascii="Times New Roman" w:hAnsi="Times New Roman" w:cs="Times New Roman"/>
          <w:color w:val="auto"/>
          <w:sz w:val="24"/>
          <w:szCs w:val="24"/>
          <w:lang w:val="ru-RU" w:eastAsia="ru-RU"/>
        </w:rPr>
        <w:t>Пути эвакуации персонала и ввода аварийно-спасательных сил</w:t>
      </w:r>
      <w:bookmarkEnd w:id="114"/>
    </w:p>
    <w:p w14:paraId="61CC08F6" w14:textId="77777777" w:rsidR="004D5DBD" w:rsidRDefault="004D5DBD" w:rsidP="004D5DBD">
      <w:pPr>
        <w:rPr>
          <w:lang w:val="ru-RU" w:eastAsia="ru-RU"/>
        </w:rPr>
      </w:pPr>
    </w:p>
    <w:p w14:paraId="4EE9CCEE" w14:textId="33EEE253" w:rsidR="0002314F" w:rsidRPr="0002314F" w:rsidRDefault="0002314F" w:rsidP="0002314F">
      <w:pPr>
        <w:pStyle w:val="1"/>
        <w:numPr>
          <w:ilvl w:val="0"/>
          <w:numId w:val="44"/>
        </w:numPr>
        <w:spacing w:before="240" w:line="240" w:lineRule="auto"/>
        <w:jc w:val="both"/>
        <w:rPr>
          <w:rFonts w:ascii="Times New Roman" w:hAnsi="Times New Roman" w:cs="Times New Roman"/>
          <w:color w:val="auto"/>
          <w:sz w:val="24"/>
          <w:szCs w:val="24"/>
          <w:lang w:val="ru-RU" w:eastAsia="ru-RU"/>
        </w:rPr>
      </w:pPr>
      <w:bookmarkStart w:id="115" w:name="_Toc145404379"/>
      <w:bookmarkStart w:id="116" w:name="_Toc191952772"/>
      <w:bookmarkStart w:id="117" w:name="_Toc222439041"/>
      <w:r w:rsidRPr="0002314F">
        <w:rPr>
          <w:rFonts w:ascii="Times New Roman" w:hAnsi="Times New Roman" w:cs="Times New Roman"/>
          <w:color w:val="auto"/>
          <w:sz w:val="24"/>
          <w:szCs w:val="24"/>
          <w:lang w:val="ru-RU" w:eastAsia="ru-RU"/>
        </w:rPr>
        <w:t>Зоны действия поражающих факторов</w:t>
      </w:r>
      <w:bookmarkEnd w:id="115"/>
      <w:bookmarkEnd w:id="116"/>
      <w:bookmarkEnd w:id="117"/>
    </w:p>
    <w:p w14:paraId="2659DBBB" w14:textId="77777777" w:rsidR="00896323" w:rsidRPr="006F410B" w:rsidRDefault="00896323" w:rsidP="00896323">
      <w:pPr>
        <w:overflowPunct w:val="0"/>
        <w:autoSpaceDE w:val="0"/>
        <w:autoSpaceDN w:val="0"/>
        <w:adjustRightInd w:val="0"/>
        <w:spacing w:line="360" w:lineRule="auto"/>
        <w:jc w:val="center"/>
        <w:textAlignment w:val="baseline"/>
        <w:rPr>
          <w:bCs/>
          <w:lang w:val="ru-RU"/>
        </w:rPr>
      </w:pPr>
    </w:p>
    <w:p w14:paraId="604F66AE" w14:textId="019B66BD" w:rsidR="00896323" w:rsidRPr="00157D11" w:rsidRDefault="00896323" w:rsidP="00896323">
      <w:pPr>
        <w:overflowPunct w:val="0"/>
        <w:autoSpaceDE w:val="0"/>
        <w:autoSpaceDN w:val="0"/>
        <w:adjustRightInd w:val="0"/>
        <w:spacing w:line="360" w:lineRule="auto"/>
        <w:jc w:val="center"/>
        <w:textAlignment w:val="baseline"/>
        <w:rPr>
          <w:lang w:val="ru-RU"/>
        </w:rPr>
      </w:pPr>
      <w:r w:rsidRPr="00157D11">
        <w:rPr>
          <w:lang w:val="ru-RU"/>
        </w:rPr>
        <w:t xml:space="preserve">Рисунок </w:t>
      </w:r>
      <w:r w:rsidRPr="00157D11">
        <w:rPr>
          <w:noProof/>
        </w:rPr>
        <w:fldChar w:fldCharType="begin"/>
      </w:r>
      <w:r w:rsidRPr="00157D11">
        <w:rPr>
          <w:noProof/>
          <w:lang w:val="ru-RU"/>
        </w:rPr>
        <w:instrText xml:space="preserve"> </w:instrText>
      </w:r>
      <w:r w:rsidRPr="00157D11">
        <w:rPr>
          <w:noProof/>
        </w:rPr>
        <w:instrText>SEQ</w:instrText>
      </w:r>
      <w:r w:rsidRPr="00157D11">
        <w:rPr>
          <w:noProof/>
          <w:lang w:val="ru-RU"/>
        </w:rPr>
        <w:instrText xml:space="preserve"> Рисунок \* </w:instrText>
      </w:r>
      <w:r w:rsidRPr="00157D11">
        <w:rPr>
          <w:noProof/>
        </w:rPr>
        <w:instrText>ARABIC</w:instrText>
      </w:r>
      <w:r w:rsidRPr="00157D11">
        <w:rPr>
          <w:noProof/>
          <w:lang w:val="ru-RU"/>
        </w:rPr>
        <w:instrText xml:space="preserve"> </w:instrText>
      </w:r>
      <w:r w:rsidRPr="00157D11">
        <w:rPr>
          <w:noProof/>
        </w:rPr>
        <w:fldChar w:fldCharType="separate"/>
      </w:r>
      <w:r w:rsidR="00A81BBE" w:rsidRPr="00A81BBE">
        <w:rPr>
          <w:noProof/>
          <w:lang w:val="ru-RU"/>
        </w:rPr>
        <w:t>12</w:t>
      </w:r>
      <w:r w:rsidRPr="00157D11">
        <w:rPr>
          <w:noProof/>
        </w:rPr>
        <w:fldChar w:fldCharType="end"/>
      </w:r>
      <w:r w:rsidRPr="00157D11">
        <w:rPr>
          <w:lang w:val="ru-RU"/>
        </w:rPr>
        <w:t xml:space="preserve"> – </w:t>
      </w:r>
      <w:r w:rsidRPr="00157D11">
        <w:rPr>
          <w:bCs/>
          <w:lang w:val="ru-RU"/>
        </w:rPr>
        <w:t>Зоны действия поражающих факторов аварий</w:t>
      </w:r>
      <w:r w:rsidRPr="00157D11">
        <w:rPr>
          <w:lang w:val="ru-RU"/>
        </w:rPr>
        <w:t>.</w:t>
      </w:r>
    </w:p>
    <w:p w14:paraId="351CA88A" w14:textId="77777777" w:rsidR="000E24B1" w:rsidRPr="000E24B1" w:rsidRDefault="000E24B1" w:rsidP="000E24B1">
      <w:pPr>
        <w:spacing w:line="360" w:lineRule="auto"/>
        <w:ind w:left="567"/>
        <w:jc w:val="center"/>
        <w:rPr>
          <w:noProof/>
          <w:lang w:val="ru-RU"/>
        </w:rPr>
      </w:pPr>
      <w:r w:rsidRPr="000E24B1">
        <w:rPr>
          <w:noProof/>
          <w:lang w:val="ru-RU"/>
        </w:rPr>
        <w:t>Прим.: в зоне действия поражающих факторов (пострадавшие) может оказаться не более 2 человек (обходчики).</w:t>
      </w:r>
    </w:p>
    <w:p w14:paraId="2487C63B" w14:textId="0B4C64B1" w:rsidR="00C74393" w:rsidRPr="006F410B" w:rsidRDefault="00C74393" w:rsidP="00C74393">
      <w:pPr>
        <w:overflowPunct w:val="0"/>
        <w:autoSpaceDE w:val="0"/>
        <w:autoSpaceDN w:val="0"/>
        <w:adjustRightInd w:val="0"/>
        <w:spacing w:line="360" w:lineRule="auto"/>
        <w:jc w:val="center"/>
        <w:textAlignment w:val="baseline"/>
        <w:rPr>
          <w:bCs/>
          <w:lang w:val="ru-RU"/>
        </w:rPr>
      </w:pPr>
    </w:p>
    <w:p w14:paraId="42A487BB" w14:textId="7F481652" w:rsidR="00C74393" w:rsidRPr="00DF7F9E" w:rsidRDefault="00EA67AC" w:rsidP="00C74393">
      <w:pPr>
        <w:overflowPunct w:val="0"/>
        <w:autoSpaceDE w:val="0"/>
        <w:autoSpaceDN w:val="0"/>
        <w:adjustRightInd w:val="0"/>
        <w:spacing w:line="360" w:lineRule="auto"/>
        <w:jc w:val="center"/>
        <w:textAlignment w:val="baseline"/>
      </w:pPr>
      <w:r w:rsidRPr="00DF7F9E">
        <w:rPr>
          <w:noProof/>
        </w:rPr>
        <w:drawing>
          <wp:inline distT="0" distB="0" distL="0" distR="0" wp14:anchorId="0B8D382F" wp14:editId="7153BF43">
            <wp:extent cx="3225800" cy="195577"/>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
                    <pic:cNvPicPr>
                      <a:picLocks noChangeAspect="1" noChangeArrowheads="1"/>
                    </pic:cNvPicPr>
                  </pic:nvPicPr>
                  <pic:blipFill>
                    <a:blip r:embed="rId52" cstate="print">
                      <a:extLst>
                        <a:ext uri="{28A0092B-C50C-407E-A947-70E740481C1C}">
                          <a14:useLocalDpi xmlns:a14="http://schemas.microsoft.com/office/drawing/2010/main" val="0"/>
                        </a:ext>
                      </a:extLst>
                    </a:blip>
                    <a:srcRect l="4742" t="28670" r="13275" b="62299"/>
                    <a:stretch>
                      <a:fillRect/>
                    </a:stretch>
                  </pic:blipFill>
                  <pic:spPr bwMode="auto">
                    <a:xfrm>
                      <a:off x="0" y="0"/>
                      <a:ext cx="3292436" cy="199617"/>
                    </a:xfrm>
                    <a:prstGeom prst="rect">
                      <a:avLst/>
                    </a:prstGeom>
                    <a:noFill/>
                    <a:ln>
                      <a:noFill/>
                    </a:ln>
                  </pic:spPr>
                </pic:pic>
              </a:graphicData>
            </a:graphic>
          </wp:inline>
        </w:drawing>
      </w:r>
    </w:p>
    <w:p w14:paraId="3CF7F616" w14:textId="143124A8" w:rsidR="00C74393" w:rsidRDefault="00C74393" w:rsidP="00C74393">
      <w:pPr>
        <w:overflowPunct w:val="0"/>
        <w:autoSpaceDE w:val="0"/>
        <w:autoSpaceDN w:val="0"/>
        <w:adjustRightInd w:val="0"/>
        <w:spacing w:line="360" w:lineRule="auto"/>
        <w:jc w:val="center"/>
        <w:textAlignment w:val="baseline"/>
        <w:rPr>
          <w:bCs/>
          <w:highlight w:val="yellow"/>
        </w:rPr>
      </w:pPr>
    </w:p>
    <w:p w14:paraId="0FA88C14" w14:textId="0C7580C1" w:rsidR="00C74393" w:rsidRPr="00C74393" w:rsidRDefault="00C74393" w:rsidP="00C74393">
      <w:pPr>
        <w:overflowPunct w:val="0"/>
        <w:autoSpaceDE w:val="0"/>
        <w:autoSpaceDN w:val="0"/>
        <w:adjustRightInd w:val="0"/>
        <w:spacing w:line="360" w:lineRule="auto"/>
        <w:jc w:val="center"/>
        <w:textAlignment w:val="baseline"/>
        <w:rPr>
          <w:bCs/>
          <w:highlight w:val="yellow"/>
          <w:lang w:val="ru-RU"/>
        </w:rPr>
      </w:pPr>
      <w:r w:rsidRPr="00C74393">
        <w:rPr>
          <w:lang w:val="ru-RU"/>
        </w:rPr>
        <w:t>Прим.: ситуационный план для наиболее вероятной аварии не приводится, т.к. отсутствуют поражающие факторы</w:t>
      </w:r>
    </w:p>
    <w:p w14:paraId="4773F078" w14:textId="7D3B56CC" w:rsidR="00C74393" w:rsidRDefault="00826835" w:rsidP="004D5DBD">
      <w:pPr>
        <w:rPr>
          <w:lang w:val="ru-RU" w:eastAsia="ru-RU"/>
        </w:rPr>
      </w:pPr>
      <w:r w:rsidRPr="00826835">
        <w:rPr>
          <w:noProof/>
          <w:lang w:val="ru-RU" w:eastAsia="ru-RU"/>
        </w:rPr>
        <w:drawing>
          <wp:inline distT="0" distB="0" distL="0" distR="0" wp14:anchorId="687DC4D8" wp14:editId="03317B50">
            <wp:extent cx="1960622" cy="511629"/>
            <wp:effectExtent l="0" t="0" r="1905" b="317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988759" cy="518972"/>
                    </a:xfrm>
                    <a:prstGeom prst="rect">
                      <a:avLst/>
                    </a:prstGeom>
                  </pic:spPr>
                </pic:pic>
              </a:graphicData>
            </a:graphic>
          </wp:inline>
        </w:drawing>
      </w:r>
    </w:p>
    <w:p w14:paraId="372F5B06" w14:textId="6DD0AADE" w:rsidR="002F2B87" w:rsidRDefault="002F2B87" w:rsidP="004D5DBD">
      <w:pPr>
        <w:rPr>
          <w:lang w:val="ru-RU" w:eastAsia="ru-RU"/>
        </w:rPr>
      </w:pPr>
      <w:r w:rsidRPr="002F2B87">
        <w:rPr>
          <w:noProof/>
          <w:lang w:val="ru-RU" w:eastAsia="ru-RU"/>
        </w:rPr>
        <w:drawing>
          <wp:inline distT="0" distB="0" distL="0" distR="0" wp14:anchorId="79380BA5" wp14:editId="7F4784D9">
            <wp:extent cx="3494943" cy="457200"/>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75775" cy="467774"/>
                    </a:xfrm>
                    <a:prstGeom prst="rect">
                      <a:avLst/>
                    </a:prstGeom>
                  </pic:spPr>
                </pic:pic>
              </a:graphicData>
            </a:graphic>
          </wp:inline>
        </w:drawing>
      </w:r>
    </w:p>
    <w:p w14:paraId="1023E337" w14:textId="00762DEE" w:rsidR="002F2B87" w:rsidRDefault="002F2B87" w:rsidP="004D5DBD">
      <w:pPr>
        <w:rPr>
          <w:lang w:val="ru-RU" w:eastAsia="ru-RU"/>
        </w:rPr>
      </w:pPr>
      <w:r w:rsidRPr="002F2B87">
        <w:rPr>
          <w:noProof/>
          <w:lang w:val="ru-RU" w:eastAsia="ru-RU"/>
        </w:rPr>
        <w:drawing>
          <wp:inline distT="0" distB="0" distL="0" distR="0" wp14:anchorId="50CCC34D" wp14:editId="6250E5A3">
            <wp:extent cx="3564755" cy="435429"/>
            <wp:effectExtent l="0" t="0" r="0" b="3175"/>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45839" cy="445333"/>
                    </a:xfrm>
                    <a:prstGeom prst="rect">
                      <a:avLst/>
                    </a:prstGeom>
                  </pic:spPr>
                </pic:pic>
              </a:graphicData>
            </a:graphic>
          </wp:inline>
        </w:drawing>
      </w:r>
    </w:p>
    <w:p w14:paraId="4C51378C" w14:textId="5F4517C3" w:rsidR="00C74393" w:rsidRDefault="005371E3" w:rsidP="004D5DBD">
      <w:pPr>
        <w:rPr>
          <w:lang w:val="ru-RU" w:eastAsia="ru-RU"/>
        </w:rPr>
      </w:pPr>
      <w:r w:rsidRPr="005371E3">
        <w:rPr>
          <w:noProof/>
          <w:lang w:val="ru-RU" w:eastAsia="ru-RU"/>
        </w:rPr>
        <w:drawing>
          <wp:inline distT="0" distB="0" distL="0" distR="0" wp14:anchorId="78AD716C" wp14:editId="7F5E722E">
            <wp:extent cx="3635829" cy="1648455"/>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52108" cy="1655836"/>
                    </a:xfrm>
                    <a:prstGeom prst="rect">
                      <a:avLst/>
                    </a:prstGeom>
                  </pic:spPr>
                </pic:pic>
              </a:graphicData>
            </a:graphic>
          </wp:inline>
        </w:drawing>
      </w:r>
    </w:p>
    <w:p w14:paraId="653AA3DB" w14:textId="77777777" w:rsidR="00C74393" w:rsidRDefault="00C74393" w:rsidP="004D5DBD">
      <w:pPr>
        <w:rPr>
          <w:lang w:val="ru-RU" w:eastAsia="ru-RU"/>
        </w:rPr>
      </w:pPr>
    </w:p>
    <w:p w14:paraId="1F18CCC1" w14:textId="42D0DB2A" w:rsidR="005371E3" w:rsidRDefault="005371E3" w:rsidP="004D5DBD">
      <w:pPr>
        <w:rPr>
          <w:lang w:val="ru-RU" w:eastAsia="ru-RU"/>
        </w:rPr>
      </w:pPr>
      <w:r w:rsidRPr="005371E3">
        <w:rPr>
          <w:noProof/>
          <w:lang w:val="ru-RU" w:eastAsia="ru-RU"/>
        </w:rPr>
        <w:drawing>
          <wp:inline distT="0" distB="0" distL="0" distR="0" wp14:anchorId="6174B37F" wp14:editId="2EB53385">
            <wp:extent cx="3390900" cy="1363133"/>
            <wp:effectExtent l="0" t="0" r="0" b="889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421644" cy="1375492"/>
                    </a:xfrm>
                    <a:prstGeom prst="rect">
                      <a:avLst/>
                    </a:prstGeom>
                  </pic:spPr>
                </pic:pic>
              </a:graphicData>
            </a:graphic>
          </wp:inline>
        </w:drawing>
      </w:r>
    </w:p>
    <w:p w14:paraId="20197428" w14:textId="20011D2F" w:rsidR="00F73874" w:rsidRDefault="00631585" w:rsidP="004D5DBD">
      <w:pPr>
        <w:rPr>
          <w:lang w:val="ru-RU" w:eastAsia="ru-RU"/>
        </w:rPr>
      </w:pPr>
      <w:r w:rsidRPr="00631585">
        <w:rPr>
          <w:noProof/>
          <w:lang w:val="ru-RU" w:eastAsia="ru-RU"/>
        </w:rPr>
        <w:drawing>
          <wp:inline distT="0" distB="0" distL="0" distR="0" wp14:anchorId="65C95D81" wp14:editId="6C76DF13">
            <wp:extent cx="1834243" cy="953644"/>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856897" cy="965422"/>
                    </a:xfrm>
                    <a:prstGeom prst="rect">
                      <a:avLst/>
                    </a:prstGeom>
                  </pic:spPr>
                </pic:pic>
              </a:graphicData>
            </a:graphic>
          </wp:inline>
        </w:drawing>
      </w:r>
    </w:p>
    <w:p w14:paraId="24F4AF0A" w14:textId="77777777" w:rsidR="00C74393" w:rsidRDefault="00C74393" w:rsidP="004D5DBD">
      <w:pPr>
        <w:rPr>
          <w:lang w:val="ru-RU" w:eastAsia="ru-RU"/>
        </w:rPr>
      </w:pPr>
    </w:p>
    <w:p w14:paraId="469D2084" w14:textId="77777777" w:rsidR="00C74393" w:rsidRDefault="00C74393" w:rsidP="004D5DBD">
      <w:pPr>
        <w:rPr>
          <w:lang w:val="ru-RU" w:eastAsia="ru-RU"/>
        </w:rPr>
      </w:pPr>
    </w:p>
    <w:tbl>
      <w:tblPr>
        <w:tblStyle w:val="af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9"/>
        <w:gridCol w:w="2648"/>
        <w:gridCol w:w="2647"/>
        <w:gridCol w:w="2647"/>
        <w:gridCol w:w="2647"/>
      </w:tblGrid>
      <w:tr w:rsidR="006071FF" w14:paraId="292E55A5" w14:textId="77777777" w:rsidTr="00D713FF">
        <w:tc>
          <w:tcPr>
            <w:tcW w:w="2690" w:type="dxa"/>
          </w:tcPr>
          <w:p w14:paraId="26AD3F64" w14:textId="1B3580CE" w:rsidR="006071FF" w:rsidRPr="006071FF" w:rsidRDefault="006071FF" w:rsidP="006071FF">
            <w:pPr>
              <w:jc w:val="center"/>
              <w:rPr>
                <w:rFonts w:cs="Times New Roman"/>
                <w:sz w:val="24"/>
                <w:szCs w:val="24"/>
                <w:vertAlign w:val="superscript"/>
                <w:lang w:val="ru-RU"/>
              </w:rPr>
            </w:pPr>
            <w:r>
              <w:rPr>
                <w:rFonts w:cs="Times New Roman"/>
                <w:sz w:val="24"/>
                <w:szCs w:val="24"/>
                <w:lang w:val="ru-RU"/>
              </w:rPr>
              <w:t>10</w:t>
            </w:r>
            <w:r>
              <w:rPr>
                <w:rFonts w:cs="Times New Roman"/>
                <w:sz w:val="24"/>
                <w:szCs w:val="24"/>
                <w:vertAlign w:val="superscript"/>
                <w:lang w:val="ru-RU"/>
              </w:rPr>
              <w:t>-5</w:t>
            </w:r>
          </w:p>
        </w:tc>
        <w:tc>
          <w:tcPr>
            <w:tcW w:w="2691" w:type="dxa"/>
          </w:tcPr>
          <w:p w14:paraId="5F65B1D3" w14:textId="5D97CF22" w:rsidR="006071FF" w:rsidRDefault="006071FF" w:rsidP="006071FF">
            <w:pPr>
              <w:jc w:val="center"/>
              <w:rPr>
                <w:rFonts w:cs="Times New Roman"/>
                <w:sz w:val="24"/>
                <w:szCs w:val="24"/>
                <w:lang w:val="ru-RU"/>
              </w:rPr>
            </w:pPr>
            <w:r>
              <w:rPr>
                <w:rFonts w:cs="Times New Roman"/>
                <w:sz w:val="24"/>
                <w:szCs w:val="24"/>
                <w:lang w:val="ru-RU"/>
              </w:rPr>
              <w:t>10</w:t>
            </w:r>
            <w:r>
              <w:rPr>
                <w:rFonts w:cs="Times New Roman"/>
                <w:sz w:val="24"/>
                <w:szCs w:val="24"/>
                <w:vertAlign w:val="superscript"/>
                <w:lang w:val="ru-RU"/>
              </w:rPr>
              <w:t>-6</w:t>
            </w:r>
          </w:p>
        </w:tc>
        <w:tc>
          <w:tcPr>
            <w:tcW w:w="2691" w:type="dxa"/>
          </w:tcPr>
          <w:p w14:paraId="5B63C4F7" w14:textId="68AB94D5" w:rsidR="006071FF" w:rsidRDefault="006071FF" w:rsidP="006071FF">
            <w:pPr>
              <w:jc w:val="center"/>
              <w:rPr>
                <w:rFonts w:cs="Times New Roman"/>
                <w:sz w:val="24"/>
                <w:szCs w:val="24"/>
                <w:lang w:val="ru-RU"/>
              </w:rPr>
            </w:pPr>
            <w:r>
              <w:rPr>
                <w:rFonts w:cs="Times New Roman"/>
                <w:sz w:val="24"/>
                <w:szCs w:val="24"/>
                <w:lang w:val="ru-RU"/>
              </w:rPr>
              <w:t>10</w:t>
            </w:r>
            <w:r>
              <w:rPr>
                <w:rFonts w:cs="Times New Roman"/>
                <w:sz w:val="24"/>
                <w:szCs w:val="24"/>
                <w:vertAlign w:val="superscript"/>
                <w:lang w:val="ru-RU"/>
              </w:rPr>
              <w:t>-7</w:t>
            </w:r>
          </w:p>
        </w:tc>
        <w:tc>
          <w:tcPr>
            <w:tcW w:w="2691" w:type="dxa"/>
          </w:tcPr>
          <w:p w14:paraId="1D88255A" w14:textId="17473267" w:rsidR="006071FF" w:rsidRDefault="006071FF" w:rsidP="006071FF">
            <w:pPr>
              <w:jc w:val="center"/>
              <w:rPr>
                <w:rFonts w:cs="Times New Roman"/>
                <w:sz w:val="24"/>
                <w:szCs w:val="24"/>
                <w:lang w:val="ru-RU"/>
              </w:rPr>
            </w:pPr>
            <w:r>
              <w:rPr>
                <w:rFonts w:cs="Times New Roman"/>
                <w:sz w:val="24"/>
                <w:szCs w:val="24"/>
                <w:lang w:val="ru-RU"/>
              </w:rPr>
              <w:t>10</w:t>
            </w:r>
            <w:r>
              <w:rPr>
                <w:rFonts w:cs="Times New Roman"/>
                <w:sz w:val="24"/>
                <w:szCs w:val="24"/>
                <w:vertAlign w:val="superscript"/>
                <w:lang w:val="ru-RU"/>
              </w:rPr>
              <w:t>-8</w:t>
            </w:r>
          </w:p>
        </w:tc>
        <w:tc>
          <w:tcPr>
            <w:tcW w:w="2691" w:type="dxa"/>
          </w:tcPr>
          <w:p w14:paraId="0B0DBD93" w14:textId="129774F6" w:rsidR="006071FF" w:rsidRDefault="006071FF" w:rsidP="006071FF">
            <w:pPr>
              <w:jc w:val="center"/>
              <w:rPr>
                <w:rFonts w:cs="Times New Roman"/>
                <w:sz w:val="24"/>
                <w:szCs w:val="24"/>
                <w:lang w:val="ru-RU"/>
              </w:rPr>
            </w:pPr>
            <w:r>
              <w:rPr>
                <w:rFonts w:cs="Times New Roman"/>
                <w:sz w:val="24"/>
                <w:szCs w:val="24"/>
                <w:lang w:val="ru-RU"/>
              </w:rPr>
              <w:t>10</w:t>
            </w:r>
            <w:r>
              <w:rPr>
                <w:rFonts w:cs="Times New Roman"/>
                <w:sz w:val="24"/>
                <w:szCs w:val="24"/>
                <w:vertAlign w:val="superscript"/>
                <w:lang w:val="ru-RU"/>
              </w:rPr>
              <w:t>-9</w:t>
            </w:r>
          </w:p>
        </w:tc>
      </w:tr>
      <w:tr w:rsidR="006071FF" w14:paraId="49FFC7AC" w14:textId="77777777" w:rsidTr="00D713FF">
        <w:tc>
          <w:tcPr>
            <w:tcW w:w="13454" w:type="dxa"/>
            <w:gridSpan w:val="5"/>
          </w:tcPr>
          <w:p w14:paraId="51E49A49" w14:textId="1781A9CC" w:rsidR="006071FF" w:rsidRDefault="006071FF" w:rsidP="006071FF">
            <w:pPr>
              <w:jc w:val="center"/>
              <w:rPr>
                <w:rFonts w:cs="Times New Roman"/>
                <w:sz w:val="24"/>
                <w:szCs w:val="24"/>
                <w:lang w:val="ru-RU"/>
              </w:rPr>
            </w:pPr>
            <w:r w:rsidRPr="0032062D">
              <w:rPr>
                <w:noProof/>
              </w:rPr>
              <w:drawing>
                <wp:inline distT="0" distB="0" distL="0" distR="0" wp14:anchorId="645BBF43" wp14:editId="0EDCB40C">
                  <wp:extent cx="8414658" cy="235585"/>
                  <wp:effectExtent l="0" t="0" r="5715"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98"/>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66030"/>
                          <a:stretch/>
                        </pic:blipFill>
                        <pic:spPr bwMode="auto">
                          <a:xfrm>
                            <a:off x="0" y="0"/>
                            <a:ext cx="10164401" cy="28457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E7C2E76" w14:textId="77777777" w:rsidR="00247322" w:rsidRPr="004D5DBD" w:rsidRDefault="00247322" w:rsidP="00D80862">
      <w:pPr>
        <w:rPr>
          <w:rFonts w:cs="Times New Roman"/>
          <w:sz w:val="24"/>
          <w:szCs w:val="24"/>
          <w:lang w:val="ru-RU"/>
        </w:rPr>
      </w:pPr>
    </w:p>
    <w:p w14:paraId="07BC3F43" w14:textId="5920820D" w:rsidR="00E35AF9" w:rsidRPr="005445F3" w:rsidRDefault="00E35AF9" w:rsidP="00E35AF9">
      <w:pPr>
        <w:overflowPunct w:val="0"/>
        <w:autoSpaceDE w:val="0"/>
        <w:autoSpaceDN w:val="0"/>
        <w:adjustRightInd w:val="0"/>
        <w:spacing w:line="360" w:lineRule="auto"/>
        <w:ind w:left="426"/>
        <w:jc w:val="center"/>
        <w:textAlignment w:val="baseline"/>
      </w:pPr>
    </w:p>
    <w:p w14:paraId="5BD39FC4" w14:textId="406424EC" w:rsidR="00E35AF9" w:rsidRDefault="00E35AF9" w:rsidP="00E35AF9">
      <w:pPr>
        <w:overflowPunct w:val="0"/>
        <w:autoSpaceDE w:val="0"/>
        <w:autoSpaceDN w:val="0"/>
        <w:adjustRightInd w:val="0"/>
        <w:spacing w:line="360" w:lineRule="auto"/>
        <w:jc w:val="center"/>
        <w:textAlignment w:val="baseline"/>
        <w:rPr>
          <w:bCs/>
          <w:lang w:val="ru-RU"/>
        </w:rPr>
      </w:pPr>
      <w:r w:rsidRPr="00E35AF9">
        <w:rPr>
          <w:lang w:val="ru-RU"/>
        </w:rPr>
        <w:t xml:space="preserve">Рисунок </w:t>
      </w:r>
      <w:r w:rsidRPr="005445F3">
        <w:rPr>
          <w:noProof/>
        </w:rPr>
        <w:fldChar w:fldCharType="begin"/>
      </w:r>
      <w:r w:rsidRPr="00E35AF9">
        <w:rPr>
          <w:noProof/>
          <w:lang w:val="ru-RU"/>
        </w:rPr>
        <w:instrText xml:space="preserve"> </w:instrText>
      </w:r>
      <w:r w:rsidRPr="005445F3">
        <w:rPr>
          <w:noProof/>
        </w:rPr>
        <w:instrText>SEQ</w:instrText>
      </w:r>
      <w:r w:rsidRPr="00E35AF9">
        <w:rPr>
          <w:noProof/>
          <w:lang w:val="ru-RU"/>
        </w:rPr>
        <w:instrText xml:space="preserve"> Рисунок \* </w:instrText>
      </w:r>
      <w:r w:rsidRPr="005445F3">
        <w:rPr>
          <w:noProof/>
        </w:rPr>
        <w:instrText>ARABIC</w:instrText>
      </w:r>
      <w:r w:rsidRPr="00E35AF9">
        <w:rPr>
          <w:noProof/>
          <w:lang w:val="ru-RU"/>
        </w:rPr>
        <w:instrText xml:space="preserve"> </w:instrText>
      </w:r>
      <w:r w:rsidRPr="005445F3">
        <w:rPr>
          <w:noProof/>
        </w:rPr>
        <w:fldChar w:fldCharType="separate"/>
      </w:r>
      <w:r w:rsidR="00A81BBE" w:rsidRPr="00A81BBE">
        <w:rPr>
          <w:noProof/>
          <w:lang w:val="ru-RU"/>
        </w:rPr>
        <w:t>13</w:t>
      </w:r>
      <w:r w:rsidRPr="005445F3">
        <w:rPr>
          <w:noProof/>
        </w:rPr>
        <w:fldChar w:fldCharType="end"/>
      </w:r>
      <w:r w:rsidRPr="00E35AF9">
        <w:rPr>
          <w:lang w:val="ru-RU"/>
        </w:rPr>
        <w:t xml:space="preserve"> – Распределение потенциально-территориального риска (1/год) гибели людей от аварий в режиме эксплуатации</w:t>
      </w:r>
      <w:r w:rsidRPr="00E35AF9">
        <w:rPr>
          <w:bCs/>
          <w:lang w:val="ru-RU"/>
        </w:rPr>
        <w:t xml:space="preserve"> </w:t>
      </w:r>
    </w:p>
    <w:p w14:paraId="0A5EB9B7" w14:textId="77777777" w:rsidR="00445A11" w:rsidRDefault="00445A11" w:rsidP="00E35AF9">
      <w:pPr>
        <w:overflowPunct w:val="0"/>
        <w:autoSpaceDE w:val="0"/>
        <w:autoSpaceDN w:val="0"/>
        <w:adjustRightInd w:val="0"/>
        <w:spacing w:line="360" w:lineRule="auto"/>
        <w:jc w:val="center"/>
        <w:textAlignment w:val="baseline"/>
        <w:rPr>
          <w:bCs/>
          <w:lang w:val="ru-RU"/>
        </w:rPr>
      </w:pPr>
    </w:p>
    <w:p w14:paraId="441856F0" w14:textId="77777777" w:rsidR="00445A11" w:rsidRPr="00445A11" w:rsidRDefault="00445A11" w:rsidP="00445A11">
      <w:pPr>
        <w:pStyle w:val="1"/>
        <w:numPr>
          <w:ilvl w:val="0"/>
          <w:numId w:val="44"/>
        </w:numPr>
        <w:spacing w:before="240" w:line="240" w:lineRule="auto"/>
        <w:jc w:val="both"/>
        <w:rPr>
          <w:rFonts w:ascii="Times New Roman" w:hAnsi="Times New Roman" w:cs="Times New Roman"/>
          <w:color w:val="auto"/>
          <w:sz w:val="24"/>
          <w:szCs w:val="24"/>
          <w:lang w:val="ru-RU" w:eastAsia="ru-RU"/>
        </w:rPr>
      </w:pPr>
      <w:bookmarkStart w:id="118" w:name="_Toc191952776"/>
      <w:bookmarkStart w:id="119" w:name="_Toc222439042"/>
      <w:r w:rsidRPr="00445A11">
        <w:rPr>
          <w:rFonts w:ascii="Times New Roman" w:hAnsi="Times New Roman" w:cs="Times New Roman"/>
          <w:color w:val="auto"/>
          <w:sz w:val="24"/>
          <w:szCs w:val="24"/>
          <w:lang w:val="ru-RU" w:eastAsia="ru-RU"/>
        </w:rPr>
        <w:t>Ситуационный план (карта-схема) района строительства проектируемого объекта с указанием границы земельного участка, предоставленного для размещения проектируемого объекта (границы проектной застройки)</w:t>
      </w:r>
      <w:bookmarkEnd w:id="118"/>
      <w:bookmarkEnd w:id="119"/>
    </w:p>
    <w:p w14:paraId="276CC7A6" w14:textId="77777777" w:rsidR="00445A11" w:rsidRDefault="00445A11" w:rsidP="00E35AF9">
      <w:pPr>
        <w:overflowPunct w:val="0"/>
        <w:autoSpaceDE w:val="0"/>
        <w:autoSpaceDN w:val="0"/>
        <w:adjustRightInd w:val="0"/>
        <w:spacing w:line="360" w:lineRule="auto"/>
        <w:jc w:val="center"/>
        <w:textAlignment w:val="baseline"/>
        <w:rPr>
          <w:bCs/>
          <w:lang w:val="ru-RU"/>
        </w:rPr>
      </w:pPr>
    </w:p>
    <w:p w14:paraId="430270B3" w14:textId="77777777" w:rsidR="00445A11" w:rsidRPr="00E35AF9" w:rsidRDefault="00445A11" w:rsidP="00E35AF9">
      <w:pPr>
        <w:overflowPunct w:val="0"/>
        <w:autoSpaceDE w:val="0"/>
        <w:autoSpaceDN w:val="0"/>
        <w:adjustRightInd w:val="0"/>
        <w:spacing w:line="360" w:lineRule="auto"/>
        <w:jc w:val="center"/>
        <w:textAlignment w:val="baseline"/>
        <w:rPr>
          <w:bCs/>
          <w:lang w:val="ru-RU"/>
        </w:rPr>
      </w:pPr>
    </w:p>
    <w:p w14:paraId="2A1F4FBD" w14:textId="77777777" w:rsidR="00A6389C" w:rsidRDefault="00A6389C" w:rsidP="004D5DBD">
      <w:pPr>
        <w:rPr>
          <w:rFonts w:cs="Times New Roman"/>
          <w:sz w:val="24"/>
          <w:szCs w:val="24"/>
          <w:lang w:val="ru-RU"/>
        </w:rPr>
        <w:sectPr w:rsidR="00A6389C" w:rsidSect="0039572B">
          <w:headerReference w:type="default" r:id="rId60"/>
          <w:footerReference w:type="default" r:id="rId61"/>
          <w:pgSz w:w="16838" w:h="23811" w:code="8"/>
          <w:pgMar w:top="1440" w:right="1800" w:bottom="1440" w:left="1800" w:header="720" w:footer="169" w:gutter="0"/>
          <w:cols w:space="720"/>
          <w:docGrid w:linePitch="360"/>
        </w:sectPr>
      </w:pPr>
    </w:p>
    <w:p w14:paraId="0C4BF6E0" w14:textId="495A90FF" w:rsidR="00247322" w:rsidRPr="00E35AF9" w:rsidRDefault="00247322" w:rsidP="004D5DBD">
      <w:pPr>
        <w:rPr>
          <w:rFonts w:cs="Times New Roman"/>
          <w:sz w:val="24"/>
          <w:szCs w:val="24"/>
          <w:lang w:val="ru-RU"/>
        </w:rPr>
      </w:pPr>
    </w:p>
    <w:sectPr w:rsidR="00247322" w:rsidRPr="00E35AF9" w:rsidSect="00DD5944">
      <w:headerReference w:type="default" r:id="rId62"/>
      <w:footerReference w:type="default" r:id="rId63"/>
      <w:pgSz w:w="23811" w:h="16838" w:orient="landscape" w:code="8"/>
      <w:pgMar w:top="1800" w:right="1440" w:bottom="1800" w:left="1440" w:header="426" w:footer="8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79765" w14:textId="77777777" w:rsidR="00D6076B" w:rsidRDefault="00D6076B" w:rsidP="001570AC">
      <w:pPr>
        <w:spacing w:after="0" w:line="240" w:lineRule="auto"/>
      </w:pPr>
      <w:r>
        <w:separator/>
      </w:r>
    </w:p>
  </w:endnote>
  <w:endnote w:type="continuationSeparator" w:id="0">
    <w:p w14:paraId="5BE582E6" w14:textId="77777777" w:rsidR="00D6076B" w:rsidRDefault="00D6076B" w:rsidP="00157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MT">
    <w:altName w:val="Yu Gothic UI"/>
    <w:panose1 w:val="00000000000000000000"/>
    <w:charset w:val="00"/>
    <w:family w:val="roman"/>
    <w:notTrueType/>
    <w:pitch w:val="default"/>
    <w:sig w:usb0="00000003" w:usb1="09060000" w:usb2="00000010" w:usb3="00000000" w:csb0="00080001" w:csb1="00000000"/>
  </w:font>
  <w:font w:name="Consolas">
    <w:panose1 w:val="020B0609020204030204"/>
    <w:charset w:val="CC"/>
    <w:family w:val="modern"/>
    <w:pitch w:val="fixed"/>
    <w:sig w:usb0="E00006FF" w:usb1="0000FCFF" w:usb2="00000001" w:usb3="00000000" w:csb0="0000019F" w:csb1="00000000"/>
  </w:font>
  <w:font w:name="Plotter">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PM AcademyC Book 14.0pt">
    <w:altName w:val="Marigold"/>
    <w:panose1 w:val="00000000000000000000"/>
    <w:charset w:val="CC"/>
    <w:family w:val="script"/>
    <w:notTrueType/>
    <w:pitch w:val="default"/>
    <w:sig w:usb0="00000201" w:usb1="00000000" w:usb2="00000000" w:usb3="00000000" w:csb0="00000004" w:csb1="00000000"/>
  </w:font>
  <w:font w:name="Arial Unicode MS">
    <w:panose1 w:val="020B0604020202020204"/>
    <w:charset w:val="80"/>
    <w:family w:val="swiss"/>
    <w:pitch w:val="variable"/>
    <w:sig w:usb0="F7FFAEFF" w:usb1="F9DFFFFF" w:usb2="0000007F" w:usb3="00000000" w:csb0="003F01FF" w:csb1="00000000"/>
  </w:font>
  <w:font w:name="Times New Roman CYR">
    <w:panose1 w:val="02020603050405020304"/>
    <w:charset w:val="CC"/>
    <w:family w:val="roman"/>
    <w:pitch w:val="variable"/>
    <w:sig w:usb0="E0002EFF" w:usb1="C000785B" w:usb2="00000009" w:usb3="00000000" w:csb0="000001FF" w:csb1="00000000"/>
  </w:font>
  <w:font w:name="a_FuturaOrto">
    <w:panose1 w:val="00000000000000000000"/>
    <w:charset w:val="CC"/>
    <w:family w:val="swiss"/>
    <w:notTrueType/>
    <w:pitch w:val="variable"/>
    <w:sig w:usb0="00000201" w:usb1="00000000" w:usb2="00000000" w:usb3="00000000" w:csb0="00000004" w:csb1="00000000"/>
  </w:font>
  <w:font w:name="TextBook">
    <w:altName w:val="Times New Roman"/>
    <w:panose1 w:val="00000000000000000000"/>
    <w:charset w:val="00"/>
    <w:family w:val="auto"/>
    <w:notTrueType/>
    <w:pitch w:val="variable"/>
    <w:sig w:usb0="00000003" w:usb1="00000000" w:usb2="00000000" w:usb3="00000000" w:csb0="00000001" w:csb1="00000000"/>
  </w:font>
  <w:font w:name="GOST type A">
    <w:altName w:val="Calibri"/>
    <w:charset w:val="CC"/>
    <w:family w:val="swiss"/>
    <w:pitch w:val="variable"/>
    <w:sig w:usb0="00000203" w:usb1="00000000" w:usb2="00000000" w:usb3="00000000" w:csb0="00000005" w:csb1="00000000"/>
  </w:font>
  <w:font w:name="Helios">
    <w:altName w:val="Helios"/>
    <w:panose1 w:val="00000000000000000000"/>
    <w:charset w:val="CC"/>
    <w:family w:val="swiss"/>
    <w:notTrueType/>
    <w:pitch w:val="default"/>
    <w:sig w:usb0="00000201" w:usb1="00000000" w:usb2="00000000" w:usb3="00000000" w:csb0="00000004" w:csb1="00000000"/>
  </w:font>
  <w:font w:name="Verdana">
    <w:panose1 w:val="020B0604030504040204"/>
    <w:charset w:val="CC"/>
    <w:family w:val="swiss"/>
    <w:pitch w:val="variable"/>
    <w:sig w:usb0="A00006FF" w:usb1="4000205B" w:usb2="00000010" w:usb3="00000000" w:csb0="0000019F" w:csb1="00000000"/>
  </w:font>
  <w:font w:name="Sylfaen">
    <w:panose1 w:val="010A0502050306030303"/>
    <w:charset w:val="CC"/>
    <w:family w:val="roman"/>
    <w:pitch w:val="variable"/>
    <w:sig w:usb0="040006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PragmaticaCTT">
    <w:altName w:val="Arial"/>
    <w:charset w:val="CC"/>
    <w:family w:val="swiss"/>
    <w:pitch w:val="variable"/>
    <w:sig w:usb0="00000001" w:usb1="00000000" w:usb2="00000000" w:usb3="00000000" w:csb0="00000005" w:csb1="00000000"/>
  </w:font>
  <w:font w:name="Arial Black">
    <w:panose1 w:val="020B0A04020102020204"/>
    <w:charset w:val="CC"/>
    <w:family w:val="swiss"/>
    <w:pitch w:val="variable"/>
    <w:sig w:usb0="A00002AF" w:usb1="400078FB" w:usb2="00000000" w:usb3="00000000" w:csb0="0000009F" w:csb1="00000000"/>
  </w:font>
  <w:font w:name="Arial CYR">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StarSymbol">
    <w:altName w:val="Calibri"/>
    <w:charset w:val="CC"/>
    <w:family w:val="auto"/>
    <w:pitch w:val="variable"/>
    <w:sig w:usb0="00000201" w:usb1="00000000" w:usb2="00000000" w:usb3="00000000" w:csb0="00000004" w:csb1="00000000"/>
  </w:font>
  <w:font w:name="華康中楷體">
    <w:altName w:val="Times New Roman"/>
    <w:charset w:val="00"/>
    <w:family w:val="auto"/>
    <w:pitch w:val="default"/>
    <w:sig w:usb0="00000001" w:usb1="08080000" w:usb2="00000010" w:usb3="00000000" w:csb0="00100000" w:csb1="00000000"/>
  </w:font>
  <w:font w:name="ISOCPEUR">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06A35" w14:textId="77777777" w:rsidR="00A52B72" w:rsidRDefault="00A52B72">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9F8B6" w14:textId="77777777" w:rsidR="00A52B72" w:rsidRDefault="00A52B72">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B32A2" w14:textId="1559B02E" w:rsidR="001570AC" w:rsidRDefault="001570AC">
    <w:pPr>
      <w:pStyle w:val="a9"/>
      <w:jc w:val="right"/>
    </w:pPr>
  </w:p>
  <w:tbl>
    <w:tblPr>
      <w:tblW w:w="3980" w:type="dxa"/>
      <w:tblInd w:w="-18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851"/>
      <w:gridCol w:w="992"/>
      <w:gridCol w:w="1145"/>
      <w:gridCol w:w="992"/>
    </w:tblGrid>
    <w:tr w:rsidR="00844934" w:rsidRPr="00652560" w14:paraId="24D9532F" w14:textId="77777777" w:rsidTr="00DC1767">
      <w:trPr>
        <w:cantSplit/>
        <w:trHeight w:hRule="exact" w:val="284"/>
      </w:trPr>
      <w:tc>
        <w:tcPr>
          <w:tcW w:w="851" w:type="dxa"/>
          <w:tcBorders>
            <w:top w:val="single" w:sz="12" w:space="0" w:color="auto"/>
            <w:bottom w:val="single" w:sz="12" w:space="0" w:color="auto"/>
            <w:right w:val="single" w:sz="12" w:space="0" w:color="auto"/>
          </w:tcBorders>
        </w:tcPr>
        <w:p w14:paraId="47621F3D" w14:textId="77777777" w:rsidR="00844934" w:rsidRPr="00652560" w:rsidRDefault="00844934" w:rsidP="00844934">
          <w:pPr>
            <w:pStyle w:val="afff5"/>
            <w:suppressAutoHyphens/>
            <w:spacing w:line="240" w:lineRule="auto"/>
            <w:jc w:val="center"/>
            <w:rPr>
              <w:rFonts w:ascii="Times New Roman" w:hAnsi="Times New Roman" w:cs="Times New Roman"/>
              <w:sz w:val="20"/>
              <w:szCs w:val="20"/>
            </w:rPr>
          </w:pPr>
          <w:r w:rsidRPr="00652560">
            <w:rPr>
              <w:rFonts w:ascii="Times New Roman" w:hAnsi="Times New Roman" w:cs="Times New Roman"/>
              <w:sz w:val="20"/>
              <w:szCs w:val="20"/>
            </w:rPr>
            <w:t>Изм.</w:t>
          </w:r>
        </w:p>
      </w:tc>
      <w:tc>
        <w:tcPr>
          <w:tcW w:w="992" w:type="dxa"/>
          <w:tcBorders>
            <w:top w:val="single" w:sz="12" w:space="0" w:color="auto"/>
            <w:left w:val="single" w:sz="12" w:space="0" w:color="auto"/>
            <w:bottom w:val="single" w:sz="12" w:space="0" w:color="auto"/>
            <w:right w:val="single" w:sz="12" w:space="0" w:color="auto"/>
          </w:tcBorders>
          <w:noWrap/>
          <w:tcMar>
            <w:left w:w="28" w:type="dxa"/>
            <w:right w:w="28" w:type="dxa"/>
          </w:tcMar>
        </w:tcPr>
        <w:p w14:paraId="1A553038" w14:textId="77777777" w:rsidR="00844934" w:rsidRPr="00652560" w:rsidRDefault="00844934" w:rsidP="00844934">
          <w:pPr>
            <w:pStyle w:val="afff5"/>
            <w:suppressAutoHyphens/>
            <w:spacing w:line="240" w:lineRule="auto"/>
            <w:jc w:val="center"/>
            <w:rPr>
              <w:rFonts w:ascii="Times New Roman" w:hAnsi="Times New Roman" w:cs="Times New Roman"/>
              <w:sz w:val="20"/>
              <w:szCs w:val="20"/>
            </w:rPr>
          </w:pPr>
          <w:r w:rsidRPr="00652560">
            <w:rPr>
              <w:rFonts w:ascii="Times New Roman" w:hAnsi="Times New Roman" w:cs="Times New Roman"/>
              <w:sz w:val="20"/>
              <w:szCs w:val="20"/>
            </w:rPr>
            <w:t>№ док.</w:t>
          </w:r>
        </w:p>
      </w:tc>
      <w:tc>
        <w:tcPr>
          <w:tcW w:w="1145" w:type="dxa"/>
          <w:tcBorders>
            <w:top w:val="single" w:sz="12" w:space="0" w:color="auto"/>
            <w:left w:val="single" w:sz="12" w:space="0" w:color="auto"/>
            <w:bottom w:val="single" w:sz="12" w:space="0" w:color="auto"/>
            <w:right w:val="single" w:sz="12" w:space="0" w:color="auto"/>
          </w:tcBorders>
        </w:tcPr>
        <w:p w14:paraId="51278BA4" w14:textId="77777777" w:rsidR="00844934" w:rsidRPr="00652560" w:rsidRDefault="00844934" w:rsidP="00844934">
          <w:pPr>
            <w:pStyle w:val="afff5"/>
            <w:suppressAutoHyphens/>
            <w:spacing w:line="240" w:lineRule="auto"/>
            <w:jc w:val="center"/>
            <w:rPr>
              <w:rFonts w:ascii="Times New Roman" w:hAnsi="Times New Roman" w:cs="Times New Roman"/>
              <w:sz w:val="20"/>
              <w:szCs w:val="20"/>
            </w:rPr>
          </w:pPr>
          <w:r w:rsidRPr="00652560">
            <w:rPr>
              <w:rFonts w:ascii="Times New Roman" w:hAnsi="Times New Roman" w:cs="Times New Roman"/>
              <w:sz w:val="20"/>
              <w:szCs w:val="20"/>
            </w:rPr>
            <w:t>Подп.</w:t>
          </w:r>
        </w:p>
      </w:tc>
      <w:tc>
        <w:tcPr>
          <w:tcW w:w="992" w:type="dxa"/>
          <w:tcBorders>
            <w:top w:val="single" w:sz="12" w:space="0" w:color="auto"/>
            <w:left w:val="single" w:sz="12" w:space="0" w:color="auto"/>
            <w:bottom w:val="single" w:sz="12" w:space="0" w:color="auto"/>
          </w:tcBorders>
        </w:tcPr>
        <w:p w14:paraId="7524EE5D" w14:textId="77777777" w:rsidR="00844934" w:rsidRPr="00652560" w:rsidRDefault="00844934" w:rsidP="00844934">
          <w:pPr>
            <w:pStyle w:val="afff5"/>
            <w:suppressAutoHyphens/>
            <w:spacing w:line="240" w:lineRule="auto"/>
            <w:jc w:val="center"/>
            <w:rPr>
              <w:rFonts w:ascii="Times New Roman" w:hAnsi="Times New Roman" w:cs="Times New Roman"/>
              <w:sz w:val="20"/>
              <w:szCs w:val="20"/>
            </w:rPr>
          </w:pPr>
          <w:r w:rsidRPr="00652560">
            <w:rPr>
              <w:rFonts w:ascii="Times New Roman" w:hAnsi="Times New Roman" w:cs="Times New Roman"/>
              <w:sz w:val="20"/>
              <w:szCs w:val="20"/>
            </w:rPr>
            <w:t>Дата</w:t>
          </w:r>
        </w:p>
      </w:tc>
    </w:tr>
    <w:tr w:rsidR="00844934" w:rsidRPr="000F34BB" w14:paraId="343792B6" w14:textId="77777777" w:rsidTr="00DC1767">
      <w:trPr>
        <w:cantSplit/>
        <w:trHeight w:hRule="exact" w:val="284"/>
      </w:trPr>
      <w:tc>
        <w:tcPr>
          <w:tcW w:w="851" w:type="dxa"/>
          <w:tcBorders>
            <w:top w:val="single" w:sz="12" w:space="0" w:color="auto"/>
            <w:right w:val="single" w:sz="12" w:space="0" w:color="auto"/>
          </w:tcBorders>
          <w:vAlign w:val="center"/>
        </w:tcPr>
        <w:p w14:paraId="4058ED0B" w14:textId="77777777" w:rsidR="00844934" w:rsidRPr="00BC3713" w:rsidRDefault="00844934" w:rsidP="00844934">
          <w:pPr>
            <w:pStyle w:val="afff5"/>
            <w:suppressAutoHyphens/>
            <w:jc w:val="center"/>
            <w:rPr>
              <w:rFonts w:ascii="Times New Roman" w:hAnsi="Times New Roman" w:cs="Times New Roman"/>
              <w:sz w:val="18"/>
              <w:szCs w:val="18"/>
            </w:rPr>
          </w:pPr>
        </w:p>
      </w:tc>
      <w:tc>
        <w:tcPr>
          <w:tcW w:w="992" w:type="dxa"/>
          <w:tcBorders>
            <w:top w:val="single" w:sz="12" w:space="0" w:color="auto"/>
            <w:left w:val="single" w:sz="12" w:space="0" w:color="auto"/>
            <w:bottom w:val="single" w:sz="6" w:space="0" w:color="auto"/>
            <w:right w:val="single" w:sz="12" w:space="0" w:color="auto"/>
          </w:tcBorders>
          <w:vAlign w:val="center"/>
        </w:tcPr>
        <w:p w14:paraId="2E8A96F7" w14:textId="77777777" w:rsidR="00844934" w:rsidRPr="00BC3713" w:rsidRDefault="00844934" w:rsidP="00844934">
          <w:pPr>
            <w:pStyle w:val="afff5"/>
            <w:suppressAutoHyphens/>
            <w:jc w:val="center"/>
            <w:rPr>
              <w:rFonts w:ascii="Times New Roman" w:hAnsi="Times New Roman" w:cs="Times New Roman"/>
              <w:sz w:val="18"/>
              <w:szCs w:val="18"/>
            </w:rPr>
          </w:pPr>
        </w:p>
      </w:tc>
      <w:tc>
        <w:tcPr>
          <w:tcW w:w="1145" w:type="dxa"/>
          <w:tcBorders>
            <w:top w:val="single" w:sz="12" w:space="0" w:color="auto"/>
            <w:left w:val="single" w:sz="12" w:space="0" w:color="auto"/>
            <w:bottom w:val="single" w:sz="6" w:space="0" w:color="auto"/>
            <w:right w:val="single" w:sz="12" w:space="0" w:color="auto"/>
          </w:tcBorders>
          <w:vAlign w:val="center"/>
        </w:tcPr>
        <w:p w14:paraId="15CE3EA6" w14:textId="77777777" w:rsidR="00844934" w:rsidRPr="00BC3713" w:rsidRDefault="00844934" w:rsidP="00844934">
          <w:pPr>
            <w:pStyle w:val="afff5"/>
            <w:suppressAutoHyphens/>
            <w:jc w:val="center"/>
            <w:rPr>
              <w:rFonts w:ascii="Times New Roman" w:hAnsi="Times New Roman" w:cs="Times New Roman"/>
              <w:sz w:val="18"/>
              <w:szCs w:val="18"/>
            </w:rPr>
          </w:pPr>
        </w:p>
      </w:tc>
      <w:tc>
        <w:tcPr>
          <w:tcW w:w="992" w:type="dxa"/>
          <w:tcBorders>
            <w:top w:val="single" w:sz="12" w:space="0" w:color="auto"/>
            <w:left w:val="single" w:sz="12" w:space="0" w:color="auto"/>
          </w:tcBorders>
          <w:vAlign w:val="center"/>
        </w:tcPr>
        <w:p w14:paraId="244633A2" w14:textId="77777777" w:rsidR="00844934" w:rsidRPr="00BC3713" w:rsidRDefault="00844934" w:rsidP="00844934">
          <w:pPr>
            <w:pStyle w:val="afff5"/>
            <w:suppressAutoHyphens/>
            <w:jc w:val="center"/>
            <w:rPr>
              <w:rFonts w:ascii="Times New Roman" w:hAnsi="Times New Roman" w:cs="Times New Roman"/>
              <w:sz w:val="18"/>
              <w:szCs w:val="18"/>
            </w:rPr>
          </w:pPr>
        </w:p>
      </w:tc>
    </w:tr>
    <w:tr w:rsidR="00844934" w:rsidRPr="000F34BB" w14:paraId="4F7D0210" w14:textId="77777777" w:rsidTr="00DC1767">
      <w:trPr>
        <w:cantSplit/>
        <w:trHeight w:hRule="exact" w:val="284"/>
      </w:trPr>
      <w:tc>
        <w:tcPr>
          <w:tcW w:w="851" w:type="dxa"/>
          <w:tcBorders>
            <w:right w:val="single" w:sz="12" w:space="0" w:color="auto"/>
          </w:tcBorders>
          <w:vAlign w:val="center"/>
        </w:tcPr>
        <w:p w14:paraId="5304272F" w14:textId="77777777" w:rsidR="00844934" w:rsidRPr="000F34BB" w:rsidRDefault="00844934" w:rsidP="00844934">
          <w:pPr>
            <w:pStyle w:val="afff5"/>
            <w:suppressAutoHyphens/>
            <w:spacing w:line="240" w:lineRule="auto"/>
            <w:jc w:val="center"/>
            <w:rPr>
              <w:sz w:val="20"/>
              <w:szCs w:val="20"/>
            </w:rPr>
          </w:pPr>
        </w:p>
      </w:tc>
      <w:tc>
        <w:tcPr>
          <w:tcW w:w="992" w:type="dxa"/>
          <w:tcBorders>
            <w:top w:val="single" w:sz="6" w:space="0" w:color="auto"/>
            <w:left w:val="single" w:sz="12" w:space="0" w:color="auto"/>
            <w:bottom w:val="single" w:sz="6" w:space="0" w:color="auto"/>
            <w:right w:val="single" w:sz="12" w:space="0" w:color="auto"/>
          </w:tcBorders>
          <w:vAlign w:val="center"/>
        </w:tcPr>
        <w:p w14:paraId="61601276" w14:textId="77777777" w:rsidR="00844934" w:rsidRPr="000F34BB" w:rsidRDefault="00844934" w:rsidP="00844934">
          <w:pPr>
            <w:pStyle w:val="afff5"/>
            <w:suppressAutoHyphens/>
            <w:spacing w:line="240" w:lineRule="auto"/>
            <w:jc w:val="center"/>
            <w:rPr>
              <w:sz w:val="20"/>
              <w:szCs w:val="20"/>
            </w:rPr>
          </w:pPr>
        </w:p>
      </w:tc>
      <w:tc>
        <w:tcPr>
          <w:tcW w:w="1145" w:type="dxa"/>
          <w:tcBorders>
            <w:top w:val="single" w:sz="6" w:space="0" w:color="auto"/>
            <w:left w:val="single" w:sz="12" w:space="0" w:color="auto"/>
            <w:bottom w:val="single" w:sz="6" w:space="0" w:color="auto"/>
            <w:right w:val="single" w:sz="12" w:space="0" w:color="auto"/>
          </w:tcBorders>
          <w:vAlign w:val="center"/>
        </w:tcPr>
        <w:p w14:paraId="3DB11148" w14:textId="77777777" w:rsidR="00844934" w:rsidRPr="000F34BB" w:rsidRDefault="00844934" w:rsidP="00844934">
          <w:pPr>
            <w:pStyle w:val="afff5"/>
            <w:suppressAutoHyphens/>
            <w:spacing w:line="240" w:lineRule="auto"/>
            <w:jc w:val="center"/>
            <w:rPr>
              <w:sz w:val="20"/>
              <w:szCs w:val="20"/>
            </w:rPr>
          </w:pPr>
        </w:p>
      </w:tc>
      <w:tc>
        <w:tcPr>
          <w:tcW w:w="992" w:type="dxa"/>
          <w:tcBorders>
            <w:left w:val="single" w:sz="12" w:space="0" w:color="auto"/>
          </w:tcBorders>
          <w:vAlign w:val="center"/>
        </w:tcPr>
        <w:p w14:paraId="4CF0DDE2" w14:textId="77777777" w:rsidR="00844934" w:rsidRPr="000F34BB" w:rsidRDefault="00844934" w:rsidP="00844934">
          <w:pPr>
            <w:pStyle w:val="afff5"/>
            <w:suppressAutoHyphens/>
            <w:spacing w:line="240" w:lineRule="auto"/>
            <w:jc w:val="center"/>
            <w:rPr>
              <w:sz w:val="20"/>
              <w:szCs w:val="20"/>
            </w:rPr>
          </w:pPr>
        </w:p>
      </w:tc>
    </w:tr>
    <w:tr w:rsidR="00844934" w:rsidRPr="000F34BB" w14:paraId="5392BBB7" w14:textId="77777777" w:rsidTr="00DC1767">
      <w:trPr>
        <w:cantSplit/>
        <w:trHeight w:hRule="exact" w:val="284"/>
      </w:trPr>
      <w:tc>
        <w:tcPr>
          <w:tcW w:w="851" w:type="dxa"/>
          <w:tcBorders>
            <w:right w:val="single" w:sz="12" w:space="0" w:color="auto"/>
          </w:tcBorders>
        </w:tcPr>
        <w:p w14:paraId="09C50D49" w14:textId="77777777" w:rsidR="00844934" w:rsidRPr="000F34BB" w:rsidRDefault="00844934" w:rsidP="00844934">
          <w:pPr>
            <w:pStyle w:val="afff5"/>
            <w:suppressAutoHyphens/>
            <w:spacing w:line="240" w:lineRule="auto"/>
            <w:rPr>
              <w:sz w:val="20"/>
              <w:szCs w:val="20"/>
            </w:rPr>
          </w:pPr>
        </w:p>
      </w:tc>
      <w:tc>
        <w:tcPr>
          <w:tcW w:w="992" w:type="dxa"/>
          <w:tcBorders>
            <w:top w:val="single" w:sz="6" w:space="0" w:color="auto"/>
            <w:left w:val="single" w:sz="12" w:space="0" w:color="auto"/>
            <w:bottom w:val="single" w:sz="12" w:space="0" w:color="auto"/>
            <w:right w:val="single" w:sz="12" w:space="0" w:color="auto"/>
          </w:tcBorders>
        </w:tcPr>
        <w:p w14:paraId="679B6B74" w14:textId="77777777" w:rsidR="00844934" w:rsidRPr="000F34BB" w:rsidRDefault="00844934" w:rsidP="00844934">
          <w:pPr>
            <w:pStyle w:val="afff5"/>
            <w:suppressAutoHyphens/>
            <w:spacing w:line="240" w:lineRule="auto"/>
            <w:rPr>
              <w:sz w:val="20"/>
              <w:szCs w:val="20"/>
            </w:rPr>
          </w:pPr>
        </w:p>
      </w:tc>
      <w:tc>
        <w:tcPr>
          <w:tcW w:w="1145" w:type="dxa"/>
          <w:tcBorders>
            <w:top w:val="single" w:sz="6" w:space="0" w:color="auto"/>
            <w:left w:val="single" w:sz="12" w:space="0" w:color="auto"/>
            <w:bottom w:val="single" w:sz="12" w:space="0" w:color="auto"/>
            <w:right w:val="single" w:sz="12" w:space="0" w:color="auto"/>
          </w:tcBorders>
        </w:tcPr>
        <w:p w14:paraId="50763B59" w14:textId="77777777" w:rsidR="00844934" w:rsidRPr="000F34BB" w:rsidRDefault="00844934" w:rsidP="00844934">
          <w:pPr>
            <w:pStyle w:val="afff5"/>
            <w:suppressAutoHyphens/>
            <w:spacing w:line="240" w:lineRule="auto"/>
            <w:rPr>
              <w:sz w:val="20"/>
              <w:szCs w:val="20"/>
            </w:rPr>
          </w:pPr>
        </w:p>
      </w:tc>
      <w:tc>
        <w:tcPr>
          <w:tcW w:w="992" w:type="dxa"/>
          <w:tcBorders>
            <w:left w:val="single" w:sz="12" w:space="0" w:color="auto"/>
          </w:tcBorders>
        </w:tcPr>
        <w:p w14:paraId="62CFA8FC" w14:textId="77777777" w:rsidR="00844934" w:rsidRPr="000F34BB" w:rsidRDefault="00844934" w:rsidP="00844934">
          <w:pPr>
            <w:pStyle w:val="afff5"/>
            <w:suppressAutoHyphens/>
            <w:spacing w:line="240" w:lineRule="auto"/>
            <w:rPr>
              <w:sz w:val="20"/>
              <w:szCs w:val="20"/>
            </w:rPr>
          </w:pPr>
        </w:p>
      </w:tc>
    </w:tr>
  </w:tbl>
  <w:p w14:paraId="24ACB872" w14:textId="77777777" w:rsidR="001570AC" w:rsidRDefault="001570AC" w:rsidP="00844934">
    <w:pPr>
      <w:pStyle w:val="a9"/>
      <w:jc w:val="center"/>
    </w:pPr>
  </w:p>
  <w:p w14:paraId="6D4B5974" w14:textId="77777777" w:rsidR="00844934" w:rsidRDefault="00844934" w:rsidP="00844934">
    <w:pPr>
      <w:pStyle w:val="a9"/>
      <w:jc w:val="center"/>
    </w:pPr>
  </w:p>
  <w:p w14:paraId="4F2BC11D" w14:textId="77777777" w:rsidR="00844934" w:rsidRDefault="00844934" w:rsidP="00844934">
    <w:pPr>
      <w:pStyle w:val="a9"/>
      <w:jc w:val="center"/>
    </w:pPr>
  </w:p>
  <w:p w14:paraId="729B332F" w14:textId="77777777" w:rsidR="00844934" w:rsidRDefault="00844934" w:rsidP="00844934">
    <w:pPr>
      <w:pStyle w:val="a9"/>
      <w:jc w:val="center"/>
    </w:pPr>
  </w:p>
  <w:p w14:paraId="0689964E" w14:textId="77777777" w:rsidR="00844934" w:rsidRDefault="00844934" w:rsidP="00844934">
    <w:pPr>
      <w:pStyle w:val="a9"/>
      <w:jc w:val="center"/>
    </w:pPr>
  </w:p>
  <w:p w14:paraId="31EED531" w14:textId="77777777" w:rsidR="00844934" w:rsidRDefault="00844934" w:rsidP="00844934">
    <w:pPr>
      <w:pStyle w:val="a9"/>
      <w:jc w:val="center"/>
    </w:pPr>
  </w:p>
  <w:p w14:paraId="625F5C92" w14:textId="77777777" w:rsidR="00844934" w:rsidRDefault="00844934" w:rsidP="00844934">
    <w:pPr>
      <w:pStyle w:val="a9"/>
      <w:jc w:val="center"/>
    </w:pPr>
  </w:p>
  <w:p w14:paraId="6680F3EB" w14:textId="77777777" w:rsidR="00844934" w:rsidRDefault="00844934" w:rsidP="00844934">
    <w:pPr>
      <w:pStyle w:val="a9"/>
      <w:jc w:val="center"/>
    </w:pPr>
  </w:p>
  <w:p w14:paraId="1A3B1B58" w14:textId="77777777" w:rsidR="00844934" w:rsidRDefault="00844934" w:rsidP="00844934">
    <w:pPr>
      <w:pStyle w:val="a9"/>
      <w:jc w:val="center"/>
    </w:pPr>
  </w:p>
  <w:p w14:paraId="2BD38DFC" w14:textId="2DE67265" w:rsidR="00844934" w:rsidRDefault="00844934" w:rsidP="00844934">
    <w:pPr>
      <w:pStyle w:val="a9"/>
      <w:jc w:val="center"/>
    </w:pPr>
    <w:proofErr w:type="gramStart"/>
    <w:r w:rsidRPr="006A7093">
      <w:rPr>
        <w:rFonts w:eastAsia="Times New Roman" w:cs="Times New Roman"/>
        <w:sz w:val="24"/>
        <w:szCs w:val="24"/>
        <w:lang w:val="ru-RU" w:eastAsia="ru-RU"/>
      </w:rPr>
      <w:t xml:space="preserve">{{ </w:t>
    </w:r>
    <w:r w:rsidRPr="006A7093">
      <w:rPr>
        <w:rFonts w:eastAsia="Times New Roman" w:cs="Times New Roman"/>
        <w:sz w:val="24"/>
        <w:szCs w:val="24"/>
        <w:lang w:eastAsia="ru-RU"/>
      </w:rPr>
      <w:t>PROJECT</w:t>
    </w:r>
    <w:proofErr w:type="gramEnd"/>
    <w:r w:rsidRPr="006A7093">
      <w:rPr>
        <w:rFonts w:eastAsia="Times New Roman" w:cs="Times New Roman"/>
        <w:sz w:val="24"/>
        <w:szCs w:val="24"/>
        <w:lang w:val="ru-RU" w:eastAsia="ru-RU"/>
      </w:rPr>
      <w:t>_</w:t>
    </w:r>
    <w:r w:rsidRPr="006A7093">
      <w:rPr>
        <w:rFonts w:eastAsia="Times New Roman" w:cs="Times New Roman"/>
        <w:sz w:val="24"/>
        <w:szCs w:val="24"/>
        <w:lang w:eastAsia="ru-RU"/>
      </w:rPr>
      <w:t>YEAR</w:t>
    </w:r>
    <w:r w:rsidRPr="006A7093">
      <w:rPr>
        <w:rFonts w:eastAsia="Times New Roman" w:cs="Times New Roman"/>
        <w:sz w:val="24"/>
        <w:szCs w:val="24"/>
        <w:lang w:val="ru-RU" w:eastAsia="ru-RU"/>
      </w:rPr>
      <w:t xml:space="preserve"> }} г.</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0F58C" w14:textId="77777777" w:rsidR="00496BBE" w:rsidRDefault="00496BBE">
    <w:pPr>
      <w:pStyle w:val="a9"/>
      <w:jc w:val="right"/>
    </w:pPr>
  </w:p>
  <w:p w14:paraId="1FA3112F" w14:textId="77777777" w:rsidR="00496BBE" w:rsidRDefault="00496BBE" w:rsidP="00844934">
    <w:pPr>
      <w:pStyle w:val="a9"/>
      <w:jc w:val="center"/>
    </w:pPr>
  </w:p>
  <w:p w14:paraId="4DD70A58" w14:textId="77777777" w:rsidR="00496BBE" w:rsidRDefault="00496BBE" w:rsidP="00844934">
    <w:pPr>
      <w:pStyle w:val="a9"/>
      <w:jc w:val="center"/>
    </w:pPr>
  </w:p>
  <w:p w14:paraId="4DB4BCBE" w14:textId="77777777" w:rsidR="00496BBE" w:rsidRDefault="00496BBE" w:rsidP="00844934">
    <w:pPr>
      <w:pStyle w:val="a9"/>
      <w:jc w:val="center"/>
    </w:pPr>
  </w:p>
  <w:p w14:paraId="29B998A5" w14:textId="77777777" w:rsidR="00496BBE" w:rsidRDefault="00496BBE" w:rsidP="00844934">
    <w:pPr>
      <w:pStyle w:val="a9"/>
      <w:jc w:val="center"/>
    </w:pPr>
  </w:p>
  <w:p w14:paraId="5021C0B1" w14:textId="77777777" w:rsidR="00496BBE" w:rsidRDefault="00496BBE" w:rsidP="00844934">
    <w:pPr>
      <w:pStyle w:val="a9"/>
      <w:jc w:val="center"/>
    </w:pPr>
  </w:p>
  <w:p w14:paraId="39EA1C78" w14:textId="77777777" w:rsidR="00496BBE" w:rsidRDefault="00496BBE" w:rsidP="00844934">
    <w:pPr>
      <w:pStyle w:val="a9"/>
      <w:jc w:val="center"/>
    </w:pPr>
  </w:p>
  <w:p w14:paraId="6552FD16" w14:textId="77777777" w:rsidR="00496BBE" w:rsidRDefault="00496BBE" w:rsidP="00844934">
    <w:pPr>
      <w:pStyle w:val="a9"/>
      <w:jc w:val="center"/>
    </w:pPr>
  </w:p>
  <w:p w14:paraId="3BC4187F" w14:textId="77777777" w:rsidR="00496BBE" w:rsidRDefault="00496BBE" w:rsidP="00844934">
    <w:pPr>
      <w:pStyle w:val="a9"/>
      <w:jc w:val="center"/>
    </w:pPr>
  </w:p>
  <w:p w14:paraId="0937E018" w14:textId="77777777" w:rsidR="005511CC" w:rsidRDefault="005511CC" w:rsidP="005511CC">
    <w:pPr>
      <w:pStyle w:val="a9"/>
      <w:jc w:val="center"/>
    </w:pPr>
    <w:proofErr w:type="gramStart"/>
    <w:r w:rsidRPr="006A7093">
      <w:rPr>
        <w:rFonts w:eastAsia="Times New Roman" w:cs="Times New Roman"/>
        <w:sz w:val="24"/>
        <w:szCs w:val="24"/>
        <w:lang w:val="ru-RU" w:eastAsia="ru-RU"/>
      </w:rPr>
      <w:t xml:space="preserve">{{ </w:t>
    </w:r>
    <w:r w:rsidRPr="006A7093">
      <w:rPr>
        <w:rFonts w:eastAsia="Times New Roman" w:cs="Times New Roman"/>
        <w:sz w:val="24"/>
        <w:szCs w:val="24"/>
        <w:lang w:eastAsia="ru-RU"/>
      </w:rPr>
      <w:t>PROJECT</w:t>
    </w:r>
    <w:proofErr w:type="gramEnd"/>
    <w:r w:rsidRPr="006A7093">
      <w:rPr>
        <w:rFonts w:eastAsia="Times New Roman" w:cs="Times New Roman"/>
        <w:sz w:val="24"/>
        <w:szCs w:val="24"/>
        <w:lang w:val="ru-RU" w:eastAsia="ru-RU"/>
      </w:rPr>
      <w:t>_</w:t>
    </w:r>
    <w:r w:rsidRPr="006A7093">
      <w:rPr>
        <w:rFonts w:eastAsia="Times New Roman" w:cs="Times New Roman"/>
        <w:sz w:val="24"/>
        <w:szCs w:val="24"/>
        <w:lang w:eastAsia="ru-RU"/>
      </w:rPr>
      <w:t>YEAR</w:t>
    </w:r>
    <w:r w:rsidRPr="006A7093">
      <w:rPr>
        <w:rFonts w:eastAsia="Times New Roman" w:cs="Times New Roman"/>
        <w:sz w:val="24"/>
        <w:szCs w:val="24"/>
        <w:lang w:val="ru-RU" w:eastAsia="ru-RU"/>
      </w:rPr>
      <w:t xml:space="preserve"> }} г.</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E7676" w14:textId="77777777" w:rsidR="00655423" w:rsidRDefault="00655423">
    <w:pPr>
      <w:pStyle w:val="a9"/>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99B4" w14:textId="42B7CD58" w:rsidR="001570AC" w:rsidRPr="001570AC" w:rsidRDefault="001570AC" w:rsidP="001570AC">
    <w:pPr>
      <w:pStyle w:val="a9"/>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01CFF" w14:textId="77777777" w:rsidR="00A30033" w:rsidRDefault="00A30033">
    <w:pPr>
      <w:pStyle w:val="a9"/>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Ind w:w="3632" w:type="dxa"/>
      <w:tblLayout w:type="fixed"/>
      <w:tblCellMar>
        <w:left w:w="0" w:type="dxa"/>
        <w:right w:w="0" w:type="dxa"/>
      </w:tblCellMar>
      <w:tblLook w:val="04A0" w:firstRow="1" w:lastRow="0" w:firstColumn="1" w:lastColumn="0" w:noHBand="0" w:noVBand="1"/>
    </w:tblPr>
    <w:tblGrid>
      <w:gridCol w:w="567"/>
      <w:gridCol w:w="567"/>
      <w:gridCol w:w="567"/>
      <w:gridCol w:w="567"/>
      <w:gridCol w:w="851"/>
      <w:gridCol w:w="567"/>
      <w:gridCol w:w="6237"/>
      <w:gridCol w:w="567"/>
    </w:tblGrid>
    <w:tr w:rsidR="008932F5" w:rsidRPr="00A30B85" w14:paraId="2CF95026" w14:textId="77777777" w:rsidTr="008932F5">
      <w:trPr>
        <w:trHeight w:hRule="exact" w:val="284"/>
      </w:trPr>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657EF05D" w14:textId="77777777" w:rsidR="008932F5" w:rsidRPr="006239EB" w:rsidRDefault="008932F5" w:rsidP="008932F5">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1D7FEDE" w14:textId="77777777" w:rsidR="008932F5" w:rsidRPr="006239EB" w:rsidRDefault="008932F5" w:rsidP="008932F5">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665977BE" w14:textId="77777777" w:rsidR="008932F5" w:rsidRPr="006239EB" w:rsidRDefault="008932F5" w:rsidP="008932F5">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1539FD9" w14:textId="77777777" w:rsidR="008932F5" w:rsidRPr="006239EB" w:rsidRDefault="008932F5" w:rsidP="008932F5">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502809EB" w14:textId="77777777" w:rsidR="008932F5" w:rsidRPr="006239EB" w:rsidRDefault="008932F5" w:rsidP="008932F5">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B115E27" w14:textId="77777777" w:rsidR="008932F5" w:rsidRPr="006239EB" w:rsidRDefault="008932F5" w:rsidP="008932F5">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5455D994" w14:textId="5FC40D03" w:rsidR="008932F5" w:rsidRPr="00484B0F" w:rsidRDefault="003C7715" w:rsidP="008932F5">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proofErr w:type="gramStart"/>
          <w:r w:rsidRPr="00496BBE">
            <w:rPr>
              <w:rFonts w:eastAsia="Times New Roman" w:cs="Times New Roman"/>
              <w:sz w:val="28"/>
              <w:szCs w:val="28"/>
              <w:lang w:val="ru-RU" w:eastAsia="ru-RU"/>
            </w:rPr>
            <w:t>{{ GOCHS</w:t>
          </w:r>
          <w:proofErr w:type="gramEnd"/>
          <w:r w:rsidRPr="00496BBE">
            <w:rPr>
              <w:rFonts w:eastAsia="Times New Roman" w:cs="Times New Roman"/>
              <w:sz w:val="28"/>
              <w:szCs w:val="28"/>
              <w:lang w:val="ru-RU" w:eastAsia="ru-RU"/>
            </w:rPr>
            <w:t>_CODE }}</w:t>
          </w:r>
          <w:r>
            <w:rPr>
              <w:rFonts w:eastAsia="Times New Roman" w:cs="Times New Roman"/>
              <w:sz w:val="28"/>
              <w:szCs w:val="28"/>
              <w:lang w:val="ru-RU" w:eastAsia="ru-RU"/>
            </w:rPr>
            <w:fldChar w:fldCharType="end"/>
          </w:r>
          <w:r w:rsidR="00D80D9C" w:rsidRPr="00655423">
            <w:rPr>
              <w:rFonts w:eastAsia="Times New Roman" w:cs="Segoe UI"/>
              <w:bCs/>
              <w:sz w:val="28"/>
              <w:szCs w:val="28"/>
              <w:lang w:val="ru-RU" w:eastAsia="ru-RU"/>
            </w:rPr>
            <w:t>.</w:t>
          </w:r>
          <w:r w:rsidR="00D80D9C">
            <w:rPr>
              <w:rFonts w:eastAsia="Times New Roman" w:cs="Segoe UI"/>
              <w:bCs/>
              <w:sz w:val="28"/>
              <w:szCs w:val="28"/>
              <w:lang w:val="ru-RU" w:eastAsia="ru-RU"/>
            </w:rPr>
            <w:t>ТЧ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C88F3AE" w14:textId="77777777" w:rsidR="008932F5" w:rsidRPr="006239EB" w:rsidRDefault="008932F5" w:rsidP="008932F5">
          <w:pPr>
            <w:pStyle w:val="a7"/>
            <w:contextualSpacing/>
            <w:jc w:val="center"/>
            <w:rPr>
              <w:rFonts w:cs="Segoe UI"/>
              <w:sz w:val="15"/>
              <w:szCs w:val="15"/>
            </w:rPr>
          </w:pPr>
          <w:proofErr w:type="spellStart"/>
          <w:r w:rsidRPr="006239EB">
            <w:rPr>
              <w:rFonts w:cs="Segoe UI"/>
              <w:sz w:val="15"/>
              <w:szCs w:val="15"/>
            </w:rPr>
            <w:t>Лист</w:t>
          </w:r>
          <w:proofErr w:type="spellEnd"/>
        </w:p>
      </w:tc>
    </w:tr>
    <w:tr w:rsidR="008932F5" w:rsidRPr="00A30B85" w14:paraId="51D8BBC2" w14:textId="77777777" w:rsidTr="008932F5">
      <w:trPr>
        <w:trHeight w:hRule="exact" w:val="284"/>
      </w:trPr>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BC2B7D3" w14:textId="77777777" w:rsidR="008932F5" w:rsidRPr="006239EB" w:rsidRDefault="008932F5" w:rsidP="008932F5">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812E3D6" w14:textId="77777777" w:rsidR="008932F5" w:rsidRPr="006239EB" w:rsidRDefault="008932F5" w:rsidP="008932F5">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27BB357A" w14:textId="77777777" w:rsidR="008932F5" w:rsidRPr="006239EB" w:rsidRDefault="008932F5" w:rsidP="008932F5">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53FF4DA7" w14:textId="77777777" w:rsidR="008932F5" w:rsidRPr="006239EB" w:rsidRDefault="008932F5" w:rsidP="008932F5">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0452F2B0" w14:textId="77777777" w:rsidR="008932F5" w:rsidRPr="006239EB" w:rsidRDefault="008932F5" w:rsidP="008932F5">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7D34F671" w14:textId="77777777" w:rsidR="008932F5" w:rsidRPr="006239EB" w:rsidRDefault="008932F5" w:rsidP="008932F5">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73DF4934" w14:textId="77777777" w:rsidR="008932F5" w:rsidRPr="006239EB" w:rsidRDefault="008932F5" w:rsidP="008932F5">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58084F58" w14:textId="6D6316B0" w:rsidR="008932F5" w:rsidRPr="00055A56" w:rsidRDefault="008932F5" w:rsidP="008932F5">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62086F">
            <w:rPr>
              <w:noProof/>
              <w:sz w:val="20"/>
              <w:szCs w:val="20"/>
            </w:rPr>
            <w:instrText>24</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62086F">
            <w:rPr>
              <w:noProof/>
              <w:sz w:val="20"/>
              <w:szCs w:val="20"/>
            </w:rPr>
            <w:t>20</w:t>
          </w:r>
          <w:r w:rsidRPr="00055A56">
            <w:rPr>
              <w:sz w:val="20"/>
              <w:szCs w:val="20"/>
            </w:rPr>
            <w:fldChar w:fldCharType="end"/>
          </w:r>
        </w:p>
      </w:tc>
    </w:tr>
    <w:tr w:rsidR="008932F5" w:rsidRPr="00A30B85" w14:paraId="5AB0A424" w14:textId="77777777" w:rsidTr="008932F5">
      <w:trPr>
        <w:trHeight w:hRule="exact" w:val="284"/>
      </w:trPr>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75B40CE" w14:textId="77777777" w:rsidR="008932F5" w:rsidRPr="006239EB" w:rsidRDefault="008932F5" w:rsidP="008932F5">
          <w:pPr>
            <w:pStyle w:val="a7"/>
            <w:contextualSpacing/>
            <w:rPr>
              <w:rFonts w:cs="Segoe UI"/>
              <w:sz w:val="15"/>
              <w:szCs w:val="15"/>
            </w:rPr>
          </w:pPr>
          <w:proofErr w:type="spellStart"/>
          <w:r w:rsidRPr="006239EB">
            <w:rPr>
              <w:rFonts w:cs="Segoe UI"/>
              <w:sz w:val="15"/>
              <w:szCs w:val="15"/>
            </w:rPr>
            <w:t>Изм</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2D20C9B" w14:textId="77777777" w:rsidR="008932F5" w:rsidRPr="006239EB" w:rsidRDefault="008932F5" w:rsidP="008932F5">
          <w:pPr>
            <w:pStyle w:val="a7"/>
            <w:contextualSpacing/>
            <w:rPr>
              <w:rFonts w:cs="Segoe UI"/>
              <w:sz w:val="15"/>
              <w:szCs w:val="15"/>
            </w:rPr>
          </w:pPr>
          <w:proofErr w:type="spellStart"/>
          <w:r w:rsidRPr="006239EB">
            <w:rPr>
              <w:rFonts w:cs="Segoe UI"/>
              <w:sz w:val="15"/>
              <w:szCs w:val="15"/>
            </w:rPr>
            <w:t>Кол</w:t>
          </w:r>
          <w:proofErr w:type="spellEnd"/>
          <w:r w:rsidRPr="006239EB">
            <w:rPr>
              <w:rFonts w:cs="Segoe UI"/>
              <w:sz w:val="15"/>
              <w:szCs w:val="15"/>
            </w:rPr>
            <w:t xml:space="preserve">. </w:t>
          </w:r>
          <w:proofErr w:type="spellStart"/>
          <w:r w:rsidRPr="006239EB">
            <w:rPr>
              <w:rFonts w:cs="Segoe UI"/>
              <w:sz w:val="15"/>
              <w:szCs w:val="15"/>
            </w:rPr>
            <w:t>уч</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F3A741F" w14:textId="77777777" w:rsidR="008932F5" w:rsidRPr="006239EB" w:rsidRDefault="008932F5" w:rsidP="008932F5">
          <w:pPr>
            <w:pStyle w:val="a7"/>
            <w:contextualSpacing/>
            <w:rPr>
              <w:rFonts w:cs="Segoe UI"/>
              <w:sz w:val="15"/>
              <w:szCs w:val="15"/>
            </w:rPr>
          </w:pPr>
          <w:proofErr w:type="spellStart"/>
          <w:r w:rsidRPr="006239EB">
            <w:rPr>
              <w:rFonts w:cs="Segoe UI"/>
              <w:sz w:val="15"/>
              <w:szCs w:val="15"/>
            </w:rPr>
            <w:t>Лист</w:t>
          </w:r>
          <w:proofErr w:type="spellEnd"/>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0858C9F" w14:textId="77777777" w:rsidR="008932F5" w:rsidRPr="006239EB" w:rsidRDefault="008932F5" w:rsidP="008932F5">
          <w:pPr>
            <w:pStyle w:val="a7"/>
            <w:contextualSpacing/>
            <w:rPr>
              <w:rFonts w:cs="Segoe UI"/>
              <w:sz w:val="15"/>
              <w:szCs w:val="15"/>
            </w:rPr>
          </w:pPr>
          <w:r w:rsidRPr="006239EB">
            <w:rPr>
              <w:rFonts w:cs="Segoe UI"/>
              <w:sz w:val="15"/>
              <w:szCs w:val="15"/>
            </w:rPr>
            <w:t xml:space="preserve">№ </w:t>
          </w:r>
          <w:proofErr w:type="spellStart"/>
          <w:r w:rsidRPr="006239EB">
            <w:rPr>
              <w:rFonts w:cs="Segoe UI"/>
              <w:sz w:val="15"/>
              <w:szCs w:val="15"/>
            </w:rPr>
            <w:t>док</w:t>
          </w:r>
          <w:proofErr w:type="spellEnd"/>
          <w:r w:rsidRPr="006239EB">
            <w:rPr>
              <w:rFonts w:cs="Segoe UI"/>
              <w:sz w:val="15"/>
              <w:szCs w:val="15"/>
            </w:rPr>
            <w:t>.</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5E7094EA" w14:textId="77777777" w:rsidR="008932F5" w:rsidRPr="006239EB" w:rsidRDefault="008932F5" w:rsidP="008932F5">
          <w:pPr>
            <w:pStyle w:val="a7"/>
            <w:contextualSpacing/>
            <w:rPr>
              <w:rFonts w:cs="Segoe UI"/>
              <w:sz w:val="15"/>
              <w:szCs w:val="15"/>
            </w:rPr>
          </w:pPr>
          <w:proofErr w:type="spellStart"/>
          <w:r w:rsidRPr="006239EB">
            <w:rPr>
              <w:rFonts w:cs="Segoe UI"/>
              <w:sz w:val="15"/>
              <w:szCs w:val="15"/>
            </w:rPr>
            <w:t>Подп</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00DB717" w14:textId="77777777" w:rsidR="008932F5" w:rsidRPr="006239EB" w:rsidRDefault="008932F5" w:rsidP="008932F5">
          <w:pPr>
            <w:pStyle w:val="a7"/>
            <w:contextualSpacing/>
            <w:rPr>
              <w:rFonts w:cs="Segoe UI"/>
              <w:sz w:val="15"/>
              <w:szCs w:val="15"/>
            </w:rPr>
          </w:pPr>
          <w:proofErr w:type="spellStart"/>
          <w:r w:rsidRPr="006239EB">
            <w:rPr>
              <w:rFonts w:cs="Segoe UI"/>
              <w:sz w:val="15"/>
              <w:szCs w:val="15"/>
            </w:rPr>
            <w:t>Дата</w:t>
          </w:r>
          <w:proofErr w:type="spellEnd"/>
        </w:p>
      </w:tc>
      <w:tc>
        <w:tcPr>
          <w:tcW w:w="6237" w:type="dxa"/>
          <w:vMerge/>
          <w:tcBorders>
            <w:left w:val="single" w:sz="6" w:space="0" w:color="auto"/>
            <w:bottom w:val="single" w:sz="6" w:space="0" w:color="auto"/>
            <w:right w:val="single" w:sz="6" w:space="0" w:color="auto"/>
          </w:tcBorders>
          <w:shd w:val="clear" w:color="auto" w:fill="auto"/>
          <w:vAlign w:val="center"/>
        </w:tcPr>
        <w:p w14:paraId="4935BE47" w14:textId="77777777" w:rsidR="008932F5" w:rsidRPr="006239EB" w:rsidRDefault="008932F5" w:rsidP="008932F5">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2DD18A3A" w14:textId="77777777" w:rsidR="008932F5" w:rsidRPr="006239EB" w:rsidRDefault="008932F5" w:rsidP="008932F5">
          <w:pPr>
            <w:pStyle w:val="a7"/>
            <w:contextualSpacing/>
            <w:rPr>
              <w:rFonts w:cs="Segoe UI"/>
              <w:sz w:val="15"/>
              <w:szCs w:val="15"/>
            </w:rPr>
          </w:pPr>
        </w:p>
      </w:tc>
    </w:tr>
  </w:tbl>
  <w:p w14:paraId="6FFFE4BA" w14:textId="77777777" w:rsidR="008932F5" w:rsidRDefault="008932F5">
    <w:pPr>
      <w:pStyle w:val="a9"/>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05921" w14:textId="77777777" w:rsidR="008932F5" w:rsidRDefault="008932F5">
    <w:pPr>
      <w:pStyle w:val="a9"/>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73" w:type="dxa"/>
      <w:tblInd w:w="11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06"/>
      <w:gridCol w:w="683"/>
      <w:gridCol w:w="1271"/>
      <w:gridCol w:w="830"/>
      <w:gridCol w:w="553"/>
      <w:gridCol w:w="5765"/>
      <w:gridCol w:w="865"/>
    </w:tblGrid>
    <w:tr w:rsidR="004D3EFE" w:rsidRPr="00CF3A35" w14:paraId="65116C79" w14:textId="77777777" w:rsidTr="004D3EFE">
      <w:trPr>
        <w:cantSplit/>
        <w:trHeight w:val="274"/>
      </w:trPr>
      <w:tc>
        <w:tcPr>
          <w:tcW w:w="406" w:type="dxa"/>
          <w:tcBorders>
            <w:top w:val="single" w:sz="8" w:space="0" w:color="auto"/>
            <w:left w:val="single" w:sz="4" w:space="0" w:color="auto"/>
          </w:tcBorders>
          <w:vAlign w:val="center"/>
        </w:tcPr>
        <w:p w14:paraId="201F9DFD" w14:textId="77777777" w:rsidR="004D3EFE" w:rsidRPr="00CF3A35" w:rsidRDefault="004D3EFE" w:rsidP="004D3EFE">
          <w:pPr>
            <w:spacing w:after="0" w:line="240" w:lineRule="auto"/>
            <w:jc w:val="center"/>
            <w:rPr>
              <w:sz w:val="20"/>
              <w:szCs w:val="20"/>
            </w:rPr>
          </w:pPr>
        </w:p>
      </w:tc>
      <w:tc>
        <w:tcPr>
          <w:tcW w:w="683" w:type="dxa"/>
          <w:tcBorders>
            <w:top w:val="single" w:sz="8" w:space="0" w:color="auto"/>
          </w:tcBorders>
          <w:vAlign w:val="center"/>
        </w:tcPr>
        <w:p w14:paraId="77FCB48B" w14:textId="77777777" w:rsidR="004D3EFE" w:rsidRPr="00CF3A35" w:rsidRDefault="004D3EFE" w:rsidP="004D3EFE">
          <w:pPr>
            <w:spacing w:after="0" w:line="240" w:lineRule="auto"/>
            <w:jc w:val="center"/>
            <w:rPr>
              <w:sz w:val="20"/>
              <w:szCs w:val="20"/>
            </w:rPr>
          </w:pPr>
        </w:p>
      </w:tc>
      <w:tc>
        <w:tcPr>
          <w:tcW w:w="1271" w:type="dxa"/>
          <w:tcBorders>
            <w:top w:val="single" w:sz="8" w:space="0" w:color="auto"/>
          </w:tcBorders>
          <w:vAlign w:val="center"/>
        </w:tcPr>
        <w:p w14:paraId="34A73D32" w14:textId="77777777" w:rsidR="004D3EFE" w:rsidRPr="00CF3A35" w:rsidRDefault="004D3EFE" w:rsidP="004D3EFE">
          <w:pPr>
            <w:spacing w:after="0" w:line="240" w:lineRule="auto"/>
            <w:jc w:val="center"/>
            <w:rPr>
              <w:sz w:val="20"/>
              <w:szCs w:val="20"/>
            </w:rPr>
          </w:pPr>
        </w:p>
      </w:tc>
      <w:tc>
        <w:tcPr>
          <w:tcW w:w="830" w:type="dxa"/>
          <w:tcBorders>
            <w:top w:val="single" w:sz="8" w:space="0" w:color="auto"/>
          </w:tcBorders>
          <w:vAlign w:val="center"/>
        </w:tcPr>
        <w:p w14:paraId="0EE37505" w14:textId="77777777" w:rsidR="004D3EFE" w:rsidRPr="00CF3A35" w:rsidRDefault="004D3EFE" w:rsidP="004D3EFE">
          <w:pPr>
            <w:spacing w:after="0" w:line="240" w:lineRule="auto"/>
            <w:jc w:val="center"/>
            <w:rPr>
              <w:sz w:val="20"/>
              <w:szCs w:val="20"/>
            </w:rPr>
          </w:pPr>
        </w:p>
      </w:tc>
      <w:tc>
        <w:tcPr>
          <w:tcW w:w="553" w:type="dxa"/>
          <w:tcBorders>
            <w:top w:val="single" w:sz="8" w:space="0" w:color="auto"/>
            <w:right w:val="single" w:sz="8" w:space="0" w:color="auto"/>
          </w:tcBorders>
          <w:vAlign w:val="center"/>
        </w:tcPr>
        <w:p w14:paraId="470CE9BA" w14:textId="77777777" w:rsidR="004D3EFE" w:rsidRPr="00CF3A35" w:rsidRDefault="004D3EFE" w:rsidP="004D3EFE">
          <w:pPr>
            <w:spacing w:after="0" w:line="240" w:lineRule="auto"/>
            <w:jc w:val="center"/>
            <w:rPr>
              <w:sz w:val="20"/>
              <w:szCs w:val="20"/>
            </w:rPr>
          </w:pPr>
        </w:p>
      </w:tc>
      <w:tc>
        <w:tcPr>
          <w:tcW w:w="5765" w:type="dxa"/>
          <w:vMerge w:val="restart"/>
          <w:tcBorders>
            <w:top w:val="single" w:sz="8" w:space="0" w:color="auto"/>
            <w:left w:val="single" w:sz="8" w:space="0" w:color="auto"/>
            <w:bottom w:val="single" w:sz="8" w:space="0" w:color="auto"/>
            <w:right w:val="single" w:sz="8" w:space="0" w:color="auto"/>
          </w:tcBorders>
          <w:vAlign w:val="center"/>
        </w:tcPr>
        <w:p w14:paraId="556F6527" w14:textId="4AA0FC7C" w:rsidR="004D3EFE" w:rsidRPr="00CF3A35" w:rsidRDefault="003C7715" w:rsidP="004D3EFE">
          <w:pPr>
            <w:spacing w:after="0" w:line="240" w:lineRule="auto"/>
            <w:jc w:val="center"/>
            <w:rPr>
              <w:bCs/>
              <w:snapToGrid w:val="0"/>
              <w:sz w:val="28"/>
              <w:szCs w:val="28"/>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proofErr w:type="gramStart"/>
          <w:r w:rsidRPr="00496BBE">
            <w:rPr>
              <w:rFonts w:eastAsia="Times New Roman" w:cs="Times New Roman"/>
              <w:sz w:val="28"/>
              <w:szCs w:val="28"/>
              <w:lang w:val="ru-RU" w:eastAsia="ru-RU"/>
            </w:rPr>
            <w:t>{{ GOCHS</w:t>
          </w:r>
          <w:proofErr w:type="gramEnd"/>
          <w:r w:rsidRPr="00496BBE">
            <w:rPr>
              <w:rFonts w:eastAsia="Times New Roman" w:cs="Times New Roman"/>
              <w:sz w:val="28"/>
              <w:szCs w:val="28"/>
              <w:lang w:val="ru-RU" w:eastAsia="ru-RU"/>
            </w:rPr>
            <w:t>_CODE }}</w:t>
          </w:r>
          <w:r>
            <w:rPr>
              <w:rFonts w:eastAsia="Times New Roman" w:cs="Times New Roman"/>
              <w:sz w:val="28"/>
              <w:szCs w:val="28"/>
              <w:lang w:val="ru-RU" w:eastAsia="ru-RU"/>
            </w:rPr>
            <w:fldChar w:fldCharType="end"/>
          </w:r>
          <w:r w:rsidR="00D80D9C" w:rsidRPr="00655423">
            <w:rPr>
              <w:rFonts w:eastAsia="Times New Roman" w:cs="Segoe UI"/>
              <w:bCs/>
              <w:sz w:val="28"/>
              <w:szCs w:val="28"/>
              <w:lang w:val="ru-RU" w:eastAsia="ru-RU"/>
            </w:rPr>
            <w:t>.</w:t>
          </w:r>
          <w:r w:rsidR="00D80D9C">
            <w:rPr>
              <w:rFonts w:eastAsia="Times New Roman" w:cs="Segoe UI"/>
              <w:bCs/>
              <w:sz w:val="28"/>
              <w:szCs w:val="28"/>
              <w:lang w:val="ru-RU" w:eastAsia="ru-RU"/>
            </w:rPr>
            <w:t>ТЧ</w:t>
          </w:r>
        </w:p>
      </w:tc>
      <w:tc>
        <w:tcPr>
          <w:tcW w:w="865" w:type="dxa"/>
          <w:tcBorders>
            <w:top w:val="single" w:sz="8" w:space="0" w:color="auto"/>
            <w:left w:val="single" w:sz="8" w:space="0" w:color="auto"/>
            <w:bottom w:val="single" w:sz="8" w:space="0" w:color="auto"/>
            <w:right w:val="nil"/>
          </w:tcBorders>
          <w:vAlign w:val="center"/>
        </w:tcPr>
        <w:p w14:paraId="2D88682E" w14:textId="77777777" w:rsidR="004D3EFE" w:rsidRPr="00CF3A35" w:rsidRDefault="004D3EFE" w:rsidP="004D3EFE">
          <w:pPr>
            <w:spacing w:after="0" w:line="240" w:lineRule="auto"/>
            <w:jc w:val="center"/>
            <w:rPr>
              <w:sz w:val="20"/>
              <w:szCs w:val="20"/>
            </w:rPr>
          </w:pPr>
          <w:proofErr w:type="spellStart"/>
          <w:r w:rsidRPr="00CF3A35">
            <w:rPr>
              <w:sz w:val="20"/>
              <w:szCs w:val="20"/>
            </w:rPr>
            <w:t>Лист</w:t>
          </w:r>
          <w:proofErr w:type="spellEnd"/>
        </w:p>
      </w:tc>
    </w:tr>
    <w:tr w:rsidR="004D3EFE" w:rsidRPr="00CF3A35" w14:paraId="5FE0CD3C" w14:textId="77777777" w:rsidTr="004D3EFE">
      <w:trPr>
        <w:cantSplit/>
        <w:trHeight w:val="274"/>
      </w:trPr>
      <w:tc>
        <w:tcPr>
          <w:tcW w:w="406" w:type="dxa"/>
          <w:tcBorders>
            <w:left w:val="single" w:sz="4" w:space="0" w:color="auto"/>
            <w:bottom w:val="single" w:sz="4" w:space="0" w:color="auto"/>
          </w:tcBorders>
          <w:vAlign w:val="center"/>
        </w:tcPr>
        <w:p w14:paraId="687B4DE6" w14:textId="77777777" w:rsidR="004D3EFE" w:rsidRPr="00CF3A35" w:rsidRDefault="004D3EFE" w:rsidP="004D3EFE">
          <w:pPr>
            <w:spacing w:after="0" w:line="240" w:lineRule="auto"/>
            <w:jc w:val="center"/>
            <w:rPr>
              <w:sz w:val="20"/>
              <w:szCs w:val="20"/>
            </w:rPr>
          </w:pPr>
        </w:p>
      </w:tc>
      <w:tc>
        <w:tcPr>
          <w:tcW w:w="683" w:type="dxa"/>
          <w:tcBorders>
            <w:bottom w:val="nil"/>
          </w:tcBorders>
          <w:vAlign w:val="center"/>
        </w:tcPr>
        <w:p w14:paraId="5D6858A1" w14:textId="77777777" w:rsidR="004D3EFE" w:rsidRPr="00CF3A35" w:rsidRDefault="004D3EFE" w:rsidP="004D3EFE">
          <w:pPr>
            <w:spacing w:after="0" w:line="240" w:lineRule="auto"/>
            <w:jc w:val="center"/>
            <w:rPr>
              <w:sz w:val="20"/>
              <w:szCs w:val="20"/>
            </w:rPr>
          </w:pPr>
        </w:p>
      </w:tc>
      <w:tc>
        <w:tcPr>
          <w:tcW w:w="1271" w:type="dxa"/>
          <w:tcBorders>
            <w:bottom w:val="nil"/>
          </w:tcBorders>
          <w:vAlign w:val="center"/>
        </w:tcPr>
        <w:p w14:paraId="071CFDCC" w14:textId="77777777" w:rsidR="004D3EFE" w:rsidRPr="00CF3A35" w:rsidRDefault="004D3EFE" w:rsidP="004D3EFE">
          <w:pPr>
            <w:spacing w:after="0" w:line="240" w:lineRule="auto"/>
            <w:jc w:val="center"/>
            <w:rPr>
              <w:sz w:val="20"/>
              <w:szCs w:val="20"/>
            </w:rPr>
          </w:pPr>
        </w:p>
      </w:tc>
      <w:tc>
        <w:tcPr>
          <w:tcW w:w="830" w:type="dxa"/>
          <w:tcBorders>
            <w:bottom w:val="nil"/>
          </w:tcBorders>
          <w:vAlign w:val="center"/>
        </w:tcPr>
        <w:p w14:paraId="7E411E66" w14:textId="77777777" w:rsidR="004D3EFE" w:rsidRPr="00CF3A35" w:rsidRDefault="004D3EFE" w:rsidP="004D3EFE">
          <w:pPr>
            <w:spacing w:after="0" w:line="240" w:lineRule="auto"/>
            <w:jc w:val="center"/>
            <w:rPr>
              <w:sz w:val="20"/>
              <w:szCs w:val="20"/>
            </w:rPr>
          </w:pPr>
        </w:p>
      </w:tc>
      <w:tc>
        <w:tcPr>
          <w:tcW w:w="553" w:type="dxa"/>
          <w:tcBorders>
            <w:bottom w:val="single" w:sz="4" w:space="0" w:color="auto"/>
            <w:right w:val="single" w:sz="8" w:space="0" w:color="auto"/>
          </w:tcBorders>
          <w:vAlign w:val="center"/>
        </w:tcPr>
        <w:p w14:paraId="23381E1A" w14:textId="77777777" w:rsidR="004D3EFE" w:rsidRPr="00CF3A35" w:rsidRDefault="004D3EFE" w:rsidP="004D3EFE">
          <w:pPr>
            <w:spacing w:after="0" w:line="240" w:lineRule="auto"/>
            <w:jc w:val="center"/>
            <w:rPr>
              <w:sz w:val="20"/>
              <w:szCs w:val="20"/>
            </w:rPr>
          </w:pPr>
        </w:p>
      </w:tc>
      <w:tc>
        <w:tcPr>
          <w:tcW w:w="5765" w:type="dxa"/>
          <w:vMerge/>
          <w:tcBorders>
            <w:left w:val="single" w:sz="8" w:space="0" w:color="auto"/>
            <w:bottom w:val="single" w:sz="8" w:space="0" w:color="auto"/>
            <w:right w:val="single" w:sz="8" w:space="0" w:color="auto"/>
          </w:tcBorders>
        </w:tcPr>
        <w:p w14:paraId="3AE7866A" w14:textId="77777777" w:rsidR="004D3EFE" w:rsidRPr="00CF3A35" w:rsidRDefault="004D3EFE" w:rsidP="004D3EFE">
          <w:pPr>
            <w:spacing w:after="0" w:line="240" w:lineRule="auto"/>
            <w:jc w:val="center"/>
            <w:rPr>
              <w:sz w:val="20"/>
              <w:szCs w:val="20"/>
            </w:rPr>
          </w:pPr>
        </w:p>
      </w:tc>
      <w:tc>
        <w:tcPr>
          <w:tcW w:w="865" w:type="dxa"/>
          <w:vMerge w:val="restart"/>
          <w:tcBorders>
            <w:top w:val="single" w:sz="8" w:space="0" w:color="auto"/>
            <w:left w:val="single" w:sz="8" w:space="0" w:color="auto"/>
            <w:bottom w:val="single" w:sz="8" w:space="0" w:color="auto"/>
            <w:right w:val="nil"/>
          </w:tcBorders>
          <w:vAlign w:val="center"/>
        </w:tcPr>
        <w:p w14:paraId="5F1C6879" w14:textId="1455B585" w:rsidR="004D3EFE" w:rsidRPr="00CF3A35" w:rsidRDefault="004D3EFE" w:rsidP="004D3EFE">
          <w:pPr>
            <w:spacing w:after="0" w:line="240" w:lineRule="auto"/>
            <w:jc w:val="center"/>
            <w:rPr>
              <w:sz w:val="20"/>
              <w:szCs w:val="20"/>
            </w:rPr>
          </w:pPr>
          <w:r w:rsidRPr="00BF2244">
            <w:rPr>
              <w:sz w:val="20"/>
            </w:rPr>
            <w:fldChar w:fldCharType="begin"/>
          </w:r>
          <w:r w:rsidRPr="00BF2244">
            <w:rPr>
              <w:sz w:val="20"/>
            </w:rPr>
            <w:instrText xml:space="preserve"> =</w:instrText>
          </w:r>
          <w:r w:rsidRPr="00BF2244">
            <w:rPr>
              <w:sz w:val="20"/>
            </w:rPr>
            <w:fldChar w:fldCharType="begin"/>
          </w:r>
          <w:r w:rsidRPr="00146FCC">
            <w:rPr>
              <w:sz w:val="20"/>
            </w:rPr>
            <w:instrText>page</w:instrText>
          </w:r>
          <w:r w:rsidRPr="00BF2244">
            <w:rPr>
              <w:sz w:val="20"/>
            </w:rPr>
            <w:fldChar w:fldCharType="separate"/>
          </w:r>
          <w:r w:rsidR="0062086F">
            <w:rPr>
              <w:noProof/>
              <w:sz w:val="20"/>
            </w:rPr>
            <w:instrText>33</w:instrText>
          </w:r>
          <w:r w:rsidRPr="00BF2244">
            <w:rPr>
              <w:sz w:val="20"/>
            </w:rPr>
            <w:fldChar w:fldCharType="end"/>
          </w:r>
          <w:r w:rsidRPr="00146FCC">
            <w:rPr>
              <w:sz w:val="20"/>
            </w:rPr>
            <w:instrText>-</w:instrText>
          </w:r>
          <w:r w:rsidRPr="00BF2244">
            <w:rPr>
              <w:sz w:val="20"/>
            </w:rPr>
            <w:instrText>6</w:instrText>
          </w:r>
          <w:r w:rsidRPr="00BF2244">
            <w:rPr>
              <w:sz w:val="20"/>
            </w:rPr>
            <w:fldChar w:fldCharType="separate"/>
          </w:r>
          <w:r w:rsidR="0062086F">
            <w:rPr>
              <w:noProof/>
              <w:sz w:val="20"/>
            </w:rPr>
            <w:t>27</w:t>
          </w:r>
          <w:r w:rsidRPr="00BF2244">
            <w:rPr>
              <w:sz w:val="20"/>
            </w:rPr>
            <w:fldChar w:fldCharType="end"/>
          </w:r>
        </w:p>
      </w:tc>
    </w:tr>
    <w:tr w:rsidR="004D3EFE" w:rsidRPr="00CF3A35" w14:paraId="233F2240" w14:textId="77777777" w:rsidTr="004D3EFE">
      <w:trPr>
        <w:cantSplit/>
        <w:trHeight w:val="274"/>
      </w:trPr>
      <w:tc>
        <w:tcPr>
          <w:tcW w:w="406" w:type="dxa"/>
          <w:tcBorders>
            <w:left w:val="single" w:sz="4" w:space="0" w:color="auto"/>
            <w:bottom w:val="single" w:sz="4" w:space="0" w:color="auto"/>
          </w:tcBorders>
          <w:vAlign w:val="center"/>
        </w:tcPr>
        <w:p w14:paraId="4E2E6A7C" w14:textId="77777777" w:rsidR="004D3EFE" w:rsidRPr="00CF3A35" w:rsidRDefault="004D3EFE" w:rsidP="004D3EFE">
          <w:pPr>
            <w:spacing w:after="0" w:line="240" w:lineRule="auto"/>
            <w:jc w:val="center"/>
            <w:rPr>
              <w:sz w:val="20"/>
              <w:szCs w:val="20"/>
            </w:rPr>
          </w:pPr>
          <w:proofErr w:type="spellStart"/>
          <w:r w:rsidRPr="00CF3A35">
            <w:rPr>
              <w:sz w:val="20"/>
              <w:szCs w:val="20"/>
            </w:rPr>
            <w:t>Изм</w:t>
          </w:r>
          <w:proofErr w:type="spellEnd"/>
        </w:p>
      </w:tc>
      <w:tc>
        <w:tcPr>
          <w:tcW w:w="683" w:type="dxa"/>
          <w:tcBorders>
            <w:bottom w:val="nil"/>
          </w:tcBorders>
          <w:vAlign w:val="center"/>
        </w:tcPr>
        <w:p w14:paraId="65B80244" w14:textId="77777777" w:rsidR="004D3EFE" w:rsidRPr="00CF3A35" w:rsidRDefault="004D3EFE" w:rsidP="004D3EFE">
          <w:pPr>
            <w:spacing w:after="0" w:line="240" w:lineRule="auto"/>
            <w:jc w:val="center"/>
            <w:rPr>
              <w:sz w:val="20"/>
              <w:szCs w:val="20"/>
            </w:rPr>
          </w:pPr>
          <w:proofErr w:type="spellStart"/>
          <w:r w:rsidRPr="00CF3A35">
            <w:rPr>
              <w:sz w:val="20"/>
              <w:szCs w:val="20"/>
            </w:rPr>
            <w:t>Лист</w:t>
          </w:r>
          <w:proofErr w:type="spellEnd"/>
        </w:p>
      </w:tc>
      <w:tc>
        <w:tcPr>
          <w:tcW w:w="1271" w:type="dxa"/>
          <w:tcBorders>
            <w:bottom w:val="nil"/>
          </w:tcBorders>
          <w:vAlign w:val="center"/>
        </w:tcPr>
        <w:p w14:paraId="5F3BE822" w14:textId="77777777" w:rsidR="004D3EFE" w:rsidRPr="00CF3A35" w:rsidRDefault="004D3EFE" w:rsidP="004D3EFE">
          <w:pPr>
            <w:spacing w:after="0" w:line="240" w:lineRule="auto"/>
            <w:jc w:val="center"/>
            <w:rPr>
              <w:sz w:val="20"/>
              <w:szCs w:val="20"/>
            </w:rPr>
          </w:pPr>
          <w:r w:rsidRPr="00CF3A35">
            <w:rPr>
              <w:sz w:val="20"/>
              <w:szCs w:val="20"/>
            </w:rPr>
            <w:t xml:space="preserve">№ </w:t>
          </w:r>
          <w:proofErr w:type="spellStart"/>
          <w:r w:rsidRPr="00CF3A35">
            <w:rPr>
              <w:sz w:val="20"/>
              <w:szCs w:val="20"/>
            </w:rPr>
            <w:t>докум</w:t>
          </w:r>
          <w:proofErr w:type="spellEnd"/>
          <w:r w:rsidRPr="00CF3A35">
            <w:rPr>
              <w:sz w:val="20"/>
              <w:szCs w:val="20"/>
            </w:rPr>
            <w:t>.</w:t>
          </w:r>
        </w:p>
      </w:tc>
      <w:tc>
        <w:tcPr>
          <w:tcW w:w="830" w:type="dxa"/>
          <w:tcBorders>
            <w:bottom w:val="nil"/>
          </w:tcBorders>
          <w:vAlign w:val="center"/>
        </w:tcPr>
        <w:p w14:paraId="18453CBE" w14:textId="77777777" w:rsidR="004D3EFE" w:rsidRPr="00CF3A35" w:rsidRDefault="004D3EFE" w:rsidP="004D3EFE">
          <w:pPr>
            <w:spacing w:after="0" w:line="240" w:lineRule="auto"/>
            <w:jc w:val="center"/>
            <w:rPr>
              <w:sz w:val="20"/>
              <w:szCs w:val="20"/>
            </w:rPr>
          </w:pPr>
          <w:proofErr w:type="spellStart"/>
          <w:r w:rsidRPr="00CF3A35">
            <w:rPr>
              <w:sz w:val="20"/>
              <w:szCs w:val="20"/>
            </w:rPr>
            <w:t>Подп</w:t>
          </w:r>
          <w:proofErr w:type="spellEnd"/>
          <w:r w:rsidRPr="00CF3A35">
            <w:rPr>
              <w:sz w:val="20"/>
              <w:szCs w:val="20"/>
            </w:rPr>
            <w:t>.</w:t>
          </w:r>
        </w:p>
      </w:tc>
      <w:tc>
        <w:tcPr>
          <w:tcW w:w="553" w:type="dxa"/>
          <w:tcBorders>
            <w:bottom w:val="single" w:sz="4" w:space="0" w:color="auto"/>
            <w:right w:val="single" w:sz="8" w:space="0" w:color="auto"/>
          </w:tcBorders>
          <w:vAlign w:val="center"/>
        </w:tcPr>
        <w:p w14:paraId="3337F714" w14:textId="77777777" w:rsidR="004D3EFE" w:rsidRPr="00CF3A35" w:rsidRDefault="004D3EFE" w:rsidP="004D3EFE">
          <w:pPr>
            <w:spacing w:after="0" w:line="240" w:lineRule="auto"/>
            <w:jc w:val="center"/>
            <w:rPr>
              <w:sz w:val="20"/>
              <w:szCs w:val="20"/>
            </w:rPr>
          </w:pPr>
          <w:proofErr w:type="spellStart"/>
          <w:r w:rsidRPr="00CF3A35">
            <w:rPr>
              <w:sz w:val="20"/>
              <w:szCs w:val="20"/>
            </w:rPr>
            <w:t>Дата</w:t>
          </w:r>
          <w:proofErr w:type="spellEnd"/>
        </w:p>
      </w:tc>
      <w:tc>
        <w:tcPr>
          <w:tcW w:w="5765" w:type="dxa"/>
          <w:vMerge/>
          <w:tcBorders>
            <w:left w:val="single" w:sz="8" w:space="0" w:color="auto"/>
            <w:bottom w:val="nil"/>
            <w:right w:val="single" w:sz="8" w:space="0" w:color="auto"/>
          </w:tcBorders>
        </w:tcPr>
        <w:p w14:paraId="050E7AA2" w14:textId="77777777" w:rsidR="004D3EFE" w:rsidRPr="00CF3A35" w:rsidRDefault="004D3EFE" w:rsidP="004D3EFE">
          <w:pPr>
            <w:numPr>
              <w:ilvl w:val="5"/>
              <w:numId w:val="0"/>
            </w:numPr>
            <w:tabs>
              <w:tab w:val="num" w:pos="1152"/>
            </w:tabs>
            <w:spacing w:before="240" w:after="60"/>
            <w:ind w:left="1152" w:hanging="1152"/>
            <w:jc w:val="center"/>
            <w:outlineLvl w:val="5"/>
            <w:rPr>
              <w:i/>
              <w:sz w:val="20"/>
              <w:szCs w:val="20"/>
              <w:lang w:val="x-none" w:eastAsia="x-none"/>
            </w:rPr>
          </w:pPr>
        </w:p>
      </w:tc>
      <w:tc>
        <w:tcPr>
          <w:tcW w:w="865" w:type="dxa"/>
          <w:vMerge/>
          <w:tcBorders>
            <w:top w:val="single" w:sz="8" w:space="0" w:color="auto"/>
            <w:left w:val="single" w:sz="8" w:space="0" w:color="auto"/>
            <w:bottom w:val="single" w:sz="8" w:space="0" w:color="auto"/>
            <w:right w:val="nil"/>
          </w:tcBorders>
        </w:tcPr>
        <w:p w14:paraId="17834D74" w14:textId="77777777" w:rsidR="004D3EFE" w:rsidRPr="00CF3A35" w:rsidRDefault="004D3EFE" w:rsidP="004D3EFE">
          <w:pPr>
            <w:numPr>
              <w:ilvl w:val="5"/>
              <w:numId w:val="0"/>
            </w:numPr>
            <w:tabs>
              <w:tab w:val="num" w:pos="1152"/>
            </w:tabs>
            <w:spacing w:before="240" w:after="60"/>
            <w:ind w:left="1152" w:hanging="1152"/>
            <w:jc w:val="center"/>
            <w:outlineLvl w:val="5"/>
            <w:rPr>
              <w:i/>
              <w:sz w:val="20"/>
              <w:szCs w:val="20"/>
              <w:lang w:val="x-none" w:eastAsia="x-none"/>
            </w:rPr>
          </w:pPr>
        </w:p>
      </w:tc>
    </w:tr>
  </w:tbl>
  <w:p w14:paraId="474CD1FC" w14:textId="77777777" w:rsidR="004D3EFE" w:rsidRDefault="004D3EFE">
    <w:pPr>
      <w:pStyle w:val="a9"/>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145E5" w14:textId="77777777" w:rsidR="004D3EFE" w:rsidRDefault="004D3EFE">
    <w:pPr>
      <w:pStyle w:val="a9"/>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DC94A" w14:textId="77777777" w:rsidR="003F05F6" w:rsidRDefault="003F05F6">
    <w:pPr>
      <w:pStyle w:val="a9"/>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73" w:type="dxa"/>
      <w:tblInd w:w="4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06"/>
      <w:gridCol w:w="683"/>
      <w:gridCol w:w="1271"/>
      <w:gridCol w:w="830"/>
      <w:gridCol w:w="553"/>
      <w:gridCol w:w="5765"/>
      <w:gridCol w:w="865"/>
    </w:tblGrid>
    <w:tr w:rsidR="0039572B" w:rsidRPr="0039572B" w14:paraId="7CEC1188" w14:textId="77777777" w:rsidTr="0039572B">
      <w:trPr>
        <w:cantSplit/>
        <w:trHeight w:val="274"/>
      </w:trPr>
      <w:tc>
        <w:tcPr>
          <w:tcW w:w="406" w:type="dxa"/>
          <w:tcBorders>
            <w:top w:val="single" w:sz="8" w:space="0" w:color="auto"/>
            <w:left w:val="single" w:sz="4" w:space="0" w:color="auto"/>
          </w:tcBorders>
          <w:vAlign w:val="center"/>
        </w:tcPr>
        <w:p w14:paraId="6C642D7C"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683" w:type="dxa"/>
          <w:tcBorders>
            <w:top w:val="single" w:sz="8" w:space="0" w:color="auto"/>
          </w:tcBorders>
          <w:vAlign w:val="center"/>
        </w:tcPr>
        <w:p w14:paraId="5A31EDE0"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1271" w:type="dxa"/>
          <w:tcBorders>
            <w:top w:val="single" w:sz="8" w:space="0" w:color="auto"/>
          </w:tcBorders>
          <w:vAlign w:val="center"/>
        </w:tcPr>
        <w:p w14:paraId="487F7FB8"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830" w:type="dxa"/>
          <w:tcBorders>
            <w:top w:val="single" w:sz="8" w:space="0" w:color="auto"/>
          </w:tcBorders>
          <w:vAlign w:val="center"/>
        </w:tcPr>
        <w:p w14:paraId="5E538B69"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553" w:type="dxa"/>
          <w:tcBorders>
            <w:top w:val="single" w:sz="8" w:space="0" w:color="auto"/>
            <w:right w:val="single" w:sz="8" w:space="0" w:color="auto"/>
          </w:tcBorders>
          <w:vAlign w:val="center"/>
        </w:tcPr>
        <w:p w14:paraId="4618259E"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5765" w:type="dxa"/>
          <w:vMerge w:val="restart"/>
          <w:tcBorders>
            <w:top w:val="single" w:sz="8" w:space="0" w:color="auto"/>
            <w:left w:val="single" w:sz="8" w:space="0" w:color="auto"/>
            <w:bottom w:val="single" w:sz="8" w:space="0" w:color="auto"/>
            <w:right w:val="single" w:sz="8" w:space="0" w:color="auto"/>
          </w:tcBorders>
          <w:vAlign w:val="center"/>
        </w:tcPr>
        <w:p w14:paraId="2767FC83" w14:textId="5A2CC526" w:rsidR="0039572B" w:rsidRPr="0039572B" w:rsidRDefault="003C7715" w:rsidP="0039572B">
          <w:pPr>
            <w:spacing w:after="0" w:line="240" w:lineRule="auto"/>
            <w:jc w:val="center"/>
            <w:rPr>
              <w:rFonts w:eastAsia="Times New Roman" w:cs="Times New Roman"/>
              <w:bCs/>
              <w:snapToGrid w:val="0"/>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proofErr w:type="gramStart"/>
          <w:r w:rsidRPr="00496BBE">
            <w:rPr>
              <w:rFonts w:eastAsia="Times New Roman" w:cs="Times New Roman"/>
              <w:sz w:val="28"/>
              <w:szCs w:val="28"/>
              <w:lang w:val="ru-RU" w:eastAsia="ru-RU"/>
            </w:rPr>
            <w:t>{{ GOCHS</w:t>
          </w:r>
          <w:proofErr w:type="gramEnd"/>
          <w:r w:rsidRPr="00496BBE">
            <w:rPr>
              <w:rFonts w:eastAsia="Times New Roman" w:cs="Times New Roman"/>
              <w:sz w:val="28"/>
              <w:szCs w:val="28"/>
              <w:lang w:val="ru-RU" w:eastAsia="ru-RU"/>
            </w:rPr>
            <w:t>_CODE }}</w:t>
          </w:r>
          <w:r>
            <w:rPr>
              <w:rFonts w:eastAsia="Times New Roman" w:cs="Times New Roman"/>
              <w:sz w:val="28"/>
              <w:szCs w:val="28"/>
              <w:lang w:val="ru-RU" w:eastAsia="ru-RU"/>
            </w:rPr>
            <w:fldChar w:fldCharType="end"/>
          </w:r>
          <w:r w:rsidR="00140B3E" w:rsidRPr="001878CF">
            <w:rPr>
              <w:rFonts w:cs="Segoe UI"/>
              <w:bCs/>
              <w:sz w:val="28"/>
              <w:szCs w:val="28"/>
            </w:rPr>
            <w:t>.</w:t>
          </w:r>
          <w:r w:rsidR="00140B3E">
            <w:rPr>
              <w:rFonts w:cs="Segoe UI"/>
              <w:bCs/>
              <w:sz w:val="28"/>
              <w:szCs w:val="28"/>
              <w:lang w:val="ru-RU"/>
            </w:rPr>
            <w:t>Г</w:t>
          </w:r>
          <w:r w:rsidR="00140B3E" w:rsidRPr="001878CF">
            <w:rPr>
              <w:rFonts w:cs="Segoe UI"/>
              <w:bCs/>
              <w:sz w:val="28"/>
              <w:szCs w:val="28"/>
            </w:rPr>
            <w:t>Ч</w:t>
          </w:r>
        </w:p>
      </w:tc>
      <w:tc>
        <w:tcPr>
          <w:tcW w:w="865" w:type="dxa"/>
          <w:tcBorders>
            <w:top w:val="single" w:sz="8" w:space="0" w:color="auto"/>
            <w:left w:val="single" w:sz="8" w:space="0" w:color="auto"/>
            <w:bottom w:val="single" w:sz="8" w:space="0" w:color="auto"/>
            <w:right w:val="nil"/>
          </w:tcBorders>
          <w:vAlign w:val="center"/>
        </w:tcPr>
        <w:p w14:paraId="5B4EE676"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Лист</w:t>
          </w:r>
        </w:p>
      </w:tc>
    </w:tr>
    <w:tr w:rsidR="0039572B" w:rsidRPr="0039572B" w14:paraId="6BA5945C" w14:textId="77777777" w:rsidTr="0039572B">
      <w:trPr>
        <w:cantSplit/>
        <w:trHeight w:val="274"/>
      </w:trPr>
      <w:tc>
        <w:tcPr>
          <w:tcW w:w="406" w:type="dxa"/>
          <w:tcBorders>
            <w:left w:val="single" w:sz="4" w:space="0" w:color="auto"/>
            <w:bottom w:val="single" w:sz="4" w:space="0" w:color="auto"/>
          </w:tcBorders>
          <w:vAlign w:val="center"/>
        </w:tcPr>
        <w:p w14:paraId="0769985A"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683" w:type="dxa"/>
          <w:tcBorders>
            <w:bottom w:val="nil"/>
          </w:tcBorders>
          <w:vAlign w:val="center"/>
        </w:tcPr>
        <w:p w14:paraId="7906779A"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1271" w:type="dxa"/>
          <w:tcBorders>
            <w:bottom w:val="nil"/>
          </w:tcBorders>
          <w:vAlign w:val="center"/>
        </w:tcPr>
        <w:p w14:paraId="08275705"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830" w:type="dxa"/>
          <w:tcBorders>
            <w:bottom w:val="nil"/>
          </w:tcBorders>
          <w:vAlign w:val="center"/>
        </w:tcPr>
        <w:p w14:paraId="684208E5"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553" w:type="dxa"/>
          <w:tcBorders>
            <w:bottom w:val="single" w:sz="4" w:space="0" w:color="auto"/>
            <w:right w:val="single" w:sz="8" w:space="0" w:color="auto"/>
          </w:tcBorders>
          <w:vAlign w:val="center"/>
        </w:tcPr>
        <w:p w14:paraId="485C2E3B"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5765" w:type="dxa"/>
          <w:vMerge/>
          <w:tcBorders>
            <w:left w:val="single" w:sz="8" w:space="0" w:color="auto"/>
            <w:bottom w:val="single" w:sz="8" w:space="0" w:color="auto"/>
            <w:right w:val="single" w:sz="8" w:space="0" w:color="auto"/>
          </w:tcBorders>
        </w:tcPr>
        <w:p w14:paraId="13665CA3"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865" w:type="dxa"/>
          <w:vMerge w:val="restart"/>
          <w:tcBorders>
            <w:top w:val="single" w:sz="8" w:space="0" w:color="auto"/>
            <w:left w:val="single" w:sz="8" w:space="0" w:color="auto"/>
            <w:bottom w:val="single" w:sz="8" w:space="0" w:color="auto"/>
            <w:right w:val="nil"/>
          </w:tcBorders>
          <w:vAlign w:val="center"/>
        </w:tcPr>
        <w:p w14:paraId="58FC8C77" w14:textId="611DF17E"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4"/>
              <w:lang w:val="ru-RU" w:eastAsia="ru-RU"/>
            </w:rPr>
            <w:fldChar w:fldCharType="begin"/>
          </w:r>
          <w:r w:rsidRPr="0039572B">
            <w:rPr>
              <w:rFonts w:eastAsia="Times New Roman" w:cs="Times New Roman"/>
              <w:sz w:val="20"/>
              <w:szCs w:val="24"/>
              <w:lang w:val="ru-RU" w:eastAsia="ru-RU"/>
            </w:rPr>
            <w:instrText xml:space="preserve"> =</w:instrText>
          </w:r>
          <w:r w:rsidRPr="0039572B">
            <w:rPr>
              <w:rFonts w:eastAsia="Times New Roman" w:cs="Times New Roman"/>
              <w:sz w:val="20"/>
              <w:szCs w:val="24"/>
              <w:lang w:val="ru-RU" w:eastAsia="ru-RU"/>
            </w:rPr>
            <w:fldChar w:fldCharType="begin"/>
          </w:r>
          <w:r w:rsidRPr="0039572B">
            <w:rPr>
              <w:rFonts w:eastAsia="Times New Roman" w:cs="Times New Roman"/>
              <w:sz w:val="20"/>
              <w:szCs w:val="24"/>
              <w:lang w:eastAsia="ru-RU"/>
            </w:rPr>
            <w:instrText>page</w:instrText>
          </w:r>
          <w:r w:rsidRPr="0039572B">
            <w:rPr>
              <w:rFonts w:eastAsia="Times New Roman" w:cs="Times New Roman"/>
              <w:sz w:val="20"/>
              <w:szCs w:val="24"/>
              <w:lang w:val="ru-RU" w:eastAsia="ru-RU"/>
            </w:rPr>
            <w:fldChar w:fldCharType="separate"/>
          </w:r>
          <w:r w:rsidR="003C7715">
            <w:rPr>
              <w:rFonts w:eastAsia="Times New Roman" w:cs="Times New Roman"/>
              <w:noProof/>
              <w:sz w:val="20"/>
              <w:szCs w:val="24"/>
              <w:lang w:eastAsia="ru-RU"/>
            </w:rPr>
            <w:instrText>53</w:instrText>
          </w:r>
          <w:r w:rsidRPr="0039572B">
            <w:rPr>
              <w:rFonts w:eastAsia="Times New Roman" w:cs="Times New Roman"/>
              <w:sz w:val="20"/>
              <w:szCs w:val="24"/>
              <w:lang w:val="ru-RU" w:eastAsia="ru-RU"/>
            </w:rPr>
            <w:fldChar w:fldCharType="end"/>
          </w:r>
          <w:r w:rsidRPr="0039572B">
            <w:rPr>
              <w:rFonts w:eastAsia="Times New Roman" w:cs="Times New Roman"/>
              <w:sz w:val="20"/>
              <w:szCs w:val="24"/>
              <w:lang w:eastAsia="ru-RU"/>
            </w:rPr>
            <w:instrText>-</w:instrText>
          </w:r>
          <w:r w:rsidRPr="0039572B">
            <w:rPr>
              <w:rFonts w:eastAsia="Times New Roman" w:cs="Times New Roman"/>
              <w:sz w:val="20"/>
              <w:szCs w:val="24"/>
              <w:lang w:val="ru-RU" w:eastAsia="ru-RU"/>
            </w:rPr>
            <w:instrText>6</w:instrText>
          </w:r>
          <w:r w:rsidRPr="0039572B">
            <w:rPr>
              <w:rFonts w:eastAsia="Times New Roman" w:cs="Times New Roman"/>
              <w:sz w:val="20"/>
              <w:szCs w:val="24"/>
              <w:lang w:val="ru-RU" w:eastAsia="ru-RU"/>
            </w:rPr>
            <w:fldChar w:fldCharType="separate"/>
          </w:r>
          <w:r w:rsidR="003C7715">
            <w:rPr>
              <w:rFonts w:eastAsia="Times New Roman" w:cs="Times New Roman"/>
              <w:noProof/>
              <w:sz w:val="20"/>
              <w:szCs w:val="24"/>
              <w:lang w:val="ru-RU" w:eastAsia="ru-RU"/>
            </w:rPr>
            <w:t>47</w:t>
          </w:r>
          <w:r w:rsidRPr="0039572B">
            <w:rPr>
              <w:rFonts w:eastAsia="Times New Roman" w:cs="Times New Roman"/>
              <w:sz w:val="20"/>
              <w:szCs w:val="24"/>
              <w:lang w:val="ru-RU" w:eastAsia="ru-RU"/>
            </w:rPr>
            <w:fldChar w:fldCharType="end"/>
          </w:r>
        </w:p>
      </w:tc>
    </w:tr>
    <w:tr w:rsidR="0039572B" w:rsidRPr="0039572B" w14:paraId="18E93A23" w14:textId="77777777" w:rsidTr="0039572B">
      <w:trPr>
        <w:cantSplit/>
        <w:trHeight w:val="274"/>
      </w:trPr>
      <w:tc>
        <w:tcPr>
          <w:tcW w:w="406" w:type="dxa"/>
          <w:tcBorders>
            <w:left w:val="single" w:sz="4" w:space="0" w:color="auto"/>
            <w:bottom w:val="single" w:sz="4" w:space="0" w:color="auto"/>
          </w:tcBorders>
          <w:vAlign w:val="center"/>
        </w:tcPr>
        <w:p w14:paraId="4A39732D"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Изм</w:t>
          </w:r>
        </w:p>
      </w:tc>
      <w:tc>
        <w:tcPr>
          <w:tcW w:w="683" w:type="dxa"/>
          <w:tcBorders>
            <w:bottom w:val="nil"/>
          </w:tcBorders>
          <w:vAlign w:val="center"/>
        </w:tcPr>
        <w:p w14:paraId="1904529A"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Лист</w:t>
          </w:r>
        </w:p>
      </w:tc>
      <w:tc>
        <w:tcPr>
          <w:tcW w:w="1271" w:type="dxa"/>
          <w:tcBorders>
            <w:bottom w:val="nil"/>
          </w:tcBorders>
          <w:vAlign w:val="center"/>
        </w:tcPr>
        <w:p w14:paraId="55E19BD6"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 докум.</w:t>
          </w:r>
        </w:p>
      </w:tc>
      <w:tc>
        <w:tcPr>
          <w:tcW w:w="830" w:type="dxa"/>
          <w:tcBorders>
            <w:bottom w:val="nil"/>
          </w:tcBorders>
          <w:vAlign w:val="center"/>
        </w:tcPr>
        <w:p w14:paraId="4B243BEE"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Подп.</w:t>
          </w:r>
        </w:p>
      </w:tc>
      <w:tc>
        <w:tcPr>
          <w:tcW w:w="553" w:type="dxa"/>
          <w:tcBorders>
            <w:bottom w:val="single" w:sz="4" w:space="0" w:color="auto"/>
            <w:right w:val="single" w:sz="8" w:space="0" w:color="auto"/>
          </w:tcBorders>
          <w:vAlign w:val="center"/>
        </w:tcPr>
        <w:p w14:paraId="481BF579"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Дата</w:t>
          </w:r>
        </w:p>
      </w:tc>
      <w:tc>
        <w:tcPr>
          <w:tcW w:w="5765" w:type="dxa"/>
          <w:vMerge/>
          <w:tcBorders>
            <w:left w:val="single" w:sz="8" w:space="0" w:color="auto"/>
            <w:bottom w:val="nil"/>
            <w:right w:val="single" w:sz="8" w:space="0" w:color="auto"/>
          </w:tcBorders>
        </w:tcPr>
        <w:p w14:paraId="73A4FEE4" w14:textId="77777777" w:rsidR="0039572B" w:rsidRPr="0039572B" w:rsidRDefault="0039572B" w:rsidP="0039572B">
          <w:pPr>
            <w:numPr>
              <w:ilvl w:val="5"/>
              <w:numId w:val="0"/>
            </w:numPr>
            <w:tabs>
              <w:tab w:val="num" w:pos="1152"/>
            </w:tabs>
            <w:spacing w:before="240" w:after="60" w:line="240" w:lineRule="auto"/>
            <w:ind w:left="1152" w:hanging="1152"/>
            <w:jc w:val="center"/>
            <w:outlineLvl w:val="5"/>
            <w:rPr>
              <w:rFonts w:eastAsia="Times New Roman" w:cs="Times New Roman"/>
              <w:i/>
              <w:sz w:val="20"/>
              <w:szCs w:val="20"/>
              <w:lang w:val="x-none" w:eastAsia="x-none"/>
            </w:rPr>
          </w:pPr>
        </w:p>
      </w:tc>
      <w:tc>
        <w:tcPr>
          <w:tcW w:w="865" w:type="dxa"/>
          <w:vMerge/>
          <w:tcBorders>
            <w:top w:val="single" w:sz="8" w:space="0" w:color="auto"/>
            <w:left w:val="single" w:sz="8" w:space="0" w:color="auto"/>
            <w:bottom w:val="single" w:sz="8" w:space="0" w:color="auto"/>
            <w:right w:val="nil"/>
          </w:tcBorders>
        </w:tcPr>
        <w:p w14:paraId="1BD36C2A" w14:textId="77777777" w:rsidR="0039572B" w:rsidRPr="0039572B" w:rsidRDefault="0039572B" w:rsidP="0039572B">
          <w:pPr>
            <w:numPr>
              <w:ilvl w:val="5"/>
              <w:numId w:val="0"/>
            </w:numPr>
            <w:tabs>
              <w:tab w:val="num" w:pos="1152"/>
            </w:tabs>
            <w:spacing w:before="240" w:after="60" w:line="240" w:lineRule="auto"/>
            <w:ind w:left="1152" w:hanging="1152"/>
            <w:jc w:val="center"/>
            <w:outlineLvl w:val="5"/>
            <w:rPr>
              <w:rFonts w:eastAsia="Times New Roman" w:cs="Times New Roman"/>
              <w:i/>
              <w:sz w:val="20"/>
              <w:szCs w:val="20"/>
              <w:lang w:val="x-none" w:eastAsia="x-none"/>
            </w:rPr>
          </w:pPr>
        </w:p>
      </w:tc>
    </w:tr>
  </w:tbl>
  <w:p w14:paraId="0001C160" w14:textId="38A4B486" w:rsidR="00A6389C" w:rsidRDefault="00A6389C">
    <w:pPr>
      <w:pStyle w:val="a9"/>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73" w:type="dxa"/>
      <w:tblInd w:w="11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06"/>
      <w:gridCol w:w="683"/>
      <w:gridCol w:w="1271"/>
      <w:gridCol w:w="830"/>
      <w:gridCol w:w="553"/>
      <w:gridCol w:w="5765"/>
      <w:gridCol w:w="865"/>
    </w:tblGrid>
    <w:tr w:rsidR="00DD5944" w:rsidRPr="0039572B" w14:paraId="1CB022F0" w14:textId="77777777" w:rsidTr="00DD5944">
      <w:trPr>
        <w:cantSplit/>
        <w:trHeight w:val="274"/>
      </w:trPr>
      <w:tc>
        <w:tcPr>
          <w:tcW w:w="406" w:type="dxa"/>
          <w:tcBorders>
            <w:top w:val="single" w:sz="8" w:space="0" w:color="auto"/>
            <w:left w:val="single" w:sz="4" w:space="0" w:color="auto"/>
          </w:tcBorders>
          <w:vAlign w:val="center"/>
        </w:tcPr>
        <w:p w14:paraId="4E90CF67"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683" w:type="dxa"/>
          <w:tcBorders>
            <w:top w:val="single" w:sz="8" w:space="0" w:color="auto"/>
          </w:tcBorders>
          <w:vAlign w:val="center"/>
        </w:tcPr>
        <w:p w14:paraId="24717464"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1271" w:type="dxa"/>
          <w:tcBorders>
            <w:top w:val="single" w:sz="8" w:space="0" w:color="auto"/>
          </w:tcBorders>
          <w:vAlign w:val="center"/>
        </w:tcPr>
        <w:p w14:paraId="2F8AEF3B"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830" w:type="dxa"/>
          <w:tcBorders>
            <w:top w:val="single" w:sz="8" w:space="0" w:color="auto"/>
          </w:tcBorders>
          <w:vAlign w:val="center"/>
        </w:tcPr>
        <w:p w14:paraId="0008682E"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553" w:type="dxa"/>
          <w:tcBorders>
            <w:top w:val="single" w:sz="8" w:space="0" w:color="auto"/>
            <w:right w:val="single" w:sz="8" w:space="0" w:color="auto"/>
          </w:tcBorders>
          <w:vAlign w:val="center"/>
        </w:tcPr>
        <w:p w14:paraId="5D915399"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5765" w:type="dxa"/>
          <w:vMerge w:val="restart"/>
          <w:tcBorders>
            <w:top w:val="single" w:sz="8" w:space="0" w:color="auto"/>
            <w:left w:val="single" w:sz="8" w:space="0" w:color="auto"/>
            <w:bottom w:val="single" w:sz="8" w:space="0" w:color="auto"/>
            <w:right w:val="single" w:sz="8" w:space="0" w:color="auto"/>
          </w:tcBorders>
          <w:vAlign w:val="center"/>
        </w:tcPr>
        <w:p w14:paraId="2B40F8D7" w14:textId="7E032EE1" w:rsidR="00DD5944" w:rsidRPr="0039572B" w:rsidRDefault="003C7715" w:rsidP="0039572B">
          <w:pPr>
            <w:spacing w:after="0" w:line="240" w:lineRule="auto"/>
            <w:jc w:val="center"/>
            <w:rPr>
              <w:rFonts w:eastAsia="Times New Roman" w:cs="Times New Roman"/>
              <w:bCs/>
              <w:snapToGrid w:val="0"/>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proofErr w:type="gramStart"/>
          <w:r w:rsidRPr="00496BBE">
            <w:rPr>
              <w:rFonts w:eastAsia="Times New Roman" w:cs="Times New Roman"/>
              <w:sz w:val="28"/>
              <w:szCs w:val="28"/>
              <w:lang w:val="ru-RU" w:eastAsia="ru-RU"/>
            </w:rPr>
            <w:t>{{ GOCHS</w:t>
          </w:r>
          <w:proofErr w:type="gramEnd"/>
          <w:r w:rsidRPr="00496BBE">
            <w:rPr>
              <w:rFonts w:eastAsia="Times New Roman" w:cs="Times New Roman"/>
              <w:sz w:val="28"/>
              <w:szCs w:val="28"/>
              <w:lang w:val="ru-RU" w:eastAsia="ru-RU"/>
            </w:rPr>
            <w:t>_CODE }}</w:t>
          </w:r>
          <w:r>
            <w:rPr>
              <w:rFonts w:eastAsia="Times New Roman" w:cs="Times New Roman"/>
              <w:sz w:val="28"/>
              <w:szCs w:val="28"/>
              <w:lang w:val="ru-RU" w:eastAsia="ru-RU"/>
            </w:rPr>
            <w:fldChar w:fldCharType="end"/>
          </w:r>
          <w:r w:rsidR="00DD5944" w:rsidRPr="001878CF">
            <w:rPr>
              <w:rFonts w:cs="Segoe UI"/>
              <w:bCs/>
              <w:sz w:val="28"/>
              <w:szCs w:val="28"/>
            </w:rPr>
            <w:t>.</w:t>
          </w:r>
          <w:r w:rsidR="00DD5944">
            <w:rPr>
              <w:rFonts w:cs="Segoe UI"/>
              <w:bCs/>
              <w:sz w:val="28"/>
              <w:szCs w:val="28"/>
              <w:lang w:val="ru-RU"/>
            </w:rPr>
            <w:t>Г</w:t>
          </w:r>
          <w:r w:rsidR="00DD5944" w:rsidRPr="001878CF">
            <w:rPr>
              <w:rFonts w:cs="Segoe UI"/>
              <w:bCs/>
              <w:sz w:val="28"/>
              <w:szCs w:val="28"/>
            </w:rPr>
            <w:t>Ч</w:t>
          </w:r>
        </w:p>
      </w:tc>
      <w:tc>
        <w:tcPr>
          <w:tcW w:w="865" w:type="dxa"/>
          <w:tcBorders>
            <w:top w:val="single" w:sz="8" w:space="0" w:color="auto"/>
            <w:left w:val="single" w:sz="8" w:space="0" w:color="auto"/>
            <w:bottom w:val="single" w:sz="8" w:space="0" w:color="auto"/>
            <w:right w:val="nil"/>
          </w:tcBorders>
          <w:vAlign w:val="center"/>
        </w:tcPr>
        <w:p w14:paraId="76971290"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Лист</w:t>
          </w:r>
        </w:p>
      </w:tc>
    </w:tr>
    <w:tr w:rsidR="00DD5944" w:rsidRPr="0039572B" w14:paraId="5DF9A55B" w14:textId="77777777" w:rsidTr="00DD5944">
      <w:trPr>
        <w:cantSplit/>
        <w:trHeight w:val="274"/>
      </w:trPr>
      <w:tc>
        <w:tcPr>
          <w:tcW w:w="406" w:type="dxa"/>
          <w:tcBorders>
            <w:left w:val="single" w:sz="4" w:space="0" w:color="auto"/>
            <w:bottom w:val="single" w:sz="4" w:space="0" w:color="auto"/>
          </w:tcBorders>
          <w:vAlign w:val="center"/>
        </w:tcPr>
        <w:p w14:paraId="2C391825"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683" w:type="dxa"/>
          <w:tcBorders>
            <w:bottom w:val="nil"/>
          </w:tcBorders>
          <w:vAlign w:val="center"/>
        </w:tcPr>
        <w:p w14:paraId="25601DCF"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1271" w:type="dxa"/>
          <w:tcBorders>
            <w:bottom w:val="nil"/>
          </w:tcBorders>
          <w:vAlign w:val="center"/>
        </w:tcPr>
        <w:p w14:paraId="736443EC"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830" w:type="dxa"/>
          <w:tcBorders>
            <w:bottom w:val="nil"/>
          </w:tcBorders>
          <w:vAlign w:val="center"/>
        </w:tcPr>
        <w:p w14:paraId="688E97A3"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553" w:type="dxa"/>
          <w:tcBorders>
            <w:bottom w:val="single" w:sz="4" w:space="0" w:color="auto"/>
            <w:right w:val="single" w:sz="8" w:space="0" w:color="auto"/>
          </w:tcBorders>
          <w:vAlign w:val="center"/>
        </w:tcPr>
        <w:p w14:paraId="415C3F6D"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5765" w:type="dxa"/>
          <w:vMerge/>
          <w:tcBorders>
            <w:left w:val="single" w:sz="8" w:space="0" w:color="auto"/>
            <w:bottom w:val="single" w:sz="8" w:space="0" w:color="auto"/>
            <w:right w:val="single" w:sz="8" w:space="0" w:color="auto"/>
          </w:tcBorders>
        </w:tcPr>
        <w:p w14:paraId="0AFA1211"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865" w:type="dxa"/>
          <w:vMerge w:val="restart"/>
          <w:tcBorders>
            <w:top w:val="single" w:sz="8" w:space="0" w:color="auto"/>
            <w:left w:val="single" w:sz="8" w:space="0" w:color="auto"/>
            <w:bottom w:val="single" w:sz="8" w:space="0" w:color="auto"/>
            <w:right w:val="nil"/>
          </w:tcBorders>
          <w:vAlign w:val="center"/>
        </w:tcPr>
        <w:p w14:paraId="3693C502" w14:textId="41E18285"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4"/>
              <w:lang w:val="ru-RU" w:eastAsia="ru-RU"/>
            </w:rPr>
            <w:fldChar w:fldCharType="begin"/>
          </w:r>
          <w:r w:rsidRPr="0039572B">
            <w:rPr>
              <w:rFonts w:eastAsia="Times New Roman" w:cs="Times New Roman"/>
              <w:sz w:val="20"/>
              <w:szCs w:val="24"/>
              <w:lang w:val="ru-RU" w:eastAsia="ru-RU"/>
            </w:rPr>
            <w:instrText xml:space="preserve"> =</w:instrText>
          </w:r>
          <w:r w:rsidRPr="0039572B">
            <w:rPr>
              <w:rFonts w:eastAsia="Times New Roman" w:cs="Times New Roman"/>
              <w:sz w:val="20"/>
              <w:szCs w:val="24"/>
              <w:lang w:val="ru-RU" w:eastAsia="ru-RU"/>
            </w:rPr>
            <w:fldChar w:fldCharType="begin"/>
          </w:r>
          <w:r w:rsidRPr="0039572B">
            <w:rPr>
              <w:rFonts w:eastAsia="Times New Roman" w:cs="Times New Roman"/>
              <w:sz w:val="20"/>
              <w:szCs w:val="24"/>
              <w:lang w:eastAsia="ru-RU"/>
            </w:rPr>
            <w:instrText>page</w:instrText>
          </w:r>
          <w:r w:rsidRPr="0039572B">
            <w:rPr>
              <w:rFonts w:eastAsia="Times New Roman" w:cs="Times New Roman"/>
              <w:sz w:val="20"/>
              <w:szCs w:val="24"/>
              <w:lang w:val="ru-RU" w:eastAsia="ru-RU"/>
            </w:rPr>
            <w:fldChar w:fldCharType="separate"/>
          </w:r>
          <w:r w:rsidR="003C7715">
            <w:rPr>
              <w:rFonts w:eastAsia="Times New Roman" w:cs="Times New Roman"/>
              <w:noProof/>
              <w:sz w:val="20"/>
              <w:szCs w:val="24"/>
              <w:lang w:eastAsia="ru-RU"/>
            </w:rPr>
            <w:instrText>54</w:instrText>
          </w:r>
          <w:r w:rsidRPr="0039572B">
            <w:rPr>
              <w:rFonts w:eastAsia="Times New Roman" w:cs="Times New Roman"/>
              <w:sz w:val="20"/>
              <w:szCs w:val="24"/>
              <w:lang w:val="ru-RU" w:eastAsia="ru-RU"/>
            </w:rPr>
            <w:fldChar w:fldCharType="end"/>
          </w:r>
          <w:r w:rsidRPr="0039572B">
            <w:rPr>
              <w:rFonts w:eastAsia="Times New Roman" w:cs="Times New Roman"/>
              <w:sz w:val="20"/>
              <w:szCs w:val="24"/>
              <w:lang w:eastAsia="ru-RU"/>
            </w:rPr>
            <w:instrText>-</w:instrText>
          </w:r>
          <w:r w:rsidRPr="0039572B">
            <w:rPr>
              <w:rFonts w:eastAsia="Times New Roman" w:cs="Times New Roman"/>
              <w:sz w:val="20"/>
              <w:szCs w:val="24"/>
              <w:lang w:val="ru-RU" w:eastAsia="ru-RU"/>
            </w:rPr>
            <w:instrText>6</w:instrText>
          </w:r>
          <w:r w:rsidRPr="0039572B">
            <w:rPr>
              <w:rFonts w:eastAsia="Times New Roman" w:cs="Times New Roman"/>
              <w:sz w:val="20"/>
              <w:szCs w:val="24"/>
              <w:lang w:val="ru-RU" w:eastAsia="ru-RU"/>
            </w:rPr>
            <w:fldChar w:fldCharType="separate"/>
          </w:r>
          <w:r w:rsidR="003C7715">
            <w:rPr>
              <w:rFonts w:eastAsia="Times New Roman" w:cs="Times New Roman"/>
              <w:noProof/>
              <w:sz w:val="20"/>
              <w:szCs w:val="24"/>
              <w:lang w:val="ru-RU" w:eastAsia="ru-RU"/>
            </w:rPr>
            <w:t>48</w:t>
          </w:r>
          <w:r w:rsidRPr="0039572B">
            <w:rPr>
              <w:rFonts w:eastAsia="Times New Roman" w:cs="Times New Roman"/>
              <w:sz w:val="20"/>
              <w:szCs w:val="24"/>
              <w:lang w:val="ru-RU" w:eastAsia="ru-RU"/>
            </w:rPr>
            <w:fldChar w:fldCharType="end"/>
          </w:r>
        </w:p>
      </w:tc>
    </w:tr>
    <w:tr w:rsidR="00DD5944" w:rsidRPr="0039572B" w14:paraId="7B346DBD" w14:textId="77777777" w:rsidTr="00DD5944">
      <w:trPr>
        <w:cantSplit/>
        <w:trHeight w:val="274"/>
      </w:trPr>
      <w:tc>
        <w:tcPr>
          <w:tcW w:w="406" w:type="dxa"/>
          <w:tcBorders>
            <w:left w:val="single" w:sz="4" w:space="0" w:color="auto"/>
            <w:bottom w:val="single" w:sz="4" w:space="0" w:color="auto"/>
          </w:tcBorders>
          <w:vAlign w:val="center"/>
        </w:tcPr>
        <w:p w14:paraId="4D4986C6"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Изм</w:t>
          </w:r>
        </w:p>
      </w:tc>
      <w:tc>
        <w:tcPr>
          <w:tcW w:w="683" w:type="dxa"/>
          <w:tcBorders>
            <w:bottom w:val="nil"/>
          </w:tcBorders>
          <w:vAlign w:val="center"/>
        </w:tcPr>
        <w:p w14:paraId="18C4374B"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Лист</w:t>
          </w:r>
        </w:p>
      </w:tc>
      <w:tc>
        <w:tcPr>
          <w:tcW w:w="1271" w:type="dxa"/>
          <w:tcBorders>
            <w:bottom w:val="nil"/>
          </w:tcBorders>
          <w:vAlign w:val="center"/>
        </w:tcPr>
        <w:p w14:paraId="3A89F829"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 докум.</w:t>
          </w:r>
        </w:p>
      </w:tc>
      <w:tc>
        <w:tcPr>
          <w:tcW w:w="830" w:type="dxa"/>
          <w:tcBorders>
            <w:bottom w:val="nil"/>
          </w:tcBorders>
          <w:vAlign w:val="center"/>
        </w:tcPr>
        <w:p w14:paraId="5A021469"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Подп.</w:t>
          </w:r>
        </w:p>
      </w:tc>
      <w:tc>
        <w:tcPr>
          <w:tcW w:w="553" w:type="dxa"/>
          <w:tcBorders>
            <w:bottom w:val="single" w:sz="4" w:space="0" w:color="auto"/>
            <w:right w:val="single" w:sz="8" w:space="0" w:color="auto"/>
          </w:tcBorders>
          <w:vAlign w:val="center"/>
        </w:tcPr>
        <w:p w14:paraId="1CD5DFFB"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Дата</w:t>
          </w:r>
        </w:p>
      </w:tc>
      <w:tc>
        <w:tcPr>
          <w:tcW w:w="5765" w:type="dxa"/>
          <w:vMerge/>
          <w:tcBorders>
            <w:left w:val="single" w:sz="8" w:space="0" w:color="auto"/>
            <w:bottom w:val="nil"/>
            <w:right w:val="single" w:sz="8" w:space="0" w:color="auto"/>
          </w:tcBorders>
        </w:tcPr>
        <w:p w14:paraId="53FE5FDF" w14:textId="77777777" w:rsidR="00DD5944" w:rsidRPr="0039572B" w:rsidRDefault="00DD5944" w:rsidP="0039572B">
          <w:pPr>
            <w:numPr>
              <w:ilvl w:val="5"/>
              <w:numId w:val="0"/>
            </w:numPr>
            <w:tabs>
              <w:tab w:val="num" w:pos="1152"/>
            </w:tabs>
            <w:spacing w:before="240" w:after="60" w:line="240" w:lineRule="auto"/>
            <w:ind w:left="1152" w:hanging="1152"/>
            <w:jc w:val="center"/>
            <w:outlineLvl w:val="5"/>
            <w:rPr>
              <w:rFonts w:eastAsia="Times New Roman" w:cs="Times New Roman"/>
              <w:i/>
              <w:sz w:val="20"/>
              <w:szCs w:val="20"/>
              <w:lang w:val="x-none" w:eastAsia="x-none"/>
            </w:rPr>
          </w:pPr>
        </w:p>
      </w:tc>
      <w:tc>
        <w:tcPr>
          <w:tcW w:w="865" w:type="dxa"/>
          <w:vMerge/>
          <w:tcBorders>
            <w:top w:val="single" w:sz="8" w:space="0" w:color="auto"/>
            <w:left w:val="single" w:sz="8" w:space="0" w:color="auto"/>
            <w:bottom w:val="single" w:sz="8" w:space="0" w:color="auto"/>
            <w:right w:val="nil"/>
          </w:tcBorders>
        </w:tcPr>
        <w:p w14:paraId="60B0D6FC" w14:textId="77777777" w:rsidR="00DD5944" w:rsidRPr="0039572B" w:rsidRDefault="00DD5944" w:rsidP="0039572B">
          <w:pPr>
            <w:numPr>
              <w:ilvl w:val="5"/>
              <w:numId w:val="0"/>
            </w:numPr>
            <w:tabs>
              <w:tab w:val="num" w:pos="1152"/>
            </w:tabs>
            <w:spacing w:before="240" w:after="60" w:line="240" w:lineRule="auto"/>
            <w:ind w:left="1152" w:hanging="1152"/>
            <w:jc w:val="center"/>
            <w:outlineLvl w:val="5"/>
            <w:rPr>
              <w:rFonts w:eastAsia="Times New Roman" w:cs="Times New Roman"/>
              <w:i/>
              <w:sz w:val="20"/>
              <w:szCs w:val="20"/>
              <w:lang w:val="x-none" w:eastAsia="x-none"/>
            </w:rPr>
          </w:pPr>
        </w:p>
      </w:tc>
    </w:tr>
  </w:tbl>
  <w:p w14:paraId="2562F6F4" w14:textId="77777777" w:rsidR="00DD5944" w:rsidRDefault="00DD594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363E0" w14:textId="77777777" w:rsidR="00D6076B" w:rsidRDefault="00D6076B" w:rsidP="001570AC">
      <w:pPr>
        <w:spacing w:after="0" w:line="240" w:lineRule="auto"/>
      </w:pPr>
      <w:r>
        <w:separator/>
      </w:r>
    </w:p>
  </w:footnote>
  <w:footnote w:type="continuationSeparator" w:id="0">
    <w:p w14:paraId="058F4418" w14:textId="77777777" w:rsidR="00D6076B" w:rsidRDefault="00D6076B" w:rsidP="00157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03C0C" w14:textId="77777777" w:rsidR="00A52B72" w:rsidRDefault="00A52B72">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2FA2D" w14:textId="77777777" w:rsidR="00A52B72" w:rsidRDefault="00A52B72">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96E51" w14:textId="0DA0A942" w:rsidR="00844934" w:rsidRDefault="00844934" w:rsidP="00844934">
    <w:pPr>
      <w:pStyle w:val="a7"/>
    </w:pPr>
    <w:r>
      <w:rPr>
        <w:noProof/>
      </w:rPr>
      <w:drawing>
        <wp:inline distT="0" distB="0" distL="0" distR="0" wp14:anchorId="678A013F" wp14:editId="3C895320">
          <wp:extent cx="5999003" cy="1524635"/>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008525" cy="1527055"/>
                  </a:xfrm>
                  <a:prstGeom prst="rect">
                    <a:avLst/>
                  </a:prstGeom>
                </pic:spPr>
              </pic:pic>
            </a:graphicData>
          </a:graphic>
        </wp:inline>
      </w:drawing>
    </w:r>
    <w:r>
      <w:rPr>
        <w:noProof/>
      </w:rPr>
      <mc:AlternateContent>
        <mc:Choice Requires="wps">
          <w:drawing>
            <wp:anchor distT="0" distB="0" distL="114300" distR="114300" simplePos="0" relativeHeight="251652096" behindDoc="0" locked="0" layoutInCell="1" allowOverlap="1" wp14:anchorId="16F62C59" wp14:editId="454EB3A2">
              <wp:simplePos x="0" y="0"/>
              <wp:positionH relativeFrom="page">
                <wp:posOffset>884555</wp:posOffset>
              </wp:positionH>
              <wp:positionV relativeFrom="page">
                <wp:posOffset>153035</wp:posOffset>
              </wp:positionV>
              <wp:extent cx="6694714" cy="9514115"/>
              <wp:effectExtent l="0" t="0" r="11430" b="11430"/>
              <wp:wrapNone/>
              <wp:docPr id="4"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4714" cy="9514115"/>
                      </a:xfrm>
                      <a:prstGeom prst="rect">
                        <a:avLst/>
                      </a:prstGeom>
                      <a:noFill/>
                      <a:ln w="952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E325A6" id="Прямоугольник 4" o:spid="_x0000_s1026" style="position:absolute;margin-left:69.65pt;margin-top:12.05pt;width:527.15pt;height:749.1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" filled="f" strokecolor="windowText">
              <v:path arrowok="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8B1C3" w14:textId="77777777" w:rsidR="001A1832" w:rsidRDefault="001A1832" w:rsidP="00844934">
    <w:pPr>
      <w:pStyle w:val="a7"/>
    </w:pPr>
    <w:r>
      <w:rPr>
        <w:noProof/>
      </w:rPr>
      <w:drawing>
        <wp:inline distT="0" distB="0" distL="0" distR="0" wp14:anchorId="73C84BF8" wp14:editId="661769E5">
          <wp:extent cx="5999003" cy="1524635"/>
          <wp:effectExtent l="0" t="0" r="190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008525" cy="1527055"/>
                  </a:xfrm>
                  <a:prstGeom prst="rect">
                    <a:avLst/>
                  </a:prstGeom>
                </pic:spPr>
              </pic:pic>
            </a:graphicData>
          </a:graphic>
        </wp:inline>
      </w:drawing>
    </w:r>
    <w:r>
      <w:rPr>
        <w:noProof/>
      </w:rPr>
      <mc:AlternateContent>
        <mc:Choice Requires="wps">
          <w:drawing>
            <wp:anchor distT="0" distB="0" distL="114300" distR="114300" simplePos="0" relativeHeight="251665408" behindDoc="0" locked="0" layoutInCell="1" allowOverlap="1" wp14:anchorId="2B465953" wp14:editId="44DD848B">
              <wp:simplePos x="0" y="0"/>
              <wp:positionH relativeFrom="page">
                <wp:posOffset>884555</wp:posOffset>
              </wp:positionH>
              <wp:positionV relativeFrom="page">
                <wp:posOffset>153035</wp:posOffset>
              </wp:positionV>
              <wp:extent cx="6694714" cy="9514115"/>
              <wp:effectExtent l="0" t="0" r="11430" b="11430"/>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4714" cy="9514115"/>
                      </a:xfrm>
                      <a:prstGeom prst="rect">
                        <a:avLst/>
                      </a:prstGeom>
                      <a:noFill/>
                      <a:ln w="952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26258A" id="Прямоугольник 2" o:spid="_x0000_s1026" style="position:absolute;margin-left:69.65pt;margin-top:12.05pt;width:527.15pt;height:749.1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" filled="f" strokecolor="windowText">
              <v:path arrowok="t"/>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BC6DF" w14:textId="28BB2162" w:rsidR="00BC7D43" w:rsidRDefault="00BC7D43" w:rsidP="00BC7D43">
    <w:pPr>
      <w:pStyle w:val="a7"/>
      <w:ind w:left="1134"/>
      <w:jc w:val="center"/>
    </w:pPr>
    <w:r w:rsidRPr="00751CBE">
      <w:rPr>
        <w:rStyle w:val="afff6"/>
        <w:noProof/>
      </w:rPr>
      <w:drawing>
        <wp:inline distT="0" distB="0" distL="0" distR="0" wp14:anchorId="310DFE1D" wp14:editId="75506838">
          <wp:extent cx="2987040" cy="701040"/>
          <wp:effectExtent l="0" t="0" r="381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87040" cy="701040"/>
                  </a:xfrm>
                  <a:prstGeom prst="rect">
                    <a:avLst/>
                  </a:prstGeom>
                  <a:noFill/>
                  <a:ln>
                    <a:noFill/>
                  </a:ln>
                </pic:spPr>
              </pic:pic>
            </a:graphicData>
          </a:graphic>
        </wp:inline>
      </w:drawing>
    </w:r>
    <w:r>
      <w:rPr>
        <w:noProof/>
      </w:rPr>
      <mc:AlternateContent>
        <mc:Choice Requires="wps">
          <w:drawing>
            <wp:anchor distT="0" distB="0" distL="114300" distR="114300" simplePos="0" relativeHeight="251654144" behindDoc="0" locked="0" layoutInCell="1" allowOverlap="1" wp14:anchorId="7DFFB7A6" wp14:editId="0A221C53">
              <wp:simplePos x="0" y="0"/>
              <wp:positionH relativeFrom="page">
                <wp:posOffset>884555</wp:posOffset>
              </wp:positionH>
              <wp:positionV relativeFrom="page">
                <wp:posOffset>153035</wp:posOffset>
              </wp:positionV>
              <wp:extent cx="6694714" cy="9514115"/>
              <wp:effectExtent l="0" t="0" r="11430" b="11430"/>
              <wp:wrapNone/>
              <wp:docPr id="8" name="Прямоугольник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4714" cy="9514115"/>
                      </a:xfrm>
                      <a:prstGeom prst="rect">
                        <a:avLst/>
                      </a:prstGeom>
                      <a:noFill/>
                      <a:ln w="952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C1D05D" id="Прямоугольник 8" o:spid="_x0000_s1026" style="position:absolute;margin-left:69.65pt;margin-top:12.05pt;width:527.15pt;height:749.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" filled="f" strokecolor="windowText">
              <v:path arrowok="t"/>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428" w:type="dxa"/>
      <w:tblInd w:w="-1350" w:type="dxa"/>
      <w:tblLayout w:type="fixed"/>
      <w:tblCellMar>
        <w:left w:w="0" w:type="dxa"/>
        <w:right w:w="0" w:type="dxa"/>
      </w:tblCellMar>
      <w:tblLook w:val="04A0" w:firstRow="1" w:lastRow="0" w:firstColumn="1" w:lastColumn="0" w:noHBand="0" w:noVBand="1"/>
    </w:tblPr>
    <w:tblGrid>
      <w:gridCol w:w="170"/>
      <w:gridCol w:w="114"/>
      <w:gridCol w:w="170"/>
      <w:gridCol w:w="114"/>
      <w:gridCol w:w="356"/>
      <w:gridCol w:w="502"/>
      <w:gridCol w:w="572"/>
      <w:gridCol w:w="570"/>
      <w:gridCol w:w="572"/>
      <w:gridCol w:w="857"/>
      <w:gridCol w:w="570"/>
      <w:gridCol w:w="3999"/>
      <w:gridCol w:w="857"/>
      <w:gridCol w:w="857"/>
      <w:gridCol w:w="578"/>
      <w:gridCol w:w="570"/>
    </w:tblGrid>
    <w:tr w:rsidR="00655423" w:rsidRPr="00655423" w14:paraId="75472C7E" w14:textId="77777777" w:rsidTr="00E66672">
      <w:trPr>
        <w:cantSplit/>
        <w:trHeight w:hRule="exact" w:val="371"/>
      </w:trPr>
      <w:tc>
        <w:tcPr>
          <w:tcW w:w="924" w:type="dxa"/>
          <w:gridSpan w:val="5"/>
          <w:vMerge w:val="restart"/>
          <w:tcBorders>
            <w:right w:val="single" w:sz="6" w:space="0" w:color="auto"/>
          </w:tcBorders>
          <w:shd w:val="clear" w:color="auto" w:fill="auto"/>
          <w:vAlign w:val="center"/>
        </w:tcPr>
        <w:p w14:paraId="246D0EF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9934" w:type="dxa"/>
          <w:gridSpan w:val="10"/>
          <w:tcBorders>
            <w:top w:val="single" w:sz="6" w:space="0" w:color="auto"/>
            <w:left w:val="single" w:sz="6" w:space="0" w:color="auto"/>
            <w:right w:val="single" w:sz="6" w:space="0" w:color="auto"/>
          </w:tcBorders>
          <w:shd w:val="clear" w:color="auto" w:fill="auto"/>
          <w:vAlign w:val="center"/>
        </w:tcPr>
        <w:p w14:paraId="06E40DB9"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75EF3813" w14:textId="77777777" w:rsidR="00655423" w:rsidRPr="00655423" w:rsidRDefault="00655423" w:rsidP="00655423">
          <w:pPr>
            <w:spacing w:after="0" w:line="240" w:lineRule="auto"/>
            <w:jc w:val="center"/>
            <w:rPr>
              <w:rFonts w:eastAsia="Times New Roman" w:cs="Segoe UI"/>
              <w:sz w:val="20"/>
              <w:szCs w:val="20"/>
              <w:lang w:val="ru-RU" w:eastAsia="ru-RU"/>
            </w:rPr>
          </w:pPr>
          <w:r w:rsidRPr="00655423">
            <w:rPr>
              <w:rFonts w:eastAsia="Times New Roman" w:cs="Times New Roman"/>
              <w:sz w:val="20"/>
              <w:szCs w:val="20"/>
              <w:lang w:val="ru-RU" w:eastAsia="ru-RU"/>
            </w:rPr>
            <w:fldChar w:fldCharType="begin"/>
          </w:r>
          <w:r w:rsidRPr="00655423">
            <w:rPr>
              <w:rFonts w:eastAsia="Times New Roman" w:cs="Times New Roman"/>
              <w:sz w:val="20"/>
              <w:szCs w:val="20"/>
              <w:lang w:val="ru-RU" w:eastAsia="ru-RU"/>
            </w:rPr>
            <w:instrText xml:space="preserve"> PAGE  \* MERGEFORMAT </w:instrText>
          </w:r>
          <w:r w:rsidRPr="00655423">
            <w:rPr>
              <w:rFonts w:eastAsia="Times New Roman" w:cs="Times New Roman"/>
              <w:sz w:val="20"/>
              <w:szCs w:val="20"/>
              <w:lang w:val="ru-RU" w:eastAsia="ru-RU"/>
            </w:rPr>
            <w:fldChar w:fldCharType="separate"/>
          </w:r>
          <w:r w:rsidRPr="00655423">
            <w:rPr>
              <w:rFonts w:eastAsia="Times New Roman" w:cs="Times New Roman"/>
              <w:noProof/>
              <w:sz w:val="20"/>
              <w:szCs w:val="20"/>
              <w:lang w:val="ru-RU" w:eastAsia="ru-RU"/>
            </w:rPr>
            <w:t>3</w:t>
          </w:r>
          <w:r w:rsidRPr="00655423">
            <w:rPr>
              <w:rFonts w:eastAsia="Times New Roman" w:cs="Times New Roman"/>
              <w:sz w:val="20"/>
              <w:szCs w:val="20"/>
              <w:lang w:val="ru-RU" w:eastAsia="ru-RU"/>
            </w:rPr>
            <w:fldChar w:fldCharType="end"/>
          </w:r>
        </w:p>
      </w:tc>
    </w:tr>
    <w:tr w:rsidR="00655423" w:rsidRPr="00655423" w14:paraId="2880197A" w14:textId="77777777" w:rsidTr="00E66672">
      <w:trPr>
        <w:cantSplit/>
        <w:trHeight w:hRule="exact" w:val="6904"/>
      </w:trPr>
      <w:tc>
        <w:tcPr>
          <w:tcW w:w="924" w:type="dxa"/>
          <w:gridSpan w:val="5"/>
          <w:vMerge/>
          <w:tcBorders>
            <w:bottom w:val="single" w:sz="6" w:space="0" w:color="auto"/>
            <w:right w:val="single" w:sz="6" w:space="0" w:color="auto"/>
          </w:tcBorders>
          <w:shd w:val="clear" w:color="auto" w:fill="auto"/>
          <w:vAlign w:val="center"/>
        </w:tcPr>
        <w:p w14:paraId="4682E279"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val="restart"/>
          <w:tcBorders>
            <w:left w:val="single" w:sz="6" w:space="0" w:color="auto"/>
            <w:right w:val="single" w:sz="6" w:space="0" w:color="auto"/>
          </w:tcBorders>
          <w:shd w:val="clear" w:color="auto" w:fill="auto"/>
          <w:vAlign w:val="center"/>
        </w:tcPr>
        <w:p w14:paraId="263709CF"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1EEDD075" w14:textId="77777777" w:rsidTr="00E66672">
      <w:trPr>
        <w:cantSplit/>
        <w:trHeight w:hRule="exact" w:val="530"/>
      </w:trPr>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555E178A"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r w:rsidRPr="00655423">
            <w:rPr>
              <w:rFonts w:eastAsia="Times New Roman" w:cs="Segoe UI"/>
              <w:sz w:val="24"/>
              <w:szCs w:val="24"/>
              <w:lang w:val="ru-RU" w:eastAsia="ru-RU"/>
            </w:rPr>
            <w:t>Согласовано</w:t>
          </w: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5B9E825"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180B9335"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0F1B21D6"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10154AD1" w14:textId="77777777" w:rsidTr="00E66672">
      <w:trPr>
        <w:cantSplit/>
        <w:trHeight w:hRule="exact" w:val="796"/>
      </w:trPr>
      <w:tc>
        <w:tcPr>
          <w:tcW w:w="284" w:type="dxa"/>
          <w:gridSpan w:val="2"/>
          <w:vMerge/>
          <w:tcBorders>
            <w:left w:val="single" w:sz="6" w:space="0" w:color="auto"/>
            <w:right w:val="single" w:sz="6" w:space="0" w:color="auto"/>
          </w:tcBorders>
          <w:shd w:val="clear" w:color="auto" w:fill="auto"/>
          <w:vAlign w:val="center"/>
        </w:tcPr>
        <w:p w14:paraId="2462D772"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EEFFA1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57594D3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17F43EAE"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2308AB6F" w14:textId="77777777" w:rsidTr="00E66672">
      <w:trPr>
        <w:cantSplit/>
        <w:trHeight w:hRule="exact" w:val="1061"/>
      </w:trPr>
      <w:tc>
        <w:tcPr>
          <w:tcW w:w="284" w:type="dxa"/>
          <w:gridSpan w:val="2"/>
          <w:vMerge/>
          <w:tcBorders>
            <w:left w:val="single" w:sz="6" w:space="0" w:color="auto"/>
            <w:right w:val="single" w:sz="6" w:space="0" w:color="auto"/>
          </w:tcBorders>
          <w:shd w:val="clear" w:color="auto" w:fill="auto"/>
          <w:vAlign w:val="center"/>
        </w:tcPr>
        <w:p w14:paraId="1BE3F0D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29B5BC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6D1D65F7"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1BDDB22A"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4273A3AF" w14:textId="77777777" w:rsidTr="00E66672">
      <w:trPr>
        <w:cantSplit/>
        <w:trHeight w:hRule="exact" w:val="1061"/>
      </w:trPr>
      <w:tc>
        <w:tcPr>
          <w:tcW w:w="284" w:type="dxa"/>
          <w:gridSpan w:val="2"/>
          <w:vMerge/>
          <w:tcBorders>
            <w:left w:val="single" w:sz="6" w:space="0" w:color="auto"/>
            <w:bottom w:val="single" w:sz="6" w:space="0" w:color="auto"/>
            <w:right w:val="single" w:sz="6" w:space="0" w:color="auto"/>
          </w:tcBorders>
          <w:shd w:val="clear" w:color="auto" w:fill="auto"/>
          <w:vAlign w:val="center"/>
        </w:tcPr>
        <w:p w14:paraId="1EA5815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E5EB88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22DAAE93"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3A67FD77"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0A36580B" w14:textId="77777777" w:rsidTr="00E66672">
      <w:trPr>
        <w:cantSplit/>
        <w:trHeight w:hRule="exact" w:val="1327"/>
      </w:trPr>
      <w:tc>
        <w:tcPr>
          <w:tcW w:w="170" w:type="dxa"/>
          <w:vMerge w:val="restart"/>
          <w:tcBorders>
            <w:top w:val="single" w:sz="6" w:space="0" w:color="auto"/>
            <w:right w:val="single" w:sz="6" w:space="0" w:color="auto"/>
          </w:tcBorders>
          <w:shd w:val="clear" w:color="auto" w:fill="auto"/>
          <w:vAlign w:val="center"/>
        </w:tcPr>
        <w:p w14:paraId="695B482A"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6DEC5A0F"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proofErr w:type="spellStart"/>
          <w:r w:rsidRPr="00655423">
            <w:rPr>
              <w:rFonts w:eastAsia="Times New Roman" w:cs="Segoe UI"/>
              <w:sz w:val="18"/>
              <w:szCs w:val="18"/>
              <w:lang w:val="ru-RU" w:eastAsia="ru-RU"/>
            </w:rPr>
            <w:t>Взам</w:t>
          </w:r>
          <w:proofErr w:type="spellEnd"/>
          <w:r w:rsidRPr="00655423">
            <w:rPr>
              <w:rFonts w:eastAsia="Times New Roman" w:cs="Segoe UI"/>
              <w:sz w:val="18"/>
              <w:szCs w:val="18"/>
              <w:lang w:val="ru-RU" w:eastAsia="ru-RU"/>
            </w:rPr>
            <w:t xml:space="preserve">. </w:t>
          </w:r>
          <w:proofErr w:type="spellStart"/>
          <w:proofErr w:type="gramStart"/>
          <w:r w:rsidRPr="00655423">
            <w:rPr>
              <w:rFonts w:eastAsia="Times New Roman" w:cs="Segoe UI"/>
              <w:sz w:val="18"/>
              <w:szCs w:val="18"/>
              <w:lang w:val="ru-RU" w:eastAsia="ru-RU"/>
            </w:rPr>
            <w:t>инв</w:t>
          </w:r>
          <w:proofErr w:type="spellEnd"/>
          <w:r w:rsidRPr="00655423">
            <w:rPr>
              <w:rFonts w:eastAsia="Times New Roman" w:cs="Segoe UI"/>
              <w:sz w:val="18"/>
              <w:szCs w:val="18"/>
              <w:lang w:val="ru-RU" w:eastAsia="ru-RU"/>
            </w:rPr>
            <w:t xml:space="preserve"> .</w:t>
          </w:r>
          <w:proofErr w:type="gramEnd"/>
          <w:r w:rsidRPr="00655423">
            <w:rPr>
              <w:rFonts w:eastAsia="Times New Roman" w:cs="Segoe UI"/>
              <w:sz w:val="18"/>
              <w:szCs w:val="18"/>
              <w:lang w:val="ru-RU" w:eastAsia="ru-RU"/>
            </w:rPr>
            <w:t xml:space="preserve"> №</w:t>
          </w:r>
        </w:p>
      </w:tc>
      <w:tc>
        <w:tcPr>
          <w:tcW w:w="470" w:type="dxa"/>
          <w:gridSpan w:val="2"/>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1F47D362"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218519AA"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37416454" w14:textId="77777777" w:rsidTr="00E66672">
      <w:trPr>
        <w:cantSplit/>
        <w:trHeight w:hRule="exact" w:val="1061"/>
      </w:trPr>
      <w:tc>
        <w:tcPr>
          <w:tcW w:w="170" w:type="dxa"/>
          <w:vMerge/>
          <w:tcBorders>
            <w:right w:val="single" w:sz="6" w:space="0" w:color="auto"/>
          </w:tcBorders>
          <w:shd w:val="clear" w:color="auto" w:fill="auto"/>
          <w:vAlign w:val="center"/>
        </w:tcPr>
        <w:p w14:paraId="61DC43D5"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5A23382A"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Подп. и дата</w:t>
          </w:r>
        </w:p>
      </w:tc>
      <w:tc>
        <w:tcPr>
          <w:tcW w:w="470"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142E91C8"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10504" w:type="dxa"/>
          <w:gridSpan w:val="11"/>
          <w:vMerge/>
          <w:tcBorders>
            <w:left w:val="single" w:sz="6" w:space="0" w:color="auto"/>
            <w:bottom w:val="single" w:sz="6" w:space="0" w:color="auto"/>
            <w:right w:val="single" w:sz="6" w:space="0" w:color="auto"/>
          </w:tcBorders>
          <w:shd w:val="clear" w:color="auto" w:fill="auto"/>
          <w:vAlign w:val="center"/>
        </w:tcPr>
        <w:p w14:paraId="599B560F"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221E6E19" w14:textId="77777777" w:rsidTr="00E66672">
      <w:trPr>
        <w:cantSplit/>
        <w:trHeight w:hRule="exact" w:val="265"/>
      </w:trPr>
      <w:tc>
        <w:tcPr>
          <w:tcW w:w="170" w:type="dxa"/>
          <w:vMerge/>
          <w:tcBorders>
            <w:right w:val="single" w:sz="6" w:space="0" w:color="auto"/>
          </w:tcBorders>
          <w:shd w:val="clear" w:color="auto" w:fill="auto"/>
          <w:vAlign w:val="center"/>
        </w:tcPr>
        <w:p w14:paraId="62B2AD0D"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textDirection w:val="btLr"/>
          <w:vAlign w:val="center"/>
        </w:tcPr>
        <w:p w14:paraId="7BA5B0F3"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right w:val="single" w:sz="6" w:space="0" w:color="auto"/>
          </w:tcBorders>
          <w:shd w:val="clear" w:color="auto" w:fill="auto"/>
          <w:textDirection w:val="btLr"/>
          <w:vAlign w:val="center"/>
        </w:tcPr>
        <w:p w14:paraId="1E824354"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065DBA7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54C755F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7E3A1D20"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167C5581"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3AE8F986"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16B9645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6861" w:type="dxa"/>
          <w:gridSpan w:val="5"/>
          <w:vMerge w:val="restart"/>
          <w:tcBorders>
            <w:top w:val="single" w:sz="6" w:space="0" w:color="auto"/>
            <w:left w:val="single" w:sz="6" w:space="0" w:color="auto"/>
            <w:right w:val="single" w:sz="6" w:space="0" w:color="auto"/>
          </w:tcBorders>
          <w:shd w:val="clear" w:color="auto" w:fill="auto"/>
          <w:vAlign w:val="center"/>
        </w:tcPr>
        <w:p w14:paraId="614B5590" w14:textId="4903682F" w:rsidR="00655423" w:rsidRPr="00655423" w:rsidRDefault="00A52B72" w:rsidP="00324E68">
          <w:pPr>
            <w:spacing w:after="0" w:line="240" w:lineRule="auto"/>
            <w:contextualSpacing/>
            <w:jc w:val="center"/>
            <w:rPr>
              <w:rFonts w:eastAsia="Times New Roman" w:cs="Segoe UI"/>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proofErr w:type="gramStart"/>
          <w:r w:rsidRPr="00496BBE">
            <w:rPr>
              <w:rFonts w:eastAsia="Times New Roman" w:cs="Times New Roman"/>
              <w:sz w:val="28"/>
              <w:szCs w:val="28"/>
              <w:lang w:val="ru-RU" w:eastAsia="ru-RU"/>
            </w:rPr>
            <w:t>{{ GOCHS</w:t>
          </w:r>
          <w:proofErr w:type="gramEnd"/>
          <w:r w:rsidRPr="00496BBE">
            <w:rPr>
              <w:rFonts w:eastAsia="Times New Roman" w:cs="Times New Roman"/>
              <w:sz w:val="28"/>
              <w:szCs w:val="28"/>
              <w:lang w:val="ru-RU" w:eastAsia="ru-RU"/>
            </w:rPr>
            <w:t>_CODE }}</w:t>
          </w:r>
          <w:r>
            <w:rPr>
              <w:rFonts w:eastAsia="Times New Roman" w:cs="Times New Roman"/>
              <w:sz w:val="28"/>
              <w:szCs w:val="28"/>
              <w:lang w:val="ru-RU" w:eastAsia="ru-RU"/>
            </w:rPr>
            <w:fldChar w:fldCharType="end"/>
          </w:r>
          <w:r w:rsidR="00655423" w:rsidRPr="00655423">
            <w:rPr>
              <w:rFonts w:eastAsia="Times New Roman" w:cs="Segoe UI"/>
              <w:bCs/>
              <w:sz w:val="28"/>
              <w:szCs w:val="28"/>
              <w:lang w:val="ru-RU" w:eastAsia="ru-RU"/>
            </w:rPr>
            <w:t>.С</w:t>
          </w:r>
        </w:p>
      </w:tc>
    </w:tr>
    <w:tr w:rsidR="00655423" w:rsidRPr="00655423" w14:paraId="640AB5AF" w14:textId="77777777" w:rsidTr="00E66672">
      <w:trPr>
        <w:cantSplit/>
        <w:trHeight w:hRule="exact" w:val="265"/>
      </w:trPr>
      <w:tc>
        <w:tcPr>
          <w:tcW w:w="170" w:type="dxa"/>
          <w:vMerge/>
          <w:tcBorders>
            <w:right w:val="single" w:sz="6" w:space="0" w:color="auto"/>
          </w:tcBorders>
          <w:shd w:val="clear" w:color="auto" w:fill="auto"/>
          <w:vAlign w:val="center"/>
        </w:tcPr>
        <w:p w14:paraId="0472876F"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textDirection w:val="btLr"/>
          <w:vAlign w:val="center"/>
        </w:tcPr>
        <w:p w14:paraId="38C25257"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right w:val="single" w:sz="6" w:space="0" w:color="auto"/>
          </w:tcBorders>
          <w:shd w:val="clear" w:color="auto" w:fill="auto"/>
          <w:textDirection w:val="btLr"/>
          <w:vAlign w:val="center"/>
        </w:tcPr>
        <w:p w14:paraId="11DDA31C"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7EC711EE"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3607D07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64D572EB"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6BA68DB7"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6F97985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25BC535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6861" w:type="dxa"/>
          <w:gridSpan w:val="5"/>
          <w:vMerge/>
          <w:tcBorders>
            <w:left w:val="single" w:sz="6" w:space="0" w:color="auto"/>
            <w:right w:val="single" w:sz="6" w:space="0" w:color="auto"/>
          </w:tcBorders>
          <w:shd w:val="clear" w:color="auto" w:fill="auto"/>
          <w:vAlign w:val="center"/>
        </w:tcPr>
        <w:p w14:paraId="44D615AF"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1E375649" w14:textId="77777777" w:rsidTr="00E66672">
      <w:trPr>
        <w:cantSplit/>
        <w:trHeight w:hRule="exact" w:val="265"/>
      </w:trPr>
      <w:tc>
        <w:tcPr>
          <w:tcW w:w="170" w:type="dxa"/>
          <w:vMerge/>
          <w:tcBorders>
            <w:right w:val="single" w:sz="6" w:space="0" w:color="auto"/>
          </w:tcBorders>
          <w:shd w:val="clear" w:color="auto" w:fill="auto"/>
          <w:vAlign w:val="center"/>
        </w:tcPr>
        <w:p w14:paraId="09E8F5F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bottom w:val="single" w:sz="6" w:space="0" w:color="auto"/>
            <w:right w:val="single" w:sz="6" w:space="0" w:color="auto"/>
          </w:tcBorders>
          <w:shd w:val="clear" w:color="auto" w:fill="auto"/>
          <w:textDirection w:val="btLr"/>
          <w:vAlign w:val="center"/>
        </w:tcPr>
        <w:p w14:paraId="49317E3E"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bottom w:val="single" w:sz="6" w:space="0" w:color="auto"/>
            <w:right w:val="single" w:sz="6" w:space="0" w:color="auto"/>
          </w:tcBorders>
          <w:shd w:val="clear" w:color="auto" w:fill="auto"/>
          <w:textDirection w:val="btLr"/>
          <w:vAlign w:val="center"/>
        </w:tcPr>
        <w:p w14:paraId="0AC4E51F"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3E968C83"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Изм.</w:t>
          </w: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3099448C"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Кол. уч.</w:t>
          </w: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02E7893A"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Лист</w:t>
          </w: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07882BCC"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 док.</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0E04EDA8"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Подп.</w:t>
          </w: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6E1E0782"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Дата</w:t>
          </w:r>
        </w:p>
      </w:tc>
      <w:tc>
        <w:tcPr>
          <w:tcW w:w="6861" w:type="dxa"/>
          <w:gridSpan w:val="5"/>
          <w:vMerge/>
          <w:tcBorders>
            <w:left w:val="single" w:sz="6" w:space="0" w:color="auto"/>
            <w:bottom w:val="single" w:sz="6" w:space="0" w:color="auto"/>
            <w:right w:val="single" w:sz="6" w:space="0" w:color="auto"/>
          </w:tcBorders>
          <w:shd w:val="clear" w:color="auto" w:fill="auto"/>
          <w:vAlign w:val="center"/>
        </w:tcPr>
        <w:p w14:paraId="1112EDBE"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3F496A4E" w14:textId="77777777" w:rsidTr="00E66672">
      <w:trPr>
        <w:cantSplit/>
        <w:trHeight w:hRule="exact" w:val="265"/>
      </w:trPr>
      <w:tc>
        <w:tcPr>
          <w:tcW w:w="170" w:type="dxa"/>
          <w:vMerge/>
          <w:tcBorders>
            <w:right w:val="single" w:sz="6" w:space="0" w:color="auto"/>
          </w:tcBorders>
          <w:shd w:val="clear" w:color="auto" w:fill="auto"/>
          <w:vAlign w:val="center"/>
        </w:tcPr>
        <w:p w14:paraId="4BF5F434"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35A645E2"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Инв. № подл.</w:t>
          </w:r>
        </w:p>
      </w:tc>
      <w:tc>
        <w:tcPr>
          <w:tcW w:w="470"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46D3C485"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526FEDA"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Разработал</w:t>
          </w: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40BD78D"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Чистов</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5558F45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50A2AFAE"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val="restart"/>
          <w:tcBorders>
            <w:top w:val="single" w:sz="6" w:space="0" w:color="auto"/>
            <w:left w:val="single" w:sz="6" w:space="0" w:color="auto"/>
            <w:right w:val="single" w:sz="6" w:space="0" w:color="auto"/>
          </w:tcBorders>
          <w:shd w:val="clear" w:color="auto" w:fill="auto"/>
          <w:vAlign w:val="center"/>
        </w:tcPr>
        <w:p w14:paraId="0C3A8CA4" w14:textId="77777777" w:rsidR="00655423" w:rsidRPr="00655423" w:rsidRDefault="00655423" w:rsidP="00655423">
          <w:pPr>
            <w:spacing w:after="0" w:line="240" w:lineRule="auto"/>
            <w:contextualSpacing/>
            <w:jc w:val="center"/>
            <w:rPr>
              <w:rFonts w:eastAsia="Times New Roman" w:cs="Segoe UI"/>
              <w:sz w:val="24"/>
              <w:szCs w:val="24"/>
              <w:lang w:val="ru-RU" w:eastAsia="ru-RU"/>
            </w:rPr>
          </w:pPr>
          <w:r w:rsidRPr="00655423">
            <w:rPr>
              <w:rFonts w:eastAsia="Times New Roman" w:cs="Segoe UI"/>
              <w:sz w:val="24"/>
              <w:szCs w:val="24"/>
              <w:lang w:val="ru-RU" w:eastAsia="ru-RU"/>
            </w:rPr>
            <w:t>Содержание тома</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3D322EAB" w14:textId="77777777" w:rsidR="00655423" w:rsidRPr="00655423" w:rsidRDefault="00655423" w:rsidP="00655423">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Стадия</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49352DB6" w14:textId="77777777" w:rsidR="00655423" w:rsidRPr="00655423" w:rsidRDefault="00655423" w:rsidP="00655423">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Лист</w:t>
          </w:r>
        </w:p>
      </w:tc>
      <w:tc>
        <w:tcPr>
          <w:tcW w:w="1148"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82785EC" w14:textId="77777777" w:rsidR="00655423" w:rsidRPr="00655423" w:rsidRDefault="00655423" w:rsidP="00655423">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Листов</w:t>
          </w:r>
        </w:p>
      </w:tc>
    </w:tr>
    <w:tr w:rsidR="00655423" w:rsidRPr="00655423" w14:paraId="33ED9EEF" w14:textId="77777777" w:rsidTr="00E66672">
      <w:trPr>
        <w:cantSplit/>
        <w:trHeight w:hRule="exact" w:val="265"/>
      </w:trPr>
      <w:tc>
        <w:tcPr>
          <w:tcW w:w="170" w:type="dxa"/>
          <w:vMerge/>
          <w:tcBorders>
            <w:right w:val="single" w:sz="6" w:space="0" w:color="auto"/>
          </w:tcBorders>
          <w:shd w:val="clear" w:color="auto" w:fill="auto"/>
          <w:vAlign w:val="center"/>
        </w:tcPr>
        <w:p w14:paraId="7E7FF55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0DF3337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460A2CA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F5EF282"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88A2CC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77E4E066"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2281B0E7"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646C4D8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9E73C6A" w14:textId="77777777" w:rsidR="00655423" w:rsidRPr="00655423" w:rsidRDefault="00655423" w:rsidP="00655423">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П</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7057877" w14:textId="77777777" w:rsidR="00655423" w:rsidRPr="00655423" w:rsidRDefault="00655423" w:rsidP="00655423">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1</w:t>
          </w:r>
        </w:p>
      </w:tc>
      <w:tc>
        <w:tcPr>
          <w:tcW w:w="1148"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7EB2B6C" w14:textId="77777777" w:rsidR="00655423" w:rsidRPr="00655423" w:rsidRDefault="00655423" w:rsidP="00655423">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1</w:t>
          </w:r>
        </w:p>
      </w:tc>
    </w:tr>
    <w:tr w:rsidR="00655423" w:rsidRPr="00655423" w14:paraId="7176D8E1" w14:textId="77777777" w:rsidTr="00E66672">
      <w:trPr>
        <w:cantSplit/>
        <w:trHeight w:hRule="exact" w:val="265"/>
      </w:trPr>
      <w:tc>
        <w:tcPr>
          <w:tcW w:w="170" w:type="dxa"/>
          <w:vMerge/>
          <w:tcBorders>
            <w:right w:val="single" w:sz="6" w:space="0" w:color="auto"/>
          </w:tcBorders>
          <w:shd w:val="clear" w:color="auto" w:fill="auto"/>
          <w:vAlign w:val="center"/>
        </w:tcPr>
        <w:p w14:paraId="3DF7025A"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4822142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5E6B233B"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F338831"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6FCA003"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4934F42"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42546B5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3BA6FD0A"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62" w:type="dxa"/>
          <w:gridSpan w:val="4"/>
          <w:vMerge w:val="restart"/>
          <w:tcBorders>
            <w:top w:val="single" w:sz="6" w:space="0" w:color="auto"/>
            <w:left w:val="single" w:sz="6" w:space="0" w:color="auto"/>
            <w:right w:val="single" w:sz="6" w:space="0" w:color="auto"/>
          </w:tcBorders>
          <w:shd w:val="clear" w:color="auto" w:fill="auto"/>
          <w:vAlign w:val="center"/>
        </w:tcPr>
        <w:p w14:paraId="10463BF5" w14:textId="77777777" w:rsidR="00655423" w:rsidRPr="00655423" w:rsidRDefault="00655423" w:rsidP="00655423">
          <w:pPr>
            <w:spacing w:after="0" w:line="240" w:lineRule="auto"/>
            <w:contextualSpacing/>
            <w:jc w:val="center"/>
            <w:rPr>
              <w:rFonts w:eastAsia="Times New Roman" w:cs="Segoe UI"/>
              <w:sz w:val="24"/>
              <w:szCs w:val="24"/>
              <w:lang w:val="ru-RU" w:eastAsia="ru-RU"/>
            </w:rPr>
          </w:pPr>
          <w:r w:rsidRPr="00655423">
            <w:rPr>
              <w:rFonts w:eastAsia="Times New Roman" w:cs="Times New Roman"/>
              <w:noProof/>
              <w:sz w:val="24"/>
              <w:szCs w:val="24"/>
              <w:lang w:val="ru-RU" w:eastAsia="ru-RU"/>
            </w:rPr>
            <w:drawing>
              <wp:inline distT="0" distB="0" distL="0" distR="0" wp14:anchorId="00E30F90" wp14:editId="21D8CA60">
                <wp:extent cx="1654810" cy="391795"/>
                <wp:effectExtent l="0" t="0" r="0" b="0"/>
                <wp:docPr id="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4810" cy="391795"/>
                        </a:xfrm>
                        <a:prstGeom prst="rect">
                          <a:avLst/>
                        </a:prstGeom>
                        <a:noFill/>
                        <a:ln>
                          <a:noFill/>
                        </a:ln>
                      </pic:spPr>
                    </pic:pic>
                  </a:graphicData>
                </a:graphic>
              </wp:inline>
            </w:drawing>
          </w:r>
        </w:p>
      </w:tc>
    </w:tr>
    <w:tr w:rsidR="00655423" w:rsidRPr="00655423" w14:paraId="0708EFC2" w14:textId="77777777" w:rsidTr="00E66672">
      <w:trPr>
        <w:cantSplit/>
        <w:trHeight w:hRule="exact" w:val="265"/>
      </w:trPr>
      <w:tc>
        <w:tcPr>
          <w:tcW w:w="170" w:type="dxa"/>
          <w:vMerge/>
          <w:tcBorders>
            <w:right w:val="single" w:sz="6" w:space="0" w:color="auto"/>
          </w:tcBorders>
          <w:shd w:val="clear" w:color="auto" w:fill="auto"/>
          <w:vAlign w:val="center"/>
        </w:tcPr>
        <w:p w14:paraId="776B1663"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6246CE79"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516BD132"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304551D1"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E6092EB"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09F132F7"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053CEF4C"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0DB4E79E"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62" w:type="dxa"/>
          <w:gridSpan w:val="4"/>
          <w:vMerge/>
          <w:tcBorders>
            <w:left w:val="single" w:sz="6" w:space="0" w:color="auto"/>
            <w:right w:val="single" w:sz="6" w:space="0" w:color="auto"/>
          </w:tcBorders>
          <w:shd w:val="clear" w:color="auto" w:fill="auto"/>
          <w:vAlign w:val="center"/>
        </w:tcPr>
        <w:p w14:paraId="702643EE"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4C089904" w14:textId="77777777" w:rsidTr="00E66672">
      <w:trPr>
        <w:cantSplit/>
        <w:trHeight w:hRule="exact" w:val="265"/>
      </w:trPr>
      <w:tc>
        <w:tcPr>
          <w:tcW w:w="170" w:type="dxa"/>
          <w:vMerge/>
          <w:tcBorders>
            <w:right w:val="single" w:sz="6" w:space="0" w:color="auto"/>
          </w:tcBorders>
          <w:shd w:val="clear" w:color="auto" w:fill="auto"/>
          <w:vAlign w:val="center"/>
        </w:tcPr>
        <w:p w14:paraId="7CE2A756"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bottom w:val="single" w:sz="6" w:space="0" w:color="auto"/>
            <w:right w:val="single" w:sz="6" w:space="0" w:color="auto"/>
          </w:tcBorders>
          <w:shd w:val="clear" w:color="auto" w:fill="auto"/>
          <w:vAlign w:val="center"/>
        </w:tcPr>
        <w:p w14:paraId="1E3A817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bottom w:val="single" w:sz="6" w:space="0" w:color="auto"/>
            <w:right w:val="single" w:sz="6" w:space="0" w:color="auto"/>
          </w:tcBorders>
          <w:shd w:val="clear" w:color="auto" w:fill="auto"/>
          <w:vAlign w:val="center"/>
        </w:tcPr>
        <w:p w14:paraId="4586339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4" w:space="0" w:color="auto"/>
            <w:right w:val="single" w:sz="6" w:space="0" w:color="auto"/>
          </w:tcBorders>
          <w:shd w:val="clear" w:color="auto" w:fill="auto"/>
          <w:vAlign w:val="center"/>
        </w:tcPr>
        <w:p w14:paraId="4876BF0A"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ГИП</w:t>
          </w:r>
        </w:p>
      </w:tc>
      <w:tc>
        <w:tcPr>
          <w:tcW w:w="1142" w:type="dxa"/>
          <w:gridSpan w:val="2"/>
          <w:tcBorders>
            <w:top w:val="single" w:sz="6" w:space="0" w:color="auto"/>
            <w:left w:val="single" w:sz="6" w:space="0" w:color="auto"/>
            <w:bottom w:val="single" w:sz="4" w:space="0" w:color="auto"/>
            <w:right w:val="single" w:sz="6" w:space="0" w:color="auto"/>
          </w:tcBorders>
          <w:shd w:val="clear" w:color="auto" w:fill="auto"/>
          <w:vAlign w:val="center"/>
        </w:tcPr>
        <w:p w14:paraId="0E8BB488"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Кузнецова</w:t>
          </w:r>
        </w:p>
      </w:tc>
      <w:tc>
        <w:tcPr>
          <w:tcW w:w="857" w:type="dxa"/>
          <w:tcBorders>
            <w:top w:val="single" w:sz="6" w:space="0" w:color="auto"/>
            <w:left w:val="single" w:sz="6" w:space="0" w:color="auto"/>
            <w:bottom w:val="single" w:sz="4" w:space="0" w:color="auto"/>
            <w:right w:val="single" w:sz="6" w:space="0" w:color="auto"/>
          </w:tcBorders>
          <w:shd w:val="clear" w:color="auto" w:fill="auto"/>
          <w:vAlign w:val="center"/>
        </w:tcPr>
        <w:p w14:paraId="20998D57"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4" w:space="0" w:color="auto"/>
            <w:right w:val="single" w:sz="6" w:space="0" w:color="auto"/>
          </w:tcBorders>
          <w:shd w:val="clear" w:color="auto" w:fill="auto"/>
          <w:vAlign w:val="center"/>
        </w:tcPr>
        <w:p w14:paraId="3DD0047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tcBorders>
            <w:left w:val="single" w:sz="6" w:space="0" w:color="auto"/>
            <w:bottom w:val="single" w:sz="4" w:space="0" w:color="auto"/>
            <w:right w:val="single" w:sz="6" w:space="0" w:color="auto"/>
          </w:tcBorders>
          <w:shd w:val="clear" w:color="auto" w:fill="auto"/>
          <w:vAlign w:val="center"/>
        </w:tcPr>
        <w:p w14:paraId="70483C7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62" w:type="dxa"/>
          <w:gridSpan w:val="4"/>
          <w:vMerge/>
          <w:tcBorders>
            <w:left w:val="single" w:sz="6" w:space="0" w:color="auto"/>
            <w:bottom w:val="single" w:sz="4" w:space="0" w:color="auto"/>
            <w:right w:val="single" w:sz="6" w:space="0" w:color="auto"/>
          </w:tcBorders>
          <w:shd w:val="clear" w:color="auto" w:fill="auto"/>
          <w:vAlign w:val="center"/>
        </w:tcPr>
        <w:p w14:paraId="1E44AF5F" w14:textId="77777777" w:rsidR="00655423" w:rsidRPr="00655423" w:rsidRDefault="00655423" w:rsidP="00655423">
          <w:pPr>
            <w:spacing w:after="0" w:line="240" w:lineRule="auto"/>
            <w:contextualSpacing/>
            <w:rPr>
              <w:rFonts w:eastAsia="Times New Roman" w:cs="Segoe UI"/>
              <w:sz w:val="24"/>
              <w:szCs w:val="24"/>
              <w:lang w:val="ru-RU" w:eastAsia="ru-RU"/>
            </w:rPr>
          </w:pPr>
        </w:p>
      </w:tc>
    </w:tr>
  </w:tbl>
  <w:p w14:paraId="3C7DC669" w14:textId="77777777" w:rsidR="00655423" w:rsidRDefault="00655423" w:rsidP="00BC7D43">
    <w:pPr>
      <w:pStyle w:val="a7"/>
      <w:ind w:left="1134"/>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428" w:type="dxa"/>
      <w:tblInd w:w="-1394" w:type="dxa"/>
      <w:tblLayout w:type="fixed"/>
      <w:tblCellMar>
        <w:left w:w="0" w:type="dxa"/>
        <w:right w:w="0" w:type="dxa"/>
      </w:tblCellMar>
      <w:tblLook w:val="04A0" w:firstRow="1" w:lastRow="0" w:firstColumn="1" w:lastColumn="0" w:noHBand="0" w:noVBand="1"/>
    </w:tblPr>
    <w:tblGrid>
      <w:gridCol w:w="170"/>
      <w:gridCol w:w="114"/>
      <w:gridCol w:w="170"/>
      <w:gridCol w:w="114"/>
      <w:gridCol w:w="356"/>
      <w:gridCol w:w="502"/>
      <w:gridCol w:w="572"/>
      <w:gridCol w:w="570"/>
      <w:gridCol w:w="572"/>
      <w:gridCol w:w="857"/>
      <w:gridCol w:w="570"/>
      <w:gridCol w:w="3999"/>
      <w:gridCol w:w="857"/>
      <w:gridCol w:w="857"/>
      <w:gridCol w:w="578"/>
      <w:gridCol w:w="570"/>
    </w:tblGrid>
    <w:tr w:rsidR="00B34FC6" w:rsidRPr="00655423" w14:paraId="0C3D79D0" w14:textId="77777777" w:rsidTr="00B34FC6">
      <w:trPr>
        <w:cantSplit/>
        <w:trHeight w:hRule="exact" w:val="371"/>
      </w:trPr>
      <w:tc>
        <w:tcPr>
          <w:tcW w:w="924" w:type="dxa"/>
          <w:gridSpan w:val="5"/>
          <w:vMerge w:val="restart"/>
          <w:tcBorders>
            <w:right w:val="single" w:sz="6" w:space="0" w:color="auto"/>
          </w:tcBorders>
          <w:shd w:val="clear" w:color="auto" w:fill="auto"/>
          <w:vAlign w:val="center"/>
        </w:tcPr>
        <w:p w14:paraId="38C2E14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9934" w:type="dxa"/>
          <w:gridSpan w:val="10"/>
          <w:tcBorders>
            <w:top w:val="single" w:sz="6" w:space="0" w:color="auto"/>
            <w:left w:val="single" w:sz="6" w:space="0" w:color="auto"/>
            <w:right w:val="single" w:sz="6" w:space="0" w:color="auto"/>
          </w:tcBorders>
          <w:shd w:val="clear" w:color="auto" w:fill="auto"/>
          <w:vAlign w:val="center"/>
        </w:tcPr>
        <w:p w14:paraId="29A42B93" w14:textId="77777777" w:rsidR="00B34FC6" w:rsidRDefault="00B34FC6" w:rsidP="00B34FC6">
          <w:pPr>
            <w:spacing w:after="0" w:line="240" w:lineRule="auto"/>
            <w:contextualSpacing/>
            <w:rPr>
              <w:rFonts w:eastAsia="Times New Roman" w:cs="Segoe UI"/>
              <w:sz w:val="24"/>
              <w:szCs w:val="24"/>
              <w:lang w:val="ru-RU" w:eastAsia="ru-RU"/>
            </w:rPr>
          </w:pPr>
        </w:p>
        <w:p w14:paraId="274A1A38"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60DCA89D" w14:textId="77777777" w:rsidR="00B34FC6" w:rsidRPr="00655423" w:rsidRDefault="00B34FC6" w:rsidP="00B34FC6">
          <w:pPr>
            <w:spacing w:after="0" w:line="240" w:lineRule="auto"/>
            <w:jc w:val="center"/>
            <w:rPr>
              <w:rFonts w:eastAsia="Times New Roman" w:cs="Segoe UI"/>
              <w:sz w:val="20"/>
              <w:szCs w:val="20"/>
              <w:lang w:val="ru-RU" w:eastAsia="ru-RU"/>
            </w:rPr>
          </w:pPr>
          <w:r w:rsidRPr="00655423">
            <w:rPr>
              <w:rFonts w:eastAsia="Times New Roman" w:cs="Times New Roman"/>
              <w:sz w:val="20"/>
              <w:szCs w:val="20"/>
              <w:lang w:val="ru-RU" w:eastAsia="ru-RU"/>
            </w:rPr>
            <w:fldChar w:fldCharType="begin"/>
          </w:r>
          <w:r w:rsidRPr="00655423">
            <w:rPr>
              <w:rFonts w:eastAsia="Times New Roman" w:cs="Times New Roman"/>
              <w:sz w:val="20"/>
              <w:szCs w:val="20"/>
              <w:lang w:val="ru-RU" w:eastAsia="ru-RU"/>
            </w:rPr>
            <w:instrText xml:space="preserve"> PAGE  \* MERGEFORMAT </w:instrText>
          </w:r>
          <w:r w:rsidRPr="00655423">
            <w:rPr>
              <w:rFonts w:eastAsia="Times New Roman" w:cs="Times New Roman"/>
              <w:sz w:val="20"/>
              <w:szCs w:val="20"/>
              <w:lang w:val="ru-RU" w:eastAsia="ru-RU"/>
            </w:rPr>
            <w:fldChar w:fldCharType="separate"/>
          </w:r>
          <w:r w:rsidRPr="00655423">
            <w:rPr>
              <w:rFonts w:eastAsia="Times New Roman" w:cs="Times New Roman"/>
              <w:noProof/>
              <w:sz w:val="20"/>
              <w:szCs w:val="20"/>
              <w:lang w:val="ru-RU" w:eastAsia="ru-RU"/>
            </w:rPr>
            <w:t>3</w:t>
          </w:r>
          <w:r w:rsidRPr="00655423">
            <w:rPr>
              <w:rFonts w:eastAsia="Times New Roman" w:cs="Times New Roman"/>
              <w:sz w:val="20"/>
              <w:szCs w:val="20"/>
              <w:lang w:val="ru-RU" w:eastAsia="ru-RU"/>
            </w:rPr>
            <w:fldChar w:fldCharType="end"/>
          </w:r>
        </w:p>
      </w:tc>
    </w:tr>
    <w:tr w:rsidR="00B34FC6" w:rsidRPr="00655423" w14:paraId="674E15CC" w14:textId="77777777" w:rsidTr="00B34FC6">
      <w:trPr>
        <w:cantSplit/>
        <w:trHeight w:hRule="exact" w:val="6904"/>
      </w:trPr>
      <w:tc>
        <w:tcPr>
          <w:tcW w:w="924" w:type="dxa"/>
          <w:gridSpan w:val="5"/>
          <w:vMerge/>
          <w:tcBorders>
            <w:bottom w:val="single" w:sz="6" w:space="0" w:color="auto"/>
            <w:right w:val="single" w:sz="6" w:space="0" w:color="auto"/>
          </w:tcBorders>
          <w:shd w:val="clear" w:color="auto" w:fill="auto"/>
          <w:vAlign w:val="center"/>
        </w:tcPr>
        <w:p w14:paraId="2D76CDD2"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val="restart"/>
          <w:tcBorders>
            <w:left w:val="single" w:sz="6" w:space="0" w:color="auto"/>
            <w:right w:val="single" w:sz="6" w:space="0" w:color="auto"/>
          </w:tcBorders>
          <w:shd w:val="clear" w:color="auto" w:fill="auto"/>
          <w:vAlign w:val="center"/>
        </w:tcPr>
        <w:p w14:paraId="41C2C00A"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909979D" w14:textId="77777777" w:rsidTr="00B34FC6">
      <w:trPr>
        <w:cantSplit/>
        <w:trHeight w:hRule="exact" w:val="530"/>
      </w:trPr>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39A72EF7"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r w:rsidRPr="00655423">
            <w:rPr>
              <w:rFonts w:eastAsia="Times New Roman" w:cs="Segoe UI"/>
              <w:sz w:val="24"/>
              <w:szCs w:val="24"/>
              <w:lang w:val="ru-RU" w:eastAsia="ru-RU"/>
            </w:rPr>
            <w:t>Согласовано</w:t>
          </w: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DC19D3C"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67B9E907"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622D9067"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7BDD8F29" w14:textId="77777777" w:rsidTr="00B34FC6">
      <w:trPr>
        <w:cantSplit/>
        <w:trHeight w:hRule="exact" w:val="796"/>
      </w:trPr>
      <w:tc>
        <w:tcPr>
          <w:tcW w:w="284" w:type="dxa"/>
          <w:gridSpan w:val="2"/>
          <w:vMerge/>
          <w:tcBorders>
            <w:left w:val="single" w:sz="6" w:space="0" w:color="auto"/>
            <w:right w:val="single" w:sz="6" w:space="0" w:color="auto"/>
          </w:tcBorders>
          <w:shd w:val="clear" w:color="auto" w:fill="auto"/>
          <w:vAlign w:val="center"/>
        </w:tcPr>
        <w:p w14:paraId="500A0D7E"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CB4821A"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23EFE56E"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45417976"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6E65E0DD" w14:textId="77777777" w:rsidTr="00B34FC6">
      <w:trPr>
        <w:cantSplit/>
        <w:trHeight w:hRule="exact" w:val="1061"/>
      </w:trPr>
      <w:tc>
        <w:tcPr>
          <w:tcW w:w="284" w:type="dxa"/>
          <w:gridSpan w:val="2"/>
          <w:vMerge/>
          <w:tcBorders>
            <w:left w:val="single" w:sz="6" w:space="0" w:color="auto"/>
            <w:right w:val="single" w:sz="6" w:space="0" w:color="auto"/>
          </w:tcBorders>
          <w:shd w:val="clear" w:color="auto" w:fill="auto"/>
          <w:vAlign w:val="center"/>
        </w:tcPr>
        <w:p w14:paraId="7DCA1C4A"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DAC4196"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645CF753"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5D891134"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06F3E3B" w14:textId="77777777" w:rsidTr="00B34FC6">
      <w:trPr>
        <w:cantSplit/>
        <w:trHeight w:hRule="exact" w:val="1061"/>
      </w:trPr>
      <w:tc>
        <w:tcPr>
          <w:tcW w:w="284" w:type="dxa"/>
          <w:gridSpan w:val="2"/>
          <w:vMerge/>
          <w:tcBorders>
            <w:left w:val="single" w:sz="6" w:space="0" w:color="auto"/>
            <w:bottom w:val="single" w:sz="6" w:space="0" w:color="auto"/>
            <w:right w:val="single" w:sz="6" w:space="0" w:color="auto"/>
          </w:tcBorders>
          <w:shd w:val="clear" w:color="auto" w:fill="auto"/>
          <w:vAlign w:val="center"/>
        </w:tcPr>
        <w:p w14:paraId="55706A7B"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4B1D59C"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455CB536"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10A0B5E8"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551C560C" w14:textId="77777777" w:rsidTr="00B34FC6">
      <w:trPr>
        <w:cantSplit/>
        <w:trHeight w:hRule="exact" w:val="1327"/>
      </w:trPr>
      <w:tc>
        <w:tcPr>
          <w:tcW w:w="170" w:type="dxa"/>
          <w:vMerge w:val="restart"/>
          <w:tcBorders>
            <w:top w:val="single" w:sz="6" w:space="0" w:color="auto"/>
            <w:right w:val="single" w:sz="6" w:space="0" w:color="auto"/>
          </w:tcBorders>
          <w:shd w:val="clear" w:color="auto" w:fill="auto"/>
          <w:vAlign w:val="center"/>
        </w:tcPr>
        <w:p w14:paraId="46B312B5"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EE18936"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proofErr w:type="spellStart"/>
          <w:r w:rsidRPr="00655423">
            <w:rPr>
              <w:rFonts w:eastAsia="Times New Roman" w:cs="Segoe UI"/>
              <w:sz w:val="18"/>
              <w:szCs w:val="18"/>
              <w:lang w:val="ru-RU" w:eastAsia="ru-RU"/>
            </w:rPr>
            <w:t>Взам</w:t>
          </w:r>
          <w:proofErr w:type="spellEnd"/>
          <w:r w:rsidRPr="00655423">
            <w:rPr>
              <w:rFonts w:eastAsia="Times New Roman" w:cs="Segoe UI"/>
              <w:sz w:val="18"/>
              <w:szCs w:val="18"/>
              <w:lang w:val="ru-RU" w:eastAsia="ru-RU"/>
            </w:rPr>
            <w:t xml:space="preserve">. </w:t>
          </w:r>
          <w:proofErr w:type="spellStart"/>
          <w:proofErr w:type="gramStart"/>
          <w:r w:rsidRPr="00655423">
            <w:rPr>
              <w:rFonts w:eastAsia="Times New Roman" w:cs="Segoe UI"/>
              <w:sz w:val="18"/>
              <w:szCs w:val="18"/>
              <w:lang w:val="ru-RU" w:eastAsia="ru-RU"/>
            </w:rPr>
            <w:t>инв</w:t>
          </w:r>
          <w:proofErr w:type="spellEnd"/>
          <w:r w:rsidRPr="00655423">
            <w:rPr>
              <w:rFonts w:eastAsia="Times New Roman" w:cs="Segoe UI"/>
              <w:sz w:val="18"/>
              <w:szCs w:val="18"/>
              <w:lang w:val="ru-RU" w:eastAsia="ru-RU"/>
            </w:rPr>
            <w:t xml:space="preserve"> .</w:t>
          </w:r>
          <w:proofErr w:type="gramEnd"/>
          <w:r w:rsidRPr="00655423">
            <w:rPr>
              <w:rFonts w:eastAsia="Times New Roman" w:cs="Segoe UI"/>
              <w:sz w:val="18"/>
              <w:szCs w:val="18"/>
              <w:lang w:val="ru-RU" w:eastAsia="ru-RU"/>
            </w:rPr>
            <w:t xml:space="preserve"> №</w:t>
          </w:r>
        </w:p>
      </w:tc>
      <w:tc>
        <w:tcPr>
          <w:tcW w:w="470" w:type="dxa"/>
          <w:gridSpan w:val="2"/>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D59D1A9"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49CCE93B"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8547318" w14:textId="77777777" w:rsidTr="00B34FC6">
      <w:trPr>
        <w:cantSplit/>
        <w:trHeight w:hRule="exact" w:val="1061"/>
      </w:trPr>
      <w:tc>
        <w:tcPr>
          <w:tcW w:w="170" w:type="dxa"/>
          <w:vMerge/>
          <w:tcBorders>
            <w:right w:val="single" w:sz="6" w:space="0" w:color="auto"/>
          </w:tcBorders>
          <w:shd w:val="clear" w:color="auto" w:fill="auto"/>
          <w:vAlign w:val="center"/>
        </w:tcPr>
        <w:p w14:paraId="3B1DED7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062CBA2B"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Подп. и дата</w:t>
          </w:r>
        </w:p>
      </w:tc>
      <w:tc>
        <w:tcPr>
          <w:tcW w:w="470"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7CEEAA5B"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10504" w:type="dxa"/>
          <w:gridSpan w:val="11"/>
          <w:vMerge/>
          <w:tcBorders>
            <w:left w:val="single" w:sz="6" w:space="0" w:color="auto"/>
            <w:bottom w:val="single" w:sz="6" w:space="0" w:color="auto"/>
            <w:right w:val="single" w:sz="6" w:space="0" w:color="auto"/>
          </w:tcBorders>
          <w:shd w:val="clear" w:color="auto" w:fill="auto"/>
          <w:vAlign w:val="center"/>
        </w:tcPr>
        <w:p w14:paraId="6B0A61BD"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2F284335" w14:textId="77777777" w:rsidTr="00B34FC6">
      <w:trPr>
        <w:cantSplit/>
        <w:trHeight w:hRule="exact" w:val="265"/>
      </w:trPr>
      <w:tc>
        <w:tcPr>
          <w:tcW w:w="170" w:type="dxa"/>
          <w:vMerge/>
          <w:tcBorders>
            <w:right w:val="single" w:sz="6" w:space="0" w:color="auto"/>
          </w:tcBorders>
          <w:shd w:val="clear" w:color="auto" w:fill="auto"/>
          <w:vAlign w:val="center"/>
        </w:tcPr>
        <w:p w14:paraId="2AD014B2"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textDirection w:val="btLr"/>
          <w:vAlign w:val="center"/>
        </w:tcPr>
        <w:p w14:paraId="0BB6B441"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right w:val="single" w:sz="6" w:space="0" w:color="auto"/>
          </w:tcBorders>
          <w:shd w:val="clear" w:color="auto" w:fill="auto"/>
          <w:textDirection w:val="btLr"/>
          <w:vAlign w:val="center"/>
        </w:tcPr>
        <w:p w14:paraId="7B2DCEF1"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2768EFA2"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7FBDEBE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340FAC6C"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58568B5E"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0B2D70B7"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6949CE9B"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6861" w:type="dxa"/>
          <w:gridSpan w:val="5"/>
          <w:vMerge w:val="restart"/>
          <w:tcBorders>
            <w:top w:val="single" w:sz="6" w:space="0" w:color="auto"/>
            <w:left w:val="single" w:sz="6" w:space="0" w:color="auto"/>
            <w:right w:val="single" w:sz="6" w:space="0" w:color="auto"/>
          </w:tcBorders>
          <w:shd w:val="clear" w:color="auto" w:fill="auto"/>
          <w:vAlign w:val="center"/>
        </w:tcPr>
        <w:p w14:paraId="4F87FE01" w14:textId="3AC804E4" w:rsidR="00B34FC6" w:rsidRPr="00655423" w:rsidRDefault="00A52B72" w:rsidP="00B34FC6">
          <w:pPr>
            <w:spacing w:after="0" w:line="240" w:lineRule="auto"/>
            <w:contextualSpacing/>
            <w:jc w:val="center"/>
            <w:rPr>
              <w:rFonts w:eastAsia="Times New Roman" w:cs="Segoe UI"/>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proofErr w:type="gramStart"/>
          <w:r w:rsidRPr="00496BBE">
            <w:rPr>
              <w:rFonts w:eastAsia="Times New Roman" w:cs="Times New Roman"/>
              <w:sz w:val="28"/>
              <w:szCs w:val="28"/>
              <w:lang w:val="ru-RU" w:eastAsia="ru-RU"/>
            </w:rPr>
            <w:t>{{ GOCHS</w:t>
          </w:r>
          <w:proofErr w:type="gramEnd"/>
          <w:r w:rsidRPr="00496BBE">
            <w:rPr>
              <w:rFonts w:eastAsia="Times New Roman" w:cs="Times New Roman"/>
              <w:sz w:val="28"/>
              <w:szCs w:val="28"/>
              <w:lang w:val="ru-RU" w:eastAsia="ru-RU"/>
            </w:rPr>
            <w:t>_CODE }}</w:t>
          </w:r>
          <w:r>
            <w:rPr>
              <w:rFonts w:eastAsia="Times New Roman" w:cs="Times New Roman"/>
              <w:sz w:val="28"/>
              <w:szCs w:val="28"/>
              <w:lang w:val="ru-RU" w:eastAsia="ru-RU"/>
            </w:rPr>
            <w:fldChar w:fldCharType="end"/>
          </w:r>
          <w:r w:rsidR="00B34FC6" w:rsidRPr="00655423">
            <w:rPr>
              <w:rFonts w:eastAsia="Times New Roman" w:cs="Segoe UI"/>
              <w:bCs/>
              <w:sz w:val="28"/>
              <w:szCs w:val="28"/>
              <w:lang w:val="ru-RU" w:eastAsia="ru-RU"/>
            </w:rPr>
            <w:t>.С</w:t>
          </w:r>
          <w:r w:rsidR="00B34FC6">
            <w:rPr>
              <w:rFonts w:eastAsia="Times New Roman" w:cs="Segoe UI"/>
              <w:bCs/>
              <w:sz w:val="28"/>
              <w:szCs w:val="28"/>
              <w:lang w:val="ru-RU" w:eastAsia="ru-RU"/>
            </w:rPr>
            <w:t>П</w:t>
          </w:r>
        </w:p>
      </w:tc>
    </w:tr>
    <w:tr w:rsidR="00B34FC6" w:rsidRPr="00655423" w14:paraId="1035A409" w14:textId="77777777" w:rsidTr="00B34FC6">
      <w:trPr>
        <w:cantSplit/>
        <w:trHeight w:hRule="exact" w:val="265"/>
      </w:trPr>
      <w:tc>
        <w:tcPr>
          <w:tcW w:w="170" w:type="dxa"/>
          <w:vMerge/>
          <w:tcBorders>
            <w:right w:val="single" w:sz="6" w:space="0" w:color="auto"/>
          </w:tcBorders>
          <w:shd w:val="clear" w:color="auto" w:fill="auto"/>
          <w:vAlign w:val="center"/>
        </w:tcPr>
        <w:p w14:paraId="36A70FB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textDirection w:val="btLr"/>
          <w:vAlign w:val="center"/>
        </w:tcPr>
        <w:p w14:paraId="42138413"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right w:val="single" w:sz="6" w:space="0" w:color="auto"/>
          </w:tcBorders>
          <w:shd w:val="clear" w:color="auto" w:fill="auto"/>
          <w:textDirection w:val="btLr"/>
          <w:vAlign w:val="center"/>
        </w:tcPr>
        <w:p w14:paraId="01BEB282"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0BD2E46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3490AEE4"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2D923424"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5CE71312"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7D36E66"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753EFA8B"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6861" w:type="dxa"/>
          <w:gridSpan w:val="5"/>
          <w:vMerge/>
          <w:tcBorders>
            <w:left w:val="single" w:sz="6" w:space="0" w:color="auto"/>
            <w:right w:val="single" w:sz="6" w:space="0" w:color="auto"/>
          </w:tcBorders>
          <w:shd w:val="clear" w:color="auto" w:fill="auto"/>
          <w:vAlign w:val="center"/>
        </w:tcPr>
        <w:p w14:paraId="0C1EAF3E"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61EDCBD" w14:textId="77777777" w:rsidTr="00B34FC6">
      <w:trPr>
        <w:cantSplit/>
        <w:trHeight w:hRule="exact" w:val="265"/>
      </w:trPr>
      <w:tc>
        <w:tcPr>
          <w:tcW w:w="170" w:type="dxa"/>
          <w:vMerge/>
          <w:tcBorders>
            <w:right w:val="single" w:sz="6" w:space="0" w:color="auto"/>
          </w:tcBorders>
          <w:shd w:val="clear" w:color="auto" w:fill="auto"/>
          <w:vAlign w:val="center"/>
        </w:tcPr>
        <w:p w14:paraId="74E29DD2"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bottom w:val="single" w:sz="6" w:space="0" w:color="auto"/>
            <w:right w:val="single" w:sz="6" w:space="0" w:color="auto"/>
          </w:tcBorders>
          <w:shd w:val="clear" w:color="auto" w:fill="auto"/>
          <w:textDirection w:val="btLr"/>
          <w:vAlign w:val="center"/>
        </w:tcPr>
        <w:p w14:paraId="34CD761A"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bottom w:val="single" w:sz="6" w:space="0" w:color="auto"/>
            <w:right w:val="single" w:sz="6" w:space="0" w:color="auto"/>
          </w:tcBorders>
          <w:shd w:val="clear" w:color="auto" w:fill="auto"/>
          <w:textDirection w:val="btLr"/>
          <w:vAlign w:val="center"/>
        </w:tcPr>
        <w:p w14:paraId="4938A42D"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1CFF3F4C"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Изм.</w:t>
          </w: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072BFE23"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Кол. уч.</w:t>
          </w: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3DC128AE"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Лист</w:t>
          </w: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36427C3E"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 док.</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FA538FB"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Подп.</w:t>
          </w: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7087C295"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Дата</w:t>
          </w:r>
        </w:p>
      </w:tc>
      <w:tc>
        <w:tcPr>
          <w:tcW w:w="6861" w:type="dxa"/>
          <w:gridSpan w:val="5"/>
          <w:vMerge/>
          <w:tcBorders>
            <w:left w:val="single" w:sz="6" w:space="0" w:color="auto"/>
            <w:bottom w:val="single" w:sz="6" w:space="0" w:color="auto"/>
            <w:right w:val="single" w:sz="6" w:space="0" w:color="auto"/>
          </w:tcBorders>
          <w:shd w:val="clear" w:color="auto" w:fill="auto"/>
          <w:vAlign w:val="center"/>
        </w:tcPr>
        <w:p w14:paraId="2340C052"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74DA5B37" w14:textId="77777777" w:rsidTr="00B34FC6">
      <w:trPr>
        <w:cantSplit/>
        <w:trHeight w:hRule="exact" w:val="265"/>
      </w:trPr>
      <w:tc>
        <w:tcPr>
          <w:tcW w:w="170" w:type="dxa"/>
          <w:vMerge/>
          <w:tcBorders>
            <w:right w:val="single" w:sz="6" w:space="0" w:color="auto"/>
          </w:tcBorders>
          <w:shd w:val="clear" w:color="auto" w:fill="auto"/>
          <w:vAlign w:val="center"/>
        </w:tcPr>
        <w:p w14:paraId="6906F50E"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4AF41558"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Инв. № подл.</w:t>
          </w:r>
        </w:p>
      </w:tc>
      <w:tc>
        <w:tcPr>
          <w:tcW w:w="470"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10E3A318"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7F48632"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Разработал</w:t>
          </w: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ACCE1AA"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Чистов</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30FA04C2"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029563B1"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val="restart"/>
          <w:tcBorders>
            <w:top w:val="single" w:sz="6" w:space="0" w:color="auto"/>
            <w:left w:val="single" w:sz="6" w:space="0" w:color="auto"/>
            <w:right w:val="single" w:sz="6" w:space="0" w:color="auto"/>
          </w:tcBorders>
          <w:shd w:val="clear" w:color="auto" w:fill="auto"/>
          <w:vAlign w:val="center"/>
        </w:tcPr>
        <w:p w14:paraId="381E2F47" w14:textId="77777777" w:rsidR="00B34FC6" w:rsidRPr="00655423" w:rsidRDefault="00B34FC6" w:rsidP="00B34FC6">
          <w:pPr>
            <w:spacing w:after="0" w:line="240" w:lineRule="auto"/>
            <w:contextualSpacing/>
            <w:jc w:val="center"/>
            <w:rPr>
              <w:rFonts w:eastAsia="Times New Roman" w:cs="Segoe UI"/>
              <w:sz w:val="24"/>
              <w:szCs w:val="24"/>
              <w:lang w:val="ru-RU" w:eastAsia="ru-RU"/>
            </w:rPr>
          </w:pPr>
          <w:r w:rsidRPr="00655423">
            <w:rPr>
              <w:rFonts w:eastAsia="Times New Roman" w:cs="Segoe UI"/>
              <w:sz w:val="24"/>
              <w:szCs w:val="24"/>
              <w:lang w:val="ru-RU" w:eastAsia="ru-RU"/>
            </w:rPr>
            <w:t>Содержание тома</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7908968D" w14:textId="77777777" w:rsidR="00B34FC6" w:rsidRPr="00655423" w:rsidRDefault="00B34FC6" w:rsidP="00B34FC6">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Стадия</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5984954F" w14:textId="77777777" w:rsidR="00B34FC6" w:rsidRPr="00655423" w:rsidRDefault="00B34FC6" w:rsidP="00B34FC6">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Лист</w:t>
          </w:r>
        </w:p>
      </w:tc>
      <w:tc>
        <w:tcPr>
          <w:tcW w:w="1148"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E60DBBA" w14:textId="77777777" w:rsidR="00B34FC6" w:rsidRPr="00655423" w:rsidRDefault="00B34FC6" w:rsidP="00B34FC6">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Листов</w:t>
          </w:r>
        </w:p>
      </w:tc>
    </w:tr>
    <w:tr w:rsidR="00B34FC6" w:rsidRPr="00655423" w14:paraId="4B2EBD74" w14:textId="77777777" w:rsidTr="00B34FC6">
      <w:trPr>
        <w:cantSplit/>
        <w:trHeight w:hRule="exact" w:val="265"/>
      </w:trPr>
      <w:tc>
        <w:tcPr>
          <w:tcW w:w="170" w:type="dxa"/>
          <w:vMerge/>
          <w:tcBorders>
            <w:right w:val="single" w:sz="6" w:space="0" w:color="auto"/>
          </w:tcBorders>
          <w:shd w:val="clear" w:color="auto" w:fill="auto"/>
          <w:vAlign w:val="center"/>
        </w:tcPr>
        <w:p w14:paraId="77EA355A"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6F0DBEF2"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7D63307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1481EDF"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6D54DC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6015429A"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2AA8E517"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2C696059"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61A20AA0" w14:textId="77777777" w:rsidR="00B34FC6" w:rsidRPr="00655423" w:rsidRDefault="00B34FC6" w:rsidP="00B34FC6">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П</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07E833B" w14:textId="77777777" w:rsidR="00B34FC6" w:rsidRPr="00655423" w:rsidRDefault="00B34FC6" w:rsidP="00B34FC6">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1</w:t>
          </w:r>
        </w:p>
      </w:tc>
      <w:tc>
        <w:tcPr>
          <w:tcW w:w="1148"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307D1F83" w14:textId="77777777" w:rsidR="00B34FC6" w:rsidRPr="00655423" w:rsidRDefault="00B34FC6" w:rsidP="00B34FC6">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1</w:t>
          </w:r>
        </w:p>
      </w:tc>
    </w:tr>
    <w:tr w:rsidR="00B34FC6" w:rsidRPr="00655423" w14:paraId="0FB097C4" w14:textId="77777777" w:rsidTr="00B34FC6">
      <w:trPr>
        <w:cantSplit/>
        <w:trHeight w:hRule="exact" w:val="265"/>
      </w:trPr>
      <w:tc>
        <w:tcPr>
          <w:tcW w:w="170" w:type="dxa"/>
          <w:vMerge/>
          <w:tcBorders>
            <w:right w:val="single" w:sz="6" w:space="0" w:color="auto"/>
          </w:tcBorders>
          <w:shd w:val="clear" w:color="auto" w:fill="auto"/>
          <w:vAlign w:val="center"/>
        </w:tcPr>
        <w:p w14:paraId="5B26F550"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009DE6AB"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44A6D11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EB118B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B0DAE8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56ED0B31"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5ED33FC6"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69427B20"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62" w:type="dxa"/>
          <w:gridSpan w:val="4"/>
          <w:vMerge w:val="restart"/>
          <w:tcBorders>
            <w:top w:val="single" w:sz="6" w:space="0" w:color="auto"/>
            <w:left w:val="single" w:sz="6" w:space="0" w:color="auto"/>
            <w:right w:val="single" w:sz="6" w:space="0" w:color="auto"/>
          </w:tcBorders>
          <w:shd w:val="clear" w:color="auto" w:fill="auto"/>
          <w:vAlign w:val="center"/>
        </w:tcPr>
        <w:p w14:paraId="367A5F8E" w14:textId="77777777" w:rsidR="00B34FC6" w:rsidRPr="00655423" w:rsidRDefault="00B34FC6" w:rsidP="00B34FC6">
          <w:pPr>
            <w:spacing w:after="0" w:line="240" w:lineRule="auto"/>
            <w:contextualSpacing/>
            <w:jc w:val="center"/>
            <w:rPr>
              <w:rFonts w:eastAsia="Times New Roman" w:cs="Segoe UI"/>
              <w:sz w:val="24"/>
              <w:szCs w:val="24"/>
              <w:lang w:val="ru-RU" w:eastAsia="ru-RU"/>
            </w:rPr>
          </w:pPr>
          <w:r w:rsidRPr="00655423">
            <w:rPr>
              <w:rFonts w:eastAsia="Times New Roman" w:cs="Times New Roman"/>
              <w:noProof/>
              <w:sz w:val="24"/>
              <w:szCs w:val="24"/>
              <w:lang w:val="ru-RU" w:eastAsia="ru-RU"/>
            </w:rPr>
            <w:drawing>
              <wp:inline distT="0" distB="0" distL="0" distR="0" wp14:anchorId="6FCC7A50" wp14:editId="127D4980">
                <wp:extent cx="1654810" cy="391795"/>
                <wp:effectExtent l="0" t="0" r="0" b="0"/>
                <wp:docPr id="2041530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4810" cy="391795"/>
                        </a:xfrm>
                        <a:prstGeom prst="rect">
                          <a:avLst/>
                        </a:prstGeom>
                        <a:noFill/>
                        <a:ln>
                          <a:noFill/>
                        </a:ln>
                      </pic:spPr>
                    </pic:pic>
                  </a:graphicData>
                </a:graphic>
              </wp:inline>
            </w:drawing>
          </w:r>
        </w:p>
      </w:tc>
    </w:tr>
    <w:tr w:rsidR="00B34FC6" w:rsidRPr="00655423" w14:paraId="22FC7082" w14:textId="77777777" w:rsidTr="00B34FC6">
      <w:trPr>
        <w:cantSplit/>
        <w:trHeight w:hRule="exact" w:val="265"/>
      </w:trPr>
      <w:tc>
        <w:tcPr>
          <w:tcW w:w="170" w:type="dxa"/>
          <w:vMerge/>
          <w:tcBorders>
            <w:right w:val="single" w:sz="6" w:space="0" w:color="auto"/>
          </w:tcBorders>
          <w:shd w:val="clear" w:color="auto" w:fill="auto"/>
          <w:vAlign w:val="center"/>
        </w:tcPr>
        <w:p w14:paraId="04BAF121"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12C137F0"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198BA777"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DA43954"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0380EBA"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4199CCC9"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44522558"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1E6F7125"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62" w:type="dxa"/>
          <w:gridSpan w:val="4"/>
          <w:vMerge/>
          <w:tcBorders>
            <w:left w:val="single" w:sz="6" w:space="0" w:color="auto"/>
            <w:right w:val="single" w:sz="6" w:space="0" w:color="auto"/>
          </w:tcBorders>
          <w:shd w:val="clear" w:color="auto" w:fill="auto"/>
          <w:vAlign w:val="center"/>
        </w:tcPr>
        <w:p w14:paraId="3454598E"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76604A2" w14:textId="77777777" w:rsidTr="00B34FC6">
      <w:trPr>
        <w:cantSplit/>
        <w:trHeight w:hRule="exact" w:val="265"/>
      </w:trPr>
      <w:tc>
        <w:tcPr>
          <w:tcW w:w="170" w:type="dxa"/>
          <w:vMerge/>
          <w:tcBorders>
            <w:right w:val="single" w:sz="6" w:space="0" w:color="auto"/>
          </w:tcBorders>
          <w:shd w:val="clear" w:color="auto" w:fill="auto"/>
          <w:vAlign w:val="center"/>
        </w:tcPr>
        <w:p w14:paraId="4974EF7C"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bottom w:val="single" w:sz="6" w:space="0" w:color="auto"/>
            <w:right w:val="single" w:sz="6" w:space="0" w:color="auto"/>
          </w:tcBorders>
          <w:shd w:val="clear" w:color="auto" w:fill="auto"/>
          <w:vAlign w:val="center"/>
        </w:tcPr>
        <w:p w14:paraId="26145418"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bottom w:val="single" w:sz="6" w:space="0" w:color="auto"/>
            <w:right w:val="single" w:sz="6" w:space="0" w:color="auto"/>
          </w:tcBorders>
          <w:shd w:val="clear" w:color="auto" w:fill="auto"/>
          <w:vAlign w:val="center"/>
        </w:tcPr>
        <w:p w14:paraId="74EAF3B5"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4" w:space="0" w:color="auto"/>
            <w:right w:val="single" w:sz="6" w:space="0" w:color="auto"/>
          </w:tcBorders>
          <w:shd w:val="clear" w:color="auto" w:fill="auto"/>
          <w:vAlign w:val="center"/>
        </w:tcPr>
        <w:p w14:paraId="74946288"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ГИП</w:t>
          </w:r>
        </w:p>
      </w:tc>
      <w:tc>
        <w:tcPr>
          <w:tcW w:w="1142" w:type="dxa"/>
          <w:gridSpan w:val="2"/>
          <w:tcBorders>
            <w:top w:val="single" w:sz="6" w:space="0" w:color="auto"/>
            <w:left w:val="single" w:sz="6" w:space="0" w:color="auto"/>
            <w:bottom w:val="single" w:sz="4" w:space="0" w:color="auto"/>
            <w:right w:val="single" w:sz="6" w:space="0" w:color="auto"/>
          </w:tcBorders>
          <w:shd w:val="clear" w:color="auto" w:fill="auto"/>
          <w:vAlign w:val="center"/>
        </w:tcPr>
        <w:p w14:paraId="7B94FE4D"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Кузнецова</w:t>
          </w:r>
        </w:p>
      </w:tc>
      <w:tc>
        <w:tcPr>
          <w:tcW w:w="857" w:type="dxa"/>
          <w:tcBorders>
            <w:top w:val="single" w:sz="6" w:space="0" w:color="auto"/>
            <w:left w:val="single" w:sz="6" w:space="0" w:color="auto"/>
            <w:bottom w:val="single" w:sz="4" w:space="0" w:color="auto"/>
            <w:right w:val="single" w:sz="6" w:space="0" w:color="auto"/>
          </w:tcBorders>
          <w:shd w:val="clear" w:color="auto" w:fill="auto"/>
          <w:vAlign w:val="center"/>
        </w:tcPr>
        <w:p w14:paraId="1DECDCC4"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4" w:space="0" w:color="auto"/>
            <w:right w:val="single" w:sz="6" w:space="0" w:color="auto"/>
          </w:tcBorders>
          <w:shd w:val="clear" w:color="auto" w:fill="auto"/>
          <w:vAlign w:val="center"/>
        </w:tcPr>
        <w:p w14:paraId="22DE0A5F"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tcBorders>
            <w:left w:val="single" w:sz="6" w:space="0" w:color="auto"/>
            <w:bottom w:val="single" w:sz="4" w:space="0" w:color="auto"/>
            <w:right w:val="single" w:sz="6" w:space="0" w:color="auto"/>
          </w:tcBorders>
          <w:shd w:val="clear" w:color="auto" w:fill="auto"/>
          <w:vAlign w:val="center"/>
        </w:tcPr>
        <w:p w14:paraId="3B4096B5"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62" w:type="dxa"/>
          <w:gridSpan w:val="4"/>
          <w:vMerge/>
          <w:tcBorders>
            <w:left w:val="single" w:sz="6" w:space="0" w:color="auto"/>
            <w:bottom w:val="single" w:sz="4" w:space="0" w:color="auto"/>
            <w:right w:val="single" w:sz="6" w:space="0" w:color="auto"/>
          </w:tcBorders>
          <w:shd w:val="clear" w:color="auto" w:fill="auto"/>
          <w:vAlign w:val="center"/>
        </w:tcPr>
        <w:p w14:paraId="37E2806F" w14:textId="77777777" w:rsidR="00B34FC6" w:rsidRPr="00655423" w:rsidRDefault="00B34FC6" w:rsidP="00B34FC6">
          <w:pPr>
            <w:spacing w:after="0" w:line="240" w:lineRule="auto"/>
            <w:contextualSpacing/>
            <w:rPr>
              <w:rFonts w:eastAsia="Times New Roman" w:cs="Segoe UI"/>
              <w:sz w:val="24"/>
              <w:szCs w:val="24"/>
              <w:lang w:val="ru-RU" w:eastAsia="ru-RU"/>
            </w:rPr>
          </w:pPr>
        </w:p>
      </w:tc>
    </w:tr>
  </w:tbl>
  <w:p w14:paraId="5EC88365" w14:textId="5253D3AA" w:rsidR="00496BBE" w:rsidRDefault="00496BBE" w:rsidP="00844934">
    <w:pPr>
      <w:pStyle w:val="a7"/>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790F7" w14:textId="77777777" w:rsidR="001A1832" w:rsidRDefault="001A1832">
    <w:pPr>
      <w:pStyle w:val="a7"/>
    </w:pPr>
    <w:r w:rsidRPr="00A30033">
      <w:rPr>
        <w:rFonts w:eastAsia="Times New Roman" w:cs="Times New Roman"/>
        <w:noProof/>
        <w:sz w:val="24"/>
        <w:szCs w:val="24"/>
        <w:lang w:val="ru-RU" w:eastAsia="ru-RU"/>
      </w:rPr>
      <mc:AlternateContent>
        <mc:Choice Requires="wps">
          <w:drawing>
            <wp:anchor distT="0" distB="0" distL="114300" distR="114300" simplePos="0" relativeHeight="251667456" behindDoc="1" locked="0" layoutInCell="1" allowOverlap="1" wp14:anchorId="21812987" wp14:editId="7322D2B1">
              <wp:simplePos x="0" y="0"/>
              <wp:positionH relativeFrom="page">
                <wp:posOffset>445770</wp:posOffset>
              </wp:positionH>
              <wp:positionV relativeFrom="page">
                <wp:posOffset>174413</wp:posOffset>
              </wp:positionV>
              <wp:extent cx="7127875" cy="10386060"/>
              <wp:effectExtent l="0" t="0" r="0" b="0"/>
              <wp:wrapNone/>
              <wp:docPr id="9" name="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7875" cy="10386060"/>
                      </a:xfrm>
                      <a:prstGeom prst="rect">
                        <a:avLst/>
                      </a:prstGeom>
                      <a:noFill/>
                      <a:ln w="6350">
                        <a:noFill/>
                      </a:ln>
                      <a:effectLst/>
                    </wps:spPr>
                    <wps:txbx>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1A1832" w:rsidRPr="00C51260" w14:paraId="0951A601"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1F4139BE" w14:textId="77777777" w:rsidR="001A1832" w:rsidRPr="006239EB" w:rsidRDefault="001A1832"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2450E480"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4E5AB800" w14:textId="77777777" w:rsidR="001A1832" w:rsidRPr="006239EB" w:rsidRDefault="001A1832"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1A1832" w:rsidRPr="00C51260" w14:paraId="76D12CC2"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1C5A2B37" w14:textId="77777777" w:rsidR="001A1832" w:rsidRPr="006239EB" w:rsidRDefault="001A1832"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4A388EF5" w14:textId="77777777" w:rsidR="001A1832" w:rsidRPr="006239EB" w:rsidRDefault="001A1832" w:rsidP="007333FC">
                                <w:pPr>
                                  <w:pStyle w:val="a7"/>
                                  <w:contextualSpacing/>
                                  <w:rPr>
                                    <w:rFonts w:cs="Segoe UI"/>
                                    <w:sz w:val="15"/>
                                    <w:szCs w:val="15"/>
                                  </w:rPr>
                                </w:pPr>
                              </w:p>
                            </w:tc>
                          </w:tr>
                          <w:tr w:rsidR="001A1832" w:rsidRPr="00A30B85" w14:paraId="489ECD15"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1AF13EC" w14:textId="77777777" w:rsidR="001A1832" w:rsidRPr="001878CF" w:rsidRDefault="001A1832" w:rsidP="007333FC">
                                <w:pPr>
                                  <w:pStyle w:val="a7"/>
                                  <w:ind w:left="113" w:right="113"/>
                                  <w:contextualSpacing/>
                                  <w:rPr>
                                    <w:rFonts w:cs="Segoe UI"/>
                                    <w:sz w:val="18"/>
                                    <w:szCs w:val="18"/>
                                  </w:rPr>
                                </w:pPr>
                                <w:proofErr w:type="spellStart"/>
                                <w:r w:rsidRPr="001878CF">
                                  <w:rPr>
                                    <w:rFonts w:cs="Segoe UI"/>
                                    <w:sz w:val="18"/>
                                    <w:szCs w:val="18"/>
                                  </w:rPr>
                                  <w:t>Взам</w:t>
                                </w:r>
                                <w:proofErr w:type="spellEnd"/>
                                <w:r w:rsidRPr="001878CF">
                                  <w:rPr>
                                    <w:rFonts w:cs="Segoe UI"/>
                                    <w:sz w:val="18"/>
                                    <w:szCs w:val="18"/>
                                  </w:rPr>
                                  <w:t xml:space="preserve">. </w:t>
                                </w:r>
                                <w:proofErr w:type="spellStart"/>
                                <w:r w:rsidRPr="001878CF">
                                  <w:rPr>
                                    <w:rFonts w:cs="Segoe UI"/>
                                    <w:sz w:val="18"/>
                                    <w:szCs w:val="18"/>
                                  </w:rPr>
                                  <w:t>инв</w:t>
                                </w:r>
                                <w:proofErr w:type="spellEnd"/>
                                <w:r w:rsidRPr="001878CF">
                                  <w:rPr>
                                    <w:rFonts w:cs="Segoe UI"/>
                                    <w:sz w:val="18"/>
                                    <w:szCs w:val="18"/>
                                  </w:rPr>
                                  <w:t>.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449C31E8" w14:textId="77777777" w:rsidR="001A1832" w:rsidRPr="006239EB" w:rsidRDefault="001A1832"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7335DB5" w14:textId="77777777" w:rsidR="001A1832" w:rsidRPr="006239EB" w:rsidRDefault="001A1832" w:rsidP="007333FC">
                                <w:pPr>
                                  <w:pStyle w:val="a7"/>
                                  <w:contextualSpacing/>
                                  <w:rPr>
                                    <w:rFonts w:cs="Segoe UI"/>
                                    <w:sz w:val="15"/>
                                    <w:szCs w:val="15"/>
                                  </w:rPr>
                                </w:pPr>
                              </w:p>
                            </w:tc>
                          </w:tr>
                          <w:tr w:rsidR="001A1832" w:rsidRPr="00A30B85" w14:paraId="49321C73"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F2E80CA" w14:textId="77777777" w:rsidR="001A1832" w:rsidRPr="001878CF" w:rsidRDefault="001A1832" w:rsidP="007333FC">
                                <w:pPr>
                                  <w:pStyle w:val="a7"/>
                                  <w:ind w:left="113" w:right="113"/>
                                  <w:contextualSpacing/>
                                  <w:rPr>
                                    <w:rFonts w:cs="Segoe UI"/>
                                    <w:sz w:val="18"/>
                                    <w:szCs w:val="18"/>
                                  </w:rPr>
                                </w:pPr>
                                <w:proofErr w:type="spellStart"/>
                                <w:r w:rsidRPr="001878CF">
                                  <w:rPr>
                                    <w:rFonts w:cs="Segoe UI"/>
                                    <w:sz w:val="18"/>
                                    <w:szCs w:val="18"/>
                                  </w:rPr>
                                  <w:t>Подп</w:t>
                                </w:r>
                                <w:proofErr w:type="spellEnd"/>
                                <w:r w:rsidRPr="001878CF">
                                  <w:rPr>
                                    <w:rFonts w:cs="Segoe UI"/>
                                    <w:sz w:val="18"/>
                                    <w:szCs w:val="18"/>
                                  </w:rPr>
                                  <w:t xml:space="preserve">. и </w:t>
                                </w:r>
                                <w:proofErr w:type="spellStart"/>
                                <w:r w:rsidRPr="001878CF">
                                  <w:rPr>
                                    <w:rFonts w:cs="Segoe UI"/>
                                    <w:sz w:val="18"/>
                                    <w:szCs w:val="18"/>
                                  </w:rPr>
                                  <w:t>дата</w:t>
                                </w:r>
                                <w:proofErr w:type="spellEnd"/>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60F76EA" w14:textId="77777777" w:rsidR="001A1832" w:rsidRPr="006239EB" w:rsidRDefault="001A1832"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1A51A4F5" w14:textId="77777777" w:rsidR="001A1832" w:rsidRPr="006239EB" w:rsidRDefault="001A1832" w:rsidP="007333FC">
                                <w:pPr>
                                  <w:pStyle w:val="a7"/>
                                  <w:contextualSpacing/>
                                  <w:rPr>
                                    <w:rFonts w:cs="Segoe UI"/>
                                    <w:sz w:val="15"/>
                                    <w:szCs w:val="15"/>
                                  </w:rPr>
                                </w:pPr>
                              </w:p>
                            </w:tc>
                          </w:tr>
                          <w:tr w:rsidR="001A1832" w:rsidRPr="00A30B85" w14:paraId="6FB911B6"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227A52A1" w14:textId="77777777" w:rsidR="001A1832" w:rsidRPr="001878CF" w:rsidRDefault="001A1832" w:rsidP="007333FC">
                                <w:pPr>
                                  <w:pStyle w:val="a7"/>
                                  <w:ind w:left="113" w:right="113"/>
                                  <w:contextualSpacing/>
                                  <w:rPr>
                                    <w:rFonts w:cs="Segoe UI"/>
                                    <w:sz w:val="18"/>
                                    <w:szCs w:val="18"/>
                                  </w:rPr>
                                </w:pPr>
                                <w:proofErr w:type="spellStart"/>
                                <w:r w:rsidRPr="001878CF">
                                  <w:rPr>
                                    <w:rFonts w:cs="Segoe UI"/>
                                    <w:sz w:val="18"/>
                                    <w:szCs w:val="18"/>
                                  </w:rPr>
                                  <w:t>Инв</w:t>
                                </w:r>
                                <w:proofErr w:type="spellEnd"/>
                                <w:r w:rsidRPr="001878CF">
                                  <w:rPr>
                                    <w:rFonts w:cs="Segoe UI"/>
                                    <w:sz w:val="18"/>
                                    <w:szCs w:val="18"/>
                                  </w:rPr>
                                  <w:t xml:space="preserve">. № </w:t>
                                </w:r>
                                <w:proofErr w:type="spellStart"/>
                                <w:r w:rsidRPr="001878CF">
                                  <w:rPr>
                                    <w:rFonts w:cs="Segoe UI"/>
                                    <w:sz w:val="18"/>
                                    <w:szCs w:val="18"/>
                                  </w:rPr>
                                  <w:t>подл</w:t>
                                </w:r>
                                <w:proofErr w:type="spellEnd"/>
                                <w:r w:rsidRPr="001878CF">
                                  <w:rPr>
                                    <w:rFonts w:cs="Segoe UI"/>
                                    <w:sz w:val="18"/>
                                    <w:szCs w:val="18"/>
                                  </w:rPr>
                                  <w:t>.</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49C09EB7" w14:textId="77777777" w:rsidR="001A1832" w:rsidRPr="006239EB" w:rsidRDefault="001A1832"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7D959D1B" w14:textId="77777777" w:rsidR="001A1832" w:rsidRPr="006239EB" w:rsidRDefault="001A1832" w:rsidP="007333FC">
                                <w:pPr>
                                  <w:pStyle w:val="a7"/>
                                  <w:contextualSpacing/>
                                  <w:rPr>
                                    <w:rFonts w:cs="Segoe UI"/>
                                    <w:sz w:val="15"/>
                                    <w:szCs w:val="15"/>
                                  </w:rPr>
                                </w:pPr>
                              </w:p>
                            </w:tc>
                          </w:tr>
                          <w:tr w:rsidR="001A1832" w:rsidRPr="00A30B85" w14:paraId="04BE2B50"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29E96B87" w14:textId="77777777" w:rsidR="001A1832" w:rsidRPr="006239EB" w:rsidRDefault="001A1832"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7ACEEFFC"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6FD97D7F"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05B06129"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A8C0449"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488D4CAB" w14:textId="77777777" w:rsidR="001A1832" w:rsidRPr="006239EB" w:rsidRDefault="001A1832"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6FC32864"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CF1703A" w14:textId="77777777" w:rsidR="001A1832" w:rsidRPr="006239EB" w:rsidRDefault="001A1832"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456B2A20" w14:textId="4867FD65" w:rsidR="001A1832" w:rsidRPr="00484B0F" w:rsidRDefault="00A52B72"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proofErr w:type="gramStart"/>
                                <w:r w:rsidRPr="00496BBE">
                                  <w:rPr>
                                    <w:rFonts w:eastAsia="Times New Roman" w:cs="Times New Roman"/>
                                    <w:sz w:val="28"/>
                                    <w:szCs w:val="28"/>
                                    <w:lang w:val="ru-RU" w:eastAsia="ru-RU"/>
                                  </w:rPr>
                                  <w:t>{{ GOCHS</w:t>
                                </w:r>
                                <w:proofErr w:type="gramEnd"/>
                                <w:r w:rsidRPr="00496BBE">
                                  <w:rPr>
                                    <w:rFonts w:eastAsia="Times New Roman" w:cs="Times New Roman"/>
                                    <w:sz w:val="28"/>
                                    <w:szCs w:val="28"/>
                                    <w:lang w:val="ru-RU" w:eastAsia="ru-RU"/>
                                  </w:rPr>
                                  <w:t>_CODE }}</w:t>
                                </w:r>
                                <w:r>
                                  <w:rPr>
                                    <w:rFonts w:eastAsia="Times New Roman" w:cs="Times New Roman"/>
                                    <w:sz w:val="28"/>
                                    <w:szCs w:val="28"/>
                                    <w:lang w:val="ru-RU" w:eastAsia="ru-RU"/>
                                  </w:rPr>
                                  <w:fldChar w:fldCharType="end"/>
                                </w:r>
                                <w:r w:rsidR="001A1832" w:rsidRPr="00655423">
                                  <w:rPr>
                                    <w:rFonts w:eastAsia="Times New Roman" w:cs="Segoe UI"/>
                                    <w:bCs/>
                                    <w:sz w:val="28"/>
                                    <w:szCs w:val="28"/>
                                    <w:lang w:val="ru-RU" w:eastAsia="ru-RU"/>
                                  </w:rPr>
                                  <w:t>.</w:t>
                                </w:r>
                                <w:r w:rsidR="001A1832">
                                  <w:rPr>
                                    <w:rFonts w:eastAsia="Times New Roman" w:cs="Segoe UI"/>
                                    <w:bCs/>
                                    <w:sz w:val="28"/>
                                    <w:szCs w:val="28"/>
                                    <w:lang w:val="ru-RU" w:eastAsia="ru-RU"/>
                                  </w:rPr>
                                  <w:t>ТЧ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B3BEB49" w14:textId="77777777" w:rsidR="001A1832" w:rsidRPr="006239EB" w:rsidRDefault="001A1832" w:rsidP="00777C43">
                                <w:pPr>
                                  <w:pStyle w:val="a7"/>
                                  <w:contextualSpacing/>
                                  <w:jc w:val="center"/>
                                  <w:rPr>
                                    <w:rFonts w:cs="Segoe UI"/>
                                    <w:sz w:val="15"/>
                                    <w:szCs w:val="15"/>
                                  </w:rPr>
                                </w:pPr>
                                <w:proofErr w:type="spellStart"/>
                                <w:r w:rsidRPr="006239EB">
                                  <w:rPr>
                                    <w:rFonts w:cs="Segoe UI"/>
                                    <w:sz w:val="15"/>
                                    <w:szCs w:val="15"/>
                                  </w:rPr>
                                  <w:t>Лист</w:t>
                                </w:r>
                                <w:proofErr w:type="spellEnd"/>
                              </w:p>
                            </w:tc>
                          </w:tr>
                          <w:tr w:rsidR="001A1832" w:rsidRPr="00A30B85" w14:paraId="36CAAE32"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0E903CBC" w14:textId="77777777" w:rsidR="001A1832" w:rsidRPr="006239EB" w:rsidRDefault="001A1832"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4E76B344"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AC80FAB"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280DF667"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AB29ABF"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70E7563E" w14:textId="77777777" w:rsidR="001A1832" w:rsidRPr="006239EB" w:rsidRDefault="001A1832"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75E485F3"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5AF3BE2D" w14:textId="77777777" w:rsidR="001A1832" w:rsidRPr="006239EB" w:rsidRDefault="001A1832"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53D3AAC6" w14:textId="77777777" w:rsidR="001A1832" w:rsidRPr="006239EB" w:rsidRDefault="001A1832"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7A4B5361" w14:textId="7F596612" w:rsidR="001A1832" w:rsidRPr="00055A56" w:rsidRDefault="001A1832"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62086F">
                                  <w:rPr>
                                    <w:noProof/>
                                    <w:sz w:val="20"/>
                                    <w:szCs w:val="20"/>
                                  </w:rPr>
                                  <w:instrText>20</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62086F">
                                  <w:rPr>
                                    <w:noProof/>
                                    <w:sz w:val="20"/>
                                    <w:szCs w:val="20"/>
                                  </w:rPr>
                                  <w:t>16</w:t>
                                </w:r>
                                <w:r w:rsidRPr="00055A56">
                                  <w:rPr>
                                    <w:sz w:val="20"/>
                                    <w:szCs w:val="20"/>
                                  </w:rPr>
                                  <w:fldChar w:fldCharType="end"/>
                                </w:r>
                              </w:p>
                            </w:tc>
                          </w:tr>
                          <w:tr w:rsidR="001A1832" w:rsidRPr="00A30B85" w14:paraId="0FB5A519"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188974AE" w14:textId="77777777" w:rsidR="001A1832" w:rsidRPr="006239EB" w:rsidRDefault="001A1832"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6C4DF9BF"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672F99E" w14:textId="77777777" w:rsidR="001A1832" w:rsidRPr="006239EB" w:rsidRDefault="001A1832" w:rsidP="007333FC">
                                <w:pPr>
                                  <w:pStyle w:val="a7"/>
                                  <w:contextualSpacing/>
                                  <w:rPr>
                                    <w:rFonts w:cs="Segoe UI"/>
                                    <w:sz w:val="15"/>
                                    <w:szCs w:val="15"/>
                                  </w:rPr>
                                </w:pPr>
                                <w:proofErr w:type="spellStart"/>
                                <w:r w:rsidRPr="006239EB">
                                  <w:rPr>
                                    <w:rFonts w:cs="Segoe UI"/>
                                    <w:sz w:val="15"/>
                                    <w:szCs w:val="15"/>
                                  </w:rPr>
                                  <w:t>Изм</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3DEE52A" w14:textId="77777777" w:rsidR="001A1832" w:rsidRPr="006239EB" w:rsidRDefault="001A1832" w:rsidP="007333FC">
                                <w:pPr>
                                  <w:pStyle w:val="a7"/>
                                  <w:contextualSpacing/>
                                  <w:rPr>
                                    <w:rFonts w:cs="Segoe UI"/>
                                    <w:sz w:val="15"/>
                                    <w:szCs w:val="15"/>
                                  </w:rPr>
                                </w:pPr>
                                <w:proofErr w:type="spellStart"/>
                                <w:r w:rsidRPr="006239EB">
                                  <w:rPr>
                                    <w:rFonts w:cs="Segoe UI"/>
                                    <w:sz w:val="15"/>
                                    <w:szCs w:val="15"/>
                                  </w:rPr>
                                  <w:t>Кол</w:t>
                                </w:r>
                                <w:proofErr w:type="spellEnd"/>
                                <w:r w:rsidRPr="006239EB">
                                  <w:rPr>
                                    <w:rFonts w:cs="Segoe UI"/>
                                    <w:sz w:val="15"/>
                                    <w:szCs w:val="15"/>
                                  </w:rPr>
                                  <w:t xml:space="preserve">. </w:t>
                                </w:r>
                                <w:proofErr w:type="spellStart"/>
                                <w:r w:rsidRPr="006239EB">
                                  <w:rPr>
                                    <w:rFonts w:cs="Segoe UI"/>
                                    <w:sz w:val="15"/>
                                    <w:szCs w:val="15"/>
                                  </w:rPr>
                                  <w:t>уч</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90A29AB" w14:textId="77777777" w:rsidR="001A1832" w:rsidRPr="006239EB" w:rsidRDefault="001A1832" w:rsidP="007333FC">
                                <w:pPr>
                                  <w:pStyle w:val="a7"/>
                                  <w:contextualSpacing/>
                                  <w:rPr>
                                    <w:rFonts w:cs="Segoe UI"/>
                                    <w:sz w:val="15"/>
                                    <w:szCs w:val="15"/>
                                  </w:rPr>
                                </w:pPr>
                                <w:proofErr w:type="spellStart"/>
                                <w:r w:rsidRPr="006239EB">
                                  <w:rPr>
                                    <w:rFonts w:cs="Segoe UI"/>
                                    <w:sz w:val="15"/>
                                    <w:szCs w:val="15"/>
                                  </w:rPr>
                                  <w:t>Лист</w:t>
                                </w:r>
                                <w:proofErr w:type="spellEnd"/>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5ED3B72" w14:textId="77777777" w:rsidR="001A1832" w:rsidRPr="006239EB" w:rsidRDefault="001A1832" w:rsidP="007333FC">
                                <w:pPr>
                                  <w:pStyle w:val="a7"/>
                                  <w:contextualSpacing/>
                                  <w:rPr>
                                    <w:rFonts w:cs="Segoe UI"/>
                                    <w:sz w:val="15"/>
                                    <w:szCs w:val="15"/>
                                  </w:rPr>
                                </w:pPr>
                                <w:r w:rsidRPr="006239EB">
                                  <w:rPr>
                                    <w:rFonts w:cs="Segoe UI"/>
                                    <w:sz w:val="15"/>
                                    <w:szCs w:val="15"/>
                                  </w:rPr>
                                  <w:t xml:space="preserve">№ </w:t>
                                </w:r>
                                <w:proofErr w:type="spellStart"/>
                                <w:r w:rsidRPr="006239EB">
                                  <w:rPr>
                                    <w:rFonts w:cs="Segoe UI"/>
                                    <w:sz w:val="15"/>
                                    <w:szCs w:val="15"/>
                                  </w:rPr>
                                  <w:t>док</w:t>
                                </w:r>
                                <w:proofErr w:type="spellEnd"/>
                                <w:r w:rsidRPr="006239EB">
                                  <w:rPr>
                                    <w:rFonts w:cs="Segoe UI"/>
                                    <w:sz w:val="15"/>
                                    <w:szCs w:val="15"/>
                                  </w:rPr>
                                  <w:t>.</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690E5256" w14:textId="77777777" w:rsidR="001A1832" w:rsidRPr="006239EB" w:rsidRDefault="001A1832" w:rsidP="007333FC">
                                <w:pPr>
                                  <w:pStyle w:val="a7"/>
                                  <w:contextualSpacing/>
                                  <w:rPr>
                                    <w:rFonts w:cs="Segoe UI"/>
                                    <w:sz w:val="15"/>
                                    <w:szCs w:val="15"/>
                                  </w:rPr>
                                </w:pPr>
                                <w:proofErr w:type="spellStart"/>
                                <w:r w:rsidRPr="006239EB">
                                  <w:rPr>
                                    <w:rFonts w:cs="Segoe UI"/>
                                    <w:sz w:val="15"/>
                                    <w:szCs w:val="15"/>
                                  </w:rPr>
                                  <w:t>Подп</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579A9D9" w14:textId="77777777" w:rsidR="001A1832" w:rsidRPr="006239EB" w:rsidRDefault="001A1832" w:rsidP="007333FC">
                                <w:pPr>
                                  <w:pStyle w:val="a7"/>
                                  <w:contextualSpacing/>
                                  <w:rPr>
                                    <w:rFonts w:cs="Segoe UI"/>
                                    <w:sz w:val="15"/>
                                    <w:szCs w:val="15"/>
                                  </w:rPr>
                                </w:pPr>
                                <w:proofErr w:type="spellStart"/>
                                <w:r w:rsidRPr="006239EB">
                                  <w:rPr>
                                    <w:rFonts w:cs="Segoe UI"/>
                                    <w:sz w:val="15"/>
                                    <w:szCs w:val="15"/>
                                  </w:rPr>
                                  <w:t>Дата</w:t>
                                </w:r>
                                <w:proofErr w:type="spellEnd"/>
                              </w:p>
                            </w:tc>
                            <w:tc>
                              <w:tcPr>
                                <w:tcW w:w="6237" w:type="dxa"/>
                                <w:vMerge/>
                                <w:tcBorders>
                                  <w:left w:val="single" w:sz="6" w:space="0" w:color="auto"/>
                                  <w:bottom w:val="single" w:sz="6" w:space="0" w:color="auto"/>
                                  <w:right w:val="single" w:sz="6" w:space="0" w:color="auto"/>
                                </w:tcBorders>
                                <w:shd w:val="clear" w:color="auto" w:fill="auto"/>
                                <w:vAlign w:val="center"/>
                              </w:tcPr>
                              <w:p w14:paraId="0775C64C" w14:textId="77777777" w:rsidR="001A1832" w:rsidRPr="006239EB" w:rsidRDefault="001A1832"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4C450AA1" w14:textId="77777777" w:rsidR="001A1832" w:rsidRPr="006239EB" w:rsidRDefault="001A1832" w:rsidP="007333FC">
                                <w:pPr>
                                  <w:pStyle w:val="a7"/>
                                  <w:contextualSpacing/>
                                  <w:rPr>
                                    <w:rFonts w:cs="Segoe UI"/>
                                    <w:sz w:val="15"/>
                                    <w:szCs w:val="15"/>
                                  </w:rPr>
                                </w:pPr>
                              </w:p>
                            </w:tc>
                          </w:tr>
                        </w:tbl>
                        <w:p w14:paraId="468B650E" w14:textId="77777777" w:rsidR="001A1832" w:rsidRPr="00A30B85" w:rsidRDefault="001A1832" w:rsidP="00A30033"/>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812987" id="_x0000_t202" coordsize="21600,21600" o:spt="202" path="m,l,21600r21600,l21600,xe">
              <v:stroke joinstyle="miter"/>
              <v:path gradientshapeok="t" o:connecttype="rect"/>
            </v:shapetype>
            <v:shape id="Поле 11" o:spid="_x0000_s1026" type="#_x0000_t202" style="position:absolute;margin-left:35.1pt;margin-top:13.75pt;width:561.25pt;height:817.8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" filled="f" stroked="f" strokeweight=".5pt">
              <v:textbox inset=".5mm,.5mm,.5mm,.5mm">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1A1832" w:rsidRPr="00C51260" w14:paraId="0951A601"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1F4139BE" w14:textId="77777777" w:rsidR="001A1832" w:rsidRPr="006239EB" w:rsidRDefault="001A1832"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2450E480"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4E5AB800" w14:textId="77777777" w:rsidR="001A1832" w:rsidRPr="006239EB" w:rsidRDefault="001A1832"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1A1832" w:rsidRPr="00C51260" w14:paraId="76D12CC2"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1C5A2B37" w14:textId="77777777" w:rsidR="001A1832" w:rsidRPr="006239EB" w:rsidRDefault="001A1832"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4A388EF5" w14:textId="77777777" w:rsidR="001A1832" w:rsidRPr="006239EB" w:rsidRDefault="001A1832" w:rsidP="007333FC">
                          <w:pPr>
                            <w:pStyle w:val="a7"/>
                            <w:contextualSpacing/>
                            <w:rPr>
                              <w:rFonts w:cs="Segoe UI"/>
                              <w:sz w:val="15"/>
                              <w:szCs w:val="15"/>
                            </w:rPr>
                          </w:pPr>
                        </w:p>
                      </w:tc>
                    </w:tr>
                    <w:tr w:rsidR="001A1832" w:rsidRPr="00A30B85" w14:paraId="489ECD15"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1AF13EC" w14:textId="77777777" w:rsidR="001A1832" w:rsidRPr="001878CF" w:rsidRDefault="001A1832" w:rsidP="007333FC">
                          <w:pPr>
                            <w:pStyle w:val="a7"/>
                            <w:ind w:left="113" w:right="113"/>
                            <w:contextualSpacing/>
                            <w:rPr>
                              <w:rFonts w:cs="Segoe UI"/>
                              <w:sz w:val="18"/>
                              <w:szCs w:val="18"/>
                            </w:rPr>
                          </w:pPr>
                          <w:proofErr w:type="spellStart"/>
                          <w:r w:rsidRPr="001878CF">
                            <w:rPr>
                              <w:rFonts w:cs="Segoe UI"/>
                              <w:sz w:val="18"/>
                              <w:szCs w:val="18"/>
                            </w:rPr>
                            <w:t>Взам</w:t>
                          </w:r>
                          <w:proofErr w:type="spellEnd"/>
                          <w:r w:rsidRPr="001878CF">
                            <w:rPr>
                              <w:rFonts w:cs="Segoe UI"/>
                              <w:sz w:val="18"/>
                              <w:szCs w:val="18"/>
                            </w:rPr>
                            <w:t xml:space="preserve">. </w:t>
                          </w:r>
                          <w:proofErr w:type="spellStart"/>
                          <w:r w:rsidRPr="001878CF">
                            <w:rPr>
                              <w:rFonts w:cs="Segoe UI"/>
                              <w:sz w:val="18"/>
                              <w:szCs w:val="18"/>
                            </w:rPr>
                            <w:t>инв</w:t>
                          </w:r>
                          <w:proofErr w:type="spellEnd"/>
                          <w:r w:rsidRPr="001878CF">
                            <w:rPr>
                              <w:rFonts w:cs="Segoe UI"/>
                              <w:sz w:val="18"/>
                              <w:szCs w:val="18"/>
                            </w:rPr>
                            <w:t>.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449C31E8" w14:textId="77777777" w:rsidR="001A1832" w:rsidRPr="006239EB" w:rsidRDefault="001A1832"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7335DB5" w14:textId="77777777" w:rsidR="001A1832" w:rsidRPr="006239EB" w:rsidRDefault="001A1832" w:rsidP="007333FC">
                          <w:pPr>
                            <w:pStyle w:val="a7"/>
                            <w:contextualSpacing/>
                            <w:rPr>
                              <w:rFonts w:cs="Segoe UI"/>
                              <w:sz w:val="15"/>
                              <w:szCs w:val="15"/>
                            </w:rPr>
                          </w:pPr>
                        </w:p>
                      </w:tc>
                    </w:tr>
                    <w:tr w:rsidR="001A1832" w:rsidRPr="00A30B85" w14:paraId="49321C73"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F2E80CA" w14:textId="77777777" w:rsidR="001A1832" w:rsidRPr="001878CF" w:rsidRDefault="001A1832" w:rsidP="007333FC">
                          <w:pPr>
                            <w:pStyle w:val="a7"/>
                            <w:ind w:left="113" w:right="113"/>
                            <w:contextualSpacing/>
                            <w:rPr>
                              <w:rFonts w:cs="Segoe UI"/>
                              <w:sz w:val="18"/>
                              <w:szCs w:val="18"/>
                            </w:rPr>
                          </w:pPr>
                          <w:proofErr w:type="spellStart"/>
                          <w:r w:rsidRPr="001878CF">
                            <w:rPr>
                              <w:rFonts w:cs="Segoe UI"/>
                              <w:sz w:val="18"/>
                              <w:szCs w:val="18"/>
                            </w:rPr>
                            <w:t>Подп</w:t>
                          </w:r>
                          <w:proofErr w:type="spellEnd"/>
                          <w:r w:rsidRPr="001878CF">
                            <w:rPr>
                              <w:rFonts w:cs="Segoe UI"/>
                              <w:sz w:val="18"/>
                              <w:szCs w:val="18"/>
                            </w:rPr>
                            <w:t xml:space="preserve">. и </w:t>
                          </w:r>
                          <w:proofErr w:type="spellStart"/>
                          <w:r w:rsidRPr="001878CF">
                            <w:rPr>
                              <w:rFonts w:cs="Segoe UI"/>
                              <w:sz w:val="18"/>
                              <w:szCs w:val="18"/>
                            </w:rPr>
                            <w:t>дата</w:t>
                          </w:r>
                          <w:proofErr w:type="spellEnd"/>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60F76EA" w14:textId="77777777" w:rsidR="001A1832" w:rsidRPr="006239EB" w:rsidRDefault="001A1832"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1A51A4F5" w14:textId="77777777" w:rsidR="001A1832" w:rsidRPr="006239EB" w:rsidRDefault="001A1832" w:rsidP="007333FC">
                          <w:pPr>
                            <w:pStyle w:val="a7"/>
                            <w:contextualSpacing/>
                            <w:rPr>
                              <w:rFonts w:cs="Segoe UI"/>
                              <w:sz w:val="15"/>
                              <w:szCs w:val="15"/>
                            </w:rPr>
                          </w:pPr>
                        </w:p>
                      </w:tc>
                    </w:tr>
                    <w:tr w:rsidR="001A1832" w:rsidRPr="00A30B85" w14:paraId="6FB911B6"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227A52A1" w14:textId="77777777" w:rsidR="001A1832" w:rsidRPr="001878CF" w:rsidRDefault="001A1832" w:rsidP="007333FC">
                          <w:pPr>
                            <w:pStyle w:val="a7"/>
                            <w:ind w:left="113" w:right="113"/>
                            <w:contextualSpacing/>
                            <w:rPr>
                              <w:rFonts w:cs="Segoe UI"/>
                              <w:sz w:val="18"/>
                              <w:szCs w:val="18"/>
                            </w:rPr>
                          </w:pPr>
                          <w:proofErr w:type="spellStart"/>
                          <w:r w:rsidRPr="001878CF">
                            <w:rPr>
                              <w:rFonts w:cs="Segoe UI"/>
                              <w:sz w:val="18"/>
                              <w:szCs w:val="18"/>
                            </w:rPr>
                            <w:t>Инв</w:t>
                          </w:r>
                          <w:proofErr w:type="spellEnd"/>
                          <w:r w:rsidRPr="001878CF">
                            <w:rPr>
                              <w:rFonts w:cs="Segoe UI"/>
                              <w:sz w:val="18"/>
                              <w:szCs w:val="18"/>
                            </w:rPr>
                            <w:t xml:space="preserve">. № </w:t>
                          </w:r>
                          <w:proofErr w:type="spellStart"/>
                          <w:r w:rsidRPr="001878CF">
                            <w:rPr>
                              <w:rFonts w:cs="Segoe UI"/>
                              <w:sz w:val="18"/>
                              <w:szCs w:val="18"/>
                            </w:rPr>
                            <w:t>подл</w:t>
                          </w:r>
                          <w:proofErr w:type="spellEnd"/>
                          <w:r w:rsidRPr="001878CF">
                            <w:rPr>
                              <w:rFonts w:cs="Segoe UI"/>
                              <w:sz w:val="18"/>
                              <w:szCs w:val="18"/>
                            </w:rPr>
                            <w:t>.</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49C09EB7" w14:textId="77777777" w:rsidR="001A1832" w:rsidRPr="006239EB" w:rsidRDefault="001A1832"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7D959D1B" w14:textId="77777777" w:rsidR="001A1832" w:rsidRPr="006239EB" w:rsidRDefault="001A1832" w:rsidP="007333FC">
                          <w:pPr>
                            <w:pStyle w:val="a7"/>
                            <w:contextualSpacing/>
                            <w:rPr>
                              <w:rFonts w:cs="Segoe UI"/>
                              <w:sz w:val="15"/>
                              <w:szCs w:val="15"/>
                            </w:rPr>
                          </w:pPr>
                        </w:p>
                      </w:tc>
                    </w:tr>
                    <w:tr w:rsidR="001A1832" w:rsidRPr="00A30B85" w14:paraId="04BE2B50"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29E96B87" w14:textId="77777777" w:rsidR="001A1832" w:rsidRPr="006239EB" w:rsidRDefault="001A1832"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7ACEEFFC"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6FD97D7F"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05B06129"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A8C0449"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488D4CAB" w14:textId="77777777" w:rsidR="001A1832" w:rsidRPr="006239EB" w:rsidRDefault="001A1832"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6FC32864"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CF1703A" w14:textId="77777777" w:rsidR="001A1832" w:rsidRPr="006239EB" w:rsidRDefault="001A1832"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456B2A20" w14:textId="4867FD65" w:rsidR="001A1832" w:rsidRPr="00484B0F" w:rsidRDefault="00A52B72"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proofErr w:type="gramStart"/>
                          <w:r w:rsidRPr="00496BBE">
                            <w:rPr>
                              <w:rFonts w:eastAsia="Times New Roman" w:cs="Times New Roman"/>
                              <w:sz w:val="28"/>
                              <w:szCs w:val="28"/>
                              <w:lang w:val="ru-RU" w:eastAsia="ru-RU"/>
                            </w:rPr>
                            <w:t>{{ GOCHS</w:t>
                          </w:r>
                          <w:proofErr w:type="gramEnd"/>
                          <w:r w:rsidRPr="00496BBE">
                            <w:rPr>
                              <w:rFonts w:eastAsia="Times New Roman" w:cs="Times New Roman"/>
                              <w:sz w:val="28"/>
                              <w:szCs w:val="28"/>
                              <w:lang w:val="ru-RU" w:eastAsia="ru-RU"/>
                            </w:rPr>
                            <w:t>_CODE }}</w:t>
                          </w:r>
                          <w:r>
                            <w:rPr>
                              <w:rFonts w:eastAsia="Times New Roman" w:cs="Times New Roman"/>
                              <w:sz w:val="28"/>
                              <w:szCs w:val="28"/>
                              <w:lang w:val="ru-RU" w:eastAsia="ru-RU"/>
                            </w:rPr>
                            <w:fldChar w:fldCharType="end"/>
                          </w:r>
                          <w:r w:rsidR="001A1832" w:rsidRPr="00655423">
                            <w:rPr>
                              <w:rFonts w:eastAsia="Times New Roman" w:cs="Segoe UI"/>
                              <w:bCs/>
                              <w:sz w:val="28"/>
                              <w:szCs w:val="28"/>
                              <w:lang w:val="ru-RU" w:eastAsia="ru-RU"/>
                            </w:rPr>
                            <w:t>.</w:t>
                          </w:r>
                          <w:r w:rsidR="001A1832">
                            <w:rPr>
                              <w:rFonts w:eastAsia="Times New Roman" w:cs="Segoe UI"/>
                              <w:bCs/>
                              <w:sz w:val="28"/>
                              <w:szCs w:val="28"/>
                              <w:lang w:val="ru-RU" w:eastAsia="ru-RU"/>
                            </w:rPr>
                            <w:t>ТЧ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B3BEB49" w14:textId="77777777" w:rsidR="001A1832" w:rsidRPr="006239EB" w:rsidRDefault="001A1832" w:rsidP="00777C43">
                          <w:pPr>
                            <w:pStyle w:val="a7"/>
                            <w:contextualSpacing/>
                            <w:jc w:val="center"/>
                            <w:rPr>
                              <w:rFonts w:cs="Segoe UI"/>
                              <w:sz w:val="15"/>
                              <w:szCs w:val="15"/>
                            </w:rPr>
                          </w:pPr>
                          <w:proofErr w:type="spellStart"/>
                          <w:r w:rsidRPr="006239EB">
                            <w:rPr>
                              <w:rFonts w:cs="Segoe UI"/>
                              <w:sz w:val="15"/>
                              <w:szCs w:val="15"/>
                            </w:rPr>
                            <w:t>Лист</w:t>
                          </w:r>
                          <w:proofErr w:type="spellEnd"/>
                        </w:p>
                      </w:tc>
                    </w:tr>
                    <w:tr w:rsidR="001A1832" w:rsidRPr="00A30B85" w14:paraId="36CAAE32"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0E903CBC" w14:textId="77777777" w:rsidR="001A1832" w:rsidRPr="006239EB" w:rsidRDefault="001A1832"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4E76B344"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AC80FAB"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280DF667"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AB29ABF"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70E7563E" w14:textId="77777777" w:rsidR="001A1832" w:rsidRPr="006239EB" w:rsidRDefault="001A1832"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75E485F3" w14:textId="77777777" w:rsidR="001A1832" w:rsidRPr="006239EB" w:rsidRDefault="001A1832"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5AF3BE2D" w14:textId="77777777" w:rsidR="001A1832" w:rsidRPr="006239EB" w:rsidRDefault="001A1832"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53D3AAC6" w14:textId="77777777" w:rsidR="001A1832" w:rsidRPr="006239EB" w:rsidRDefault="001A1832"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7A4B5361" w14:textId="7F596612" w:rsidR="001A1832" w:rsidRPr="00055A56" w:rsidRDefault="001A1832"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62086F">
                            <w:rPr>
                              <w:noProof/>
                              <w:sz w:val="20"/>
                              <w:szCs w:val="20"/>
                            </w:rPr>
                            <w:instrText>20</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62086F">
                            <w:rPr>
                              <w:noProof/>
                              <w:sz w:val="20"/>
                              <w:szCs w:val="20"/>
                            </w:rPr>
                            <w:t>16</w:t>
                          </w:r>
                          <w:r w:rsidRPr="00055A56">
                            <w:rPr>
                              <w:sz w:val="20"/>
                              <w:szCs w:val="20"/>
                            </w:rPr>
                            <w:fldChar w:fldCharType="end"/>
                          </w:r>
                        </w:p>
                      </w:tc>
                    </w:tr>
                    <w:tr w:rsidR="001A1832" w:rsidRPr="00A30B85" w14:paraId="0FB5A519"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188974AE" w14:textId="77777777" w:rsidR="001A1832" w:rsidRPr="006239EB" w:rsidRDefault="001A1832"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6C4DF9BF" w14:textId="77777777" w:rsidR="001A1832" w:rsidRPr="006239EB" w:rsidRDefault="001A1832"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672F99E" w14:textId="77777777" w:rsidR="001A1832" w:rsidRPr="006239EB" w:rsidRDefault="001A1832" w:rsidP="007333FC">
                          <w:pPr>
                            <w:pStyle w:val="a7"/>
                            <w:contextualSpacing/>
                            <w:rPr>
                              <w:rFonts w:cs="Segoe UI"/>
                              <w:sz w:val="15"/>
                              <w:szCs w:val="15"/>
                            </w:rPr>
                          </w:pPr>
                          <w:proofErr w:type="spellStart"/>
                          <w:r w:rsidRPr="006239EB">
                            <w:rPr>
                              <w:rFonts w:cs="Segoe UI"/>
                              <w:sz w:val="15"/>
                              <w:szCs w:val="15"/>
                            </w:rPr>
                            <w:t>Изм</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3DEE52A" w14:textId="77777777" w:rsidR="001A1832" w:rsidRPr="006239EB" w:rsidRDefault="001A1832" w:rsidP="007333FC">
                          <w:pPr>
                            <w:pStyle w:val="a7"/>
                            <w:contextualSpacing/>
                            <w:rPr>
                              <w:rFonts w:cs="Segoe UI"/>
                              <w:sz w:val="15"/>
                              <w:szCs w:val="15"/>
                            </w:rPr>
                          </w:pPr>
                          <w:proofErr w:type="spellStart"/>
                          <w:r w:rsidRPr="006239EB">
                            <w:rPr>
                              <w:rFonts w:cs="Segoe UI"/>
                              <w:sz w:val="15"/>
                              <w:szCs w:val="15"/>
                            </w:rPr>
                            <w:t>Кол</w:t>
                          </w:r>
                          <w:proofErr w:type="spellEnd"/>
                          <w:r w:rsidRPr="006239EB">
                            <w:rPr>
                              <w:rFonts w:cs="Segoe UI"/>
                              <w:sz w:val="15"/>
                              <w:szCs w:val="15"/>
                            </w:rPr>
                            <w:t xml:space="preserve">. </w:t>
                          </w:r>
                          <w:proofErr w:type="spellStart"/>
                          <w:r w:rsidRPr="006239EB">
                            <w:rPr>
                              <w:rFonts w:cs="Segoe UI"/>
                              <w:sz w:val="15"/>
                              <w:szCs w:val="15"/>
                            </w:rPr>
                            <w:t>уч</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90A29AB" w14:textId="77777777" w:rsidR="001A1832" w:rsidRPr="006239EB" w:rsidRDefault="001A1832" w:rsidP="007333FC">
                          <w:pPr>
                            <w:pStyle w:val="a7"/>
                            <w:contextualSpacing/>
                            <w:rPr>
                              <w:rFonts w:cs="Segoe UI"/>
                              <w:sz w:val="15"/>
                              <w:szCs w:val="15"/>
                            </w:rPr>
                          </w:pPr>
                          <w:proofErr w:type="spellStart"/>
                          <w:r w:rsidRPr="006239EB">
                            <w:rPr>
                              <w:rFonts w:cs="Segoe UI"/>
                              <w:sz w:val="15"/>
                              <w:szCs w:val="15"/>
                            </w:rPr>
                            <w:t>Лист</w:t>
                          </w:r>
                          <w:proofErr w:type="spellEnd"/>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5ED3B72" w14:textId="77777777" w:rsidR="001A1832" w:rsidRPr="006239EB" w:rsidRDefault="001A1832" w:rsidP="007333FC">
                          <w:pPr>
                            <w:pStyle w:val="a7"/>
                            <w:contextualSpacing/>
                            <w:rPr>
                              <w:rFonts w:cs="Segoe UI"/>
                              <w:sz w:val="15"/>
                              <w:szCs w:val="15"/>
                            </w:rPr>
                          </w:pPr>
                          <w:r w:rsidRPr="006239EB">
                            <w:rPr>
                              <w:rFonts w:cs="Segoe UI"/>
                              <w:sz w:val="15"/>
                              <w:szCs w:val="15"/>
                            </w:rPr>
                            <w:t xml:space="preserve">№ </w:t>
                          </w:r>
                          <w:proofErr w:type="spellStart"/>
                          <w:r w:rsidRPr="006239EB">
                            <w:rPr>
                              <w:rFonts w:cs="Segoe UI"/>
                              <w:sz w:val="15"/>
                              <w:szCs w:val="15"/>
                            </w:rPr>
                            <w:t>док</w:t>
                          </w:r>
                          <w:proofErr w:type="spellEnd"/>
                          <w:r w:rsidRPr="006239EB">
                            <w:rPr>
                              <w:rFonts w:cs="Segoe UI"/>
                              <w:sz w:val="15"/>
                              <w:szCs w:val="15"/>
                            </w:rPr>
                            <w:t>.</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690E5256" w14:textId="77777777" w:rsidR="001A1832" w:rsidRPr="006239EB" w:rsidRDefault="001A1832" w:rsidP="007333FC">
                          <w:pPr>
                            <w:pStyle w:val="a7"/>
                            <w:contextualSpacing/>
                            <w:rPr>
                              <w:rFonts w:cs="Segoe UI"/>
                              <w:sz w:val="15"/>
                              <w:szCs w:val="15"/>
                            </w:rPr>
                          </w:pPr>
                          <w:proofErr w:type="spellStart"/>
                          <w:r w:rsidRPr="006239EB">
                            <w:rPr>
                              <w:rFonts w:cs="Segoe UI"/>
                              <w:sz w:val="15"/>
                              <w:szCs w:val="15"/>
                            </w:rPr>
                            <w:t>Подп</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579A9D9" w14:textId="77777777" w:rsidR="001A1832" w:rsidRPr="006239EB" w:rsidRDefault="001A1832" w:rsidP="007333FC">
                          <w:pPr>
                            <w:pStyle w:val="a7"/>
                            <w:contextualSpacing/>
                            <w:rPr>
                              <w:rFonts w:cs="Segoe UI"/>
                              <w:sz w:val="15"/>
                              <w:szCs w:val="15"/>
                            </w:rPr>
                          </w:pPr>
                          <w:proofErr w:type="spellStart"/>
                          <w:r w:rsidRPr="006239EB">
                            <w:rPr>
                              <w:rFonts w:cs="Segoe UI"/>
                              <w:sz w:val="15"/>
                              <w:szCs w:val="15"/>
                            </w:rPr>
                            <w:t>Дата</w:t>
                          </w:r>
                          <w:proofErr w:type="spellEnd"/>
                        </w:p>
                      </w:tc>
                      <w:tc>
                        <w:tcPr>
                          <w:tcW w:w="6237" w:type="dxa"/>
                          <w:vMerge/>
                          <w:tcBorders>
                            <w:left w:val="single" w:sz="6" w:space="0" w:color="auto"/>
                            <w:bottom w:val="single" w:sz="6" w:space="0" w:color="auto"/>
                            <w:right w:val="single" w:sz="6" w:space="0" w:color="auto"/>
                          </w:tcBorders>
                          <w:shd w:val="clear" w:color="auto" w:fill="auto"/>
                          <w:vAlign w:val="center"/>
                        </w:tcPr>
                        <w:p w14:paraId="0775C64C" w14:textId="77777777" w:rsidR="001A1832" w:rsidRPr="006239EB" w:rsidRDefault="001A1832"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4C450AA1" w14:textId="77777777" w:rsidR="001A1832" w:rsidRPr="006239EB" w:rsidRDefault="001A1832" w:rsidP="007333FC">
                          <w:pPr>
                            <w:pStyle w:val="a7"/>
                            <w:contextualSpacing/>
                            <w:rPr>
                              <w:rFonts w:cs="Segoe UI"/>
                              <w:sz w:val="15"/>
                              <w:szCs w:val="15"/>
                            </w:rPr>
                          </w:pPr>
                        </w:p>
                      </w:tc>
                    </w:tr>
                  </w:tbl>
                  <w:p w14:paraId="468B650E" w14:textId="77777777" w:rsidR="001A1832" w:rsidRPr="00A30B85" w:rsidRDefault="001A1832" w:rsidP="00A30033"/>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B35AF" w14:textId="7E267044" w:rsidR="008932F5" w:rsidRDefault="00DA68A0">
    <w:pPr>
      <w:pStyle w:val="a7"/>
    </w:pPr>
    <w:r>
      <w:rPr>
        <w:noProof/>
      </w:rPr>
      <mc:AlternateContent>
        <mc:Choice Requires="wpg">
          <w:drawing>
            <wp:anchor distT="0" distB="0" distL="114300" distR="114300" simplePos="0" relativeHeight="251656192" behindDoc="1" locked="0" layoutInCell="1" allowOverlap="1" wp14:anchorId="23ADDF69" wp14:editId="123826E0">
              <wp:simplePos x="0" y="0"/>
              <wp:positionH relativeFrom="column">
                <wp:posOffset>-423333</wp:posOffset>
              </wp:positionH>
              <wp:positionV relativeFrom="paragraph">
                <wp:posOffset>22860</wp:posOffset>
              </wp:positionV>
              <wp:extent cx="9376410" cy="7395210"/>
              <wp:effectExtent l="0" t="0" r="15240" b="15240"/>
              <wp:wrapNone/>
              <wp:docPr id="37" name="Группа 37"/>
              <wp:cNvGraphicFramePr/>
              <a:graphic xmlns:a="http://schemas.openxmlformats.org/drawingml/2006/main">
                <a:graphicData uri="http://schemas.microsoft.com/office/word/2010/wordprocessingGroup">
                  <wpg:wgp>
                    <wpg:cNvGrpSpPr/>
                    <wpg:grpSpPr>
                      <a:xfrm>
                        <a:off x="0" y="0"/>
                        <a:ext cx="9376410" cy="7395210"/>
                        <a:chOff x="0" y="0"/>
                        <a:chExt cx="9376410" cy="7395210"/>
                      </a:xfrm>
                    </wpg:grpSpPr>
                    <wps:wsp>
                      <wps:cNvPr id="12" name="Прямоугольник 12"/>
                      <wps:cNvSpPr/>
                      <wps:spPr>
                        <a:xfrm>
                          <a:off x="0" y="0"/>
                          <a:ext cx="9376410" cy="7395210"/>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Надпись 36"/>
                      <wps:cNvSpPr txBox="1"/>
                      <wps:spPr>
                        <a:xfrm>
                          <a:off x="9052560" y="7620"/>
                          <a:ext cx="316865" cy="259080"/>
                        </a:xfrm>
                        <a:prstGeom prst="rect">
                          <a:avLst/>
                        </a:prstGeom>
                        <a:solidFill>
                          <a:schemeClr val="lt1"/>
                        </a:solidFill>
                        <a:ln w="6350">
                          <a:solidFill>
                            <a:prstClr val="black"/>
                          </a:solidFill>
                        </a:ln>
                      </wps:spPr>
                      <wps:txbx>
                        <w:txbxContent>
                          <w:p w14:paraId="3EF129F0" w14:textId="37116135" w:rsidR="00DA68A0" w:rsidRDefault="00DA68A0" w:rsidP="00DA68A0">
                            <w:pPr>
                              <w:spacing w:after="0" w:line="240" w:lineRule="auto"/>
                            </w:pPr>
                            <w:r w:rsidRPr="006239EB">
                              <w:rPr>
                                <w:sz w:val="20"/>
                              </w:rPr>
                              <w:fldChar w:fldCharType="begin"/>
                            </w:r>
                            <w:r w:rsidRPr="006239EB">
                              <w:rPr>
                                <w:sz w:val="20"/>
                              </w:rPr>
                              <w:instrText xml:space="preserve"> PAGE  \* MERGEFORMAT </w:instrText>
                            </w:r>
                            <w:r w:rsidRPr="006239EB">
                              <w:rPr>
                                <w:sz w:val="20"/>
                              </w:rPr>
                              <w:fldChar w:fldCharType="separate"/>
                            </w:r>
                            <w:r>
                              <w:rPr>
                                <w:sz w:val="20"/>
                              </w:rPr>
                              <w:t>26</w:t>
                            </w:r>
                            <w:r w:rsidRPr="006239EB">
                              <w:rPr>
                                <w:sz w:val="20"/>
                              </w:rPr>
                              <w:fldChar w:fldCharType="end"/>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3ADDF69" id="Группа 37" o:spid="_x0000_s1027" style="position:absolute;margin-left:-33.35pt;margin-top:1.8pt;width:738.3pt;height:582.3pt;z-index:-251660288" coordsize="93764,73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">
              <v:rect id="Прямоугольник 12" o:spid="_x0000_s1028" style="position:absolute;width:93764;height:73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" fillcolor="white [3201]" strokecolor="black [3200]" strokeweight=".5pt"/>
              <v:shapetype id="_x0000_t202" coordsize="21600,21600" o:spt="202" path="m,l,21600r21600,l21600,xe">
                <v:stroke joinstyle="miter"/>
                <v:path gradientshapeok="t" o:connecttype="rect"/>
              </v:shapetype>
              <v:shape id="Надпись 36" o:spid="_x0000_s1029" type="#_x0000_t202" style="position:absolute;left:90525;top:76;width:3169;height:25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" fillcolor="white [3201]" strokeweight=".5pt">
                <v:textbox>
                  <w:txbxContent>
                    <w:p w14:paraId="3EF129F0" w14:textId="37116135" w:rsidR="00DA68A0" w:rsidRDefault="00DA68A0" w:rsidP="00DA68A0">
                      <w:pPr>
                        <w:spacing w:after="0" w:line="240" w:lineRule="auto"/>
                      </w:pPr>
                      <w:r w:rsidRPr="006239EB">
                        <w:rPr>
                          <w:sz w:val="20"/>
                        </w:rPr>
                        <w:fldChar w:fldCharType="begin"/>
                      </w:r>
                      <w:r w:rsidRPr="006239EB">
                        <w:rPr>
                          <w:sz w:val="20"/>
                        </w:rPr>
                        <w:instrText xml:space="preserve"> PAGE  \* MERGEFORMAT </w:instrText>
                      </w:r>
                      <w:r w:rsidRPr="006239EB">
                        <w:rPr>
                          <w:sz w:val="20"/>
                        </w:rPr>
                        <w:fldChar w:fldCharType="separate"/>
                      </w:r>
                      <w:r>
                        <w:rPr>
                          <w:sz w:val="20"/>
                        </w:rPr>
                        <w:t>26</w:t>
                      </w:r>
                      <w:r w:rsidRPr="006239EB">
                        <w:rPr>
                          <w:sz w:val="20"/>
                        </w:rPr>
                        <w:fldChar w:fldCharType="end"/>
                      </w:r>
                    </w:p>
                  </w:txbxContent>
                </v:textbox>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3BF9B" w14:textId="03A66194" w:rsidR="008932F5" w:rsidRDefault="00DA68A0">
    <w:pPr>
      <w:pStyle w:val="a7"/>
    </w:pPr>
    <w:r>
      <w:rPr>
        <w:rFonts w:eastAsia="Times New Roman" w:cs="Times New Roman"/>
        <w:noProof/>
        <w:sz w:val="24"/>
        <w:szCs w:val="24"/>
        <w:lang w:val="ru-RU" w:eastAsia="ru-RU"/>
      </w:rPr>
      <mc:AlternateContent>
        <mc:Choice Requires="wps">
          <w:drawing>
            <wp:anchor distT="0" distB="0" distL="114300" distR="114300" simplePos="0" relativeHeight="251655168" behindDoc="0" locked="0" layoutInCell="1" allowOverlap="1" wp14:anchorId="20FA27C2" wp14:editId="59A5516D">
              <wp:simplePos x="0" y="0"/>
              <wp:positionH relativeFrom="column">
                <wp:posOffset>8496300</wp:posOffset>
              </wp:positionH>
              <wp:positionV relativeFrom="paragraph">
                <wp:posOffset>25400</wp:posOffset>
              </wp:positionV>
              <wp:extent cx="224790" cy="190500"/>
              <wp:effectExtent l="0" t="0" r="22860" b="19050"/>
              <wp:wrapNone/>
              <wp:docPr id="35" name="Надпись 35"/>
              <wp:cNvGraphicFramePr/>
              <a:graphic xmlns:a="http://schemas.openxmlformats.org/drawingml/2006/main">
                <a:graphicData uri="http://schemas.microsoft.com/office/word/2010/wordprocessingShape">
                  <wps:wsp>
                    <wps:cNvSpPr txBox="1"/>
                    <wps:spPr>
                      <a:xfrm>
                        <a:off x="0" y="0"/>
                        <a:ext cx="224790" cy="190500"/>
                      </a:xfrm>
                      <a:prstGeom prst="rect">
                        <a:avLst/>
                      </a:prstGeom>
                      <a:solidFill>
                        <a:schemeClr val="lt1"/>
                      </a:solidFill>
                      <a:ln w="6350">
                        <a:solidFill>
                          <a:prstClr val="black"/>
                        </a:solidFill>
                      </a:ln>
                    </wps:spPr>
                    <wps:txbx>
                      <w:txbxContent>
                        <w:p w14:paraId="1C2E79D9" w14:textId="77777777" w:rsidR="00DA68A0" w:rsidRDefault="00DA68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FA27C2" id="_x0000_t202" coordsize="21600,21600" o:spt="202" path="m,l,21600r21600,l21600,xe">
              <v:stroke joinstyle="miter"/>
              <v:path gradientshapeok="t" o:connecttype="rect"/>
            </v:shapetype>
            <v:shape id="Надпись 35" o:spid="_x0000_s1030" type="#_x0000_t202" style="position:absolute;margin-left:669pt;margin-top:2pt;width:17.7pt;height: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" fillcolor="white [3201]" strokeweight=".5pt">
              <v:textbox>
                <w:txbxContent>
                  <w:p w14:paraId="1C2E79D9" w14:textId="77777777" w:rsidR="00DA68A0" w:rsidRDefault="00DA68A0"/>
                </w:txbxContent>
              </v:textbox>
            </v:shape>
          </w:pict>
        </mc:Fallback>
      </mc:AlternateContent>
    </w:r>
    <w:r w:rsidR="008932F5" w:rsidRPr="00A30033">
      <w:rPr>
        <w:rFonts w:eastAsia="Times New Roman" w:cs="Times New Roman"/>
        <w:noProof/>
        <w:sz w:val="24"/>
        <w:szCs w:val="24"/>
        <w:lang w:val="ru-RU" w:eastAsia="ru-RU"/>
      </w:rPr>
      <mc:AlternateContent>
        <mc:Choice Requires="wps">
          <w:drawing>
            <wp:anchor distT="0" distB="0" distL="114300" distR="114300" simplePos="0" relativeHeight="251653120" behindDoc="1" locked="0" layoutInCell="1" allowOverlap="1" wp14:anchorId="4BCA6E75" wp14:editId="774E1900">
              <wp:simplePos x="0" y="0"/>
              <wp:positionH relativeFrom="page">
                <wp:posOffset>445770</wp:posOffset>
              </wp:positionH>
              <wp:positionV relativeFrom="page">
                <wp:posOffset>174413</wp:posOffset>
              </wp:positionV>
              <wp:extent cx="7127875" cy="10386060"/>
              <wp:effectExtent l="0" t="0" r="0" b="0"/>
              <wp:wrapNone/>
              <wp:docPr id="10" name="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7875" cy="10386060"/>
                      </a:xfrm>
                      <a:prstGeom prst="rect">
                        <a:avLst/>
                      </a:prstGeom>
                      <a:noFill/>
                      <a:ln w="6350">
                        <a:noFill/>
                      </a:ln>
                      <a:effectLst/>
                    </wps:spPr>
                    <wps:txbx>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8932F5" w:rsidRPr="00C51260" w14:paraId="050769F2"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03EA09AF" w14:textId="77777777" w:rsidR="008932F5" w:rsidRPr="006239EB" w:rsidRDefault="008932F5"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448230C7"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1961098" w14:textId="77777777" w:rsidR="008932F5" w:rsidRPr="006239EB" w:rsidRDefault="008932F5"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8932F5" w:rsidRPr="00C51260" w14:paraId="69B165A1"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08780A69" w14:textId="77777777" w:rsidR="008932F5" w:rsidRPr="006239EB" w:rsidRDefault="008932F5"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0034190B" w14:textId="77777777" w:rsidR="008932F5" w:rsidRPr="006239EB" w:rsidRDefault="008932F5" w:rsidP="007333FC">
                                <w:pPr>
                                  <w:pStyle w:val="a7"/>
                                  <w:contextualSpacing/>
                                  <w:rPr>
                                    <w:rFonts w:cs="Segoe UI"/>
                                    <w:sz w:val="15"/>
                                    <w:szCs w:val="15"/>
                                  </w:rPr>
                                </w:pPr>
                              </w:p>
                            </w:tc>
                          </w:tr>
                          <w:tr w:rsidR="008932F5" w:rsidRPr="00A30B85" w14:paraId="57EE53F3"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594B8E4" w14:textId="77777777" w:rsidR="008932F5" w:rsidRPr="001878CF" w:rsidRDefault="008932F5" w:rsidP="007333FC">
                                <w:pPr>
                                  <w:pStyle w:val="a7"/>
                                  <w:ind w:left="113" w:right="113"/>
                                  <w:contextualSpacing/>
                                  <w:rPr>
                                    <w:rFonts w:cs="Segoe UI"/>
                                    <w:sz w:val="18"/>
                                    <w:szCs w:val="18"/>
                                  </w:rPr>
                                </w:pPr>
                                <w:proofErr w:type="spellStart"/>
                                <w:r w:rsidRPr="001878CF">
                                  <w:rPr>
                                    <w:rFonts w:cs="Segoe UI"/>
                                    <w:sz w:val="18"/>
                                    <w:szCs w:val="18"/>
                                  </w:rPr>
                                  <w:t>Взам</w:t>
                                </w:r>
                                <w:proofErr w:type="spellEnd"/>
                                <w:r w:rsidRPr="001878CF">
                                  <w:rPr>
                                    <w:rFonts w:cs="Segoe UI"/>
                                    <w:sz w:val="18"/>
                                    <w:szCs w:val="18"/>
                                  </w:rPr>
                                  <w:t xml:space="preserve">. </w:t>
                                </w:r>
                                <w:proofErr w:type="spellStart"/>
                                <w:r w:rsidRPr="001878CF">
                                  <w:rPr>
                                    <w:rFonts w:cs="Segoe UI"/>
                                    <w:sz w:val="18"/>
                                    <w:szCs w:val="18"/>
                                  </w:rPr>
                                  <w:t>инв</w:t>
                                </w:r>
                                <w:proofErr w:type="spellEnd"/>
                                <w:r w:rsidRPr="001878CF">
                                  <w:rPr>
                                    <w:rFonts w:cs="Segoe UI"/>
                                    <w:sz w:val="18"/>
                                    <w:szCs w:val="18"/>
                                  </w:rPr>
                                  <w:t>.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4585DE2A" w14:textId="77777777" w:rsidR="008932F5" w:rsidRPr="006239EB" w:rsidRDefault="008932F5"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BA8DB35" w14:textId="77777777" w:rsidR="008932F5" w:rsidRPr="006239EB" w:rsidRDefault="008932F5" w:rsidP="007333FC">
                                <w:pPr>
                                  <w:pStyle w:val="a7"/>
                                  <w:contextualSpacing/>
                                  <w:rPr>
                                    <w:rFonts w:cs="Segoe UI"/>
                                    <w:sz w:val="15"/>
                                    <w:szCs w:val="15"/>
                                  </w:rPr>
                                </w:pPr>
                              </w:p>
                            </w:tc>
                          </w:tr>
                          <w:tr w:rsidR="008932F5" w:rsidRPr="00A30B85" w14:paraId="3FA967E8"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6D1766FE" w14:textId="77777777" w:rsidR="008932F5" w:rsidRPr="001878CF" w:rsidRDefault="008932F5" w:rsidP="007333FC">
                                <w:pPr>
                                  <w:pStyle w:val="a7"/>
                                  <w:ind w:left="113" w:right="113"/>
                                  <w:contextualSpacing/>
                                  <w:rPr>
                                    <w:rFonts w:cs="Segoe UI"/>
                                    <w:sz w:val="18"/>
                                    <w:szCs w:val="18"/>
                                  </w:rPr>
                                </w:pPr>
                                <w:proofErr w:type="spellStart"/>
                                <w:r w:rsidRPr="001878CF">
                                  <w:rPr>
                                    <w:rFonts w:cs="Segoe UI"/>
                                    <w:sz w:val="18"/>
                                    <w:szCs w:val="18"/>
                                  </w:rPr>
                                  <w:t>Подп</w:t>
                                </w:r>
                                <w:proofErr w:type="spellEnd"/>
                                <w:r w:rsidRPr="001878CF">
                                  <w:rPr>
                                    <w:rFonts w:cs="Segoe UI"/>
                                    <w:sz w:val="18"/>
                                    <w:szCs w:val="18"/>
                                  </w:rPr>
                                  <w:t xml:space="preserve">. и </w:t>
                                </w:r>
                                <w:proofErr w:type="spellStart"/>
                                <w:r w:rsidRPr="001878CF">
                                  <w:rPr>
                                    <w:rFonts w:cs="Segoe UI"/>
                                    <w:sz w:val="18"/>
                                    <w:szCs w:val="18"/>
                                  </w:rPr>
                                  <w:t>дата</w:t>
                                </w:r>
                                <w:proofErr w:type="spellEnd"/>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35D716AF" w14:textId="77777777" w:rsidR="008932F5" w:rsidRPr="006239EB" w:rsidRDefault="008932F5"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178E0D85" w14:textId="77777777" w:rsidR="008932F5" w:rsidRPr="006239EB" w:rsidRDefault="008932F5" w:rsidP="007333FC">
                                <w:pPr>
                                  <w:pStyle w:val="a7"/>
                                  <w:contextualSpacing/>
                                  <w:rPr>
                                    <w:rFonts w:cs="Segoe UI"/>
                                    <w:sz w:val="15"/>
                                    <w:szCs w:val="15"/>
                                  </w:rPr>
                                </w:pPr>
                              </w:p>
                            </w:tc>
                          </w:tr>
                          <w:tr w:rsidR="008932F5" w:rsidRPr="00A30B85" w14:paraId="0BF25515"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6103F8C9" w14:textId="77777777" w:rsidR="008932F5" w:rsidRPr="001878CF" w:rsidRDefault="008932F5" w:rsidP="007333FC">
                                <w:pPr>
                                  <w:pStyle w:val="a7"/>
                                  <w:ind w:left="113" w:right="113"/>
                                  <w:contextualSpacing/>
                                  <w:rPr>
                                    <w:rFonts w:cs="Segoe UI"/>
                                    <w:sz w:val="18"/>
                                    <w:szCs w:val="18"/>
                                  </w:rPr>
                                </w:pPr>
                                <w:proofErr w:type="spellStart"/>
                                <w:r w:rsidRPr="001878CF">
                                  <w:rPr>
                                    <w:rFonts w:cs="Segoe UI"/>
                                    <w:sz w:val="18"/>
                                    <w:szCs w:val="18"/>
                                  </w:rPr>
                                  <w:t>Инв</w:t>
                                </w:r>
                                <w:proofErr w:type="spellEnd"/>
                                <w:r w:rsidRPr="001878CF">
                                  <w:rPr>
                                    <w:rFonts w:cs="Segoe UI"/>
                                    <w:sz w:val="18"/>
                                    <w:szCs w:val="18"/>
                                  </w:rPr>
                                  <w:t xml:space="preserve">. № </w:t>
                                </w:r>
                                <w:proofErr w:type="spellStart"/>
                                <w:r w:rsidRPr="001878CF">
                                  <w:rPr>
                                    <w:rFonts w:cs="Segoe UI"/>
                                    <w:sz w:val="18"/>
                                    <w:szCs w:val="18"/>
                                  </w:rPr>
                                  <w:t>подл</w:t>
                                </w:r>
                                <w:proofErr w:type="spellEnd"/>
                                <w:r w:rsidRPr="001878CF">
                                  <w:rPr>
                                    <w:rFonts w:cs="Segoe UI"/>
                                    <w:sz w:val="18"/>
                                    <w:szCs w:val="18"/>
                                  </w:rPr>
                                  <w:t>.</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706C1820" w14:textId="77777777" w:rsidR="008932F5" w:rsidRPr="006239EB" w:rsidRDefault="008932F5"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7DE66D0C" w14:textId="77777777" w:rsidR="008932F5" w:rsidRPr="006239EB" w:rsidRDefault="008932F5" w:rsidP="007333FC">
                                <w:pPr>
                                  <w:pStyle w:val="a7"/>
                                  <w:contextualSpacing/>
                                  <w:rPr>
                                    <w:rFonts w:cs="Segoe UI"/>
                                    <w:sz w:val="15"/>
                                    <w:szCs w:val="15"/>
                                  </w:rPr>
                                </w:pPr>
                              </w:p>
                            </w:tc>
                          </w:tr>
                          <w:tr w:rsidR="008932F5" w:rsidRPr="00A30B85" w14:paraId="2DC31573"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6AB6B382" w14:textId="77777777" w:rsidR="008932F5" w:rsidRPr="006239EB" w:rsidRDefault="008932F5"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7E117ADC"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FA334B1"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329645C"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5FBF337"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DAE5DFF" w14:textId="77777777" w:rsidR="008932F5" w:rsidRPr="006239EB" w:rsidRDefault="008932F5"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6558D162"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B657CF6" w14:textId="77777777" w:rsidR="008932F5" w:rsidRPr="006239EB" w:rsidRDefault="008932F5"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1F77B379" w14:textId="4D4A1EA0" w:rsidR="008932F5" w:rsidRPr="00484B0F" w:rsidRDefault="003C7715"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proofErr w:type="gramStart"/>
                                <w:r w:rsidRPr="00496BBE">
                                  <w:rPr>
                                    <w:rFonts w:eastAsia="Times New Roman" w:cs="Times New Roman"/>
                                    <w:sz w:val="28"/>
                                    <w:szCs w:val="28"/>
                                    <w:lang w:val="ru-RU" w:eastAsia="ru-RU"/>
                                  </w:rPr>
                                  <w:t>{{ GOCHS</w:t>
                                </w:r>
                                <w:proofErr w:type="gramEnd"/>
                                <w:r w:rsidRPr="00496BBE">
                                  <w:rPr>
                                    <w:rFonts w:eastAsia="Times New Roman" w:cs="Times New Roman"/>
                                    <w:sz w:val="28"/>
                                    <w:szCs w:val="28"/>
                                    <w:lang w:val="ru-RU" w:eastAsia="ru-RU"/>
                                  </w:rPr>
                                  <w:t>_CODE }}</w:t>
                                </w:r>
                                <w:r>
                                  <w:rPr>
                                    <w:rFonts w:eastAsia="Times New Roman" w:cs="Times New Roman"/>
                                    <w:sz w:val="28"/>
                                    <w:szCs w:val="28"/>
                                    <w:lang w:val="ru-RU" w:eastAsia="ru-RU"/>
                                  </w:rPr>
                                  <w:fldChar w:fldCharType="end"/>
                                </w:r>
                                <w:r w:rsidR="008932F5" w:rsidRPr="001878CF">
                                  <w:rPr>
                                    <w:rFonts w:cs="Segoe UI"/>
                                    <w:bCs/>
                                    <w:sz w:val="28"/>
                                    <w:szCs w:val="28"/>
                                  </w:rPr>
                                  <w:t>.</w:t>
                                </w:r>
                                <w:r w:rsidR="008932F5">
                                  <w:rPr>
                                    <w:rFonts w:cs="Segoe UI"/>
                                    <w:bCs/>
                                    <w:sz w:val="28"/>
                                    <w:szCs w:val="28"/>
                                    <w:lang w:val="ru-RU"/>
                                  </w:rPr>
                                  <w:t>Т</w:t>
                                </w:r>
                                <w:r w:rsidR="008932F5" w:rsidRPr="001878CF">
                                  <w:rPr>
                                    <w:rFonts w:cs="Segoe UI"/>
                                    <w:bCs/>
                                    <w:sz w:val="28"/>
                                    <w:szCs w:val="28"/>
                                  </w:rPr>
                                  <w:t>Ч</w:t>
                                </w:r>
                                <w:r w:rsidR="008932F5">
                                  <w:rPr>
                                    <w:rFonts w:cs="Segoe UI"/>
                                    <w:bCs/>
                                    <w:sz w:val="28"/>
                                    <w:szCs w:val="28"/>
                                    <w:lang w:val="ru-RU"/>
                                  </w:rPr>
                                  <w:t xml:space="preserve"> </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E2CF515" w14:textId="77777777" w:rsidR="008932F5" w:rsidRPr="006239EB" w:rsidRDefault="008932F5" w:rsidP="00777C43">
                                <w:pPr>
                                  <w:pStyle w:val="a7"/>
                                  <w:contextualSpacing/>
                                  <w:jc w:val="center"/>
                                  <w:rPr>
                                    <w:rFonts w:cs="Segoe UI"/>
                                    <w:sz w:val="15"/>
                                    <w:szCs w:val="15"/>
                                  </w:rPr>
                                </w:pPr>
                                <w:proofErr w:type="spellStart"/>
                                <w:r w:rsidRPr="006239EB">
                                  <w:rPr>
                                    <w:rFonts w:cs="Segoe UI"/>
                                    <w:sz w:val="15"/>
                                    <w:szCs w:val="15"/>
                                  </w:rPr>
                                  <w:t>Лист</w:t>
                                </w:r>
                                <w:proofErr w:type="spellEnd"/>
                              </w:p>
                            </w:tc>
                          </w:tr>
                          <w:tr w:rsidR="008932F5" w:rsidRPr="00A30B85" w14:paraId="1B723D88"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301AA90E" w14:textId="77777777" w:rsidR="008932F5" w:rsidRPr="006239EB" w:rsidRDefault="008932F5"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09D4547B"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1B9B6B8"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CA387FC"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8A4B1E6"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149BF37" w14:textId="77777777" w:rsidR="008932F5" w:rsidRPr="006239EB" w:rsidRDefault="008932F5"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553961B8"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566A74A" w14:textId="77777777" w:rsidR="008932F5" w:rsidRPr="006239EB" w:rsidRDefault="008932F5"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1E2C7463" w14:textId="77777777" w:rsidR="008932F5" w:rsidRPr="006239EB" w:rsidRDefault="008932F5"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2A79BDC7" w14:textId="557A8F66" w:rsidR="008932F5" w:rsidRPr="00055A56" w:rsidRDefault="008932F5"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62086F">
                                  <w:rPr>
                                    <w:noProof/>
                                    <w:sz w:val="20"/>
                                    <w:szCs w:val="20"/>
                                  </w:rPr>
                                  <w:instrText>32</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62086F">
                                  <w:rPr>
                                    <w:noProof/>
                                    <w:sz w:val="20"/>
                                    <w:szCs w:val="20"/>
                                  </w:rPr>
                                  <w:t>28</w:t>
                                </w:r>
                                <w:r w:rsidRPr="00055A56">
                                  <w:rPr>
                                    <w:sz w:val="20"/>
                                    <w:szCs w:val="20"/>
                                  </w:rPr>
                                  <w:fldChar w:fldCharType="end"/>
                                </w:r>
                              </w:p>
                            </w:tc>
                          </w:tr>
                          <w:tr w:rsidR="008932F5" w:rsidRPr="00A30B85" w14:paraId="4702B87A"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08AF53C4" w14:textId="77777777" w:rsidR="008932F5" w:rsidRPr="006239EB" w:rsidRDefault="008932F5"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492D3303"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60AC564" w14:textId="77777777" w:rsidR="008932F5" w:rsidRPr="006239EB" w:rsidRDefault="008932F5" w:rsidP="007333FC">
                                <w:pPr>
                                  <w:pStyle w:val="a7"/>
                                  <w:contextualSpacing/>
                                  <w:rPr>
                                    <w:rFonts w:cs="Segoe UI"/>
                                    <w:sz w:val="15"/>
                                    <w:szCs w:val="15"/>
                                  </w:rPr>
                                </w:pPr>
                                <w:proofErr w:type="spellStart"/>
                                <w:r w:rsidRPr="006239EB">
                                  <w:rPr>
                                    <w:rFonts w:cs="Segoe UI"/>
                                    <w:sz w:val="15"/>
                                    <w:szCs w:val="15"/>
                                  </w:rPr>
                                  <w:t>Изм</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6437C39" w14:textId="77777777" w:rsidR="008932F5" w:rsidRPr="006239EB" w:rsidRDefault="008932F5" w:rsidP="007333FC">
                                <w:pPr>
                                  <w:pStyle w:val="a7"/>
                                  <w:contextualSpacing/>
                                  <w:rPr>
                                    <w:rFonts w:cs="Segoe UI"/>
                                    <w:sz w:val="15"/>
                                    <w:szCs w:val="15"/>
                                  </w:rPr>
                                </w:pPr>
                                <w:proofErr w:type="spellStart"/>
                                <w:r w:rsidRPr="006239EB">
                                  <w:rPr>
                                    <w:rFonts w:cs="Segoe UI"/>
                                    <w:sz w:val="15"/>
                                    <w:szCs w:val="15"/>
                                  </w:rPr>
                                  <w:t>Кол</w:t>
                                </w:r>
                                <w:proofErr w:type="spellEnd"/>
                                <w:r w:rsidRPr="006239EB">
                                  <w:rPr>
                                    <w:rFonts w:cs="Segoe UI"/>
                                    <w:sz w:val="15"/>
                                    <w:szCs w:val="15"/>
                                  </w:rPr>
                                  <w:t xml:space="preserve">. </w:t>
                                </w:r>
                                <w:proofErr w:type="spellStart"/>
                                <w:r w:rsidRPr="006239EB">
                                  <w:rPr>
                                    <w:rFonts w:cs="Segoe UI"/>
                                    <w:sz w:val="15"/>
                                    <w:szCs w:val="15"/>
                                  </w:rPr>
                                  <w:t>уч</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60169F4" w14:textId="77777777" w:rsidR="008932F5" w:rsidRPr="006239EB" w:rsidRDefault="008932F5" w:rsidP="007333FC">
                                <w:pPr>
                                  <w:pStyle w:val="a7"/>
                                  <w:contextualSpacing/>
                                  <w:rPr>
                                    <w:rFonts w:cs="Segoe UI"/>
                                    <w:sz w:val="15"/>
                                    <w:szCs w:val="15"/>
                                  </w:rPr>
                                </w:pPr>
                                <w:proofErr w:type="spellStart"/>
                                <w:r w:rsidRPr="006239EB">
                                  <w:rPr>
                                    <w:rFonts w:cs="Segoe UI"/>
                                    <w:sz w:val="15"/>
                                    <w:szCs w:val="15"/>
                                  </w:rPr>
                                  <w:t>Лист</w:t>
                                </w:r>
                                <w:proofErr w:type="spellEnd"/>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F4A87EA" w14:textId="77777777" w:rsidR="008932F5" w:rsidRPr="006239EB" w:rsidRDefault="008932F5" w:rsidP="007333FC">
                                <w:pPr>
                                  <w:pStyle w:val="a7"/>
                                  <w:contextualSpacing/>
                                  <w:rPr>
                                    <w:rFonts w:cs="Segoe UI"/>
                                    <w:sz w:val="15"/>
                                    <w:szCs w:val="15"/>
                                  </w:rPr>
                                </w:pPr>
                                <w:r w:rsidRPr="006239EB">
                                  <w:rPr>
                                    <w:rFonts w:cs="Segoe UI"/>
                                    <w:sz w:val="15"/>
                                    <w:szCs w:val="15"/>
                                  </w:rPr>
                                  <w:t xml:space="preserve">№ </w:t>
                                </w:r>
                                <w:proofErr w:type="spellStart"/>
                                <w:r w:rsidRPr="006239EB">
                                  <w:rPr>
                                    <w:rFonts w:cs="Segoe UI"/>
                                    <w:sz w:val="15"/>
                                    <w:szCs w:val="15"/>
                                  </w:rPr>
                                  <w:t>док</w:t>
                                </w:r>
                                <w:proofErr w:type="spellEnd"/>
                                <w:r w:rsidRPr="006239EB">
                                  <w:rPr>
                                    <w:rFonts w:cs="Segoe UI"/>
                                    <w:sz w:val="15"/>
                                    <w:szCs w:val="15"/>
                                  </w:rPr>
                                  <w:t>.</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094CE06C" w14:textId="77777777" w:rsidR="008932F5" w:rsidRPr="006239EB" w:rsidRDefault="008932F5" w:rsidP="007333FC">
                                <w:pPr>
                                  <w:pStyle w:val="a7"/>
                                  <w:contextualSpacing/>
                                  <w:rPr>
                                    <w:rFonts w:cs="Segoe UI"/>
                                    <w:sz w:val="15"/>
                                    <w:szCs w:val="15"/>
                                  </w:rPr>
                                </w:pPr>
                                <w:proofErr w:type="spellStart"/>
                                <w:r w:rsidRPr="006239EB">
                                  <w:rPr>
                                    <w:rFonts w:cs="Segoe UI"/>
                                    <w:sz w:val="15"/>
                                    <w:szCs w:val="15"/>
                                  </w:rPr>
                                  <w:t>Подп</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54A3C7D" w14:textId="77777777" w:rsidR="008932F5" w:rsidRPr="006239EB" w:rsidRDefault="008932F5" w:rsidP="007333FC">
                                <w:pPr>
                                  <w:pStyle w:val="a7"/>
                                  <w:contextualSpacing/>
                                  <w:rPr>
                                    <w:rFonts w:cs="Segoe UI"/>
                                    <w:sz w:val="15"/>
                                    <w:szCs w:val="15"/>
                                  </w:rPr>
                                </w:pPr>
                                <w:proofErr w:type="spellStart"/>
                                <w:r w:rsidRPr="006239EB">
                                  <w:rPr>
                                    <w:rFonts w:cs="Segoe UI"/>
                                    <w:sz w:val="15"/>
                                    <w:szCs w:val="15"/>
                                  </w:rPr>
                                  <w:t>Дата</w:t>
                                </w:r>
                                <w:proofErr w:type="spellEnd"/>
                              </w:p>
                            </w:tc>
                            <w:tc>
                              <w:tcPr>
                                <w:tcW w:w="6237" w:type="dxa"/>
                                <w:vMerge/>
                                <w:tcBorders>
                                  <w:left w:val="single" w:sz="6" w:space="0" w:color="auto"/>
                                  <w:bottom w:val="single" w:sz="6" w:space="0" w:color="auto"/>
                                  <w:right w:val="single" w:sz="6" w:space="0" w:color="auto"/>
                                </w:tcBorders>
                                <w:shd w:val="clear" w:color="auto" w:fill="auto"/>
                                <w:vAlign w:val="center"/>
                              </w:tcPr>
                              <w:p w14:paraId="6BFF7C85" w14:textId="77777777" w:rsidR="008932F5" w:rsidRPr="006239EB" w:rsidRDefault="008932F5"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4358F6D9" w14:textId="77777777" w:rsidR="008932F5" w:rsidRPr="006239EB" w:rsidRDefault="008932F5" w:rsidP="007333FC">
                                <w:pPr>
                                  <w:pStyle w:val="a7"/>
                                  <w:contextualSpacing/>
                                  <w:rPr>
                                    <w:rFonts w:cs="Segoe UI"/>
                                    <w:sz w:val="15"/>
                                    <w:szCs w:val="15"/>
                                  </w:rPr>
                                </w:pPr>
                              </w:p>
                            </w:tc>
                          </w:tr>
                        </w:tbl>
                        <w:p w14:paraId="4E6BEB66" w14:textId="77777777" w:rsidR="008932F5" w:rsidRPr="00A30B85" w:rsidRDefault="008932F5" w:rsidP="00A30033"/>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CA6E75" id="_x0000_t202" coordsize="21600,21600" o:spt="202" path="m,l,21600r21600,l21600,xe">
              <v:stroke joinstyle="miter"/>
              <v:path gradientshapeok="t" o:connecttype="rect"/>
            </v:shapetype>
            <v:shape id="_x0000_s1031" type="#_x0000_t202" style="position:absolute;margin-left:35.1pt;margin-top:13.75pt;width:561.25pt;height:817.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" filled="f" stroked="f" strokeweight=".5pt">
              <v:textbox inset=".5mm,.5mm,.5mm,.5mm">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8932F5" w:rsidRPr="00C51260" w14:paraId="050769F2"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03EA09AF" w14:textId="77777777" w:rsidR="008932F5" w:rsidRPr="006239EB" w:rsidRDefault="008932F5"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448230C7"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1961098" w14:textId="77777777" w:rsidR="008932F5" w:rsidRPr="006239EB" w:rsidRDefault="008932F5"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8932F5" w:rsidRPr="00C51260" w14:paraId="69B165A1"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08780A69" w14:textId="77777777" w:rsidR="008932F5" w:rsidRPr="006239EB" w:rsidRDefault="008932F5"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0034190B" w14:textId="77777777" w:rsidR="008932F5" w:rsidRPr="006239EB" w:rsidRDefault="008932F5" w:rsidP="007333FC">
                          <w:pPr>
                            <w:pStyle w:val="a7"/>
                            <w:contextualSpacing/>
                            <w:rPr>
                              <w:rFonts w:cs="Segoe UI"/>
                              <w:sz w:val="15"/>
                              <w:szCs w:val="15"/>
                            </w:rPr>
                          </w:pPr>
                        </w:p>
                      </w:tc>
                    </w:tr>
                    <w:tr w:rsidR="008932F5" w:rsidRPr="00A30B85" w14:paraId="57EE53F3"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594B8E4" w14:textId="77777777" w:rsidR="008932F5" w:rsidRPr="001878CF" w:rsidRDefault="008932F5" w:rsidP="007333FC">
                          <w:pPr>
                            <w:pStyle w:val="a7"/>
                            <w:ind w:left="113" w:right="113"/>
                            <w:contextualSpacing/>
                            <w:rPr>
                              <w:rFonts w:cs="Segoe UI"/>
                              <w:sz w:val="18"/>
                              <w:szCs w:val="18"/>
                            </w:rPr>
                          </w:pPr>
                          <w:proofErr w:type="spellStart"/>
                          <w:r w:rsidRPr="001878CF">
                            <w:rPr>
                              <w:rFonts w:cs="Segoe UI"/>
                              <w:sz w:val="18"/>
                              <w:szCs w:val="18"/>
                            </w:rPr>
                            <w:t>Взам</w:t>
                          </w:r>
                          <w:proofErr w:type="spellEnd"/>
                          <w:r w:rsidRPr="001878CF">
                            <w:rPr>
                              <w:rFonts w:cs="Segoe UI"/>
                              <w:sz w:val="18"/>
                              <w:szCs w:val="18"/>
                            </w:rPr>
                            <w:t xml:space="preserve">. </w:t>
                          </w:r>
                          <w:proofErr w:type="spellStart"/>
                          <w:r w:rsidRPr="001878CF">
                            <w:rPr>
                              <w:rFonts w:cs="Segoe UI"/>
                              <w:sz w:val="18"/>
                              <w:szCs w:val="18"/>
                            </w:rPr>
                            <w:t>инв</w:t>
                          </w:r>
                          <w:proofErr w:type="spellEnd"/>
                          <w:r w:rsidRPr="001878CF">
                            <w:rPr>
                              <w:rFonts w:cs="Segoe UI"/>
                              <w:sz w:val="18"/>
                              <w:szCs w:val="18"/>
                            </w:rPr>
                            <w:t>.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4585DE2A" w14:textId="77777777" w:rsidR="008932F5" w:rsidRPr="006239EB" w:rsidRDefault="008932F5"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BA8DB35" w14:textId="77777777" w:rsidR="008932F5" w:rsidRPr="006239EB" w:rsidRDefault="008932F5" w:rsidP="007333FC">
                          <w:pPr>
                            <w:pStyle w:val="a7"/>
                            <w:contextualSpacing/>
                            <w:rPr>
                              <w:rFonts w:cs="Segoe UI"/>
                              <w:sz w:val="15"/>
                              <w:szCs w:val="15"/>
                            </w:rPr>
                          </w:pPr>
                        </w:p>
                      </w:tc>
                    </w:tr>
                    <w:tr w:rsidR="008932F5" w:rsidRPr="00A30B85" w14:paraId="3FA967E8"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6D1766FE" w14:textId="77777777" w:rsidR="008932F5" w:rsidRPr="001878CF" w:rsidRDefault="008932F5" w:rsidP="007333FC">
                          <w:pPr>
                            <w:pStyle w:val="a7"/>
                            <w:ind w:left="113" w:right="113"/>
                            <w:contextualSpacing/>
                            <w:rPr>
                              <w:rFonts w:cs="Segoe UI"/>
                              <w:sz w:val="18"/>
                              <w:szCs w:val="18"/>
                            </w:rPr>
                          </w:pPr>
                          <w:proofErr w:type="spellStart"/>
                          <w:r w:rsidRPr="001878CF">
                            <w:rPr>
                              <w:rFonts w:cs="Segoe UI"/>
                              <w:sz w:val="18"/>
                              <w:szCs w:val="18"/>
                            </w:rPr>
                            <w:t>Подп</w:t>
                          </w:r>
                          <w:proofErr w:type="spellEnd"/>
                          <w:r w:rsidRPr="001878CF">
                            <w:rPr>
                              <w:rFonts w:cs="Segoe UI"/>
                              <w:sz w:val="18"/>
                              <w:szCs w:val="18"/>
                            </w:rPr>
                            <w:t xml:space="preserve">. и </w:t>
                          </w:r>
                          <w:proofErr w:type="spellStart"/>
                          <w:r w:rsidRPr="001878CF">
                            <w:rPr>
                              <w:rFonts w:cs="Segoe UI"/>
                              <w:sz w:val="18"/>
                              <w:szCs w:val="18"/>
                            </w:rPr>
                            <w:t>дата</w:t>
                          </w:r>
                          <w:proofErr w:type="spellEnd"/>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35D716AF" w14:textId="77777777" w:rsidR="008932F5" w:rsidRPr="006239EB" w:rsidRDefault="008932F5"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178E0D85" w14:textId="77777777" w:rsidR="008932F5" w:rsidRPr="006239EB" w:rsidRDefault="008932F5" w:rsidP="007333FC">
                          <w:pPr>
                            <w:pStyle w:val="a7"/>
                            <w:contextualSpacing/>
                            <w:rPr>
                              <w:rFonts w:cs="Segoe UI"/>
                              <w:sz w:val="15"/>
                              <w:szCs w:val="15"/>
                            </w:rPr>
                          </w:pPr>
                        </w:p>
                      </w:tc>
                    </w:tr>
                    <w:tr w:rsidR="008932F5" w:rsidRPr="00A30B85" w14:paraId="0BF25515"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6103F8C9" w14:textId="77777777" w:rsidR="008932F5" w:rsidRPr="001878CF" w:rsidRDefault="008932F5" w:rsidP="007333FC">
                          <w:pPr>
                            <w:pStyle w:val="a7"/>
                            <w:ind w:left="113" w:right="113"/>
                            <w:contextualSpacing/>
                            <w:rPr>
                              <w:rFonts w:cs="Segoe UI"/>
                              <w:sz w:val="18"/>
                              <w:szCs w:val="18"/>
                            </w:rPr>
                          </w:pPr>
                          <w:proofErr w:type="spellStart"/>
                          <w:r w:rsidRPr="001878CF">
                            <w:rPr>
                              <w:rFonts w:cs="Segoe UI"/>
                              <w:sz w:val="18"/>
                              <w:szCs w:val="18"/>
                            </w:rPr>
                            <w:t>Инв</w:t>
                          </w:r>
                          <w:proofErr w:type="spellEnd"/>
                          <w:r w:rsidRPr="001878CF">
                            <w:rPr>
                              <w:rFonts w:cs="Segoe UI"/>
                              <w:sz w:val="18"/>
                              <w:szCs w:val="18"/>
                            </w:rPr>
                            <w:t xml:space="preserve">. № </w:t>
                          </w:r>
                          <w:proofErr w:type="spellStart"/>
                          <w:r w:rsidRPr="001878CF">
                            <w:rPr>
                              <w:rFonts w:cs="Segoe UI"/>
                              <w:sz w:val="18"/>
                              <w:szCs w:val="18"/>
                            </w:rPr>
                            <w:t>подл</w:t>
                          </w:r>
                          <w:proofErr w:type="spellEnd"/>
                          <w:r w:rsidRPr="001878CF">
                            <w:rPr>
                              <w:rFonts w:cs="Segoe UI"/>
                              <w:sz w:val="18"/>
                              <w:szCs w:val="18"/>
                            </w:rPr>
                            <w:t>.</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706C1820" w14:textId="77777777" w:rsidR="008932F5" w:rsidRPr="006239EB" w:rsidRDefault="008932F5"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7DE66D0C" w14:textId="77777777" w:rsidR="008932F5" w:rsidRPr="006239EB" w:rsidRDefault="008932F5" w:rsidP="007333FC">
                          <w:pPr>
                            <w:pStyle w:val="a7"/>
                            <w:contextualSpacing/>
                            <w:rPr>
                              <w:rFonts w:cs="Segoe UI"/>
                              <w:sz w:val="15"/>
                              <w:szCs w:val="15"/>
                            </w:rPr>
                          </w:pPr>
                        </w:p>
                      </w:tc>
                    </w:tr>
                    <w:tr w:rsidR="008932F5" w:rsidRPr="00A30B85" w14:paraId="2DC31573"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6AB6B382" w14:textId="77777777" w:rsidR="008932F5" w:rsidRPr="006239EB" w:rsidRDefault="008932F5"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7E117ADC"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FA334B1"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329645C"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5FBF337"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DAE5DFF" w14:textId="77777777" w:rsidR="008932F5" w:rsidRPr="006239EB" w:rsidRDefault="008932F5"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6558D162"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B657CF6" w14:textId="77777777" w:rsidR="008932F5" w:rsidRPr="006239EB" w:rsidRDefault="008932F5"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1F77B379" w14:textId="4D4A1EA0" w:rsidR="008932F5" w:rsidRPr="00484B0F" w:rsidRDefault="003C7715"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proofErr w:type="gramStart"/>
                          <w:r w:rsidRPr="00496BBE">
                            <w:rPr>
                              <w:rFonts w:eastAsia="Times New Roman" w:cs="Times New Roman"/>
                              <w:sz w:val="28"/>
                              <w:szCs w:val="28"/>
                              <w:lang w:val="ru-RU" w:eastAsia="ru-RU"/>
                            </w:rPr>
                            <w:t>{{ GOCHS</w:t>
                          </w:r>
                          <w:proofErr w:type="gramEnd"/>
                          <w:r w:rsidRPr="00496BBE">
                            <w:rPr>
                              <w:rFonts w:eastAsia="Times New Roman" w:cs="Times New Roman"/>
                              <w:sz w:val="28"/>
                              <w:szCs w:val="28"/>
                              <w:lang w:val="ru-RU" w:eastAsia="ru-RU"/>
                            </w:rPr>
                            <w:t>_CODE }}</w:t>
                          </w:r>
                          <w:r>
                            <w:rPr>
                              <w:rFonts w:eastAsia="Times New Roman" w:cs="Times New Roman"/>
                              <w:sz w:val="28"/>
                              <w:szCs w:val="28"/>
                              <w:lang w:val="ru-RU" w:eastAsia="ru-RU"/>
                            </w:rPr>
                            <w:fldChar w:fldCharType="end"/>
                          </w:r>
                          <w:r w:rsidR="008932F5" w:rsidRPr="001878CF">
                            <w:rPr>
                              <w:rFonts w:cs="Segoe UI"/>
                              <w:bCs/>
                              <w:sz w:val="28"/>
                              <w:szCs w:val="28"/>
                            </w:rPr>
                            <w:t>.</w:t>
                          </w:r>
                          <w:r w:rsidR="008932F5">
                            <w:rPr>
                              <w:rFonts w:cs="Segoe UI"/>
                              <w:bCs/>
                              <w:sz w:val="28"/>
                              <w:szCs w:val="28"/>
                              <w:lang w:val="ru-RU"/>
                            </w:rPr>
                            <w:t>Т</w:t>
                          </w:r>
                          <w:r w:rsidR="008932F5" w:rsidRPr="001878CF">
                            <w:rPr>
                              <w:rFonts w:cs="Segoe UI"/>
                              <w:bCs/>
                              <w:sz w:val="28"/>
                              <w:szCs w:val="28"/>
                            </w:rPr>
                            <w:t>Ч</w:t>
                          </w:r>
                          <w:r w:rsidR="008932F5">
                            <w:rPr>
                              <w:rFonts w:cs="Segoe UI"/>
                              <w:bCs/>
                              <w:sz w:val="28"/>
                              <w:szCs w:val="28"/>
                              <w:lang w:val="ru-RU"/>
                            </w:rPr>
                            <w:t xml:space="preserve"> </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E2CF515" w14:textId="77777777" w:rsidR="008932F5" w:rsidRPr="006239EB" w:rsidRDefault="008932F5" w:rsidP="00777C43">
                          <w:pPr>
                            <w:pStyle w:val="a7"/>
                            <w:contextualSpacing/>
                            <w:jc w:val="center"/>
                            <w:rPr>
                              <w:rFonts w:cs="Segoe UI"/>
                              <w:sz w:val="15"/>
                              <w:szCs w:val="15"/>
                            </w:rPr>
                          </w:pPr>
                          <w:proofErr w:type="spellStart"/>
                          <w:r w:rsidRPr="006239EB">
                            <w:rPr>
                              <w:rFonts w:cs="Segoe UI"/>
                              <w:sz w:val="15"/>
                              <w:szCs w:val="15"/>
                            </w:rPr>
                            <w:t>Лист</w:t>
                          </w:r>
                          <w:proofErr w:type="spellEnd"/>
                        </w:p>
                      </w:tc>
                    </w:tr>
                    <w:tr w:rsidR="008932F5" w:rsidRPr="00A30B85" w14:paraId="1B723D88"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301AA90E" w14:textId="77777777" w:rsidR="008932F5" w:rsidRPr="006239EB" w:rsidRDefault="008932F5"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09D4547B"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1B9B6B8"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CA387FC"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8A4B1E6"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149BF37" w14:textId="77777777" w:rsidR="008932F5" w:rsidRPr="006239EB" w:rsidRDefault="008932F5"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553961B8" w14:textId="77777777" w:rsidR="008932F5" w:rsidRPr="006239EB" w:rsidRDefault="008932F5"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566A74A" w14:textId="77777777" w:rsidR="008932F5" w:rsidRPr="006239EB" w:rsidRDefault="008932F5"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1E2C7463" w14:textId="77777777" w:rsidR="008932F5" w:rsidRPr="006239EB" w:rsidRDefault="008932F5"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2A79BDC7" w14:textId="557A8F66" w:rsidR="008932F5" w:rsidRPr="00055A56" w:rsidRDefault="008932F5"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62086F">
                            <w:rPr>
                              <w:noProof/>
                              <w:sz w:val="20"/>
                              <w:szCs w:val="20"/>
                            </w:rPr>
                            <w:instrText>32</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62086F">
                            <w:rPr>
                              <w:noProof/>
                              <w:sz w:val="20"/>
                              <w:szCs w:val="20"/>
                            </w:rPr>
                            <w:t>28</w:t>
                          </w:r>
                          <w:r w:rsidRPr="00055A56">
                            <w:rPr>
                              <w:sz w:val="20"/>
                              <w:szCs w:val="20"/>
                            </w:rPr>
                            <w:fldChar w:fldCharType="end"/>
                          </w:r>
                        </w:p>
                      </w:tc>
                    </w:tr>
                    <w:tr w:rsidR="008932F5" w:rsidRPr="00A30B85" w14:paraId="4702B87A"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08AF53C4" w14:textId="77777777" w:rsidR="008932F5" w:rsidRPr="006239EB" w:rsidRDefault="008932F5"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492D3303" w14:textId="77777777" w:rsidR="008932F5" w:rsidRPr="006239EB" w:rsidRDefault="008932F5"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60AC564" w14:textId="77777777" w:rsidR="008932F5" w:rsidRPr="006239EB" w:rsidRDefault="008932F5" w:rsidP="007333FC">
                          <w:pPr>
                            <w:pStyle w:val="a7"/>
                            <w:contextualSpacing/>
                            <w:rPr>
                              <w:rFonts w:cs="Segoe UI"/>
                              <w:sz w:val="15"/>
                              <w:szCs w:val="15"/>
                            </w:rPr>
                          </w:pPr>
                          <w:proofErr w:type="spellStart"/>
                          <w:r w:rsidRPr="006239EB">
                            <w:rPr>
                              <w:rFonts w:cs="Segoe UI"/>
                              <w:sz w:val="15"/>
                              <w:szCs w:val="15"/>
                            </w:rPr>
                            <w:t>Изм</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6437C39" w14:textId="77777777" w:rsidR="008932F5" w:rsidRPr="006239EB" w:rsidRDefault="008932F5" w:rsidP="007333FC">
                          <w:pPr>
                            <w:pStyle w:val="a7"/>
                            <w:contextualSpacing/>
                            <w:rPr>
                              <w:rFonts w:cs="Segoe UI"/>
                              <w:sz w:val="15"/>
                              <w:szCs w:val="15"/>
                            </w:rPr>
                          </w:pPr>
                          <w:proofErr w:type="spellStart"/>
                          <w:r w:rsidRPr="006239EB">
                            <w:rPr>
                              <w:rFonts w:cs="Segoe UI"/>
                              <w:sz w:val="15"/>
                              <w:szCs w:val="15"/>
                            </w:rPr>
                            <w:t>Кол</w:t>
                          </w:r>
                          <w:proofErr w:type="spellEnd"/>
                          <w:r w:rsidRPr="006239EB">
                            <w:rPr>
                              <w:rFonts w:cs="Segoe UI"/>
                              <w:sz w:val="15"/>
                              <w:szCs w:val="15"/>
                            </w:rPr>
                            <w:t xml:space="preserve">. </w:t>
                          </w:r>
                          <w:proofErr w:type="spellStart"/>
                          <w:r w:rsidRPr="006239EB">
                            <w:rPr>
                              <w:rFonts w:cs="Segoe UI"/>
                              <w:sz w:val="15"/>
                              <w:szCs w:val="15"/>
                            </w:rPr>
                            <w:t>уч</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60169F4" w14:textId="77777777" w:rsidR="008932F5" w:rsidRPr="006239EB" w:rsidRDefault="008932F5" w:rsidP="007333FC">
                          <w:pPr>
                            <w:pStyle w:val="a7"/>
                            <w:contextualSpacing/>
                            <w:rPr>
                              <w:rFonts w:cs="Segoe UI"/>
                              <w:sz w:val="15"/>
                              <w:szCs w:val="15"/>
                            </w:rPr>
                          </w:pPr>
                          <w:proofErr w:type="spellStart"/>
                          <w:r w:rsidRPr="006239EB">
                            <w:rPr>
                              <w:rFonts w:cs="Segoe UI"/>
                              <w:sz w:val="15"/>
                              <w:szCs w:val="15"/>
                            </w:rPr>
                            <w:t>Лист</w:t>
                          </w:r>
                          <w:proofErr w:type="spellEnd"/>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F4A87EA" w14:textId="77777777" w:rsidR="008932F5" w:rsidRPr="006239EB" w:rsidRDefault="008932F5" w:rsidP="007333FC">
                          <w:pPr>
                            <w:pStyle w:val="a7"/>
                            <w:contextualSpacing/>
                            <w:rPr>
                              <w:rFonts w:cs="Segoe UI"/>
                              <w:sz w:val="15"/>
                              <w:szCs w:val="15"/>
                            </w:rPr>
                          </w:pPr>
                          <w:r w:rsidRPr="006239EB">
                            <w:rPr>
                              <w:rFonts w:cs="Segoe UI"/>
                              <w:sz w:val="15"/>
                              <w:szCs w:val="15"/>
                            </w:rPr>
                            <w:t xml:space="preserve">№ </w:t>
                          </w:r>
                          <w:proofErr w:type="spellStart"/>
                          <w:r w:rsidRPr="006239EB">
                            <w:rPr>
                              <w:rFonts w:cs="Segoe UI"/>
                              <w:sz w:val="15"/>
                              <w:szCs w:val="15"/>
                            </w:rPr>
                            <w:t>док</w:t>
                          </w:r>
                          <w:proofErr w:type="spellEnd"/>
                          <w:r w:rsidRPr="006239EB">
                            <w:rPr>
                              <w:rFonts w:cs="Segoe UI"/>
                              <w:sz w:val="15"/>
                              <w:szCs w:val="15"/>
                            </w:rPr>
                            <w:t>.</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094CE06C" w14:textId="77777777" w:rsidR="008932F5" w:rsidRPr="006239EB" w:rsidRDefault="008932F5" w:rsidP="007333FC">
                          <w:pPr>
                            <w:pStyle w:val="a7"/>
                            <w:contextualSpacing/>
                            <w:rPr>
                              <w:rFonts w:cs="Segoe UI"/>
                              <w:sz w:val="15"/>
                              <w:szCs w:val="15"/>
                            </w:rPr>
                          </w:pPr>
                          <w:proofErr w:type="spellStart"/>
                          <w:r w:rsidRPr="006239EB">
                            <w:rPr>
                              <w:rFonts w:cs="Segoe UI"/>
                              <w:sz w:val="15"/>
                              <w:szCs w:val="15"/>
                            </w:rPr>
                            <w:t>Подп</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54A3C7D" w14:textId="77777777" w:rsidR="008932F5" w:rsidRPr="006239EB" w:rsidRDefault="008932F5" w:rsidP="007333FC">
                          <w:pPr>
                            <w:pStyle w:val="a7"/>
                            <w:contextualSpacing/>
                            <w:rPr>
                              <w:rFonts w:cs="Segoe UI"/>
                              <w:sz w:val="15"/>
                              <w:szCs w:val="15"/>
                            </w:rPr>
                          </w:pPr>
                          <w:proofErr w:type="spellStart"/>
                          <w:r w:rsidRPr="006239EB">
                            <w:rPr>
                              <w:rFonts w:cs="Segoe UI"/>
                              <w:sz w:val="15"/>
                              <w:szCs w:val="15"/>
                            </w:rPr>
                            <w:t>Дата</w:t>
                          </w:r>
                          <w:proofErr w:type="spellEnd"/>
                        </w:p>
                      </w:tc>
                      <w:tc>
                        <w:tcPr>
                          <w:tcW w:w="6237" w:type="dxa"/>
                          <w:vMerge/>
                          <w:tcBorders>
                            <w:left w:val="single" w:sz="6" w:space="0" w:color="auto"/>
                            <w:bottom w:val="single" w:sz="6" w:space="0" w:color="auto"/>
                            <w:right w:val="single" w:sz="6" w:space="0" w:color="auto"/>
                          </w:tcBorders>
                          <w:shd w:val="clear" w:color="auto" w:fill="auto"/>
                          <w:vAlign w:val="center"/>
                        </w:tcPr>
                        <w:p w14:paraId="6BFF7C85" w14:textId="77777777" w:rsidR="008932F5" w:rsidRPr="006239EB" w:rsidRDefault="008932F5"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4358F6D9" w14:textId="77777777" w:rsidR="008932F5" w:rsidRPr="006239EB" w:rsidRDefault="008932F5" w:rsidP="007333FC">
                          <w:pPr>
                            <w:pStyle w:val="a7"/>
                            <w:contextualSpacing/>
                            <w:rPr>
                              <w:rFonts w:cs="Segoe UI"/>
                              <w:sz w:val="15"/>
                              <w:szCs w:val="15"/>
                            </w:rPr>
                          </w:pPr>
                        </w:p>
                      </w:tc>
                    </w:tr>
                  </w:tbl>
                  <w:p w14:paraId="4E6BEB66" w14:textId="77777777" w:rsidR="008932F5" w:rsidRPr="00A30B85" w:rsidRDefault="008932F5" w:rsidP="00A30033"/>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86077" w14:textId="197A5CFA" w:rsidR="004D3EFE" w:rsidRDefault="004D3EFE">
    <w:pPr>
      <w:pStyle w:val="a7"/>
    </w:pPr>
    <w:r>
      <w:rPr>
        <w:noProof/>
      </w:rPr>
      <mc:AlternateContent>
        <mc:Choice Requires="wpg">
          <w:drawing>
            <wp:anchor distT="0" distB="0" distL="114300" distR="114300" simplePos="0" relativeHeight="251662336" behindDoc="0" locked="0" layoutInCell="1" allowOverlap="1" wp14:anchorId="51CC14A8" wp14:editId="5B0A9AC4">
              <wp:simplePos x="0" y="0"/>
              <wp:positionH relativeFrom="column">
                <wp:posOffset>-499110</wp:posOffset>
              </wp:positionH>
              <wp:positionV relativeFrom="paragraph">
                <wp:posOffset>125730</wp:posOffset>
              </wp:positionV>
              <wp:extent cx="14526260" cy="10308590"/>
              <wp:effectExtent l="0" t="0" r="27940" b="16510"/>
              <wp:wrapNone/>
              <wp:docPr id="20" name="Группа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26260" cy="10308590"/>
                        <a:chOff x="789" y="368"/>
                        <a:chExt cx="22604" cy="15960"/>
                      </a:xfrm>
                    </wpg:grpSpPr>
                    <wpg:grpSp>
                      <wpg:cNvPr id="21" name="Группа 239"/>
                      <wpg:cNvGrpSpPr>
                        <a:grpSpLocks/>
                      </wpg:cNvGrpSpPr>
                      <wpg:grpSpPr bwMode="auto">
                        <a:xfrm>
                          <a:off x="789" y="368"/>
                          <a:ext cx="22604" cy="15960"/>
                          <a:chOff x="826" y="360"/>
                          <a:chExt cx="22604" cy="15960"/>
                        </a:xfrm>
                      </wpg:grpSpPr>
                      <wpg:grpSp>
                        <wpg:cNvPr id="22" name="Group 23"/>
                        <wpg:cNvGrpSpPr>
                          <a:grpSpLocks/>
                        </wpg:cNvGrpSpPr>
                        <wpg:grpSpPr bwMode="auto">
                          <a:xfrm>
                            <a:off x="826" y="11339"/>
                            <a:ext cx="574" cy="4981"/>
                            <a:chOff x="580" y="11471"/>
                            <a:chExt cx="574" cy="4981"/>
                          </a:xfrm>
                        </wpg:grpSpPr>
                        <wps:wsp>
                          <wps:cNvPr id="23" name="Line 24"/>
                          <wps:cNvCnPr>
                            <a:cxnSpLocks noChangeShapeType="1"/>
                          </wps:cNvCnPr>
                          <wps:spPr bwMode="auto">
                            <a:xfrm>
                              <a:off x="616" y="11478"/>
                              <a:ext cx="538" cy="0"/>
                            </a:xfrm>
                            <a:prstGeom prst="line">
                              <a:avLst/>
                            </a:prstGeom>
                            <a:noFill/>
                            <a:ln w="3175">
                              <a:solidFill>
                                <a:srgbClr val="000000"/>
                              </a:solidFill>
                              <a:round/>
                              <a:headEnd/>
                              <a:tailEnd/>
                            </a:ln>
                          </wps:spPr>
                          <wps:bodyPr/>
                        </wps:wsp>
                        <wps:wsp>
                          <wps:cNvPr id="24" name="Line 25"/>
                          <wps:cNvCnPr>
                            <a:cxnSpLocks noChangeShapeType="1"/>
                          </wps:cNvCnPr>
                          <wps:spPr bwMode="auto">
                            <a:xfrm flipV="1">
                              <a:off x="820" y="11471"/>
                              <a:ext cx="0" cy="4960"/>
                            </a:xfrm>
                            <a:prstGeom prst="line">
                              <a:avLst/>
                            </a:prstGeom>
                            <a:noFill/>
                            <a:ln w="3175">
                              <a:solidFill>
                                <a:srgbClr val="000000"/>
                              </a:solidFill>
                              <a:round/>
                              <a:headEnd/>
                              <a:tailEnd/>
                            </a:ln>
                          </wps:spPr>
                          <wps:bodyPr/>
                        </wps:wsp>
                        <wps:wsp>
                          <wps:cNvPr id="25" name="Line 26"/>
                          <wps:cNvCnPr>
                            <a:cxnSpLocks noChangeShapeType="1"/>
                          </wps:cNvCnPr>
                          <wps:spPr bwMode="auto">
                            <a:xfrm flipV="1">
                              <a:off x="616" y="11498"/>
                              <a:ext cx="0" cy="4954"/>
                            </a:xfrm>
                            <a:prstGeom prst="line">
                              <a:avLst/>
                            </a:prstGeom>
                            <a:noFill/>
                            <a:ln w="3175">
                              <a:solidFill>
                                <a:srgbClr val="000000"/>
                              </a:solidFill>
                              <a:round/>
                              <a:headEnd/>
                              <a:tailEnd/>
                            </a:ln>
                          </wps:spPr>
                          <wps:bodyPr/>
                        </wps:wsp>
                        <wps:wsp>
                          <wps:cNvPr id="26" name="Line 27"/>
                          <wps:cNvCnPr>
                            <a:cxnSpLocks noChangeShapeType="1"/>
                          </wps:cNvCnPr>
                          <wps:spPr bwMode="auto">
                            <a:xfrm>
                              <a:off x="616" y="16452"/>
                              <a:ext cx="538" cy="0"/>
                            </a:xfrm>
                            <a:prstGeom prst="line">
                              <a:avLst/>
                            </a:prstGeom>
                            <a:noFill/>
                            <a:ln w="3175">
                              <a:solidFill>
                                <a:srgbClr val="000000"/>
                              </a:solidFill>
                              <a:round/>
                              <a:headEnd/>
                              <a:tailEnd/>
                            </a:ln>
                          </wps:spPr>
                          <wps:bodyPr/>
                        </wps:wsp>
                        <wps:wsp>
                          <wps:cNvPr id="27" name="Line 28"/>
                          <wps:cNvCnPr>
                            <a:cxnSpLocks noChangeShapeType="1"/>
                          </wps:cNvCnPr>
                          <wps:spPr bwMode="auto">
                            <a:xfrm>
                              <a:off x="604" y="14870"/>
                              <a:ext cx="544" cy="0"/>
                            </a:xfrm>
                            <a:prstGeom prst="line">
                              <a:avLst/>
                            </a:prstGeom>
                            <a:noFill/>
                            <a:ln w="3175">
                              <a:solidFill>
                                <a:srgbClr val="000000"/>
                              </a:solidFill>
                              <a:round/>
                              <a:headEnd/>
                              <a:tailEnd/>
                            </a:ln>
                          </wps:spPr>
                          <wps:bodyPr/>
                        </wps:wsp>
                        <wps:wsp>
                          <wps:cNvPr id="28" name="Line 29"/>
                          <wps:cNvCnPr>
                            <a:cxnSpLocks noChangeShapeType="1"/>
                          </wps:cNvCnPr>
                          <wps:spPr bwMode="auto">
                            <a:xfrm>
                              <a:off x="604" y="12856"/>
                              <a:ext cx="544" cy="0"/>
                            </a:xfrm>
                            <a:prstGeom prst="line">
                              <a:avLst/>
                            </a:prstGeom>
                            <a:noFill/>
                            <a:ln w="3175">
                              <a:solidFill>
                                <a:srgbClr val="000000"/>
                              </a:solidFill>
                              <a:round/>
                              <a:headEnd/>
                              <a:tailEnd/>
                            </a:ln>
                          </wps:spPr>
                          <wps:bodyPr/>
                        </wps:wsp>
                        <wps:wsp>
                          <wps:cNvPr id="29" name="Rectangle 30"/>
                          <wps:cNvSpPr>
                            <a:spLocks noChangeArrowheads="1"/>
                          </wps:cNvSpPr>
                          <wps:spPr bwMode="auto">
                            <a:xfrm>
                              <a:off x="580" y="15027"/>
                              <a:ext cx="240" cy="1237"/>
                            </a:xfrm>
                            <a:prstGeom prst="rect">
                              <a:avLst/>
                            </a:prstGeom>
                            <a:noFill/>
                            <a:ln>
                              <a:noFill/>
                            </a:ln>
                          </wps:spPr>
                          <wps:txbx>
                            <w:txbxContent>
                              <w:p w14:paraId="759E8974" w14:textId="77777777" w:rsidR="004D3EFE" w:rsidRPr="00A906F7" w:rsidRDefault="004D3EFE" w:rsidP="004D3EFE">
                                <w:pPr>
                                  <w:rPr>
                                    <w:sz w:val="18"/>
                                  </w:rPr>
                                </w:pPr>
                                <w:proofErr w:type="spellStart"/>
                                <w:r w:rsidRPr="00A906F7">
                                  <w:rPr>
                                    <w:sz w:val="18"/>
                                  </w:rPr>
                                  <w:t>Инв</w:t>
                                </w:r>
                                <w:proofErr w:type="spellEnd"/>
                                <w:r w:rsidRPr="00A906F7">
                                  <w:rPr>
                                    <w:sz w:val="18"/>
                                  </w:rPr>
                                  <w:t xml:space="preserve">.№ </w:t>
                                </w:r>
                                <w:proofErr w:type="spellStart"/>
                                <w:r w:rsidRPr="00A906F7">
                                  <w:rPr>
                                    <w:sz w:val="18"/>
                                  </w:rPr>
                                  <w:t>подл</w:t>
                                </w:r>
                                <w:proofErr w:type="spellEnd"/>
                                <w:r w:rsidRPr="00A906F7">
                                  <w:rPr>
                                    <w:sz w:val="18"/>
                                  </w:rPr>
                                  <w:t>.</w:t>
                                </w:r>
                              </w:p>
                              <w:p w14:paraId="5E0C1655" w14:textId="77777777" w:rsidR="004D3EFE" w:rsidRDefault="004D3EFE" w:rsidP="004D3EFE"/>
                            </w:txbxContent>
                          </wps:txbx>
                          <wps:bodyPr rot="0" vert="vert270" wrap="square" lIns="12700" tIns="12700" rIns="12700" bIns="12700" anchor="t" anchorCtr="0" upright="1">
                            <a:noAutofit/>
                          </wps:bodyPr>
                        </wps:wsp>
                        <wps:wsp>
                          <wps:cNvPr id="30" name="Line 31"/>
                          <wps:cNvCnPr>
                            <a:cxnSpLocks noChangeShapeType="1"/>
                          </wps:cNvCnPr>
                          <wps:spPr bwMode="auto">
                            <a:xfrm flipV="1">
                              <a:off x="616" y="12361"/>
                              <a:ext cx="0" cy="3933"/>
                            </a:xfrm>
                            <a:prstGeom prst="line">
                              <a:avLst/>
                            </a:prstGeom>
                            <a:noFill/>
                            <a:ln w="3175">
                              <a:solidFill>
                                <a:srgbClr val="000000"/>
                              </a:solidFill>
                              <a:round/>
                              <a:headEnd/>
                              <a:tailEnd/>
                            </a:ln>
                          </wps:spPr>
                          <wps:bodyPr/>
                        </wps:wsp>
                        <wps:wsp>
                          <wps:cNvPr id="31" name="Rectangle 32"/>
                          <wps:cNvSpPr>
                            <a:spLocks noChangeArrowheads="1"/>
                          </wps:cNvSpPr>
                          <wps:spPr bwMode="auto">
                            <a:xfrm>
                              <a:off x="580" y="13220"/>
                              <a:ext cx="240" cy="1237"/>
                            </a:xfrm>
                            <a:prstGeom prst="rect">
                              <a:avLst/>
                            </a:prstGeom>
                            <a:noFill/>
                            <a:ln>
                              <a:noFill/>
                            </a:ln>
                          </wps:spPr>
                          <wps:txbx>
                            <w:txbxContent>
                              <w:p w14:paraId="10C1AA00" w14:textId="77777777" w:rsidR="004D3EFE" w:rsidRPr="00A906F7" w:rsidRDefault="004D3EFE" w:rsidP="004D3EFE">
                                <w:pPr>
                                  <w:rPr>
                                    <w:sz w:val="18"/>
                                  </w:rPr>
                                </w:pPr>
                                <w:proofErr w:type="spellStart"/>
                                <w:r w:rsidRPr="00A906F7">
                                  <w:rPr>
                                    <w:sz w:val="18"/>
                                  </w:rPr>
                                  <w:t>Подп</w:t>
                                </w:r>
                                <w:proofErr w:type="spellEnd"/>
                                <w:r w:rsidRPr="00A906F7">
                                  <w:rPr>
                                    <w:sz w:val="18"/>
                                  </w:rPr>
                                  <w:t xml:space="preserve">. и </w:t>
                                </w:r>
                                <w:proofErr w:type="spellStart"/>
                                <w:r w:rsidRPr="00A906F7">
                                  <w:rPr>
                                    <w:sz w:val="18"/>
                                  </w:rPr>
                                  <w:t>дата</w:t>
                                </w:r>
                                <w:proofErr w:type="spellEnd"/>
                              </w:p>
                              <w:p w14:paraId="70A383C9" w14:textId="77777777" w:rsidR="004D3EFE" w:rsidRDefault="004D3EFE" w:rsidP="004D3EFE"/>
                            </w:txbxContent>
                          </wps:txbx>
                          <wps:bodyPr rot="0" vert="vert270" wrap="square" lIns="12700" tIns="12700" rIns="12700" bIns="12700" anchor="t" anchorCtr="0" upright="1">
                            <a:noAutofit/>
                          </wps:bodyPr>
                        </wps:wsp>
                        <wps:wsp>
                          <wps:cNvPr id="32" name="Rectangle 33"/>
                          <wps:cNvSpPr>
                            <a:spLocks noChangeArrowheads="1"/>
                          </wps:cNvSpPr>
                          <wps:spPr bwMode="auto">
                            <a:xfrm>
                              <a:off x="580" y="11522"/>
                              <a:ext cx="240" cy="1237"/>
                            </a:xfrm>
                            <a:prstGeom prst="rect">
                              <a:avLst/>
                            </a:prstGeom>
                            <a:noFill/>
                            <a:ln>
                              <a:noFill/>
                            </a:ln>
                          </wps:spPr>
                          <wps:txbx>
                            <w:txbxContent>
                              <w:p w14:paraId="4C03A24A" w14:textId="77777777" w:rsidR="004D3EFE" w:rsidRPr="00A906F7" w:rsidRDefault="004D3EFE" w:rsidP="004D3EFE">
                                <w:pPr>
                                  <w:rPr>
                                    <w:sz w:val="18"/>
                                  </w:rPr>
                                </w:pPr>
                                <w:proofErr w:type="spellStart"/>
                                <w:r w:rsidRPr="00A906F7">
                                  <w:rPr>
                                    <w:sz w:val="18"/>
                                  </w:rPr>
                                  <w:t>Взам</w:t>
                                </w:r>
                                <w:proofErr w:type="spellEnd"/>
                                <w:r w:rsidRPr="00A906F7">
                                  <w:rPr>
                                    <w:sz w:val="18"/>
                                  </w:rPr>
                                  <w:t xml:space="preserve">. </w:t>
                                </w:r>
                                <w:proofErr w:type="spellStart"/>
                                <w:r w:rsidRPr="00A906F7">
                                  <w:rPr>
                                    <w:sz w:val="18"/>
                                  </w:rPr>
                                  <w:t>Инв</w:t>
                                </w:r>
                                <w:proofErr w:type="spellEnd"/>
                                <w:r w:rsidRPr="00A906F7">
                                  <w:rPr>
                                    <w:sz w:val="18"/>
                                  </w:rPr>
                                  <w:t>.№</w:t>
                                </w:r>
                              </w:p>
                              <w:p w14:paraId="4275DCDB" w14:textId="77777777" w:rsidR="004D3EFE" w:rsidRDefault="004D3EFE" w:rsidP="004D3EFE"/>
                            </w:txbxContent>
                          </wps:txbx>
                          <wps:bodyPr rot="0" vert="vert270" wrap="square" lIns="12700" tIns="12700" rIns="12700" bIns="12700" anchor="t" anchorCtr="0" upright="1">
                            <a:noAutofit/>
                          </wps:bodyPr>
                        </wps:wsp>
                      </wpg:grpSp>
                      <wps:wsp>
                        <wps:cNvPr id="33" name="Rectangle 34"/>
                        <wps:cNvSpPr>
                          <a:spLocks noChangeArrowheads="1"/>
                        </wps:cNvSpPr>
                        <wps:spPr bwMode="auto">
                          <a:xfrm>
                            <a:off x="1376" y="360"/>
                            <a:ext cx="22054" cy="15960"/>
                          </a:xfrm>
                          <a:prstGeom prst="rect">
                            <a:avLst/>
                          </a:prstGeom>
                          <a:noFill/>
                          <a:ln w="3175">
                            <a:solidFill>
                              <a:srgbClr val="000000"/>
                            </a:solidFill>
                            <a:miter lim="800000"/>
                            <a:headEnd/>
                            <a:tailEnd/>
                          </a:ln>
                          <a:effectLst/>
                        </wps:spPr>
                        <wps:bodyPr rot="0" vert="horz" wrap="square" lIns="91440" tIns="45720" rIns="91440" bIns="45720" anchor="t" anchorCtr="0" upright="1">
                          <a:noAutofit/>
                        </wps:bodyPr>
                      </wps:wsp>
                    </wpg:grpSp>
                    <wps:wsp>
                      <wps:cNvPr id="34" name="Rectangle 119"/>
                      <wps:cNvSpPr>
                        <a:spLocks noChangeArrowheads="1"/>
                      </wps:cNvSpPr>
                      <wps:spPr bwMode="auto">
                        <a:xfrm>
                          <a:off x="22834" y="368"/>
                          <a:ext cx="559" cy="383"/>
                        </a:xfrm>
                        <a:prstGeom prst="rect">
                          <a:avLst/>
                        </a:prstGeom>
                        <a:solidFill>
                          <a:srgbClr val="FFFFFF"/>
                        </a:solidFill>
                        <a:ln w="3175">
                          <a:solidFill>
                            <a:srgbClr val="000000"/>
                          </a:solidFill>
                          <a:miter lim="800000"/>
                          <a:headEnd/>
                          <a:tailEnd/>
                        </a:ln>
                      </wps:spPr>
                      <wps:txbx>
                        <w:txbxContent>
                          <w:p w14:paraId="3EA68D95" w14:textId="77777777" w:rsidR="004D3EFE" w:rsidRPr="00A906F7" w:rsidRDefault="004D3EFE" w:rsidP="004D3EFE">
                            <w:r w:rsidRPr="00A906F7">
                              <w:fldChar w:fldCharType="begin"/>
                            </w:r>
                            <w:r w:rsidRPr="00A906F7">
                              <w:instrText xml:space="preserve"> PAGE  \* MERGEFORMAT </w:instrText>
                            </w:r>
                            <w:r w:rsidRPr="00A906F7">
                              <w:fldChar w:fldCharType="separate"/>
                            </w:r>
                            <w:r>
                              <w:rPr>
                                <w:noProof/>
                              </w:rPr>
                              <w:t>1</w:t>
                            </w:r>
                            <w:r w:rsidRPr="00A906F7">
                              <w:fldChar w:fldCharType="end"/>
                            </w:r>
                          </w:p>
                          <w:p w14:paraId="169266AC" w14:textId="77777777" w:rsidR="004D3EFE" w:rsidRPr="007870EF" w:rsidRDefault="004D3EFE" w:rsidP="004D3EF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CC14A8" id="Группа 20" o:spid="_x0000_s1032" style="position:absolute;margin-left:-39.3pt;margin-top:9.9pt;width:1143.8pt;height:811.7pt;z-index:251662336" coordorigin="789,368" coordsize="22604,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">
              <v:group id="Группа 239" o:spid="_x0000_s1033" style="position:absolute;left:789;top:368;width:22604;height:15960" coordorigin="826,360" coordsize="22604,1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 23" o:spid="_x0000_s1034" style="position:absolute;left:826;top:11339;width:574;height:4981" coordorigin="580,11471" coordsize="574,4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line id="Line 24" o:spid="_x0000_s1035" style="position:absolute;visibility:visible;mso-wrap-style:square" from="616,11478" to="1154,11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" strokeweight=".25pt"/>
                  <v:line id="Line 25" o:spid="_x0000_s1036" style="position:absolute;flip:y;visibility:visible;mso-wrap-style:square" from="820,11471" to="820,16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" strokeweight=".25pt"/>
                  <v:line id="Line 26" o:spid="_x0000_s1037" style="position:absolute;flip:y;visibility:visible;mso-wrap-style:square" from="616,11498" to="616,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" strokeweight=".25pt"/>
                  <v:line id="Line 27" o:spid="_x0000_s1038" style="position:absolute;visibility:visible;mso-wrap-style:square" from="616,16452" to="1154,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" strokeweight=".25pt"/>
                  <v:line id="Line 28" o:spid="_x0000_s1039" style="position:absolute;visibility:visible;mso-wrap-style:square" from="604,14870" to="1148,1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" strokeweight=".25pt"/>
                  <v:line id="Line 29" o:spid="_x0000_s1040" style="position:absolute;visibility:visible;mso-wrap-style:square" from="604,12856" to="1148,12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" strokeweight=".25pt"/>
                  <v:rect id="Rectangle 30" o:spid="_x0000_s1041" style="position:absolute;left:580;top:15027;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" filled="f" stroked="f">
                    <v:textbox style="layout-flow:vertical;mso-layout-flow-alt:bottom-to-top" inset="1pt,1pt,1pt,1pt">
                      <w:txbxContent>
                        <w:p w14:paraId="759E8974" w14:textId="77777777" w:rsidR="004D3EFE" w:rsidRPr="00A906F7" w:rsidRDefault="004D3EFE" w:rsidP="004D3EFE">
                          <w:pPr>
                            <w:rPr>
                              <w:sz w:val="18"/>
                            </w:rPr>
                          </w:pPr>
                          <w:r w:rsidRPr="00A906F7">
                            <w:rPr>
                              <w:sz w:val="18"/>
                            </w:rPr>
                            <w:t>Инв.№ подл.</w:t>
                          </w:r>
                        </w:p>
                        <w:p w14:paraId="5E0C1655" w14:textId="77777777" w:rsidR="004D3EFE" w:rsidRDefault="004D3EFE" w:rsidP="004D3EFE"/>
                      </w:txbxContent>
                    </v:textbox>
                  </v:rect>
                  <v:line id="Line 31" o:spid="_x0000_s1042" style="position:absolute;flip:y;visibility:visible;mso-wrap-style:square" from="616,12361" to="616,16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" strokeweight=".25pt"/>
                  <v:rect id="Rectangle 32" o:spid="_x0000_s1043" style="position:absolute;left:580;top:13220;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" filled="f" stroked="f">
                    <v:textbox style="layout-flow:vertical;mso-layout-flow-alt:bottom-to-top" inset="1pt,1pt,1pt,1pt">
                      <w:txbxContent>
                        <w:p w14:paraId="10C1AA00" w14:textId="77777777" w:rsidR="004D3EFE" w:rsidRPr="00A906F7" w:rsidRDefault="004D3EFE" w:rsidP="004D3EFE">
                          <w:pPr>
                            <w:rPr>
                              <w:sz w:val="18"/>
                            </w:rPr>
                          </w:pPr>
                          <w:r w:rsidRPr="00A906F7">
                            <w:rPr>
                              <w:sz w:val="18"/>
                            </w:rPr>
                            <w:t>Подп. и дата</w:t>
                          </w:r>
                        </w:p>
                        <w:p w14:paraId="70A383C9" w14:textId="77777777" w:rsidR="004D3EFE" w:rsidRDefault="004D3EFE" w:rsidP="004D3EFE"/>
                      </w:txbxContent>
                    </v:textbox>
                  </v:rect>
                  <v:rect id="Rectangle 33" o:spid="_x0000_s1044" style="position:absolute;left:580;top:11522;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" filled="f" stroked="f">
                    <v:textbox style="layout-flow:vertical;mso-layout-flow-alt:bottom-to-top" inset="1pt,1pt,1pt,1pt">
                      <w:txbxContent>
                        <w:p w14:paraId="4C03A24A" w14:textId="77777777" w:rsidR="004D3EFE" w:rsidRPr="00A906F7" w:rsidRDefault="004D3EFE" w:rsidP="004D3EFE">
                          <w:pPr>
                            <w:rPr>
                              <w:sz w:val="18"/>
                            </w:rPr>
                          </w:pPr>
                          <w:r w:rsidRPr="00A906F7">
                            <w:rPr>
                              <w:sz w:val="18"/>
                            </w:rPr>
                            <w:t>Взам. Инв.№</w:t>
                          </w:r>
                        </w:p>
                        <w:p w14:paraId="4275DCDB" w14:textId="77777777" w:rsidR="004D3EFE" w:rsidRDefault="004D3EFE" w:rsidP="004D3EFE"/>
                      </w:txbxContent>
                    </v:textbox>
                  </v:rect>
                </v:group>
                <v:rect id="Rectangle 34" o:spid="_x0000_s1045" style="position:absolute;left:1376;top:360;width:22054;height:15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" filled="f" strokeweight=".25pt"/>
              </v:group>
              <v:rect id="Rectangle 119" o:spid="_x0000_s1046" style="position:absolute;left:22834;top:368;width:559;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" strokeweight=".25pt">
                <v:textbox>
                  <w:txbxContent>
                    <w:p w14:paraId="3EA68D95" w14:textId="77777777" w:rsidR="004D3EFE" w:rsidRPr="00A906F7" w:rsidRDefault="004D3EFE" w:rsidP="004D3EFE">
                      <w:r w:rsidRPr="00A906F7">
                        <w:fldChar w:fldCharType="begin"/>
                      </w:r>
                      <w:r w:rsidRPr="00A906F7">
                        <w:instrText xml:space="preserve"> PAGE  \* MERGEFORMAT </w:instrText>
                      </w:r>
                      <w:r w:rsidRPr="00A906F7">
                        <w:fldChar w:fldCharType="separate"/>
                      </w:r>
                      <w:r>
                        <w:rPr>
                          <w:noProof/>
                        </w:rPr>
                        <w:t>1</w:t>
                      </w:r>
                      <w:r w:rsidRPr="00A906F7">
                        <w:fldChar w:fldCharType="end"/>
                      </w:r>
                    </w:p>
                    <w:p w14:paraId="169266AC" w14:textId="77777777" w:rsidR="004D3EFE" w:rsidRPr="007870EF" w:rsidRDefault="004D3EFE" w:rsidP="004D3EFE"/>
                  </w:txbxContent>
                </v:textbox>
              </v:rect>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6EBF2" w14:textId="77777777" w:rsidR="004D3EFE" w:rsidRDefault="004D3EFE">
    <w:pPr>
      <w:pStyle w:val="a7"/>
    </w:pPr>
    <w:r w:rsidRPr="00A30033">
      <w:rPr>
        <w:rFonts w:eastAsia="Times New Roman" w:cs="Times New Roman"/>
        <w:noProof/>
        <w:sz w:val="24"/>
        <w:szCs w:val="24"/>
        <w:lang w:val="ru-RU" w:eastAsia="ru-RU"/>
      </w:rPr>
      <mc:AlternateContent>
        <mc:Choice Requires="wps">
          <w:drawing>
            <wp:anchor distT="0" distB="0" distL="114300" distR="114300" simplePos="0" relativeHeight="251661312" behindDoc="1" locked="0" layoutInCell="1" allowOverlap="1" wp14:anchorId="11568F1D" wp14:editId="7241A2AC">
              <wp:simplePos x="0" y="0"/>
              <wp:positionH relativeFrom="page">
                <wp:posOffset>445770</wp:posOffset>
              </wp:positionH>
              <wp:positionV relativeFrom="page">
                <wp:posOffset>174413</wp:posOffset>
              </wp:positionV>
              <wp:extent cx="7127875" cy="10386060"/>
              <wp:effectExtent l="0" t="0" r="0" b="0"/>
              <wp:wrapNone/>
              <wp:docPr id="19" name="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7875" cy="10386060"/>
                      </a:xfrm>
                      <a:prstGeom prst="rect">
                        <a:avLst/>
                      </a:prstGeom>
                      <a:noFill/>
                      <a:ln w="6350">
                        <a:noFill/>
                      </a:ln>
                      <a:effectLst/>
                    </wps:spPr>
                    <wps:txbx>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4D3EFE" w:rsidRPr="00C51260" w14:paraId="3649D9A9"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197BD7E7" w14:textId="77777777" w:rsidR="004D3EFE" w:rsidRPr="006239EB" w:rsidRDefault="004D3EFE"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3F168A37"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EC13CE4" w14:textId="77777777" w:rsidR="004D3EFE" w:rsidRPr="006239EB" w:rsidRDefault="004D3EFE"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4D3EFE" w:rsidRPr="00C51260" w14:paraId="1D5A7F46"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4A2FF246" w14:textId="77777777" w:rsidR="004D3EFE" w:rsidRPr="006239EB" w:rsidRDefault="004D3EFE"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2C6E4504" w14:textId="77777777" w:rsidR="004D3EFE" w:rsidRPr="006239EB" w:rsidRDefault="004D3EFE" w:rsidP="007333FC">
                                <w:pPr>
                                  <w:pStyle w:val="a7"/>
                                  <w:contextualSpacing/>
                                  <w:rPr>
                                    <w:rFonts w:cs="Segoe UI"/>
                                    <w:sz w:val="15"/>
                                    <w:szCs w:val="15"/>
                                  </w:rPr>
                                </w:pPr>
                              </w:p>
                            </w:tc>
                          </w:tr>
                          <w:tr w:rsidR="004D3EFE" w:rsidRPr="00A30B85" w14:paraId="7D3C1F34"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33D16B95" w14:textId="77777777" w:rsidR="004D3EFE" w:rsidRPr="001878CF" w:rsidRDefault="004D3EFE" w:rsidP="007333FC">
                                <w:pPr>
                                  <w:pStyle w:val="a7"/>
                                  <w:ind w:left="113" w:right="113"/>
                                  <w:contextualSpacing/>
                                  <w:rPr>
                                    <w:rFonts w:cs="Segoe UI"/>
                                    <w:sz w:val="18"/>
                                    <w:szCs w:val="18"/>
                                  </w:rPr>
                                </w:pPr>
                                <w:proofErr w:type="spellStart"/>
                                <w:r w:rsidRPr="001878CF">
                                  <w:rPr>
                                    <w:rFonts w:cs="Segoe UI"/>
                                    <w:sz w:val="18"/>
                                    <w:szCs w:val="18"/>
                                  </w:rPr>
                                  <w:t>Взам</w:t>
                                </w:r>
                                <w:proofErr w:type="spellEnd"/>
                                <w:r w:rsidRPr="001878CF">
                                  <w:rPr>
                                    <w:rFonts w:cs="Segoe UI"/>
                                    <w:sz w:val="18"/>
                                    <w:szCs w:val="18"/>
                                  </w:rPr>
                                  <w:t xml:space="preserve">. </w:t>
                                </w:r>
                                <w:proofErr w:type="spellStart"/>
                                <w:r w:rsidRPr="001878CF">
                                  <w:rPr>
                                    <w:rFonts w:cs="Segoe UI"/>
                                    <w:sz w:val="18"/>
                                    <w:szCs w:val="18"/>
                                  </w:rPr>
                                  <w:t>инв</w:t>
                                </w:r>
                                <w:proofErr w:type="spellEnd"/>
                                <w:r w:rsidRPr="001878CF">
                                  <w:rPr>
                                    <w:rFonts w:cs="Segoe UI"/>
                                    <w:sz w:val="18"/>
                                    <w:szCs w:val="18"/>
                                  </w:rPr>
                                  <w:t>.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4191417"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51246B7B" w14:textId="77777777" w:rsidR="004D3EFE" w:rsidRPr="006239EB" w:rsidRDefault="004D3EFE" w:rsidP="007333FC">
                                <w:pPr>
                                  <w:pStyle w:val="a7"/>
                                  <w:contextualSpacing/>
                                  <w:rPr>
                                    <w:rFonts w:cs="Segoe UI"/>
                                    <w:sz w:val="15"/>
                                    <w:szCs w:val="15"/>
                                  </w:rPr>
                                </w:pPr>
                              </w:p>
                            </w:tc>
                          </w:tr>
                          <w:tr w:rsidR="004D3EFE" w:rsidRPr="00A30B85" w14:paraId="64A08507"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685FFB6" w14:textId="77777777" w:rsidR="004D3EFE" w:rsidRPr="001878CF" w:rsidRDefault="004D3EFE" w:rsidP="007333FC">
                                <w:pPr>
                                  <w:pStyle w:val="a7"/>
                                  <w:ind w:left="113" w:right="113"/>
                                  <w:contextualSpacing/>
                                  <w:rPr>
                                    <w:rFonts w:cs="Segoe UI"/>
                                    <w:sz w:val="18"/>
                                    <w:szCs w:val="18"/>
                                  </w:rPr>
                                </w:pPr>
                                <w:proofErr w:type="spellStart"/>
                                <w:r w:rsidRPr="001878CF">
                                  <w:rPr>
                                    <w:rFonts w:cs="Segoe UI"/>
                                    <w:sz w:val="18"/>
                                    <w:szCs w:val="18"/>
                                  </w:rPr>
                                  <w:t>Подп</w:t>
                                </w:r>
                                <w:proofErr w:type="spellEnd"/>
                                <w:r w:rsidRPr="001878CF">
                                  <w:rPr>
                                    <w:rFonts w:cs="Segoe UI"/>
                                    <w:sz w:val="18"/>
                                    <w:szCs w:val="18"/>
                                  </w:rPr>
                                  <w:t xml:space="preserve">. и </w:t>
                                </w:r>
                                <w:proofErr w:type="spellStart"/>
                                <w:r w:rsidRPr="001878CF">
                                  <w:rPr>
                                    <w:rFonts w:cs="Segoe UI"/>
                                    <w:sz w:val="18"/>
                                    <w:szCs w:val="18"/>
                                  </w:rPr>
                                  <w:t>дата</w:t>
                                </w:r>
                                <w:proofErr w:type="spellEnd"/>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DAF994B"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498CA95" w14:textId="77777777" w:rsidR="004D3EFE" w:rsidRPr="006239EB" w:rsidRDefault="004D3EFE" w:rsidP="007333FC">
                                <w:pPr>
                                  <w:pStyle w:val="a7"/>
                                  <w:contextualSpacing/>
                                  <w:rPr>
                                    <w:rFonts w:cs="Segoe UI"/>
                                    <w:sz w:val="15"/>
                                    <w:szCs w:val="15"/>
                                  </w:rPr>
                                </w:pPr>
                              </w:p>
                            </w:tc>
                          </w:tr>
                          <w:tr w:rsidR="004D3EFE" w:rsidRPr="00A30B85" w14:paraId="549EAC2A"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7D1C41A5" w14:textId="77777777" w:rsidR="004D3EFE" w:rsidRPr="001878CF" w:rsidRDefault="004D3EFE" w:rsidP="007333FC">
                                <w:pPr>
                                  <w:pStyle w:val="a7"/>
                                  <w:ind w:left="113" w:right="113"/>
                                  <w:contextualSpacing/>
                                  <w:rPr>
                                    <w:rFonts w:cs="Segoe UI"/>
                                    <w:sz w:val="18"/>
                                    <w:szCs w:val="18"/>
                                  </w:rPr>
                                </w:pPr>
                                <w:proofErr w:type="spellStart"/>
                                <w:r w:rsidRPr="001878CF">
                                  <w:rPr>
                                    <w:rFonts w:cs="Segoe UI"/>
                                    <w:sz w:val="18"/>
                                    <w:szCs w:val="18"/>
                                  </w:rPr>
                                  <w:t>Инв</w:t>
                                </w:r>
                                <w:proofErr w:type="spellEnd"/>
                                <w:r w:rsidRPr="001878CF">
                                  <w:rPr>
                                    <w:rFonts w:cs="Segoe UI"/>
                                    <w:sz w:val="18"/>
                                    <w:szCs w:val="18"/>
                                  </w:rPr>
                                  <w:t xml:space="preserve">. № </w:t>
                                </w:r>
                                <w:proofErr w:type="spellStart"/>
                                <w:r w:rsidRPr="001878CF">
                                  <w:rPr>
                                    <w:rFonts w:cs="Segoe UI"/>
                                    <w:sz w:val="18"/>
                                    <w:szCs w:val="18"/>
                                  </w:rPr>
                                  <w:t>подл</w:t>
                                </w:r>
                                <w:proofErr w:type="spellEnd"/>
                                <w:r w:rsidRPr="001878CF">
                                  <w:rPr>
                                    <w:rFonts w:cs="Segoe UI"/>
                                    <w:sz w:val="18"/>
                                    <w:szCs w:val="18"/>
                                  </w:rPr>
                                  <w:t>.</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400F4A8E"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25AC0DEB" w14:textId="77777777" w:rsidR="004D3EFE" w:rsidRPr="006239EB" w:rsidRDefault="004D3EFE" w:rsidP="007333FC">
                                <w:pPr>
                                  <w:pStyle w:val="a7"/>
                                  <w:contextualSpacing/>
                                  <w:rPr>
                                    <w:rFonts w:cs="Segoe UI"/>
                                    <w:sz w:val="15"/>
                                    <w:szCs w:val="15"/>
                                  </w:rPr>
                                </w:pPr>
                              </w:p>
                            </w:tc>
                          </w:tr>
                          <w:tr w:rsidR="004D3EFE" w:rsidRPr="00A30B85" w14:paraId="19D4E2DD"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663F9F26"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31C9511E"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339BD59"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921C3D1"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0F620384"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E2DA995" w14:textId="77777777" w:rsidR="004D3EFE" w:rsidRPr="006239EB" w:rsidRDefault="004D3EFE"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78CF8FAB"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4DC78B75" w14:textId="77777777" w:rsidR="004D3EFE" w:rsidRPr="006239EB" w:rsidRDefault="004D3EFE"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7B3DD68D" w14:textId="1ADECB72" w:rsidR="004D3EFE" w:rsidRPr="00484B0F" w:rsidRDefault="003C7715"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proofErr w:type="gramStart"/>
                                <w:r w:rsidRPr="00496BBE">
                                  <w:rPr>
                                    <w:rFonts w:eastAsia="Times New Roman" w:cs="Times New Roman"/>
                                    <w:sz w:val="28"/>
                                    <w:szCs w:val="28"/>
                                    <w:lang w:val="ru-RU" w:eastAsia="ru-RU"/>
                                  </w:rPr>
                                  <w:t>{{ GOCHS</w:t>
                                </w:r>
                                <w:proofErr w:type="gramEnd"/>
                                <w:r w:rsidRPr="00496BBE">
                                  <w:rPr>
                                    <w:rFonts w:eastAsia="Times New Roman" w:cs="Times New Roman"/>
                                    <w:sz w:val="28"/>
                                    <w:szCs w:val="28"/>
                                    <w:lang w:val="ru-RU" w:eastAsia="ru-RU"/>
                                  </w:rPr>
                                  <w:t>_CODE }}</w:t>
                                </w:r>
                                <w:r>
                                  <w:rPr>
                                    <w:rFonts w:eastAsia="Times New Roman" w:cs="Times New Roman"/>
                                    <w:sz w:val="28"/>
                                    <w:szCs w:val="28"/>
                                    <w:lang w:val="ru-RU" w:eastAsia="ru-RU"/>
                                  </w:rPr>
                                  <w:fldChar w:fldCharType="end"/>
                                </w:r>
                                <w:r w:rsidR="00D80D9C" w:rsidRPr="00655423">
                                  <w:rPr>
                                    <w:rFonts w:eastAsia="Times New Roman" w:cs="Segoe UI"/>
                                    <w:bCs/>
                                    <w:sz w:val="28"/>
                                    <w:szCs w:val="28"/>
                                    <w:lang w:val="ru-RU" w:eastAsia="ru-RU"/>
                                  </w:rPr>
                                  <w:t>.</w:t>
                                </w:r>
                                <w:r w:rsidR="00D80D9C">
                                  <w:rPr>
                                    <w:rFonts w:eastAsia="Times New Roman" w:cs="Segoe UI"/>
                                    <w:bCs/>
                                    <w:sz w:val="28"/>
                                    <w:szCs w:val="28"/>
                                    <w:lang w:val="ru-RU" w:eastAsia="ru-RU"/>
                                  </w:rPr>
                                  <w:t>ТЧ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E5CD144" w14:textId="77777777" w:rsidR="004D3EFE" w:rsidRPr="006239EB" w:rsidRDefault="004D3EFE" w:rsidP="00777C43">
                                <w:pPr>
                                  <w:pStyle w:val="a7"/>
                                  <w:contextualSpacing/>
                                  <w:jc w:val="center"/>
                                  <w:rPr>
                                    <w:rFonts w:cs="Segoe UI"/>
                                    <w:sz w:val="15"/>
                                    <w:szCs w:val="15"/>
                                  </w:rPr>
                                </w:pPr>
                                <w:proofErr w:type="spellStart"/>
                                <w:r w:rsidRPr="006239EB">
                                  <w:rPr>
                                    <w:rFonts w:cs="Segoe UI"/>
                                    <w:sz w:val="15"/>
                                    <w:szCs w:val="15"/>
                                  </w:rPr>
                                  <w:t>Лист</w:t>
                                </w:r>
                                <w:proofErr w:type="spellEnd"/>
                              </w:p>
                            </w:tc>
                          </w:tr>
                          <w:tr w:rsidR="004D3EFE" w:rsidRPr="00A30B85" w14:paraId="1490251A"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171004DD"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5C975E30"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605315A"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0432257"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2A891283"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797FA30" w14:textId="77777777" w:rsidR="004D3EFE" w:rsidRPr="006239EB" w:rsidRDefault="004D3EFE"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4C66006B"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02AE1D1" w14:textId="77777777" w:rsidR="004D3EFE" w:rsidRPr="006239EB" w:rsidRDefault="004D3EFE"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0825B358" w14:textId="77777777" w:rsidR="004D3EFE" w:rsidRPr="006239EB" w:rsidRDefault="004D3EFE"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295DF516" w14:textId="5F0EC7DF" w:rsidR="004D3EFE" w:rsidRPr="00055A56" w:rsidRDefault="004D3EFE"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62086F">
                                  <w:rPr>
                                    <w:noProof/>
                                    <w:sz w:val="20"/>
                                    <w:szCs w:val="20"/>
                                  </w:rPr>
                                  <w:instrText>39</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62086F">
                                  <w:rPr>
                                    <w:noProof/>
                                    <w:sz w:val="20"/>
                                    <w:szCs w:val="20"/>
                                  </w:rPr>
                                  <w:t>35</w:t>
                                </w:r>
                                <w:r w:rsidRPr="00055A56">
                                  <w:rPr>
                                    <w:sz w:val="20"/>
                                    <w:szCs w:val="20"/>
                                  </w:rPr>
                                  <w:fldChar w:fldCharType="end"/>
                                </w:r>
                              </w:p>
                            </w:tc>
                          </w:tr>
                          <w:tr w:rsidR="004D3EFE" w:rsidRPr="00A30B85" w14:paraId="25333568"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78EC120C"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137D5661"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A67746B" w14:textId="77777777" w:rsidR="004D3EFE" w:rsidRPr="006239EB" w:rsidRDefault="004D3EFE" w:rsidP="007333FC">
                                <w:pPr>
                                  <w:pStyle w:val="a7"/>
                                  <w:contextualSpacing/>
                                  <w:rPr>
                                    <w:rFonts w:cs="Segoe UI"/>
                                    <w:sz w:val="15"/>
                                    <w:szCs w:val="15"/>
                                  </w:rPr>
                                </w:pPr>
                                <w:proofErr w:type="spellStart"/>
                                <w:r w:rsidRPr="006239EB">
                                  <w:rPr>
                                    <w:rFonts w:cs="Segoe UI"/>
                                    <w:sz w:val="15"/>
                                    <w:szCs w:val="15"/>
                                  </w:rPr>
                                  <w:t>Изм</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DEA1B03" w14:textId="77777777" w:rsidR="004D3EFE" w:rsidRPr="006239EB" w:rsidRDefault="004D3EFE" w:rsidP="007333FC">
                                <w:pPr>
                                  <w:pStyle w:val="a7"/>
                                  <w:contextualSpacing/>
                                  <w:rPr>
                                    <w:rFonts w:cs="Segoe UI"/>
                                    <w:sz w:val="15"/>
                                    <w:szCs w:val="15"/>
                                  </w:rPr>
                                </w:pPr>
                                <w:proofErr w:type="spellStart"/>
                                <w:r w:rsidRPr="006239EB">
                                  <w:rPr>
                                    <w:rFonts w:cs="Segoe UI"/>
                                    <w:sz w:val="15"/>
                                    <w:szCs w:val="15"/>
                                  </w:rPr>
                                  <w:t>Кол</w:t>
                                </w:r>
                                <w:proofErr w:type="spellEnd"/>
                                <w:r w:rsidRPr="006239EB">
                                  <w:rPr>
                                    <w:rFonts w:cs="Segoe UI"/>
                                    <w:sz w:val="15"/>
                                    <w:szCs w:val="15"/>
                                  </w:rPr>
                                  <w:t xml:space="preserve">. </w:t>
                                </w:r>
                                <w:proofErr w:type="spellStart"/>
                                <w:r w:rsidRPr="006239EB">
                                  <w:rPr>
                                    <w:rFonts w:cs="Segoe UI"/>
                                    <w:sz w:val="15"/>
                                    <w:szCs w:val="15"/>
                                  </w:rPr>
                                  <w:t>уч</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91B42BF" w14:textId="77777777" w:rsidR="004D3EFE" w:rsidRPr="006239EB" w:rsidRDefault="004D3EFE" w:rsidP="007333FC">
                                <w:pPr>
                                  <w:pStyle w:val="a7"/>
                                  <w:contextualSpacing/>
                                  <w:rPr>
                                    <w:rFonts w:cs="Segoe UI"/>
                                    <w:sz w:val="15"/>
                                    <w:szCs w:val="15"/>
                                  </w:rPr>
                                </w:pPr>
                                <w:proofErr w:type="spellStart"/>
                                <w:r w:rsidRPr="006239EB">
                                  <w:rPr>
                                    <w:rFonts w:cs="Segoe UI"/>
                                    <w:sz w:val="15"/>
                                    <w:szCs w:val="15"/>
                                  </w:rPr>
                                  <w:t>Лист</w:t>
                                </w:r>
                                <w:proofErr w:type="spellEnd"/>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5DC4838" w14:textId="77777777" w:rsidR="004D3EFE" w:rsidRPr="006239EB" w:rsidRDefault="004D3EFE" w:rsidP="007333FC">
                                <w:pPr>
                                  <w:pStyle w:val="a7"/>
                                  <w:contextualSpacing/>
                                  <w:rPr>
                                    <w:rFonts w:cs="Segoe UI"/>
                                    <w:sz w:val="15"/>
                                    <w:szCs w:val="15"/>
                                  </w:rPr>
                                </w:pPr>
                                <w:r w:rsidRPr="006239EB">
                                  <w:rPr>
                                    <w:rFonts w:cs="Segoe UI"/>
                                    <w:sz w:val="15"/>
                                    <w:szCs w:val="15"/>
                                  </w:rPr>
                                  <w:t xml:space="preserve">№ </w:t>
                                </w:r>
                                <w:proofErr w:type="spellStart"/>
                                <w:r w:rsidRPr="006239EB">
                                  <w:rPr>
                                    <w:rFonts w:cs="Segoe UI"/>
                                    <w:sz w:val="15"/>
                                    <w:szCs w:val="15"/>
                                  </w:rPr>
                                  <w:t>док</w:t>
                                </w:r>
                                <w:proofErr w:type="spellEnd"/>
                                <w:r w:rsidRPr="006239EB">
                                  <w:rPr>
                                    <w:rFonts w:cs="Segoe UI"/>
                                    <w:sz w:val="15"/>
                                    <w:szCs w:val="15"/>
                                  </w:rPr>
                                  <w:t>.</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2ECB53FA" w14:textId="77777777" w:rsidR="004D3EFE" w:rsidRPr="006239EB" w:rsidRDefault="004D3EFE" w:rsidP="007333FC">
                                <w:pPr>
                                  <w:pStyle w:val="a7"/>
                                  <w:contextualSpacing/>
                                  <w:rPr>
                                    <w:rFonts w:cs="Segoe UI"/>
                                    <w:sz w:val="15"/>
                                    <w:szCs w:val="15"/>
                                  </w:rPr>
                                </w:pPr>
                                <w:proofErr w:type="spellStart"/>
                                <w:r w:rsidRPr="006239EB">
                                  <w:rPr>
                                    <w:rFonts w:cs="Segoe UI"/>
                                    <w:sz w:val="15"/>
                                    <w:szCs w:val="15"/>
                                  </w:rPr>
                                  <w:t>Подп</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616A2C" w14:textId="77777777" w:rsidR="004D3EFE" w:rsidRPr="006239EB" w:rsidRDefault="004D3EFE" w:rsidP="007333FC">
                                <w:pPr>
                                  <w:pStyle w:val="a7"/>
                                  <w:contextualSpacing/>
                                  <w:rPr>
                                    <w:rFonts w:cs="Segoe UI"/>
                                    <w:sz w:val="15"/>
                                    <w:szCs w:val="15"/>
                                  </w:rPr>
                                </w:pPr>
                                <w:proofErr w:type="spellStart"/>
                                <w:r w:rsidRPr="006239EB">
                                  <w:rPr>
                                    <w:rFonts w:cs="Segoe UI"/>
                                    <w:sz w:val="15"/>
                                    <w:szCs w:val="15"/>
                                  </w:rPr>
                                  <w:t>Дата</w:t>
                                </w:r>
                                <w:proofErr w:type="spellEnd"/>
                              </w:p>
                            </w:tc>
                            <w:tc>
                              <w:tcPr>
                                <w:tcW w:w="6237" w:type="dxa"/>
                                <w:vMerge/>
                                <w:tcBorders>
                                  <w:left w:val="single" w:sz="6" w:space="0" w:color="auto"/>
                                  <w:bottom w:val="single" w:sz="6" w:space="0" w:color="auto"/>
                                  <w:right w:val="single" w:sz="6" w:space="0" w:color="auto"/>
                                </w:tcBorders>
                                <w:shd w:val="clear" w:color="auto" w:fill="auto"/>
                                <w:vAlign w:val="center"/>
                              </w:tcPr>
                              <w:p w14:paraId="3932F759" w14:textId="77777777" w:rsidR="004D3EFE" w:rsidRPr="006239EB" w:rsidRDefault="004D3EFE"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7347D13E" w14:textId="77777777" w:rsidR="004D3EFE" w:rsidRPr="006239EB" w:rsidRDefault="004D3EFE" w:rsidP="007333FC">
                                <w:pPr>
                                  <w:pStyle w:val="a7"/>
                                  <w:contextualSpacing/>
                                  <w:rPr>
                                    <w:rFonts w:cs="Segoe UI"/>
                                    <w:sz w:val="15"/>
                                    <w:szCs w:val="15"/>
                                  </w:rPr>
                                </w:pPr>
                              </w:p>
                            </w:tc>
                          </w:tr>
                        </w:tbl>
                        <w:p w14:paraId="38949041" w14:textId="77777777" w:rsidR="004D3EFE" w:rsidRPr="00A30B85" w:rsidRDefault="004D3EFE" w:rsidP="00A30033"/>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568F1D" id="_x0000_t202" coordsize="21600,21600" o:spt="202" path="m,l,21600r21600,l21600,xe">
              <v:stroke joinstyle="miter"/>
              <v:path gradientshapeok="t" o:connecttype="rect"/>
            </v:shapetype>
            <v:shape id="_x0000_s1047" type="#_x0000_t202" style="position:absolute;margin-left:35.1pt;margin-top:13.75pt;width:561.25pt;height:817.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" filled="f" stroked="f" strokeweight=".5pt">
              <v:textbox inset=".5mm,.5mm,.5mm,.5mm">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4D3EFE" w:rsidRPr="00C51260" w14:paraId="3649D9A9"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197BD7E7" w14:textId="77777777" w:rsidR="004D3EFE" w:rsidRPr="006239EB" w:rsidRDefault="004D3EFE"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3F168A37"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EC13CE4" w14:textId="77777777" w:rsidR="004D3EFE" w:rsidRPr="006239EB" w:rsidRDefault="004D3EFE"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4D3EFE" w:rsidRPr="00C51260" w14:paraId="1D5A7F46"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4A2FF246" w14:textId="77777777" w:rsidR="004D3EFE" w:rsidRPr="006239EB" w:rsidRDefault="004D3EFE"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2C6E4504" w14:textId="77777777" w:rsidR="004D3EFE" w:rsidRPr="006239EB" w:rsidRDefault="004D3EFE" w:rsidP="007333FC">
                          <w:pPr>
                            <w:pStyle w:val="a7"/>
                            <w:contextualSpacing/>
                            <w:rPr>
                              <w:rFonts w:cs="Segoe UI"/>
                              <w:sz w:val="15"/>
                              <w:szCs w:val="15"/>
                            </w:rPr>
                          </w:pPr>
                        </w:p>
                      </w:tc>
                    </w:tr>
                    <w:tr w:rsidR="004D3EFE" w:rsidRPr="00A30B85" w14:paraId="7D3C1F34"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33D16B95" w14:textId="77777777" w:rsidR="004D3EFE" w:rsidRPr="001878CF" w:rsidRDefault="004D3EFE" w:rsidP="007333FC">
                          <w:pPr>
                            <w:pStyle w:val="a7"/>
                            <w:ind w:left="113" w:right="113"/>
                            <w:contextualSpacing/>
                            <w:rPr>
                              <w:rFonts w:cs="Segoe UI"/>
                              <w:sz w:val="18"/>
                              <w:szCs w:val="18"/>
                            </w:rPr>
                          </w:pPr>
                          <w:proofErr w:type="spellStart"/>
                          <w:r w:rsidRPr="001878CF">
                            <w:rPr>
                              <w:rFonts w:cs="Segoe UI"/>
                              <w:sz w:val="18"/>
                              <w:szCs w:val="18"/>
                            </w:rPr>
                            <w:t>Взам</w:t>
                          </w:r>
                          <w:proofErr w:type="spellEnd"/>
                          <w:r w:rsidRPr="001878CF">
                            <w:rPr>
                              <w:rFonts w:cs="Segoe UI"/>
                              <w:sz w:val="18"/>
                              <w:szCs w:val="18"/>
                            </w:rPr>
                            <w:t xml:space="preserve">. </w:t>
                          </w:r>
                          <w:proofErr w:type="spellStart"/>
                          <w:r w:rsidRPr="001878CF">
                            <w:rPr>
                              <w:rFonts w:cs="Segoe UI"/>
                              <w:sz w:val="18"/>
                              <w:szCs w:val="18"/>
                            </w:rPr>
                            <w:t>инв</w:t>
                          </w:r>
                          <w:proofErr w:type="spellEnd"/>
                          <w:r w:rsidRPr="001878CF">
                            <w:rPr>
                              <w:rFonts w:cs="Segoe UI"/>
                              <w:sz w:val="18"/>
                              <w:szCs w:val="18"/>
                            </w:rPr>
                            <w:t>.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4191417"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51246B7B" w14:textId="77777777" w:rsidR="004D3EFE" w:rsidRPr="006239EB" w:rsidRDefault="004D3EFE" w:rsidP="007333FC">
                          <w:pPr>
                            <w:pStyle w:val="a7"/>
                            <w:contextualSpacing/>
                            <w:rPr>
                              <w:rFonts w:cs="Segoe UI"/>
                              <w:sz w:val="15"/>
                              <w:szCs w:val="15"/>
                            </w:rPr>
                          </w:pPr>
                        </w:p>
                      </w:tc>
                    </w:tr>
                    <w:tr w:rsidR="004D3EFE" w:rsidRPr="00A30B85" w14:paraId="64A08507"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685FFB6" w14:textId="77777777" w:rsidR="004D3EFE" w:rsidRPr="001878CF" w:rsidRDefault="004D3EFE" w:rsidP="007333FC">
                          <w:pPr>
                            <w:pStyle w:val="a7"/>
                            <w:ind w:left="113" w:right="113"/>
                            <w:contextualSpacing/>
                            <w:rPr>
                              <w:rFonts w:cs="Segoe UI"/>
                              <w:sz w:val="18"/>
                              <w:szCs w:val="18"/>
                            </w:rPr>
                          </w:pPr>
                          <w:proofErr w:type="spellStart"/>
                          <w:r w:rsidRPr="001878CF">
                            <w:rPr>
                              <w:rFonts w:cs="Segoe UI"/>
                              <w:sz w:val="18"/>
                              <w:szCs w:val="18"/>
                            </w:rPr>
                            <w:t>Подп</w:t>
                          </w:r>
                          <w:proofErr w:type="spellEnd"/>
                          <w:r w:rsidRPr="001878CF">
                            <w:rPr>
                              <w:rFonts w:cs="Segoe UI"/>
                              <w:sz w:val="18"/>
                              <w:szCs w:val="18"/>
                            </w:rPr>
                            <w:t xml:space="preserve">. и </w:t>
                          </w:r>
                          <w:proofErr w:type="spellStart"/>
                          <w:r w:rsidRPr="001878CF">
                            <w:rPr>
                              <w:rFonts w:cs="Segoe UI"/>
                              <w:sz w:val="18"/>
                              <w:szCs w:val="18"/>
                            </w:rPr>
                            <w:t>дата</w:t>
                          </w:r>
                          <w:proofErr w:type="spellEnd"/>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DAF994B"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498CA95" w14:textId="77777777" w:rsidR="004D3EFE" w:rsidRPr="006239EB" w:rsidRDefault="004D3EFE" w:rsidP="007333FC">
                          <w:pPr>
                            <w:pStyle w:val="a7"/>
                            <w:contextualSpacing/>
                            <w:rPr>
                              <w:rFonts w:cs="Segoe UI"/>
                              <w:sz w:val="15"/>
                              <w:szCs w:val="15"/>
                            </w:rPr>
                          </w:pPr>
                        </w:p>
                      </w:tc>
                    </w:tr>
                    <w:tr w:rsidR="004D3EFE" w:rsidRPr="00A30B85" w14:paraId="549EAC2A"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7D1C41A5" w14:textId="77777777" w:rsidR="004D3EFE" w:rsidRPr="001878CF" w:rsidRDefault="004D3EFE" w:rsidP="007333FC">
                          <w:pPr>
                            <w:pStyle w:val="a7"/>
                            <w:ind w:left="113" w:right="113"/>
                            <w:contextualSpacing/>
                            <w:rPr>
                              <w:rFonts w:cs="Segoe UI"/>
                              <w:sz w:val="18"/>
                              <w:szCs w:val="18"/>
                            </w:rPr>
                          </w:pPr>
                          <w:proofErr w:type="spellStart"/>
                          <w:r w:rsidRPr="001878CF">
                            <w:rPr>
                              <w:rFonts w:cs="Segoe UI"/>
                              <w:sz w:val="18"/>
                              <w:szCs w:val="18"/>
                            </w:rPr>
                            <w:t>Инв</w:t>
                          </w:r>
                          <w:proofErr w:type="spellEnd"/>
                          <w:r w:rsidRPr="001878CF">
                            <w:rPr>
                              <w:rFonts w:cs="Segoe UI"/>
                              <w:sz w:val="18"/>
                              <w:szCs w:val="18"/>
                            </w:rPr>
                            <w:t xml:space="preserve">. № </w:t>
                          </w:r>
                          <w:proofErr w:type="spellStart"/>
                          <w:r w:rsidRPr="001878CF">
                            <w:rPr>
                              <w:rFonts w:cs="Segoe UI"/>
                              <w:sz w:val="18"/>
                              <w:szCs w:val="18"/>
                            </w:rPr>
                            <w:t>подл</w:t>
                          </w:r>
                          <w:proofErr w:type="spellEnd"/>
                          <w:r w:rsidRPr="001878CF">
                            <w:rPr>
                              <w:rFonts w:cs="Segoe UI"/>
                              <w:sz w:val="18"/>
                              <w:szCs w:val="18"/>
                            </w:rPr>
                            <w:t>.</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400F4A8E"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25AC0DEB" w14:textId="77777777" w:rsidR="004D3EFE" w:rsidRPr="006239EB" w:rsidRDefault="004D3EFE" w:rsidP="007333FC">
                          <w:pPr>
                            <w:pStyle w:val="a7"/>
                            <w:contextualSpacing/>
                            <w:rPr>
                              <w:rFonts w:cs="Segoe UI"/>
                              <w:sz w:val="15"/>
                              <w:szCs w:val="15"/>
                            </w:rPr>
                          </w:pPr>
                        </w:p>
                      </w:tc>
                    </w:tr>
                    <w:tr w:rsidR="004D3EFE" w:rsidRPr="00A30B85" w14:paraId="19D4E2DD"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663F9F26"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31C9511E"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339BD59"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921C3D1"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0F620384"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E2DA995" w14:textId="77777777" w:rsidR="004D3EFE" w:rsidRPr="006239EB" w:rsidRDefault="004D3EFE"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78CF8FAB"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4DC78B75" w14:textId="77777777" w:rsidR="004D3EFE" w:rsidRPr="006239EB" w:rsidRDefault="004D3EFE"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7B3DD68D" w14:textId="1ADECB72" w:rsidR="004D3EFE" w:rsidRPr="00484B0F" w:rsidRDefault="003C7715"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proofErr w:type="gramStart"/>
                          <w:r w:rsidRPr="00496BBE">
                            <w:rPr>
                              <w:rFonts w:eastAsia="Times New Roman" w:cs="Times New Roman"/>
                              <w:sz w:val="28"/>
                              <w:szCs w:val="28"/>
                              <w:lang w:val="ru-RU" w:eastAsia="ru-RU"/>
                            </w:rPr>
                            <w:t>{{ GOCHS</w:t>
                          </w:r>
                          <w:proofErr w:type="gramEnd"/>
                          <w:r w:rsidRPr="00496BBE">
                            <w:rPr>
                              <w:rFonts w:eastAsia="Times New Roman" w:cs="Times New Roman"/>
                              <w:sz w:val="28"/>
                              <w:szCs w:val="28"/>
                              <w:lang w:val="ru-RU" w:eastAsia="ru-RU"/>
                            </w:rPr>
                            <w:t>_CODE }}</w:t>
                          </w:r>
                          <w:r>
                            <w:rPr>
                              <w:rFonts w:eastAsia="Times New Roman" w:cs="Times New Roman"/>
                              <w:sz w:val="28"/>
                              <w:szCs w:val="28"/>
                              <w:lang w:val="ru-RU" w:eastAsia="ru-RU"/>
                            </w:rPr>
                            <w:fldChar w:fldCharType="end"/>
                          </w:r>
                          <w:r w:rsidR="00D80D9C" w:rsidRPr="00655423">
                            <w:rPr>
                              <w:rFonts w:eastAsia="Times New Roman" w:cs="Segoe UI"/>
                              <w:bCs/>
                              <w:sz w:val="28"/>
                              <w:szCs w:val="28"/>
                              <w:lang w:val="ru-RU" w:eastAsia="ru-RU"/>
                            </w:rPr>
                            <w:t>.</w:t>
                          </w:r>
                          <w:r w:rsidR="00D80D9C">
                            <w:rPr>
                              <w:rFonts w:eastAsia="Times New Roman" w:cs="Segoe UI"/>
                              <w:bCs/>
                              <w:sz w:val="28"/>
                              <w:szCs w:val="28"/>
                              <w:lang w:val="ru-RU" w:eastAsia="ru-RU"/>
                            </w:rPr>
                            <w:t>ТЧ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E5CD144" w14:textId="77777777" w:rsidR="004D3EFE" w:rsidRPr="006239EB" w:rsidRDefault="004D3EFE" w:rsidP="00777C43">
                          <w:pPr>
                            <w:pStyle w:val="a7"/>
                            <w:contextualSpacing/>
                            <w:jc w:val="center"/>
                            <w:rPr>
                              <w:rFonts w:cs="Segoe UI"/>
                              <w:sz w:val="15"/>
                              <w:szCs w:val="15"/>
                            </w:rPr>
                          </w:pPr>
                          <w:proofErr w:type="spellStart"/>
                          <w:r w:rsidRPr="006239EB">
                            <w:rPr>
                              <w:rFonts w:cs="Segoe UI"/>
                              <w:sz w:val="15"/>
                              <w:szCs w:val="15"/>
                            </w:rPr>
                            <w:t>Лист</w:t>
                          </w:r>
                          <w:proofErr w:type="spellEnd"/>
                        </w:p>
                      </w:tc>
                    </w:tr>
                    <w:tr w:rsidR="004D3EFE" w:rsidRPr="00A30B85" w14:paraId="1490251A"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171004DD"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5C975E30"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605315A"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0432257"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2A891283"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797FA30" w14:textId="77777777" w:rsidR="004D3EFE" w:rsidRPr="006239EB" w:rsidRDefault="004D3EFE"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4C66006B"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02AE1D1" w14:textId="77777777" w:rsidR="004D3EFE" w:rsidRPr="006239EB" w:rsidRDefault="004D3EFE"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0825B358" w14:textId="77777777" w:rsidR="004D3EFE" w:rsidRPr="006239EB" w:rsidRDefault="004D3EFE"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295DF516" w14:textId="5F0EC7DF" w:rsidR="004D3EFE" w:rsidRPr="00055A56" w:rsidRDefault="004D3EFE"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62086F">
                            <w:rPr>
                              <w:noProof/>
                              <w:sz w:val="20"/>
                              <w:szCs w:val="20"/>
                            </w:rPr>
                            <w:instrText>39</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62086F">
                            <w:rPr>
                              <w:noProof/>
                              <w:sz w:val="20"/>
                              <w:szCs w:val="20"/>
                            </w:rPr>
                            <w:t>35</w:t>
                          </w:r>
                          <w:r w:rsidRPr="00055A56">
                            <w:rPr>
                              <w:sz w:val="20"/>
                              <w:szCs w:val="20"/>
                            </w:rPr>
                            <w:fldChar w:fldCharType="end"/>
                          </w:r>
                        </w:p>
                      </w:tc>
                    </w:tr>
                    <w:tr w:rsidR="004D3EFE" w:rsidRPr="00A30B85" w14:paraId="25333568"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78EC120C"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137D5661"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A67746B" w14:textId="77777777" w:rsidR="004D3EFE" w:rsidRPr="006239EB" w:rsidRDefault="004D3EFE" w:rsidP="007333FC">
                          <w:pPr>
                            <w:pStyle w:val="a7"/>
                            <w:contextualSpacing/>
                            <w:rPr>
                              <w:rFonts w:cs="Segoe UI"/>
                              <w:sz w:val="15"/>
                              <w:szCs w:val="15"/>
                            </w:rPr>
                          </w:pPr>
                          <w:proofErr w:type="spellStart"/>
                          <w:r w:rsidRPr="006239EB">
                            <w:rPr>
                              <w:rFonts w:cs="Segoe UI"/>
                              <w:sz w:val="15"/>
                              <w:szCs w:val="15"/>
                            </w:rPr>
                            <w:t>Изм</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DEA1B03" w14:textId="77777777" w:rsidR="004D3EFE" w:rsidRPr="006239EB" w:rsidRDefault="004D3EFE" w:rsidP="007333FC">
                          <w:pPr>
                            <w:pStyle w:val="a7"/>
                            <w:contextualSpacing/>
                            <w:rPr>
                              <w:rFonts w:cs="Segoe UI"/>
                              <w:sz w:val="15"/>
                              <w:szCs w:val="15"/>
                            </w:rPr>
                          </w:pPr>
                          <w:proofErr w:type="spellStart"/>
                          <w:r w:rsidRPr="006239EB">
                            <w:rPr>
                              <w:rFonts w:cs="Segoe UI"/>
                              <w:sz w:val="15"/>
                              <w:szCs w:val="15"/>
                            </w:rPr>
                            <w:t>Кол</w:t>
                          </w:r>
                          <w:proofErr w:type="spellEnd"/>
                          <w:r w:rsidRPr="006239EB">
                            <w:rPr>
                              <w:rFonts w:cs="Segoe UI"/>
                              <w:sz w:val="15"/>
                              <w:szCs w:val="15"/>
                            </w:rPr>
                            <w:t xml:space="preserve">. </w:t>
                          </w:r>
                          <w:proofErr w:type="spellStart"/>
                          <w:r w:rsidRPr="006239EB">
                            <w:rPr>
                              <w:rFonts w:cs="Segoe UI"/>
                              <w:sz w:val="15"/>
                              <w:szCs w:val="15"/>
                            </w:rPr>
                            <w:t>уч</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91B42BF" w14:textId="77777777" w:rsidR="004D3EFE" w:rsidRPr="006239EB" w:rsidRDefault="004D3EFE" w:rsidP="007333FC">
                          <w:pPr>
                            <w:pStyle w:val="a7"/>
                            <w:contextualSpacing/>
                            <w:rPr>
                              <w:rFonts w:cs="Segoe UI"/>
                              <w:sz w:val="15"/>
                              <w:szCs w:val="15"/>
                            </w:rPr>
                          </w:pPr>
                          <w:proofErr w:type="spellStart"/>
                          <w:r w:rsidRPr="006239EB">
                            <w:rPr>
                              <w:rFonts w:cs="Segoe UI"/>
                              <w:sz w:val="15"/>
                              <w:szCs w:val="15"/>
                            </w:rPr>
                            <w:t>Лист</w:t>
                          </w:r>
                          <w:proofErr w:type="spellEnd"/>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5DC4838" w14:textId="77777777" w:rsidR="004D3EFE" w:rsidRPr="006239EB" w:rsidRDefault="004D3EFE" w:rsidP="007333FC">
                          <w:pPr>
                            <w:pStyle w:val="a7"/>
                            <w:contextualSpacing/>
                            <w:rPr>
                              <w:rFonts w:cs="Segoe UI"/>
                              <w:sz w:val="15"/>
                              <w:szCs w:val="15"/>
                            </w:rPr>
                          </w:pPr>
                          <w:r w:rsidRPr="006239EB">
                            <w:rPr>
                              <w:rFonts w:cs="Segoe UI"/>
                              <w:sz w:val="15"/>
                              <w:szCs w:val="15"/>
                            </w:rPr>
                            <w:t xml:space="preserve">№ </w:t>
                          </w:r>
                          <w:proofErr w:type="spellStart"/>
                          <w:r w:rsidRPr="006239EB">
                            <w:rPr>
                              <w:rFonts w:cs="Segoe UI"/>
                              <w:sz w:val="15"/>
                              <w:szCs w:val="15"/>
                            </w:rPr>
                            <w:t>док</w:t>
                          </w:r>
                          <w:proofErr w:type="spellEnd"/>
                          <w:r w:rsidRPr="006239EB">
                            <w:rPr>
                              <w:rFonts w:cs="Segoe UI"/>
                              <w:sz w:val="15"/>
                              <w:szCs w:val="15"/>
                            </w:rPr>
                            <w:t>.</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2ECB53FA" w14:textId="77777777" w:rsidR="004D3EFE" w:rsidRPr="006239EB" w:rsidRDefault="004D3EFE" w:rsidP="007333FC">
                          <w:pPr>
                            <w:pStyle w:val="a7"/>
                            <w:contextualSpacing/>
                            <w:rPr>
                              <w:rFonts w:cs="Segoe UI"/>
                              <w:sz w:val="15"/>
                              <w:szCs w:val="15"/>
                            </w:rPr>
                          </w:pPr>
                          <w:proofErr w:type="spellStart"/>
                          <w:r w:rsidRPr="006239EB">
                            <w:rPr>
                              <w:rFonts w:cs="Segoe UI"/>
                              <w:sz w:val="15"/>
                              <w:szCs w:val="15"/>
                            </w:rPr>
                            <w:t>Подп</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616A2C" w14:textId="77777777" w:rsidR="004D3EFE" w:rsidRPr="006239EB" w:rsidRDefault="004D3EFE" w:rsidP="007333FC">
                          <w:pPr>
                            <w:pStyle w:val="a7"/>
                            <w:contextualSpacing/>
                            <w:rPr>
                              <w:rFonts w:cs="Segoe UI"/>
                              <w:sz w:val="15"/>
                              <w:szCs w:val="15"/>
                            </w:rPr>
                          </w:pPr>
                          <w:proofErr w:type="spellStart"/>
                          <w:r w:rsidRPr="006239EB">
                            <w:rPr>
                              <w:rFonts w:cs="Segoe UI"/>
                              <w:sz w:val="15"/>
                              <w:szCs w:val="15"/>
                            </w:rPr>
                            <w:t>Дата</w:t>
                          </w:r>
                          <w:proofErr w:type="spellEnd"/>
                        </w:p>
                      </w:tc>
                      <w:tc>
                        <w:tcPr>
                          <w:tcW w:w="6237" w:type="dxa"/>
                          <w:vMerge/>
                          <w:tcBorders>
                            <w:left w:val="single" w:sz="6" w:space="0" w:color="auto"/>
                            <w:bottom w:val="single" w:sz="6" w:space="0" w:color="auto"/>
                            <w:right w:val="single" w:sz="6" w:space="0" w:color="auto"/>
                          </w:tcBorders>
                          <w:shd w:val="clear" w:color="auto" w:fill="auto"/>
                          <w:vAlign w:val="center"/>
                        </w:tcPr>
                        <w:p w14:paraId="3932F759" w14:textId="77777777" w:rsidR="004D3EFE" w:rsidRPr="006239EB" w:rsidRDefault="004D3EFE"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7347D13E" w14:textId="77777777" w:rsidR="004D3EFE" w:rsidRPr="006239EB" w:rsidRDefault="004D3EFE" w:rsidP="007333FC">
                          <w:pPr>
                            <w:pStyle w:val="a7"/>
                            <w:contextualSpacing/>
                            <w:rPr>
                              <w:rFonts w:cs="Segoe UI"/>
                              <w:sz w:val="15"/>
                              <w:szCs w:val="15"/>
                            </w:rPr>
                          </w:pPr>
                        </w:p>
                      </w:tc>
                    </w:tr>
                  </w:tbl>
                  <w:p w14:paraId="38949041" w14:textId="77777777" w:rsidR="004D3EFE" w:rsidRPr="00A30B85" w:rsidRDefault="004D3EFE" w:rsidP="00A30033"/>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C229A" w14:textId="77777777" w:rsidR="003F05F6" w:rsidRDefault="003F05F6">
    <w:pPr>
      <w:pStyle w:val="a7"/>
    </w:pPr>
    <w:r w:rsidRPr="00A30033">
      <w:rPr>
        <w:rFonts w:eastAsia="Times New Roman" w:cs="Times New Roman"/>
        <w:noProof/>
        <w:sz w:val="24"/>
        <w:szCs w:val="24"/>
        <w:lang w:val="ru-RU" w:eastAsia="ru-RU"/>
      </w:rPr>
      <mc:AlternateContent>
        <mc:Choice Requires="wps">
          <w:drawing>
            <wp:anchor distT="0" distB="0" distL="114300" distR="114300" simplePos="0" relativeHeight="251659264" behindDoc="1" locked="0" layoutInCell="1" allowOverlap="1" wp14:anchorId="6518411D" wp14:editId="4F0848FF">
              <wp:simplePos x="0" y="0"/>
              <wp:positionH relativeFrom="page">
                <wp:posOffset>445770</wp:posOffset>
              </wp:positionH>
              <wp:positionV relativeFrom="page">
                <wp:posOffset>174413</wp:posOffset>
              </wp:positionV>
              <wp:extent cx="7127875" cy="10386060"/>
              <wp:effectExtent l="0" t="0" r="0" b="0"/>
              <wp:wrapNone/>
              <wp:docPr id="49" name="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7875" cy="10386060"/>
                      </a:xfrm>
                      <a:prstGeom prst="rect">
                        <a:avLst/>
                      </a:prstGeom>
                      <a:noFill/>
                      <a:ln w="6350">
                        <a:noFill/>
                      </a:ln>
                      <a:effectLst/>
                    </wps:spPr>
                    <wps:txbx>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3F05F6" w:rsidRPr="00C51260" w14:paraId="29DAF71D"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33CA4922" w14:textId="77777777" w:rsidR="003F05F6" w:rsidRPr="006239EB" w:rsidRDefault="003F05F6"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72646701"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0D08069" w14:textId="77777777" w:rsidR="003F05F6" w:rsidRPr="006239EB" w:rsidRDefault="003F05F6"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3F05F6" w:rsidRPr="00C51260" w14:paraId="708475FB"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5046EB80" w14:textId="77777777" w:rsidR="003F05F6" w:rsidRPr="006239EB" w:rsidRDefault="003F05F6"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4BC570C8" w14:textId="77777777" w:rsidR="003F05F6" w:rsidRPr="006239EB" w:rsidRDefault="003F05F6" w:rsidP="007333FC">
                                <w:pPr>
                                  <w:pStyle w:val="a7"/>
                                  <w:contextualSpacing/>
                                  <w:rPr>
                                    <w:rFonts w:cs="Segoe UI"/>
                                    <w:sz w:val="15"/>
                                    <w:szCs w:val="15"/>
                                  </w:rPr>
                                </w:pPr>
                              </w:p>
                            </w:tc>
                          </w:tr>
                          <w:tr w:rsidR="003F05F6" w:rsidRPr="00A30B85" w14:paraId="5FBDDCA6"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24AF0968" w14:textId="77777777" w:rsidR="003F05F6" w:rsidRPr="001878CF" w:rsidRDefault="003F05F6" w:rsidP="007333FC">
                                <w:pPr>
                                  <w:pStyle w:val="a7"/>
                                  <w:ind w:left="113" w:right="113"/>
                                  <w:contextualSpacing/>
                                  <w:rPr>
                                    <w:rFonts w:cs="Segoe UI"/>
                                    <w:sz w:val="18"/>
                                    <w:szCs w:val="18"/>
                                  </w:rPr>
                                </w:pPr>
                                <w:proofErr w:type="spellStart"/>
                                <w:r w:rsidRPr="001878CF">
                                  <w:rPr>
                                    <w:rFonts w:cs="Segoe UI"/>
                                    <w:sz w:val="18"/>
                                    <w:szCs w:val="18"/>
                                  </w:rPr>
                                  <w:t>Взам</w:t>
                                </w:r>
                                <w:proofErr w:type="spellEnd"/>
                                <w:r w:rsidRPr="001878CF">
                                  <w:rPr>
                                    <w:rFonts w:cs="Segoe UI"/>
                                    <w:sz w:val="18"/>
                                    <w:szCs w:val="18"/>
                                  </w:rPr>
                                  <w:t xml:space="preserve">. </w:t>
                                </w:r>
                                <w:proofErr w:type="spellStart"/>
                                <w:r w:rsidRPr="001878CF">
                                  <w:rPr>
                                    <w:rFonts w:cs="Segoe UI"/>
                                    <w:sz w:val="18"/>
                                    <w:szCs w:val="18"/>
                                  </w:rPr>
                                  <w:t>инв</w:t>
                                </w:r>
                                <w:proofErr w:type="spellEnd"/>
                                <w:r w:rsidRPr="001878CF">
                                  <w:rPr>
                                    <w:rFonts w:cs="Segoe UI"/>
                                    <w:sz w:val="18"/>
                                    <w:szCs w:val="18"/>
                                  </w:rPr>
                                  <w:t>.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6A08B1EC"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6A9E8E16" w14:textId="77777777" w:rsidR="003F05F6" w:rsidRPr="006239EB" w:rsidRDefault="003F05F6" w:rsidP="007333FC">
                                <w:pPr>
                                  <w:pStyle w:val="a7"/>
                                  <w:contextualSpacing/>
                                  <w:rPr>
                                    <w:rFonts w:cs="Segoe UI"/>
                                    <w:sz w:val="15"/>
                                    <w:szCs w:val="15"/>
                                  </w:rPr>
                                </w:pPr>
                              </w:p>
                            </w:tc>
                          </w:tr>
                          <w:tr w:rsidR="003F05F6" w:rsidRPr="00A30B85" w14:paraId="551DD636"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11C6B369" w14:textId="77777777" w:rsidR="003F05F6" w:rsidRPr="001878CF" w:rsidRDefault="003F05F6" w:rsidP="007333FC">
                                <w:pPr>
                                  <w:pStyle w:val="a7"/>
                                  <w:ind w:left="113" w:right="113"/>
                                  <w:contextualSpacing/>
                                  <w:rPr>
                                    <w:rFonts w:cs="Segoe UI"/>
                                    <w:sz w:val="18"/>
                                    <w:szCs w:val="18"/>
                                  </w:rPr>
                                </w:pPr>
                                <w:proofErr w:type="spellStart"/>
                                <w:r w:rsidRPr="001878CF">
                                  <w:rPr>
                                    <w:rFonts w:cs="Segoe UI"/>
                                    <w:sz w:val="18"/>
                                    <w:szCs w:val="18"/>
                                  </w:rPr>
                                  <w:t>Подп</w:t>
                                </w:r>
                                <w:proofErr w:type="spellEnd"/>
                                <w:r w:rsidRPr="001878CF">
                                  <w:rPr>
                                    <w:rFonts w:cs="Segoe UI"/>
                                    <w:sz w:val="18"/>
                                    <w:szCs w:val="18"/>
                                  </w:rPr>
                                  <w:t xml:space="preserve">. и </w:t>
                                </w:r>
                                <w:proofErr w:type="spellStart"/>
                                <w:r w:rsidRPr="001878CF">
                                  <w:rPr>
                                    <w:rFonts w:cs="Segoe UI"/>
                                    <w:sz w:val="18"/>
                                    <w:szCs w:val="18"/>
                                  </w:rPr>
                                  <w:t>дата</w:t>
                                </w:r>
                                <w:proofErr w:type="spellEnd"/>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EDD743A"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60C08792" w14:textId="77777777" w:rsidR="003F05F6" w:rsidRPr="006239EB" w:rsidRDefault="003F05F6" w:rsidP="007333FC">
                                <w:pPr>
                                  <w:pStyle w:val="a7"/>
                                  <w:contextualSpacing/>
                                  <w:rPr>
                                    <w:rFonts w:cs="Segoe UI"/>
                                    <w:sz w:val="15"/>
                                    <w:szCs w:val="15"/>
                                  </w:rPr>
                                </w:pPr>
                              </w:p>
                            </w:tc>
                          </w:tr>
                          <w:tr w:rsidR="003F05F6" w:rsidRPr="00A30B85" w14:paraId="01DAA8B4"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74AFBE37" w14:textId="77777777" w:rsidR="003F05F6" w:rsidRPr="001878CF" w:rsidRDefault="003F05F6" w:rsidP="007333FC">
                                <w:pPr>
                                  <w:pStyle w:val="a7"/>
                                  <w:ind w:left="113" w:right="113"/>
                                  <w:contextualSpacing/>
                                  <w:rPr>
                                    <w:rFonts w:cs="Segoe UI"/>
                                    <w:sz w:val="18"/>
                                    <w:szCs w:val="18"/>
                                  </w:rPr>
                                </w:pPr>
                                <w:proofErr w:type="spellStart"/>
                                <w:r w:rsidRPr="001878CF">
                                  <w:rPr>
                                    <w:rFonts w:cs="Segoe UI"/>
                                    <w:sz w:val="18"/>
                                    <w:szCs w:val="18"/>
                                  </w:rPr>
                                  <w:t>Инв</w:t>
                                </w:r>
                                <w:proofErr w:type="spellEnd"/>
                                <w:r w:rsidRPr="001878CF">
                                  <w:rPr>
                                    <w:rFonts w:cs="Segoe UI"/>
                                    <w:sz w:val="18"/>
                                    <w:szCs w:val="18"/>
                                  </w:rPr>
                                  <w:t xml:space="preserve">. № </w:t>
                                </w:r>
                                <w:proofErr w:type="spellStart"/>
                                <w:r w:rsidRPr="001878CF">
                                  <w:rPr>
                                    <w:rFonts w:cs="Segoe UI"/>
                                    <w:sz w:val="18"/>
                                    <w:szCs w:val="18"/>
                                  </w:rPr>
                                  <w:t>подл</w:t>
                                </w:r>
                                <w:proofErr w:type="spellEnd"/>
                                <w:r w:rsidRPr="001878CF">
                                  <w:rPr>
                                    <w:rFonts w:cs="Segoe UI"/>
                                    <w:sz w:val="18"/>
                                    <w:szCs w:val="18"/>
                                  </w:rPr>
                                  <w:t>.</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152133B4"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5C92D46" w14:textId="77777777" w:rsidR="003F05F6" w:rsidRPr="006239EB" w:rsidRDefault="003F05F6" w:rsidP="007333FC">
                                <w:pPr>
                                  <w:pStyle w:val="a7"/>
                                  <w:contextualSpacing/>
                                  <w:rPr>
                                    <w:rFonts w:cs="Segoe UI"/>
                                    <w:sz w:val="15"/>
                                    <w:szCs w:val="15"/>
                                  </w:rPr>
                                </w:pPr>
                              </w:p>
                            </w:tc>
                          </w:tr>
                          <w:tr w:rsidR="003F05F6" w:rsidRPr="00A30B85" w14:paraId="62C8B554"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3C86C5CD"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195F1D19"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0EC0778"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9E77A0F"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04267D8"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E968D80" w14:textId="77777777" w:rsidR="003F05F6" w:rsidRPr="006239EB" w:rsidRDefault="003F05F6"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70BF6501"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992BACA" w14:textId="77777777" w:rsidR="003F05F6" w:rsidRPr="006239EB" w:rsidRDefault="003F05F6"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0D14D916" w14:textId="78C48605" w:rsidR="003F05F6" w:rsidRPr="00484B0F" w:rsidRDefault="003C7715"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proofErr w:type="gramStart"/>
                                <w:r w:rsidRPr="00496BBE">
                                  <w:rPr>
                                    <w:rFonts w:eastAsia="Times New Roman" w:cs="Times New Roman"/>
                                    <w:sz w:val="28"/>
                                    <w:szCs w:val="28"/>
                                    <w:lang w:val="ru-RU" w:eastAsia="ru-RU"/>
                                  </w:rPr>
                                  <w:t>{{ GOCHS</w:t>
                                </w:r>
                                <w:proofErr w:type="gramEnd"/>
                                <w:r w:rsidRPr="00496BBE">
                                  <w:rPr>
                                    <w:rFonts w:eastAsia="Times New Roman" w:cs="Times New Roman"/>
                                    <w:sz w:val="28"/>
                                    <w:szCs w:val="28"/>
                                    <w:lang w:val="ru-RU" w:eastAsia="ru-RU"/>
                                  </w:rPr>
                                  <w:t>_CODE }}</w:t>
                                </w:r>
                                <w:r>
                                  <w:rPr>
                                    <w:rFonts w:eastAsia="Times New Roman" w:cs="Times New Roman"/>
                                    <w:sz w:val="28"/>
                                    <w:szCs w:val="28"/>
                                    <w:lang w:val="ru-RU" w:eastAsia="ru-RU"/>
                                  </w:rPr>
                                  <w:fldChar w:fldCharType="end"/>
                                </w:r>
                                <w:r w:rsidR="003F05F6" w:rsidRPr="001878CF">
                                  <w:rPr>
                                    <w:rFonts w:cs="Segoe UI"/>
                                    <w:bCs/>
                                    <w:sz w:val="28"/>
                                    <w:szCs w:val="28"/>
                                  </w:rPr>
                                  <w:t>.</w:t>
                                </w:r>
                                <w:r w:rsidR="003F05F6">
                                  <w:rPr>
                                    <w:rFonts w:cs="Segoe UI"/>
                                    <w:bCs/>
                                    <w:sz w:val="28"/>
                                    <w:szCs w:val="28"/>
                                    <w:lang w:val="ru-RU"/>
                                  </w:rPr>
                                  <w:t>Г</w:t>
                                </w:r>
                                <w:r w:rsidR="003F05F6" w:rsidRPr="001878CF">
                                  <w:rPr>
                                    <w:rFonts w:cs="Segoe UI"/>
                                    <w:bCs/>
                                    <w:sz w:val="28"/>
                                    <w:szCs w:val="28"/>
                                  </w:rPr>
                                  <w:t>Ч</w:t>
                                </w:r>
                                <w:r w:rsidR="003F05F6">
                                  <w:rPr>
                                    <w:rFonts w:cs="Segoe UI"/>
                                    <w:bCs/>
                                    <w:sz w:val="28"/>
                                    <w:szCs w:val="28"/>
                                    <w:lang w:val="ru-RU"/>
                                  </w:rPr>
                                  <w:t xml:space="preserve"> </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3D8E4A6" w14:textId="77777777" w:rsidR="003F05F6" w:rsidRPr="006239EB" w:rsidRDefault="003F05F6" w:rsidP="00777C43">
                                <w:pPr>
                                  <w:pStyle w:val="a7"/>
                                  <w:contextualSpacing/>
                                  <w:jc w:val="center"/>
                                  <w:rPr>
                                    <w:rFonts w:cs="Segoe UI"/>
                                    <w:sz w:val="15"/>
                                    <w:szCs w:val="15"/>
                                  </w:rPr>
                                </w:pPr>
                                <w:proofErr w:type="spellStart"/>
                                <w:r w:rsidRPr="006239EB">
                                  <w:rPr>
                                    <w:rFonts w:cs="Segoe UI"/>
                                    <w:sz w:val="15"/>
                                    <w:szCs w:val="15"/>
                                  </w:rPr>
                                  <w:t>Лист</w:t>
                                </w:r>
                                <w:proofErr w:type="spellEnd"/>
                              </w:p>
                            </w:tc>
                          </w:tr>
                          <w:tr w:rsidR="003F05F6" w:rsidRPr="00A30B85" w14:paraId="3AEA60A5"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48E14FA0"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06B88D7D"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71189826"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5791DC4B"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1BD1811"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E511075" w14:textId="77777777" w:rsidR="003F05F6" w:rsidRPr="006239EB" w:rsidRDefault="003F05F6"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26F10889"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7E133CF" w14:textId="77777777" w:rsidR="003F05F6" w:rsidRPr="006239EB" w:rsidRDefault="003F05F6"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658D3CFA" w14:textId="77777777" w:rsidR="003F05F6" w:rsidRPr="006239EB" w:rsidRDefault="003F05F6"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7669262C" w14:textId="66C64442" w:rsidR="003F05F6" w:rsidRPr="00055A56" w:rsidRDefault="003F05F6"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3C7715">
                                  <w:rPr>
                                    <w:noProof/>
                                    <w:sz w:val="20"/>
                                    <w:szCs w:val="20"/>
                                  </w:rPr>
                                  <w:instrText>51</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3C7715">
                                  <w:rPr>
                                    <w:noProof/>
                                    <w:sz w:val="20"/>
                                    <w:szCs w:val="20"/>
                                  </w:rPr>
                                  <w:t>47</w:t>
                                </w:r>
                                <w:r w:rsidRPr="00055A56">
                                  <w:rPr>
                                    <w:sz w:val="20"/>
                                    <w:szCs w:val="20"/>
                                  </w:rPr>
                                  <w:fldChar w:fldCharType="end"/>
                                </w:r>
                              </w:p>
                            </w:tc>
                          </w:tr>
                          <w:tr w:rsidR="003F05F6" w:rsidRPr="00A30B85" w14:paraId="1AF1B28E"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4C8A5AC1"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72C87C85"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05DF56D" w14:textId="77777777" w:rsidR="003F05F6" w:rsidRPr="006239EB" w:rsidRDefault="003F05F6" w:rsidP="007333FC">
                                <w:pPr>
                                  <w:pStyle w:val="a7"/>
                                  <w:contextualSpacing/>
                                  <w:rPr>
                                    <w:rFonts w:cs="Segoe UI"/>
                                    <w:sz w:val="15"/>
                                    <w:szCs w:val="15"/>
                                  </w:rPr>
                                </w:pPr>
                                <w:proofErr w:type="spellStart"/>
                                <w:r w:rsidRPr="006239EB">
                                  <w:rPr>
                                    <w:rFonts w:cs="Segoe UI"/>
                                    <w:sz w:val="15"/>
                                    <w:szCs w:val="15"/>
                                  </w:rPr>
                                  <w:t>Изм</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F9D1ADB" w14:textId="77777777" w:rsidR="003F05F6" w:rsidRPr="006239EB" w:rsidRDefault="003F05F6" w:rsidP="007333FC">
                                <w:pPr>
                                  <w:pStyle w:val="a7"/>
                                  <w:contextualSpacing/>
                                  <w:rPr>
                                    <w:rFonts w:cs="Segoe UI"/>
                                    <w:sz w:val="15"/>
                                    <w:szCs w:val="15"/>
                                  </w:rPr>
                                </w:pPr>
                                <w:proofErr w:type="spellStart"/>
                                <w:r w:rsidRPr="006239EB">
                                  <w:rPr>
                                    <w:rFonts w:cs="Segoe UI"/>
                                    <w:sz w:val="15"/>
                                    <w:szCs w:val="15"/>
                                  </w:rPr>
                                  <w:t>Кол</w:t>
                                </w:r>
                                <w:proofErr w:type="spellEnd"/>
                                <w:r w:rsidRPr="006239EB">
                                  <w:rPr>
                                    <w:rFonts w:cs="Segoe UI"/>
                                    <w:sz w:val="15"/>
                                    <w:szCs w:val="15"/>
                                  </w:rPr>
                                  <w:t xml:space="preserve">. </w:t>
                                </w:r>
                                <w:proofErr w:type="spellStart"/>
                                <w:r w:rsidRPr="006239EB">
                                  <w:rPr>
                                    <w:rFonts w:cs="Segoe UI"/>
                                    <w:sz w:val="15"/>
                                    <w:szCs w:val="15"/>
                                  </w:rPr>
                                  <w:t>уч</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1C2F9B" w14:textId="77777777" w:rsidR="003F05F6" w:rsidRPr="006239EB" w:rsidRDefault="003F05F6" w:rsidP="007333FC">
                                <w:pPr>
                                  <w:pStyle w:val="a7"/>
                                  <w:contextualSpacing/>
                                  <w:rPr>
                                    <w:rFonts w:cs="Segoe UI"/>
                                    <w:sz w:val="15"/>
                                    <w:szCs w:val="15"/>
                                  </w:rPr>
                                </w:pPr>
                                <w:proofErr w:type="spellStart"/>
                                <w:r w:rsidRPr="006239EB">
                                  <w:rPr>
                                    <w:rFonts w:cs="Segoe UI"/>
                                    <w:sz w:val="15"/>
                                    <w:szCs w:val="15"/>
                                  </w:rPr>
                                  <w:t>Лист</w:t>
                                </w:r>
                                <w:proofErr w:type="spellEnd"/>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95B2473" w14:textId="77777777" w:rsidR="003F05F6" w:rsidRPr="006239EB" w:rsidRDefault="003F05F6" w:rsidP="007333FC">
                                <w:pPr>
                                  <w:pStyle w:val="a7"/>
                                  <w:contextualSpacing/>
                                  <w:rPr>
                                    <w:rFonts w:cs="Segoe UI"/>
                                    <w:sz w:val="15"/>
                                    <w:szCs w:val="15"/>
                                  </w:rPr>
                                </w:pPr>
                                <w:r w:rsidRPr="006239EB">
                                  <w:rPr>
                                    <w:rFonts w:cs="Segoe UI"/>
                                    <w:sz w:val="15"/>
                                    <w:szCs w:val="15"/>
                                  </w:rPr>
                                  <w:t xml:space="preserve">№ </w:t>
                                </w:r>
                                <w:proofErr w:type="spellStart"/>
                                <w:r w:rsidRPr="006239EB">
                                  <w:rPr>
                                    <w:rFonts w:cs="Segoe UI"/>
                                    <w:sz w:val="15"/>
                                    <w:szCs w:val="15"/>
                                  </w:rPr>
                                  <w:t>док</w:t>
                                </w:r>
                                <w:proofErr w:type="spellEnd"/>
                                <w:r w:rsidRPr="006239EB">
                                  <w:rPr>
                                    <w:rFonts w:cs="Segoe UI"/>
                                    <w:sz w:val="15"/>
                                    <w:szCs w:val="15"/>
                                  </w:rPr>
                                  <w:t>.</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18923323" w14:textId="77777777" w:rsidR="003F05F6" w:rsidRPr="006239EB" w:rsidRDefault="003F05F6" w:rsidP="007333FC">
                                <w:pPr>
                                  <w:pStyle w:val="a7"/>
                                  <w:contextualSpacing/>
                                  <w:rPr>
                                    <w:rFonts w:cs="Segoe UI"/>
                                    <w:sz w:val="15"/>
                                    <w:szCs w:val="15"/>
                                  </w:rPr>
                                </w:pPr>
                                <w:proofErr w:type="spellStart"/>
                                <w:r w:rsidRPr="006239EB">
                                  <w:rPr>
                                    <w:rFonts w:cs="Segoe UI"/>
                                    <w:sz w:val="15"/>
                                    <w:szCs w:val="15"/>
                                  </w:rPr>
                                  <w:t>Подп</w:t>
                                </w:r>
                                <w:proofErr w:type="spellEnd"/>
                                <w:r w:rsidRPr="006239EB">
                                  <w:rPr>
                                    <w:rFonts w:cs="Segoe UI"/>
                                    <w:sz w:val="15"/>
                                    <w:szCs w:val="15"/>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BC073A5" w14:textId="77777777" w:rsidR="003F05F6" w:rsidRPr="006239EB" w:rsidRDefault="003F05F6" w:rsidP="007333FC">
                                <w:pPr>
                                  <w:pStyle w:val="a7"/>
                                  <w:contextualSpacing/>
                                  <w:rPr>
                                    <w:rFonts w:cs="Segoe UI"/>
                                    <w:sz w:val="15"/>
                                    <w:szCs w:val="15"/>
                                  </w:rPr>
                                </w:pPr>
                                <w:proofErr w:type="spellStart"/>
                                <w:r w:rsidRPr="006239EB">
                                  <w:rPr>
                                    <w:rFonts w:cs="Segoe UI"/>
                                    <w:sz w:val="15"/>
                                    <w:szCs w:val="15"/>
                                  </w:rPr>
                                  <w:t>Дата</w:t>
                                </w:r>
                                <w:proofErr w:type="spellEnd"/>
                              </w:p>
                            </w:tc>
                            <w:tc>
                              <w:tcPr>
                                <w:tcW w:w="6237" w:type="dxa"/>
                                <w:vMerge/>
                                <w:tcBorders>
                                  <w:left w:val="single" w:sz="6" w:space="0" w:color="auto"/>
                                  <w:bottom w:val="single" w:sz="6" w:space="0" w:color="auto"/>
                                  <w:right w:val="single" w:sz="6" w:space="0" w:color="auto"/>
                                </w:tcBorders>
                                <w:shd w:val="clear" w:color="auto" w:fill="auto"/>
                                <w:vAlign w:val="center"/>
                              </w:tcPr>
                              <w:p w14:paraId="6121680B" w14:textId="77777777" w:rsidR="003F05F6" w:rsidRPr="006239EB" w:rsidRDefault="003F05F6"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59A14570" w14:textId="77777777" w:rsidR="003F05F6" w:rsidRPr="006239EB" w:rsidRDefault="003F05F6" w:rsidP="007333FC">
                                <w:pPr>
                                  <w:pStyle w:val="a7"/>
                                  <w:contextualSpacing/>
                                  <w:rPr>
                                    <w:rFonts w:cs="Segoe UI"/>
                                    <w:sz w:val="15"/>
                                    <w:szCs w:val="15"/>
                                  </w:rPr>
                                </w:pPr>
                              </w:p>
                            </w:tc>
                          </w:tr>
                        </w:tbl>
                        <w:p w14:paraId="455BB565" w14:textId="77777777" w:rsidR="003F05F6" w:rsidRPr="00A30B85" w:rsidRDefault="003F05F6" w:rsidP="00A30033"/>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18411D" id="_x0000_t202" coordsize="21600,21600" o:spt="202" path="m,l,21600r21600,l21600,xe">
              <v:stroke joinstyle="miter"/>
              <v:path gradientshapeok="t" o:connecttype="rect"/>
            </v:shapetype>
            <v:shape id="_x0000_s1048" type="#_x0000_t202" style="position:absolute;margin-left:35.1pt;margin-top:13.75pt;width:561.25pt;height:817.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" filled="f" stroked="f" strokeweight=".5pt">
              <v:textbox inset=".5mm,.5mm,.5mm,.5mm">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3F05F6" w:rsidRPr="00C51260" w14:paraId="29DAF71D"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33CA4922" w14:textId="77777777" w:rsidR="003F05F6" w:rsidRPr="006239EB" w:rsidRDefault="003F05F6"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72646701"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0D08069" w14:textId="77777777" w:rsidR="003F05F6" w:rsidRPr="006239EB" w:rsidRDefault="003F05F6"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3F05F6" w:rsidRPr="00C51260" w14:paraId="708475FB"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5046EB80" w14:textId="77777777" w:rsidR="003F05F6" w:rsidRPr="006239EB" w:rsidRDefault="003F05F6"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4BC570C8" w14:textId="77777777" w:rsidR="003F05F6" w:rsidRPr="006239EB" w:rsidRDefault="003F05F6" w:rsidP="007333FC">
                          <w:pPr>
                            <w:pStyle w:val="a7"/>
                            <w:contextualSpacing/>
                            <w:rPr>
                              <w:rFonts w:cs="Segoe UI"/>
                              <w:sz w:val="15"/>
                              <w:szCs w:val="15"/>
                            </w:rPr>
                          </w:pPr>
                        </w:p>
                      </w:tc>
                    </w:tr>
                    <w:tr w:rsidR="003F05F6" w:rsidRPr="00A30B85" w14:paraId="5FBDDCA6"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24AF0968"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6A08B1EC"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6A9E8E16" w14:textId="77777777" w:rsidR="003F05F6" w:rsidRPr="006239EB" w:rsidRDefault="003F05F6" w:rsidP="007333FC">
                          <w:pPr>
                            <w:pStyle w:val="a7"/>
                            <w:contextualSpacing/>
                            <w:rPr>
                              <w:rFonts w:cs="Segoe UI"/>
                              <w:sz w:val="15"/>
                              <w:szCs w:val="15"/>
                            </w:rPr>
                          </w:pPr>
                        </w:p>
                      </w:tc>
                    </w:tr>
                    <w:tr w:rsidR="003F05F6" w:rsidRPr="00A30B85" w14:paraId="551DD636"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11C6B369"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EDD743A"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60C08792" w14:textId="77777777" w:rsidR="003F05F6" w:rsidRPr="006239EB" w:rsidRDefault="003F05F6" w:rsidP="007333FC">
                          <w:pPr>
                            <w:pStyle w:val="a7"/>
                            <w:contextualSpacing/>
                            <w:rPr>
                              <w:rFonts w:cs="Segoe UI"/>
                              <w:sz w:val="15"/>
                              <w:szCs w:val="15"/>
                            </w:rPr>
                          </w:pPr>
                        </w:p>
                      </w:tc>
                    </w:tr>
                    <w:tr w:rsidR="003F05F6" w:rsidRPr="00A30B85" w14:paraId="01DAA8B4"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74AFBE37"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152133B4"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5C92D46" w14:textId="77777777" w:rsidR="003F05F6" w:rsidRPr="006239EB" w:rsidRDefault="003F05F6" w:rsidP="007333FC">
                          <w:pPr>
                            <w:pStyle w:val="a7"/>
                            <w:contextualSpacing/>
                            <w:rPr>
                              <w:rFonts w:cs="Segoe UI"/>
                              <w:sz w:val="15"/>
                              <w:szCs w:val="15"/>
                            </w:rPr>
                          </w:pPr>
                        </w:p>
                      </w:tc>
                    </w:tr>
                    <w:tr w:rsidR="003F05F6" w:rsidRPr="00A30B85" w14:paraId="62C8B554"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3C86C5CD"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195F1D19"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0EC0778"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9E77A0F"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04267D8"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E968D80" w14:textId="77777777" w:rsidR="003F05F6" w:rsidRPr="006239EB" w:rsidRDefault="003F05F6"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70BF6501"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992BACA" w14:textId="77777777" w:rsidR="003F05F6" w:rsidRPr="006239EB" w:rsidRDefault="003F05F6"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0D14D916" w14:textId="78C48605" w:rsidR="003F05F6" w:rsidRPr="00484B0F" w:rsidRDefault="003C7715"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GOCHS_CODE </w:instrText>
                          </w:r>
                          <w:r>
                            <w:rPr>
                              <w:rFonts w:eastAsia="Times New Roman" w:cs="Times New Roman"/>
                              <w:sz w:val="28"/>
                              <w:szCs w:val="28"/>
                              <w:lang w:val="ru-RU" w:eastAsia="ru-RU"/>
                            </w:rPr>
                            <w:fldChar w:fldCharType="separate"/>
                          </w:r>
                          <w:r w:rsidRPr="00496BBE">
                            <w:rPr>
                              <w:rFonts w:eastAsia="Times New Roman" w:cs="Times New Roman"/>
                              <w:sz w:val="28"/>
                              <w:szCs w:val="28"/>
                              <w:lang w:val="ru-RU" w:eastAsia="ru-RU"/>
                            </w:rPr>
                            <w:t>{{ GOCHS_CODE }}</w:t>
                          </w:r>
                          <w:r>
                            <w:rPr>
                              <w:rFonts w:eastAsia="Times New Roman" w:cs="Times New Roman"/>
                              <w:sz w:val="28"/>
                              <w:szCs w:val="28"/>
                              <w:lang w:val="ru-RU" w:eastAsia="ru-RU"/>
                            </w:rPr>
                            <w:fldChar w:fldCharType="end"/>
                          </w:r>
                          <w:r w:rsidR="003F05F6" w:rsidRPr="001878CF">
                            <w:rPr>
                              <w:rFonts w:cs="Segoe UI"/>
                              <w:bCs/>
                              <w:sz w:val="28"/>
                              <w:szCs w:val="28"/>
                            </w:rPr>
                            <w:t>.</w:t>
                          </w:r>
                          <w:r w:rsidR="003F05F6">
                            <w:rPr>
                              <w:rFonts w:cs="Segoe UI"/>
                              <w:bCs/>
                              <w:sz w:val="28"/>
                              <w:szCs w:val="28"/>
                              <w:lang w:val="ru-RU"/>
                            </w:rPr>
                            <w:t>Г</w:t>
                          </w:r>
                          <w:r w:rsidR="003F05F6" w:rsidRPr="001878CF">
                            <w:rPr>
                              <w:rFonts w:cs="Segoe UI"/>
                              <w:bCs/>
                              <w:sz w:val="28"/>
                              <w:szCs w:val="28"/>
                            </w:rPr>
                            <w:t>Ч</w:t>
                          </w:r>
                          <w:r w:rsidR="003F05F6">
                            <w:rPr>
                              <w:rFonts w:cs="Segoe UI"/>
                              <w:bCs/>
                              <w:sz w:val="28"/>
                              <w:szCs w:val="28"/>
                              <w:lang w:val="ru-RU"/>
                            </w:rPr>
                            <w:t xml:space="preserve"> </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3D8E4A6" w14:textId="77777777" w:rsidR="003F05F6" w:rsidRPr="006239EB" w:rsidRDefault="003F05F6" w:rsidP="00777C43">
                          <w:pPr>
                            <w:pStyle w:val="a7"/>
                            <w:contextualSpacing/>
                            <w:jc w:val="center"/>
                            <w:rPr>
                              <w:rFonts w:cs="Segoe UI"/>
                              <w:sz w:val="15"/>
                              <w:szCs w:val="15"/>
                            </w:rPr>
                          </w:pPr>
                          <w:r w:rsidRPr="006239EB">
                            <w:rPr>
                              <w:rFonts w:cs="Segoe UI"/>
                              <w:sz w:val="15"/>
                              <w:szCs w:val="15"/>
                            </w:rPr>
                            <w:t>Лист</w:t>
                          </w:r>
                        </w:p>
                      </w:tc>
                    </w:tr>
                    <w:tr w:rsidR="003F05F6" w:rsidRPr="00A30B85" w14:paraId="3AEA60A5"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48E14FA0"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06B88D7D"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71189826"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5791DC4B"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1BD1811"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E511075" w14:textId="77777777" w:rsidR="003F05F6" w:rsidRPr="006239EB" w:rsidRDefault="003F05F6"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26F10889"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7E133CF" w14:textId="77777777" w:rsidR="003F05F6" w:rsidRPr="006239EB" w:rsidRDefault="003F05F6"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658D3CFA" w14:textId="77777777" w:rsidR="003F05F6" w:rsidRPr="006239EB" w:rsidRDefault="003F05F6"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7669262C" w14:textId="66C64442" w:rsidR="003F05F6" w:rsidRPr="00055A56" w:rsidRDefault="003F05F6"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3C7715">
                            <w:rPr>
                              <w:noProof/>
                              <w:sz w:val="20"/>
                              <w:szCs w:val="20"/>
                            </w:rPr>
                            <w:instrText>51</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3C7715">
                            <w:rPr>
                              <w:noProof/>
                              <w:sz w:val="20"/>
                              <w:szCs w:val="20"/>
                            </w:rPr>
                            <w:t>47</w:t>
                          </w:r>
                          <w:r w:rsidRPr="00055A56">
                            <w:rPr>
                              <w:sz w:val="20"/>
                              <w:szCs w:val="20"/>
                            </w:rPr>
                            <w:fldChar w:fldCharType="end"/>
                          </w:r>
                        </w:p>
                      </w:tc>
                    </w:tr>
                    <w:tr w:rsidR="003F05F6" w:rsidRPr="00A30B85" w14:paraId="1AF1B28E"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4C8A5AC1"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72C87C85"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05DF56D" w14:textId="77777777" w:rsidR="003F05F6" w:rsidRPr="006239EB" w:rsidRDefault="003F05F6"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F9D1ADB" w14:textId="77777777" w:rsidR="003F05F6" w:rsidRPr="006239EB" w:rsidRDefault="003F05F6"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1C2F9B" w14:textId="77777777" w:rsidR="003F05F6" w:rsidRPr="006239EB" w:rsidRDefault="003F05F6"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95B2473" w14:textId="77777777" w:rsidR="003F05F6" w:rsidRPr="006239EB" w:rsidRDefault="003F05F6"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18923323" w14:textId="77777777" w:rsidR="003F05F6" w:rsidRPr="006239EB" w:rsidRDefault="003F05F6"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BC073A5" w14:textId="77777777" w:rsidR="003F05F6" w:rsidRPr="006239EB" w:rsidRDefault="003F05F6"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6121680B" w14:textId="77777777" w:rsidR="003F05F6" w:rsidRPr="006239EB" w:rsidRDefault="003F05F6"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59A14570" w14:textId="77777777" w:rsidR="003F05F6" w:rsidRPr="006239EB" w:rsidRDefault="003F05F6" w:rsidP="007333FC">
                          <w:pPr>
                            <w:pStyle w:val="a7"/>
                            <w:contextualSpacing/>
                            <w:rPr>
                              <w:rFonts w:cs="Segoe UI"/>
                              <w:sz w:val="15"/>
                              <w:szCs w:val="15"/>
                            </w:rPr>
                          </w:pPr>
                        </w:p>
                      </w:tc>
                    </w:tr>
                  </w:tbl>
                  <w:p w14:paraId="455BB565" w14:textId="77777777" w:rsidR="003F05F6" w:rsidRPr="00A30B85" w:rsidRDefault="003F05F6" w:rsidP="00A30033"/>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AA004" w14:textId="358CC1EA" w:rsidR="00A6389C" w:rsidRDefault="006F2CB5">
    <w:pPr>
      <w:pStyle w:val="a7"/>
    </w:pPr>
    <w:r>
      <w:rPr>
        <w:noProof/>
      </w:rPr>
      <mc:AlternateContent>
        <mc:Choice Requires="wpg">
          <w:drawing>
            <wp:anchor distT="0" distB="0" distL="114300" distR="114300" simplePos="0" relativeHeight="251663360" behindDoc="1" locked="0" layoutInCell="1" allowOverlap="1" wp14:anchorId="73F80286" wp14:editId="40E03BD4">
              <wp:simplePos x="0" y="0"/>
              <wp:positionH relativeFrom="column">
                <wp:posOffset>-889819</wp:posOffset>
              </wp:positionH>
              <wp:positionV relativeFrom="paragraph">
                <wp:posOffset>-152400</wp:posOffset>
              </wp:positionV>
              <wp:extent cx="10198100" cy="14578965"/>
              <wp:effectExtent l="0" t="0" r="12700" b="0"/>
              <wp:wrapNone/>
              <wp:docPr id="71" name="Группа 71"/>
              <wp:cNvGraphicFramePr/>
              <a:graphic xmlns:a="http://schemas.openxmlformats.org/drawingml/2006/main">
                <a:graphicData uri="http://schemas.microsoft.com/office/word/2010/wordprocessingGroup">
                  <wpg:wgp>
                    <wpg:cNvGrpSpPr/>
                    <wpg:grpSpPr>
                      <a:xfrm>
                        <a:off x="0" y="0"/>
                        <a:ext cx="10198100" cy="14578965"/>
                        <a:chOff x="0" y="0"/>
                        <a:chExt cx="10198100" cy="14578965"/>
                      </a:xfrm>
                    </wpg:grpSpPr>
                    <wpg:grpSp>
                      <wpg:cNvPr id="2041530677" name="Группа 2041530677"/>
                      <wpg:cNvGrpSpPr>
                        <a:grpSpLocks/>
                      </wpg:cNvGrpSpPr>
                      <wpg:grpSpPr bwMode="auto">
                        <a:xfrm>
                          <a:off x="0" y="0"/>
                          <a:ext cx="10198100" cy="14578965"/>
                          <a:chOff x="400" y="471"/>
                          <a:chExt cx="16060" cy="22959"/>
                        </a:xfrm>
                      </wpg:grpSpPr>
                      <wpg:grpSp>
                        <wpg:cNvPr id="2041530678" name="Group 136"/>
                        <wpg:cNvGrpSpPr>
                          <a:grpSpLocks/>
                        </wpg:cNvGrpSpPr>
                        <wpg:grpSpPr bwMode="auto">
                          <a:xfrm>
                            <a:off x="400" y="471"/>
                            <a:ext cx="16060" cy="22959"/>
                            <a:chOff x="400" y="471"/>
                            <a:chExt cx="16060" cy="22959"/>
                          </a:xfrm>
                        </wpg:grpSpPr>
                        <wps:wsp>
                          <wps:cNvPr id="2041530679" name="Rectangle 137"/>
                          <wps:cNvSpPr>
                            <a:spLocks noChangeArrowheads="1"/>
                          </wps:cNvSpPr>
                          <wps:spPr bwMode="auto">
                            <a:xfrm>
                              <a:off x="15877" y="471"/>
                              <a:ext cx="583" cy="464"/>
                            </a:xfrm>
                            <a:prstGeom prst="rect">
                              <a:avLst/>
                            </a:prstGeom>
                            <a:solidFill>
                              <a:srgbClr val="FFFFFF"/>
                            </a:solidFill>
                            <a:ln w="9525" algn="ctr">
                              <a:solidFill>
                                <a:srgbClr val="000000"/>
                              </a:solidFill>
                              <a:miter lim="800000"/>
                              <a:headEnd/>
                              <a:tailEnd/>
                            </a:ln>
                            <a:effectLst/>
                          </wps:spPr>
                          <wps:txbx>
                            <w:txbxContent>
                              <w:p w14:paraId="26C34FD1" w14:textId="77777777" w:rsidR="00381425" w:rsidRDefault="00381425" w:rsidP="00381425"/>
                            </w:txbxContent>
                          </wps:txbx>
                          <wps:bodyPr rot="0" vert="horz" wrap="square" lIns="91440" tIns="45720" rIns="91440" bIns="45720" anchor="t" anchorCtr="0" upright="1">
                            <a:noAutofit/>
                          </wps:bodyPr>
                        </wps:wsp>
                        <wps:wsp>
                          <wps:cNvPr id="2041530680" name="Text Box 138"/>
                          <wps:cNvSpPr txBox="1">
                            <a:spLocks noChangeArrowheads="1"/>
                          </wps:cNvSpPr>
                          <wps:spPr bwMode="auto">
                            <a:xfrm>
                              <a:off x="400" y="21893"/>
                              <a:ext cx="495" cy="1537"/>
                            </a:xfrm>
                            <a:prstGeom prst="rect">
                              <a:avLst/>
                            </a:prstGeom>
                            <a:noFill/>
                            <a:ln>
                              <a:noFill/>
                            </a:ln>
                            <a:effectLst/>
                          </wps:spPr>
                          <wps:txbx>
                            <w:txbxContent>
                              <w:p w14:paraId="2DD9D639" w14:textId="77777777" w:rsidR="00381425" w:rsidRPr="003018F4" w:rsidRDefault="00381425" w:rsidP="00381425">
                                <w:pPr>
                                  <w:jc w:val="center"/>
                                  <w:rPr>
                                    <w:sz w:val="16"/>
                                    <w:szCs w:val="16"/>
                                  </w:rPr>
                                </w:pPr>
                                <w:proofErr w:type="spellStart"/>
                                <w:r w:rsidRPr="003018F4">
                                  <w:rPr>
                                    <w:sz w:val="16"/>
                                    <w:szCs w:val="16"/>
                                  </w:rPr>
                                  <w:t>Инв</w:t>
                                </w:r>
                                <w:proofErr w:type="spellEnd"/>
                                <w:r w:rsidRPr="003018F4">
                                  <w:rPr>
                                    <w:sz w:val="16"/>
                                    <w:szCs w:val="16"/>
                                  </w:rPr>
                                  <w:t xml:space="preserve">. № </w:t>
                                </w:r>
                                <w:proofErr w:type="spellStart"/>
                                <w:r w:rsidRPr="003018F4">
                                  <w:rPr>
                                    <w:sz w:val="16"/>
                                    <w:szCs w:val="16"/>
                                  </w:rPr>
                                  <w:t>подл</w:t>
                                </w:r>
                                <w:proofErr w:type="spellEnd"/>
                                <w:r w:rsidRPr="003018F4">
                                  <w:rPr>
                                    <w:sz w:val="16"/>
                                    <w:szCs w:val="16"/>
                                  </w:rPr>
                                  <w:t>.</w:t>
                                </w:r>
                              </w:p>
                            </w:txbxContent>
                          </wps:txbx>
                          <wps:bodyPr rot="0" vert="vert270" wrap="square" lIns="91440" tIns="45720" rIns="91440" bIns="45720" anchor="t" anchorCtr="0" upright="1">
                            <a:noAutofit/>
                          </wps:bodyPr>
                        </wps:wsp>
                        <wps:wsp>
                          <wps:cNvPr id="2041530681" name="Text Box 139"/>
                          <wps:cNvSpPr txBox="1">
                            <a:spLocks noChangeArrowheads="1"/>
                          </wps:cNvSpPr>
                          <wps:spPr bwMode="auto">
                            <a:xfrm>
                              <a:off x="400" y="18544"/>
                              <a:ext cx="495" cy="1537"/>
                            </a:xfrm>
                            <a:prstGeom prst="rect">
                              <a:avLst/>
                            </a:prstGeom>
                            <a:noFill/>
                            <a:ln>
                              <a:noFill/>
                            </a:ln>
                            <a:effectLst/>
                          </wps:spPr>
                          <wps:txbx>
                            <w:txbxContent>
                              <w:p w14:paraId="18FC259F" w14:textId="77777777" w:rsidR="00381425" w:rsidRPr="003018F4" w:rsidRDefault="00381425" w:rsidP="00381425">
                                <w:pPr>
                                  <w:jc w:val="center"/>
                                  <w:rPr>
                                    <w:sz w:val="16"/>
                                    <w:szCs w:val="16"/>
                                  </w:rPr>
                                </w:pPr>
                                <w:proofErr w:type="spellStart"/>
                                <w:r w:rsidRPr="003018F4">
                                  <w:rPr>
                                    <w:sz w:val="16"/>
                                    <w:szCs w:val="16"/>
                                  </w:rPr>
                                  <w:t>Взам</w:t>
                                </w:r>
                                <w:proofErr w:type="spellEnd"/>
                                <w:r w:rsidRPr="003018F4">
                                  <w:rPr>
                                    <w:sz w:val="16"/>
                                    <w:szCs w:val="16"/>
                                  </w:rPr>
                                  <w:t xml:space="preserve">. </w:t>
                                </w:r>
                                <w:proofErr w:type="spellStart"/>
                                <w:r w:rsidRPr="003018F4">
                                  <w:rPr>
                                    <w:sz w:val="16"/>
                                    <w:szCs w:val="16"/>
                                  </w:rPr>
                                  <w:t>инв</w:t>
                                </w:r>
                                <w:proofErr w:type="spellEnd"/>
                                <w:r w:rsidRPr="003018F4">
                                  <w:rPr>
                                    <w:sz w:val="16"/>
                                    <w:szCs w:val="16"/>
                                  </w:rPr>
                                  <w:t>. №</w:t>
                                </w:r>
                              </w:p>
                            </w:txbxContent>
                          </wps:txbx>
                          <wps:bodyPr rot="0" vert="vert270" wrap="square" lIns="91440" tIns="45720" rIns="91440" bIns="45720" anchor="t" anchorCtr="0" upright="1">
                            <a:noAutofit/>
                          </wps:bodyPr>
                        </wps:wsp>
                        <wps:wsp>
                          <wps:cNvPr id="2041530682" name="Text Box 140"/>
                          <wps:cNvSpPr txBox="1">
                            <a:spLocks noChangeArrowheads="1"/>
                          </wps:cNvSpPr>
                          <wps:spPr bwMode="auto">
                            <a:xfrm>
                              <a:off x="400" y="20138"/>
                              <a:ext cx="495" cy="1537"/>
                            </a:xfrm>
                            <a:prstGeom prst="rect">
                              <a:avLst/>
                            </a:prstGeom>
                            <a:noFill/>
                            <a:ln>
                              <a:noFill/>
                            </a:ln>
                            <a:effectLst/>
                          </wps:spPr>
                          <wps:txbx>
                            <w:txbxContent>
                              <w:p w14:paraId="1C3C013B" w14:textId="77777777" w:rsidR="00381425" w:rsidRPr="003018F4" w:rsidRDefault="00381425" w:rsidP="00381425">
                                <w:pPr>
                                  <w:jc w:val="center"/>
                                  <w:rPr>
                                    <w:sz w:val="16"/>
                                    <w:szCs w:val="16"/>
                                  </w:rPr>
                                </w:pPr>
                                <w:proofErr w:type="spellStart"/>
                                <w:r w:rsidRPr="003018F4">
                                  <w:rPr>
                                    <w:sz w:val="16"/>
                                    <w:szCs w:val="16"/>
                                  </w:rPr>
                                  <w:t>Подп</w:t>
                                </w:r>
                                <w:proofErr w:type="spellEnd"/>
                                <w:r w:rsidRPr="003018F4">
                                  <w:rPr>
                                    <w:sz w:val="16"/>
                                    <w:szCs w:val="16"/>
                                  </w:rPr>
                                  <w:t xml:space="preserve">. и </w:t>
                                </w:r>
                                <w:proofErr w:type="spellStart"/>
                                <w:r w:rsidRPr="003018F4">
                                  <w:rPr>
                                    <w:sz w:val="16"/>
                                    <w:szCs w:val="16"/>
                                  </w:rPr>
                                  <w:t>дата</w:t>
                                </w:r>
                                <w:proofErr w:type="spellEnd"/>
                              </w:p>
                            </w:txbxContent>
                          </wps:txbx>
                          <wps:bodyPr rot="0" vert="vert270" wrap="square" lIns="91440" tIns="45720" rIns="91440" bIns="45720" anchor="t" anchorCtr="0" upright="1">
                            <a:noAutofit/>
                          </wps:bodyPr>
                        </wps:wsp>
                        <wpg:grpSp>
                          <wpg:cNvPr id="2041530683" name="Group 141"/>
                          <wpg:cNvGrpSpPr>
                            <a:grpSpLocks/>
                          </wpg:cNvGrpSpPr>
                          <wpg:grpSpPr bwMode="auto">
                            <a:xfrm>
                              <a:off x="510" y="471"/>
                              <a:ext cx="15950" cy="22898"/>
                              <a:chOff x="510" y="471"/>
                              <a:chExt cx="15950" cy="22898"/>
                            </a:xfrm>
                          </wpg:grpSpPr>
                          <wps:wsp>
                            <wps:cNvPr id="2041530684" name="Rectangle 142"/>
                            <wps:cNvSpPr>
                              <a:spLocks noChangeArrowheads="1"/>
                            </wps:cNvSpPr>
                            <wps:spPr bwMode="auto">
                              <a:xfrm>
                                <a:off x="1201" y="471"/>
                                <a:ext cx="15259" cy="2289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41530685" name="Rectangle 143"/>
                            <wps:cNvSpPr>
                              <a:spLocks noChangeArrowheads="1"/>
                            </wps:cNvSpPr>
                            <wps:spPr bwMode="auto">
                              <a:xfrm>
                                <a:off x="510" y="18544"/>
                                <a:ext cx="283" cy="1300"/>
                              </a:xfrm>
                              <a:prstGeom prst="rect">
                                <a:avLst/>
                              </a:prstGeom>
                              <a:solidFill>
                                <a:srgbClr val="FFFFFF"/>
                              </a:solidFill>
                              <a:ln w="9525" algn="ctr">
                                <a:solidFill>
                                  <a:srgbClr val="000000"/>
                                </a:solidFill>
                                <a:miter lim="800000"/>
                                <a:headEnd/>
                                <a:tailEnd/>
                              </a:ln>
                              <a:effectLst/>
                            </wps:spPr>
                            <wps:txbx>
                              <w:txbxContent>
                                <w:p w14:paraId="4507FE50" w14:textId="77777777" w:rsidR="00381425" w:rsidRDefault="00381425" w:rsidP="00381425"/>
                              </w:txbxContent>
                            </wps:txbx>
                            <wps:bodyPr rot="0" vert="horz" wrap="square" lIns="91440" tIns="45720" rIns="91440" bIns="45720" anchor="t" anchorCtr="0" upright="1">
                              <a:noAutofit/>
                            </wps:bodyPr>
                          </wps:wsp>
                          <wps:wsp>
                            <wps:cNvPr id="2041530686" name="Rectangle 144"/>
                            <wps:cNvSpPr>
                              <a:spLocks noChangeArrowheads="1"/>
                            </wps:cNvSpPr>
                            <wps:spPr bwMode="auto">
                              <a:xfrm>
                                <a:off x="793" y="18544"/>
                                <a:ext cx="408" cy="1300"/>
                              </a:xfrm>
                              <a:prstGeom prst="rect">
                                <a:avLst/>
                              </a:prstGeom>
                              <a:solidFill>
                                <a:srgbClr val="FFFFFF"/>
                              </a:solidFill>
                              <a:ln w="9525" algn="ctr">
                                <a:solidFill>
                                  <a:srgbClr val="000000"/>
                                </a:solidFill>
                                <a:miter lim="800000"/>
                                <a:headEnd/>
                                <a:tailEnd/>
                              </a:ln>
                              <a:effectLst/>
                            </wps:spPr>
                            <wps:txbx>
                              <w:txbxContent>
                                <w:p w14:paraId="5EB420A5" w14:textId="77777777" w:rsidR="00381425" w:rsidRDefault="00381425" w:rsidP="00381425"/>
                              </w:txbxContent>
                            </wps:txbx>
                            <wps:bodyPr rot="0" vert="vert270" wrap="square" lIns="91440" tIns="45720" rIns="91440" bIns="45720" anchor="t" anchorCtr="0" upright="1">
                              <a:noAutofit/>
                            </wps:bodyPr>
                          </wps:wsp>
                          <wps:wsp>
                            <wps:cNvPr id="2041530687" name="Rectangle 145"/>
                            <wps:cNvSpPr>
                              <a:spLocks noChangeArrowheads="1"/>
                            </wps:cNvSpPr>
                            <wps:spPr bwMode="auto">
                              <a:xfrm>
                                <a:off x="510" y="19844"/>
                                <a:ext cx="283" cy="1988"/>
                              </a:xfrm>
                              <a:prstGeom prst="rect">
                                <a:avLst/>
                              </a:prstGeom>
                              <a:solidFill>
                                <a:srgbClr val="FFFFFF"/>
                              </a:solidFill>
                              <a:ln w="9525" algn="ctr">
                                <a:solidFill>
                                  <a:srgbClr val="000000"/>
                                </a:solidFill>
                                <a:miter lim="800000"/>
                                <a:headEnd/>
                                <a:tailEnd/>
                              </a:ln>
                              <a:effectLst/>
                            </wps:spPr>
                            <wps:txbx>
                              <w:txbxContent>
                                <w:p w14:paraId="3F555520" w14:textId="77777777" w:rsidR="00381425" w:rsidRPr="0060685B" w:rsidRDefault="00381425" w:rsidP="00381425">
                                  <w:pPr>
                                    <w:rPr>
                                      <w:color w:val="FFFFFF" w:themeColor="background1"/>
                                      <w14:textFill>
                                        <w14:noFill/>
                                      </w14:textFill>
                                    </w:rPr>
                                  </w:pPr>
                                </w:p>
                              </w:txbxContent>
                            </wps:txbx>
                            <wps:bodyPr rot="0" vert="horz" wrap="square" lIns="91440" tIns="45720" rIns="91440" bIns="45720" anchor="t" anchorCtr="0" upright="1">
                              <a:noAutofit/>
                            </wps:bodyPr>
                          </wps:wsp>
                          <wps:wsp>
                            <wps:cNvPr id="64" name="Rectangle 146"/>
                            <wps:cNvSpPr>
                              <a:spLocks noChangeArrowheads="1"/>
                            </wps:cNvSpPr>
                            <wps:spPr bwMode="auto">
                              <a:xfrm>
                                <a:off x="510" y="21832"/>
                                <a:ext cx="283" cy="1537"/>
                              </a:xfrm>
                              <a:prstGeom prst="rect">
                                <a:avLst/>
                              </a:prstGeom>
                              <a:solidFill>
                                <a:srgbClr val="FFFFFF"/>
                              </a:solidFill>
                              <a:ln w="9525" algn="ctr">
                                <a:solidFill>
                                  <a:srgbClr val="000000"/>
                                </a:solidFill>
                                <a:miter lim="800000"/>
                                <a:headEnd/>
                                <a:tailEnd/>
                              </a:ln>
                              <a:effectLst/>
                            </wps:spPr>
                            <wps:txbx>
                              <w:txbxContent>
                                <w:p w14:paraId="47AF77C7" w14:textId="77777777" w:rsidR="00381425" w:rsidRDefault="00381425" w:rsidP="00381425"/>
                              </w:txbxContent>
                            </wps:txbx>
                            <wps:bodyPr rot="0" vert="horz" wrap="square" lIns="91440" tIns="45720" rIns="91440" bIns="45720" anchor="t" anchorCtr="0" upright="1">
                              <a:noAutofit/>
                            </wps:bodyPr>
                          </wps:wsp>
                          <wps:wsp>
                            <wps:cNvPr id="65" name="Rectangle 147"/>
                            <wps:cNvSpPr>
                              <a:spLocks noChangeArrowheads="1"/>
                            </wps:cNvSpPr>
                            <wps:spPr bwMode="auto">
                              <a:xfrm>
                                <a:off x="793" y="19844"/>
                                <a:ext cx="408" cy="1988"/>
                              </a:xfrm>
                              <a:prstGeom prst="rect">
                                <a:avLst/>
                              </a:prstGeom>
                              <a:solidFill>
                                <a:srgbClr val="FFFFFF"/>
                              </a:solidFill>
                              <a:ln w="9525" algn="ctr">
                                <a:solidFill>
                                  <a:srgbClr val="000000"/>
                                </a:solidFill>
                                <a:miter lim="800000"/>
                                <a:headEnd/>
                                <a:tailEnd/>
                              </a:ln>
                              <a:effectLst/>
                            </wps:spPr>
                            <wps:txbx>
                              <w:txbxContent>
                                <w:p w14:paraId="3192EE40" w14:textId="77777777" w:rsidR="00381425" w:rsidRDefault="00381425" w:rsidP="00381425"/>
                              </w:txbxContent>
                            </wps:txbx>
                            <wps:bodyPr rot="0" vert="horz" wrap="square" lIns="91440" tIns="45720" rIns="91440" bIns="45720" anchor="t" anchorCtr="0" upright="1">
                              <a:noAutofit/>
                            </wps:bodyPr>
                          </wps:wsp>
                          <wps:wsp>
                            <wps:cNvPr id="66" name="Rectangle 148"/>
                            <wps:cNvSpPr>
                              <a:spLocks noChangeArrowheads="1"/>
                            </wps:cNvSpPr>
                            <wps:spPr bwMode="auto">
                              <a:xfrm>
                                <a:off x="793" y="21832"/>
                                <a:ext cx="408" cy="1537"/>
                              </a:xfrm>
                              <a:prstGeom prst="rect">
                                <a:avLst/>
                              </a:prstGeom>
                              <a:solidFill>
                                <a:srgbClr val="FFFFFF"/>
                              </a:solidFill>
                              <a:ln w="9525" algn="ctr">
                                <a:solidFill>
                                  <a:srgbClr val="000000"/>
                                </a:solidFill>
                                <a:miter lim="800000"/>
                                <a:headEnd/>
                                <a:tailEnd/>
                              </a:ln>
                              <a:effectLst/>
                            </wps:spPr>
                            <wps:txbx>
                              <w:txbxContent>
                                <w:p w14:paraId="6CCAE8BC" w14:textId="77777777" w:rsidR="00381425" w:rsidRDefault="00381425" w:rsidP="00381425"/>
                              </w:txbxContent>
                            </wps:txbx>
                            <wps:bodyPr rot="0" vert="horz" wrap="square" lIns="91440" tIns="45720" rIns="91440" bIns="45720" anchor="t" anchorCtr="0" upright="1">
                              <a:noAutofit/>
                            </wps:bodyPr>
                          </wps:wsp>
                        </wpg:grpSp>
                      </wpg:grpSp>
                      <wps:wsp>
                        <wps:cNvPr id="67" name="Rectangle 149"/>
                        <wps:cNvSpPr>
                          <a:spLocks noChangeArrowheads="1"/>
                        </wps:cNvSpPr>
                        <wps:spPr bwMode="auto">
                          <a:xfrm>
                            <a:off x="15738" y="471"/>
                            <a:ext cx="722" cy="464"/>
                          </a:xfrm>
                          <a:prstGeom prst="rect">
                            <a:avLst/>
                          </a:prstGeom>
                          <a:solidFill>
                            <a:srgbClr val="FFFFFF"/>
                          </a:solidFill>
                          <a:ln w="9525" algn="ctr">
                            <a:solidFill>
                              <a:srgbClr val="000000"/>
                            </a:solidFill>
                            <a:miter lim="800000"/>
                            <a:headEnd/>
                            <a:tailEnd/>
                          </a:ln>
                          <a:effectLst/>
                        </wps:spPr>
                        <wps:txbx>
                          <w:txbxContent>
                            <w:p w14:paraId="3F4F6C2F" w14:textId="77777777" w:rsidR="00381425" w:rsidRPr="00A906F7" w:rsidRDefault="00381425" w:rsidP="00381425">
                              <w:r w:rsidRPr="00A906F7">
                                <w:fldChar w:fldCharType="begin"/>
                              </w:r>
                              <w:r w:rsidRPr="00A906F7">
                                <w:instrText xml:space="preserve"> PAGE  \* MERGEFORMAT </w:instrText>
                              </w:r>
                              <w:r w:rsidRPr="00A906F7">
                                <w:fldChar w:fldCharType="separate"/>
                              </w:r>
                              <w:r>
                                <w:t>15</w:t>
                              </w:r>
                              <w:r w:rsidRPr="00A906F7">
                                <w:fldChar w:fldCharType="end"/>
                              </w:r>
                            </w:p>
                            <w:p w14:paraId="64F61286" w14:textId="77777777" w:rsidR="00381425" w:rsidRDefault="00381425" w:rsidP="00381425">
                              <w:pPr>
                                <w:jc w:val="center"/>
                              </w:pPr>
                            </w:p>
                          </w:txbxContent>
                        </wps:txbx>
                        <wps:bodyPr rot="0" vert="horz" wrap="square" lIns="91440" tIns="45720" rIns="91440" bIns="45720" anchor="t" anchorCtr="0" upright="1">
                          <a:noAutofit/>
                        </wps:bodyPr>
                      </wps:wsp>
                    </wpg:grpSp>
                    <wps:wsp>
                      <wps:cNvPr id="68" name="Надпись 68"/>
                      <wps:cNvSpPr txBox="1"/>
                      <wps:spPr>
                        <a:xfrm rot="16200000">
                          <a:off x="-214088" y="13924700"/>
                          <a:ext cx="766388" cy="147731"/>
                        </a:xfrm>
                        <a:prstGeom prst="rect">
                          <a:avLst/>
                        </a:prstGeom>
                        <a:solidFill>
                          <a:schemeClr val="lt1"/>
                        </a:solidFill>
                        <a:ln w="6350">
                          <a:noFill/>
                        </a:ln>
                      </wps:spPr>
                      <wps:txbx>
                        <w:txbxContent>
                          <w:p w14:paraId="10FC7DBD" w14:textId="17965BBE" w:rsidR="00381425" w:rsidRPr="0060685B" w:rsidRDefault="00381425" w:rsidP="00381425">
                            <w:pPr>
                              <w:spacing w:after="0" w:line="240" w:lineRule="auto"/>
                              <w:rPr>
                                <w:sz w:val="18"/>
                                <w:szCs w:val="18"/>
                                <w:lang w:val="ru-RU"/>
                              </w:rPr>
                            </w:pPr>
                            <w:proofErr w:type="spellStart"/>
                            <w:r w:rsidRPr="0060685B">
                              <w:rPr>
                                <w:sz w:val="18"/>
                                <w:szCs w:val="18"/>
                              </w:rPr>
                              <w:t>Инв</w:t>
                            </w:r>
                            <w:proofErr w:type="spellEnd"/>
                            <w:r w:rsidRPr="0060685B">
                              <w:rPr>
                                <w:sz w:val="18"/>
                                <w:szCs w:val="18"/>
                              </w:rPr>
                              <w:t xml:space="preserve">.№ </w:t>
                            </w:r>
                            <w:proofErr w:type="spellStart"/>
                            <w:r w:rsidRPr="0060685B">
                              <w:rPr>
                                <w:sz w:val="18"/>
                                <w:szCs w:val="18"/>
                              </w:rPr>
                              <w:t>подл</w:t>
                            </w:r>
                            <w:proofErr w:type="spellEnd"/>
                            <w:r w:rsidRPr="0060685B">
                              <w:rPr>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9" name="Надпись 69"/>
                      <wps:cNvSpPr txBox="1"/>
                      <wps:spPr>
                        <a:xfrm rot="16200000">
                          <a:off x="-259480" y="12947701"/>
                          <a:ext cx="852507" cy="147320"/>
                        </a:xfrm>
                        <a:prstGeom prst="rect">
                          <a:avLst/>
                        </a:prstGeom>
                        <a:solidFill>
                          <a:schemeClr val="lt1"/>
                        </a:solidFill>
                        <a:ln w="6350">
                          <a:noFill/>
                        </a:ln>
                      </wps:spPr>
                      <wps:txbx>
                        <w:txbxContent>
                          <w:p w14:paraId="6AFAD8D9" w14:textId="1CDA0AD0" w:rsidR="006F2CB5" w:rsidRPr="0060685B" w:rsidRDefault="006F2CB5" w:rsidP="006F2CB5">
                            <w:pPr>
                              <w:spacing w:after="0" w:line="240" w:lineRule="auto"/>
                              <w:rPr>
                                <w:sz w:val="18"/>
                                <w:szCs w:val="18"/>
                                <w:lang w:val="ru-RU"/>
                              </w:rPr>
                            </w:pPr>
                            <w:proofErr w:type="spellStart"/>
                            <w:r w:rsidRPr="006F2CB5">
                              <w:rPr>
                                <w:sz w:val="18"/>
                                <w:szCs w:val="18"/>
                              </w:rPr>
                              <w:t>Подп</w:t>
                            </w:r>
                            <w:proofErr w:type="spellEnd"/>
                            <w:r w:rsidRPr="006F2CB5">
                              <w:rPr>
                                <w:sz w:val="18"/>
                                <w:szCs w:val="18"/>
                              </w:rPr>
                              <w:t xml:space="preserve">. и </w:t>
                            </w:r>
                            <w:proofErr w:type="spellStart"/>
                            <w:r w:rsidRPr="006F2CB5">
                              <w:rPr>
                                <w:sz w:val="18"/>
                                <w:szCs w:val="18"/>
                              </w:rPr>
                              <w:t>дата</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0" name="Надпись 70"/>
                      <wps:cNvSpPr txBox="1"/>
                      <wps:spPr>
                        <a:xfrm rot="16200000">
                          <a:off x="-214088" y="11810765"/>
                          <a:ext cx="766388" cy="147731"/>
                        </a:xfrm>
                        <a:prstGeom prst="rect">
                          <a:avLst/>
                        </a:prstGeom>
                        <a:solidFill>
                          <a:schemeClr val="lt1"/>
                        </a:solidFill>
                        <a:ln w="6350">
                          <a:noFill/>
                        </a:ln>
                      </wps:spPr>
                      <wps:txbx>
                        <w:txbxContent>
                          <w:p w14:paraId="71558399" w14:textId="25C20119" w:rsidR="006F2CB5" w:rsidRPr="0060685B" w:rsidRDefault="006F2CB5" w:rsidP="006F2CB5">
                            <w:pPr>
                              <w:spacing w:after="0" w:line="240" w:lineRule="auto"/>
                              <w:rPr>
                                <w:sz w:val="18"/>
                                <w:szCs w:val="18"/>
                                <w:lang w:val="ru-RU"/>
                              </w:rPr>
                            </w:pPr>
                            <w:proofErr w:type="spellStart"/>
                            <w:r w:rsidRPr="006F2CB5">
                              <w:rPr>
                                <w:sz w:val="18"/>
                                <w:szCs w:val="18"/>
                              </w:rPr>
                              <w:t>Взам</w:t>
                            </w:r>
                            <w:proofErr w:type="spellEnd"/>
                            <w:r w:rsidRPr="006F2CB5">
                              <w:rPr>
                                <w:sz w:val="18"/>
                                <w:szCs w:val="18"/>
                              </w:rPr>
                              <w:t xml:space="preserve">. </w:t>
                            </w:r>
                            <w:proofErr w:type="spellStart"/>
                            <w:r w:rsidRPr="006F2CB5">
                              <w:rPr>
                                <w:sz w:val="18"/>
                                <w:szCs w:val="18"/>
                              </w:rPr>
                              <w:t>Инв</w:t>
                            </w:r>
                            <w:proofErr w:type="spellEnd"/>
                            <w:r w:rsidRPr="006F2CB5">
                              <w:rPr>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3F80286" id="Группа 71" o:spid="_x0000_s1049" style="position:absolute;margin-left:-70.05pt;margin-top:-12pt;width:803pt;height:1147.95pt;z-index:-251653120" coordsize="101981,145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">
              <v:group id="Группа 2041530677" o:spid="_x0000_s1050" style="position:absolute;width:101981;height:145789" coordorigin="400,471" coordsize="16060,2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">
                <v:group id="Group 136" o:spid="_x0000_s1051" style="position:absolute;left:400;top:471;width:16060;height:22959" coordorigin="400,471" coordsize="16060,2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">
                  <v:rect id="Rectangle 137" o:spid="_x0000_s1052" style="position:absolute;left:15877;top:471;width:583;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">
                    <v:textbox>
                      <w:txbxContent>
                        <w:p w14:paraId="26C34FD1" w14:textId="77777777" w:rsidR="00381425" w:rsidRDefault="00381425" w:rsidP="00381425"/>
                      </w:txbxContent>
                    </v:textbox>
                  </v:rect>
                  <v:shapetype id="_x0000_t202" coordsize="21600,21600" o:spt="202" path="m,l,21600r21600,l21600,xe">
                    <v:stroke joinstyle="miter"/>
                    <v:path gradientshapeok="t" o:connecttype="rect"/>
                  </v:shapetype>
                  <v:shape id="Text Box 138" o:spid="_x0000_s1053" type="#_x0000_t202" style="position:absolute;left:400;top:21893;width:49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" filled="f" stroked="f">
                    <v:textbox style="layout-flow:vertical;mso-layout-flow-alt:bottom-to-top">
                      <w:txbxContent>
                        <w:p w14:paraId="2DD9D639" w14:textId="77777777" w:rsidR="00381425" w:rsidRPr="003018F4" w:rsidRDefault="00381425" w:rsidP="00381425">
                          <w:pPr>
                            <w:jc w:val="center"/>
                            <w:rPr>
                              <w:sz w:val="16"/>
                              <w:szCs w:val="16"/>
                            </w:rPr>
                          </w:pPr>
                          <w:r w:rsidRPr="003018F4">
                            <w:rPr>
                              <w:sz w:val="16"/>
                              <w:szCs w:val="16"/>
                            </w:rPr>
                            <w:t>Инв. № подл.</w:t>
                          </w:r>
                        </w:p>
                      </w:txbxContent>
                    </v:textbox>
                  </v:shape>
                  <v:shape id="Text Box 139" o:spid="_x0000_s1054" type="#_x0000_t202" style="position:absolute;left:400;top:18544;width:49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" filled="f" stroked="f">
                    <v:textbox style="layout-flow:vertical;mso-layout-flow-alt:bottom-to-top">
                      <w:txbxContent>
                        <w:p w14:paraId="18FC259F" w14:textId="77777777" w:rsidR="00381425" w:rsidRPr="003018F4" w:rsidRDefault="00381425" w:rsidP="00381425">
                          <w:pPr>
                            <w:jc w:val="center"/>
                            <w:rPr>
                              <w:sz w:val="16"/>
                              <w:szCs w:val="16"/>
                            </w:rPr>
                          </w:pPr>
                          <w:r w:rsidRPr="003018F4">
                            <w:rPr>
                              <w:sz w:val="16"/>
                              <w:szCs w:val="16"/>
                            </w:rPr>
                            <w:t>Взам. инв. №</w:t>
                          </w:r>
                        </w:p>
                      </w:txbxContent>
                    </v:textbox>
                  </v:shape>
                  <v:shape id="Text Box 140" o:spid="_x0000_s1055" type="#_x0000_t202" style="position:absolute;left:400;top:20138;width:49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" filled="f" stroked="f">
                    <v:textbox style="layout-flow:vertical;mso-layout-flow-alt:bottom-to-top">
                      <w:txbxContent>
                        <w:p w14:paraId="1C3C013B" w14:textId="77777777" w:rsidR="00381425" w:rsidRPr="003018F4" w:rsidRDefault="00381425" w:rsidP="00381425">
                          <w:pPr>
                            <w:jc w:val="center"/>
                            <w:rPr>
                              <w:sz w:val="16"/>
                              <w:szCs w:val="16"/>
                            </w:rPr>
                          </w:pPr>
                          <w:r w:rsidRPr="003018F4">
                            <w:rPr>
                              <w:sz w:val="16"/>
                              <w:szCs w:val="16"/>
                            </w:rPr>
                            <w:t>Подп. и дата</w:t>
                          </w:r>
                        </w:p>
                      </w:txbxContent>
                    </v:textbox>
                  </v:shape>
                  <v:group id="Group 141" o:spid="_x0000_s1056" style="position:absolute;left:510;top:471;width:15950;height:22898" coordorigin="510,471" coordsize="15950,22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">
                    <v:rect id="Rectangle 142" o:spid="_x0000_s1057" style="position:absolute;left:1201;top:471;width:15259;height:22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"/>
                    <v:rect id="Rectangle 143" o:spid="_x0000_s1058" style="position:absolute;left:510;top:18544;width:283;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">
                      <v:textbox>
                        <w:txbxContent>
                          <w:p w14:paraId="4507FE50" w14:textId="77777777" w:rsidR="00381425" w:rsidRDefault="00381425" w:rsidP="00381425"/>
                        </w:txbxContent>
                      </v:textbox>
                    </v:rect>
                    <v:rect id="Rectangle 144" o:spid="_x0000_s1059" style="position:absolute;left:793;top:18544;width:408;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">
                      <v:textbox style="layout-flow:vertical;mso-layout-flow-alt:bottom-to-top">
                        <w:txbxContent>
                          <w:p w14:paraId="5EB420A5" w14:textId="77777777" w:rsidR="00381425" w:rsidRDefault="00381425" w:rsidP="00381425"/>
                        </w:txbxContent>
                      </v:textbox>
                    </v:rect>
                    <v:rect id="Rectangle 145" o:spid="_x0000_s1060" style="position:absolute;left:510;top:19844;width:28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">
                      <v:textbox>
                        <w:txbxContent>
                          <w:p w14:paraId="3F555520" w14:textId="77777777" w:rsidR="00381425" w:rsidRPr="0060685B" w:rsidRDefault="00381425" w:rsidP="00381425">
                            <w:pPr>
                              <w:rPr>
                                <w:color w:val="FFFFFF" w:themeColor="background1"/>
                                <w14:textFill>
                                  <w14:noFill/>
                                </w14:textFill>
                              </w:rPr>
                            </w:pPr>
                          </w:p>
                        </w:txbxContent>
                      </v:textbox>
                    </v:rect>
                    <v:rect id="Rectangle 146" o:spid="_x0000_s1061" style="position:absolute;left:510;top:21832;width:28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jjgxAAAANsAAAAPAAAAZHJzL2Rvd25yZXYueG1sRI9Ba8JA&#10;FITvQv/D8gq9mU2tiI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L2SOODEAAAA2wAAAA8A&#10;AAAAAAAAAAAAAAAABwIAAGRycy9kb3ducmV2LnhtbFBLBQYAAAAAAwADALcAAAD4AgAAAAA=&#10;">
                      <v:textbox>
                        <w:txbxContent>
                          <w:p w14:paraId="47AF77C7" w14:textId="77777777" w:rsidR="00381425" w:rsidRDefault="00381425" w:rsidP="00381425"/>
                        </w:txbxContent>
                      </v:textbox>
                    </v:rect>
                    <v:rect id="Rectangle 147" o:spid="_x0000_s1062" style="position:absolute;left:793;top:19844;width:408;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p17xAAAANsAAAAPAAAAZHJzL2Rvd25yZXYueG1sRI9Ba8JA&#10;FITvQv/D8gq9mU0tio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NLenXvEAAAA2wAAAA8A&#10;AAAAAAAAAAAAAAAABwIAAGRycy9kb3ducmV2LnhtbFBLBQYAAAAAAwADALcAAAD4AgAAAAA=&#10;">
                      <v:textbox>
                        <w:txbxContent>
                          <w:p w14:paraId="3192EE40" w14:textId="77777777" w:rsidR="00381425" w:rsidRDefault="00381425" w:rsidP="00381425"/>
                        </w:txbxContent>
                      </v:textbox>
                    </v:rect>
                    <v:rect id="Rectangle 148" o:spid="_x0000_s1063" style="position:absolute;left:793;top:21832;width:40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">
                      <v:textbox>
                        <w:txbxContent>
                          <w:p w14:paraId="6CCAE8BC" w14:textId="77777777" w:rsidR="00381425" w:rsidRDefault="00381425" w:rsidP="00381425"/>
                        </w:txbxContent>
                      </v:textbox>
                    </v:rect>
                  </v:group>
                </v:group>
                <v:rect id="_x0000_s1064" style="position:absolute;left:15738;top:471;width:722;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">
                  <v:textbox>
                    <w:txbxContent>
                      <w:p w14:paraId="3F4F6C2F" w14:textId="77777777" w:rsidR="00381425" w:rsidRPr="00A906F7" w:rsidRDefault="00381425" w:rsidP="00381425">
                        <w:r w:rsidRPr="00A906F7">
                          <w:fldChar w:fldCharType="begin"/>
                        </w:r>
                        <w:r w:rsidRPr="00A906F7">
                          <w:instrText xml:space="preserve"> PAGE  \* MERGEFORMAT </w:instrText>
                        </w:r>
                        <w:r w:rsidRPr="00A906F7">
                          <w:fldChar w:fldCharType="separate"/>
                        </w:r>
                        <w:r>
                          <w:t>15</w:t>
                        </w:r>
                        <w:r w:rsidRPr="00A906F7">
                          <w:fldChar w:fldCharType="end"/>
                        </w:r>
                      </w:p>
                      <w:p w14:paraId="64F61286" w14:textId="77777777" w:rsidR="00381425" w:rsidRDefault="00381425" w:rsidP="00381425">
                        <w:pPr>
                          <w:jc w:val="center"/>
                        </w:pPr>
                      </w:p>
                    </w:txbxContent>
                  </v:textbox>
                </v:rect>
              </v:group>
              <v:shape id="Надпись 68" o:spid="_x0000_s1065" type="#_x0000_t202" style="position:absolute;left:-2141;top:139246;width:7664;height:147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" fillcolor="white [3201]" stroked="f" strokeweight=".5pt">
                <v:textbox inset="0,0,0,0">
                  <w:txbxContent>
                    <w:p w14:paraId="10FC7DBD" w14:textId="17965BBE" w:rsidR="00381425" w:rsidRPr="0060685B" w:rsidRDefault="00381425" w:rsidP="00381425">
                      <w:pPr>
                        <w:spacing w:after="0" w:line="240" w:lineRule="auto"/>
                        <w:rPr>
                          <w:sz w:val="18"/>
                          <w:szCs w:val="18"/>
                          <w:lang w:val="ru-RU"/>
                        </w:rPr>
                      </w:pPr>
                      <w:r w:rsidRPr="0060685B">
                        <w:rPr>
                          <w:sz w:val="18"/>
                          <w:szCs w:val="18"/>
                        </w:rPr>
                        <w:t>Инв.№ подл.</w:t>
                      </w:r>
                    </w:p>
                  </w:txbxContent>
                </v:textbox>
              </v:shape>
              <v:shape id="Надпись 69" o:spid="_x0000_s1066" type="#_x0000_t202" style="position:absolute;left:-2595;top:129477;width:8525;height:147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" fillcolor="white [3201]" stroked="f" strokeweight=".5pt">
                <v:textbox inset="0,0,0,0">
                  <w:txbxContent>
                    <w:p w14:paraId="6AFAD8D9" w14:textId="1CDA0AD0" w:rsidR="006F2CB5" w:rsidRPr="0060685B" w:rsidRDefault="006F2CB5" w:rsidP="006F2CB5">
                      <w:pPr>
                        <w:spacing w:after="0" w:line="240" w:lineRule="auto"/>
                        <w:rPr>
                          <w:sz w:val="18"/>
                          <w:szCs w:val="18"/>
                          <w:lang w:val="ru-RU"/>
                        </w:rPr>
                      </w:pPr>
                      <w:r w:rsidRPr="006F2CB5">
                        <w:rPr>
                          <w:sz w:val="18"/>
                          <w:szCs w:val="18"/>
                        </w:rPr>
                        <w:t>Подп. и дата</w:t>
                      </w:r>
                    </w:p>
                  </w:txbxContent>
                </v:textbox>
              </v:shape>
              <v:shape id="Надпись 70" o:spid="_x0000_s1067" type="#_x0000_t202" style="position:absolute;left:-2141;top:118107;width:7664;height:147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" fillcolor="white [3201]" stroked="f" strokeweight=".5pt">
                <v:textbox inset="0,0,0,0">
                  <w:txbxContent>
                    <w:p w14:paraId="71558399" w14:textId="25C20119" w:rsidR="006F2CB5" w:rsidRPr="0060685B" w:rsidRDefault="006F2CB5" w:rsidP="006F2CB5">
                      <w:pPr>
                        <w:spacing w:after="0" w:line="240" w:lineRule="auto"/>
                        <w:rPr>
                          <w:sz w:val="18"/>
                          <w:szCs w:val="18"/>
                          <w:lang w:val="ru-RU"/>
                        </w:rPr>
                      </w:pPr>
                      <w:r w:rsidRPr="006F2CB5">
                        <w:rPr>
                          <w:sz w:val="18"/>
                          <w:szCs w:val="18"/>
                        </w:rPr>
                        <w:t>Взам. Инв.№</w:t>
                      </w:r>
                    </w:p>
                  </w:txbxContent>
                </v:textbox>
              </v:shape>
            </v:group>
          </w:pict>
        </mc:Fallback>
      </mc:AlternateContent>
    </w:r>
    <w:r w:rsidR="00667038">
      <w:rPr>
        <w:noProof/>
      </w:rPr>
      <mc:AlternateContent>
        <mc:Choice Requires="wps">
          <w:drawing>
            <wp:anchor distT="0" distB="0" distL="114300" distR="114300" simplePos="0" relativeHeight="251654656" behindDoc="1" locked="0" layoutInCell="1" allowOverlap="1" wp14:anchorId="1FB9CA64" wp14:editId="3978169D">
              <wp:simplePos x="0" y="0"/>
              <wp:positionH relativeFrom="column">
                <wp:posOffset>8852444</wp:posOffset>
              </wp:positionH>
              <wp:positionV relativeFrom="paragraph">
                <wp:posOffset>-146957</wp:posOffset>
              </wp:positionV>
              <wp:extent cx="458470" cy="294640"/>
              <wp:effectExtent l="0" t="0" r="17780" b="10160"/>
              <wp:wrapNone/>
              <wp:docPr id="2041530641"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8470" cy="294640"/>
                      </a:xfrm>
                      <a:prstGeom prst="rect">
                        <a:avLst/>
                      </a:prstGeom>
                      <a:solidFill>
                        <a:srgbClr val="FFFFFF"/>
                      </a:solidFill>
                      <a:ln w="9525" algn="ctr">
                        <a:solidFill>
                          <a:srgbClr val="000000"/>
                        </a:solidFill>
                        <a:miter lim="800000"/>
                        <a:headEnd/>
                        <a:tailEnd/>
                      </a:ln>
                      <a:effectLst/>
                    </wps:spPr>
                    <wps:txbx>
                      <w:txbxContent>
                        <w:p w14:paraId="11BDFA1A" w14:textId="77777777" w:rsidR="0039572B" w:rsidRPr="00A906F7" w:rsidRDefault="0039572B" w:rsidP="0039572B">
                          <w:r w:rsidRPr="00A906F7">
                            <w:fldChar w:fldCharType="begin"/>
                          </w:r>
                          <w:r w:rsidRPr="00A906F7">
                            <w:instrText xml:space="preserve"> PAGE  \* MERGEFORMAT </w:instrText>
                          </w:r>
                          <w:r w:rsidRPr="00A906F7">
                            <w:fldChar w:fldCharType="separate"/>
                          </w:r>
                          <w:r>
                            <w:t>15</w:t>
                          </w:r>
                          <w:r w:rsidRPr="00A906F7">
                            <w:fldChar w:fldCharType="end"/>
                          </w:r>
                        </w:p>
                        <w:p w14:paraId="4030714A" w14:textId="77777777" w:rsidR="0039572B" w:rsidRDefault="0039572B" w:rsidP="0039572B">
                          <w:pPr>
                            <w:jc w:val="center"/>
                          </w:pPr>
                        </w:p>
                      </w:txbxContent>
                    </wps:txbx>
                    <wps:bodyPr rot="0" vert="horz" wrap="square" lIns="91440" tIns="45720" rIns="91440" bIns="45720" anchor="t" anchorCtr="0" upright="1">
                      <a:noAutofit/>
                    </wps:bodyPr>
                  </wps:wsp>
                </a:graphicData>
              </a:graphic>
            </wp:anchor>
          </w:drawing>
        </mc:Choice>
        <mc:Fallback>
          <w:pict>
            <v:rect w14:anchorId="1FB9CA64" id="Rectangle 149" o:spid="_x0000_s1068" style="position:absolute;margin-left:697.05pt;margin-top:-11.55pt;width:36.1pt;height:23.2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">
              <v:textbox>
                <w:txbxContent>
                  <w:p w14:paraId="11BDFA1A" w14:textId="77777777" w:rsidR="0039572B" w:rsidRPr="00A906F7" w:rsidRDefault="0039572B" w:rsidP="0039572B">
                    <w:r w:rsidRPr="00A906F7">
                      <w:fldChar w:fldCharType="begin"/>
                    </w:r>
                    <w:r w:rsidRPr="00A906F7">
                      <w:instrText xml:space="preserve"> PAGE  \* MERGEFORMAT </w:instrText>
                    </w:r>
                    <w:r w:rsidRPr="00A906F7">
                      <w:fldChar w:fldCharType="separate"/>
                    </w:r>
                    <w:r>
                      <w:t>15</w:t>
                    </w:r>
                    <w:r w:rsidRPr="00A906F7">
                      <w:fldChar w:fldCharType="end"/>
                    </w:r>
                  </w:p>
                  <w:p w14:paraId="4030714A" w14:textId="77777777" w:rsidR="0039572B" w:rsidRDefault="0039572B" w:rsidP="0039572B">
                    <w:pPr>
                      <w:jc w:val="center"/>
                    </w:pPr>
                  </w:p>
                </w:txbxContent>
              </v:textbox>
            </v:rect>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ABD2C" w14:textId="6C3BE04F" w:rsidR="00DD5944" w:rsidRDefault="00DD5944">
    <w:pPr>
      <w:pStyle w:val="a7"/>
    </w:pPr>
    <w:r>
      <w:rPr>
        <w:noProof/>
      </w:rPr>
      <mc:AlternateContent>
        <mc:Choice Requires="wpg">
          <w:drawing>
            <wp:anchor distT="0" distB="0" distL="114300" distR="114300" simplePos="0" relativeHeight="251660288" behindDoc="0" locked="0" layoutInCell="1" allowOverlap="1" wp14:anchorId="05567056" wp14:editId="0BE52ED0">
              <wp:simplePos x="0" y="0"/>
              <wp:positionH relativeFrom="column">
                <wp:posOffset>-631190</wp:posOffset>
              </wp:positionH>
              <wp:positionV relativeFrom="paragraph">
                <wp:posOffset>-110490</wp:posOffset>
              </wp:positionV>
              <wp:extent cx="14526260" cy="10308590"/>
              <wp:effectExtent l="0" t="0" r="27940" b="16510"/>
              <wp:wrapNone/>
              <wp:docPr id="2041530661" name="Группа 2041530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26260" cy="10308590"/>
                        <a:chOff x="789" y="368"/>
                        <a:chExt cx="22604" cy="15960"/>
                      </a:xfrm>
                    </wpg:grpSpPr>
                    <wpg:grpSp>
                      <wpg:cNvPr id="2041530662" name="Группа 239"/>
                      <wpg:cNvGrpSpPr>
                        <a:grpSpLocks/>
                      </wpg:cNvGrpSpPr>
                      <wpg:grpSpPr bwMode="auto">
                        <a:xfrm>
                          <a:off x="789" y="368"/>
                          <a:ext cx="22604" cy="15960"/>
                          <a:chOff x="826" y="360"/>
                          <a:chExt cx="22604" cy="15960"/>
                        </a:xfrm>
                      </wpg:grpSpPr>
                      <wpg:grpSp>
                        <wpg:cNvPr id="2041530664" name="Group 23"/>
                        <wpg:cNvGrpSpPr>
                          <a:grpSpLocks/>
                        </wpg:cNvGrpSpPr>
                        <wpg:grpSpPr bwMode="auto">
                          <a:xfrm>
                            <a:off x="826" y="11339"/>
                            <a:ext cx="574" cy="4981"/>
                            <a:chOff x="580" y="11471"/>
                            <a:chExt cx="574" cy="4981"/>
                          </a:xfrm>
                        </wpg:grpSpPr>
                        <wps:wsp>
                          <wps:cNvPr id="2041530665" name="Line 24"/>
                          <wps:cNvCnPr>
                            <a:cxnSpLocks noChangeShapeType="1"/>
                          </wps:cNvCnPr>
                          <wps:spPr bwMode="auto">
                            <a:xfrm>
                              <a:off x="616" y="11478"/>
                              <a:ext cx="538" cy="0"/>
                            </a:xfrm>
                            <a:prstGeom prst="line">
                              <a:avLst/>
                            </a:prstGeom>
                            <a:noFill/>
                            <a:ln w="3175">
                              <a:solidFill>
                                <a:srgbClr val="000000"/>
                              </a:solidFill>
                              <a:round/>
                              <a:headEnd/>
                              <a:tailEnd/>
                            </a:ln>
                          </wps:spPr>
                          <wps:bodyPr/>
                        </wps:wsp>
                        <wps:wsp>
                          <wps:cNvPr id="2041530666" name="Line 25"/>
                          <wps:cNvCnPr>
                            <a:cxnSpLocks noChangeShapeType="1"/>
                          </wps:cNvCnPr>
                          <wps:spPr bwMode="auto">
                            <a:xfrm flipV="1">
                              <a:off x="820" y="11471"/>
                              <a:ext cx="0" cy="4960"/>
                            </a:xfrm>
                            <a:prstGeom prst="line">
                              <a:avLst/>
                            </a:prstGeom>
                            <a:noFill/>
                            <a:ln w="3175">
                              <a:solidFill>
                                <a:srgbClr val="000000"/>
                              </a:solidFill>
                              <a:round/>
                              <a:headEnd/>
                              <a:tailEnd/>
                            </a:ln>
                          </wps:spPr>
                          <wps:bodyPr/>
                        </wps:wsp>
                        <wps:wsp>
                          <wps:cNvPr id="2041530667" name="Line 26"/>
                          <wps:cNvCnPr>
                            <a:cxnSpLocks noChangeShapeType="1"/>
                          </wps:cNvCnPr>
                          <wps:spPr bwMode="auto">
                            <a:xfrm flipV="1">
                              <a:off x="616" y="11498"/>
                              <a:ext cx="0" cy="4954"/>
                            </a:xfrm>
                            <a:prstGeom prst="line">
                              <a:avLst/>
                            </a:prstGeom>
                            <a:noFill/>
                            <a:ln w="3175">
                              <a:solidFill>
                                <a:srgbClr val="000000"/>
                              </a:solidFill>
                              <a:round/>
                              <a:headEnd/>
                              <a:tailEnd/>
                            </a:ln>
                          </wps:spPr>
                          <wps:bodyPr/>
                        </wps:wsp>
                        <wps:wsp>
                          <wps:cNvPr id="2041530668" name="Line 27"/>
                          <wps:cNvCnPr>
                            <a:cxnSpLocks noChangeShapeType="1"/>
                          </wps:cNvCnPr>
                          <wps:spPr bwMode="auto">
                            <a:xfrm>
                              <a:off x="616" y="16452"/>
                              <a:ext cx="538" cy="0"/>
                            </a:xfrm>
                            <a:prstGeom prst="line">
                              <a:avLst/>
                            </a:prstGeom>
                            <a:noFill/>
                            <a:ln w="3175">
                              <a:solidFill>
                                <a:srgbClr val="000000"/>
                              </a:solidFill>
                              <a:round/>
                              <a:headEnd/>
                              <a:tailEnd/>
                            </a:ln>
                          </wps:spPr>
                          <wps:bodyPr/>
                        </wps:wsp>
                        <wps:wsp>
                          <wps:cNvPr id="2041530669" name="Line 28"/>
                          <wps:cNvCnPr>
                            <a:cxnSpLocks noChangeShapeType="1"/>
                          </wps:cNvCnPr>
                          <wps:spPr bwMode="auto">
                            <a:xfrm>
                              <a:off x="604" y="14870"/>
                              <a:ext cx="544" cy="0"/>
                            </a:xfrm>
                            <a:prstGeom prst="line">
                              <a:avLst/>
                            </a:prstGeom>
                            <a:noFill/>
                            <a:ln w="3175">
                              <a:solidFill>
                                <a:srgbClr val="000000"/>
                              </a:solidFill>
                              <a:round/>
                              <a:headEnd/>
                              <a:tailEnd/>
                            </a:ln>
                          </wps:spPr>
                          <wps:bodyPr/>
                        </wps:wsp>
                        <wps:wsp>
                          <wps:cNvPr id="2041530670" name="Line 29"/>
                          <wps:cNvCnPr>
                            <a:cxnSpLocks noChangeShapeType="1"/>
                          </wps:cNvCnPr>
                          <wps:spPr bwMode="auto">
                            <a:xfrm>
                              <a:off x="604" y="12856"/>
                              <a:ext cx="544" cy="0"/>
                            </a:xfrm>
                            <a:prstGeom prst="line">
                              <a:avLst/>
                            </a:prstGeom>
                            <a:noFill/>
                            <a:ln w="3175">
                              <a:solidFill>
                                <a:srgbClr val="000000"/>
                              </a:solidFill>
                              <a:round/>
                              <a:headEnd/>
                              <a:tailEnd/>
                            </a:ln>
                          </wps:spPr>
                          <wps:bodyPr/>
                        </wps:wsp>
                        <wps:wsp>
                          <wps:cNvPr id="2041530671" name="Rectangle 30"/>
                          <wps:cNvSpPr>
                            <a:spLocks noChangeArrowheads="1"/>
                          </wps:cNvSpPr>
                          <wps:spPr bwMode="auto">
                            <a:xfrm>
                              <a:off x="580" y="15027"/>
                              <a:ext cx="240" cy="1237"/>
                            </a:xfrm>
                            <a:prstGeom prst="rect">
                              <a:avLst/>
                            </a:prstGeom>
                            <a:noFill/>
                            <a:ln>
                              <a:noFill/>
                            </a:ln>
                          </wps:spPr>
                          <wps:txbx>
                            <w:txbxContent>
                              <w:p w14:paraId="2AE5B7E3" w14:textId="77777777" w:rsidR="00DD5944" w:rsidRPr="00A906F7" w:rsidRDefault="00DD5944" w:rsidP="00DD5944">
                                <w:pPr>
                                  <w:rPr>
                                    <w:sz w:val="18"/>
                                  </w:rPr>
                                </w:pPr>
                                <w:bookmarkStart w:id="120" w:name="_Hlk222435293"/>
                                <w:proofErr w:type="spellStart"/>
                                <w:r w:rsidRPr="00A906F7">
                                  <w:rPr>
                                    <w:sz w:val="18"/>
                                  </w:rPr>
                                  <w:t>Инв</w:t>
                                </w:r>
                                <w:proofErr w:type="spellEnd"/>
                                <w:r w:rsidRPr="00A906F7">
                                  <w:rPr>
                                    <w:sz w:val="18"/>
                                  </w:rPr>
                                  <w:t xml:space="preserve">.№ </w:t>
                                </w:r>
                                <w:proofErr w:type="spellStart"/>
                                <w:r w:rsidRPr="00A906F7">
                                  <w:rPr>
                                    <w:sz w:val="18"/>
                                  </w:rPr>
                                  <w:t>подл</w:t>
                                </w:r>
                                <w:proofErr w:type="spellEnd"/>
                                <w:r w:rsidRPr="00A906F7">
                                  <w:rPr>
                                    <w:sz w:val="18"/>
                                  </w:rPr>
                                  <w:t>.</w:t>
                                </w:r>
                              </w:p>
                              <w:bookmarkEnd w:id="120"/>
                              <w:p w14:paraId="49CC4167" w14:textId="77777777" w:rsidR="00DD5944" w:rsidRDefault="00DD5944" w:rsidP="00DD5944"/>
                            </w:txbxContent>
                          </wps:txbx>
                          <wps:bodyPr rot="0" vert="vert270" wrap="square" lIns="12700" tIns="12700" rIns="12700" bIns="12700" anchor="t" anchorCtr="0" upright="1">
                            <a:noAutofit/>
                          </wps:bodyPr>
                        </wps:wsp>
                        <wps:wsp>
                          <wps:cNvPr id="2041530672" name="Line 31"/>
                          <wps:cNvCnPr>
                            <a:cxnSpLocks noChangeShapeType="1"/>
                          </wps:cNvCnPr>
                          <wps:spPr bwMode="auto">
                            <a:xfrm flipV="1">
                              <a:off x="616" y="12361"/>
                              <a:ext cx="0" cy="3933"/>
                            </a:xfrm>
                            <a:prstGeom prst="line">
                              <a:avLst/>
                            </a:prstGeom>
                            <a:noFill/>
                            <a:ln w="3175">
                              <a:solidFill>
                                <a:srgbClr val="000000"/>
                              </a:solidFill>
                              <a:round/>
                              <a:headEnd/>
                              <a:tailEnd/>
                            </a:ln>
                          </wps:spPr>
                          <wps:bodyPr/>
                        </wps:wsp>
                        <wps:wsp>
                          <wps:cNvPr id="2041530673" name="Rectangle 32"/>
                          <wps:cNvSpPr>
                            <a:spLocks noChangeArrowheads="1"/>
                          </wps:cNvSpPr>
                          <wps:spPr bwMode="auto">
                            <a:xfrm>
                              <a:off x="580" y="13220"/>
                              <a:ext cx="240" cy="1237"/>
                            </a:xfrm>
                            <a:prstGeom prst="rect">
                              <a:avLst/>
                            </a:prstGeom>
                            <a:noFill/>
                            <a:ln>
                              <a:noFill/>
                            </a:ln>
                          </wps:spPr>
                          <wps:txbx>
                            <w:txbxContent>
                              <w:p w14:paraId="3BF5E043" w14:textId="77777777" w:rsidR="00DD5944" w:rsidRPr="00A906F7" w:rsidRDefault="00DD5944" w:rsidP="00DD5944">
                                <w:pPr>
                                  <w:rPr>
                                    <w:sz w:val="18"/>
                                  </w:rPr>
                                </w:pPr>
                                <w:proofErr w:type="spellStart"/>
                                <w:r w:rsidRPr="00A906F7">
                                  <w:rPr>
                                    <w:sz w:val="18"/>
                                  </w:rPr>
                                  <w:t>Подп</w:t>
                                </w:r>
                                <w:proofErr w:type="spellEnd"/>
                                <w:r w:rsidRPr="00A906F7">
                                  <w:rPr>
                                    <w:sz w:val="18"/>
                                  </w:rPr>
                                  <w:t xml:space="preserve">. и </w:t>
                                </w:r>
                                <w:proofErr w:type="spellStart"/>
                                <w:r w:rsidRPr="00A906F7">
                                  <w:rPr>
                                    <w:sz w:val="18"/>
                                  </w:rPr>
                                  <w:t>дата</w:t>
                                </w:r>
                                <w:proofErr w:type="spellEnd"/>
                              </w:p>
                              <w:p w14:paraId="62A94DFE" w14:textId="77777777" w:rsidR="00DD5944" w:rsidRDefault="00DD5944" w:rsidP="00DD5944"/>
                            </w:txbxContent>
                          </wps:txbx>
                          <wps:bodyPr rot="0" vert="vert270" wrap="square" lIns="12700" tIns="12700" rIns="12700" bIns="12700" anchor="t" anchorCtr="0" upright="1">
                            <a:noAutofit/>
                          </wps:bodyPr>
                        </wps:wsp>
                        <wps:wsp>
                          <wps:cNvPr id="2041530674" name="Rectangle 33"/>
                          <wps:cNvSpPr>
                            <a:spLocks noChangeArrowheads="1"/>
                          </wps:cNvSpPr>
                          <wps:spPr bwMode="auto">
                            <a:xfrm>
                              <a:off x="580" y="11522"/>
                              <a:ext cx="240" cy="1237"/>
                            </a:xfrm>
                            <a:prstGeom prst="rect">
                              <a:avLst/>
                            </a:prstGeom>
                            <a:noFill/>
                            <a:ln>
                              <a:noFill/>
                            </a:ln>
                          </wps:spPr>
                          <wps:txbx>
                            <w:txbxContent>
                              <w:p w14:paraId="1421F972" w14:textId="77777777" w:rsidR="00DD5944" w:rsidRPr="00A906F7" w:rsidRDefault="00DD5944" w:rsidP="00DD5944">
                                <w:pPr>
                                  <w:rPr>
                                    <w:sz w:val="18"/>
                                  </w:rPr>
                                </w:pPr>
                                <w:proofErr w:type="spellStart"/>
                                <w:r w:rsidRPr="00A906F7">
                                  <w:rPr>
                                    <w:sz w:val="18"/>
                                  </w:rPr>
                                  <w:t>Взам</w:t>
                                </w:r>
                                <w:proofErr w:type="spellEnd"/>
                                <w:r w:rsidRPr="00A906F7">
                                  <w:rPr>
                                    <w:sz w:val="18"/>
                                  </w:rPr>
                                  <w:t xml:space="preserve">. </w:t>
                                </w:r>
                                <w:proofErr w:type="spellStart"/>
                                <w:r w:rsidRPr="00A906F7">
                                  <w:rPr>
                                    <w:sz w:val="18"/>
                                  </w:rPr>
                                  <w:t>Инв</w:t>
                                </w:r>
                                <w:proofErr w:type="spellEnd"/>
                                <w:r w:rsidRPr="00A906F7">
                                  <w:rPr>
                                    <w:sz w:val="18"/>
                                  </w:rPr>
                                  <w:t>.№</w:t>
                                </w:r>
                              </w:p>
                              <w:p w14:paraId="766B3AAA" w14:textId="77777777" w:rsidR="00DD5944" w:rsidRDefault="00DD5944" w:rsidP="00DD5944"/>
                            </w:txbxContent>
                          </wps:txbx>
                          <wps:bodyPr rot="0" vert="vert270" wrap="square" lIns="12700" tIns="12700" rIns="12700" bIns="12700" anchor="t" anchorCtr="0" upright="1">
                            <a:noAutofit/>
                          </wps:bodyPr>
                        </wps:wsp>
                      </wpg:grpSp>
                      <wps:wsp>
                        <wps:cNvPr id="2041530675" name="Rectangle 34"/>
                        <wps:cNvSpPr>
                          <a:spLocks noChangeArrowheads="1"/>
                        </wps:cNvSpPr>
                        <wps:spPr bwMode="auto">
                          <a:xfrm>
                            <a:off x="1376" y="360"/>
                            <a:ext cx="22054" cy="15960"/>
                          </a:xfrm>
                          <a:prstGeom prst="rect">
                            <a:avLst/>
                          </a:prstGeom>
                          <a:noFill/>
                          <a:ln w="3175">
                            <a:solidFill>
                              <a:srgbClr val="000000"/>
                            </a:solidFill>
                            <a:miter lim="800000"/>
                            <a:headEnd/>
                            <a:tailEnd/>
                          </a:ln>
                          <a:effectLst/>
                        </wps:spPr>
                        <wps:bodyPr rot="0" vert="horz" wrap="square" lIns="91440" tIns="45720" rIns="91440" bIns="45720" anchor="t" anchorCtr="0" upright="1">
                          <a:noAutofit/>
                        </wps:bodyPr>
                      </wps:wsp>
                    </wpg:grpSp>
                    <wps:wsp>
                      <wps:cNvPr id="2041530676" name="Rectangle 119"/>
                      <wps:cNvSpPr>
                        <a:spLocks noChangeArrowheads="1"/>
                      </wps:cNvSpPr>
                      <wps:spPr bwMode="auto">
                        <a:xfrm>
                          <a:off x="22834" y="368"/>
                          <a:ext cx="559" cy="383"/>
                        </a:xfrm>
                        <a:prstGeom prst="rect">
                          <a:avLst/>
                        </a:prstGeom>
                        <a:solidFill>
                          <a:srgbClr val="FFFFFF"/>
                        </a:solidFill>
                        <a:ln w="3175">
                          <a:solidFill>
                            <a:srgbClr val="000000"/>
                          </a:solidFill>
                          <a:miter lim="800000"/>
                          <a:headEnd/>
                          <a:tailEnd/>
                        </a:ln>
                      </wps:spPr>
                      <wps:txbx>
                        <w:txbxContent>
                          <w:p w14:paraId="0AB68B11" w14:textId="77777777" w:rsidR="00DD5944" w:rsidRPr="00A906F7" w:rsidRDefault="00DD5944" w:rsidP="00DD5944">
                            <w:r w:rsidRPr="00A906F7">
                              <w:fldChar w:fldCharType="begin"/>
                            </w:r>
                            <w:r w:rsidRPr="00A906F7">
                              <w:instrText xml:space="preserve"> PAGE  \* MERGEFORMAT </w:instrText>
                            </w:r>
                            <w:r w:rsidRPr="00A906F7">
                              <w:fldChar w:fldCharType="separate"/>
                            </w:r>
                            <w:r>
                              <w:rPr>
                                <w:noProof/>
                              </w:rPr>
                              <w:t>1</w:t>
                            </w:r>
                            <w:r w:rsidRPr="00A906F7">
                              <w:fldChar w:fldCharType="end"/>
                            </w:r>
                          </w:p>
                          <w:p w14:paraId="1801AFAB" w14:textId="77777777" w:rsidR="00DD5944" w:rsidRPr="007870EF" w:rsidRDefault="00DD5944" w:rsidP="00DD5944"/>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567056" id="Группа 2041530661" o:spid="_x0000_s1069" style="position:absolute;margin-left:-49.7pt;margin-top:-8.7pt;width:1143.8pt;height:811.7pt;z-index:251660288" coordorigin="789,368" coordsize="22604,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">
              <v:group id="Группа 239" o:spid="_x0000_s1070" style="position:absolute;left:789;top:368;width:22604;height:15960" coordorigin="826,360" coordsize="22604,1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">
                <v:group id="Group 23" o:spid="_x0000_s1071" style="position:absolute;left:826;top:11339;width:574;height:4981" coordorigin="580,11471" coordsize="574,4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">
                  <v:line id="Line 24" o:spid="_x0000_s1072" style="position:absolute;visibility:visible;mso-wrap-style:square" from="616,11478" to="1154,11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" strokeweight=".25pt"/>
                  <v:line id="Line 25" o:spid="_x0000_s1073" style="position:absolute;flip:y;visibility:visible;mso-wrap-style:square" from="820,11471" to="820,16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" strokeweight=".25pt"/>
                  <v:line id="Line 26" o:spid="_x0000_s1074" style="position:absolute;flip:y;visibility:visible;mso-wrap-style:square" from="616,11498" to="616,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" strokeweight=".25pt"/>
                  <v:line id="Line 27" o:spid="_x0000_s1075" style="position:absolute;visibility:visible;mso-wrap-style:square" from="616,16452" to="1154,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" strokeweight=".25pt"/>
                  <v:line id="Line 28" o:spid="_x0000_s1076" style="position:absolute;visibility:visible;mso-wrap-style:square" from="604,14870" to="1148,1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" strokeweight=".25pt"/>
                  <v:line id="Line 29" o:spid="_x0000_s1077" style="position:absolute;visibility:visible;mso-wrap-style:square" from="604,12856" to="1148,12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" strokeweight=".25pt"/>
                  <v:rect id="Rectangle 30" o:spid="_x0000_s1078" style="position:absolute;left:580;top:15027;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" filled="f" stroked="f">
                    <v:textbox style="layout-flow:vertical;mso-layout-flow-alt:bottom-to-top" inset="1pt,1pt,1pt,1pt">
                      <w:txbxContent>
                        <w:p w14:paraId="2AE5B7E3" w14:textId="77777777" w:rsidR="00DD5944" w:rsidRPr="00A906F7" w:rsidRDefault="00DD5944" w:rsidP="00DD5944">
                          <w:pPr>
                            <w:rPr>
                              <w:sz w:val="18"/>
                            </w:rPr>
                          </w:pPr>
                          <w:bookmarkStart w:id="121" w:name="_Hlk222435293"/>
                          <w:r w:rsidRPr="00A906F7">
                            <w:rPr>
                              <w:sz w:val="18"/>
                            </w:rPr>
                            <w:t>Инв.№ подл.</w:t>
                          </w:r>
                        </w:p>
                        <w:bookmarkEnd w:id="121"/>
                        <w:p w14:paraId="49CC4167" w14:textId="77777777" w:rsidR="00DD5944" w:rsidRDefault="00DD5944" w:rsidP="00DD5944"/>
                      </w:txbxContent>
                    </v:textbox>
                  </v:rect>
                  <v:line id="Line 31" o:spid="_x0000_s1079" style="position:absolute;flip:y;visibility:visible;mso-wrap-style:square" from="616,12361" to="616,16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" strokeweight=".25pt"/>
                  <v:rect id="Rectangle 32" o:spid="_x0000_s1080" style="position:absolute;left:580;top:13220;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" filled="f" stroked="f">
                    <v:textbox style="layout-flow:vertical;mso-layout-flow-alt:bottom-to-top" inset="1pt,1pt,1pt,1pt">
                      <w:txbxContent>
                        <w:p w14:paraId="3BF5E043" w14:textId="77777777" w:rsidR="00DD5944" w:rsidRPr="00A906F7" w:rsidRDefault="00DD5944" w:rsidP="00DD5944">
                          <w:pPr>
                            <w:rPr>
                              <w:sz w:val="18"/>
                            </w:rPr>
                          </w:pPr>
                          <w:r w:rsidRPr="00A906F7">
                            <w:rPr>
                              <w:sz w:val="18"/>
                            </w:rPr>
                            <w:t>Подп. и дата</w:t>
                          </w:r>
                        </w:p>
                        <w:p w14:paraId="62A94DFE" w14:textId="77777777" w:rsidR="00DD5944" w:rsidRDefault="00DD5944" w:rsidP="00DD5944"/>
                      </w:txbxContent>
                    </v:textbox>
                  </v:rect>
                  <v:rect id="Rectangle 33" o:spid="_x0000_s1081" style="position:absolute;left:580;top:11522;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" filled="f" stroked="f">
                    <v:textbox style="layout-flow:vertical;mso-layout-flow-alt:bottom-to-top" inset="1pt,1pt,1pt,1pt">
                      <w:txbxContent>
                        <w:p w14:paraId="1421F972" w14:textId="77777777" w:rsidR="00DD5944" w:rsidRPr="00A906F7" w:rsidRDefault="00DD5944" w:rsidP="00DD5944">
                          <w:pPr>
                            <w:rPr>
                              <w:sz w:val="18"/>
                            </w:rPr>
                          </w:pPr>
                          <w:r w:rsidRPr="00A906F7">
                            <w:rPr>
                              <w:sz w:val="18"/>
                            </w:rPr>
                            <w:t>Взам. Инв.№</w:t>
                          </w:r>
                        </w:p>
                        <w:p w14:paraId="766B3AAA" w14:textId="77777777" w:rsidR="00DD5944" w:rsidRDefault="00DD5944" w:rsidP="00DD5944"/>
                      </w:txbxContent>
                    </v:textbox>
                  </v:rect>
                </v:group>
                <v:rect id="Rectangle 34" o:spid="_x0000_s1082" style="position:absolute;left:1376;top:360;width:22054;height:15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" filled="f" strokeweight=".25pt"/>
              </v:group>
              <v:rect id="Rectangle 119" o:spid="_x0000_s1083" style="position:absolute;left:22834;top:368;width:559;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" strokeweight=".25pt">
                <v:textbox>
                  <w:txbxContent>
                    <w:p w14:paraId="0AB68B11" w14:textId="77777777" w:rsidR="00DD5944" w:rsidRPr="00A906F7" w:rsidRDefault="00DD5944" w:rsidP="00DD5944">
                      <w:r w:rsidRPr="00A906F7">
                        <w:fldChar w:fldCharType="begin"/>
                      </w:r>
                      <w:r w:rsidRPr="00A906F7">
                        <w:instrText xml:space="preserve"> PAGE  \* MERGEFORMAT </w:instrText>
                      </w:r>
                      <w:r w:rsidRPr="00A906F7">
                        <w:fldChar w:fldCharType="separate"/>
                      </w:r>
                      <w:r>
                        <w:rPr>
                          <w:noProof/>
                        </w:rPr>
                        <w:t>1</w:t>
                      </w:r>
                      <w:r w:rsidRPr="00A906F7">
                        <w:fldChar w:fldCharType="end"/>
                      </w:r>
                    </w:p>
                    <w:p w14:paraId="1801AFAB" w14:textId="77777777" w:rsidR="00DD5944" w:rsidRPr="007870EF" w:rsidRDefault="00DD5944" w:rsidP="00DD5944"/>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E482E0A"/>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7CCABE40"/>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939A1C4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1DE0FFA"/>
    <w:lvl w:ilvl="0">
      <w:start w:val="1"/>
      <w:numFmt w:val="bullet"/>
      <w:pStyle w:val="40"/>
      <w:lvlText w:val=""/>
      <w:lvlJc w:val="left"/>
      <w:pPr>
        <w:tabs>
          <w:tab w:val="num" w:pos="1209"/>
        </w:tabs>
        <w:ind w:left="1209" w:hanging="360"/>
      </w:pPr>
      <w:rPr>
        <w:rFonts w:ascii="Symbol" w:hAnsi="Symbol" w:cs="Times New Roman"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085AA6"/>
    <w:multiLevelType w:val="hybridMultilevel"/>
    <w:tmpl w:val="C68A3B0E"/>
    <w:lvl w:ilvl="0" w:tplc="B88A0384">
      <w:start w:val="1"/>
      <w:numFmt w:val="bullet"/>
      <w:pStyle w:val="-"/>
      <w:lvlText w:val="­"/>
      <w:lvlJc w:val="left"/>
      <w:pPr>
        <w:tabs>
          <w:tab w:val="num" w:pos="360"/>
        </w:tabs>
        <w:ind w:left="284" w:hanging="284"/>
      </w:pPr>
      <w:rPr>
        <w:rFonts w:ascii="Times New Roman" w:hAnsi="Times New Roman" w:cs="Times New Roman" w:hint="default"/>
      </w:rPr>
    </w:lvl>
    <w:lvl w:ilvl="1" w:tplc="0419000F">
      <w:start w:val="1"/>
      <w:numFmt w:val="decimal"/>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036F55D6"/>
    <w:multiLevelType w:val="hybridMultilevel"/>
    <w:tmpl w:val="711CB316"/>
    <w:lvl w:ilvl="0" w:tplc="5418AF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059D1791"/>
    <w:multiLevelType w:val="multilevel"/>
    <w:tmpl w:val="E3A8469E"/>
    <w:styleLink w:val="6"/>
    <w:lvl w:ilvl="0">
      <w:start w:val="1"/>
      <w:numFmt w:val="decimal"/>
      <w:suff w:val="space"/>
      <w:lvlText w:val="РАЗДЕЛ %1."/>
      <w:lvlJc w:val="left"/>
      <w:pPr>
        <w:ind w:left="2520" w:hanging="360"/>
      </w:pPr>
      <w:rPr>
        <w:rFonts w:hint="default"/>
      </w:rPr>
    </w:lvl>
    <w:lvl w:ilvl="1">
      <w:start w:val="1"/>
      <w:numFmt w:val="decimal"/>
      <w:suff w:val="space"/>
      <w:lvlText w:val="2.%2"/>
      <w:lvlJc w:val="left"/>
      <w:pPr>
        <w:ind w:left="2880" w:hanging="360"/>
      </w:pPr>
      <w:rPr>
        <w:rFonts w:hint="default"/>
      </w:rPr>
    </w:lvl>
    <w:lvl w:ilvl="2">
      <w:start w:val="1"/>
      <w:numFmt w:val="decimal"/>
      <w:suff w:val="space"/>
      <w:lvlText w:val="2.%2.%3"/>
      <w:lvlJc w:val="left"/>
      <w:pPr>
        <w:ind w:left="3240" w:hanging="360"/>
      </w:pPr>
      <w:rPr>
        <w:rFonts w:hint="default"/>
      </w:rPr>
    </w:lvl>
    <w:lvl w:ilvl="3">
      <w:start w:val="2"/>
      <w:numFmt w:val="decimal"/>
      <w:lvlRestart w:val="0"/>
      <w:lvlText w:val="%4.%1.%3.1"/>
      <w:lvlJc w:val="left"/>
      <w:pPr>
        <w:ind w:left="360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left"/>
      <w:pPr>
        <w:ind w:left="5400" w:hanging="360"/>
      </w:pPr>
      <w:rPr>
        <w:rFonts w:hint="default"/>
      </w:rPr>
    </w:lvl>
  </w:abstractNum>
  <w:abstractNum w:abstractNumId="13" w15:restartNumberingAfterBreak="0">
    <w:nsid w:val="06C614BB"/>
    <w:multiLevelType w:val="hybridMultilevel"/>
    <w:tmpl w:val="C5700056"/>
    <w:lvl w:ilvl="0" w:tplc="1EE6E5FE">
      <w:start w:val="1"/>
      <w:numFmt w:val="bullet"/>
      <w:lvlRestart w:val="0"/>
      <w:pStyle w:val="a1"/>
      <w:lvlText w:val=""/>
      <w:lvlJc w:val="left"/>
      <w:pPr>
        <w:tabs>
          <w:tab w:val="num" w:pos="1440"/>
        </w:tabs>
        <w:ind w:left="0" w:firstLine="72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0A174C43"/>
    <w:multiLevelType w:val="multilevel"/>
    <w:tmpl w:val="EF16CAF8"/>
    <w:styleLink w:val="21"/>
    <w:lvl w:ilvl="0">
      <w:start w:val="1"/>
      <w:numFmt w:val="decimal"/>
      <w:lvlText w:val="%1"/>
      <w:lvlJc w:val="left"/>
      <w:pPr>
        <w:ind w:left="0" w:firstLine="0"/>
      </w:pPr>
      <w:rPr>
        <w:rFonts w:ascii="Times New Roman" w:hAnsi="Times New Roman"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0431F5A"/>
    <w:multiLevelType w:val="hybridMultilevel"/>
    <w:tmpl w:val="0762975C"/>
    <w:styleLink w:val="2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527232C"/>
    <w:multiLevelType w:val="hybridMultilevel"/>
    <w:tmpl w:val="EE3E7B12"/>
    <w:lvl w:ilvl="0" w:tplc="CE32D80A">
      <w:start w:val="1"/>
      <w:numFmt w:val="bullet"/>
      <w:pStyle w:val="Marked"/>
      <w:lvlText w:val=""/>
      <w:lvlJc w:val="left"/>
      <w:pPr>
        <w:tabs>
          <w:tab w:val="num" w:pos="1057"/>
        </w:tabs>
        <w:ind w:left="17" w:firstLine="720"/>
      </w:pPr>
      <w:rPr>
        <w:rFonts w:ascii="Symbol" w:hAnsi="Symbol" w:hint="default"/>
        <w:b w:val="0"/>
        <w:i w:val="0"/>
        <w:caps w:val="0"/>
        <w:smallCaps w:val="0"/>
        <w:strike w:val="0"/>
        <w:dstrike w:val="0"/>
        <w:vanish w:val="0"/>
        <w:color w:val="auto"/>
        <w:spacing w:val="0"/>
        <w:kern w:val="0"/>
        <w:position w:val="0"/>
        <w:u w:val="none"/>
        <w:vertAlign w:val="baseline"/>
      </w:rPr>
    </w:lvl>
    <w:lvl w:ilvl="1" w:tplc="99AE4036" w:tentative="1">
      <w:start w:val="1"/>
      <w:numFmt w:val="lowerLetter"/>
      <w:lvlText w:val="%2."/>
      <w:lvlJc w:val="left"/>
      <w:pPr>
        <w:tabs>
          <w:tab w:val="num" w:pos="1440"/>
        </w:tabs>
        <w:ind w:left="1440" w:hanging="360"/>
      </w:pPr>
      <w:rPr>
        <w:rFonts w:cs="Times New Roman"/>
      </w:rPr>
    </w:lvl>
    <w:lvl w:ilvl="2" w:tplc="CDA860A2" w:tentative="1">
      <w:start w:val="1"/>
      <w:numFmt w:val="lowerRoman"/>
      <w:lvlText w:val="%3."/>
      <w:lvlJc w:val="right"/>
      <w:pPr>
        <w:tabs>
          <w:tab w:val="num" w:pos="2160"/>
        </w:tabs>
        <w:ind w:left="2160" w:hanging="180"/>
      </w:pPr>
      <w:rPr>
        <w:rFonts w:cs="Times New Roman"/>
      </w:rPr>
    </w:lvl>
    <w:lvl w:ilvl="3" w:tplc="93885EBE" w:tentative="1">
      <w:start w:val="1"/>
      <w:numFmt w:val="decimal"/>
      <w:lvlText w:val="%4."/>
      <w:lvlJc w:val="left"/>
      <w:pPr>
        <w:tabs>
          <w:tab w:val="num" w:pos="2880"/>
        </w:tabs>
        <w:ind w:left="2880" w:hanging="360"/>
      </w:pPr>
      <w:rPr>
        <w:rFonts w:cs="Times New Roman"/>
      </w:rPr>
    </w:lvl>
    <w:lvl w:ilvl="4" w:tplc="235A936E" w:tentative="1">
      <w:start w:val="1"/>
      <w:numFmt w:val="lowerLetter"/>
      <w:lvlText w:val="%5."/>
      <w:lvlJc w:val="left"/>
      <w:pPr>
        <w:tabs>
          <w:tab w:val="num" w:pos="3600"/>
        </w:tabs>
        <w:ind w:left="3600" w:hanging="360"/>
      </w:pPr>
      <w:rPr>
        <w:rFonts w:cs="Times New Roman"/>
      </w:rPr>
    </w:lvl>
    <w:lvl w:ilvl="5" w:tplc="853EFFAA" w:tentative="1">
      <w:start w:val="1"/>
      <w:numFmt w:val="lowerRoman"/>
      <w:lvlText w:val="%6."/>
      <w:lvlJc w:val="right"/>
      <w:pPr>
        <w:tabs>
          <w:tab w:val="num" w:pos="4320"/>
        </w:tabs>
        <w:ind w:left="4320" w:hanging="180"/>
      </w:pPr>
      <w:rPr>
        <w:rFonts w:cs="Times New Roman"/>
      </w:rPr>
    </w:lvl>
    <w:lvl w:ilvl="6" w:tplc="CD363F2A" w:tentative="1">
      <w:start w:val="1"/>
      <w:numFmt w:val="decimal"/>
      <w:lvlText w:val="%7."/>
      <w:lvlJc w:val="left"/>
      <w:pPr>
        <w:tabs>
          <w:tab w:val="num" w:pos="5040"/>
        </w:tabs>
        <w:ind w:left="5040" w:hanging="360"/>
      </w:pPr>
      <w:rPr>
        <w:rFonts w:cs="Times New Roman"/>
      </w:rPr>
    </w:lvl>
    <w:lvl w:ilvl="7" w:tplc="9B4E9208" w:tentative="1">
      <w:start w:val="1"/>
      <w:numFmt w:val="lowerLetter"/>
      <w:lvlText w:val="%8."/>
      <w:lvlJc w:val="left"/>
      <w:pPr>
        <w:tabs>
          <w:tab w:val="num" w:pos="5760"/>
        </w:tabs>
        <w:ind w:left="5760" w:hanging="360"/>
      </w:pPr>
      <w:rPr>
        <w:rFonts w:cs="Times New Roman"/>
      </w:rPr>
    </w:lvl>
    <w:lvl w:ilvl="8" w:tplc="AAFE5D4A" w:tentative="1">
      <w:start w:val="1"/>
      <w:numFmt w:val="lowerRoman"/>
      <w:lvlText w:val="%9."/>
      <w:lvlJc w:val="right"/>
      <w:pPr>
        <w:tabs>
          <w:tab w:val="num" w:pos="6480"/>
        </w:tabs>
        <w:ind w:left="6480" w:hanging="180"/>
      </w:pPr>
      <w:rPr>
        <w:rFonts w:cs="Times New Roman"/>
      </w:rPr>
    </w:lvl>
  </w:abstractNum>
  <w:abstractNum w:abstractNumId="17" w15:restartNumberingAfterBreak="0">
    <w:nsid w:val="1B9A27F9"/>
    <w:multiLevelType w:val="multilevel"/>
    <w:tmpl w:val="3D1CA5F8"/>
    <w:styleLink w:val="41"/>
    <w:lvl w:ilvl="0">
      <w:start w:val="1"/>
      <w:numFmt w:val="decimal"/>
      <w:suff w:val="space"/>
      <w:lvlText w:val="РАЗДЕЛ %1."/>
      <w:lvlJc w:val="left"/>
      <w:pPr>
        <w:ind w:left="360" w:hanging="360"/>
      </w:pPr>
      <w:rPr>
        <w:rFonts w:hint="default"/>
      </w:rPr>
    </w:lvl>
    <w:lvl w:ilvl="1">
      <w:start w:val="1"/>
      <w:numFmt w:val="decimal"/>
      <w:suff w:val="space"/>
      <w:lvlText w:val="2.%2"/>
      <w:lvlJc w:val="left"/>
      <w:pPr>
        <w:ind w:left="720" w:hanging="360"/>
      </w:pPr>
      <w:rPr>
        <w:rFonts w:hint="default"/>
      </w:rPr>
    </w:lvl>
    <w:lvl w:ilvl="2">
      <w:start w:val="1"/>
      <w:numFmt w:val="decimal"/>
      <w:suff w:val="space"/>
      <w:lvlText w:val="2.%2.%3"/>
      <w:lvlJc w:val="left"/>
      <w:pPr>
        <w:ind w:left="1080" w:hanging="360"/>
      </w:pPr>
      <w:rPr>
        <w:rFonts w:hint="default"/>
      </w:rPr>
    </w:lvl>
    <w:lvl w:ilvl="3">
      <w:start w:val="1"/>
      <w:numFmt w:val="decimal"/>
      <w:lvlText w:val="2.1.1.%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26669E4"/>
    <w:multiLevelType w:val="multilevel"/>
    <w:tmpl w:val="29DA0020"/>
    <w:styleLink w:val="51"/>
    <w:lvl w:ilvl="0">
      <w:start w:val="1"/>
      <w:numFmt w:val="decimal"/>
      <w:suff w:val="space"/>
      <w:lvlText w:val="РАЗДЕЛ %1."/>
      <w:lvlJc w:val="left"/>
      <w:pPr>
        <w:ind w:left="360" w:hanging="360"/>
      </w:pPr>
      <w:rPr>
        <w:rFonts w:hint="default"/>
      </w:rPr>
    </w:lvl>
    <w:lvl w:ilvl="1">
      <w:start w:val="1"/>
      <w:numFmt w:val="decimal"/>
      <w:suff w:val="space"/>
      <w:lvlText w:val="2.%2"/>
      <w:lvlJc w:val="left"/>
      <w:pPr>
        <w:ind w:left="720" w:hanging="360"/>
      </w:pPr>
      <w:rPr>
        <w:rFonts w:hint="default"/>
      </w:rPr>
    </w:lvl>
    <w:lvl w:ilvl="2">
      <w:start w:val="1"/>
      <w:numFmt w:val="decimal"/>
      <w:suff w:val="space"/>
      <w:lvlText w:val="2.%2.%3"/>
      <w:lvlJc w:val="left"/>
      <w:pPr>
        <w:ind w:left="1080" w:hanging="360"/>
      </w:pPr>
      <w:rPr>
        <w:rFonts w:hint="default"/>
      </w:rPr>
    </w:lvl>
    <w:lvl w:ilvl="3">
      <w:start w:val="1"/>
      <w:numFmt w:val="decimal"/>
      <w:lvlText w:val="2.1.1.%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32F7B7A"/>
    <w:multiLevelType w:val="hybridMultilevel"/>
    <w:tmpl w:val="52E0D3A6"/>
    <w:lvl w:ilvl="0" w:tplc="D0DC3798">
      <w:numFmt w:val="bullet"/>
      <w:lvlText w:val="-"/>
      <w:lvlJc w:val="left"/>
      <w:pPr>
        <w:tabs>
          <w:tab w:val="num" w:pos="1211"/>
        </w:tabs>
        <w:ind w:left="1211" w:hanging="360"/>
      </w:pPr>
      <w:rPr>
        <w:rFonts w:ascii="Times New Roman" w:eastAsia="Times New Roman" w:hAnsi="Times New Roman" w:cs="Times New Roman" w:hint="default"/>
      </w:rPr>
    </w:lvl>
    <w:lvl w:ilvl="1" w:tplc="04190003" w:tentative="1">
      <w:start w:val="1"/>
      <w:numFmt w:val="bullet"/>
      <w:lvlText w:val="o"/>
      <w:lvlJc w:val="left"/>
      <w:pPr>
        <w:tabs>
          <w:tab w:val="num" w:pos="1931"/>
        </w:tabs>
        <w:ind w:left="1931" w:hanging="360"/>
      </w:pPr>
      <w:rPr>
        <w:rFonts w:ascii="Courier New" w:hAnsi="Courier New" w:hint="default"/>
      </w:rPr>
    </w:lvl>
    <w:lvl w:ilvl="2" w:tplc="04190005" w:tentative="1">
      <w:start w:val="1"/>
      <w:numFmt w:val="bullet"/>
      <w:lvlText w:val=""/>
      <w:lvlJc w:val="left"/>
      <w:pPr>
        <w:tabs>
          <w:tab w:val="num" w:pos="2651"/>
        </w:tabs>
        <w:ind w:left="2651" w:hanging="360"/>
      </w:pPr>
      <w:rPr>
        <w:rFonts w:ascii="Wingdings" w:hAnsi="Wingdings" w:hint="default"/>
      </w:rPr>
    </w:lvl>
    <w:lvl w:ilvl="3" w:tplc="04190001" w:tentative="1">
      <w:start w:val="1"/>
      <w:numFmt w:val="bullet"/>
      <w:lvlText w:val=""/>
      <w:lvlJc w:val="left"/>
      <w:pPr>
        <w:tabs>
          <w:tab w:val="num" w:pos="3371"/>
        </w:tabs>
        <w:ind w:left="3371" w:hanging="360"/>
      </w:pPr>
      <w:rPr>
        <w:rFonts w:ascii="Symbol" w:hAnsi="Symbol" w:hint="default"/>
      </w:rPr>
    </w:lvl>
    <w:lvl w:ilvl="4" w:tplc="04190003" w:tentative="1">
      <w:start w:val="1"/>
      <w:numFmt w:val="bullet"/>
      <w:lvlText w:val="o"/>
      <w:lvlJc w:val="left"/>
      <w:pPr>
        <w:tabs>
          <w:tab w:val="num" w:pos="4091"/>
        </w:tabs>
        <w:ind w:left="4091" w:hanging="360"/>
      </w:pPr>
      <w:rPr>
        <w:rFonts w:ascii="Courier New" w:hAnsi="Courier New" w:hint="default"/>
      </w:rPr>
    </w:lvl>
    <w:lvl w:ilvl="5" w:tplc="04190005" w:tentative="1">
      <w:start w:val="1"/>
      <w:numFmt w:val="bullet"/>
      <w:lvlText w:val=""/>
      <w:lvlJc w:val="left"/>
      <w:pPr>
        <w:tabs>
          <w:tab w:val="num" w:pos="4811"/>
        </w:tabs>
        <w:ind w:left="4811" w:hanging="360"/>
      </w:pPr>
      <w:rPr>
        <w:rFonts w:ascii="Wingdings" w:hAnsi="Wingdings" w:hint="default"/>
      </w:rPr>
    </w:lvl>
    <w:lvl w:ilvl="6" w:tplc="04190001" w:tentative="1">
      <w:start w:val="1"/>
      <w:numFmt w:val="bullet"/>
      <w:lvlText w:val=""/>
      <w:lvlJc w:val="left"/>
      <w:pPr>
        <w:tabs>
          <w:tab w:val="num" w:pos="5531"/>
        </w:tabs>
        <w:ind w:left="5531" w:hanging="360"/>
      </w:pPr>
      <w:rPr>
        <w:rFonts w:ascii="Symbol" w:hAnsi="Symbol" w:hint="default"/>
      </w:rPr>
    </w:lvl>
    <w:lvl w:ilvl="7" w:tplc="04190003" w:tentative="1">
      <w:start w:val="1"/>
      <w:numFmt w:val="bullet"/>
      <w:lvlText w:val="o"/>
      <w:lvlJc w:val="left"/>
      <w:pPr>
        <w:tabs>
          <w:tab w:val="num" w:pos="6251"/>
        </w:tabs>
        <w:ind w:left="6251" w:hanging="360"/>
      </w:pPr>
      <w:rPr>
        <w:rFonts w:ascii="Courier New" w:hAnsi="Courier New" w:hint="default"/>
      </w:rPr>
    </w:lvl>
    <w:lvl w:ilvl="8" w:tplc="04190005" w:tentative="1">
      <w:start w:val="1"/>
      <w:numFmt w:val="bullet"/>
      <w:lvlText w:val=""/>
      <w:lvlJc w:val="left"/>
      <w:pPr>
        <w:tabs>
          <w:tab w:val="num" w:pos="6971"/>
        </w:tabs>
        <w:ind w:left="6971" w:hanging="360"/>
      </w:pPr>
      <w:rPr>
        <w:rFonts w:ascii="Wingdings" w:hAnsi="Wingdings" w:hint="default"/>
      </w:rPr>
    </w:lvl>
  </w:abstractNum>
  <w:abstractNum w:abstractNumId="20" w15:restartNumberingAfterBreak="0">
    <w:nsid w:val="25044715"/>
    <w:multiLevelType w:val="hybridMultilevel"/>
    <w:tmpl w:val="205CF23A"/>
    <w:lvl w:ilvl="0" w:tplc="513A7F2E">
      <w:start w:val="1"/>
      <w:numFmt w:val="bullet"/>
      <w:pStyle w:val="a2"/>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1" w15:restartNumberingAfterBreak="0">
    <w:nsid w:val="2D1E2203"/>
    <w:multiLevelType w:val="multilevel"/>
    <w:tmpl w:val="E7681D7E"/>
    <w:lvl w:ilvl="0">
      <w:start w:val="1"/>
      <w:numFmt w:val="decimal"/>
      <w:lvlText w:val="%1."/>
      <w:lvlJc w:val="left"/>
      <w:pPr>
        <w:ind w:left="408" w:hanging="408"/>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5115"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DE27767"/>
    <w:multiLevelType w:val="multilevel"/>
    <w:tmpl w:val="F996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310711"/>
    <w:multiLevelType w:val="hybridMultilevel"/>
    <w:tmpl w:val="BFFCDCBC"/>
    <w:lvl w:ilvl="0" w:tplc="0918496A">
      <w:start w:val="1"/>
      <w:numFmt w:val="decimal"/>
      <w:pStyle w:val="Numbered"/>
      <w:lvlText w:val="%1."/>
      <w:lvlJc w:val="left"/>
      <w:pPr>
        <w:tabs>
          <w:tab w:val="num" w:pos="1134"/>
        </w:tabs>
        <w:ind w:firstLine="737"/>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1" w:tplc="FA4E3AD4">
      <w:numFmt w:val="bullet"/>
      <w:lvlText w:val="-"/>
      <w:lvlJc w:val="left"/>
      <w:pPr>
        <w:tabs>
          <w:tab w:val="num" w:pos="1440"/>
        </w:tabs>
        <w:ind w:left="1440" w:hanging="360"/>
      </w:pPr>
      <w:rPr>
        <w:rFonts w:ascii="Times New Roman" w:eastAsia="Times New Roman" w:hAnsi="Times New Roman" w:hint="default"/>
      </w:rPr>
    </w:lvl>
    <w:lvl w:ilvl="2" w:tplc="4FE0A0CC" w:tentative="1">
      <w:start w:val="1"/>
      <w:numFmt w:val="lowerRoman"/>
      <w:lvlText w:val="%3."/>
      <w:lvlJc w:val="right"/>
      <w:pPr>
        <w:tabs>
          <w:tab w:val="num" w:pos="2160"/>
        </w:tabs>
        <w:ind w:left="2160" w:hanging="180"/>
      </w:pPr>
      <w:rPr>
        <w:rFonts w:cs="Times New Roman"/>
      </w:rPr>
    </w:lvl>
    <w:lvl w:ilvl="3" w:tplc="2B049338" w:tentative="1">
      <w:start w:val="1"/>
      <w:numFmt w:val="decimal"/>
      <w:lvlText w:val="%4."/>
      <w:lvlJc w:val="left"/>
      <w:pPr>
        <w:tabs>
          <w:tab w:val="num" w:pos="2880"/>
        </w:tabs>
        <w:ind w:left="2880" w:hanging="360"/>
      </w:pPr>
      <w:rPr>
        <w:rFonts w:cs="Times New Roman"/>
      </w:rPr>
    </w:lvl>
    <w:lvl w:ilvl="4" w:tplc="6554E89E" w:tentative="1">
      <w:start w:val="1"/>
      <w:numFmt w:val="lowerLetter"/>
      <w:lvlText w:val="%5."/>
      <w:lvlJc w:val="left"/>
      <w:pPr>
        <w:tabs>
          <w:tab w:val="num" w:pos="3600"/>
        </w:tabs>
        <w:ind w:left="3600" w:hanging="360"/>
      </w:pPr>
      <w:rPr>
        <w:rFonts w:cs="Times New Roman"/>
      </w:rPr>
    </w:lvl>
    <w:lvl w:ilvl="5" w:tplc="A6ACBC84" w:tentative="1">
      <w:start w:val="1"/>
      <w:numFmt w:val="lowerRoman"/>
      <w:lvlText w:val="%6."/>
      <w:lvlJc w:val="right"/>
      <w:pPr>
        <w:tabs>
          <w:tab w:val="num" w:pos="4320"/>
        </w:tabs>
        <w:ind w:left="4320" w:hanging="180"/>
      </w:pPr>
      <w:rPr>
        <w:rFonts w:cs="Times New Roman"/>
      </w:rPr>
    </w:lvl>
    <w:lvl w:ilvl="6" w:tplc="97621B80" w:tentative="1">
      <w:start w:val="1"/>
      <w:numFmt w:val="decimal"/>
      <w:lvlText w:val="%7."/>
      <w:lvlJc w:val="left"/>
      <w:pPr>
        <w:tabs>
          <w:tab w:val="num" w:pos="5040"/>
        </w:tabs>
        <w:ind w:left="5040" w:hanging="360"/>
      </w:pPr>
      <w:rPr>
        <w:rFonts w:cs="Times New Roman"/>
      </w:rPr>
    </w:lvl>
    <w:lvl w:ilvl="7" w:tplc="707CC5FE" w:tentative="1">
      <w:start w:val="1"/>
      <w:numFmt w:val="lowerLetter"/>
      <w:lvlText w:val="%8."/>
      <w:lvlJc w:val="left"/>
      <w:pPr>
        <w:tabs>
          <w:tab w:val="num" w:pos="5760"/>
        </w:tabs>
        <w:ind w:left="5760" w:hanging="360"/>
      </w:pPr>
      <w:rPr>
        <w:rFonts w:cs="Times New Roman"/>
      </w:rPr>
    </w:lvl>
    <w:lvl w:ilvl="8" w:tplc="2D80EEB6" w:tentative="1">
      <w:start w:val="1"/>
      <w:numFmt w:val="lowerRoman"/>
      <w:lvlText w:val="%9."/>
      <w:lvlJc w:val="right"/>
      <w:pPr>
        <w:tabs>
          <w:tab w:val="num" w:pos="6480"/>
        </w:tabs>
        <w:ind w:left="6480" w:hanging="180"/>
      </w:pPr>
      <w:rPr>
        <w:rFonts w:cs="Times New Roman"/>
      </w:rPr>
    </w:lvl>
  </w:abstractNum>
  <w:abstractNum w:abstractNumId="24" w15:restartNumberingAfterBreak="0">
    <w:nsid w:val="328143B9"/>
    <w:multiLevelType w:val="hybridMultilevel"/>
    <w:tmpl w:val="7F78C6E4"/>
    <w:lvl w:ilvl="0" w:tplc="8C088C5C">
      <w:start w:val="7"/>
      <w:numFmt w:val="bullet"/>
      <w:lvlText w:val="-"/>
      <w:lvlJc w:val="left"/>
      <w:pPr>
        <w:tabs>
          <w:tab w:val="num" w:pos="1211"/>
        </w:tabs>
        <w:ind w:left="1211" w:hanging="360"/>
      </w:pPr>
      <w:rPr>
        <w:rFonts w:ascii="Times New Roman" w:eastAsia="Times New Roman" w:hAnsi="Times New Roman" w:cs="Times New Roman" w:hint="default"/>
      </w:rPr>
    </w:lvl>
    <w:lvl w:ilvl="1" w:tplc="04190003" w:tentative="1">
      <w:start w:val="1"/>
      <w:numFmt w:val="bullet"/>
      <w:lvlText w:val="o"/>
      <w:lvlJc w:val="left"/>
      <w:pPr>
        <w:tabs>
          <w:tab w:val="num" w:pos="502"/>
        </w:tabs>
        <w:ind w:left="502" w:hanging="360"/>
      </w:pPr>
      <w:rPr>
        <w:rFonts w:ascii="Courier New" w:hAnsi="Courier New" w:hint="default"/>
      </w:rPr>
    </w:lvl>
    <w:lvl w:ilvl="2" w:tplc="04190005" w:tentative="1">
      <w:start w:val="1"/>
      <w:numFmt w:val="bullet"/>
      <w:lvlText w:val=""/>
      <w:lvlJc w:val="left"/>
      <w:pPr>
        <w:tabs>
          <w:tab w:val="num" w:pos="1222"/>
        </w:tabs>
        <w:ind w:left="1222" w:hanging="360"/>
      </w:pPr>
      <w:rPr>
        <w:rFonts w:ascii="Wingdings" w:hAnsi="Wingdings" w:hint="default"/>
      </w:rPr>
    </w:lvl>
    <w:lvl w:ilvl="3" w:tplc="04190001" w:tentative="1">
      <w:start w:val="1"/>
      <w:numFmt w:val="bullet"/>
      <w:lvlText w:val=""/>
      <w:lvlJc w:val="left"/>
      <w:pPr>
        <w:tabs>
          <w:tab w:val="num" w:pos="1942"/>
        </w:tabs>
        <w:ind w:left="1942" w:hanging="360"/>
      </w:pPr>
      <w:rPr>
        <w:rFonts w:ascii="Symbol" w:hAnsi="Symbol" w:hint="default"/>
      </w:rPr>
    </w:lvl>
    <w:lvl w:ilvl="4" w:tplc="04190003" w:tentative="1">
      <w:start w:val="1"/>
      <w:numFmt w:val="bullet"/>
      <w:lvlText w:val="o"/>
      <w:lvlJc w:val="left"/>
      <w:pPr>
        <w:tabs>
          <w:tab w:val="num" w:pos="2662"/>
        </w:tabs>
        <w:ind w:left="2662" w:hanging="360"/>
      </w:pPr>
      <w:rPr>
        <w:rFonts w:ascii="Courier New" w:hAnsi="Courier New" w:hint="default"/>
      </w:rPr>
    </w:lvl>
    <w:lvl w:ilvl="5" w:tplc="04190005" w:tentative="1">
      <w:start w:val="1"/>
      <w:numFmt w:val="bullet"/>
      <w:lvlText w:val=""/>
      <w:lvlJc w:val="left"/>
      <w:pPr>
        <w:tabs>
          <w:tab w:val="num" w:pos="3382"/>
        </w:tabs>
        <w:ind w:left="3382" w:hanging="360"/>
      </w:pPr>
      <w:rPr>
        <w:rFonts w:ascii="Wingdings" w:hAnsi="Wingdings" w:hint="default"/>
      </w:rPr>
    </w:lvl>
    <w:lvl w:ilvl="6" w:tplc="04190001" w:tentative="1">
      <w:start w:val="1"/>
      <w:numFmt w:val="bullet"/>
      <w:lvlText w:val=""/>
      <w:lvlJc w:val="left"/>
      <w:pPr>
        <w:tabs>
          <w:tab w:val="num" w:pos="4102"/>
        </w:tabs>
        <w:ind w:left="4102" w:hanging="360"/>
      </w:pPr>
      <w:rPr>
        <w:rFonts w:ascii="Symbol" w:hAnsi="Symbol" w:hint="default"/>
      </w:rPr>
    </w:lvl>
    <w:lvl w:ilvl="7" w:tplc="04190003" w:tentative="1">
      <w:start w:val="1"/>
      <w:numFmt w:val="bullet"/>
      <w:lvlText w:val="o"/>
      <w:lvlJc w:val="left"/>
      <w:pPr>
        <w:tabs>
          <w:tab w:val="num" w:pos="4822"/>
        </w:tabs>
        <w:ind w:left="4822" w:hanging="360"/>
      </w:pPr>
      <w:rPr>
        <w:rFonts w:ascii="Courier New" w:hAnsi="Courier New" w:hint="default"/>
      </w:rPr>
    </w:lvl>
    <w:lvl w:ilvl="8" w:tplc="04190005" w:tentative="1">
      <w:start w:val="1"/>
      <w:numFmt w:val="bullet"/>
      <w:lvlText w:val=""/>
      <w:lvlJc w:val="left"/>
      <w:pPr>
        <w:tabs>
          <w:tab w:val="num" w:pos="5542"/>
        </w:tabs>
        <w:ind w:left="5542" w:hanging="360"/>
      </w:pPr>
      <w:rPr>
        <w:rFonts w:ascii="Wingdings" w:hAnsi="Wingdings" w:hint="default"/>
      </w:rPr>
    </w:lvl>
  </w:abstractNum>
  <w:abstractNum w:abstractNumId="25" w15:restartNumberingAfterBreak="0">
    <w:nsid w:val="32EB1BB9"/>
    <w:multiLevelType w:val="hybridMultilevel"/>
    <w:tmpl w:val="4E10348C"/>
    <w:lvl w:ilvl="0" w:tplc="456A535C">
      <w:start w:val="1"/>
      <w:numFmt w:val="bullet"/>
      <w:lvlText w:val="-"/>
      <w:lvlJc w:val="left"/>
      <w:pPr>
        <w:tabs>
          <w:tab w:val="num" w:pos="720"/>
        </w:tabs>
        <w:ind w:left="720" w:hanging="360"/>
      </w:pPr>
      <w:rPr>
        <w:rFonts w:ascii="Times New Roman" w:hAnsi="Times New Roman" w:hint="default"/>
      </w:rPr>
    </w:lvl>
    <w:lvl w:ilvl="1" w:tplc="653AD06C">
      <w:start w:val="1"/>
      <w:numFmt w:val="decimal"/>
      <w:pStyle w:val="1TimesNewRoman16RGB175"/>
      <w:lvlText w:val="%2."/>
      <w:lvlJc w:val="left"/>
      <w:pPr>
        <w:tabs>
          <w:tab w:val="num" w:pos="1440"/>
        </w:tabs>
        <w:ind w:left="1440" w:hanging="360"/>
      </w:pPr>
      <w:rPr>
        <w:rFonts w:cs="Times New Roman" w:hint="default"/>
      </w:rPr>
    </w:lvl>
    <w:lvl w:ilvl="2" w:tplc="5F828580">
      <w:start w:val="1"/>
      <w:numFmt w:val="decimal"/>
      <w:lvlText w:val="%3."/>
      <w:lvlJc w:val="left"/>
      <w:pPr>
        <w:tabs>
          <w:tab w:val="num" w:pos="2160"/>
        </w:tabs>
        <w:ind w:left="2160" w:hanging="360"/>
      </w:pPr>
      <w:rPr>
        <w:rFonts w:cs="Times New Roman" w:hint="default"/>
      </w:rPr>
    </w:lvl>
    <w:lvl w:ilvl="3" w:tplc="0CB6F024" w:tentative="1">
      <w:start w:val="1"/>
      <w:numFmt w:val="bullet"/>
      <w:lvlText w:val=""/>
      <w:lvlJc w:val="left"/>
      <w:pPr>
        <w:tabs>
          <w:tab w:val="num" w:pos="2880"/>
        </w:tabs>
        <w:ind w:left="2880" w:hanging="360"/>
      </w:pPr>
      <w:rPr>
        <w:rFonts w:ascii="Symbol" w:hAnsi="Symbol" w:hint="default"/>
      </w:rPr>
    </w:lvl>
    <w:lvl w:ilvl="4" w:tplc="4612718A" w:tentative="1">
      <w:start w:val="1"/>
      <w:numFmt w:val="bullet"/>
      <w:lvlText w:val="o"/>
      <w:lvlJc w:val="left"/>
      <w:pPr>
        <w:tabs>
          <w:tab w:val="num" w:pos="3600"/>
        </w:tabs>
        <w:ind w:left="3600" w:hanging="360"/>
      </w:pPr>
      <w:rPr>
        <w:rFonts w:ascii="Courier New" w:hAnsi="Courier New" w:hint="default"/>
      </w:rPr>
    </w:lvl>
    <w:lvl w:ilvl="5" w:tplc="4F5CF710" w:tentative="1">
      <w:start w:val="1"/>
      <w:numFmt w:val="bullet"/>
      <w:lvlText w:val=""/>
      <w:lvlJc w:val="left"/>
      <w:pPr>
        <w:tabs>
          <w:tab w:val="num" w:pos="4320"/>
        </w:tabs>
        <w:ind w:left="4320" w:hanging="360"/>
      </w:pPr>
      <w:rPr>
        <w:rFonts w:ascii="Wingdings" w:hAnsi="Wingdings" w:hint="default"/>
      </w:rPr>
    </w:lvl>
    <w:lvl w:ilvl="6" w:tplc="E9026E5C" w:tentative="1">
      <w:start w:val="1"/>
      <w:numFmt w:val="bullet"/>
      <w:lvlText w:val=""/>
      <w:lvlJc w:val="left"/>
      <w:pPr>
        <w:tabs>
          <w:tab w:val="num" w:pos="5040"/>
        </w:tabs>
        <w:ind w:left="5040" w:hanging="360"/>
      </w:pPr>
      <w:rPr>
        <w:rFonts w:ascii="Symbol" w:hAnsi="Symbol" w:hint="default"/>
      </w:rPr>
    </w:lvl>
    <w:lvl w:ilvl="7" w:tplc="586458B6" w:tentative="1">
      <w:start w:val="1"/>
      <w:numFmt w:val="bullet"/>
      <w:lvlText w:val="o"/>
      <w:lvlJc w:val="left"/>
      <w:pPr>
        <w:tabs>
          <w:tab w:val="num" w:pos="5760"/>
        </w:tabs>
        <w:ind w:left="5760" w:hanging="360"/>
      </w:pPr>
      <w:rPr>
        <w:rFonts w:ascii="Courier New" w:hAnsi="Courier New" w:hint="default"/>
      </w:rPr>
    </w:lvl>
    <w:lvl w:ilvl="8" w:tplc="C8AC1AD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41F55C0"/>
    <w:multiLevelType w:val="multilevel"/>
    <w:tmpl w:val="1EFE6F6E"/>
    <w:lvl w:ilvl="0">
      <w:start w:val="1"/>
      <w:numFmt w:val="none"/>
      <w:pStyle w:val="016"/>
      <w:lvlText w:val="3."/>
      <w:lvlJc w:val="left"/>
      <w:pPr>
        <w:tabs>
          <w:tab w:val="num" w:pos="1276"/>
        </w:tabs>
        <w:ind w:left="1446" w:hanging="737"/>
      </w:pPr>
      <w:rPr>
        <w:rFonts w:cs="Times New Roman" w:hint="default"/>
      </w:rPr>
    </w:lvl>
    <w:lvl w:ilvl="1">
      <w:start w:val="1"/>
      <w:numFmt w:val="decimal"/>
      <w:lvlText w:val="%13.%2."/>
      <w:lvlJc w:val="left"/>
      <w:pPr>
        <w:tabs>
          <w:tab w:val="num" w:pos="1843"/>
        </w:tabs>
        <w:ind w:left="539" w:firstLine="737"/>
      </w:pPr>
      <w:rPr>
        <w:rFonts w:cs="Times New Roman" w:hint="default"/>
      </w:rPr>
    </w:lvl>
    <w:lvl w:ilvl="2">
      <w:start w:val="1"/>
      <w:numFmt w:val="decimal"/>
      <w:lvlRestart w:val="0"/>
      <w:lvlText w:val="3.%2.%3"/>
      <w:lvlJc w:val="left"/>
      <w:pPr>
        <w:tabs>
          <w:tab w:val="num" w:pos="1996"/>
        </w:tabs>
        <w:ind w:left="1996" w:hanging="720"/>
      </w:pPr>
      <w:rPr>
        <w:rFonts w:cs="Times New Roman" w:hint="default"/>
      </w:rPr>
    </w:lvl>
    <w:lvl w:ilvl="3">
      <w:start w:val="1"/>
      <w:numFmt w:val="decimal"/>
      <w:lvlText w:val="%1.%2.%3.%4"/>
      <w:lvlJc w:val="left"/>
      <w:pPr>
        <w:tabs>
          <w:tab w:val="num" w:pos="2140"/>
        </w:tabs>
        <w:ind w:left="2140" w:hanging="864"/>
      </w:pPr>
      <w:rPr>
        <w:rFonts w:cs="Times New Roman" w:hint="default"/>
      </w:rPr>
    </w:lvl>
    <w:lvl w:ilvl="4">
      <w:start w:val="1"/>
      <w:numFmt w:val="decimal"/>
      <w:lvlText w:val="%1.%2.%3.%4.%5"/>
      <w:lvlJc w:val="left"/>
      <w:pPr>
        <w:tabs>
          <w:tab w:val="num" w:pos="2284"/>
        </w:tabs>
        <w:ind w:left="2284" w:hanging="1008"/>
      </w:pPr>
      <w:rPr>
        <w:rFonts w:cs="Times New Roman" w:hint="default"/>
      </w:rPr>
    </w:lvl>
    <w:lvl w:ilvl="5">
      <w:start w:val="1"/>
      <w:numFmt w:val="decimal"/>
      <w:lvlText w:val="%1.%2.%3.%4.%5.%6"/>
      <w:lvlJc w:val="left"/>
      <w:pPr>
        <w:tabs>
          <w:tab w:val="num" w:pos="2428"/>
        </w:tabs>
        <w:ind w:left="2428" w:hanging="1152"/>
      </w:pPr>
      <w:rPr>
        <w:rFonts w:cs="Times New Roman" w:hint="default"/>
      </w:rPr>
    </w:lvl>
    <w:lvl w:ilvl="6">
      <w:start w:val="1"/>
      <w:numFmt w:val="decimal"/>
      <w:lvlText w:val="%1.%2.%3.%4.%5.%6.%7"/>
      <w:lvlJc w:val="left"/>
      <w:pPr>
        <w:tabs>
          <w:tab w:val="num" w:pos="2572"/>
        </w:tabs>
        <w:ind w:left="2572" w:hanging="1296"/>
      </w:pPr>
      <w:rPr>
        <w:rFonts w:cs="Times New Roman" w:hint="default"/>
      </w:rPr>
    </w:lvl>
    <w:lvl w:ilvl="7">
      <w:start w:val="1"/>
      <w:numFmt w:val="decimal"/>
      <w:lvlText w:val="%1.%2.%3.%4.%5.%6.%7.%8"/>
      <w:lvlJc w:val="left"/>
      <w:pPr>
        <w:tabs>
          <w:tab w:val="num" w:pos="2716"/>
        </w:tabs>
        <w:ind w:left="2716" w:hanging="1440"/>
      </w:pPr>
      <w:rPr>
        <w:rFonts w:cs="Times New Roman" w:hint="default"/>
      </w:rPr>
    </w:lvl>
    <w:lvl w:ilvl="8">
      <w:start w:val="1"/>
      <w:numFmt w:val="decimal"/>
      <w:lvlText w:val="%1.%2.%3.%4.%5.%6.%7.%8.%9"/>
      <w:lvlJc w:val="left"/>
      <w:pPr>
        <w:tabs>
          <w:tab w:val="num" w:pos="2860"/>
        </w:tabs>
        <w:ind w:left="2860" w:hanging="1584"/>
      </w:pPr>
      <w:rPr>
        <w:rFonts w:cs="Times New Roman" w:hint="default"/>
      </w:rPr>
    </w:lvl>
  </w:abstractNum>
  <w:abstractNum w:abstractNumId="27" w15:restartNumberingAfterBreak="0">
    <w:nsid w:val="372B3793"/>
    <w:multiLevelType w:val="hybridMultilevel"/>
    <w:tmpl w:val="2D3E2078"/>
    <w:lvl w:ilvl="0" w:tplc="2250ADCC">
      <w:start w:val="1"/>
      <w:numFmt w:val="decimal"/>
      <w:suff w:val="space"/>
      <w:lvlText w:val="%1."/>
      <w:lvlJc w:val="left"/>
      <w:pPr>
        <w:ind w:left="1069" w:hanging="360"/>
      </w:pPr>
      <w:rPr>
        <w:rFonts w:hint="default"/>
        <w:i w:val="0"/>
        <w:color w:val="000000"/>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3D385A0C"/>
    <w:multiLevelType w:val="multilevel"/>
    <w:tmpl w:val="703ACF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85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2B4302C"/>
    <w:multiLevelType w:val="multilevel"/>
    <w:tmpl w:val="C4AA38C4"/>
    <w:styleLink w:val="31"/>
    <w:lvl w:ilvl="0">
      <w:start w:val="1"/>
      <w:numFmt w:val="decimal"/>
      <w:lvlText w:val="1.%1"/>
      <w:lvlJc w:val="left"/>
      <w:pPr>
        <w:tabs>
          <w:tab w:val="num" w:pos="0"/>
        </w:tabs>
      </w:pPr>
      <w:rPr>
        <w:rFonts w:ascii="Times New Roman" w:hAnsi="Times New Roman" w:cs="Times New Roman" w:hint="default"/>
      </w:rPr>
    </w:lvl>
    <w:lvl w:ilvl="1">
      <w:start w:val="1"/>
      <w:numFmt w:val="decimal"/>
      <w:lvlText w:val="1.%2"/>
      <w:lvlJc w:val="left"/>
      <w:pPr>
        <w:tabs>
          <w:tab w:val="num" w:pos="0"/>
        </w:tabs>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0" w15:restartNumberingAfterBreak="0">
    <w:nsid w:val="4B0C4660"/>
    <w:multiLevelType w:val="multilevel"/>
    <w:tmpl w:val="0419001D"/>
    <w:styleLink w:val="22"/>
    <w:lvl w:ilvl="0">
      <w:start w:val="2"/>
      <w:numFmt w:val="decimal"/>
      <w:lvlText w:val="%1)"/>
      <w:lvlJc w:val="left"/>
      <w:pPr>
        <w:ind w:left="360" w:hanging="360"/>
      </w:pPr>
    </w:lvl>
    <w:lvl w:ilvl="1">
      <w:start w:val="2"/>
      <w:numFmt w:val="lowerLetter"/>
      <w:lvlText w:val="%2)"/>
      <w:lvlJc w:val="left"/>
      <w:pPr>
        <w:ind w:left="720" w:hanging="360"/>
      </w:pPr>
      <w:rPr>
        <w:rFonts w:ascii="Times New Roman" w:hAnsi="Times New Roman"/>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B890BF4"/>
    <w:multiLevelType w:val="multilevel"/>
    <w:tmpl w:val="26AAA28E"/>
    <w:lvl w:ilvl="0">
      <w:start w:val="1"/>
      <w:numFmt w:val="decimal"/>
      <w:suff w:val="space"/>
      <w:lvlText w:val="%1."/>
      <w:lvlJc w:val="left"/>
      <w:pPr>
        <w:ind w:left="408" w:hanging="408"/>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DDF3A0A"/>
    <w:multiLevelType w:val="multilevel"/>
    <w:tmpl w:val="041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7BB727D"/>
    <w:multiLevelType w:val="multilevel"/>
    <w:tmpl w:val="EA1E3062"/>
    <w:lvl w:ilvl="0">
      <w:start w:val="1"/>
      <w:numFmt w:val="decimal"/>
      <w:suff w:val="space"/>
      <w:lvlText w:val="Раздел %1"/>
      <w:lvlJc w:val="left"/>
      <w:pPr>
        <w:ind w:left="540" w:hanging="540"/>
      </w:pPr>
      <w:rPr>
        <w:rFonts w:hint="default"/>
        <w:b/>
        <w:i w:val="0"/>
        <w:sz w:val="28"/>
        <w:szCs w:val="28"/>
      </w:rPr>
    </w:lvl>
    <w:lvl w:ilvl="1">
      <w:start w:val="1"/>
      <w:numFmt w:val="decimal"/>
      <w:suff w:val="space"/>
      <w:lvlText w:val="%1.%2"/>
      <w:lvlJc w:val="left"/>
      <w:pPr>
        <w:ind w:left="900" w:hanging="191"/>
      </w:pPr>
      <w:rPr>
        <w:rFonts w:hint="default"/>
        <w:b/>
        <w:i w:val="0"/>
      </w:rPr>
    </w:lvl>
    <w:lvl w:ilvl="2">
      <w:start w:val="1"/>
      <w:numFmt w:val="decimal"/>
      <w:pStyle w:val="32"/>
      <w:suff w:val="space"/>
      <w:lvlText w:val="%1.%2.%3"/>
      <w:lvlJc w:val="left"/>
      <w:pPr>
        <w:ind w:left="0" w:firstLine="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720"/>
      </w:pPr>
      <w:rPr>
        <w:rFonts w:hint="default"/>
        <w:b w:val="0"/>
        <w:i w:val="0"/>
      </w:rPr>
    </w:lvl>
    <w:lvl w:ilvl="4">
      <w:start w:val="1"/>
      <w:numFmt w:val="decimal"/>
      <w:suff w:val="space"/>
      <w:lvlText w:val="2.3.1.1.%5"/>
      <w:lvlJc w:val="left"/>
      <w:pPr>
        <w:ind w:left="0" w:firstLine="709"/>
      </w:pPr>
      <w:rPr>
        <w:rFonts w:hint="default"/>
      </w:rPr>
    </w:lvl>
    <w:lvl w:ilvl="5">
      <w:start w:val="1"/>
      <w:numFmt w:val="decimal"/>
      <w:suff w:val="space"/>
      <w:lvlText w:val="%6.%2.%3.%4"/>
      <w:lvlJc w:val="left"/>
      <w:pPr>
        <w:ind w:left="551" w:firstLine="169"/>
      </w:pPr>
      <w:rPr>
        <w:rFonts w:hint="default"/>
      </w:rPr>
    </w:lvl>
    <w:lvl w:ilvl="6">
      <w:start w:val="1"/>
      <w:numFmt w:val="decimal"/>
      <w:suff w:val="space"/>
      <w:lvlText w:val="%1.%2.%3.%4.%7"/>
      <w:lvlJc w:val="left"/>
      <w:pPr>
        <w:ind w:left="3600" w:hanging="2880"/>
      </w:pPr>
      <w:rPr>
        <w:rFonts w:hint="default"/>
      </w:rPr>
    </w:lvl>
    <w:lvl w:ilvl="7">
      <w:start w:val="1"/>
      <w:numFmt w:val="decimal"/>
      <w:suff w:val="space"/>
      <w:lvlText w:val="%1.%2.%3.%4.%5.1.%7.%8"/>
      <w:lvlJc w:val="left"/>
      <w:pPr>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4" w15:restartNumberingAfterBreak="0">
    <w:nsid w:val="5AB218D1"/>
    <w:multiLevelType w:val="hybridMultilevel"/>
    <w:tmpl w:val="AF027F7A"/>
    <w:styleLink w:val="1111111"/>
    <w:lvl w:ilvl="0" w:tplc="0419000F">
      <w:start w:val="1"/>
      <w:numFmt w:val="decimal"/>
      <w:lvlText w:val="%1."/>
      <w:lvlJc w:val="left"/>
      <w:pPr>
        <w:ind w:left="360" w:hanging="360"/>
      </w:pPr>
    </w:lvl>
    <w:lvl w:ilvl="1" w:tplc="74542DE2">
      <w:start w:val="1"/>
      <w:numFmt w:val="decimal"/>
      <w:suff w:val="space"/>
      <w:lvlText w:val="%2)"/>
      <w:lvlJc w:val="left"/>
      <w:pPr>
        <w:ind w:left="2115" w:hanging="1035"/>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36725F5"/>
    <w:multiLevelType w:val="multilevel"/>
    <w:tmpl w:val="AD705110"/>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6" w15:restartNumberingAfterBreak="0">
    <w:nsid w:val="64F84312"/>
    <w:multiLevelType w:val="multilevel"/>
    <w:tmpl w:val="751AE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664218"/>
    <w:multiLevelType w:val="hybridMultilevel"/>
    <w:tmpl w:val="8398E9E8"/>
    <w:lvl w:ilvl="0" w:tplc="00DC68D0">
      <w:numFmt w:val="bullet"/>
      <w:suff w:val="space"/>
      <w:lvlText w:val="–"/>
      <w:lvlJc w:val="left"/>
      <w:pPr>
        <w:ind w:left="212" w:hanging="250"/>
      </w:pPr>
      <w:rPr>
        <w:rFonts w:ascii="Times New Roman" w:eastAsia="Times New Roman" w:hAnsi="Times New Roman" w:cs="Times New Roman" w:hint="default"/>
        <w:w w:val="100"/>
        <w:sz w:val="24"/>
        <w:szCs w:val="24"/>
        <w:lang w:val="ru-RU"/>
      </w:rPr>
    </w:lvl>
    <w:lvl w:ilvl="1" w:tplc="483E0818">
      <w:numFmt w:val="bullet"/>
      <w:lvlText w:val="•"/>
      <w:lvlJc w:val="left"/>
      <w:pPr>
        <w:ind w:left="1220" w:hanging="250"/>
      </w:pPr>
      <w:rPr>
        <w:rFonts w:hint="default"/>
      </w:rPr>
    </w:lvl>
    <w:lvl w:ilvl="2" w:tplc="FBDA7B7A">
      <w:numFmt w:val="bullet"/>
      <w:lvlText w:val="•"/>
      <w:lvlJc w:val="left"/>
      <w:pPr>
        <w:ind w:left="2221" w:hanging="250"/>
      </w:pPr>
      <w:rPr>
        <w:rFonts w:hint="default"/>
      </w:rPr>
    </w:lvl>
    <w:lvl w:ilvl="3" w:tplc="74EE43D6">
      <w:numFmt w:val="bullet"/>
      <w:lvlText w:val="•"/>
      <w:lvlJc w:val="left"/>
      <w:pPr>
        <w:ind w:left="3221" w:hanging="250"/>
      </w:pPr>
      <w:rPr>
        <w:rFonts w:hint="default"/>
      </w:rPr>
    </w:lvl>
    <w:lvl w:ilvl="4" w:tplc="BDDC2036">
      <w:numFmt w:val="bullet"/>
      <w:lvlText w:val="•"/>
      <w:lvlJc w:val="left"/>
      <w:pPr>
        <w:ind w:left="4222" w:hanging="250"/>
      </w:pPr>
      <w:rPr>
        <w:rFonts w:hint="default"/>
      </w:rPr>
    </w:lvl>
    <w:lvl w:ilvl="5" w:tplc="286890C0">
      <w:numFmt w:val="bullet"/>
      <w:lvlText w:val="•"/>
      <w:lvlJc w:val="left"/>
      <w:pPr>
        <w:ind w:left="5223" w:hanging="250"/>
      </w:pPr>
      <w:rPr>
        <w:rFonts w:hint="default"/>
      </w:rPr>
    </w:lvl>
    <w:lvl w:ilvl="6" w:tplc="B0DC9006">
      <w:numFmt w:val="bullet"/>
      <w:lvlText w:val="•"/>
      <w:lvlJc w:val="left"/>
      <w:pPr>
        <w:ind w:left="6223" w:hanging="250"/>
      </w:pPr>
      <w:rPr>
        <w:rFonts w:hint="default"/>
      </w:rPr>
    </w:lvl>
    <w:lvl w:ilvl="7" w:tplc="C4E049D2">
      <w:numFmt w:val="bullet"/>
      <w:lvlText w:val="•"/>
      <w:lvlJc w:val="left"/>
      <w:pPr>
        <w:ind w:left="7224" w:hanging="250"/>
      </w:pPr>
      <w:rPr>
        <w:rFonts w:hint="default"/>
      </w:rPr>
    </w:lvl>
    <w:lvl w:ilvl="8" w:tplc="4B72BD94">
      <w:numFmt w:val="bullet"/>
      <w:lvlText w:val="•"/>
      <w:lvlJc w:val="left"/>
      <w:pPr>
        <w:ind w:left="8225" w:hanging="250"/>
      </w:pPr>
      <w:rPr>
        <w:rFonts w:hint="default"/>
      </w:rPr>
    </w:lvl>
  </w:abstractNum>
  <w:abstractNum w:abstractNumId="38" w15:restartNumberingAfterBreak="0">
    <w:nsid w:val="6F032281"/>
    <w:multiLevelType w:val="hybridMultilevel"/>
    <w:tmpl w:val="AE6875A0"/>
    <w:lvl w:ilvl="0" w:tplc="EED2B1D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9" w15:restartNumberingAfterBreak="0">
    <w:nsid w:val="7361209C"/>
    <w:multiLevelType w:val="hybridMultilevel"/>
    <w:tmpl w:val="64882606"/>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0" w15:restartNumberingAfterBreak="0">
    <w:nsid w:val="76294561"/>
    <w:multiLevelType w:val="multilevel"/>
    <w:tmpl w:val="BD26DA6A"/>
    <w:lvl w:ilvl="0">
      <w:start w:val="3"/>
      <w:numFmt w:val="decimal"/>
      <w:lvlText w:val="%1."/>
      <w:lvlJc w:val="left"/>
      <w:pPr>
        <w:ind w:left="360" w:hanging="360"/>
      </w:pPr>
      <w:rPr>
        <w:rFonts w:hint="default"/>
      </w:rPr>
    </w:lvl>
    <w:lvl w:ilvl="1">
      <w:start w:val="1"/>
      <w:numFmt w:val="decimal"/>
      <w:lvlText w:val="%1.%2."/>
      <w:lvlJc w:val="left"/>
      <w:pPr>
        <w:ind w:left="104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480" w:hanging="108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200" w:hanging="1440"/>
      </w:pPr>
      <w:rPr>
        <w:rFonts w:hint="default"/>
      </w:rPr>
    </w:lvl>
    <w:lvl w:ilvl="8">
      <w:start w:val="1"/>
      <w:numFmt w:val="decimal"/>
      <w:lvlText w:val="%1.%2.%3.%4.%5.%6.%7.%8.%9."/>
      <w:lvlJc w:val="left"/>
      <w:pPr>
        <w:ind w:left="7240" w:hanging="1800"/>
      </w:pPr>
      <w:rPr>
        <w:rFonts w:hint="default"/>
      </w:rPr>
    </w:lvl>
  </w:abstractNum>
  <w:abstractNum w:abstractNumId="41" w15:restartNumberingAfterBreak="0">
    <w:nsid w:val="7861650E"/>
    <w:multiLevelType w:val="hybridMultilevel"/>
    <w:tmpl w:val="FF90C3F8"/>
    <w:lvl w:ilvl="0" w:tplc="0419000F">
      <w:start w:val="1"/>
      <w:numFmt w:val="bullet"/>
      <w:pStyle w:val="Marked0"/>
      <w:lvlText w:val=""/>
      <w:lvlJc w:val="left"/>
      <w:pPr>
        <w:tabs>
          <w:tab w:val="num" w:pos="1361"/>
        </w:tabs>
        <w:ind w:left="1361" w:hanging="255"/>
      </w:pPr>
      <w:rPr>
        <w:rFonts w:ascii="Symbol" w:hAnsi="Symbol" w:hint="default"/>
        <w:color w:val="auto"/>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2" w15:restartNumberingAfterBreak="0">
    <w:nsid w:val="7BF672CB"/>
    <w:multiLevelType w:val="multilevel"/>
    <w:tmpl w:val="AA503EC4"/>
    <w:lvl w:ilvl="0">
      <w:start w:val="1"/>
      <w:numFmt w:val="decimal"/>
      <w:pStyle w:val="11"/>
      <w:lvlText w:val="11.%1"/>
      <w:lvlJc w:val="left"/>
      <w:pPr>
        <w:ind w:left="502" w:hanging="360"/>
      </w:pPr>
      <w:rPr>
        <w:rFonts w:hint="default"/>
      </w:rPr>
    </w:lvl>
    <w:lvl w:ilvl="1">
      <w:start w:val="1"/>
      <w:numFmt w:val="decimal"/>
      <w:lvlText w:val="6.%2"/>
      <w:lvlJc w:val="left"/>
      <w:pPr>
        <w:tabs>
          <w:tab w:val="num" w:pos="934"/>
        </w:tabs>
        <w:ind w:left="934" w:hanging="432"/>
      </w:pPr>
      <w:rPr>
        <w:rFonts w:hint="default"/>
      </w:rPr>
    </w:lvl>
    <w:lvl w:ilvl="2">
      <w:start w:val="1"/>
      <w:numFmt w:val="decimal"/>
      <w:lvlText w:val="%1.%2.%3."/>
      <w:lvlJc w:val="left"/>
      <w:pPr>
        <w:tabs>
          <w:tab w:val="num" w:pos="1582"/>
        </w:tabs>
        <w:ind w:left="1366" w:hanging="504"/>
      </w:pPr>
    </w:lvl>
    <w:lvl w:ilvl="3">
      <w:start w:val="1"/>
      <w:numFmt w:val="decimal"/>
      <w:lvlText w:val="%1.%2.%3.%4."/>
      <w:lvlJc w:val="left"/>
      <w:pPr>
        <w:tabs>
          <w:tab w:val="num" w:pos="1942"/>
        </w:tabs>
        <w:ind w:left="1870" w:hanging="648"/>
      </w:pPr>
    </w:lvl>
    <w:lvl w:ilvl="4">
      <w:start w:val="1"/>
      <w:numFmt w:val="decimal"/>
      <w:lvlText w:val="%1.%2.%3.%4.%5."/>
      <w:lvlJc w:val="left"/>
      <w:pPr>
        <w:tabs>
          <w:tab w:val="num" w:pos="2662"/>
        </w:tabs>
        <w:ind w:left="2374" w:hanging="792"/>
      </w:pPr>
    </w:lvl>
    <w:lvl w:ilvl="5">
      <w:start w:val="1"/>
      <w:numFmt w:val="decimal"/>
      <w:lvlText w:val="%1.%2.%3.%4.%5.%6."/>
      <w:lvlJc w:val="left"/>
      <w:pPr>
        <w:tabs>
          <w:tab w:val="num" w:pos="3022"/>
        </w:tabs>
        <w:ind w:left="2878" w:hanging="936"/>
      </w:pPr>
    </w:lvl>
    <w:lvl w:ilvl="6">
      <w:start w:val="1"/>
      <w:numFmt w:val="decimal"/>
      <w:lvlText w:val="%1.%2.%3.%4.%5.%6.%7."/>
      <w:lvlJc w:val="left"/>
      <w:pPr>
        <w:tabs>
          <w:tab w:val="num" w:pos="3742"/>
        </w:tabs>
        <w:ind w:left="3382" w:hanging="1080"/>
      </w:pPr>
    </w:lvl>
    <w:lvl w:ilvl="7">
      <w:start w:val="1"/>
      <w:numFmt w:val="decimal"/>
      <w:lvlText w:val="%1.%2.%3.%4.%5.%6.%7.%8."/>
      <w:lvlJc w:val="left"/>
      <w:pPr>
        <w:tabs>
          <w:tab w:val="num" w:pos="4102"/>
        </w:tabs>
        <w:ind w:left="3886" w:hanging="1224"/>
      </w:pPr>
    </w:lvl>
    <w:lvl w:ilvl="8">
      <w:start w:val="1"/>
      <w:numFmt w:val="decimal"/>
      <w:lvlText w:val="%1.%2.%3.%4.%5.%6.%7.%8.%9."/>
      <w:lvlJc w:val="left"/>
      <w:pPr>
        <w:tabs>
          <w:tab w:val="num" w:pos="4822"/>
        </w:tabs>
        <w:ind w:left="4462" w:hanging="1440"/>
      </w:pPr>
    </w:lvl>
  </w:abstractNum>
  <w:num w:numId="1" w16cid:durableId="91630512">
    <w:abstractNumId w:val="9"/>
  </w:num>
  <w:num w:numId="2" w16cid:durableId="318585301">
    <w:abstractNumId w:val="7"/>
  </w:num>
  <w:num w:numId="3" w16cid:durableId="2052342834">
    <w:abstractNumId w:val="6"/>
  </w:num>
  <w:num w:numId="4" w16cid:durableId="2038776433">
    <w:abstractNumId w:val="8"/>
  </w:num>
  <w:num w:numId="5" w16cid:durableId="927546332">
    <w:abstractNumId w:val="3"/>
  </w:num>
  <w:num w:numId="6" w16cid:durableId="1155294232">
    <w:abstractNumId w:val="2"/>
  </w:num>
  <w:num w:numId="7" w16cid:durableId="1271821018">
    <w:abstractNumId w:val="21"/>
  </w:num>
  <w:num w:numId="8" w16cid:durableId="1493833179">
    <w:abstractNumId w:val="25"/>
  </w:num>
  <w:num w:numId="9" w16cid:durableId="1011761701">
    <w:abstractNumId w:val="41"/>
  </w:num>
  <w:num w:numId="10" w16cid:durableId="510993585">
    <w:abstractNumId w:val="28"/>
  </w:num>
  <w:num w:numId="11" w16cid:durableId="1214536931">
    <w:abstractNumId w:val="40"/>
  </w:num>
  <w:num w:numId="12" w16cid:durableId="2141875876">
    <w:abstractNumId w:val="37"/>
  </w:num>
  <w:num w:numId="13" w16cid:durableId="98571480">
    <w:abstractNumId w:val="20"/>
  </w:num>
  <w:num w:numId="14" w16cid:durableId="540868685">
    <w:abstractNumId w:val="35"/>
  </w:num>
  <w:num w:numId="15" w16cid:durableId="386531416">
    <w:abstractNumId w:val="31"/>
  </w:num>
  <w:num w:numId="16" w16cid:durableId="204370924">
    <w:abstractNumId w:val="5"/>
  </w:num>
  <w:num w:numId="17" w16cid:durableId="1820337690">
    <w:abstractNumId w:val="1"/>
  </w:num>
  <w:num w:numId="18" w16cid:durableId="1670863862">
    <w:abstractNumId w:val="0"/>
  </w:num>
  <w:num w:numId="19" w16cid:durableId="1019620099">
    <w:abstractNumId w:val="4"/>
  </w:num>
  <w:num w:numId="20" w16cid:durableId="1343971514">
    <w:abstractNumId w:val="13"/>
  </w:num>
  <w:num w:numId="21" w16cid:durableId="2064206859">
    <w:abstractNumId w:val="39"/>
  </w:num>
  <w:num w:numId="22" w16cid:durableId="2025326771">
    <w:abstractNumId w:val="24"/>
  </w:num>
  <w:num w:numId="23" w16cid:durableId="1866553127">
    <w:abstractNumId w:val="42"/>
  </w:num>
  <w:num w:numId="24" w16cid:durableId="956957127">
    <w:abstractNumId w:val="14"/>
  </w:num>
  <w:num w:numId="25" w16cid:durableId="1889758230">
    <w:abstractNumId w:val="15"/>
  </w:num>
  <w:num w:numId="26" w16cid:durableId="1295331465">
    <w:abstractNumId w:val="27"/>
  </w:num>
  <w:num w:numId="27" w16cid:durableId="1136028394">
    <w:abstractNumId w:val="29"/>
  </w:num>
  <w:num w:numId="28" w16cid:durableId="278727196">
    <w:abstractNumId w:val="23"/>
  </w:num>
  <w:num w:numId="29" w16cid:durableId="2143307481">
    <w:abstractNumId w:val="16"/>
  </w:num>
  <w:num w:numId="30" w16cid:durableId="1972706733">
    <w:abstractNumId w:val="26"/>
  </w:num>
  <w:num w:numId="31" w16cid:durableId="673655831">
    <w:abstractNumId w:val="30"/>
  </w:num>
  <w:num w:numId="32" w16cid:durableId="842475624">
    <w:abstractNumId w:val="17"/>
  </w:num>
  <w:num w:numId="33" w16cid:durableId="1409227991">
    <w:abstractNumId w:val="18"/>
  </w:num>
  <w:num w:numId="34" w16cid:durableId="252858696">
    <w:abstractNumId w:val="12"/>
  </w:num>
  <w:num w:numId="35" w16cid:durableId="1962835729">
    <w:abstractNumId w:val="33"/>
  </w:num>
  <w:num w:numId="36" w16cid:durableId="369837875">
    <w:abstractNumId w:val="32"/>
  </w:num>
  <w:num w:numId="37" w16cid:durableId="108051638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00866181">
    <w:abstractNumId w:val="10"/>
  </w:num>
  <w:num w:numId="39" w16cid:durableId="95625326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34519687">
    <w:abstractNumId w:val="36"/>
  </w:num>
  <w:num w:numId="41" w16cid:durableId="2047246075">
    <w:abstractNumId w:val="22"/>
  </w:num>
  <w:num w:numId="42" w16cid:durableId="730232609">
    <w:abstractNumId w:val="19"/>
  </w:num>
  <w:num w:numId="43" w16cid:durableId="1920212795">
    <w:abstractNumId w:val="38"/>
  </w:num>
  <w:num w:numId="44" w16cid:durableId="559831890">
    <w:abstractNumId w:val="11"/>
  </w:num>
  <w:num w:numId="45" w16cid:durableId="1116950262">
    <w:abstractNumId w:val="3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2FD"/>
    <w:rsid w:val="00006A48"/>
    <w:rsid w:val="0001259B"/>
    <w:rsid w:val="00012BB0"/>
    <w:rsid w:val="00014776"/>
    <w:rsid w:val="00021B36"/>
    <w:rsid w:val="0002314F"/>
    <w:rsid w:val="0002770C"/>
    <w:rsid w:val="00027C92"/>
    <w:rsid w:val="00031139"/>
    <w:rsid w:val="00032233"/>
    <w:rsid w:val="00034616"/>
    <w:rsid w:val="00035BE9"/>
    <w:rsid w:val="000413A7"/>
    <w:rsid w:val="00041C28"/>
    <w:rsid w:val="000440B6"/>
    <w:rsid w:val="00044CDC"/>
    <w:rsid w:val="00045C2D"/>
    <w:rsid w:val="00050B63"/>
    <w:rsid w:val="0006063C"/>
    <w:rsid w:val="0006213C"/>
    <w:rsid w:val="0007098E"/>
    <w:rsid w:val="000753CB"/>
    <w:rsid w:val="00080266"/>
    <w:rsid w:val="00084D2E"/>
    <w:rsid w:val="0009450E"/>
    <w:rsid w:val="000B04FC"/>
    <w:rsid w:val="000B6C5E"/>
    <w:rsid w:val="000B7D8B"/>
    <w:rsid w:val="000D2202"/>
    <w:rsid w:val="000D6296"/>
    <w:rsid w:val="000D6B1D"/>
    <w:rsid w:val="000E24B1"/>
    <w:rsid w:val="000F0989"/>
    <w:rsid w:val="000F521F"/>
    <w:rsid w:val="00100DE8"/>
    <w:rsid w:val="00105938"/>
    <w:rsid w:val="00107CFA"/>
    <w:rsid w:val="00111EC3"/>
    <w:rsid w:val="0011544C"/>
    <w:rsid w:val="00124780"/>
    <w:rsid w:val="00124AE3"/>
    <w:rsid w:val="00126E84"/>
    <w:rsid w:val="00132DEC"/>
    <w:rsid w:val="001342F0"/>
    <w:rsid w:val="00134C5A"/>
    <w:rsid w:val="00140B3E"/>
    <w:rsid w:val="00147678"/>
    <w:rsid w:val="0015074B"/>
    <w:rsid w:val="001517DF"/>
    <w:rsid w:val="00154285"/>
    <w:rsid w:val="00156721"/>
    <w:rsid w:val="00156E51"/>
    <w:rsid w:val="001570AC"/>
    <w:rsid w:val="00162420"/>
    <w:rsid w:val="00164550"/>
    <w:rsid w:val="00164619"/>
    <w:rsid w:val="001708E4"/>
    <w:rsid w:val="0017308F"/>
    <w:rsid w:val="00176344"/>
    <w:rsid w:val="00177598"/>
    <w:rsid w:val="00183A97"/>
    <w:rsid w:val="0018744E"/>
    <w:rsid w:val="001915AC"/>
    <w:rsid w:val="0019519E"/>
    <w:rsid w:val="001A1832"/>
    <w:rsid w:val="001A484F"/>
    <w:rsid w:val="001A6AEF"/>
    <w:rsid w:val="001B7D5F"/>
    <w:rsid w:val="001C53FF"/>
    <w:rsid w:val="001E121C"/>
    <w:rsid w:val="001E30D9"/>
    <w:rsid w:val="001E4100"/>
    <w:rsid w:val="001E77F0"/>
    <w:rsid w:val="001F083E"/>
    <w:rsid w:val="001F2243"/>
    <w:rsid w:val="001F54F2"/>
    <w:rsid w:val="002009E4"/>
    <w:rsid w:val="00203D4F"/>
    <w:rsid w:val="002052F8"/>
    <w:rsid w:val="00211476"/>
    <w:rsid w:val="00212A91"/>
    <w:rsid w:val="00213874"/>
    <w:rsid w:val="00213C6B"/>
    <w:rsid w:val="00215390"/>
    <w:rsid w:val="00223FC0"/>
    <w:rsid w:val="0022739A"/>
    <w:rsid w:val="00227C98"/>
    <w:rsid w:val="00235D47"/>
    <w:rsid w:val="00242F95"/>
    <w:rsid w:val="00244EB6"/>
    <w:rsid w:val="0024644D"/>
    <w:rsid w:val="00247322"/>
    <w:rsid w:val="002478A0"/>
    <w:rsid w:val="00253A18"/>
    <w:rsid w:val="00257A66"/>
    <w:rsid w:val="00260684"/>
    <w:rsid w:val="00263287"/>
    <w:rsid w:val="00270412"/>
    <w:rsid w:val="0027770C"/>
    <w:rsid w:val="00280751"/>
    <w:rsid w:val="00280B45"/>
    <w:rsid w:val="00281A9A"/>
    <w:rsid w:val="002911EE"/>
    <w:rsid w:val="0029639D"/>
    <w:rsid w:val="002A13E0"/>
    <w:rsid w:val="002A45B2"/>
    <w:rsid w:val="002B286B"/>
    <w:rsid w:val="002B2C8A"/>
    <w:rsid w:val="002B412C"/>
    <w:rsid w:val="002C419D"/>
    <w:rsid w:val="002D4CB8"/>
    <w:rsid w:val="002E19E9"/>
    <w:rsid w:val="002E49C1"/>
    <w:rsid w:val="002E6E6D"/>
    <w:rsid w:val="002F0CBA"/>
    <w:rsid w:val="002F1476"/>
    <w:rsid w:val="002F2B87"/>
    <w:rsid w:val="002F35F8"/>
    <w:rsid w:val="002F6083"/>
    <w:rsid w:val="002F7D61"/>
    <w:rsid w:val="0030763D"/>
    <w:rsid w:val="0031055A"/>
    <w:rsid w:val="00315B65"/>
    <w:rsid w:val="00320CB7"/>
    <w:rsid w:val="0032301B"/>
    <w:rsid w:val="00324E68"/>
    <w:rsid w:val="00326F90"/>
    <w:rsid w:val="00333111"/>
    <w:rsid w:val="00336999"/>
    <w:rsid w:val="00340D15"/>
    <w:rsid w:val="00344FA9"/>
    <w:rsid w:val="003453C2"/>
    <w:rsid w:val="00354A09"/>
    <w:rsid w:val="00355666"/>
    <w:rsid w:val="003764D2"/>
    <w:rsid w:val="00381425"/>
    <w:rsid w:val="00383FE4"/>
    <w:rsid w:val="0039572B"/>
    <w:rsid w:val="00395DF3"/>
    <w:rsid w:val="00396514"/>
    <w:rsid w:val="00397DBA"/>
    <w:rsid w:val="003A3CE1"/>
    <w:rsid w:val="003A669A"/>
    <w:rsid w:val="003B4473"/>
    <w:rsid w:val="003C52AE"/>
    <w:rsid w:val="003C6364"/>
    <w:rsid w:val="003C7715"/>
    <w:rsid w:val="003D1CDF"/>
    <w:rsid w:val="003D67A1"/>
    <w:rsid w:val="003E0623"/>
    <w:rsid w:val="003E31D5"/>
    <w:rsid w:val="003E4958"/>
    <w:rsid w:val="003F05F6"/>
    <w:rsid w:val="003F0C84"/>
    <w:rsid w:val="003F5755"/>
    <w:rsid w:val="003F612A"/>
    <w:rsid w:val="00400BCF"/>
    <w:rsid w:val="0040136D"/>
    <w:rsid w:val="004030D9"/>
    <w:rsid w:val="00403875"/>
    <w:rsid w:val="004105C9"/>
    <w:rsid w:val="00414FD7"/>
    <w:rsid w:val="00420967"/>
    <w:rsid w:val="00427CE0"/>
    <w:rsid w:val="0043093A"/>
    <w:rsid w:val="00434CB2"/>
    <w:rsid w:val="00435949"/>
    <w:rsid w:val="00445A11"/>
    <w:rsid w:val="00451432"/>
    <w:rsid w:val="004578A1"/>
    <w:rsid w:val="0046151A"/>
    <w:rsid w:val="00462C3A"/>
    <w:rsid w:val="00464746"/>
    <w:rsid w:val="00464F07"/>
    <w:rsid w:val="004675A9"/>
    <w:rsid w:val="004676C8"/>
    <w:rsid w:val="00483BF6"/>
    <w:rsid w:val="00487886"/>
    <w:rsid w:val="00492511"/>
    <w:rsid w:val="004931FE"/>
    <w:rsid w:val="00493A2E"/>
    <w:rsid w:val="00495261"/>
    <w:rsid w:val="004956B5"/>
    <w:rsid w:val="00496BBE"/>
    <w:rsid w:val="004A73E6"/>
    <w:rsid w:val="004C0431"/>
    <w:rsid w:val="004C0CA8"/>
    <w:rsid w:val="004C3A4F"/>
    <w:rsid w:val="004C5649"/>
    <w:rsid w:val="004D111F"/>
    <w:rsid w:val="004D26B9"/>
    <w:rsid w:val="004D3DC1"/>
    <w:rsid w:val="004D3EFE"/>
    <w:rsid w:val="004D432C"/>
    <w:rsid w:val="004D5DBD"/>
    <w:rsid w:val="004E0B23"/>
    <w:rsid w:val="004E2515"/>
    <w:rsid w:val="004E343D"/>
    <w:rsid w:val="004F2A3B"/>
    <w:rsid w:val="004F3C77"/>
    <w:rsid w:val="00500CD0"/>
    <w:rsid w:val="00502738"/>
    <w:rsid w:val="00505028"/>
    <w:rsid w:val="0050624A"/>
    <w:rsid w:val="0050675A"/>
    <w:rsid w:val="00511DA1"/>
    <w:rsid w:val="0051463E"/>
    <w:rsid w:val="00516677"/>
    <w:rsid w:val="00522B16"/>
    <w:rsid w:val="00522FB6"/>
    <w:rsid w:val="0052650E"/>
    <w:rsid w:val="00535BFB"/>
    <w:rsid w:val="005371E3"/>
    <w:rsid w:val="00542931"/>
    <w:rsid w:val="00542EF9"/>
    <w:rsid w:val="005436F4"/>
    <w:rsid w:val="005439A3"/>
    <w:rsid w:val="00545920"/>
    <w:rsid w:val="00550E2E"/>
    <w:rsid w:val="005511CC"/>
    <w:rsid w:val="00552EA5"/>
    <w:rsid w:val="0056090F"/>
    <w:rsid w:val="00560B07"/>
    <w:rsid w:val="00561C68"/>
    <w:rsid w:val="00564CED"/>
    <w:rsid w:val="00565A47"/>
    <w:rsid w:val="00571230"/>
    <w:rsid w:val="00577311"/>
    <w:rsid w:val="00582C20"/>
    <w:rsid w:val="005857B8"/>
    <w:rsid w:val="0059360B"/>
    <w:rsid w:val="005967AC"/>
    <w:rsid w:val="005B4B8B"/>
    <w:rsid w:val="005B70E6"/>
    <w:rsid w:val="005C2D8E"/>
    <w:rsid w:val="005C3017"/>
    <w:rsid w:val="005D0012"/>
    <w:rsid w:val="005D1DD1"/>
    <w:rsid w:val="005E3B90"/>
    <w:rsid w:val="005E57E8"/>
    <w:rsid w:val="005F018A"/>
    <w:rsid w:val="005F1BF5"/>
    <w:rsid w:val="005F1D19"/>
    <w:rsid w:val="006001D4"/>
    <w:rsid w:val="006043D7"/>
    <w:rsid w:val="0060685B"/>
    <w:rsid w:val="00606974"/>
    <w:rsid w:val="006071FF"/>
    <w:rsid w:val="00617A98"/>
    <w:rsid w:val="0062086F"/>
    <w:rsid w:val="00621238"/>
    <w:rsid w:val="006214D1"/>
    <w:rsid w:val="00625C41"/>
    <w:rsid w:val="00631585"/>
    <w:rsid w:val="00636354"/>
    <w:rsid w:val="006418D1"/>
    <w:rsid w:val="006443C5"/>
    <w:rsid w:val="00644D04"/>
    <w:rsid w:val="0064623F"/>
    <w:rsid w:val="0064670C"/>
    <w:rsid w:val="00650C07"/>
    <w:rsid w:val="0065153B"/>
    <w:rsid w:val="006527AC"/>
    <w:rsid w:val="00654CA2"/>
    <w:rsid w:val="00655423"/>
    <w:rsid w:val="006609F6"/>
    <w:rsid w:val="006624BB"/>
    <w:rsid w:val="006625F3"/>
    <w:rsid w:val="00662953"/>
    <w:rsid w:val="006629B8"/>
    <w:rsid w:val="00667038"/>
    <w:rsid w:val="00673FCA"/>
    <w:rsid w:val="006772AE"/>
    <w:rsid w:val="00680E7C"/>
    <w:rsid w:val="00682375"/>
    <w:rsid w:val="0068286D"/>
    <w:rsid w:val="00686E23"/>
    <w:rsid w:val="00691D5F"/>
    <w:rsid w:val="006A4DAB"/>
    <w:rsid w:val="006A531A"/>
    <w:rsid w:val="006A7093"/>
    <w:rsid w:val="006D10B4"/>
    <w:rsid w:val="006D48D8"/>
    <w:rsid w:val="006D6881"/>
    <w:rsid w:val="006E275D"/>
    <w:rsid w:val="006E2D7B"/>
    <w:rsid w:val="006E4556"/>
    <w:rsid w:val="006E5018"/>
    <w:rsid w:val="006E538F"/>
    <w:rsid w:val="006E60D5"/>
    <w:rsid w:val="006F09B7"/>
    <w:rsid w:val="006F0FEB"/>
    <w:rsid w:val="006F2CB5"/>
    <w:rsid w:val="006F410B"/>
    <w:rsid w:val="006F7A35"/>
    <w:rsid w:val="006F7CB1"/>
    <w:rsid w:val="0070353E"/>
    <w:rsid w:val="00712D5B"/>
    <w:rsid w:val="007172B1"/>
    <w:rsid w:val="0072341B"/>
    <w:rsid w:val="007303C4"/>
    <w:rsid w:val="00733DC1"/>
    <w:rsid w:val="00745929"/>
    <w:rsid w:val="007462F6"/>
    <w:rsid w:val="00746BB2"/>
    <w:rsid w:val="007549DB"/>
    <w:rsid w:val="0076497C"/>
    <w:rsid w:val="00771C51"/>
    <w:rsid w:val="007748D2"/>
    <w:rsid w:val="00774E0E"/>
    <w:rsid w:val="00780C7D"/>
    <w:rsid w:val="00785E34"/>
    <w:rsid w:val="007A1244"/>
    <w:rsid w:val="007A6FD8"/>
    <w:rsid w:val="007C26FD"/>
    <w:rsid w:val="007C7B9F"/>
    <w:rsid w:val="007D0298"/>
    <w:rsid w:val="007E1207"/>
    <w:rsid w:val="007E2C29"/>
    <w:rsid w:val="007E72FB"/>
    <w:rsid w:val="007E7D93"/>
    <w:rsid w:val="007F085F"/>
    <w:rsid w:val="007F2449"/>
    <w:rsid w:val="007F4A9E"/>
    <w:rsid w:val="00803094"/>
    <w:rsid w:val="00811273"/>
    <w:rsid w:val="00812F58"/>
    <w:rsid w:val="008130FE"/>
    <w:rsid w:val="00817878"/>
    <w:rsid w:val="00826835"/>
    <w:rsid w:val="00827B2C"/>
    <w:rsid w:val="0083260A"/>
    <w:rsid w:val="00835F91"/>
    <w:rsid w:val="008368DD"/>
    <w:rsid w:val="00841CAC"/>
    <w:rsid w:val="00841DF7"/>
    <w:rsid w:val="008441D4"/>
    <w:rsid w:val="00844934"/>
    <w:rsid w:val="00846BE7"/>
    <w:rsid w:val="00850AC0"/>
    <w:rsid w:val="00850B30"/>
    <w:rsid w:val="00854C76"/>
    <w:rsid w:val="00855480"/>
    <w:rsid w:val="00857FF9"/>
    <w:rsid w:val="0086014A"/>
    <w:rsid w:val="0086297D"/>
    <w:rsid w:val="00870F03"/>
    <w:rsid w:val="00876C43"/>
    <w:rsid w:val="008778DD"/>
    <w:rsid w:val="008819CE"/>
    <w:rsid w:val="00883F0C"/>
    <w:rsid w:val="00886719"/>
    <w:rsid w:val="008932F5"/>
    <w:rsid w:val="00896323"/>
    <w:rsid w:val="008A12CB"/>
    <w:rsid w:val="008B0AF5"/>
    <w:rsid w:val="008B1BFF"/>
    <w:rsid w:val="008B47F2"/>
    <w:rsid w:val="008C0997"/>
    <w:rsid w:val="008C3331"/>
    <w:rsid w:val="008C55F9"/>
    <w:rsid w:val="008C754D"/>
    <w:rsid w:val="008D0304"/>
    <w:rsid w:val="008D170B"/>
    <w:rsid w:val="008D34F5"/>
    <w:rsid w:val="008D695B"/>
    <w:rsid w:val="008E0E4B"/>
    <w:rsid w:val="008E58CE"/>
    <w:rsid w:val="008E72D8"/>
    <w:rsid w:val="008F1D02"/>
    <w:rsid w:val="008F3CCF"/>
    <w:rsid w:val="008F4458"/>
    <w:rsid w:val="008F7D29"/>
    <w:rsid w:val="00900512"/>
    <w:rsid w:val="009034EF"/>
    <w:rsid w:val="00905D89"/>
    <w:rsid w:val="00914B1E"/>
    <w:rsid w:val="009204BD"/>
    <w:rsid w:val="0092575C"/>
    <w:rsid w:val="00935A14"/>
    <w:rsid w:val="00944AC0"/>
    <w:rsid w:val="00946971"/>
    <w:rsid w:val="00947FFD"/>
    <w:rsid w:val="0095015A"/>
    <w:rsid w:val="00953547"/>
    <w:rsid w:val="00960377"/>
    <w:rsid w:val="0096664E"/>
    <w:rsid w:val="00970AAE"/>
    <w:rsid w:val="009712B3"/>
    <w:rsid w:val="009809EB"/>
    <w:rsid w:val="009834D5"/>
    <w:rsid w:val="00983AE0"/>
    <w:rsid w:val="00983F4F"/>
    <w:rsid w:val="00996D69"/>
    <w:rsid w:val="009A28B7"/>
    <w:rsid w:val="009A6BAE"/>
    <w:rsid w:val="009C6453"/>
    <w:rsid w:val="009D0679"/>
    <w:rsid w:val="009D632A"/>
    <w:rsid w:val="009E3782"/>
    <w:rsid w:val="009E5F53"/>
    <w:rsid w:val="009E7D90"/>
    <w:rsid w:val="009F0ACB"/>
    <w:rsid w:val="00A06267"/>
    <w:rsid w:val="00A0710C"/>
    <w:rsid w:val="00A10DB7"/>
    <w:rsid w:val="00A11A31"/>
    <w:rsid w:val="00A138BD"/>
    <w:rsid w:val="00A13D05"/>
    <w:rsid w:val="00A2628F"/>
    <w:rsid w:val="00A26FA4"/>
    <w:rsid w:val="00A2702C"/>
    <w:rsid w:val="00A2760B"/>
    <w:rsid w:val="00A30033"/>
    <w:rsid w:val="00A3193C"/>
    <w:rsid w:val="00A35465"/>
    <w:rsid w:val="00A37ED5"/>
    <w:rsid w:val="00A45A6A"/>
    <w:rsid w:val="00A52B72"/>
    <w:rsid w:val="00A55479"/>
    <w:rsid w:val="00A60710"/>
    <w:rsid w:val="00A62790"/>
    <w:rsid w:val="00A6389C"/>
    <w:rsid w:val="00A64441"/>
    <w:rsid w:val="00A73BDE"/>
    <w:rsid w:val="00A74E65"/>
    <w:rsid w:val="00A77705"/>
    <w:rsid w:val="00A77843"/>
    <w:rsid w:val="00A8083B"/>
    <w:rsid w:val="00A81BBE"/>
    <w:rsid w:val="00A87252"/>
    <w:rsid w:val="00A8748D"/>
    <w:rsid w:val="00A960CF"/>
    <w:rsid w:val="00A968ED"/>
    <w:rsid w:val="00AA1D8D"/>
    <w:rsid w:val="00AB3C7C"/>
    <w:rsid w:val="00AB5546"/>
    <w:rsid w:val="00AB7631"/>
    <w:rsid w:val="00AC20BF"/>
    <w:rsid w:val="00AC2A45"/>
    <w:rsid w:val="00AC6116"/>
    <w:rsid w:val="00AD18BA"/>
    <w:rsid w:val="00AD3CC4"/>
    <w:rsid w:val="00AD4380"/>
    <w:rsid w:val="00AD52B5"/>
    <w:rsid w:val="00AD591D"/>
    <w:rsid w:val="00B0277F"/>
    <w:rsid w:val="00B123A0"/>
    <w:rsid w:val="00B131A8"/>
    <w:rsid w:val="00B14CE6"/>
    <w:rsid w:val="00B208B4"/>
    <w:rsid w:val="00B2264F"/>
    <w:rsid w:val="00B23712"/>
    <w:rsid w:val="00B253F0"/>
    <w:rsid w:val="00B34FC6"/>
    <w:rsid w:val="00B47730"/>
    <w:rsid w:val="00B5411C"/>
    <w:rsid w:val="00B57006"/>
    <w:rsid w:val="00B6458B"/>
    <w:rsid w:val="00B652A4"/>
    <w:rsid w:val="00B66EBE"/>
    <w:rsid w:val="00B71DD2"/>
    <w:rsid w:val="00B7729D"/>
    <w:rsid w:val="00B8044A"/>
    <w:rsid w:val="00B9452F"/>
    <w:rsid w:val="00BA3A10"/>
    <w:rsid w:val="00BA578F"/>
    <w:rsid w:val="00BC180B"/>
    <w:rsid w:val="00BC7D43"/>
    <w:rsid w:val="00BD246E"/>
    <w:rsid w:val="00BD2504"/>
    <w:rsid w:val="00BD54C0"/>
    <w:rsid w:val="00BE30FE"/>
    <w:rsid w:val="00BF3831"/>
    <w:rsid w:val="00BF53B5"/>
    <w:rsid w:val="00C06679"/>
    <w:rsid w:val="00C12C94"/>
    <w:rsid w:val="00C12E4C"/>
    <w:rsid w:val="00C1681F"/>
    <w:rsid w:val="00C20457"/>
    <w:rsid w:val="00C33D76"/>
    <w:rsid w:val="00C36240"/>
    <w:rsid w:val="00C40528"/>
    <w:rsid w:val="00C53AB6"/>
    <w:rsid w:val="00C55DAE"/>
    <w:rsid w:val="00C55FF0"/>
    <w:rsid w:val="00C56994"/>
    <w:rsid w:val="00C57ECE"/>
    <w:rsid w:val="00C62A7F"/>
    <w:rsid w:val="00C7245E"/>
    <w:rsid w:val="00C7326B"/>
    <w:rsid w:val="00C74393"/>
    <w:rsid w:val="00C80BB1"/>
    <w:rsid w:val="00C84331"/>
    <w:rsid w:val="00C847E3"/>
    <w:rsid w:val="00C931AE"/>
    <w:rsid w:val="00CA4F5F"/>
    <w:rsid w:val="00CB0664"/>
    <w:rsid w:val="00CB1944"/>
    <w:rsid w:val="00CB1E00"/>
    <w:rsid w:val="00CB43C8"/>
    <w:rsid w:val="00CB5D92"/>
    <w:rsid w:val="00CC0A35"/>
    <w:rsid w:val="00CC1B1A"/>
    <w:rsid w:val="00CD27B5"/>
    <w:rsid w:val="00CD42A7"/>
    <w:rsid w:val="00CE4F89"/>
    <w:rsid w:val="00CF456F"/>
    <w:rsid w:val="00CF563B"/>
    <w:rsid w:val="00D03BB7"/>
    <w:rsid w:val="00D0695E"/>
    <w:rsid w:val="00D10A06"/>
    <w:rsid w:val="00D125AD"/>
    <w:rsid w:val="00D13213"/>
    <w:rsid w:val="00D22092"/>
    <w:rsid w:val="00D22981"/>
    <w:rsid w:val="00D3035F"/>
    <w:rsid w:val="00D321E9"/>
    <w:rsid w:val="00D331D3"/>
    <w:rsid w:val="00D3382F"/>
    <w:rsid w:val="00D42038"/>
    <w:rsid w:val="00D46FF0"/>
    <w:rsid w:val="00D50404"/>
    <w:rsid w:val="00D52857"/>
    <w:rsid w:val="00D52B7C"/>
    <w:rsid w:val="00D56C29"/>
    <w:rsid w:val="00D6076B"/>
    <w:rsid w:val="00D63DF5"/>
    <w:rsid w:val="00D67298"/>
    <w:rsid w:val="00D70667"/>
    <w:rsid w:val="00D713FF"/>
    <w:rsid w:val="00D720A4"/>
    <w:rsid w:val="00D80862"/>
    <w:rsid w:val="00D80ABB"/>
    <w:rsid w:val="00D80D9C"/>
    <w:rsid w:val="00D80E01"/>
    <w:rsid w:val="00D81DBF"/>
    <w:rsid w:val="00D96D4F"/>
    <w:rsid w:val="00DA1BA7"/>
    <w:rsid w:val="00DA68A0"/>
    <w:rsid w:val="00DA70B8"/>
    <w:rsid w:val="00DB05A6"/>
    <w:rsid w:val="00DB28E8"/>
    <w:rsid w:val="00DB35F7"/>
    <w:rsid w:val="00DB3F21"/>
    <w:rsid w:val="00DB406C"/>
    <w:rsid w:val="00DB7DB7"/>
    <w:rsid w:val="00DC1333"/>
    <w:rsid w:val="00DC3AB1"/>
    <w:rsid w:val="00DC4D77"/>
    <w:rsid w:val="00DC6970"/>
    <w:rsid w:val="00DC795B"/>
    <w:rsid w:val="00DD44A5"/>
    <w:rsid w:val="00DD5944"/>
    <w:rsid w:val="00DD5AFD"/>
    <w:rsid w:val="00DE30C0"/>
    <w:rsid w:val="00E044F0"/>
    <w:rsid w:val="00E05B6D"/>
    <w:rsid w:val="00E07E4E"/>
    <w:rsid w:val="00E22548"/>
    <w:rsid w:val="00E225B2"/>
    <w:rsid w:val="00E35AF9"/>
    <w:rsid w:val="00E36AEC"/>
    <w:rsid w:val="00E378FF"/>
    <w:rsid w:val="00E41E28"/>
    <w:rsid w:val="00E42521"/>
    <w:rsid w:val="00E55155"/>
    <w:rsid w:val="00E56341"/>
    <w:rsid w:val="00E574B4"/>
    <w:rsid w:val="00E6129C"/>
    <w:rsid w:val="00E6178F"/>
    <w:rsid w:val="00E61F28"/>
    <w:rsid w:val="00E641BA"/>
    <w:rsid w:val="00E64F13"/>
    <w:rsid w:val="00E66672"/>
    <w:rsid w:val="00E73411"/>
    <w:rsid w:val="00E86D95"/>
    <w:rsid w:val="00E87E7E"/>
    <w:rsid w:val="00E92AA3"/>
    <w:rsid w:val="00E933F8"/>
    <w:rsid w:val="00E9645B"/>
    <w:rsid w:val="00EA2140"/>
    <w:rsid w:val="00EA2DE2"/>
    <w:rsid w:val="00EA67AC"/>
    <w:rsid w:val="00EA7603"/>
    <w:rsid w:val="00EB308C"/>
    <w:rsid w:val="00EB6F50"/>
    <w:rsid w:val="00EB7082"/>
    <w:rsid w:val="00EC0E3F"/>
    <w:rsid w:val="00EC4646"/>
    <w:rsid w:val="00ED05A7"/>
    <w:rsid w:val="00ED335E"/>
    <w:rsid w:val="00ED5666"/>
    <w:rsid w:val="00ED725D"/>
    <w:rsid w:val="00EE08F0"/>
    <w:rsid w:val="00EE1789"/>
    <w:rsid w:val="00EF0F62"/>
    <w:rsid w:val="00EF15B7"/>
    <w:rsid w:val="00EF54A1"/>
    <w:rsid w:val="00EF5ECF"/>
    <w:rsid w:val="00F01CF5"/>
    <w:rsid w:val="00F053D8"/>
    <w:rsid w:val="00F07154"/>
    <w:rsid w:val="00F11849"/>
    <w:rsid w:val="00F126B2"/>
    <w:rsid w:val="00F12749"/>
    <w:rsid w:val="00F12BF9"/>
    <w:rsid w:val="00F1302E"/>
    <w:rsid w:val="00F1479A"/>
    <w:rsid w:val="00F14BE0"/>
    <w:rsid w:val="00F2064B"/>
    <w:rsid w:val="00F21D95"/>
    <w:rsid w:val="00F22C6D"/>
    <w:rsid w:val="00F2524A"/>
    <w:rsid w:val="00F31D43"/>
    <w:rsid w:val="00F33E41"/>
    <w:rsid w:val="00F34528"/>
    <w:rsid w:val="00F4310C"/>
    <w:rsid w:val="00F45AD2"/>
    <w:rsid w:val="00F4624D"/>
    <w:rsid w:val="00F53271"/>
    <w:rsid w:val="00F5500B"/>
    <w:rsid w:val="00F570ED"/>
    <w:rsid w:val="00F61005"/>
    <w:rsid w:val="00F64404"/>
    <w:rsid w:val="00F73874"/>
    <w:rsid w:val="00F76CD8"/>
    <w:rsid w:val="00F772FD"/>
    <w:rsid w:val="00F776BE"/>
    <w:rsid w:val="00F77777"/>
    <w:rsid w:val="00F801F4"/>
    <w:rsid w:val="00F8254B"/>
    <w:rsid w:val="00F830E2"/>
    <w:rsid w:val="00F8661B"/>
    <w:rsid w:val="00F9045D"/>
    <w:rsid w:val="00F91B4C"/>
    <w:rsid w:val="00F97E21"/>
    <w:rsid w:val="00FA1B2D"/>
    <w:rsid w:val="00FA66C4"/>
    <w:rsid w:val="00FA728C"/>
    <w:rsid w:val="00FB60C6"/>
    <w:rsid w:val="00FB7C0F"/>
    <w:rsid w:val="00FC693F"/>
    <w:rsid w:val="00FC6F73"/>
    <w:rsid w:val="00FC7522"/>
    <w:rsid w:val="00FE4A52"/>
    <w:rsid w:val="00FF64E3"/>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6A73BC"/>
  <w14:defaultImageDpi w14:val="300"/>
  <w15:docId w15:val="{66698B4D-C2BA-4906-94F0-EE4E9435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qFormat="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9F0ACB"/>
    <w:rPr>
      <w:rFonts w:ascii="Times New Roman" w:hAnsi="Times New Roman"/>
    </w:rPr>
  </w:style>
  <w:style w:type="paragraph" w:styleId="1">
    <w:name w:val="heading 1"/>
    <w:aliases w:val="РАЗДЕЛ,новая страница,Chapter,Part,OG Heading 1,Heading Section,H1,глава,раздел,ãëàâà,?acaae,HB,Title,Titre 1 Car1,Titre 1 Car Car,Ðàçäåë,Раздел"/>
    <w:basedOn w:val="a3"/>
    <w:next w:val="a3"/>
    <w:link w:val="10"/>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3">
    <w:name w:val="heading 2"/>
    <w:aliases w:val="111,H2,- 1.1,Section,hseHeading 2,OG Heading 2,Titre 2 Car2,Заголовок 2 Знак + 12 пт,не курсив,все прописные,По ширине,По... ...,По... ... Знак Знак,заголовок2,1. Заголовок 2,Заголовок 2 Знак Знак Знак Знак Знак Знак Знак Знак,Заголовок 21"/>
    <w:basedOn w:val="a3"/>
    <w:next w:val="a3"/>
    <w:link w:val="24"/>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3">
    <w:name w:val="heading 3"/>
    <w:aliases w:val="ТАБЛ,H3,- 1.1.1,Заголовок 58,список-текст,Titre 3 Car1,Titre 3 Car Car,Ïóíêò,Пункт,Заголовок 3 Знак Знак"/>
    <w:basedOn w:val="a3"/>
    <w:next w:val="a3"/>
    <w:link w:val="34"/>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2">
    <w:name w:val="heading 4"/>
    <w:aliases w:val="Underline,Заголовок 4 Знак Знак,Заголовок5"/>
    <w:basedOn w:val="a3"/>
    <w:next w:val="a3"/>
    <w:link w:val="43"/>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2">
    <w:name w:val="heading 5"/>
    <w:aliases w:val="наимен. табл,Bold"/>
    <w:basedOn w:val="a3"/>
    <w:next w:val="a3"/>
    <w:link w:val="53"/>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0">
    <w:name w:val="heading 6"/>
    <w:aliases w:val="наимен. рис,Italic"/>
    <w:basedOn w:val="a3"/>
    <w:next w:val="a3"/>
    <w:link w:val="61"/>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aliases w:val="Наимен. рис,Not in Use"/>
    <w:basedOn w:val="a3"/>
    <w:next w:val="a3"/>
    <w:link w:val="70"/>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aliases w:val="not In use"/>
    <w:basedOn w:val="a3"/>
    <w:next w:val="a3"/>
    <w:link w:val="80"/>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aliases w:val="Not in use"/>
    <w:basedOn w:val="a3"/>
    <w:next w:val="a3"/>
    <w:link w:val="90"/>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aliases w:val="??????? ??????????, Знак6 Знак,Знак6 Знак,ВерхКолонтитул,I.L.T.,Верхний колонтитул Знак1 Знак,Верхний колонтитул Знак Знак Знак,Знак14 Знак Знак Знак Знак,Знак14 Знак1 Знак Знак,Знак6 Зн,Знак6,TI Upper Header, Знак6 ,Верх..."/>
    <w:basedOn w:val="a3"/>
    <w:link w:val="a8"/>
    <w:unhideWhenUsed/>
    <w:rsid w:val="00E618BF"/>
    <w:pPr>
      <w:tabs>
        <w:tab w:val="center" w:pos="4680"/>
        <w:tab w:val="right" w:pos="9360"/>
      </w:tabs>
      <w:spacing w:after="0" w:line="240" w:lineRule="auto"/>
    </w:pPr>
  </w:style>
  <w:style w:type="character" w:customStyle="1" w:styleId="a8">
    <w:name w:val="Верхний колонтитул Знак"/>
    <w:aliases w:val="??????? ?????????? Знак, Знак6 Знак Знак,Знак6 Знак Знак,ВерхКолонтитул Знак,I.L.T. Знак,Верхний колонтитул Знак1 Знак Знак,Верхний колонтитул Знак Знак Знак Знак,Знак14 Знак Знак Знак Знак Знак,Знак14 Знак1 Знак Знак Знак"/>
    <w:basedOn w:val="a4"/>
    <w:link w:val="a7"/>
    <w:rsid w:val="00E618BF"/>
  </w:style>
  <w:style w:type="paragraph" w:styleId="a9">
    <w:name w:val="footer"/>
    <w:basedOn w:val="a3"/>
    <w:link w:val="aa"/>
    <w:unhideWhenUsed/>
    <w:rsid w:val="00E618BF"/>
    <w:pPr>
      <w:tabs>
        <w:tab w:val="center" w:pos="4680"/>
        <w:tab w:val="right" w:pos="9360"/>
      </w:tabs>
      <w:spacing w:after="0" w:line="240" w:lineRule="auto"/>
    </w:pPr>
  </w:style>
  <w:style w:type="character" w:customStyle="1" w:styleId="aa">
    <w:name w:val="Нижний колонтитул Знак"/>
    <w:basedOn w:val="a4"/>
    <w:link w:val="a9"/>
    <w:rsid w:val="00E618BF"/>
  </w:style>
  <w:style w:type="paragraph" w:styleId="ab">
    <w:name w:val="No Spacing"/>
    <w:aliases w:val="Рисунки,Без интервала1"/>
    <w:link w:val="ac"/>
    <w:qFormat/>
    <w:rsid w:val="00FC693F"/>
    <w:pPr>
      <w:spacing w:after="0" w:line="240" w:lineRule="auto"/>
    </w:pPr>
  </w:style>
  <w:style w:type="character" w:customStyle="1" w:styleId="10">
    <w:name w:val="Заголовок 1 Знак"/>
    <w:aliases w:val="РАЗДЕЛ Знак,новая страница Знак,Chapter Знак,Part Знак,OG Heading 1 Знак,Heading Section Знак,H1 Знак,глава Знак,раздел Знак,ãëàâà Знак,?acaae Знак,HB Знак,Title Знак,Titre 1 Car1 Знак,Titre 1 Car Car Знак,Ðàçäåë Знак,Раздел Знак"/>
    <w:basedOn w:val="a4"/>
    <w:link w:val="1"/>
    <w:rsid w:val="00FC693F"/>
    <w:rPr>
      <w:rFonts w:asciiTheme="majorHAnsi" w:eastAsiaTheme="majorEastAsia" w:hAnsiTheme="majorHAnsi" w:cstheme="majorBidi"/>
      <w:b/>
      <w:bCs/>
      <w:color w:val="365F91" w:themeColor="accent1" w:themeShade="BF"/>
      <w:sz w:val="28"/>
      <w:szCs w:val="28"/>
    </w:rPr>
  </w:style>
  <w:style w:type="character" w:customStyle="1" w:styleId="24">
    <w:name w:val="Заголовок 2 Знак"/>
    <w:aliases w:val="111 Знак1,H2 Знак1,- 1.1 Знак1,Section Знак1,hseHeading 2 Знак1,OG Heading 2 Знак,Titre 2 Car2 Знак,Заголовок 2 Знак + 12 пт Знак,не курсив Знак,все прописные Знак,По ширине Знак,По... ... Знак,По... ... Знак Знак Знак,заголовок2 Знак"/>
    <w:basedOn w:val="a4"/>
    <w:link w:val="23"/>
    <w:rsid w:val="00FC693F"/>
    <w:rPr>
      <w:rFonts w:asciiTheme="majorHAnsi" w:eastAsiaTheme="majorEastAsia" w:hAnsiTheme="majorHAnsi" w:cstheme="majorBidi"/>
      <w:b/>
      <w:bCs/>
      <w:color w:val="4F81BD" w:themeColor="accent1"/>
      <w:sz w:val="26"/>
      <w:szCs w:val="26"/>
    </w:rPr>
  </w:style>
  <w:style w:type="character" w:customStyle="1" w:styleId="34">
    <w:name w:val="Заголовок 3 Знак"/>
    <w:aliases w:val="ТАБЛ Знак,H3 Знак,- 1.1.1 Знак,Заголовок 58 Знак,список-текст Знак,Titre 3 Car1 Знак,Titre 3 Car Car Знак,Ïóíêò Знак,Пункт Знак,Заголовок 3 Знак Знак Знак"/>
    <w:basedOn w:val="a4"/>
    <w:link w:val="33"/>
    <w:rsid w:val="00FC693F"/>
    <w:rPr>
      <w:rFonts w:asciiTheme="majorHAnsi" w:eastAsiaTheme="majorEastAsia" w:hAnsiTheme="majorHAnsi" w:cstheme="majorBidi"/>
      <w:b/>
      <w:bCs/>
      <w:color w:val="4F81BD" w:themeColor="accent1"/>
    </w:rPr>
  </w:style>
  <w:style w:type="paragraph" w:styleId="ad">
    <w:name w:val="Title"/>
    <w:basedOn w:val="a3"/>
    <w:next w:val="a3"/>
    <w:link w:val="ae"/>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Заголовок Знак"/>
    <w:basedOn w:val="a4"/>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3"/>
    <w:next w:val="a3"/>
    <w:link w:val="af0"/>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Подзаголовок Знак"/>
    <w:basedOn w:val="a4"/>
    <w:link w:val="af"/>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aliases w:val="Bullet_IRAO,Мой Список,Абзац списка литературы,List Paragraph,List Paragraph_0,Bullet List,FooterText,numbered,Абзац основного текста,lp1,Paragraphe de liste1,AC List 01,Подпись рисунка,Table-Normal,RSHB_Table-Normal,List Paragraph1,列出段落"/>
    <w:basedOn w:val="a3"/>
    <w:link w:val="af2"/>
    <w:uiPriority w:val="34"/>
    <w:qFormat/>
    <w:rsid w:val="00FC693F"/>
    <w:pPr>
      <w:ind w:left="720"/>
      <w:contextualSpacing/>
    </w:pPr>
  </w:style>
  <w:style w:type="paragraph" w:styleId="af3">
    <w:name w:val="Body Text"/>
    <w:aliases w:val="Абзац, Знак7,Основной текст таблицы,Основной текст таблицы1,Основной текст таблицы2,Основной текст таблицы3,Основной текст таблицы11,Основной текст таблицы21,Основной текст таблицы4,Основной текст таблицы12,Основной текст таблицы22, Знак1"/>
    <w:basedOn w:val="a3"/>
    <w:link w:val="af4"/>
    <w:unhideWhenUsed/>
    <w:rsid w:val="00AA1D8D"/>
    <w:pPr>
      <w:spacing w:after="120"/>
    </w:pPr>
  </w:style>
  <w:style w:type="character" w:customStyle="1" w:styleId="af4">
    <w:name w:val="Основной текст Знак"/>
    <w:aliases w:val="Абзац Знак, Знак7 Знак,Основной текст таблицы Знак,Основной текст таблицы1 Знак,Основной текст таблицы2 Знак,Основной текст таблицы3 Знак,Основной текст таблицы11 Знак,Основной текст таблицы21 Знак,Основной текст таблицы4 Знак"/>
    <w:basedOn w:val="a4"/>
    <w:link w:val="af3"/>
    <w:rsid w:val="00AA1D8D"/>
  </w:style>
  <w:style w:type="paragraph" w:styleId="25">
    <w:name w:val="Body Text 2"/>
    <w:aliases w:val=" Знак,Знак"/>
    <w:basedOn w:val="a3"/>
    <w:link w:val="26"/>
    <w:unhideWhenUsed/>
    <w:rsid w:val="00AA1D8D"/>
    <w:pPr>
      <w:spacing w:after="120" w:line="480" w:lineRule="auto"/>
    </w:pPr>
  </w:style>
  <w:style w:type="character" w:customStyle="1" w:styleId="26">
    <w:name w:val="Основной текст 2 Знак"/>
    <w:aliases w:val=" Знак Знак4,Знак Знак"/>
    <w:basedOn w:val="a4"/>
    <w:link w:val="25"/>
    <w:uiPriority w:val="99"/>
    <w:rsid w:val="00AA1D8D"/>
  </w:style>
  <w:style w:type="paragraph" w:styleId="35">
    <w:name w:val="Body Text 3"/>
    <w:basedOn w:val="a3"/>
    <w:link w:val="36"/>
    <w:unhideWhenUsed/>
    <w:rsid w:val="00AA1D8D"/>
    <w:pPr>
      <w:spacing w:after="120"/>
    </w:pPr>
    <w:rPr>
      <w:sz w:val="16"/>
      <w:szCs w:val="16"/>
    </w:rPr>
  </w:style>
  <w:style w:type="character" w:customStyle="1" w:styleId="36">
    <w:name w:val="Основной текст 3 Знак"/>
    <w:basedOn w:val="a4"/>
    <w:link w:val="35"/>
    <w:rsid w:val="00AA1D8D"/>
    <w:rPr>
      <w:sz w:val="16"/>
      <w:szCs w:val="16"/>
    </w:rPr>
  </w:style>
  <w:style w:type="paragraph" w:styleId="af5">
    <w:name w:val="List"/>
    <w:basedOn w:val="a3"/>
    <w:unhideWhenUsed/>
    <w:rsid w:val="00AA1D8D"/>
    <w:pPr>
      <w:ind w:left="360" w:hanging="360"/>
      <w:contextualSpacing/>
    </w:pPr>
  </w:style>
  <w:style w:type="paragraph" w:styleId="27">
    <w:name w:val="List 2"/>
    <w:basedOn w:val="a3"/>
    <w:unhideWhenUsed/>
    <w:rsid w:val="00326F90"/>
    <w:pPr>
      <w:ind w:left="720" w:hanging="360"/>
      <w:contextualSpacing/>
    </w:pPr>
  </w:style>
  <w:style w:type="paragraph" w:styleId="37">
    <w:name w:val="List 3"/>
    <w:basedOn w:val="a3"/>
    <w:unhideWhenUsed/>
    <w:rsid w:val="00326F90"/>
    <w:pPr>
      <w:ind w:left="1080" w:hanging="360"/>
      <w:contextualSpacing/>
    </w:pPr>
  </w:style>
  <w:style w:type="paragraph" w:styleId="a0">
    <w:name w:val="List Bullet"/>
    <w:aliases w:val="Маркир"/>
    <w:basedOn w:val="a3"/>
    <w:unhideWhenUsed/>
    <w:rsid w:val="00326F90"/>
    <w:pPr>
      <w:numPr>
        <w:numId w:val="1"/>
      </w:numPr>
      <w:contextualSpacing/>
    </w:pPr>
  </w:style>
  <w:style w:type="paragraph" w:styleId="20">
    <w:name w:val="List Bullet 2"/>
    <w:basedOn w:val="a3"/>
    <w:unhideWhenUsed/>
    <w:rsid w:val="00326F90"/>
    <w:pPr>
      <w:numPr>
        <w:numId w:val="2"/>
      </w:numPr>
      <w:contextualSpacing/>
    </w:pPr>
  </w:style>
  <w:style w:type="paragraph" w:styleId="30">
    <w:name w:val="List Bullet 3"/>
    <w:basedOn w:val="a3"/>
    <w:unhideWhenUsed/>
    <w:rsid w:val="00326F90"/>
    <w:pPr>
      <w:numPr>
        <w:numId w:val="3"/>
      </w:numPr>
      <w:contextualSpacing/>
    </w:pPr>
  </w:style>
  <w:style w:type="paragraph" w:styleId="a">
    <w:name w:val="List Number"/>
    <w:basedOn w:val="a3"/>
    <w:unhideWhenUsed/>
    <w:rsid w:val="00326F90"/>
    <w:pPr>
      <w:numPr>
        <w:numId w:val="4"/>
      </w:numPr>
      <w:contextualSpacing/>
    </w:pPr>
  </w:style>
  <w:style w:type="paragraph" w:styleId="2">
    <w:name w:val="List Number 2"/>
    <w:basedOn w:val="a3"/>
    <w:unhideWhenUsed/>
    <w:rsid w:val="0029639D"/>
    <w:pPr>
      <w:numPr>
        <w:numId w:val="5"/>
      </w:numPr>
      <w:contextualSpacing/>
    </w:pPr>
  </w:style>
  <w:style w:type="paragraph" w:styleId="3">
    <w:name w:val="List Number 3"/>
    <w:basedOn w:val="a3"/>
    <w:unhideWhenUsed/>
    <w:rsid w:val="0029639D"/>
    <w:pPr>
      <w:numPr>
        <w:numId w:val="6"/>
      </w:numPr>
      <w:contextualSpacing/>
    </w:pPr>
  </w:style>
  <w:style w:type="paragraph" w:styleId="af6">
    <w:name w:val="List Continue"/>
    <w:basedOn w:val="a3"/>
    <w:unhideWhenUsed/>
    <w:rsid w:val="0029639D"/>
    <w:pPr>
      <w:spacing w:after="120"/>
      <w:ind w:left="360"/>
      <w:contextualSpacing/>
    </w:pPr>
  </w:style>
  <w:style w:type="paragraph" w:styleId="28">
    <w:name w:val="List Continue 2"/>
    <w:basedOn w:val="a3"/>
    <w:unhideWhenUsed/>
    <w:rsid w:val="0029639D"/>
    <w:pPr>
      <w:spacing w:after="120"/>
      <w:ind w:left="720"/>
      <w:contextualSpacing/>
    </w:pPr>
  </w:style>
  <w:style w:type="paragraph" w:styleId="38">
    <w:name w:val="List Continue 3"/>
    <w:basedOn w:val="a3"/>
    <w:uiPriority w:val="99"/>
    <w:unhideWhenUsed/>
    <w:rsid w:val="0029639D"/>
    <w:pPr>
      <w:spacing w:after="120"/>
      <w:ind w:left="1080"/>
      <w:contextualSpacing/>
    </w:pPr>
  </w:style>
  <w:style w:type="paragraph" w:styleId="af7">
    <w:name w:val="macro"/>
    <w:link w:val="af8"/>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8">
    <w:name w:val="Текст макроса Знак"/>
    <w:basedOn w:val="a4"/>
    <w:link w:val="af7"/>
    <w:uiPriority w:val="99"/>
    <w:rsid w:val="0029639D"/>
    <w:rPr>
      <w:rFonts w:ascii="Courier" w:hAnsi="Courier"/>
      <w:sz w:val="20"/>
      <w:szCs w:val="20"/>
    </w:rPr>
  </w:style>
  <w:style w:type="paragraph" w:styleId="29">
    <w:name w:val="Quote"/>
    <w:basedOn w:val="a3"/>
    <w:next w:val="a3"/>
    <w:link w:val="2a"/>
    <w:qFormat/>
    <w:rsid w:val="00FC693F"/>
    <w:rPr>
      <w:i/>
      <w:iCs/>
      <w:color w:val="000000" w:themeColor="text1"/>
    </w:rPr>
  </w:style>
  <w:style w:type="character" w:customStyle="1" w:styleId="2a">
    <w:name w:val="Цитата 2 Знак"/>
    <w:basedOn w:val="a4"/>
    <w:link w:val="29"/>
    <w:rsid w:val="00FC693F"/>
    <w:rPr>
      <w:i/>
      <w:iCs/>
      <w:color w:val="000000" w:themeColor="text1"/>
    </w:rPr>
  </w:style>
  <w:style w:type="character" w:customStyle="1" w:styleId="43">
    <w:name w:val="Заголовок 4 Знак"/>
    <w:aliases w:val="Underline Знак,Заголовок 4 Знак Знак Знак,Заголовок5 Знак"/>
    <w:basedOn w:val="a4"/>
    <w:link w:val="42"/>
    <w:rsid w:val="00FC693F"/>
    <w:rPr>
      <w:rFonts w:asciiTheme="majorHAnsi" w:eastAsiaTheme="majorEastAsia" w:hAnsiTheme="majorHAnsi" w:cstheme="majorBidi"/>
      <w:b/>
      <w:bCs/>
      <w:i/>
      <w:iCs/>
      <w:color w:val="4F81BD" w:themeColor="accent1"/>
    </w:rPr>
  </w:style>
  <w:style w:type="character" w:customStyle="1" w:styleId="53">
    <w:name w:val="Заголовок 5 Знак"/>
    <w:aliases w:val="наимен. табл Знак1,Bold Знак"/>
    <w:basedOn w:val="a4"/>
    <w:link w:val="52"/>
    <w:rsid w:val="00FC693F"/>
    <w:rPr>
      <w:rFonts w:asciiTheme="majorHAnsi" w:eastAsiaTheme="majorEastAsia" w:hAnsiTheme="majorHAnsi" w:cstheme="majorBidi"/>
      <w:color w:val="243F60" w:themeColor="accent1" w:themeShade="7F"/>
    </w:rPr>
  </w:style>
  <w:style w:type="character" w:customStyle="1" w:styleId="61">
    <w:name w:val="Заголовок 6 Знак"/>
    <w:aliases w:val="наимен. рис Знак1,Italic Знак"/>
    <w:basedOn w:val="a4"/>
    <w:link w:val="60"/>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aliases w:val="Наимен. рис Знак1,Not in Use Знак"/>
    <w:basedOn w:val="a4"/>
    <w:link w:val="7"/>
    <w:rsid w:val="00FC693F"/>
    <w:rPr>
      <w:rFonts w:asciiTheme="majorHAnsi" w:eastAsiaTheme="majorEastAsia" w:hAnsiTheme="majorHAnsi" w:cstheme="majorBidi"/>
      <w:i/>
      <w:iCs/>
      <w:color w:val="404040" w:themeColor="text1" w:themeTint="BF"/>
    </w:rPr>
  </w:style>
  <w:style w:type="character" w:customStyle="1" w:styleId="80">
    <w:name w:val="Заголовок 8 Знак"/>
    <w:aliases w:val="not In use Знак"/>
    <w:basedOn w:val="a4"/>
    <w:link w:val="8"/>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aliases w:val="Not in use Знак"/>
    <w:basedOn w:val="a4"/>
    <w:link w:val="9"/>
    <w:rsid w:val="00FC693F"/>
    <w:rPr>
      <w:rFonts w:asciiTheme="majorHAnsi" w:eastAsiaTheme="majorEastAsia" w:hAnsiTheme="majorHAnsi" w:cstheme="majorBidi"/>
      <w:i/>
      <w:iCs/>
      <w:color w:val="404040" w:themeColor="text1" w:themeTint="BF"/>
      <w:sz w:val="20"/>
      <w:szCs w:val="20"/>
    </w:rPr>
  </w:style>
  <w:style w:type="paragraph" w:styleId="af9">
    <w:name w:val="caption"/>
    <w:aliases w:val="Заголовок для расчетов,Название объекта Знак,Название объекта Знак Знак Знак Знак Знак,Название объекта Знак1,Название объекта Знак Знак1,Название объекта Знак Знак Знак Знак Знак Знак Знак,Название объекта Знак2"/>
    <w:basedOn w:val="a3"/>
    <w:next w:val="a3"/>
    <w:link w:val="39"/>
    <w:unhideWhenUsed/>
    <w:qFormat/>
    <w:rsid w:val="00FC693F"/>
    <w:pPr>
      <w:spacing w:line="240" w:lineRule="auto"/>
    </w:pPr>
    <w:rPr>
      <w:b/>
      <w:bCs/>
      <w:color w:val="4F81BD" w:themeColor="accent1"/>
      <w:sz w:val="18"/>
      <w:szCs w:val="18"/>
    </w:rPr>
  </w:style>
  <w:style w:type="character" w:styleId="afa">
    <w:name w:val="Strong"/>
    <w:basedOn w:val="a4"/>
    <w:uiPriority w:val="22"/>
    <w:qFormat/>
    <w:rsid w:val="00FC693F"/>
    <w:rPr>
      <w:b/>
      <w:bCs/>
    </w:rPr>
  </w:style>
  <w:style w:type="character" w:styleId="afb">
    <w:name w:val="Emphasis"/>
    <w:basedOn w:val="a4"/>
    <w:qFormat/>
    <w:rsid w:val="00FC693F"/>
    <w:rPr>
      <w:i/>
      <w:iCs/>
    </w:rPr>
  </w:style>
  <w:style w:type="paragraph" w:styleId="afc">
    <w:name w:val="Intense Quote"/>
    <w:basedOn w:val="a3"/>
    <w:next w:val="a3"/>
    <w:link w:val="afd"/>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d">
    <w:name w:val="Выделенная цитата Знак"/>
    <w:basedOn w:val="a4"/>
    <w:link w:val="afc"/>
    <w:rsid w:val="00FC693F"/>
    <w:rPr>
      <w:b/>
      <w:bCs/>
      <w:i/>
      <w:iCs/>
      <w:color w:val="4F81BD" w:themeColor="accent1"/>
    </w:rPr>
  </w:style>
  <w:style w:type="character" w:styleId="afe">
    <w:name w:val="Subtle Emphasis"/>
    <w:basedOn w:val="a4"/>
    <w:qFormat/>
    <w:rsid w:val="00FC693F"/>
    <w:rPr>
      <w:i/>
      <w:iCs/>
      <w:color w:val="808080" w:themeColor="text1" w:themeTint="7F"/>
    </w:rPr>
  </w:style>
  <w:style w:type="character" w:styleId="aff">
    <w:name w:val="Intense Emphasis"/>
    <w:basedOn w:val="a4"/>
    <w:qFormat/>
    <w:rsid w:val="00FC693F"/>
    <w:rPr>
      <w:b/>
      <w:bCs/>
      <w:i/>
      <w:iCs/>
      <w:color w:val="4F81BD" w:themeColor="accent1"/>
    </w:rPr>
  </w:style>
  <w:style w:type="character" w:styleId="aff0">
    <w:name w:val="Subtle Reference"/>
    <w:basedOn w:val="a4"/>
    <w:qFormat/>
    <w:rsid w:val="00FC693F"/>
    <w:rPr>
      <w:smallCaps/>
      <w:color w:val="C0504D" w:themeColor="accent2"/>
      <w:u w:val="single"/>
    </w:rPr>
  </w:style>
  <w:style w:type="character" w:styleId="aff1">
    <w:name w:val="Intense Reference"/>
    <w:basedOn w:val="a4"/>
    <w:qFormat/>
    <w:rsid w:val="00FC693F"/>
    <w:rPr>
      <w:b/>
      <w:bCs/>
      <w:smallCaps/>
      <w:color w:val="C0504D" w:themeColor="accent2"/>
      <w:spacing w:val="5"/>
      <w:u w:val="single"/>
    </w:rPr>
  </w:style>
  <w:style w:type="character" w:styleId="aff2">
    <w:name w:val="Book Title"/>
    <w:basedOn w:val="a4"/>
    <w:qFormat/>
    <w:rsid w:val="00FC693F"/>
    <w:rPr>
      <w:b/>
      <w:bCs/>
      <w:smallCaps/>
      <w:spacing w:val="5"/>
    </w:rPr>
  </w:style>
  <w:style w:type="paragraph" w:styleId="aff3">
    <w:name w:val="TOC Heading"/>
    <w:basedOn w:val="1"/>
    <w:next w:val="a3"/>
    <w:unhideWhenUsed/>
    <w:qFormat/>
    <w:rsid w:val="00FC693F"/>
    <w:pPr>
      <w:outlineLvl w:val="9"/>
    </w:pPr>
  </w:style>
  <w:style w:type="table" w:styleId="aff4">
    <w:name w:val="Table Grid"/>
    <w:basedOn w:val="a5"/>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5"/>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5"/>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5"/>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5"/>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5"/>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5"/>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5"/>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5"/>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5"/>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5"/>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5"/>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5"/>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5"/>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5"/>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5"/>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5"/>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5"/>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5"/>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5"/>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5"/>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5"/>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2">
    <w:name w:val="Medium Shading 1"/>
    <w:basedOn w:val="a5"/>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5"/>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5"/>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5"/>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5"/>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5"/>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b">
    <w:name w:val="Medium Shading 2"/>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5"/>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c">
    <w:name w:val="Medium List 2"/>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5"/>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5"/>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5"/>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5"/>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5"/>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5"/>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5"/>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d">
    <w:name w:val="Medium Grid 2"/>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5"/>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5"/>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5"/>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5"/>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5"/>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5"/>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5"/>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5"/>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5"/>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5"/>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5"/>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5">
    <w:name w:val="toc 1"/>
    <w:aliases w:val="Оглавление ДПБ РПЗ"/>
    <w:basedOn w:val="a3"/>
    <w:next w:val="a3"/>
    <w:autoRedefine/>
    <w:uiPriority w:val="39"/>
    <w:unhideWhenUsed/>
    <w:rsid w:val="00944AC0"/>
    <w:pPr>
      <w:tabs>
        <w:tab w:val="right" w:leader="dot" w:pos="9639"/>
      </w:tabs>
      <w:spacing w:after="100"/>
      <w:jc w:val="both"/>
    </w:pPr>
    <w:rPr>
      <w:rFonts w:cs="Times New Roman"/>
      <w:noProof/>
      <w:lang w:val="ru-RU" w:eastAsia="ru-RU"/>
    </w:rPr>
  </w:style>
  <w:style w:type="character" w:styleId="affc">
    <w:name w:val="Hyperlink"/>
    <w:basedOn w:val="a4"/>
    <w:uiPriority w:val="99"/>
    <w:unhideWhenUsed/>
    <w:rsid w:val="001F2243"/>
    <w:rPr>
      <w:color w:val="0000FF" w:themeColor="hyperlink"/>
      <w:u w:val="single"/>
    </w:rPr>
  </w:style>
  <w:style w:type="paragraph" w:customStyle="1" w:styleId="affd">
    <w:name w:val="Оглавление"/>
    <w:basedOn w:val="aff3"/>
    <w:autoRedefine/>
    <w:uiPriority w:val="99"/>
    <w:qFormat/>
    <w:rsid w:val="009F0ACB"/>
    <w:pPr>
      <w:jc w:val="both"/>
    </w:pPr>
    <w:rPr>
      <w:rFonts w:ascii="Times New Roman" w:hAnsi="Times New Roman" w:cs="Times New Roman"/>
      <w:color w:val="auto"/>
      <w:lang w:val="ru-RU"/>
    </w:rPr>
  </w:style>
  <w:style w:type="character" w:customStyle="1" w:styleId="af2">
    <w:name w:val="Абзац списка Знак"/>
    <w:aliases w:val="Bullet_IRAO Знак,Мой Список Знак,Абзац списка литературы Знак,List Paragraph Знак,List Paragraph_0 Знак,Bullet List Знак,FooterText Знак,numbered Знак,Абзац основного текста Знак,lp1 Знак,Paragraphe de liste1 Знак,AC List 01 Знак"/>
    <w:basedOn w:val="a4"/>
    <w:link w:val="af1"/>
    <w:uiPriority w:val="34"/>
    <w:rsid w:val="007F4A9E"/>
    <w:rPr>
      <w:rFonts w:ascii="Times New Roman" w:hAnsi="Times New Roman"/>
    </w:rPr>
  </w:style>
  <w:style w:type="character" w:styleId="affe">
    <w:name w:val="Unresolved Mention"/>
    <w:basedOn w:val="a4"/>
    <w:uiPriority w:val="99"/>
    <w:semiHidden/>
    <w:unhideWhenUsed/>
    <w:rsid w:val="00A45A6A"/>
    <w:rPr>
      <w:color w:val="605E5C"/>
      <w:shd w:val="clear" w:color="auto" w:fill="E1DFDD"/>
    </w:rPr>
  </w:style>
  <w:style w:type="paragraph" w:styleId="3b">
    <w:name w:val="Body Text Indent 3"/>
    <w:basedOn w:val="a3"/>
    <w:link w:val="3c"/>
    <w:unhideWhenUsed/>
    <w:rsid w:val="0095015A"/>
    <w:pPr>
      <w:spacing w:after="120" w:line="240" w:lineRule="auto"/>
      <w:ind w:left="283"/>
    </w:pPr>
    <w:rPr>
      <w:rFonts w:eastAsia="Times New Roman" w:cs="Times New Roman"/>
      <w:sz w:val="16"/>
      <w:szCs w:val="16"/>
      <w:lang w:val="x-none" w:eastAsia="ru-RU"/>
    </w:rPr>
  </w:style>
  <w:style w:type="character" w:customStyle="1" w:styleId="3c">
    <w:name w:val="Основной текст с отступом 3 Знак"/>
    <w:basedOn w:val="a4"/>
    <w:link w:val="3b"/>
    <w:rsid w:val="0095015A"/>
    <w:rPr>
      <w:rFonts w:ascii="Times New Roman" w:eastAsia="Times New Roman" w:hAnsi="Times New Roman" w:cs="Times New Roman"/>
      <w:sz w:val="16"/>
      <w:szCs w:val="16"/>
      <w:lang w:val="x-none" w:eastAsia="ru-RU"/>
    </w:rPr>
  </w:style>
  <w:style w:type="paragraph" w:customStyle="1" w:styleId="1TimesNewRoman16RGB175">
    <w:name w:val="Стиль Заголовок 1 + Times New Roman 16 пт Другой цвет (RGB(175"/>
    <w:aliases w:val="14..."/>
    <w:basedOn w:val="1"/>
    <w:autoRedefine/>
    <w:rsid w:val="0095015A"/>
    <w:pPr>
      <w:keepLines w:val="0"/>
      <w:numPr>
        <w:ilvl w:val="1"/>
        <w:numId w:val="8"/>
      </w:numPr>
      <w:tabs>
        <w:tab w:val="clear" w:pos="1440"/>
        <w:tab w:val="num" w:pos="540"/>
      </w:tabs>
      <w:spacing w:before="0" w:line="240" w:lineRule="auto"/>
      <w:ind w:left="540" w:hanging="540"/>
    </w:pPr>
    <w:rPr>
      <w:rFonts w:ascii="Times New Roman" w:eastAsia="Times New Roman" w:hAnsi="Times New Roman" w:cs="Times New Roman"/>
      <w:caps/>
      <w:color w:val="auto"/>
      <w:sz w:val="32"/>
      <w:szCs w:val="20"/>
      <w:lang w:val="x-none" w:eastAsia="x-none"/>
    </w:rPr>
  </w:style>
  <w:style w:type="paragraph" w:customStyle="1" w:styleId="afff">
    <w:name w:val="Основной текст с отступом с переносом"/>
    <w:basedOn w:val="a3"/>
    <w:link w:val="afff0"/>
    <w:rsid w:val="00340D15"/>
    <w:pPr>
      <w:widowControl w:val="0"/>
      <w:suppressAutoHyphens/>
      <w:spacing w:after="0" w:line="360" w:lineRule="auto"/>
      <w:ind w:firstLine="567"/>
      <w:jc w:val="both"/>
    </w:pPr>
    <w:rPr>
      <w:rFonts w:eastAsia="Times New Roman" w:cs="Times New Roman"/>
      <w:spacing w:val="-4"/>
      <w:sz w:val="24"/>
      <w:szCs w:val="24"/>
      <w:lang w:val="ru-RU" w:eastAsia="ru-RU"/>
    </w:rPr>
  </w:style>
  <w:style w:type="character" w:customStyle="1" w:styleId="afff0">
    <w:name w:val="Основной текст с отступом с переносом Знак"/>
    <w:basedOn w:val="a4"/>
    <w:link w:val="afff"/>
    <w:rsid w:val="00340D15"/>
    <w:rPr>
      <w:rFonts w:ascii="Times New Roman" w:eastAsia="Times New Roman" w:hAnsi="Times New Roman" w:cs="Times New Roman"/>
      <w:spacing w:val="-4"/>
      <w:sz w:val="24"/>
      <w:szCs w:val="24"/>
      <w:lang w:val="ru-RU" w:eastAsia="ru-RU"/>
    </w:rPr>
  </w:style>
  <w:style w:type="paragraph" w:styleId="afff1">
    <w:name w:val="Body Text Indent"/>
    <w:aliases w:val="Основной текст лево,Основной текст с отступом Знак1 Знак,Основной текст с отступом Знак Знак Знак,Основной текст с отступом Знак Знак1, Знак Знак Знак Знак, Знак Знак,Знак9, Знак8,Основной текст 1"/>
    <w:basedOn w:val="a3"/>
    <w:link w:val="afff2"/>
    <w:unhideWhenUsed/>
    <w:rsid w:val="00502738"/>
    <w:pPr>
      <w:spacing w:after="120" w:line="240" w:lineRule="auto"/>
      <w:ind w:left="283"/>
    </w:pPr>
    <w:rPr>
      <w:rFonts w:eastAsia="Times New Roman" w:cs="Times New Roman"/>
      <w:sz w:val="24"/>
      <w:szCs w:val="24"/>
      <w:lang w:val="x-none" w:eastAsia="ru-RU"/>
    </w:rPr>
  </w:style>
  <w:style w:type="character" w:customStyle="1" w:styleId="afff2">
    <w:name w:val="Основной текст с отступом Знак"/>
    <w:aliases w:val="Основной текст лево Знак,Основной текст с отступом Знак1 Знак Знак,Основной текст с отступом Знак Знак Знак Знак,Основной текст с отступом Знак Знак1 Знак, Знак Знак Знак Знак Знак, Знак Знак Знак,Знак9 Знак, Знак8 Знак"/>
    <w:basedOn w:val="a4"/>
    <w:link w:val="afff1"/>
    <w:rsid w:val="00502738"/>
    <w:rPr>
      <w:rFonts w:ascii="Times New Roman" w:eastAsia="Times New Roman" w:hAnsi="Times New Roman" w:cs="Times New Roman"/>
      <w:sz w:val="24"/>
      <w:szCs w:val="24"/>
      <w:lang w:val="x-none" w:eastAsia="ru-RU"/>
    </w:rPr>
  </w:style>
  <w:style w:type="paragraph" w:customStyle="1" w:styleId="Marked0">
    <w:name w:val="Marked"/>
    <w:basedOn w:val="a3"/>
    <w:rsid w:val="00502738"/>
    <w:pPr>
      <w:numPr>
        <w:numId w:val="9"/>
      </w:numPr>
      <w:spacing w:after="0" w:line="240" w:lineRule="auto"/>
    </w:pPr>
    <w:rPr>
      <w:rFonts w:eastAsia="SimSun" w:cs="Times New Roman"/>
      <w:sz w:val="24"/>
      <w:szCs w:val="24"/>
      <w:lang w:val="ru-RU" w:eastAsia="zh-CN"/>
    </w:rPr>
  </w:style>
  <w:style w:type="character" w:customStyle="1" w:styleId="150">
    <w:name w:val="ТЕКСТ 1.5 Знак"/>
    <w:link w:val="151"/>
    <w:locked/>
    <w:rsid w:val="00502738"/>
    <w:rPr>
      <w:rFonts w:ascii="Times New Roman" w:eastAsia="Times New Roman" w:hAnsi="Times New Roman"/>
      <w:sz w:val="24"/>
    </w:rPr>
  </w:style>
  <w:style w:type="paragraph" w:customStyle="1" w:styleId="151">
    <w:name w:val="ТЕКСТ 1.5"/>
    <w:basedOn w:val="a3"/>
    <w:link w:val="150"/>
    <w:rsid w:val="00502738"/>
    <w:pPr>
      <w:widowControl w:val="0"/>
      <w:spacing w:after="120" w:line="-360" w:lineRule="auto"/>
      <w:ind w:firstLine="851"/>
      <w:jc w:val="both"/>
    </w:pPr>
    <w:rPr>
      <w:rFonts w:eastAsia="Times New Roman"/>
      <w:sz w:val="24"/>
    </w:rPr>
  </w:style>
  <w:style w:type="character" w:customStyle="1" w:styleId="39">
    <w:name w:val="Название объекта Знак3"/>
    <w:aliases w:val="Заголовок для расчетов Знак,Название объекта Знак Знак,Название объекта Знак Знак Знак Знак Знак Знак,Название объекта Знак1 Знак,Название объекта Знак Знак1 Знак,Название объекта Знак Знак Знак Знак Знак Знак Знак Знак"/>
    <w:link w:val="af9"/>
    <w:rsid w:val="00A13D05"/>
    <w:rPr>
      <w:rFonts w:ascii="Times New Roman" w:hAnsi="Times New Roman"/>
      <w:b/>
      <w:bCs/>
      <w:color w:val="4F81BD" w:themeColor="accent1"/>
      <w:sz w:val="18"/>
      <w:szCs w:val="18"/>
    </w:rPr>
  </w:style>
  <w:style w:type="paragraph" w:customStyle="1" w:styleId="hc3">
    <w:name w:val="Основной текст с отступоhc 3"/>
    <w:basedOn w:val="a3"/>
    <w:rsid w:val="0030763D"/>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s1">
    <w:name w:val="s_1"/>
    <w:basedOn w:val="a3"/>
    <w:rsid w:val="009A28B7"/>
    <w:pPr>
      <w:spacing w:before="100" w:beforeAutospacing="1" w:after="100" w:afterAutospacing="1" w:line="240" w:lineRule="auto"/>
    </w:pPr>
    <w:rPr>
      <w:rFonts w:eastAsia="Times New Roman" w:cs="Times New Roman"/>
      <w:sz w:val="24"/>
      <w:szCs w:val="24"/>
      <w:lang w:val="ru-RU" w:eastAsia="ru-RU"/>
    </w:rPr>
  </w:style>
  <w:style w:type="paragraph" w:customStyle="1" w:styleId="2e">
    <w:name w:val="Заголовок 2 ур"/>
    <w:basedOn w:val="23"/>
    <w:autoRedefine/>
    <w:qFormat/>
    <w:rsid w:val="007303C4"/>
    <w:pPr>
      <w:keepNext w:val="0"/>
      <w:keepLines w:val="0"/>
      <w:widowControl w:val="0"/>
      <w:suppressAutoHyphens/>
      <w:adjustRightInd w:val="0"/>
      <w:spacing w:before="0" w:line="360" w:lineRule="auto"/>
      <w:ind w:left="709"/>
    </w:pPr>
    <w:rPr>
      <w:rFonts w:ascii="Times New Roman" w:eastAsia="MS Mincho" w:hAnsi="Times New Roman" w:cs="Times New Roman"/>
      <w:bCs w:val="0"/>
      <w:iCs/>
      <w:color w:val="auto"/>
      <w:sz w:val="24"/>
      <w:szCs w:val="24"/>
      <w:lang w:val="x-none" w:eastAsia="x-none"/>
    </w:rPr>
  </w:style>
  <w:style w:type="paragraph" w:customStyle="1" w:styleId="afff3">
    <w:name w:val="Текст_основной"/>
    <w:basedOn w:val="a3"/>
    <w:link w:val="afff4"/>
    <w:qFormat/>
    <w:rsid w:val="00435949"/>
    <w:pPr>
      <w:widowControl w:val="0"/>
      <w:spacing w:after="0" w:line="360" w:lineRule="auto"/>
      <w:ind w:firstLine="709"/>
      <w:jc w:val="both"/>
    </w:pPr>
    <w:rPr>
      <w:rFonts w:ascii="Arial" w:eastAsia="Times New Roman" w:hAnsi="Arial" w:cs="Times New Roman"/>
      <w:szCs w:val="24"/>
      <w:lang w:val="x-none" w:eastAsia="x-none"/>
    </w:rPr>
  </w:style>
  <w:style w:type="character" w:customStyle="1" w:styleId="afff4">
    <w:name w:val="Текст_основной Знак"/>
    <w:link w:val="afff3"/>
    <w:rsid w:val="00435949"/>
    <w:rPr>
      <w:rFonts w:ascii="Arial" w:eastAsia="Times New Roman" w:hAnsi="Arial" w:cs="Times New Roman"/>
      <w:szCs w:val="24"/>
      <w:lang w:val="x-none" w:eastAsia="x-none"/>
    </w:rPr>
  </w:style>
  <w:style w:type="paragraph" w:customStyle="1" w:styleId="a2">
    <w:name w:val="Булит"/>
    <w:basedOn w:val="a3"/>
    <w:qFormat/>
    <w:rsid w:val="00A55479"/>
    <w:pPr>
      <w:numPr>
        <w:numId w:val="13"/>
      </w:numPr>
      <w:tabs>
        <w:tab w:val="left" w:pos="993"/>
      </w:tabs>
      <w:spacing w:after="0"/>
      <w:ind w:left="0" w:firstLine="709"/>
      <w:jc w:val="both"/>
    </w:pPr>
    <w:rPr>
      <w:rFonts w:eastAsia="Calibri" w:cs="Times New Roman"/>
      <w:sz w:val="24"/>
      <w:szCs w:val="24"/>
      <w:lang w:val="x-none"/>
    </w:rPr>
  </w:style>
  <w:style w:type="paragraph" w:customStyle="1" w:styleId="afff5">
    <w:name w:val="ВНП текст таблицы"/>
    <w:basedOn w:val="a3"/>
    <w:rsid w:val="00844934"/>
    <w:pPr>
      <w:spacing w:after="0" w:line="360" w:lineRule="auto"/>
    </w:pPr>
    <w:rPr>
      <w:rFonts w:ascii="Arial" w:eastAsia="Times New Roman" w:hAnsi="Arial" w:cs="Arial"/>
      <w:szCs w:val="24"/>
      <w:lang w:val="ru-RU" w:eastAsia="ru-RU"/>
    </w:rPr>
  </w:style>
  <w:style w:type="character" w:customStyle="1" w:styleId="fontstyle01">
    <w:name w:val="fontstyle01"/>
    <w:basedOn w:val="a4"/>
    <w:rsid w:val="005511CC"/>
    <w:rPr>
      <w:rFonts w:ascii="TimesNewRomanPSMT" w:hAnsi="TimesNewRomanPSMT" w:hint="default"/>
      <w:b w:val="0"/>
      <w:bCs w:val="0"/>
      <w:i w:val="0"/>
      <w:iCs w:val="0"/>
      <w:color w:val="000000"/>
      <w:sz w:val="26"/>
      <w:szCs w:val="26"/>
    </w:rPr>
  </w:style>
  <w:style w:type="character" w:styleId="afff6">
    <w:name w:val="page number"/>
    <w:basedOn w:val="a4"/>
    <w:rsid w:val="00BC7D43"/>
  </w:style>
  <w:style w:type="paragraph" w:styleId="HTML">
    <w:name w:val="HTML Preformatted"/>
    <w:basedOn w:val="a3"/>
    <w:link w:val="HTML0"/>
    <w:unhideWhenUsed/>
    <w:rsid w:val="00396514"/>
    <w:pPr>
      <w:spacing w:after="0" w:line="240" w:lineRule="auto"/>
    </w:pPr>
    <w:rPr>
      <w:rFonts w:ascii="Consolas" w:hAnsi="Consolas"/>
      <w:sz w:val="20"/>
      <w:szCs w:val="20"/>
    </w:rPr>
  </w:style>
  <w:style w:type="character" w:customStyle="1" w:styleId="HTML0">
    <w:name w:val="Стандартный HTML Знак"/>
    <w:basedOn w:val="a4"/>
    <w:link w:val="HTML"/>
    <w:rsid w:val="00396514"/>
    <w:rPr>
      <w:rFonts w:ascii="Consolas" w:hAnsi="Consolas"/>
      <w:sz w:val="20"/>
      <w:szCs w:val="20"/>
    </w:rPr>
  </w:style>
  <w:style w:type="paragraph" w:customStyle="1" w:styleId="16">
    <w:name w:val="Название Знак1"/>
    <w:aliases w:val="Название Знак Знак, Знак9 Знак Знак, Знак9 Знак1, Знак9 Знак, Знак4, Знак9"/>
    <w:basedOn w:val="a3"/>
    <w:next w:val="afff7"/>
    <w:link w:val="afff8"/>
    <w:rsid w:val="00281A9A"/>
    <w:pPr>
      <w:spacing w:before="100" w:beforeAutospacing="1" w:after="100" w:afterAutospacing="1" w:line="240" w:lineRule="auto"/>
    </w:pPr>
    <w:rPr>
      <w:rFonts w:asciiTheme="minorHAnsi" w:hAnsiTheme="minorHAnsi"/>
      <w:b/>
      <w:sz w:val="30"/>
    </w:rPr>
  </w:style>
  <w:style w:type="paragraph" w:customStyle="1" w:styleId="210">
    <w:name w:val="Основной текст с отступом 21"/>
    <w:basedOn w:val="a3"/>
    <w:rsid w:val="00281A9A"/>
    <w:pPr>
      <w:overflowPunct w:val="0"/>
      <w:autoSpaceDE w:val="0"/>
      <w:autoSpaceDN w:val="0"/>
      <w:adjustRightInd w:val="0"/>
      <w:spacing w:after="0" w:line="240" w:lineRule="auto"/>
      <w:ind w:firstLine="709"/>
      <w:jc w:val="both"/>
      <w:textAlignment w:val="baseline"/>
    </w:pPr>
    <w:rPr>
      <w:rFonts w:eastAsia="Times New Roman" w:cs="Times New Roman"/>
      <w:sz w:val="28"/>
      <w:szCs w:val="20"/>
      <w:lang w:val="ru-RU" w:eastAsia="ru-RU"/>
    </w:rPr>
  </w:style>
  <w:style w:type="paragraph" w:customStyle="1" w:styleId="c3">
    <w:name w:val="Основной текст с отступо[c 3"/>
    <w:basedOn w:val="a3"/>
    <w:rsid w:val="00281A9A"/>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Cc3">
    <w:name w:val="Основной текст с отступоCc 3"/>
    <w:basedOn w:val="a3"/>
    <w:rsid w:val="00281A9A"/>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C1PlainText">
    <w:name w:val="C1 Plain Text"/>
    <w:basedOn w:val="a3"/>
    <w:rsid w:val="00281A9A"/>
    <w:pPr>
      <w:overflowPunct w:val="0"/>
      <w:autoSpaceDE w:val="0"/>
      <w:autoSpaceDN w:val="0"/>
      <w:adjustRightInd w:val="0"/>
      <w:spacing w:before="120" w:after="120" w:line="240" w:lineRule="auto"/>
      <w:ind w:left="1298"/>
      <w:jc w:val="both"/>
    </w:pPr>
    <w:rPr>
      <w:rFonts w:eastAsia="Times New Roman" w:cs="Times New Roman"/>
      <w:sz w:val="24"/>
      <w:szCs w:val="20"/>
      <w:lang w:val="en-GB"/>
    </w:rPr>
  </w:style>
  <w:style w:type="paragraph" w:customStyle="1" w:styleId="17">
    <w:name w:val="Помеченный1"/>
    <w:basedOn w:val="afff9"/>
    <w:autoRedefine/>
    <w:rsid w:val="00281A9A"/>
    <w:pPr>
      <w:pageBreakBefore/>
      <w:widowControl/>
      <w:spacing w:line="360" w:lineRule="auto"/>
      <w:jc w:val="center"/>
    </w:pPr>
    <w:rPr>
      <w:rFonts w:ascii="Times New Roman" w:hAnsi="Times New Roman"/>
      <w:sz w:val="24"/>
      <w:szCs w:val="24"/>
    </w:rPr>
  </w:style>
  <w:style w:type="paragraph" w:styleId="afff9">
    <w:name w:val="Plain Text"/>
    <w:aliases w:val="文字缩进,普通文字 Char Char Char,普通文字 Char Char Char Char Char Char Char Char,普通文字 Char Char Char Char Char Char Char,普通文字1,普通文字2,普通文字3,普通文字4,普通文字5,普通文字6,普通文字11,普通文字21,普通文字31,普通文字41,普通文字7,普通文字,孙普文字,纯文本 Char1 Char Char,纯文本 Char Char Char Char,纯文本 Char Char"/>
    <w:basedOn w:val="a3"/>
    <w:link w:val="18"/>
    <w:rsid w:val="00281A9A"/>
    <w:pPr>
      <w:widowControl w:val="0"/>
      <w:spacing w:after="0" w:line="240" w:lineRule="auto"/>
    </w:pPr>
    <w:rPr>
      <w:rFonts w:ascii="Courier New" w:eastAsia="Times New Roman" w:hAnsi="Courier New" w:cs="Times New Roman"/>
      <w:sz w:val="20"/>
      <w:szCs w:val="20"/>
      <w:lang w:val="x-none" w:eastAsia="x-none"/>
    </w:rPr>
  </w:style>
  <w:style w:type="character" w:customStyle="1" w:styleId="afffa">
    <w:name w:val="Текст Знак"/>
    <w:aliases w:val="Знак1 Знак Знак1, Знак1 Знак Знак1, Знак1 Знак2"/>
    <w:basedOn w:val="a4"/>
    <w:rsid w:val="00281A9A"/>
    <w:rPr>
      <w:rFonts w:ascii="Consolas" w:hAnsi="Consolas"/>
      <w:sz w:val="21"/>
      <w:szCs w:val="21"/>
    </w:rPr>
  </w:style>
  <w:style w:type="paragraph" w:customStyle="1" w:styleId="211">
    <w:name w:val="Основной текст 21"/>
    <w:basedOn w:val="a3"/>
    <w:rsid w:val="00281A9A"/>
    <w:pPr>
      <w:widowControl w:val="0"/>
      <w:overflowPunct w:val="0"/>
      <w:autoSpaceDE w:val="0"/>
      <w:autoSpaceDN w:val="0"/>
      <w:adjustRightInd w:val="0"/>
      <w:spacing w:after="0" w:line="240" w:lineRule="auto"/>
      <w:ind w:right="-199"/>
      <w:jc w:val="both"/>
      <w:textAlignment w:val="baseline"/>
    </w:pPr>
    <w:rPr>
      <w:rFonts w:eastAsia="Times New Roman" w:cs="Times New Roman"/>
      <w:spacing w:val="20"/>
      <w:sz w:val="28"/>
      <w:szCs w:val="20"/>
      <w:lang w:val="ru-RU" w:eastAsia="ru-RU"/>
    </w:rPr>
  </w:style>
  <w:style w:type="paragraph" w:customStyle="1" w:styleId="c30">
    <w:name w:val="Основной текст с отступо&lt;c 3"/>
    <w:basedOn w:val="a3"/>
    <w:rsid w:val="00281A9A"/>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44">
    <w:name w:val="заголовок 4"/>
    <w:basedOn w:val="a3"/>
    <w:next w:val="a3"/>
    <w:rsid w:val="00281A9A"/>
    <w:pPr>
      <w:keepNext/>
      <w:widowControl w:val="0"/>
      <w:tabs>
        <w:tab w:val="left" w:pos="720"/>
      </w:tabs>
      <w:overflowPunct w:val="0"/>
      <w:autoSpaceDE w:val="0"/>
      <w:autoSpaceDN w:val="0"/>
      <w:adjustRightInd w:val="0"/>
      <w:spacing w:after="0" w:line="240" w:lineRule="auto"/>
      <w:ind w:left="720" w:hanging="720"/>
      <w:jc w:val="center"/>
      <w:textAlignment w:val="baseline"/>
    </w:pPr>
    <w:rPr>
      <w:rFonts w:eastAsia="Times New Roman" w:cs="Times New Roman"/>
      <w:i/>
      <w:sz w:val="24"/>
      <w:szCs w:val="20"/>
      <w:lang w:val="ru-RU" w:eastAsia="ru-RU"/>
    </w:rPr>
  </w:style>
  <w:style w:type="paragraph" w:customStyle="1" w:styleId="19">
    <w:name w:val="заголовок 1"/>
    <w:basedOn w:val="a3"/>
    <w:next w:val="a3"/>
    <w:rsid w:val="00281A9A"/>
    <w:pPr>
      <w:keepNext/>
      <w:spacing w:after="0" w:line="240" w:lineRule="auto"/>
    </w:pPr>
    <w:rPr>
      <w:rFonts w:eastAsia="Times New Roman" w:cs="Times New Roman"/>
      <w:sz w:val="24"/>
      <w:szCs w:val="20"/>
      <w:lang w:val="ru-RU" w:eastAsia="ru-RU"/>
    </w:rPr>
  </w:style>
  <w:style w:type="paragraph" w:customStyle="1" w:styleId="2f">
    <w:name w:val="заголовок 2"/>
    <w:basedOn w:val="a3"/>
    <w:next w:val="a3"/>
    <w:rsid w:val="00281A9A"/>
    <w:pPr>
      <w:keepNext/>
      <w:spacing w:after="0" w:line="240" w:lineRule="auto"/>
      <w:jc w:val="center"/>
    </w:pPr>
    <w:rPr>
      <w:rFonts w:eastAsia="Times New Roman" w:cs="Times New Roman"/>
      <w:sz w:val="24"/>
      <w:szCs w:val="20"/>
      <w:lang w:val="ru-RU" w:eastAsia="ru-RU"/>
    </w:rPr>
  </w:style>
  <w:style w:type="paragraph" w:customStyle="1" w:styleId="3d">
    <w:name w:val="заголовок 3"/>
    <w:basedOn w:val="a3"/>
    <w:next w:val="a3"/>
    <w:rsid w:val="00281A9A"/>
    <w:pPr>
      <w:keepNext/>
      <w:widowControl w:val="0"/>
      <w:spacing w:after="0" w:line="240" w:lineRule="auto"/>
      <w:ind w:left="5954"/>
      <w:jc w:val="both"/>
    </w:pPr>
    <w:rPr>
      <w:rFonts w:eastAsia="Times New Roman" w:cs="Times New Roman"/>
      <w:b/>
      <w:sz w:val="28"/>
      <w:szCs w:val="20"/>
      <w:lang w:val="ru-RU" w:eastAsia="ru-RU"/>
    </w:rPr>
  </w:style>
  <w:style w:type="paragraph" w:customStyle="1" w:styleId="Gc3">
    <w:name w:val="Основной текст с отступоGc 3"/>
    <w:basedOn w:val="a3"/>
    <w:rsid w:val="00281A9A"/>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54">
    <w:name w:val="заголовок 5"/>
    <w:basedOn w:val="a3"/>
    <w:next w:val="a3"/>
    <w:rsid w:val="00281A9A"/>
    <w:pPr>
      <w:widowControl w:val="0"/>
      <w:tabs>
        <w:tab w:val="left" w:pos="1008"/>
      </w:tabs>
      <w:spacing w:before="240" w:after="60" w:line="240" w:lineRule="auto"/>
      <w:ind w:left="1008" w:hanging="1008"/>
    </w:pPr>
    <w:rPr>
      <w:rFonts w:ascii="Plotter" w:eastAsia="Times New Roman" w:hAnsi="Plotter" w:cs="Times New Roman"/>
      <w:szCs w:val="20"/>
      <w:lang w:val="ru-RU" w:eastAsia="ru-RU"/>
    </w:rPr>
  </w:style>
  <w:style w:type="paragraph" w:customStyle="1" w:styleId="62">
    <w:name w:val="заголовок 6"/>
    <w:basedOn w:val="a3"/>
    <w:next w:val="a3"/>
    <w:rsid w:val="00281A9A"/>
    <w:pPr>
      <w:widowControl w:val="0"/>
      <w:tabs>
        <w:tab w:val="left" w:pos="1152"/>
      </w:tabs>
      <w:spacing w:before="240" w:after="60" w:line="240" w:lineRule="auto"/>
      <w:ind w:left="1152" w:hanging="1152"/>
    </w:pPr>
    <w:rPr>
      <w:rFonts w:eastAsia="Times New Roman" w:cs="Times New Roman"/>
      <w:i/>
      <w:szCs w:val="20"/>
      <w:lang w:val="ru-RU" w:eastAsia="ru-RU"/>
    </w:rPr>
  </w:style>
  <w:style w:type="paragraph" w:customStyle="1" w:styleId="71">
    <w:name w:val="заголовок 7"/>
    <w:basedOn w:val="a3"/>
    <w:next w:val="a3"/>
    <w:rsid w:val="00281A9A"/>
    <w:pPr>
      <w:widowControl w:val="0"/>
      <w:tabs>
        <w:tab w:val="left" w:pos="1296"/>
      </w:tabs>
      <w:spacing w:before="240" w:after="60" w:line="240" w:lineRule="auto"/>
      <w:ind w:left="1296" w:hanging="1296"/>
    </w:pPr>
    <w:rPr>
      <w:rFonts w:ascii="Arial" w:eastAsia="Times New Roman" w:hAnsi="Arial" w:cs="Times New Roman"/>
      <w:sz w:val="20"/>
      <w:szCs w:val="20"/>
      <w:lang w:val="ru-RU" w:eastAsia="ru-RU"/>
    </w:rPr>
  </w:style>
  <w:style w:type="paragraph" w:customStyle="1" w:styleId="81">
    <w:name w:val="заголовок 8"/>
    <w:basedOn w:val="a3"/>
    <w:next w:val="a3"/>
    <w:rsid w:val="00281A9A"/>
    <w:pPr>
      <w:widowControl w:val="0"/>
      <w:tabs>
        <w:tab w:val="left" w:pos="1440"/>
      </w:tabs>
      <w:spacing w:before="240" w:after="60" w:line="240" w:lineRule="auto"/>
      <w:ind w:left="1440" w:hanging="1440"/>
    </w:pPr>
    <w:rPr>
      <w:rFonts w:ascii="Arial" w:eastAsia="Times New Roman" w:hAnsi="Arial" w:cs="Times New Roman"/>
      <w:i/>
      <w:sz w:val="20"/>
      <w:szCs w:val="20"/>
      <w:lang w:val="ru-RU" w:eastAsia="ru-RU"/>
    </w:rPr>
  </w:style>
  <w:style w:type="paragraph" w:customStyle="1" w:styleId="91">
    <w:name w:val="заголовок 9"/>
    <w:basedOn w:val="a3"/>
    <w:next w:val="a3"/>
    <w:rsid w:val="00281A9A"/>
    <w:pPr>
      <w:widowControl w:val="0"/>
      <w:tabs>
        <w:tab w:val="left" w:pos="1584"/>
      </w:tabs>
      <w:spacing w:before="240" w:after="60" w:line="240" w:lineRule="auto"/>
      <w:ind w:left="1584" w:hanging="1584"/>
    </w:pPr>
    <w:rPr>
      <w:rFonts w:ascii="Arial" w:eastAsia="Times New Roman" w:hAnsi="Arial" w:cs="Times New Roman"/>
      <w:b/>
      <w:i/>
      <w:sz w:val="18"/>
      <w:szCs w:val="20"/>
      <w:lang w:val="ru-RU" w:eastAsia="ru-RU"/>
    </w:rPr>
  </w:style>
  <w:style w:type="character" w:customStyle="1" w:styleId="afffb">
    <w:name w:val="Основной шрифт"/>
    <w:rsid w:val="00281A9A"/>
  </w:style>
  <w:style w:type="character" w:customStyle="1" w:styleId="afffc">
    <w:name w:val="номер страницы"/>
    <w:basedOn w:val="afffb"/>
    <w:rsid w:val="00281A9A"/>
  </w:style>
  <w:style w:type="paragraph" w:customStyle="1" w:styleId="FR1">
    <w:name w:val="FR1"/>
    <w:rsid w:val="00281A9A"/>
    <w:pPr>
      <w:widowControl w:val="0"/>
      <w:autoSpaceDE w:val="0"/>
      <w:autoSpaceDN w:val="0"/>
      <w:adjustRightInd w:val="0"/>
      <w:spacing w:after="0" w:line="240" w:lineRule="auto"/>
      <w:ind w:left="200" w:hanging="220"/>
      <w:jc w:val="both"/>
    </w:pPr>
    <w:rPr>
      <w:rFonts w:ascii="Arial" w:eastAsia="Times New Roman" w:hAnsi="Arial" w:cs="Arial"/>
      <w:sz w:val="72"/>
      <w:szCs w:val="72"/>
      <w:lang w:val="ru-RU" w:eastAsia="ru-RU"/>
    </w:rPr>
  </w:style>
  <w:style w:type="paragraph" w:customStyle="1" w:styleId="FR2">
    <w:name w:val="FR2"/>
    <w:rsid w:val="00281A9A"/>
    <w:pPr>
      <w:widowControl w:val="0"/>
      <w:autoSpaceDE w:val="0"/>
      <w:autoSpaceDN w:val="0"/>
      <w:adjustRightInd w:val="0"/>
      <w:spacing w:after="0" w:line="240" w:lineRule="auto"/>
      <w:ind w:left="1520" w:right="6400"/>
    </w:pPr>
    <w:rPr>
      <w:rFonts w:ascii="Arial" w:eastAsia="Times New Roman" w:hAnsi="Arial" w:cs="Arial"/>
      <w:i/>
      <w:iCs/>
      <w:sz w:val="48"/>
      <w:szCs w:val="48"/>
      <w:lang w:val="ru-RU" w:eastAsia="ru-RU"/>
    </w:rPr>
  </w:style>
  <w:style w:type="paragraph" w:customStyle="1" w:styleId="FR3">
    <w:name w:val="FR3"/>
    <w:rsid w:val="00281A9A"/>
    <w:pPr>
      <w:widowControl w:val="0"/>
      <w:autoSpaceDE w:val="0"/>
      <w:autoSpaceDN w:val="0"/>
      <w:adjustRightInd w:val="0"/>
      <w:spacing w:before="1380" w:after="0" w:line="260" w:lineRule="auto"/>
      <w:ind w:left="920" w:right="2400"/>
      <w:jc w:val="both"/>
    </w:pPr>
    <w:rPr>
      <w:rFonts w:ascii="Arial" w:eastAsia="Times New Roman" w:hAnsi="Arial" w:cs="Arial"/>
      <w:sz w:val="28"/>
      <w:szCs w:val="28"/>
      <w:lang w:val="ru-RU" w:eastAsia="ru-RU"/>
    </w:rPr>
  </w:style>
  <w:style w:type="paragraph" w:customStyle="1" w:styleId="FR4">
    <w:name w:val="FR4"/>
    <w:rsid w:val="00281A9A"/>
    <w:pPr>
      <w:widowControl w:val="0"/>
      <w:autoSpaceDE w:val="0"/>
      <w:autoSpaceDN w:val="0"/>
      <w:adjustRightInd w:val="0"/>
      <w:spacing w:before="20" w:after="0" w:line="240" w:lineRule="auto"/>
      <w:ind w:left="960"/>
    </w:pPr>
    <w:rPr>
      <w:rFonts w:ascii="Arial" w:eastAsia="Times New Roman" w:hAnsi="Arial" w:cs="Arial"/>
      <w:noProof/>
      <w:sz w:val="20"/>
      <w:szCs w:val="20"/>
      <w:lang w:val="ru-RU" w:eastAsia="ru-RU"/>
    </w:rPr>
  </w:style>
  <w:style w:type="paragraph" w:customStyle="1" w:styleId="FR5">
    <w:name w:val="FR5"/>
    <w:rsid w:val="00281A9A"/>
    <w:pPr>
      <w:widowControl w:val="0"/>
      <w:autoSpaceDE w:val="0"/>
      <w:autoSpaceDN w:val="0"/>
      <w:adjustRightInd w:val="0"/>
      <w:spacing w:after="0" w:line="340" w:lineRule="auto"/>
    </w:pPr>
    <w:rPr>
      <w:rFonts w:ascii="Courier New" w:eastAsia="Times New Roman" w:hAnsi="Courier New" w:cs="Times New Roman"/>
      <w:sz w:val="20"/>
      <w:szCs w:val="20"/>
      <w:lang w:val="ru-RU" w:eastAsia="ru-RU"/>
    </w:rPr>
  </w:style>
  <w:style w:type="paragraph" w:customStyle="1" w:styleId="1a">
    <w:name w:val="Обычный1"/>
    <w:rsid w:val="00281A9A"/>
    <w:pPr>
      <w:widowControl w:val="0"/>
      <w:spacing w:after="0" w:line="320" w:lineRule="auto"/>
      <w:ind w:firstLine="480"/>
      <w:jc w:val="both"/>
    </w:pPr>
    <w:rPr>
      <w:rFonts w:ascii="Times New Roman" w:eastAsia="Times New Roman" w:hAnsi="Times New Roman" w:cs="Times New Roman"/>
      <w:snapToGrid w:val="0"/>
      <w:sz w:val="18"/>
      <w:szCs w:val="20"/>
      <w:lang w:val="ru-RU" w:eastAsia="ru-RU"/>
    </w:rPr>
  </w:style>
  <w:style w:type="paragraph" w:customStyle="1" w:styleId="xl30">
    <w:name w:val="xl30"/>
    <w:basedOn w:val="a3"/>
    <w:rsid w:val="00281A9A"/>
    <w:pPr>
      <w:spacing w:before="100" w:after="100" w:line="240" w:lineRule="auto"/>
    </w:pPr>
    <w:rPr>
      <w:rFonts w:eastAsia="Times New Roman" w:cs="Times New Roman"/>
      <w:sz w:val="26"/>
      <w:szCs w:val="20"/>
      <w:lang w:val="ru-RU" w:eastAsia="ru-RU"/>
    </w:rPr>
  </w:style>
  <w:style w:type="paragraph" w:customStyle="1" w:styleId="xl29">
    <w:name w:val="xl29"/>
    <w:basedOn w:val="a3"/>
    <w:rsid w:val="00281A9A"/>
    <w:pPr>
      <w:pBdr>
        <w:left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6"/>
      <w:szCs w:val="26"/>
      <w:lang w:val="ru-RU" w:eastAsia="ru-RU"/>
    </w:rPr>
  </w:style>
  <w:style w:type="paragraph" w:styleId="2f0">
    <w:name w:val="Body Text Indent 2"/>
    <w:basedOn w:val="a3"/>
    <w:link w:val="2f1"/>
    <w:rsid w:val="00281A9A"/>
    <w:pPr>
      <w:spacing w:after="0" w:line="360" w:lineRule="auto"/>
      <w:ind w:right="-30" w:firstLine="720"/>
      <w:jc w:val="both"/>
    </w:pPr>
    <w:rPr>
      <w:rFonts w:eastAsia="Times New Roman" w:cs="Times New Roman"/>
      <w:sz w:val="28"/>
      <w:szCs w:val="24"/>
      <w:lang w:val="x-none" w:eastAsia="x-none"/>
    </w:rPr>
  </w:style>
  <w:style w:type="character" w:customStyle="1" w:styleId="2f1">
    <w:name w:val="Основной текст с отступом 2 Знак"/>
    <w:basedOn w:val="a4"/>
    <w:link w:val="2f0"/>
    <w:rsid w:val="00281A9A"/>
    <w:rPr>
      <w:rFonts w:ascii="Times New Roman" w:eastAsia="Times New Roman" w:hAnsi="Times New Roman" w:cs="Times New Roman"/>
      <w:sz w:val="28"/>
      <w:szCs w:val="24"/>
      <w:lang w:val="x-none" w:eastAsia="x-none"/>
    </w:rPr>
  </w:style>
  <w:style w:type="paragraph" w:styleId="afffd">
    <w:name w:val="Document Map"/>
    <w:basedOn w:val="a3"/>
    <w:link w:val="afffe"/>
    <w:rsid w:val="00281A9A"/>
    <w:pPr>
      <w:shd w:val="clear" w:color="auto" w:fill="000080"/>
      <w:spacing w:after="0" w:line="240" w:lineRule="auto"/>
    </w:pPr>
    <w:rPr>
      <w:rFonts w:ascii="Tahoma" w:eastAsia="Times New Roman" w:hAnsi="Tahoma" w:cs="Times New Roman"/>
      <w:sz w:val="24"/>
      <w:szCs w:val="24"/>
      <w:lang w:val="x-none" w:eastAsia="x-none"/>
    </w:rPr>
  </w:style>
  <w:style w:type="character" w:customStyle="1" w:styleId="afffe">
    <w:name w:val="Схема документа Знак"/>
    <w:basedOn w:val="a4"/>
    <w:link w:val="afffd"/>
    <w:rsid w:val="00281A9A"/>
    <w:rPr>
      <w:rFonts w:ascii="Tahoma" w:eastAsia="Times New Roman" w:hAnsi="Tahoma" w:cs="Times New Roman"/>
      <w:sz w:val="24"/>
      <w:szCs w:val="24"/>
      <w:shd w:val="clear" w:color="auto" w:fill="000080"/>
      <w:lang w:val="x-none" w:eastAsia="x-none"/>
    </w:rPr>
  </w:style>
  <w:style w:type="paragraph" w:styleId="2f2">
    <w:name w:val="toc 2"/>
    <w:basedOn w:val="a3"/>
    <w:next w:val="a3"/>
    <w:autoRedefine/>
    <w:qFormat/>
    <w:rsid w:val="00281A9A"/>
    <w:pPr>
      <w:spacing w:after="0" w:line="240" w:lineRule="auto"/>
      <w:ind w:left="240"/>
    </w:pPr>
    <w:rPr>
      <w:rFonts w:eastAsia="Times New Roman" w:cs="Times New Roman"/>
      <w:sz w:val="24"/>
      <w:szCs w:val="24"/>
      <w:lang w:val="ru-RU" w:eastAsia="ru-RU"/>
    </w:rPr>
  </w:style>
  <w:style w:type="paragraph" w:styleId="3e">
    <w:name w:val="toc 3"/>
    <w:basedOn w:val="a3"/>
    <w:next w:val="a3"/>
    <w:autoRedefine/>
    <w:rsid w:val="00281A9A"/>
    <w:pPr>
      <w:spacing w:after="0" w:line="240" w:lineRule="auto"/>
      <w:ind w:left="480"/>
    </w:pPr>
    <w:rPr>
      <w:rFonts w:eastAsia="Times New Roman" w:cs="Times New Roman"/>
      <w:sz w:val="24"/>
      <w:szCs w:val="24"/>
      <w:lang w:val="ru-RU" w:eastAsia="ru-RU"/>
    </w:rPr>
  </w:style>
  <w:style w:type="paragraph" w:styleId="45">
    <w:name w:val="toc 4"/>
    <w:basedOn w:val="a3"/>
    <w:next w:val="a3"/>
    <w:autoRedefine/>
    <w:rsid w:val="00281A9A"/>
    <w:pPr>
      <w:spacing w:after="0" w:line="240" w:lineRule="auto"/>
      <w:ind w:left="720"/>
    </w:pPr>
    <w:rPr>
      <w:rFonts w:eastAsia="Times New Roman" w:cs="Times New Roman"/>
      <w:sz w:val="24"/>
      <w:szCs w:val="24"/>
      <w:lang w:val="ru-RU" w:eastAsia="ru-RU"/>
    </w:rPr>
  </w:style>
  <w:style w:type="paragraph" w:styleId="55">
    <w:name w:val="toc 5"/>
    <w:basedOn w:val="a3"/>
    <w:next w:val="a3"/>
    <w:autoRedefine/>
    <w:uiPriority w:val="39"/>
    <w:rsid w:val="00281A9A"/>
    <w:pPr>
      <w:spacing w:after="0" w:line="240" w:lineRule="auto"/>
      <w:ind w:left="960"/>
    </w:pPr>
    <w:rPr>
      <w:rFonts w:eastAsia="Times New Roman" w:cs="Times New Roman"/>
      <w:sz w:val="24"/>
      <w:szCs w:val="24"/>
      <w:lang w:val="ru-RU" w:eastAsia="ru-RU"/>
    </w:rPr>
  </w:style>
  <w:style w:type="paragraph" w:styleId="63">
    <w:name w:val="toc 6"/>
    <w:basedOn w:val="a3"/>
    <w:next w:val="a3"/>
    <w:autoRedefine/>
    <w:uiPriority w:val="39"/>
    <w:rsid w:val="00281A9A"/>
    <w:pPr>
      <w:spacing w:after="0" w:line="240" w:lineRule="auto"/>
      <w:ind w:left="1200"/>
    </w:pPr>
    <w:rPr>
      <w:rFonts w:eastAsia="Times New Roman" w:cs="Times New Roman"/>
      <w:sz w:val="24"/>
      <w:szCs w:val="24"/>
      <w:lang w:val="ru-RU" w:eastAsia="ru-RU"/>
    </w:rPr>
  </w:style>
  <w:style w:type="paragraph" w:styleId="72">
    <w:name w:val="toc 7"/>
    <w:basedOn w:val="a3"/>
    <w:next w:val="a3"/>
    <w:autoRedefine/>
    <w:uiPriority w:val="39"/>
    <w:rsid w:val="00281A9A"/>
    <w:pPr>
      <w:spacing w:after="0" w:line="240" w:lineRule="auto"/>
      <w:ind w:left="1440"/>
    </w:pPr>
    <w:rPr>
      <w:rFonts w:eastAsia="Times New Roman" w:cs="Times New Roman"/>
      <w:sz w:val="24"/>
      <w:szCs w:val="24"/>
      <w:lang w:val="ru-RU" w:eastAsia="ru-RU"/>
    </w:rPr>
  </w:style>
  <w:style w:type="paragraph" w:styleId="82">
    <w:name w:val="toc 8"/>
    <w:basedOn w:val="a3"/>
    <w:next w:val="a3"/>
    <w:autoRedefine/>
    <w:uiPriority w:val="39"/>
    <w:rsid w:val="00281A9A"/>
    <w:pPr>
      <w:spacing w:after="0" w:line="240" w:lineRule="auto"/>
      <w:ind w:left="1680"/>
    </w:pPr>
    <w:rPr>
      <w:rFonts w:eastAsia="Times New Roman" w:cs="Times New Roman"/>
      <w:sz w:val="24"/>
      <w:szCs w:val="24"/>
      <w:lang w:val="ru-RU" w:eastAsia="ru-RU"/>
    </w:rPr>
  </w:style>
  <w:style w:type="paragraph" w:styleId="92">
    <w:name w:val="toc 9"/>
    <w:basedOn w:val="a3"/>
    <w:next w:val="a3"/>
    <w:autoRedefine/>
    <w:uiPriority w:val="39"/>
    <w:rsid w:val="00281A9A"/>
    <w:pPr>
      <w:spacing w:after="0" w:line="240" w:lineRule="auto"/>
      <w:ind w:left="1920"/>
    </w:pPr>
    <w:rPr>
      <w:rFonts w:eastAsia="Times New Roman" w:cs="Times New Roman"/>
      <w:sz w:val="24"/>
      <w:szCs w:val="24"/>
      <w:lang w:val="ru-RU" w:eastAsia="ru-RU"/>
    </w:rPr>
  </w:style>
  <w:style w:type="paragraph" w:customStyle="1" w:styleId="affff">
    <w:name w:val="ЗаголовокТаблицы"/>
    <w:basedOn w:val="a"/>
    <w:autoRedefine/>
    <w:rsid w:val="00281A9A"/>
    <w:pPr>
      <w:numPr>
        <w:numId w:val="0"/>
      </w:numPr>
      <w:tabs>
        <w:tab w:val="left" w:pos="0"/>
      </w:tabs>
      <w:spacing w:after="0" w:line="360" w:lineRule="auto"/>
      <w:contextualSpacing w:val="0"/>
      <w:jc w:val="both"/>
    </w:pPr>
    <w:rPr>
      <w:rFonts w:eastAsia="Times New Roman" w:cs="Times New Roman"/>
      <w:i/>
      <w:iCs/>
      <w:sz w:val="28"/>
      <w:szCs w:val="24"/>
      <w:lang w:val="ru-RU" w:eastAsia="ru-RU"/>
    </w:rPr>
  </w:style>
  <w:style w:type="paragraph" w:customStyle="1" w:styleId="affff0">
    <w:name w:val="НумерацияРисунка"/>
    <w:basedOn w:val="a3"/>
    <w:rsid w:val="00281A9A"/>
    <w:pPr>
      <w:tabs>
        <w:tab w:val="left" w:pos="0"/>
      </w:tabs>
      <w:spacing w:after="0" w:line="240" w:lineRule="auto"/>
      <w:jc w:val="center"/>
    </w:pPr>
    <w:rPr>
      <w:rFonts w:eastAsia="Times New Roman" w:cs="Times New Roman"/>
      <w:b/>
      <w:sz w:val="24"/>
      <w:szCs w:val="24"/>
      <w:lang w:val="ru-RU" w:eastAsia="ru-RU"/>
    </w:rPr>
  </w:style>
  <w:style w:type="paragraph" w:customStyle="1" w:styleId="affff1">
    <w:name w:val="Îáû÷íûé"/>
    <w:rsid w:val="00281A9A"/>
    <w:pPr>
      <w:overflowPunct w:val="0"/>
      <w:autoSpaceDE w:val="0"/>
      <w:autoSpaceDN w:val="0"/>
      <w:adjustRightInd w:val="0"/>
      <w:spacing w:after="0" w:line="360" w:lineRule="auto"/>
      <w:jc w:val="both"/>
      <w:textAlignment w:val="baseline"/>
    </w:pPr>
    <w:rPr>
      <w:rFonts w:ascii="Times New Roman" w:eastAsia="Times New Roman" w:hAnsi="Times New Roman" w:cs="Times New Roman"/>
      <w:sz w:val="24"/>
      <w:szCs w:val="20"/>
      <w:lang w:val="ru-RU"/>
    </w:rPr>
  </w:style>
  <w:style w:type="paragraph" w:styleId="affff2">
    <w:name w:val="Block Text"/>
    <w:basedOn w:val="a3"/>
    <w:rsid w:val="00281A9A"/>
    <w:pPr>
      <w:shd w:val="clear" w:color="auto" w:fill="FFFFFF"/>
      <w:spacing w:after="0" w:line="360" w:lineRule="auto"/>
      <w:ind w:left="302" w:right="490" w:firstLine="410"/>
      <w:jc w:val="both"/>
    </w:pPr>
    <w:rPr>
      <w:rFonts w:eastAsia="Times New Roman" w:cs="Times New Roman"/>
      <w:color w:val="000000"/>
      <w:sz w:val="28"/>
      <w:lang w:val="ru-RU" w:eastAsia="ru-RU"/>
    </w:rPr>
  </w:style>
  <w:style w:type="paragraph" w:customStyle="1" w:styleId="Text">
    <w:name w:val="Text"/>
    <w:basedOn w:val="a3"/>
    <w:rsid w:val="00281A9A"/>
    <w:pPr>
      <w:spacing w:after="0" w:line="240" w:lineRule="auto"/>
    </w:pPr>
    <w:rPr>
      <w:rFonts w:eastAsia="Times New Roman" w:cs="Times New Roman"/>
      <w:sz w:val="28"/>
      <w:szCs w:val="20"/>
      <w:lang w:val="ru-RU" w:eastAsia="ru-RU"/>
    </w:rPr>
  </w:style>
  <w:style w:type="paragraph" w:styleId="40">
    <w:name w:val="List Bullet 4"/>
    <w:basedOn w:val="a3"/>
    <w:autoRedefine/>
    <w:rsid w:val="00281A9A"/>
    <w:pPr>
      <w:numPr>
        <w:numId w:val="16"/>
      </w:numPr>
      <w:spacing w:after="0" w:line="360" w:lineRule="auto"/>
      <w:jc w:val="right"/>
      <w:outlineLvl w:val="0"/>
    </w:pPr>
    <w:rPr>
      <w:rFonts w:eastAsia="Times New Roman" w:cs="Times New Roman"/>
      <w:sz w:val="28"/>
      <w:szCs w:val="20"/>
      <w:lang w:val="ru-RU" w:eastAsia="ru-RU"/>
    </w:rPr>
  </w:style>
  <w:style w:type="paragraph" w:styleId="50">
    <w:name w:val="List Bullet 5"/>
    <w:basedOn w:val="a3"/>
    <w:autoRedefine/>
    <w:semiHidden/>
    <w:rsid w:val="00281A9A"/>
    <w:pPr>
      <w:numPr>
        <w:numId w:val="19"/>
      </w:numPr>
      <w:spacing w:after="0" w:line="360" w:lineRule="auto"/>
      <w:jc w:val="right"/>
      <w:outlineLvl w:val="0"/>
    </w:pPr>
    <w:rPr>
      <w:rFonts w:eastAsia="Times New Roman" w:cs="Times New Roman"/>
      <w:sz w:val="28"/>
      <w:szCs w:val="20"/>
      <w:lang w:val="ru-RU" w:eastAsia="ru-RU"/>
    </w:rPr>
  </w:style>
  <w:style w:type="paragraph" w:styleId="4">
    <w:name w:val="List Number 4"/>
    <w:basedOn w:val="a3"/>
    <w:semiHidden/>
    <w:rsid w:val="00281A9A"/>
    <w:pPr>
      <w:numPr>
        <w:numId w:val="17"/>
      </w:numPr>
      <w:spacing w:after="0" w:line="360" w:lineRule="auto"/>
      <w:jc w:val="right"/>
      <w:outlineLvl w:val="0"/>
    </w:pPr>
    <w:rPr>
      <w:rFonts w:eastAsia="Times New Roman" w:cs="Times New Roman"/>
      <w:sz w:val="28"/>
      <w:szCs w:val="20"/>
      <w:lang w:val="ru-RU" w:eastAsia="ru-RU"/>
    </w:rPr>
  </w:style>
  <w:style w:type="paragraph" w:styleId="5">
    <w:name w:val="List Number 5"/>
    <w:basedOn w:val="a3"/>
    <w:semiHidden/>
    <w:rsid w:val="00281A9A"/>
    <w:pPr>
      <w:numPr>
        <w:numId w:val="18"/>
      </w:numPr>
      <w:spacing w:after="0" w:line="360" w:lineRule="auto"/>
      <w:jc w:val="right"/>
      <w:outlineLvl w:val="0"/>
    </w:pPr>
    <w:rPr>
      <w:rFonts w:eastAsia="Times New Roman" w:cs="Times New Roman"/>
      <w:sz w:val="28"/>
      <w:szCs w:val="20"/>
      <w:lang w:val="ru-RU" w:eastAsia="ru-RU"/>
    </w:rPr>
  </w:style>
  <w:style w:type="paragraph" w:customStyle="1" w:styleId="Document1">
    <w:name w:val="Document 1"/>
    <w:rsid w:val="00281A9A"/>
    <w:pPr>
      <w:keepNext/>
      <w:keepLines/>
      <w:widowControl w:val="0"/>
      <w:tabs>
        <w:tab w:val="left" w:pos="-720"/>
      </w:tabs>
      <w:suppressAutoHyphens/>
      <w:autoSpaceDE w:val="0"/>
      <w:autoSpaceDN w:val="0"/>
      <w:adjustRightInd w:val="0"/>
      <w:spacing w:after="0" w:line="240" w:lineRule="atLeast"/>
    </w:pPr>
    <w:rPr>
      <w:rFonts w:ascii="PM AcademyC Book 14.0pt" w:eastAsia="Times New Roman" w:hAnsi="PM AcademyC Book 14.0pt" w:cs="Times New Roman"/>
      <w:sz w:val="28"/>
      <w:szCs w:val="28"/>
      <w:lang w:eastAsia="ru-RU"/>
    </w:rPr>
  </w:style>
  <w:style w:type="paragraph" w:customStyle="1" w:styleId="220">
    <w:name w:val="Основной текст 22"/>
    <w:basedOn w:val="a3"/>
    <w:rsid w:val="00281A9A"/>
    <w:pPr>
      <w:spacing w:after="0" w:line="240" w:lineRule="auto"/>
      <w:ind w:firstLine="851"/>
      <w:jc w:val="both"/>
    </w:pPr>
    <w:rPr>
      <w:rFonts w:eastAsia="Times New Roman" w:cs="Times New Roman"/>
      <w:sz w:val="24"/>
      <w:szCs w:val="20"/>
      <w:lang w:val="ru-RU" w:eastAsia="ru-RU"/>
    </w:rPr>
  </w:style>
  <w:style w:type="paragraph" w:customStyle="1" w:styleId="xl24">
    <w:name w:val="xl24"/>
    <w:basedOn w:val="a3"/>
    <w:rsid w:val="00281A9A"/>
    <w:pPr>
      <w:spacing w:before="100" w:beforeAutospacing="1" w:after="100" w:afterAutospacing="1" w:line="240" w:lineRule="auto"/>
      <w:textAlignment w:val="top"/>
    </w:pPr>
    <w:rPr>
      <w:rFonts w:eastAsia="Arial Unicode MS" w:cs="Times New Roman"/>
      <w:sz w:val="28"/>
      <w:szCs w:val="28"/>
      <w:lang w:val="ru-RU" w:eastAsia="ru-RU"/>
    </w:rPr>
  </w:style>
  <w:style w:type="paragraph" w:customStyle="1" w:styleId="xl25">
    <w:name w:val="xl25"/>
    <w:basedOn w:val="a3"/>
    <w:rsid w:val="00281A9A"/>
    <w:pPr>
      <w:spacing w:before="100" w:beforeAutospacing="1" w:after="100" w:afterAutospacing="1" w:line="240" w:lineRule="auto"/>
    </w:pPr>
    <w:rPr>
      <w:rFonts w:eastAsia="Arial Unicode MS" w:cs="Times New Roman"/>
      <w:sz w:val="28"/>
      <w:szCs w:val="28"/>
      <w:lang w:val="ru-RU" w:eastAsia="ru-RU"/>
    </w:rPr>
  </w:style>
  <w:style w:type="paragraph" w:customStyle="1" w:styleId="xl26">
    <w:name w:val="xl26"/>
    <w:basedOn w:val="a3"/>
    <w:rsid w:val="00281A9A"/>
    <w:pPr>
      <w:spacing w:before="100" w:beforeAutospacing="1" w:after="100" w:afterAutospacing="1" w:line="240" w:lineRule="auto"/>
      <w:textAlignment w:val="top"/>
    </w:pPr>
    <w:rPr>
      <w:rFonts w:eastAsia="Arial Unicode MS" w:cs="Times New Roman"/>
      <w:b/>
      <w:bCs/>
      <w:i/>
      <w:iCs/>
      <w:sz w:val="28"/>
      <w:szCs w:val="28"/>
      <w:lang w:val="ru-RU" w:eastAsia="ru-RU"/>
    </w:rPr>
  </w:style>
  <w:style w:type="paragraph" w:customStyle="1" w:styleId="xl27">
    <w:name w:val="xl27"/>
    <w:basedOn w:val="a3"/>
    <w:rsid w:val="00281A9A"/>
    <w:pPr>
      <w:pBdr>
        <w:top w:val="single" w:sz="12" w:space="0" w:color="auto"/>
        <w:left w:val="double" w:sz="6" w:space="0" w:color="auto"/>
        <w:bottom w:val="single" w:sz="4" w:space="0" w:color="auto"/>
        <w:right w:val="single" w:sz="4" w:space="0" w:color="auto"/>
      </w:pBdr>
      <w:spacing w:before="100" w:beforeAutospacing="1" w:after="100" w:afterAutospacing="1" w:line="240" w:lineRule="auto"/>
      <w:textAlignment w:val="top"/>
    </w:pPr>
    <w:rPr>
      <w:rFonts w:eastAsia="Arial Unicode MS" w:cs="Times New Roman"/>
      <w:sz w:val="28"/>
      <w:szCs w:val="28"/>
      <w:lang w:val="ru-RU" w:eastAsia="ru-RU"/>
    </w:rPr>
  </w:style>
  <w:style w:type="paragraph" w:customStyle="1" w:styleId="xl28">
    <w:name w:val="xl28"/>
    <w:basedOn w:val="a3"/>
    <w:rsid w:val="00281A9A"/>
    <w:pPr>
      <w:pBdr>
        <w:top w:val="single" w:sz="12" w:space="0" w:color="auto"/>
        <w:bottom w:val="single" w:sz="4" w:space="0" w:color="auto"/>
      </w:pBdr>
      <w:spacing w:before="100" w:beforeAutospacing="1" w:after="100" w:afterAutospacing="1" w:line="240" w:lineRule="auto"/>
      <w:textAlignment w:val="top"/>
    </w:pPr>
    <w:rPr>
      <w:rFonts w:eastAsia="Arial Unicode MS" w:cs="Times New Roman"/>
      <w:sz w:val="28"/>
      <w:szCs w:val="28"/>
      <w:lang w:val="ru-RU" w:eastAsia="ru-RU"/>
    </w:rPr>
  </w:style>
  <w:style w:type="paragraph" w:customStyle="1" w:styleId="xl31">
    <w:name w:val="xl31"/>
    <w:basedOn w:val="a3"/>
    <w:rsid w:val="00281A9A"/>
    <w:pPr>
      <w:pBdr>
        <w:top w:val="single" w:sz="4" w:space="0" w:color="auto"/>
        <w:left w:val="double" w:sz="6" w:space="0" w:color="auto"/>
        <w:bottom w:val="single" w:sz="4" w:space="0" w:color="auto"/>
        <w:right w:val="single" w:sz="4" w:space="0" w:color="auto"/>
      </w:pBdr>
      <w:spacing w:before="100" w:beforeAutospacing="1" w:after="100" w:afterAutospacing="1" w:line="240" w:lineRule="auto"/>
      <w:jc w:val="right"/>
      <w:textAlignment w:val="top"/>
    </w:pPr>
    <w:rPr>
      <w:rFonts w:eastAsia="Arial Unicode MS" w:cs="Times New Roman"/>
      <w:color w:val="FF0000"/>
      <w:sz w:val="28"/>
      <w:szCs w:val="28"/>
      <w:lang w:val="ru-RU" w:eastAsia="ru-RU"/>
    </w:rPr>
  </w:style>
  <w:style w:type="paragraph" w:customStyle="1" w:styleId="xl32">
    <w:name w:val="xl32"/>
    <w:basedOn w:val="a3"/>
    <w:rsid w:val="00281A9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Arial Unicode MS" w:cs="Times New Roman"/>
      <w:color w:val="FF0000"/>
      <w:sz w:val="28"/>
      <w:szCs w:val="28"/>
      <w:lang w:val="ru-RU" w:eastAsia="ru-RU"/>
    </w:rPr>
  </w:style>
  <w:style w:type="paragraph" w:customStyle="1" w:styleId="xl33">
    <w:name w:val="xl33"/>
    <w:basedOn w:val="a3"/>
    <w:rsid w:val="00281A9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Arial Unicode MS" w:cs="Times New Roman"/>
      <w:color w:val="FF0000"/>
      <w:sz w:val="28"/>
      <w:szCs w:val="28"/>
      <w:lang w:val="ru-RU" w:eastAsia="ru-RU"/>
    </w:rPr>
  </w:style>
  <w:style w:type="paragraph" w:customStyle="1" w:styleId="xl34">
    <w:name w:val="xl34"/>
    <w:basedOn w:val="a3"/>
    <w:rsid w:val="00281A9A"/>
    <w:pPr>
      <w:pBdr>
        <w:top w:val="double" w:sz="6" w:space="0" w:color="auto"/>
        <w:left w:val="double" w:sz="6"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35">
    <w:name w:val="xl35"/>
    <w:basedOn w:val="a3"/>
    <w:rsid w:val="00281A9A"/>
    <w:pPr>
      <w:pBdr>
        <w:top w:val="double" w:sz="6" w:space="0" w:color="auto"/>
        <w:left w:val="single" w:sz="4"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36">
    <w:name w:val="xl36"/>
    <w:basedOn w:val="a3"/>
    <w:rsid w:val="00281A9A"/>
    <w:pPr>
      <w:pBdr>
        <w:top w:val="double" w:sz="6" w:space="0" w:color="auto"/>
        <w:left w:val="single" w:sz="4"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37">
    <w:name w:val="xl37"/>
    <w:basedOn w:val="a3"/>
    <w:rsid w:val="00281A9A"/>
    <w:pPr>
      <w:pBdr>
        <w:left w:val="double" w:sz="6" w:space="0" w:color="auto"/>
        <w:right w:val="single" w:sz="4" w:space="0" w:color="auto"/>
      </w:pBdr>
      <w:shd w:val="clear" w:color="auto" w:fill="C0C0C0"/>
      <w:spacing w:before="100" w:beforeAutospacing="1" w:after="100" w:afterAutospacing="1" w:line="240" w:lineRule="auto"/>
    </w:pPr>
    <w:rPr>
      <w:rFonts w:eastAsia="Arial Unicode MS" w:cs="Times New Roman"/>
      <w:sz w:val="28"/>
      <w:szCs w:val="28"/>
      <w:lang w:val="ru-RU" w:eastAsia="ru-RU"/>
    </w:rPr>
  </w:style>
  <w:style w:type="paragraph" w:customStyle="1" w:styleId="xl38">
    <w:name w:val="xl38"/>
    <w:basedOn w:val="a3"/>
    <w:rsid w:val="00281A9A"/>
    <w:pPr>
      <w:pBdr>
        <w:left w:val="single" w:sz="4"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39">
    <w:name w:val="xl39"/>
    <w:basedOn w:val="a3"/>
    <w:rsid w:val="00281A9A"/>
    <w:pPr>
      <w:pBdr>
        <w:left w:val="single" w:sz="4"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40">
    <w:name w:val="xl40"/>
    <w:basedOn w:val="a3"/>
    <w:rsid w:val="00281A9A"/>
    <w:pPr>
      <w:pBdr>
        <w:left w:val="single" w:sz="4" w:space="0" w:color="auto"/>
        <w:right w:val="single" w:sz="4" w:space="0" w:color="auto"/>
      </w:pBdr>
      <w:shd w:val="clear" w:color="auto" w:fill="C0C0C0"/>
      <w:spacing w:before="100" w:beforeAutospacing="1" w:after="100" w:afterAutospacing="1" w:line="240" w:lineRule="auto"/>
    </w:pPr>
    <w:rPr>
      <w:rFonts w:eastAsia="Arial Unicode MS" w:cs="Times New Roman"/>
      <w:sz w:val="28"/>
      <w:szCs w:val="28"/>
      <w:lang w:val="ru-RU" w:eastAsia="ru-RU"/>
    </w:rPr>
  </w:style>
  <w:style w:type="paragraph" w:customStyle="1" w:styleId="xl41">
    <w:name w:val="xl41"/>
    <w:basedOn w:val="a3"/>
    <w:rsid w:val="00281A9A"/>
    <w:pPr>
      <w:pBdr>
        <w:top w:val="double" w:sz="6" w:space="0" w:color="auto"/>
        <w:left w:val="double" w:sz="6"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42">
    <w:name w:val="xl42"/>
    <w:basedOn w:val="a3"/>
    <w:rsid w:val="00281A9A"/>
    <w:pPr>
      <w:pBdr>
        <w:top w:val="double" w:sz="6" w:space="0" w:color="auto"/>
        <w:left w:val="single" w:sz="4"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43">
    <w:name w:val="xl43"/>
    <w:basedOn w:val="a3"/>
    <w:rsid w:val="00281A9A"/>
    <w:pPr>
      <w:pBdr>
        <w:top w:val="double" w:sz="6" w:space="0" w:color="auto"/>
        <w:left w:val="single" w:sz="4"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44">
    <w:name w:val="xl44"/>
    <w:basedOn w:val="a3"/>
    <w:rsid w:val="00281A9A"/>
    <w:pPr>
      <w:pBdr>
        <w:top w:val="single" w:sz="4" w:space="0" w:color="auto"/>
        <w:left w:val="single" w:sz="4"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color w:val="FF0000"/>
      <w:sz w:val="28"/>
      <w:szCs w:val="28"/>
      <w:lang w:val="ru-RU" w:eastAsia="ru-RU"/>
    </w:rPr>
  </w:style>
  <w:style w:type="paragraph" w:customStyle="1" w:styleId="xl45">
    <w:name w:val="xl45"/>
    <w:basedOn w:val="a3"/>
    <w:rsid w:val="00281A9A"/>
    <w:pPr>
      <w:pBdr>
        <w:top w:val="single" w:sz="12"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46">
    <w:name w:val="xl46"/>
    <w:basedOn w:val="a3"/>
    <w:rsid w:val="00281A9A"/>
    <w:pPr>
      <w:pBdr>
        <w:left w:val="single" w:sz="4" w:space="0" w:color="auto"/>
        <w:right w:val="single" w:sz="4" w:space="0" w:color="auto"/>
      </w:pBdr>
      <w:shd w:val="clear" w:color="auto" w:fill="C0C0C0"/>
      <w:spacing w:before="100" w:beforeAutospacing="1" w:after="100" w:afterAutospacing="1" w:line="240" w:lineRule="auto"/>
      <w:textAlignment w:val="top"/>
    </w:pPr>
    <w:rPr>
      <w:rFonts w:eastAsia="Arial Unicode MS" w:cs="Times New Roman"/>
      <w:b/>
      <w:bCs/>
      <w:i/>
      <w:iCs/>
      <w:sz w:val="28"/>
      <w:szCs w:val="28"/>
      <w:lang w:val="ru-RU" w:eastAsia="ru-RU"/>
    </w:rPr>
  </w:style>
  <w:style w:type="paragraph" w:customStyle="1" w:styleId="xl47">
    <w:name w:val="xl47"/>
    <w:basedOn w:val="a3"/>
    <w:rsid w:val="00281A9A"/>
    <w:pPr>
      <w:pBdr>
        <w:left w:val="single" w:sz="4" w:space="0" w:color="auto"/>
        <w:bottom w:val="single" w:sz="4" w:space="0" w:color="auto"/>
        <w:right w:val="double" w:sz="6" w:space="0" w:color="auto"/>
      </w:pBdr>
      <w:shd w:val="clear" w:color="auto" w:fill="C0C0C0"/>
      <w:spacing w:before="100" w:beforeAutospacing="1" w:after="100" w:afterAutospacing="1" w:line="240" w:lineRule="auto"/>
    </w:pPr>
    <w:rPr>
      <w:rFonts w:eastAsia="Arial Unicode MS" w:cs="Times New Roman"/>
      <w:b/>
      <w:bCs/>
      <w:i/>
      <w:iCs/>
      <w:sz w:val="28"/>
      <w:szCs w:val="28"/>
      <w:lang w:val="ru-RU" w:eastAsia="ru-RU"/>
    </w:rPr>
  </w:style>
  <w:style w:type="paragraph" w:customStyle="1" w:styleId="xl48">
    <w:name w:val="xl48"/>
    <w:basedOn w:val="a3"/>
    <w:rsid w:val="00281A9A"/>
    <w:pPr>
      <w:pBdr>
        <w:left w:val="double" w:sz="6" w:space="0" w:color="auto"/>
        <w:bottom w:val="single" w:sz="8"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49">
    <w:name w:val="xl49"/>
    <w:basedOn w:val="a3"/>
    <w:rsid w:val="00281A9A"/>
    <w:pPr>
      <w:pBdr>
        <w:left w:val="single" w:sz="4" w:space="0" w:color="auto"/>
        <w:bottom w:val="single" w:sz="8"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50">
    <w:name w:val="xl50"/>
    <w:basedOn w:val="a3"/>
    <w:rsid w:val="00281A9A"/>
    <w:pPr>
      <w:pBdr>
        <w:left w:val="single" w:sz="4" w:space="0" w:color="auto"/>
        <w:bottom w:val="single" w:sz="8" w:space="0" w:color="auto"/>
        <w:right w:val="single" w:sz="4"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51">
    <w:name w:val="xl51"/>
    <w:basedOn w:val="a3"/>
    <w:rsid w:val="00281A9A"/>
    <w:pPr>
      <w:pBdr>
        <w:bottom w:val="single" w:sz="8"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52">
    <w:name w:val="xl52"/>
    <w:basedOn w:val="a3"/>
    <w:rsid w:val="00281A9A"/>
    <w:pPr>
      <w:pBdr>
        <w:left w:val="single" w:sz="4" w:space="0" w:color="auto"/>
        <w:bottom w:val="single" w:sz="8" w:space="0" w:color="auto"/>
        <w:right w:val="double" w:sz="6"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53">
    <w:name w:val="xl53"/>
    <w:basedOn w:val="a3"/>
    <w:rsid w:val="00281A9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Arial Unicode MS" w:cs="Times New Roman"/>
      <w:sz w:val="28"/>
      <w:szCs w:val="28"/>
      <w:lang w:val="ru-RU" w:eastAsia="ru-RU"/>
    </w:rPr>
  </w:style>
  <w:style w:type="paragraph" w:customStyle="1" w:styleId="xl54">
    <w:name w:val="xl54"/>
    <w:basedOn w:val="a3"/>
    <w:rsid w:val="00281A9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cs="Times New Roman"/>
      <w:sz w:val="28"/>
      <w:szCs w:val="28"/>
      <w:lang w:val="ru-RU" w:eastAsia="ru-RU"/>
    </w:rPr>
  </w:style>
  <w:style w:type="paragraph" w:customStyle="1" w:styleId="xl55">
    <w:name w:val="xl55"/>
    <w:basedOn w:val="a3"/>
    <w:rsid w:val="00281A9A"/>
    <w:pPr>
      <w:spacing w:before="100" w:beforeAutospacing="1" w:after="100" w:afterAutospacing="1" w:line="240" w:lineRule="auto"/>
    </w:pPr>
    <w:rPr>
      <w:rFonts w:eastAsia="Arial Unicode MS" w:cs="Times New Roman"/>
      <w:sz w:val="28"/>
      <w:szCs w:val="28"/>
      <w:lang w:val="ru-RU" w:eastAsia="ru-RU"/>
    </w:rPr>
  </w:style>
  <w:style w:type="paragraph" w:customStyle="1" w:styleId="xl56">
    <w:name w:val="xl56"/>
    <w:basedOn w:val="a3"/>
    <w:rsid w:val="00281A9A"/>
    <w:pPr>
      <w:pBdr>
        <w:top w:val="single" w:sz="4" w:space="0" w:color="auto"/>
        <w:left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57">
    <w:name w:val="xl57"/>
    <w:basedOn w:val="a3"/>
    <w:rsid w:val="00281A9A"/>
    <w:pPr>
      <w:pBdr>
        <w:top w:val="single" w:sz="4" w:space="0" w:color="auto"/>
        <w:left w:val="double" w:sz="6"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58">
    <w:name w:val="xl58"/>
    <w:basedOn w:val="a3"/>
    <w:rsid w:val="00281A9A"/>
    <w:pPr>
      <w:pBdr>
        <w:left w:val="double" w:sz="6"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59">
    <w:name w:val="xl59"/>
    <w:basedOn w:val="a3"/>
    <w:rsid w:val="00281A9A"/>
    <w:pPr>
      <w:pBdr>
        <w:left w:val="single" w:sz="4"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60">
    <w:name w:val="xl60"/>
    <w:basedOn w:val="a3"/>
    <w:rsid w:val="00281A9A"/>
    <w:pPr>
      <w:pBdr>
        <w:top w:val="double" w:sz="6" w:space="0" w:color="auto"/>
        <w:left w:val="double" w:sz="6" w:space="0" w:color="auto"/>
        <w:bottom w:val="single" w:sz="4" w:space="0" w:color="auto"/>
        <w:right w:val="double" w:sz="6" w:space="0" w:color="auto"/>
      </w:pBdr>
      <w:shd w:val="clear" w:color="auto" w:fill="C0C0C0"/>
      <w:spacing w:before="100" w:beforeAutospacing="1" w:after="100" w:afterAutospacing="1" w:line="240" w:lineRule="auto"/>
      <w:jc w:val="center"/>
    </w:pPr>
    <w:rPr>
      <w:rFonts w:eastAsia="Arial Unicode MS" w:cs="Times New Roman"/>
      <w:b/>
      <w:bCs/>
      <w:sz w:val="28"/>
      <w:szCs w:val="28"/>
      <w:lang w:val="ru-RU" w:eastAsia="ru-RU"/>
    </w:rPr>
  </w:style>
  <w:style w:type="paragraph" w:customStyle="1" w:styleId="xl61">
    <w:name w:val="xl61"/>
    <w:basedOn w:val="a3"/>
    <w:rsid w:val="00281A9A"/>
    <w:pPr>
      <w:pBdr>
        <w:bottom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62">
    <w:name w:val="xl62"/>
    <w:basedOn w:val="a3"/>
    <w:rsid w:val="00281A9A"/>
    <w:pPr>
      <w:pBdr>
        <w:bottom w:val="double" w:sz="6" w:space="0" w:color="auto"/>
      </w:pBdr>
      <w:spacing w:before="100" w:beforeAutospacing="1" w:after="100" w:afterAutospacing="1" w:line="240" w:lineRule="auto"/>
    </w:pPr>
    <w:rPr>
      <w:rFonts w:ascii="Arial Unicode MS" w:eastAsia="Arial Unicode MS" w:hAnsi="Arial Unicode MS" w:cs="Arial Unicode MS"/>
      <w:sz w:val="24"/>
      <w:szCs w:val="24"/>
      <w:lang w:val="ru-RU" w:eastAsia="ru-RU"/>
    </w:rPr>
  </w:style>
  <w:style w:type="paragraph" w:customStyle="1" w:styleId="xl63">
    <w:name w:val="xl63"/>
    <w:basedOn w:val="a3"/>
    <w:rsid w:val="00281A9A"/>
    <w:pPr>
      <w:pBdr>
        <w:top w:val="double" w:sz="6" w:space="0" w:color="auto"/>
        <w:left w:val="double" w:sz="6" w:space="0" w:color="auto"/>
      </w:pBdr>
      <w:shd w:val="clear" w:color="auto" w:fill="C0C0C0"/>
      <w:spacing w:before="100" w:beforeAutospacing="1" w:after="100" w:afterAutospacing="1" w:line="240" w:lineRule="auto"/>
      <w:jc w:val="center"/>
      <w:textAlignment w:val="center"/>
    </w:pPr>
    <w:rPr>
      <w:rFonts w:eastAsia="Arial Unicode MS" w:cs="Times New Roman"/>
      <w:b/>
      <w:bCs/>
      <w:i/>
      <w:iCs/>
      <w:sz w:val="28"/>
      <w:szCs w:val="28"/>
      <w:lang w:val="ru-RU" w:eastAsia="ru-RU"/>
    </w:rPr>
  </w:style>
  <w:style w:type="paragraph" w:customStyle="1" w:styleId="xl64">
    <w:name w:val="xl64"/>
    <w:basedOn w:val="a3"/>
    <w:rsid w:val="00281A9A"/>
    <w:pPr>
      <w:pBdr>
        <w:top w:val="double" w:sz="6" w:space="0" w:color="auto"/>
        <w:right w:val="double" w:sz="6" w:space="0" w:color="auto"/>
      </w:pBdr>
      <w:shd w:val="clear" w:color="auto" w:fill="C0C0C0"/>
      <w:spacing w:before="100" w:beforeAutospacing="1" w:after="100" w:afterAutospacing="1" w:line="240" w:lineRule="auto"/>
      <w:jc w:val="center"/>
      <w:textAlignment w:val="center"/>
    </w:pPr>
    <w:rPr>
      <w:rFonts w:eastAsia="Arial Unicode MS" w:cs="Times New Roman"/>
      <w:b/>
      <w:bCs/>
      <w:i/>
      <w:iCs/>
      <w:sz w:val="28"/>
      <w:szCs w:val="28"/>
      <w:lang w:val="ru-RU" w:eastAsia="ru-RU"/>
    </w:rPr>
  </w:style>
  <w:style w:type="paragraph" w:customStyle="1" w:styleId="xl65">
    <w:name w:val="xl65"/>
    <w:basedOn w:val="a3"/>
    <w:rsid w:val="00281A9A"/>
    <w:pPr>
      <w:pBdr>
        <w:left w:val="double" w:sz="6" w:space="0" w:color="auto"/>
        <w:bottom w:val="single" w:sz="4" w:space="0" w:color="auto"/>
      </w:pBdr>
      <w:shd w:val="clear" w:color="auto" w:fill="C0C0C0"/>
      <w:spacing w:before="100" w:beforeAutospacing="1" w:after="100" w:afterAutospacing="1" w:line="240" w:lineRule="auto"/>
      <w:jc w:val="center"/>
      <w:textAlignment w:val="center"/>
    </w:pPr>
    <w:rPr>
      <w:rFonts w:eastAsia="Arial Unicode MS" w:cs="Times New Roman"/>
      <w:b/>
      <w:bCs/>
      <w:i/>
      <w:iCs/>
      <w:sz w:val="28"/>
      <w:szCs w:val="28"/>
      <w:lang w:val="ru-RU" w:eastAsia="ru-RU"/>
    </w:rPr>
  </w:style>
  <w:style w:type="paragraph" w:customStyle="1" w:styleId="xl66">
    <w:name w:val="xl66"/>
    <w:basedOn w:val="a3"/>
    <w:rsid w:val="00281A9A"/>
    <w:pPr>
      <w:pBdr>
        <w:bottom w:val="single" w:sz="4" w:space="0" w:color="auto"/>
        <w:right w:val="double" w:sz="6" w:space="0" w:color="auto"/>
      </w:pBdr>
      <w:shd w:val="clear" w:color="auto" w:fill="C0C0C0"/>
      <w:spacing w:before="100" w:beforeAutospacing="1" w:after="100" w:afterAutospacing="1" w:line="240" w:lineRule="auto"/>
      <w:jc w:val="center"/>
      <w:textAlignment w:val="center"/>
    </w:pPr>
    <w:rPr>
      <w:rFonts w:eastAsia="Arial Unicode MS" w:cs="Times New Roman"/>
      <w:b/>
      <w:bCs/>
      <w:i/>
      <w:iCs/>
      <w:sz w:val="28"/>
      <w:szCs w:val="28"/>
      <w:lang w:val="ru-RU" w:eastAsia="ru-RU"/>
    </w:rPr>
  </w:style>
  <w:style w:type="paragraph" w:customStyle="1" w:styleId="xl67">
    <w:name w:val="xl67"/>
    <w:basedOn w:val="a3"/>
    <w:rsid w:val="00281A9A"/>
    <w:pP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68">
    <w:name w:val="xl68"/>
    <w:basedOn w:val="a3"/>
    <w:rsid w:val="00281A9A"/>
    <w:pPr>
      <w:pBdr>
        <w:top w:val="double" w:sz="6" w:space="0" w:color="auto"/>
        <w:left w:val="double" w:sz="6" w:space="0" w:color="auto"/>
        <w:right w:val="double" w:sz="6" w:space="0" w:color="auto"/>
      </w:pBdr>
      <w:shd w:val="clear" w:color="auto" w:fill="C0C0C0"/>
      <w:spacing w:before="100" w:beforeAutospacing="1" w:after="100" w:afterAutospacing="1" w:line="240" w:lineRule="auto"/>
      <w:jc w:val="both"/>
      <w:textAlignment w:val="center"/>
    </w:pPr>
    <w:rPr>
      <w:rFonts w:eastAsia="Arial Unicode MS" w:cs="Times New Roman"/>
      <w:b/>
      <w:bCs/>
      <w:i/>
      <w:iCs/>
      <w:sz w:val="28"/>
      <w:szCs w:val="28"/>
      <w:lang w:val="ru-RU" w:eastAsia="ru-RU"/>
    </w:rPr>
  </w:style>
  <w:style w:type="paragraph" w:customStyle="1" w:styleId="xl69">
    <w:name w:val="xl69"/>
    <w:basedOn w:val="a3"/>
    <w:rsid w:val="00281A9A"/>
    <w:pPr>
      <w:pBdr>
        <w:left w:val="double" w:sz="6" w:space="0" w:color="auto"/>
        <w:right w:val="double" w:sz="6" w:space="0" w:color="auto"/>
      </w:pBdr>
      <w:shd w:val="clear" w:color="auto" w:fill="C0C0C0"/>
      <w:spacing w:before="100" w:beforeAutospacing="1" w:after="100" w:afterAutospacing="1" w:line="240" w:lineRule="auto"/>
      <w:jc w:val="both"/>
      <w:textAlignment w:val="center"/>
    </w:pPr>
    <w:rPr>
      <w:rFonts w:eastAsia="Arial Unicode MS" w:cs="Times New Roman"/>
      <w:b/>
      <w:bCs/>
      <w:i/>
      <w:iCs/>
      <w:sz w:val="28"/>
      <w:szCs w:val="28"/>
      <w:lang w:val="ru-RU" w:eastAsia="ru-RU"/>
    </w:rPr>
  </w:style>
  <w:style w:type="paragraph" w:customStyle="1" w:styleId="xl70">
    <w:name w:val="xl70"/>
    <w:basedOn w:val="a3"/>
    <w:rsid w:val="00281A9A"/>
    <w:pPr>
      <w:pBdr>
        <w:left w:val="double" w:sz="6" w:space="0" w:color="auto"/>
        <w:bottom w:val="double" w:sz="6" w:space="0" w:color="auto"/>
        <w:right w:val="double" w:sz="6" w:space="0" w:color="auto"/>
      </w:pBdr>
      <w:shd w:val="clear" w:color="auto" w:fill="C0C0C0"/>
      <w:spacing w:before="100" w:beforeAutospacing="1" w:after="100" w:afterAutospacing="1" w:line="240" w:lineRule="auto"/>
      <w:jc w:val="both"/>
      <w:textAlignment w:val="center"/>
    </w:pPr>
    <w:rPr>
      <w:rFonts w:eastAsia="Arial Unicode MS" w:cs="Times New Roman"/>
      <w:b/>
      <w:bCs/>
      <w:i/>
      <w:iCs/>
      <w:sz w:val="28"/>
      <w:szCs w:val="28"/>
      <w:lang w:val="ru-RU" w:eastAsia="ru-RU"/>
    </w:rPr>
  </w:style>
  <w:style w:type="paragraph" w:customStyle="1" w:styleId="xl71">
    <w:name w:val="xl71"/>
    <w:basedOn w:val="a3"/>
    <w:rsid w:val="00281A9A"/>
    <w:pPr>
      <w:pBdr>
        <w:top w:val="double" w:sz="6" w:space="0" w:color="auto"/>
        <w:left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72">
    <w:name w:val="xl72"/>
    <w:basedOn w:val="a3"/>
    <w:rsid w:val="00281A9A"/>
    <w:pPr>
      <w:pBdr>
        <w:top w:val="double" w:sz="6"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73">
    <w:name w:val="xl73"/>
    <w:basedOn w:val="a3"/>
    <w:rsid w:val="00281A9A"/>
    <w:pPr>
      <w:pBdr>
        <w:left w:val="single" w:sz="4" w:space="0" w:color="auto"/>
        <w:bottom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74">
    <w:name w:val="xl74"/>
    <w:basedOn w:val="a3"/>
    <w:rsid w:val="00281A9A"/>
    <w:pPr>
      <w:pBdr>
        <w:bottom w:val="single" w:sz="4"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75">
    <w:name w:val="xl75"/>
    <w:basedOn w:val="a3"/>
    <w:rsid w:val="00281A9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CYR" w:eastAsia="Arial Unicode MS" w:hAnsi="Times New Roman CYR" w:cs="Times New Roman CYR"/>
      <w:color w:val="FF0000"/>
      <w:sz w:val="28"/>
      <w:szCs w:val="28"/>
      <w:lang w:val="ru-RU" w:eastAsia="ru-RU"/>
    </w:rPr>
  </w:style>
  <w:style w:type="paragraph" w:customStyle="1" w:styleId="xl76">
    <w:name w:val="xl76"/>
    <w:basedOn w:val="a3"/>
    <w:rsid w:val="00281A9A"/>
    <w:pPr>
      <w:pBdr>
        <w:top w:val="single" w:sz="4" w:space="0" w:color="auto"/>
        <w:left w:val="single" w:sz="4" w:space="0" w:color="auto"/>
        <w:bottom w:val="single" w:sz="4" w:space="0" w:color="auto"/>
        <w:right w:val="double" w:sz="6" w:space="0" w:color="auto"/>
      </w:pBdr>
      <w:spacing w:before="100" w:beforeAutospacing="1" w:after="100" w:afterAutospacing="1" w:line="240" w:lineRule="auto"/>
      <w:jc w:val="right"/>
      <w:textAlignment w:val="top"/>
    </w:pPr>
    <w:rPr>
      <w:rFonts w:ascii="Times New Roman CYR" w:eastAsia="Arial Unicode MS" w:hAnsi="Times New Roman CYR" w:cs="Times New Roman CYR"/>
      <w:color w:val="FF0000"/>
      <w:sz w:val="28"/>
      <w:szCs w:val="28"/>
      <w:lang w:val="ru-RU" w:eastAsia="ru-RU"/>
    </w:rPr>
  </w:style>
  <w:style w:type="paragraph" w:customStyle="1" w:styleId="elec1">
    <w:name w:val="elec1"/>
    <w:basedOn w:val="a3"/>
    <w:rsid w:val="00281A9A"/>
    <w:pPr>
      <w:spacing w:before="100" w:beforeAutospacing="1" w:after="100" w:afterAutospacing="1" w:line="240" w:lineRule="auto"/>
      <w:ind w:left="64"/>
    </w:pPr>
    <w:rPr>
      <w:rFonts w:ascii="Tahoma" w:eastAsia="Arial Unicode MS" w:hAnsi="Tahoma" w:cs="Tahoma"/>
      <w:b/>
      <w:bCs/>
      <w:color w:val="433737"/>
      <w:sz w:val="13"/>
      <w:szCs w:val="13"/>
      <w:lang w:val="ru-RU" w:eastAsia="ru-RU"/>
    </w:rPr>
  </w:style>
  <w:style w:type="paragraph" w:customStyle="1" w:styleId="2f3">
    <w:name w:val="Стиль2"/>
    <w:basedOn w:val="a3"/>
    <w:rsid w:val="00281A9A"/>
    <w:pPr>
      <w:spacing w:before="120" w:after="0" w:line="360" w:lineRule="auto"/>
      <w:jc w:val="both"/>
    </w:pPr>
    <w:rPr>
      <w:rFonts w:ascii="a_FuturaOrto" w:eastAsia="Times New Roman" w:hAnsi="a_FuturaOrto" w:cs="Times New Roman"/>
      <w:szCs w:val="20"/>
      <w:lang w:val="ru-RU" w:eastAsia="ru-RU"/>
    </w:rPr>
  </w:style>
  <w:style w:type="paragraph" w:customStyle="1" w:styleId="affff3">
    <w:name w:val="Табл.влево"/>
    <w:rsid w:val="00281A9A"/>
    <w:pPr>
      <w:widowControl w:val="0"/>
      <w:spacing w:after="0" w:line="240" w:lineRule="auto"/>
    </w:pPr>
    <w:rPr>
      <w:rFonts w:ascii="Times New Roman" w:eastAsia="Times New Roman" w:hAnsi="Times New Roman" w:cs="Times New Roman"/>
      <w:sz w:val="28"/>
      <w:szCs w:val="20"/>
      <w:lang w:val="ru-RU" w:eastAsia="ru-RU"/>
    </w:rPr>
  </w:style>
  <w:style w:type="character" w:customStyle="1" w:styleId="affff4">
    <w:name w:val="Индекс.верх"/>
    <w:rsid w:val="00281A9A"/>
    <w:rPr>
      <w:rFonts w:ascii="Arial" w:hAnsi="Arial"/>
      <w:noProof w:val="0"/>
      <w:bdr w:val="none" w:sz="0" w:space="0" w:color="auto"/>
      <w:shd w:val="clear" w:color="auto" w:fill="auto"/>
      <w:vertAlign w:val="superscript"/>
      <w:lang w:val="ru-RU"/>
    </w:rPr>
  </w:style>
  <w:style w:type="character" w:customStyle="1" w:styleId="affff5">
    <w:name w:val="Индекс.нижн"/>
    <w:rsid w:val="00281A9A"/>
    <w:rPr>
      <w:rFonts w:ascii="Arial" w:hAnsi="Arial"/>
      <w:noProof w:val="0"/>
      <w:bdr w:val="none" w:sz="0" w:space="0" w:color="auto"/>
      <w:shd w:val="clear" w:color="auto" w:fill="auto"/>
      <w:vertAlign w:val="subscript"/>
      <w:lang w:val="ru-RU"/>
    </w:rPr>
  </w:style>
  <w:style w:type="paragraph" w:customStyle="1" w:styleId="affff6">
    <w:name w:val="Текст.влево"/>
    <w:rsid w:val="00281A9A"/>
    <w:pPr>
      <w:widowControl w:val="0"/>
      <w:spacing w:after="0" w:line="360" w:lineRule="auto"/>
    </w:pPr>
    <w:rPr>
      <w:rFonts w:ascii="Times New Roman" w:eastAsia="Times New Roman" w:hAnsi="Times New Roman" w:cs="Times New Roman"/>
      <w:sz w:val="28"/>
      <w:szCs w:val="20"/>
      <w:lang w:val="ru-RU" w:eastAsia="ru-RU"/>
    </w:rPr>
  </w:style>
  <w:style w:type="paragraph" w:customStyle="1" w:styleId="Heading">
    <w:name w:val="Heading"/>
    <w:rsid w:val="00281A9A"/>
    <w:pPr>
      <w:autoSpaceDE w:val="0"/>
      <w:autoSpaceDN w:val="0"/>
      <w:adjustRightInd w:val="0"/>
      <w:spacing w:after="0" w:line="240" w:lineRule="auto"/>
    </w:pPr>
    <w:rPr>
      <w:rFonts w:ascii="Arial" w:eastAsia="Times New Roman" w:hAnsi="Arial" w:cs="Arial"/>
      <w:b/>
      <w:bCs/>
      <w:lang w:val="ru-RU" w:eastAsia="ru-RU"/>
    </w:rPr>
  </w:style>
  <w:style w:type="paragraph" w:customStyle="1" w:styleId="affff7">
    <w:name w:val="Òàáëèöà"/>
    <w:basedOn w:val="a3"/>
    <w:rsid w:val="00281A9A"/>
    <w:pPr>
      <w:overflowPunct w:val="0"/>
      <w:autoSpaceDE w:val="0"/>
      <w:autoSpaceDN w:val="0"/>
      <w:adjustRightInd w:val="0"/>
      <w:spacing w:after="0" w:line="360" w:lineRule="exact"/>
      <w:textAlignment w:val="baseline"/>
    </w:pPr>
    <w:rPr>
      <w:rFonts w:ascii="TextBook" w:eastAsia="Times New Roman" w:hAnsi="TextBook" w:cs="Times New Roman"/>
      <w:sz w:val="24"/>
      <w:szCs w:val="20"/>
      <w:lang w:val="ru-RU" w:eastAsia="ru-RU"/>
    </w:rPr>
  </w:style>
  <w:style w:type="paragraph" w:customStyle="1" w:styleId="xl22">
    <w:name w:val="xl22"/>
    <w:basedOn w:val="a3"/>
    <w:rsid w:val="00281A9A"/>
    <w:pPr>
      <w:spacing w:before="100" w:beforeAutospacing="1" w:after="100" w:afterAutospacing="1" w:line="240" w:lineRule="auto"/>
      <w:textAlignment w:val="top"/>
    </w:pPr>
    <w:rPr>
      <w:rFonts w:eastAsia="Arial Unicode MS" w:cs="Times New Roman"/>
      <w:b/>
      <w:bCs/>
      <w:i/>
      <w:iCs/>
      <w:sz w:val="28"/>
      <w:szCs w:val="28"/>
      <w:lang w:val="ru-RU" w:eastAsia="ru-RU"/>
    </w:rPr>
  </w:style>
  <w:style w:type="paragraph" w:customStyle="1" w:styleId="affff8">
    <w:name w:val="Нормальный"/>
    <w:rsid w:val="00281A9A"/>
    <w:pPr>
      <w:spacing w:after="0" w:line="240" w:lineRule="auto"/>
    </w:pPr>
    <w:rPr>
      <w:rFonts w:ascii="Times New Roman" w:eastAsia="Times New Roman" w:hAnsi="Times New Roman" w:cs="Times New Roman"/>
      <w:snapToGrid w:val="0"/>
      <w:sz w:val="20"/>
      <w:szCs w:val="20"/>
      <w:lang w:val="ru-RU" w:eastAsia="ru-RU"/>
    </w:rPr>
  </w:style>
  <w:style w:type="paragraph" w:customStyle="1" w:styleId="C0PlainText">
    <w:name w:val="C0 Plain Text"/>
    <w:rsid w:val="00281A9A"/>
    <w:pPr>
      <w:autoSpaceDE w:val="0"/>
      <w:autoSpaceDN w:val="0"/>
      <w:spacing w:before="120" w:after="120" w:line="240" w:lineRule="auto"/>
      <w:jc w:val="both"/>
    </w:pPr>
    <w:rPr>
      <w:rFonts w:ascii="Times New Roman" w:eastAsia="Times New Roman" w:hAnsi="Times New Roman" w:cs="Times New Roman"/>
      <w:sz w:val="24"/>
      <w:szCs w:val="24"/>
      <w:lang w:val="en-GB" w:eastAsia="ru-RU"/>
    </w:rPr>
  </w:style>
  <w:style w:type="paragraph" w:customStyle="1" w:styleId="pc3">
    <w:name w:val="Основной текст с отступоpc 3"/>
    <w:rsid w:val="00281A9A"/>
    <w:pPr>
      <w:widowControl w:val="0"/>
      <w:autoSpaceDE w:val="0"/>
      <w:autoSpaceDN w:val="0"/>
      <w:spacing w:after="0" w:line="240" w:lineRule="auto"/>
      <w:ind w:firstLine="709"/>
      <w:jc w:val="both"/>
    </w:pPr>
    <w:rPr>
      <w:rFonts w:ascii="Times New Roman" w:eastAsia="Times New Roman" w:hAnsi="Times New Roman" w:cs="Times New Roman"/>
      <w:spacing w:val="20"/>
      <w:sz w:val="28"/>
      <w:szCs w:val="28"/>
      <w:lang w:val="ru-RU" w:eastAsia="ru-RU"/>
    </w:rPr>
  </w:style>
  <w:style w:type="paragraph" w:customStyle="1" w:styleId="BodyText21">
    <w:name w:val="Body Text 21"/>
    <w:basedOn w:val="a3"/>
    <w:rsid w:val="00281A9A"/>
    <w:pPr>
      <w:autoSpaceDE w:val="0"/>
      <w:autoSpaceDN w:val="0"/>
      <w:spacing w:after="0" w:line="240" w:lineRule="auto"/>
      <w:jc w:val="center"/>
    </w:pPr>
    <w:rPr>
      <w:rFonts w:eastAsia="Times New Roman" w:cs="Times New Roman"/>
      <w:b/>
      <w:bCs/>
      <w:i/>
      <w:iCs/>
      <w:sz w:val="18"/>
      <w:szCs w:val="18"/>
      <w:lang w:val="ru-RU" w:eastAsia="ru-RU"/>
    </w:rPr>
  </w:style>
  <w:style w:type="paragraph" w:customStyle="1" w:styleId="affff9">
    <w:name w:val="осн_текст_табл"/>
    <w:basedOn w:val="a3"/>
    <w:rsid w:val="00281A9A"/>
    <w:pPr>
      <w:spacing w:after="0" w:line="240" w:lineRule="auto"/>
    </w:pPr>
    <w:rPr>
      <w:rFonts w:eastAsia="Times New Roman" w:cs="Times New Roman"/>
      <w:sz w:val="24"/>
      <w:szCs w:val="20"/>
      <w:lang w:val="ru-RU" w:eastAsia="ru-RU"/>
    </w:rPr>
  </w:style>
  <w:style w:type="paragraph" w:customStyle="1" w:styleId="affffa">
    <w:name w:val="Таблицы (моноширинный)"/>
    <w:basedOn w:val="a3"/>
    <w:next w:val="a3"/>
    <w:rsid w:val="00281A9A"/>
    <w:pPr>
      <w:widowControl w:val="0"/>
      <w:autoSpaceDE w:val="0"/>
      <w:autoSpaceDN w:val="0"/>
      <w:adjustRightInd w:val="0"/>
      <w:spacing w:after="0" w:line="240" w:lineRule="auto"/>
      <w:jc w:val="both"/>
    </w:pPr>
    <w:rPr>
      <w:rFonts w:ascii="Courier New" w:eastAsia="Times New Roman" w:hAnsi="Courier New" w:cs="Courier New"/>
      <w:sz w:val="20"/>
      <w:szCs w:val="20"/>
      <w:lang w:val="ru-RU" w:eastAsia="ru-RU"/>
    </w:rPr>
  </w:style>
  <w:style w:type="character" w:customStyle="1" w:styleId="affffb">
    <w:name w:val="Гипертекстовая ссылка"/>
    <w:uiPriority w:val="99"/>
    <w:rsid w:val="00281A9A"/>
    <w:rPr>
      <w:color w:val="008000"/>
      <w:sz w:val="20"/>
      <w:szCs w:val="20"/>
      <w:u w:val="single"/>
    </w:rPr>
  </w:style>
  <w:style w:type="paragraph" w:styleId="affffc">
    <w:name w:val="annotation text"/>
    <w:basedOn w:val="a3"/>
    <w:link w:val="affffd"/>
    <w:uiPriority w:val="99"/>
    <w:rsid w:val="00281A9A"/>
    <w:pPr>
      <w:spacing w:after="0" w:line="240" w:lineRule="auto"/>
    </w:pPr>
    <w:rPr>
      <w:rFonts w:eastAsia="Times New Roman" w:cs="Times New Roman"/>
      <w:sz w:val="20"/>
      <w:szCs w:val="20"/>
      <w:lang w:val="ru-RU" w:eastAsia="ru-RU"/>
    </w:rPr>
  </w:style>
  <w:style w:type="character" w:customStyle="1" w:styleId="affffd">
    <w:name w:val="Текст примечания Знак"/>
    <w:basedOn w:val="a4"/>
    <w:link w:val="affffc"/>
    <w:uiPriority w:val="99"/>
    <w:rsid w:val="00281A9A"/>
    <w:rPr>
      <w:rFonts w:ascii="Times New Roman" w:eastAsia="Times New Roman" w:hAnsi="Times New Roman" w:cs="Times New Roman"/>
      <w:sz w:val="20"/>
      <w:szCs w:val="20"/>
      <w:lang w:val="ru-RU" w:eastAsia="ru-RU"/>
    </w:rPr>
  </w:style>
  <w:style w:type="paragraph" w:customStyle="1" w:styleId="caaieiaie5">
    <w:name w:val="caaieiaie 5"/>
    <w:basedOn w:val="a3"/>
    <w:next w:val="a3"/>
    <w:semiHidden/>
    <w:rsid w:val="00281A9A"/>
    <w:pPr>
      <w:keepNext/>
      <w:spacing w:after="0" w:line="240" w:lineRule="auto"/>
      <w:jc w:val="center"/>
    </w:pPr>
    <w:rPr>
      <w:rFonts w:eastAsia="MS Mincho" w:cs="Times New Roman"/>
      <w:b/>
      <w:sz w:val="28"/>
      <w:szCs w:val="20"/>
      <w:lang w:val="ru-RU" w:eastAsia="ru-RU"/>
    </w:rPr>
  </w:style>
  <w:style w:type="paragraph" w:customStyle="1" w:styleId="affffe">
    <w:name w:val="Осн. текст"/>
    <w:basedOn w:val="a3"/>
    <w:rsid w:val="00281A9A"/>
    <w:pPr>
      <w:spacing w:after="120" w:line="240" w:lineRule="auto"/>
      <w:ind w:firstLine="709"/>
      <w:jc w:val="both"/>
    </w:pPr>
    <w:rPr>
      <w:rFonts w:eastAsia="MS Mincho" w:cs="Times New Roman"/>
      <w:sz w:val="24"/>
      <w:szCs w:val="20"/>
      <w:lang w:val="ru-RU" w:eastAsia="ru-RU"/>
    </w:rPr>
  </w:style>
  <w:style w:type="paragraph" w:customStyle="1" w:styleId="afffff">
    <w:name w:val="ИТМ ГО Знак Знак"/>
    <w:basedOn w:val="a3"/>
    <w:rsid w:val="00281A9A"/>
    <w:pPr>
      <w:spacing w:after="0" w:line="360" w:lineRule="auto"/>
      <w:ind w:firstLine="851"/>
      <w:jc w:val="both"/>
    </w:pPr>
    <w:rPr>
      <w:rFonts w:eastAsia="MS Mincho" w:cs="Times New Roman"/>
      <w:bCs/>
      <w:iCs/>
      <w:sz w:val="28"/>
      <w:szCs w:val="28"/>
      <w:lang w:val="ru-RU" w:eastAsia="ru-RU"/>
    </w:rPr>
  </w:style>
  <w:style w:type="paragraph" w:customStyle="1" w:styleId="1b">
    <w:name w:val="Основной текст1"/>
    <w:basedOn w:val="a3"/>
    <w:semiHidden/>
    <w:rsid w:val="00281A9A"/>
    <w:pPr>
      <w:snapToGrid w:val="0"/>
      <w:spacing w:after="0" w:line="360" w:lineRule="auto"/>
      <w:jc w:val="both"/>
    </w:pPr>
    <w:rPr>
      <w:rFonts w:eastAsia="MS Mincho" w:cs="Times New Roman"/>
      <w:sz w:val="20"/>
      <w:szCs w:val="20"/>
      <w:lang w:val="ru-RU" w:eastAsia="ru-RU"/>
    </w:rPr>
  </w:style>
  <w:style w:type="paragraph" w:customStyle="1" w:styleId="afffff0">
    <w:name w:val="ИТМ ГО"/>
    <w:basedOn w:val="a3"/>
    <w:rsid w:val="00281A9A"/>
    <w:pPr>
      <w:spacing w:after="0" w:line="360" w:lineRule="auto"/>
      <w:ind w:firstLine="851"/>
      <w:jc w:val="both"/>
    </w:pPr>
    <w:rPr>
      <w:rFonts w:eastAsia="MS Mincho" w:cs="Times New Roman"/>
      <w:bCs/>
      <w:iCs/>
      <w:sz w:val="28"/>
      <w:szCs w:val="28"/>
      <w:lang w:val="ru-RU" w:eastAsia="ru-RU"/>
    </w:rPr>
  </w:style>
  <w:style w:type="paragraph" w:customStyle="1" w:styleId="120">
    <w:name w:val="осн.текст 12"/>
    <w:basedOn w:val="a3"/>
    <w:autoRedefine/>
    <w:rsid w:val="00281A9A"/>
    <w:pPr>
      <w:spacing w:after="0" w:line="360" w:lineRule="auto"/>
      <w:ind w:firstLine="720"/>
      <w:jc w:val="both"/>
    </w:pPr>
    <w:rPr>
      <w:rFonts w:eastAsia="MS Mincho" w:cs="Times New Roman"/>
      <w:sz w:val="28"/>
      <w:szCs w:val="20"/>
      <w:lang w:val="ru-RU" w:eastAsia="ru-RU"/>
    </w:rPr>
  </w:style>
  <w:style w:type="paragraph" w:customStyle="1" w:styleId="3f">
    <w:name w:val="ИТМ ГО Знак3 Знак"/>
    <w:basedOn w:val="a3"/>
    <w:rsid w:val="00281A9A"/>
    <w:pPr>
      <w:spacing w:after="0" w:line="360" w:lineRule="auto"/>
      <w:ind w:firstLine="851"/>
      <w:jc w:val="both"/>
    </w:pPr>
    <w:rPr>
      <w:rFonts w:eastAsia="MS Mincho" w:cs="Times New Roman"/>
      <w:bCs/>
      <w:iCs/>
      <w:sz w:val="28"/>
      <w:szCs w:val="28"/>
      <w:lang w:val="ru-RU" w:eastAsia="ru-RU"/>
    </w:rPr>
  </w:style>
  <w:style w:type="paragraph" w:customStyle="1" w:styleId="afffff1">
    <w:name w:val="ИТМ ГО Знак"/>
    <w:basedOn w:val="a3"/>
    <w:rsid w:val="00281A9A"/>
    <w:pPr>
      <w:spacing w:after="0" w:line="360" w:lineRule="auto"/>
      <w:ind w:firstLine="851"/>
      <w:jc w:val="both"/>
    </w:pPr>
    <w:rPr>
      <w:rFonts w:eastAsia="MS Mincho" w:cs="Times New Roman"/>
      <w:bCs/>
      <w:iCs/>
      <w:sz w:val="28"/>
      <w:szCs w:val="28"/>
      <w:lang w:val="ru-RU" w:eastAsia="ru-RU"/>
    </w:rPr>
  </w:style>
  <w:style w:type="paragraph" w:customStyle="1" w:styleId="afffff2">
    <w:name w:val="Таблица Номер Знак"/>
    <w:basedOn w:val="a3"/>
    <w:next w:val="a3"/>
    <w:autoRedefine/>
    <w:rsid w:val="00281A9A"/>
    <w:pPr>
      <w:keepNext/>
      <w:keepLines/>
      <w:spacing w:after="0" w:line="240" w:lineRule="auto"/>
      <w:ind w:firstLine="709"/>
      <w:jc w:val="right"/>
    </w:pPr>
    <w:rPr>
      <w:rFonts w:eastAsia="MS Mincho" w:cs="Times New Roman"/>
      <w:b/>
      <w:color w:val="000000"/>
      <w:sz w:val="28"/>
      <w:szCs w:val="28"/>
      <w:lang w:val="ru-RU" w:eastAsia="ru-RU"/>
    </w:rPr>
  </w:style>
  <w:style w:type="paragraph" w:customStyle="1" w:styleId="afffff3">
    <w:name w:val="Таблица Содержимое"/>
    <w:basedOn w:val="a3"/>
    <w:rsid w:val="00281A9A"/>
    <w:pPr>
      <w:keepLines/>
      <w:spacing w:after="0" w:line="240" w:lineRule="auto"/>
    </w:pPr>
    <w:rPr>
      <w:rFonts w:eastAsia="Times New Roman" w:cs="Times New Roman"/>
      <w:sz w:val="24"/>
      <w:szCs w:val="20"/>
      <w:lang w:val="ru-RU" w:eastAsia="ru-RU"/>
    </w:rPr>
  </w:style>
  <w:style w:type="paragraph" w:customStyle="1" w:styleId="afffff4">
    <w:name w:val="Таблица Название"/>
    <w:basedOn w:val="a3"/>
    <w:next w:val="a3"/>
    <w:autoRedefine/>
    <w:rsid w:val="00281A9A"/>
    <w:pPr>
      <w:keepNext/>
      <w:keepLines/>
      <w:suppressAutoHyphens/>
      <w:spacing w:after="0" w:line="240" w:lineRule="auto"/>
      <w:jc w:val="center"/>
    </w:pPr>
    <w:rPr>
      <w:rFonts w:eastAsia="MS Mincho" w:cs="Times New Roman"/>
      <w:bCs/>
      <w:sz w:val="28"/>
      <w:szCs w:val="28"/>
      <w:lang w:val="ru-RU" w:eastAsia="ru-RU"/>
    </w:rPr>
  </w:style>
  <w:style w:type="character" w:customStyle="1" w:styleId="3f0">
    <w:name w:val="ИТМ ГО Знак3 Знак Знак"/>
    <w:rsid w:val="00281A9A"/>
    <w:rPr>
      <w:rFonts w:eastAsia="MS Mincho"/>
      <w:bCs/>
      <w:iCs/>
      <w:sz w:val="28"/>
      <w:szCs w:val="28"/>
      <w:lang w:val="ru-RU" w:eastAsia="ru-RU" w:bidi="ar-SA"/>
    </w:rPr>
  </w:style>
  <w:style w:type="paragraph" w:customStyle="1" w:styleId="afffff5">
    <w:name w:val="Рисунок название"/>
    <w:basedOn w:val="a3"/>
    <w:next w:val="a3"/>
    <w:rsid w:val="00281A9A"/>
    <w:pPr>
      <w:suppressAutoHyphens/>
      <w:spacing w:before="120" w:after="120" w:line="240" w:lineRule="auto"/>
      <w:jc w:val="center"/>
    </w:pPr>
    <w:rPr>
      <w:rFonts w:eastAsia="MS Mincho" w:cs="Times New Roman"/>
      <w:sz w:val="24"/>
      <w:szCs w:val="24"/>
      <w:lang w:val="ru-RU" w:eastAsia="ru-RU"/>
    </w:rPr>
  </w:style>
  <w:style w:type="paragraph" w:customStyle="1" w:styleId="1c">
    <w:name w:val="ИТМ ГО Знак1"/>
    <w:basedOn w:val="a3"/>
    <w:rsid w:val="00281A9A"/>
    <w:pPr>
      <w:spacing w:after="0" w:line="360" w:lineRule="auto"/>
      <w:ind w:firstLine="851"/>
      <w:jc w:val="both"/>
    </w:pPr>
    <w:rPr>
      <w:rFonts w:eastAsia="MS Mincho" w:cs="Times New Roman"/>
      <w:bCs/>
      <w:iCs/>
      <w:sz w:val="28"/>
      <w:szCs w:val="20"/>
      <w:lang w:val="ru-RU" w:eastAsia="ru-RU"/>
    </w:rPr>
  </w:style>
  <w:style w:type="paragraph" w:styleId="afffff6">
    <w:name w:val="annotation subject"/>
    <w:basedOn w:val="affffc"/>
    <w:next w:val="affffc"/>
    <w:link w:val="afffff7"/>
    <w:rsid w:val="00281A9A"/>
    <w:pPr>
      <w:spacing w:before="60" w:after="60" w:line="360" w:lineRule="auto"/>
      <w:ind w:firstLine="684"/>
      <w:jc w:val="both"/>
    </w:pPr>
    <w:rPr>
      <w:rFonts w:ascii="GOST type A" w:hAnsi="GOST type A"/>
      <w:b/>
      <w:bCs/>
      <w:spacing w:val="22"/>
      <w:sz w:val="28"/>
      <w:szCs w:val="28"/>
    </w:rPr>
  </w:style>
  <w:style w:type="character" w:customStyle="1" w:styleId="afffff7">
    <w:name w:val="Тема примечания Знак"/>
    <w:basedOn w:val="affffd"/>
    <w:link w:val="afffff6"/>
    <w:rsid w:val="00281A9A"/>
    <w:rPr>
      <w:rFonts w:ascii="GOST type A" w:eastAsia="Times New Roman" w:hAnsi="GOST type A" w:cs="Times New Roman"/>
      <w:b/>
      <w:bCs/>
      <w:spacing w:val="22"/>
      <w:sz w:val="28"/>
      <w:szCs w:val="28"/>
      <w:lang w:val="ru-RU" w:eastAsia="ru-RU"/>
    </w:rPr>
  </w:style>
  <w:style w:type="paragraph" w:styleId="afffff8">
    <w:name w:val="Balloon Text"/>
    <w:basedOn w:val="a3"/>
    <w:link w:val="afffff9"/>
    <w:uiPriority w:val="99"/>
    <w:unhideWhenUsed/>
    <w:rsid w:val="00281A9A"/>
    <w:pPr>
      <w:spacing w:after="0" w:line="240" w:lineRule="auto"/>
    </w:pPr>
    <w:rPr>
      <w:rFonts w:ascii="Tahoma" w:eastAsia="Times New Roman" w:hAnsi="Tahoma" w:cs="Times New Roman"/>
      <w:sz w:val="16"/>
      <w:szCs w:val="16"/>
      <w:lang w:val="x-none" w:eastAsia="x-none"/>
    </w:rPr>
  </w:style>
  <w:style w:type="character" w:customStyle="1" w:styleId="afffff9">
    <w:name w:val="Текст выноски Знак"/>
    <w:basedOn w:val="a4"/>
    <w:link w:val="afffff8"/>
    <w:uiPriority w:val="99"/>
    <w:rsid w:val="00281A9A"/>
    <w:rPr>
      <w:rFonts w:ascii="Tahoma" w:eastAsia="Times New Roman" w:hAnsi="Tahoma" w:cs="Times New Roman"/>
      <w:sz w:val="16"/>
      <w:szCs w:val="16"/>
      <w:lang w:val="x-none" w:eastAsia="x-none"/>
    </w:rPr>
  </w:style>
  <w:style w:type="character" w:styleId="afffffa">
    <w:name w:val="Placeholder Text"/>
    <w:uiPriority w:val="99"/>
    <w:semiHidden/>
    <w:rsid w:val="00281A9A"/>
    <w:rPr>
      <w:color w:val="808080"/>
    </w:rPr>
  </w:style>
  <w:style w:type="paragraph" w:customStyle="1" w:styleId="221">
    <w:name w:val="Основной текст с отступом 22"/>
    <w:basedOn w:val="a3"/>
    <w:rsid w:val="00281A9A"/>
    <w:pPr>
      <w:overflowPunct w:val="0"/>
      <w:autoSpaceDE w:val="0"/>
      <w:autoSpaceDN w:val="0"/>
      <w:adjustRightInd w:val="0"/>
      <w:spacing w:after="0" w:line="240" w:lineRule="auto"/>
      <w:ind w:firstLine="709"/>
      <w:jc w:val="both"/>
      <w:textAlignment w:val="baseline"/>
    </w:pPr>
    <w:rPr>
      <w:rFonts w:eastAsia="Times New Roman" w:cs="Times New Roman"/>
      <w:sz w:val="28"/>
      <w:szCs w:val="20"/>
      <w:lang w:val="ru-RU" w:eastAsia="ru-RU"/>
    </w:rPr>
  </w:style>
  <w:style w:type="character" w:customStyle="1" w:styleId="afff8">
    <w:name w:val="Название Знак"/>
    <w:aliases w:val="Название Знак1 Знак,Название Знак Знак Знак, Знак9 Знак Знак Знак, Знак9 Знак1 Знак, Знак9 Знак Знак1, Знак4 Знак, Знак9 Знак2"/>
    <w:link w:val="16"/>
    <w:rsid w:val="00281A9A"/>
    <w:rPr>
      <w:b/>
      <w:sz w:val="30"/>
    </w:rPr>
  </w:style>
  <w:style w:type="paragraph" w:customStyle="1" w:styleId="afffffb">
    <w:name w:val="подраздел"/>
    <w:basedOn w:val="23"/>
    <w:rsid w:val="00281A9A"/>
    <w:pPr>
      <w:keepLines w:val="0"/>
      <w:overflowPunct w:val="0"/>
      <w:autoSpaceDE w:val="0"/>
      <w:autoSpaceDN w:val="0"/>
      <w:adjustRightInd w:val="0"/>
      <w:spacing w:before="0" w:line="360" w:lineRule="auto"/>
      <w:ind w:firstLine="709"/>
      <w:jc w:val="both"/>
      <w:textAlignment w:val="baseline"/>
    </w:pPr>
    <w:rPr>
      <w:rFonts w:ascii="Times New Roman" w:eastAsia="Times New Roman" w:hAnsi="Times New Roman" w:cs="Times New Roman"/>
      <w:b w:val="0"/>
      <w:bCs w:val="0"/>
      <w:color w:val="auto"/>
      <w:sz w:val="24"/>
      <w:szCs w:val="20"/>
      <w:lang w:val="x-none" w:eastAsia="x-none"/>
    </w:rPr>
  </w:style>
  <w:style w:type="paragraph" w:customStyle="1" w:styleId="bb">
    <w:name w:val="çàãîbb"/>
    <w:basedOn w:val="a3"/>
    <w:next w:val="a3"/>
    <w:rsid w:val="00281A9A"/>
    <w:pPr>
      <w:keepNext/>
      <w:widowControl w:val="0"/>
      <w:spacing w:before="120" w:after="0" w:line="312" w:lineRule="auto"/>
      <w:jc w:val="center"/>
    </w:pPr>
    <w:rPr>
      <w:rFonts w:eastAsia="Times New Roman" w:cs="Times New Roman"/>
      <w:sz w:val="24"/>
      <w:szCs w:val="20"/>
      <w:lang w:val="ru-RU" w:eastAsia="ru-RU"/>
    </w:rPr>
  </w:style>
  <w:style w:type="paragraph" w:customStyle="1" w:styleId="df2ef3">
    <w:name w:val="Основной текст с отсdf2угefом 3"/>
    <w:basedOn w:val="a3"/>
    <w:rsid w:val="00281A9A"/>
    <w:pPr>
      <w:widowControl w:val="0"/>
      <w:spacing w:after="0" w:line="240" w:lineRule="auto"/>
      <w:ind w:firstLine="720"/>
      <w:jc w:val="both"/>
    </w:pPr>
    <w:rPr>
      <w:rFonts w:eastAsia="Times New Roman" w:cs="Times New Roman"/>
      <w:b/>
      <w:sz w:val="24"/>
      <w:szCs w:val="20"/>
      <w:lang w:val="ru-RU" w:eastAsia="ru-RU"/>
    </w:rPr>
  </w:style>
  <w:style w:type="paragraph" w:customStyle="1" w:styleId="2f4">
    <w:name w:val="Обычный2"/>
    <w:rsid w:val="00281A9A"/>
    <w:pPr>
      <w:widowControl w:val="0"/>
      <w:spacing w:after="0" w:line="320" w:lineRule="auto"/>
      <w:ind w:firstLine="480"/>
      <w:jc w:val="both"/>
    </w:pPr>
    <w:rPr>
      <w:rFonts w:ascii="Times New Roman" w:eastAsia="Times New Roman" w:hAnsi="Times New Roman" w:cs="Times New Roman"/>
      <w:snapToGrid w:val="0"/>
      <w:sz w:val="18"/>
      <w:szCs w:val="20"/>
      <w:lang w:val="ru-RU" w:eastAsia="ru-RU"/>
    </w:rPr>
  </w:style>
  <w:style w:type="paragraph" w:customStyle="1" w:styleId="230">
    <w:name w:val="Основной текст с отступом 23"/>
    <w:basedOn w:val="3f1"/>
    <w:rsid w:val="00281A9A"/>
    <w:pPr>
      <w:ind w:firstLine="709"/>
      <w:jc w:val="both"/>
    </w:pPr>
    <w:rPr>
      <w:sz w:val="28"/>
    </w:rPr>
  </w:style>
  <w:style w:type="paragraph" w:customStyle="1" w:styleId="3f1">
    <w:name w:val="Обычный3"/>
    <w:rsid w:val="00281A9A"/>
    <w:pPr>
      <w:spacing w:after="0" w:line="240" w:lineRule="auto"/>
      <w:jc w:val="center"/>
    </w:pPr>
    <w:rPr>
      <w:rFonts w:ascii="Times New Roman" w:eastAsia="Times New Roman" w:hAnsi="Times New Roman" w:cs="Times New Roman"/>
      <w:sz w:val="20"/>
      <w:szCs w:val="20"/>
      <w:lang w:val="ru-RU" w:eastAsia="ru-RU"/>
    </w:rPr>
  </w:style>
  <w:style w:type="paragraph" w:customStyle="1" w:styleId="231">
    <w:name w:val="Основной текст 23"/>
    <w:basedOn w:val="3f1"/>
    <w:rsid w:val="00281A9A"/>
    <w:pPr>
      <w:spacing w:after="120" w:line="480" w:lineRule="auto"/>
    </w:pPr>
  </w:style>
  <w:style w:type="paragraph" w:customStyle="1" w:styleId="Normalbullet">
    <w:name w:val="Normal bullet"/>
    <w:basedOn w:val="a3"/>
    <w:rsid w:val="00281A9A"/>
    <w:pPr>
      <w:tabs>
        <w:tab w:val="left" w:pos="1980"/>
      </w:tabs>
      <w:spacing w:before="120" w:after="0" w:line="240" w:lineRule="auto"/>
      <w:ind w:left="1979" w:hanging="720"/>
      <w:jc w:val="both"/>
    </w:pPr>
    <w:rPr>
      <w:rFonts w:eastAsia="Times New Roman" w:cs="Arial"/>
      <w:sz w:val="26"/>
      <w:szCs w:val="24"/>
      <w:lang w:val="ru-RU"/>
    </w:rPr>
  </w:style>
  <w:style w:type="paragraph" w:styleId="afffffc">
    <w:name w:val="footnote text"/>
    <w:basedOn w:val="a3"/>
    <w:link w:val="afffffd"/>
    <w:rsid w:val="00281A9A"/>
    <w:pPr>
      <w:spacing w:after="0" w:line="240" w:lineRule="auto"/>
      <w:jc w:val="center"/>
    </w:pPr>
    <w:rPr>
      <w:rFonts w:eastAsia="Times New Roman" w:cs="Times New Roman"/>
      <w:sz w:val="20"/>
      <w:szCs w:val="20"/>
      <w:lang w:val="ru-RU" w:eastAsia="ru-RU"/>
    </w:rPr>
  </w:style>
  <w:style w:type="character" w:customStyle="1" w:styleId="afffffd">
    <w:name w:val="Текст сноски Знак"/>
    <w:basedOn w:val="a4"/>
    <w:link w:val="afffffc"/>
    <w:rsid w:val="00281A9A"/>
    <w:rPr>
      <w:rFonts w:ascii="Times New Roman" w:eastAsia="Times New Roman" w:hAnsi="Times New Roman" w:cs="Times New Roman"/>
      <w:sz w:val="20"/>
      <w:szCs w:val="20"/>
      <w:lang w:val="ru-RU" w:eastAsia="ru-RU"/>
    </w:rPr>
  </w:style>
  <w:style w:type="character" w:styleId="afffffe">
    <w:name w:val="footnote reference"/>
    <w:rsid w:val="00281A9A"/>
    <w:rPr>
      <w:vertAlign w:val="superscript"/>
    </w:rPr>
  </w:style>
  <w:style w:type="paragraph" w:customStyle="1" w:styleId="affffff">
    <w:name w:val="Прижатый влево"/>
    <w:basedOn w:val="a3"/>
    <w:next w:val="a3"/>
    <w:rsid w:val="00281A9A"/>
    <w:pPr>
      <w:autoSpaceDE w:val="0"/>
      <w:autoSpaceDN w:val="0"/>
      <w:adjustRightInd w:val="0"/>
      <w:spacing w:after="0" w:line="240" w:lineRule="auto"/>
    </w:pPr>
    <w:rPr>
      <w:rFonts w:ascii="Arial" w:eastAsia="Times New Roman" w:hAnsi="Arial" w:cs="Arial"/>
      <w:lang w:val="ru-RU" w:eastAsia="ru-RU"/>
    </w:rPr>
  </w:style>
  <w:style w:type="numbering" w:customStyle="1" w:styleId="1d">
    <w:name w:val="Нет списка1"/>
    <w:next w:val="a6"/>
    <w:uiPriority w:val="99"/>
    <w:semiHidden/>
    <w:unhideWhenUsed/>
    <w:rsid w:val="00281A9A"/>
  </w:style>
  <w:style w:type="paragraph" w:customStyle="1" w:styleId="1e">
    <w:name w:val="Стиль1"/>
    <w:basedOn w:val="19"/>
    <w:link w:val="1f"/>
    <w:qFormat/>
    <w:rsid w:val="00281A9A"/>
    <w:pPr>
      <w:widowControl w:val="0"/>
      <w:spacing w:line="360" w:lineRule="auto"/>
      <w:ind w:firstLine="708"/>
      <w:jc w:val="center"/>
      <w:outlineLvl w:val="0"/>
    </w:pPr>
    <w:rPr>
      <w:rFonts w:cs="Arial"/>
      <w:bCs/>
      <w:kern w:val="32"/>
    </w:rPr>
  </w:style>
  <w:style w:type="numbering" w:customStyle="1" w:styleId="2f5">
    <w:name w:val="Нет списка2"/>
    <w:next w:val="a6"/>
    <w:uiPriority w:val="99"/>
    <w:semiHidden/>
    <w:unhideWhenUsed/>
    <w:rsid w:val="00281A9A"/>
  </w:style>
  <w:style w:type="numbering" w:customStyle="1" w:styleId="3f2">
    <w:name w:val="Нет списка3"/>
    <w:next w:val="a6"/>
    <w:uiPriority w:val="99"/>
    <w:semiHidden/>
    <w:unhideWhenUsed/>
    <w:rsid w:val="00281A9A"/>
  </w:style>
  <w:style w:type="paragraph" w:customStyle="1" w:styleId="Pa23">
    <w:name w:val="Pa23"/>
    <w:basedOn w:val="a3"/>
    <w:next w:val="a3"/>
    <w:rsid w:val="00281A9A"/>
    <w:pPr>
      <w:autoSpaceDE w:val="0"/>
      <w:autoSpaceDN w:val="0"/>
      <w:adjustRightInd w:val="0"/>
      <w:spacing w:after="0" w:line="181" w:lineRule="atLeast"/>
    </w:pPr>
    <w:rPr>
      <w:rFonts w:ascii="Helios" w:eastAsia="Calibri" w:hAnsi="Helios" w:cs="Times New Roman"/>
      <w:sz w:val="24"/>
      <w:szCs w:val="24"/>
      <w:lang w:val="ru-RU"/>
    </w:rPr>
  </w:style>
  <w:style w:type="paragraph" w:customStyle="1" w:styleId="affffff0">
    <w:name w:val="Цитата*"/>
    <w:basedOn w:val="a3"/>
    <w:rsid w:val="00281A9A"/>
    <w:pPr>
      <w:spacing w:after="0" w:line="240" w:lineRule="auto"/>
      <w:ind w:left="170" w:right="170" w:firstLine="681"/>
      <w:jc w:val="both"/>
    </w:pPr>
    <w:rPr>
      <w:rFonts w:eastAsia="Times New Roman" w:cs="Times New Roman"/>
      <w:color w:val="000000"/>
      <w:sz w:val="24"/>
      <w:szCs w:val="20"/>
      <w:lang w:val="ru-RU" w:eastAsia="ru-RU"/>
    </w:rPr>
  </w:style>
  <w:style w:type="paragraph" w:customStyle="1" w:styleId="240">
    <w:name w:val="Основной текст с отступом 24"/>
    <w:basedOn w:val="46"/>
    <w:rsid w:val="00281A9A"/>
    <w:pPr>
      <w:ind w:firstLine="709"/>
      <w:jc w:val="both"/>
    </w:pPr>
    <w:rPr>
      <w:sz w:val="28"/>
    </w:rPr>
  </w:style>
  <w:style w:type="paragraph" w:customStyle="1" w:styleId="46">
    <w:name w:val="Обычный4"/>
    <w:rsid w:val="00281A9A"/>
    <w:pPr>
      <w:spacing w:after="0" w:line="240" w:lineRule="auto"/>
      <w:jc w:val="center"/>
    </w:pPr>
    <w:rPr>
      <w:rFonts w:ascii="Times New Roman" w:eastAsia="Times New Roman" w:hAnsi="Times New Roman" w:cs="Times New Roman"/>
      <w:sz w:val="20"/>
      <w:szCs w:val="20"/>
      <w:lang w:val="ru-RU" w:eastAsia="ru-RU"/>
    </w:rPr>
  </w:style>
  <w:style w:type="paragraph" w:customStyle="1" w:styleId="241">
    <w:name w:val="Основной текст 24"/>
    <w:basedOn w:val="46"/>
    <w:rsid w:val="00281A9A"/>
    <w:pPr>
      <w:spacing w:after="120" w:line="480" w:lineRule="auto"/>
    </w:pPr>
  </w:style>
  <w:style w:type="character" w:customStyle="1" w:styleId="FontStyle177">
    <w:name w:val="Font Style177"/>
    <w:rsid w:val="00281A9A"/>
    <w:rPr>
      <w:rFonts w:ascii="Times New Roman" w:hAnsi="Times New Roman" w:cs="Times New Roman"/>
      <w:sz w:val="24"/>
      <w:szCs w:val="24"/>
    </w:rPr>
  </w:style>
  <w:style w:type="paragraph" w:customStyle="1" w:styleId="Style23">
    <w:name w:val="Style23"/>
    <w:basedOn w:val="a3"/>
    <w:rsid w:val="00281A9A"/>
    <w:pPr>
      <w:widowControl w:val="0"/>
      <w:autoSpaceDE w:val="0"/>
      <w:autoSpaceDN w:val="0"/>
      <w:adjustRightInd w:val="0"/>
      <w:spacing w:after="0" w:line="302" w:lineRule="exact"/>
      <w:ind w:firstLine="857"/>
      <w:jc w:val="both"/>
    </w:pPr>
    <w:rPr>
      <w:rFonts w:eastAsia="Times New Roman" w:cs="Times New Roman"/>
      <w:sz w:val="24"/>
      <w:szCs w:val="24"/>
      <w:lang w:val="ru-RU" w:eastAsia="ru-RU"/>
    </w:rPr>
  </w:style>
  <w:style w:type="numbering" w:customStyle="1" w:styleId="47">
    <w:name w:val="Нет списка4"/>
    <w:next w:val="a6"/>
    <w:uiPriority w:val="99"/>
    <w:semiHidden/>
    <w:unhideWhenUsed/>
    <w:rsid w:val="00281A9A"/>
  </w:style>
  <w:style w:type="numbering" w:customStyle="1" w:styleId="110">
    <w:name w:val="Нет списка11"/>
    <w:next w:val="a6"/>
    <w:uiPriority w:val="99"/>
    <w:semiHidden/>
    <w:unhideWhenUsed/>
    <w:rsid w:val="00281A9A"/>
  </w:style>
  <w:style w:type="numbering" w:customStyle="1" w:styleId="213">
    <w:name w:val="Нет списка21"/>
    <w:next w:val="a6"/>
    <w:uiPriority w:val="99"/>
    <w:semiHidden/>
    <w:unhideWhenUsed/>
    <w:rsid w:val="00281A9A"/>
  </w:style>
  <w:style w:type="numbering" w:customStyle="1" w:styleId="310">
    <w:name w:val="Нет списка31"/>
    <w:next w:val="a6"/>
    <w:uiPriority w:val="99"/>
    <w:semiHidden/>
    <w:unhideWhenUsed/>
    <w:rsid w:val="00281A9A"/>
  </w:style>
  <w:style w:type="character" w:styleId="affffff1">
    <w:name w:val="FollowedHyperlink"/>
    <w:rsid w:val="00281A9A"/>
    <w:rPr>
      <w:color w:val="800080"/>
      <w:u w:val="single"/>
    </w:rPr>
  </w:style>
  <w:style w:type="numbering" w:customStyle="1" w:styleId="410">
    <w:name w:val="Нет списка41"/>
    <w:next w:val="a6"/>
    <w:uiPriority w:val="99"/>
    <w:semiHidden/>
    <w:unhideWhenUsed/>
    <w:rsid w:val="00281A9A"/>
  </w:style>
  <w:style w:type="numbering" w:customStyle="1" w:styleId="56">
    <w:name w:val="Нет списка5"/>
    <w:next w:val="a6"/>
    <w:semiHidden/>
    <w:unhideWhenUsed/>
    <w:rsid w:val="00281A9A"/>
  </w:style>
  <w:style w:type="numbering" w:customStyle="1" w:styleId="64">
    <w:name w:val="Нет списка6"/>
    <w:next w:val="a6"/>
    <w:uiPriority w:val="99"/>
    <w:semiHidden/>
    <w:unhideWhenUsed/>
    <w:rsid w:val="00281A9A"/>
  </w:style>
  <w:style w:type="numbering" w:customStyle="1" w:styleId="73">
    <w:name w:val="Нет списка7"/>
    <w:next w:val="a6"/>
    <w:uiPriority w:val="99"/>
    <w:semiHidden/>
    <w:unhideWhenUsed/>
    <w:rsid w:val="00281A9A"/>
  </w:style>
  <w:style w:type="numbering" w:customStyle="1" w:styleId="83">
    <w:name w:val="Нет списка8"/>
    <w:next w:val="a6"/>
    <w:uiPriority w:val="99"/>
    <w:semiHidden/>
    <w:unhideWhenUsed/>
    <w:rsid w:val="00281A9A"/>
  </w:style>
  <w:style w:type="numbering" w:customStyle="1" w:styleId="93">
    <w:name w:val="Нет списка9"/>
    <w:next w:val="a6"/>
    <w:uiPriority w:val="99"/>
    <w:semiHidden/>
    <w:unhideWhenUsed/>
    <w:rsid w:val="00281A9A"/>
  </w:style>
  <w:style w:type="paragraph" w:customStyle="1" w:styleId="1f0">
    <w:name w:val="Основной текст с отступом1"/>
    <w:basedOn w:val="a3"/>
    <w:rsid w:val="00281A9A"/>
    <w:pPr>
      <w:spacing w:after="0" w:line="240" w:lineRule="auto"/>
      <w:ind w:right="-2" w:firstLine="709"/>
      <w:jc w:val="both"/>
    </w:pPr>
    <w:rPr>
      <w:rFonts w:eastAsia="Times New Roman" w:cs="Times New Roman"/>
      <w:sz w:val="24"/>
      <w:szCs w:val="24"/>
      <w:lang w:val="ru-RU" w:eastAsia="ru-RU"/>
    </w:rPr>
  </w:style>
  <w:style w:type="table" w:customStyle="1" w:styleId="1f1">
    <w:name w:val="Сетка таблицы1"/>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6">
    <w:name w:val="Сетка таблицы2"/>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11">
    <w:name w:val="Основной текст с отступом 3 Знак1"/>
    <w:rsid w:val="00281A9A"/>
    <w:rPr>
      <w:spacing w:val="20"/>
      <w:sz w:val="28"/>
    </w:rPr>
  </w:style>
  <w:style w:type="character" w:customStyle="1" w:styleId="1f2">
    <w:name w:val="Верхний колонтитул Знак1"/>
    <w:rsid w:val="00281A9A"/>
    <w:rPr>
      <w:sz w:val="28"/>
    </w:rPr>
  </w:style>
  <w:style w:type="character" w:customStyle="1" w:styleId="18">
    <w:name w:val="Текст Знак1"/>
    <w:aliases w:val="文字缩进 Знак,普通文字 Char Char Char Знак,普通文字 Char Char Char Char Char Char Char Char Знак,普通文字 Char Char Char Char Char Char Char Знак,普通文字1 Знак,普通文字2 Знак,普通文字3 Знак,普通文字4 Знак,普通文字5 Знак,普通文字6 Знак,普通文字11 Знак,普通文字21 Знак,普通文字31 Знак,普通文字 Знак"/>
    <w:link w:val="afff9"/>
    <w:rsid w:val="00281A9A"/>
    <w:rPr>
      <w:rFonts w:ascii="Courier New" w:eastAsia="Times New Roman" w:hAnsi="Courier New" w:cs="Times New Roman"/>
      <w:sz w:val="20"/>
      <w:szCs w:val="20"/>
      <w:lang w:val="x-none" w:eastAsia="x-none"/>
    </w:rPr>
  </w:style>
  <w:style w:type="character" w:customStyle="1" w:styleId="214">
    <w:name w:val="Основной текст 2 Знак1"/>
    <w:aliases w:val=" Знак Знак3, Знак Знак1, Знак Знак2,Знак Знак1"/>
    <w:uiPriority w:val="99"/>
    <w:rsid w:val="00281A9A"/>
    <w:rPr>
      <w:sz w:val="28"/>
    </w:rPr>
  </w:style>
  <w:style w:type="character" w:customStyle="1" w:styleId="312">
    <w:name w:val="Основной текст 3 Знак1"/>
    <w:rsid w:val="00281A9A"/>
    <w:rPr>
      <w:sz w:val="28"/>
    </w:rPr>
  </w:style>
  <w:style w:type="character" w:customStyle="1" w:styleId="1f3">
    <w:name w:val="Нижний колонтитул Знак1"/>
    <w:basedOn w:val="a4"/>
    <w:rsid w:val="00281A9A"/>
  </w:style>
  <w:style w:type="character" w:customStyle="1" w:styleId="1110">
    <w:name w:val="111 Знак"/>
    <w:aliases w:val="H2 Знак,- 1.1 Знак,Section Знак,hseHeading 2 Знак,OG Heading 2 Знак Знак"/>
    <w:rsid w:val="00281A9A"/>
    <w:rPr>
      <w:sz w:val="28"/>
      <w:lang w:val="ru-RU" w:eastAsia="ru-RU" w:bidi="ar-SA"/>
    </w:rPr>
  </w:style>
  <w:style w:type="character" w:customStyle="1" w:styleId="Underline">
    <w:name w:val="Underline Знак Знак"/>
    <w:rsid w:val="00281A9A"/>
    <w:rPr>
      <w:i/>
      <w:sz w:val="24"/>
      <w:lang w:val="ru-RU" w:eastAsia="ru-RU" w:bidi="ar-SA"/>
    </w:rPr>
  </w:style>
  <w:style w:type="character" w:customStyle="1" w:styleId="affffff2">
    <w:name w:val="наимен. табл Знак"/>
    <w:aliases w:val="Bold Знак Знак"/>
    <w:rsid w:val="00281A9A"/>
    <w:rPr>
      <w:rFonts w:ascii="Plotter" w:hAnsi="Plotter"/>
      <w:sz w:val="22"/>
      <w:lang w:val="ru-RU" w:eastAsia="ru-RU" w:bidi="ar-SA"/>
    </w:rPr>
  </w:style>
  <w:style w:type="character" w:customStyle="1" w:styleId="affffff3">
    <w:name w:val="наимен. рис Знак"/>
    <w:aliases w:val="Italic Знак Знак"/>
    <w:rsid w:val="00281A9A"/>
    <w:rPr>
      <w:i/>
      <w:sz w:val="22"/>
      <w:lang w:val="ru-RU" w:eastAsia="ru-RU" w:bidi="ar-SA"/>
    </w:rPr>
  </w:style>
  <w:style w:type="character" w:customStyle="1" w:styleId="affffff4">
    <w:name w:val="Наимен. рис Знак"/>
    <w:aliases w:val="Not in Use Знак Знак"/>
    <w:rsid w:val="00281A9A"/>
    <w:rPr>
      <w:rFonts w:ascii="Arial" w:hAnsi="Arial"/>
      <w:lang w:val="ru-RU" w:eastAsia="ru-RU" w:bidi="ar-SA"/>
    </w:rPr>
  </w:style>
  <w:style w:type="character" w:customStyle="1" w:styleId="notInuse">
    <w:name w:val="not In use Знак Знак"/>
    <w:rsid w:val="00281A9A"/>
    <w:rPr>
      <w:rFonts w:ascii="Arial" w:hAnsi="Arial"/>
      <w:i/>
      <w:lang w:val="ru-RU" w:eastAsia="ru-RU" w:bidi="ar-SA"/>
    </w:rPr>
  </w:style>
  <w:style w:type="character" w:customStyle="1" w:styleId="Notinuse0">
    <w:name w:val="Not in use Знак Знак"/>
    <w:rsid w:val="00281A9A"/>
    <w:rPr>
      <w:rFonts w:ascii="Arial" w:hAnsi="Arial"/>
      <w:b/>
      <w:i/>
      <w:sz w:val="18"/>
      <w:lang w:val="ru-RU" w:eastAsia="ru-RU" w:bidi="ar-SA"/>
    </w:rPr>
  </w:style>
  <w:style w:type="paragraph" w:customStyle="1" w:styleId="1f4">
    <w:name w:val="1"/>
    <w:basedOn w:val="a3"/>
    <w:rsid w:val="00281A9A"/>
    <w:pPr>
      <w:spacing w:after="160" w:line="240" w:lineRule="exact"/>
    </w:pPr>
    <w:rPr>
      <w:rFonts w:ascii="Verdana" w:eastAsia="Times New Roman" w:hAnsi="Verdana" w:cs="Times New Roman"/>
      <w:sz w:val="20"/>
      <w:szCs w:val="20"/>
    </w:rPr>
  </w:style>
  <w:style w:type="character" w:customStyle="1" w:styleId="1f5">
    <w:name w:val="Текст сноски Знак1"/>
    <w:semiHidden/>
    <w:rsid w:val="00281A9A"/>
    <w:rPr>
      <w:lang w:val="ru-RU" w:eastAsia="ru-RU" w:bidi="ar-SA"/>
    </w:rPr>
  </w:style>
  <w:style w:type="paragraph" w:customStyle="1" w:styleId="1f6">
    <w:name w:val="Основной текст с отступом1"/>
    <w:basedOn w:val="a3"/>
    <w:rsid w:val="00281A9A"/>
    <w:pPr>
      <w:spacing w:after="0" w:line="240" w:lineRule="auto"/>
      <w:ind w:right="-2" w:firstLine="709"/>
      <w:jc w:val="both"/>
    </w:pPr>
    <w:rPr>
      <w:rFonts w:eastAsia="Times New Roman" w:cs="Times New Roman"/>
      <w:sz w:val="24"/>
      <w:szCs w:val="24"/>
      <w:lang w:val="ru-RU" w:eastAsia="ru-RU"/>
    </w:rPr>
  </w:style>
  <w:style w:type="table" w:customStyle="1" w:styleId="121">
    <w:name w:val="Сетка таблицы12"/>
    <w:basedOn w:val="a5"/>
    <w:next w:val="aff4"/>
    <w:uiPriority w:val="39"/>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13">
    <w:name w:val="Основной текст с отступом 31"/>
    <w:basedOn w:val="46"/>
    <w:rsid w:val="00281A9A"/>
    <w:rPr>
      <w:b/>
      <w:sz w:val="28"/>
    </w:rPr>
  </w:style>
  <w:style w:type="character" w:styleId="affffff5">
    <w:name w:val="annotation reference"/>
    <w:uiPriority w:val="99"/>
    <w:rsid w:val="00281A9A"/>
    <w:rPr>
      <w:sz w:val="16"/>
    </w:rPr>
  </w:style>
  <w:style w:type="numbering" w:customStyle="1" w:styleId="100">
    <w:name w:val="Нет списка10"/>
    <w:next w:val="a6"/>
    <w:uiPriority w:val="99"/>
    <w:semiHidden/>
    <w:unhideWhenUsed/>
    <w:rsid w:val="00281A9A"/>
  </w:style>
  <w:style w:type="numbering" w:customStyle="1" w:styleId="1111">
    <w:name w:val="Нет списка111"/>
    <w:next w:val="a6"/>
    <w:uiPriority w:val="99"/>
    <w:semiHidden/>
    <w:unhideWhenUsed/>
    <w:rsid w:val="00281A9A"/>
  </w:style>
  <w:style w:type="numbering" w:customStyle="1" w:styleId="11110">
    <w:name w:val="Нет списка1111"/>
    <w:next w:val="a6"/>
    <w:uiPriority w:val="99"/>
    <w:semiHidden/>
    <w:unhideWhenUsed/>
    <w:rsid w:val="00281A9A"/>
  </w:style>
  <w:style w:type="numbering" w:customStyle="1" w:styleId="2110">
    <w:name w:val="Нет списка211"/>
    <w:next w:val="a6"/>
    <w:uiPriority w:val="99"/>
    <w:semiHidden/>
    <w:unhideWhenUsed/>
    <w:rsid w:val="00281A9A"/>
  </w:style>
  <w:style w:type="paragraph" w:customStyle="1" w:styleId="48">
    <w:name w:val="Верхний колонтитул А4 СамНИПИ"/>
    <w:rsid w:val="00281A9A"/>
    <w:pPr>
      <w:pBdr>
        <w:bottom w:val="single" w:sz="4" w:space="1" w:color="auto"/>
      </w:pBdr>
      <w:tabs>
        <w:tab w:val="center" w:pos="4819"/>
        <w:tab w:val="right" w:pos="9638"/>
      </w:tabs>
      <w:spacing w:after="0" w:line="240" w:lineRule="auto"/>
    </w:pPr>
    <w:rPr>
      <w:rFonts w:ascii="Arial" w:eastAsia="Times New Roman" w:hAnsi="Arial" w:cs="Times New Roman"/>
      <w:sz w:val="16"/>
      <w:szCs w:val="20"/>
      <w:lang w:val="ru-RU" w:eastAsia="ru-RU"/>
    </w:rPr>
  </w:style>
  <w:style w:type="paragraph" w:customStyle="1" w:styleId="affffff6">
    <w:name w:val="Основной текст СамНИПИ"/>
    <w:link w:val="affffff7"/>
    <w:rsid w:val="00281A9A"/>
    <w:pPr>
      <w:suppressAutoHyphens/>
      <w:spacing w:before="120" w:after="0" w:line="240" w:lineRule="auto"/>
      <w:ind w:firstLine="720"/>
      <w:jc w:val="both"/>
    </w:pPr>
    <w:rPr>
      <w:rFonts w:ascii="Arial" w:eastAsia="Times New Roman" w:hAnsi="Arial" w:cs="Times New Roman"/>
      <w:bCs/>
      <w:sz w:val="20"/>
      <w:szCs w:val="20"/>
      <w:lang w:val="ru-RU" w:eastAsia="ru-RU"/>
    </w:rPr>
  </w:style>
  <w:style w:type="character" w:customStyle="1" w:styleId="affffff7">
    <w:name w:val="Основной текст СамНИПИ Знак"/>
    <w:link w:val="affffff6"/>
    <w:rsid w:val="00281A9A"/>
    <w:rPr>
      <w:rFonts w:ascii="Arial" w:eastAsia="Times New Roman" w:hAnsi="Arial" w:cs="Times New Roman"/>
      <w:bCs/>
      <w:sz w:val="20"/>
      <w:szCs w:val="20"/>
      <w:lang w:val="ru-RU" w:eastAsia="ru-RU"/>
    </w:rPr>
  </w:style>
  <w:style w:type="numbering" w:customStyle="1" w:styleId="122">
    <w:name w:val="Нет списка12"/>
    <w:next w:val="a6"/>
    <w:uiPriority w:val="99"/>
    <w:semiHidden/>
    <w:unhideWhenUsed/>
    <w:rsid w:val="00281A9A"/>
  </w:style>
  <w:style w:type="numbering" w:customStyle="1" w:styleId="130">
    <w:name w:val="Нет списка13"/>
    <w:next w:val="a6"/>
    <w:uiPriority w:val="99"/>
    <w:semiHidden/>
    <w:unhideWhenUsed/>
    <w:rsid w:val="00281A9A"/>
  </w:style>
  <w:style w:type="numbering" w:customStyle="1" w:styleId="112">
    <w:name w:val="Нет списка112"/>
    <w:next w:val="a6"/>
    <w:uiPriority w:val="99"/>
    <w:semiHidden/>
    <w:unhideWhenUsed/>
    <w:rsid w:val="00281A9A"/>
  </w:style>
  <w:style w:type="numbering" w:customStyle="1" w:styleId="222">
    <w:name w:val="Нет списка22"/>
    <w:next w:val="a6"/>
    <w:uiPriority w:val="99"/>
    <w:semiHidden/>
    <w:unhideWhenUsed/>
    <w:rsid w:val="00281A9A"/>
  </w:style>
  <w:style w:type="numbering" w:customStyle="1" w:styleId="140">
    <w:name w:val="Нет списка14"/>
    <w:next w:val="a6"/>
    <w:uiPriority w:val="99"/>
    <w:semiHidden/>
    <w:unhideWhenUsed/>
    <w:rsid w:val="00281A9A"/>
  </w:style>
  <w:style w:type="numbering" w:customStyle="1" w:styleId="152">
    <w:name w:val="Нет списка15"/>
    <w:next w:val="a6"/>
    <w:uiPriority w:val="99"/>
    <w:semiHidden/>
    <w:unhideWhenUsed/>
    <w:rsid w:val="00281A9A"/>
  </w:style>
  <w:style w:type="numbering" w:customStyle="1" w:styleId="113">
    <w:name w:val="Нет списка113"/>
    <w:next w:val="a6"/>
    <w:uiPriority w:val="99"/>
    <w:semiHidden/>
    <w:unhideWhenUsed/>
    <w:rsid w:val="00281A9A"/>
  </w:style>
  <w:style w:type="numbering" w:customStyle="1" w:styleId="232">
    <w:name w:val="Нет списка23"/>
    <w:next w:val="a6"/>
    <w:uiPriority w:val="99"/>
    <w:semiHidden/>
    <w:unhideWhenUsed/>
    <w:rsid w:val="00281A9A"/>
  </w:style>
  <w:style w:type="numbering" w:customStyle="1" w:styleId="160">
    <w:name w:val="Нет списка16"/>
    <w:next w:val="a6"/>
    <w:uiPriority w:val="99"/>
    <w:semiHidden/>
    <w:unhideWhenUsed/>
    <w:rsid w:val="00281A9A"/>
  </w:style>
  <w:style w:type="numbering" w:customStyle="1" w:styleId="170">
    <w:name w:val="Нет списка17"/>
    <w:next w:val="a6"/>
    <w:uiPriority w:val="99"/>
    <w:semiHidden/>
    <w:unhideWhenUsed/>
    <w:rsid w:val="00281A9A"/>
  </w:style>
  <w:style w:type="numbering" w:customStyle="1" w:styleId="114">
    <w:name w:val="Нет списка114"/>
    <w:next w:val="a6"/>
    <w:uiPriority w:val="99"/>
    <w:semiHidden/>
    <w:unhideWhenUsed/>
    <w:rsid w:val="00281A9A"/>
  </w:style>
  <w:style w:type="numbering" w:customStyle="1" w:styleId="242">
    <w:name w:val="Нет списка24"/>
    <w:next w:val="a6"/>
    <w:uiPriority w:val="99"/>
    <w:semiHidden/>
    <w:unhideWhenUsed/>
    <w:rsid w:val="00281A9A"/>
  </w:style>
  <w:style w:type="numbering" w:customStyle="1" w:styleId="180">
    <w:name w:val="Нет списка18"/>
    <w:next w:val="a6"/>
    <w:uiPriority w:val="99"/>
    <w:semiHidden/>
    <w:unhideWhenUsed/>
    <w:rsid w:val="00281A9A"/>
  </w:style>
  <w:style w:type="numbering" w:customStyle="1" w:styleId="190">
    <w:name w:val="Нет списка19"/>
    <w:next w:val="a6"/>
    <w:uiPriority w:val="99"/>
    <w:semiHidden/>
    <w:unhideWhenUsed/>
    <w:rsid w:val="00281A9A"/>
  </w:style>
  <w:style w:type="numbering" w:customStyle="1" w:styleId="115">
    <w:name w:val="Нет списка115"/>
    <w:next w:val="a6"/>
    <w:uiPriority w:val="99"/>
    <w:semiHidden/>
    <w:unhideWhenUsed/>
    <w:rsid w:val="00281A9A"/>
  </w:style>
  <w:style w:type="numbering" w:customStyle="1" w:styleId="250">
    <w:name w:val="Нет списка25"/>
    <w:next w:val="a6"/>
    <w:uiPriority w:val="99"/>
    <w:semiHidden/>
    <w:unhideWhenUsed/>
    <w:rsid w:val="00281A9A"/>
  </w:style>
  <w:style w:type="numbering" w:customStyle="1" w:styleId="200">
    <w:name w:val="Нет списка20"/>
    <w:next w:val="a6"/>
    <w:uiPriority w:val="99"/>
    <w:semiHidden/>
    <w:unhideWhenUsed/>
    <w:rsid w:val="00281A9A"/>
  </w:style>
  <w:style w:type="numbering" w:customStyle="1" w:styleId="1100">
    <w:name w:val="Нет списка110"/>
    <w:next w:val="a6"/>
    <w:uiPriority w:val="99"/>
    <w:semiHidden/>
    <w:unhideWhenUsed/>
    <w:rsid w:val="00281A9A"/>
  </w:style>
  <w:style w:type="numbering" w:customStyle="1" w:styleId="116">
    <w:name w:val="Нет списка116"/>
    <w:next w:val="a6"/>
    <w:uiPriority w:val="99"/>
    <w:semiHidden/>
    <w:unhideWhenUsed/>
    <w:rsid w:val="00281A9A"/>
  </w:style>
  <w:style w:type="numbering" w:customStyle="1" w:styleId="260">
    <w:name w:val="Нет списка26"/>
    <w:next w:val="a6"/>
    <w:uiPriority w:val="99"/>
    <w:semiHidden/>
    <w:unhideWhenUsed/>
    <w:rsid w:val="00281A9A"/>
  </w:style>
  <w:style w:type="numbering" w:customStyle="1" w:styleId="270">
    <w:name w:val="Нет списка27"/>
    <w:next w:val="a6"/>
    <w:uiPriority w:val="99"/>
    <w:semiHidden/>
    <w:unhideWhenUsed/>
    <w:rsid w:val="00281A9A"/>
  </w:style>
  <w:style w:type="numbering" w:customStyle="1" w:styleId="117">
    <w:name w:val="Нет списка117"/>
    <w:next w:val="a6"/>
    <w:uiPriority w:val="99"/>
    <w:semiHidden/>
    <w:unhideWhenUsed/>
    <w:rsid w:val="00281A9A"/>
  </w:style>
  <w:style w:type="numbering" w:customStyle="1" w:styleId="118">
    <w:name w:val="Нет списка118"/>
    <w:next w:val="a6"/>
    <w:uiPriority w:val="99"/>
    <w:semiHidden/>
    <w:unhideWhenUsed/>
    <w:rsid w:val="00281A9A"/>
  </w:style>
  <w:style w:type="numbering" w:customStyle="1" w:styleId="280">
    <w:name w:val="Нет списка28"/>
    <w:next w:val="a6"/>
    <w:uiPriority w:val="99"/>
    <w:semiHidden/>
    <w:unhideWhenUsed/>
    <w:rsid w:val="00281A9A"/>
  </w:style>
  <w:style w:type="paragraph" w:customStyle="1" w:styleId="2f7">
    <w:name w:val="Знак2 Знак Знак Знак"/>
    <w:basedOn w:val="a3"/>
    <w:rsid w:val="00281A9A"/>
    <w:pPr>
      <w:spacing w:after="160" w:line="240" w:lineRule="exact"/>
    </w:pPr>
    <w:rPr>
      <w:rFonts w:ascii="Verdana" w:eastAsia="Times New Roman" w:hAnsi="Verdana" w:cs="Times New Roman"/>
      <w:sz w:val="20"/>
      <w:szCs w:val="20"/>
    </w:rPr>
  </w:style>
  <w:style w:type="numbering" w:customStyle="1" w:styleId="290">
    <w:name w:val="Нет списка29"/>
    <w:next w:val="a6"/>
    <w:semiHidden/>
    <w:unhideWhenUsed/>
    <w:rsid w:val="00281A9A"/>
  </w:style>
  <w:style w:type="numbering" w:customStyle="1" w:styleId="119">
    <w:name w:val="Нет списка119"/>
    <w:next w:val="a6"/>
    <w:semiHidden/>
    <w:unhideWhenUsed/>
    <w:rsid w:val="00281A9A"/>
  </w:style>
  <w:style w:type="numbering" w:customStyle="1" w:styleId="2100">
    <w:name w:val="Нет списка210"/>
    <w:next w:val="a6"/>
    <w:semiHidden/>
    <w:unhideWhenUsed/>
    <w:rsid w:val="00281A9A"/>
  </w:style>
  <w:style w:type="numbering" w:customStyle="1" w:styleId="3110">
    <w:name w:val="Нет списка311"/>
    <w:next w:val="a6"/>
    <w:semiHidden/>
    <w:unhideWhenUsed/>
    <w:rsid w:val="00281A9A"/>
  </w:style>
  <w:style w:type="numbering" w:customStyle="1" w:styleId="411">
    <w:name w:val="Нет списка411"/>
    <w:next w:val="a6"/>
    <w:semiHidden/>
    <w:unhideWhenUsed/>
    <w:rsid w:val="00281A9A"/>
  </w:style>
  <w:style w:type="numbering" w:customStyle="1" w:styleId="510">
    <w:name w:val="Нет списка51"/>
    <w:next w:val="a6"/>
    <w:semiHidden/>
    <w:unhideWhenUsed/>
    <w:rsid w:val="00281A9A"/>
  </w:style>
  <w:style w:type="numbering" w:customStyle="1" w:styleId="610">
    <w:name w:val="Нет списка61"/>
    <w:next w:val="a6"/>
    <w:semiHidden/>
    <w:unhideWhenUsed/>
    <w:rsid w:val="00281A9A"/>
  </w:style>
  <w:style w:type="numbering" w:customStyle="1" w:styleId="710">
    <w:name w:val="Нет списка71"/>
    <w:next w:val="a6"/>
    <w:semiHidden/>
    <w:unhideWhenUsed/>
    <w:rsid w:val="00281A9A"/>
  </w:style>
  <w:style w:type="numbering" w:customStyle="1" w:styleId="810">
    <w:name w:val="Нет списка81"/>
    <w:next w:val="a6"/>
    <w:semiHidden/>
    <w:unhideWhenUsed/>
    <w:rsid w:val="00281A9A"/>
  </w:style>
  <w:style w:type="numbering" w:customStyle="1" w:styleId="910">
    <w:name w:val="Нет списка91"/>
    <w:next w:val="a6"/>
    <w:semiHidden/>
    <w:unhideWhenUsed/>
    <w:rsid w:val="00281A9A"/>
  </w:style>
  <w:style w:type="paragraph" w:customStyle="1" w:styleId="a1">
    <w:name w:val="Маркированный список СамНИПИ"/>
    <w:link w:val="affffff8"/>
    <w:rsid w:val="00281A9A"/>
    <w:pPr>
      <w:numPr>
        <w:numId w:val="20"/>
      </w:numPr>
      <w:tabs>
        <w:tab w:val="left" w:pos="1038"/>
      </w:tabs>
      <w:spacing w:after="0" w:line="240" w:lineRule="auto"/>
      <w:jc w:val="both"/>
    </w:pPr>
    <w:rPr>
      <w:rFonts w:ascii="Arial" w:eastAsia="Times New Roman" w:hAnsi="Arial" w:cs="Times New Roman"/>
      <w:sz w:val="20"/>
      <w:szCs w:val="20"/>
      <w:lang w:val="ru-RU" w:eastAsia="ja-JP"/>
    </w:rPr>
  </w:style>
  <w:style w:type="character" w:customStyle="1" w:styleId="affffff8">
    <w:name w:val="Маркированный список СамНИПИ Знак"/>
    <w:link w:val="a1"/>
    <w:rsid w:val="00281A9A"/>
    <w:rPr>
      <w:rFonts w:ascii="Arial" w:eastAsia="Times New Roman" w:hAnsi="Arial" w:cs="Times New Roman"/>
      <w:sz w:val="20"/>
      <w:szCs w:val="20"/>
      <w:lang w:val="ru-RU" w:eastAsia="ja-JP"/>
    </w:rPr>
  </w:style>
  <w:style w:type="table" w:customStyle="1" w:styleId="131">
    <w:name w:val="Сетка таблицы13"/>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00">
    <w:name w:val="Нет списка30"/>
    <w:next w:val="a6"/>
    <w:uiPriority w:val="99"/>
    <w:semiHidden/>
    <w:unhideWhenUsed/>
    <w:rsid w:val="00281A9A"/>
  </w:style>
  <w:style w:type="numbering" w:customStyle="1" w:styleId="1200">
    <w:name w:val="Нет списка120"/>
    <w:next w:val="a6"/>
    <w:uiPriority w:val="99"/>
    <w:semiHidden/>
    <w:unhideWhenUsed/>
    <w:rsid w:val="00281A9A"/>
  </w:style>
  <w:style w:type="numbering" w:customStyle="1" w:styleId="2120">
    <w:name w:val="Нет списка212"/>
    <w:next w:val="a6"/>
    <w:uiPriority w:val="99"/>
    <w:semiHidden/>
    <w:unhideWhenUsed/>
    <w:rsid w:val="00281A9A"/>
  </w:style>
  <w:style w:type="numbering" w:customStyle="1" w:styleId="320">
    <w:name w:val="Нет списка32"/>
    <w:next w:val="a6"/>
    <w:uiPriority w:val="99"/>
    <w:semiHidden/>
    <w:unhideWhenUsed/>
    <w:rsid w:val="00281A9A"/>
  </w:style>
  <w:style w:type="numbering" w:customStyle="1" w:styleId="420">
    <w:name w:val="Нет списка42"/>
    <w:next w:val="a6"/>
    <w:uiPriority w:val="99"/>
    <w:semiHidden/>
    <w:unhideWhenUsed/>
    <w:rsid w:val="00281A9A"/>
  </w:style>
  <w:style w:type="numbering" w:customStyle="1" w:styleId="520">
    <w:name w:val="Нет списка52"/>
    <w:next w:val="a6"/>
    <w:semiHidden/>
    <w:unhideWhenUsed/>
    <w:rsid w:val="00281A9A"/>
  </w:style>
  <w:style w:type="numbering" w:customStyle="1" w:styleId="620">
    <w:name w:val="Нет списка62"/>
    <w:next w:val="a6"/>
    <w:semiHidden/>
    <w:unhideWhenUsed/>
    <w:rsid w:val="00281A9A"/>
  </w:style>
  <w:style w:type="numbering" w:customStyle="1" w:styleId="720">
    <w:name w:val="Нет списка72"/>
    <w:next w:val="a6"/>
    <w:semiHidden/>
    <w:unhideWhenUsed/>
    <w:rsid w:val="00281A9A"/>
  </w:style>
  <w:style w:type="numbering" w:customStyle="1" w:styleId="820">
    <w:name w:val="Нет списка82"/>
    <w:next w:val="a6"/>
    <w:semiHidden/>
    <w:unhideWhenUsed/>
    <w:rsid w:val="00281A9A"/>
  </w:style>
  <w:style w:type="numbering" w:customStyle="1" w:styleId="920">
    <w:name w:val="Нет списка92"/>
    <w:next w:val="a6"/>
    <w:semiHidden/>
    <w:unhideWhenUsed/>
    <w:rsid w:val="00281A9A"/>
  </w:style>
  <w:style w:type="numbering" w:customStyle="1" w:styleId="101">
    <w:name w:val="Нет списка101"/>
    <w:next w:val="a6"/>
    <w:uiPriority w:val="99"/>
    <w:semiHidden/>
    <w:unhideWhenUsed/>
    <w:rsid w:val="00281A9A"/>
  </w:style>
  <w:style w:type="numbering" w:customStyle="1" w:styleId="11100">
    <w:name w:val="Нет списка1110"/>
    <w:next w:val="a6"/>
    <w:uiPriority w:val="99"/>
    <w:semiHidden/>
    <w:unhideWhenUsed/>
    <w:rsid w:val="00281A9A"/>
  </w:style>
  <w:style w:type="numbering" w:customStyle="1" w:styleId="1112">
    <w:name w:val="Нет списка1112"/>
    <w:next w:val="a6"/>
    <w:uiPriority w:val="99"/>
    <w:semiHidden/>
    <w:unhideWhenUsed/>
    <w:rsid w:val="00281A9A"/>
  </w:style>
  <w:style w:type="numbering" w:customStyle="1" w:styleId="2130">
    <w:name w:val="Нет списка213"/>
    <w:next w:val="a6"/>
    <w:semiHidden/>
    <w:unhideWhenUsed/>
    <w:rsid w:val="00281A9A"/>
  </w:style>
  <w:style w:type="numbering" w:customStyle="1" w:styleId="1210">
    <w:name w:val="Нет списка121"/>
    <w:next w:val="a6"/>
    <w:uiPriority w:val="99"/>
    <w:semiHidden/>
    <w:unhideWhenUsed/>
    <w:rsid w:val="00281A9A"/>
  </w:style>
  <w:style w:type="numbering" w:customStyle="1" w:styleId="1310">
    <w:name w:val="Нет списка131"/>
    <w:next w:val="a6"/>
    <w:uiPriority w:val="99"/>
    <w:semiHidden/>
    <w:unhideWhenUsed/>
    <w:rsid w:val="00281A9A"/>
  </w:style>
  <w:style w:type="numbering" w:customStyle="1" w:styleId="1121">
    <w:name w:val="Нет списка1121"/>
    <w:next w:val="a6"/>
    <w:uiPriority w:val="99"/>
    <w:semiHidden/>
    <w:unhideWhenUsed/>
    <w:rsid w:val="00281A9A"/>
  </w:style>
  <w:style w:type="numbering" w:customStyle="1" w:styleId="2210">
    <w:name w:val="Нет списка221"/>
    <w:next w:val="a6"/>
    <w:semiHidden/>
    <w:unhideWhenUsed/>
    <w:rsid w:val="00281A9A"/>
  </w:style>
  <w:style w:type="numbering" w:customStyle="1" w:styleId="141">
    <w:name w:val="Нет списка141"/>
    <w:next w:val="a6"/>
    <w:uiPriority w:val="99"/>
    <w:semiHidden/>
    <w:unhideWhenUsed/>
    <w:rsid w:val="00281A9A"/>
  </w:style>
  <w:style w:type="numbering" w:customStyle="1" w:styleId="1510">
    <w:name w:val="Нет списка151"/>
    <w:next w:val="a6"/>
    <w:uiPriority w:val="99"/>
    <w:semiHidden/>
    <w:unhideWhenUsed/>
    <w:rsid w:val="00281A9A"/>
  </w:style>
  <w:style w:type="numbering" w:customStyle="1" w:styleId="1131">
    <w:name w:val="Нет списка1131"/>
    <w:next w:val="a6"/>
    <w:uiPriority w:val="99"/>
    <w:semiHidden/>
    <w:unhideWhenUsed/>
    <w:rsid w:val="00281A9A"/>
  </w:style>
  <w:style w:type="numbering" w:customStyle="1" w:styleId="2310">
    <w:name w:val="Нет списка231"/>
    <w:next w:val="a6"/>
    <w:semiHidden/>
    <w:unhideWhenUsed/>
    <w:rsid w:val="00281A9A"/>
  </w:style>
  <w:style w:type="numbering" w:customStyle="1" w:styleId="161">
    <w:name w:val="Нет списка161"/>
    <w:next w:val="a6"/>
    <w:uiPriority w:val="99"/>
    <w:semiHidden/>
    <w:unhideWhenUsed/>
    <w:rsid w:val="00281A9A"/>
  </w:style>
  <w:style w:type="numbering" w:customStyle="1" w:styleId="171">
    <w:name w:val="Нет списка171"/>
    <w:next w:val="a6"/>
    <w:uiPriority w:val="99"/>
    <w:semiHidden/>
    <w:unhideWhenUsed/>
    <w:rsid w:val="00281A9A"/>
  </w:style>
  <w:style w:type="numbering" w:customStyle="1" w:styleId="1141">
    <w:name w:val="Нет списка1141"/>
    <w:next w:val="a6"/>
    <w:uiPriority w:val="99"/>
    <w:semiHidden/>
    <w:unhideWhenUsed/>
    <w:rsid w:val="00281A9A"/>
  </w:style>
  <w:style w:type="numbering" w:customStyle="1" w:styleId="2410">
    <w:name w:val="Нет списка241"/>
    <w:next w:val="a6"/>
    <w:semiHidden/>
    <w:unhideWhenUsed/>
    <w:rsid w:val="00281A9A"/>
  </w:style>
  <w:style w:type="numbering" w:customStyle="1" w:styleId="181">
    <w:name w:val="Нет списка181"/>
    <w:next w:val="a6"/>
    <w:uiPriority w:val="99"/>
    <w:semiHidden/>
    <w:unhideWhenUsed/>
    <w:rsid w:val="00281A9A"/>
  </w:style>
  <w:style w:type="numbering" w:customStyle="1" w:styleId="191">
    <w:name w:val="Нет списка191"/>
    <w:next w:val="a6"/>
    <w:uiPriority w:val="99"/>
    <w:semiHidden/>
    <w:unhideWhenUsed/>
    <w:rsid w:val="00281A9A"/>
  </w:style>
  <w:style w:type="numbering" w:customStyle="1" w:styleId="1151">
    <w:name w:val="Нет списка1151"/>
    <w:next w:val="a6"/>
    <w:uiPriority w:val="99"/>
    <w:semiHidden/>
    <w:unhideWhenUsed/>
    <w:rsid w:val="00281A9A"/>
  </w:style>
  <w:style w:type="numbering" w:customStyle="1" w:styleId="251">
    <w:name w:val="Нет списка251"/>
    <w:next w:val="a6"/>
    <w:semiHidden/>
    <w:unhideWhenUsed/>
    <w:rsid w:val="00281A9A"/>
  </w:style>
  <w:style w:type="numbering" w:customStyle="1" w:styleId="201">
    <w:name w:val="Нет списка201"/>
    <w:next w:val="a6"/>
    <w:uiPriority w:val="99"/>
    <w:semiHidden/>
    <w:unhideWhenUsed/>
    <w:rsid w:val="00281A9A"/>
  </w:style>
  <w:style w:type="numbering" w:customStyle="1" w:styleId="1101">
    <w:name w:val="Нет списка1101"/>
    <w:next w:val="a6"/>
    <w:uiPriority w:val="99"/>
    <w:semiHidden/>
    <w:unhideWhenUsed/>
    <w:rsid w:val="00281A9A"/>
  </w:style>
  <w:style w:type="numbering" w:customStyle="1" w:styleId="1161">
    <w:name w:val="Нет списка1161"/>
    <w:next w:val="a6"/>
    <w:uiPriority w:val="99"/>
    <w:semiHidden/>
    <w:unhideWhenUsed/>
    <w:rsid w:val="00281A9A"/>
  </w:style>
  <w:style w:type="numbering" w:customStyle="1" w:styleId="261">
    <w:name w:val="Нет списка261"/>
    <w:next w:val="a6"/>
    <w:semiHidden/>
    <w:unhideWhenUsed/>
    <w:rsid w:val="00281A9A"/>
  </w:style>
  <w:style w:type="numbering" w:customStyle="1" w:styleId="271">
    <w:name w:val="Нет списка271"/>
    <w:next w:val="a6"/>
    <w:uiPriority w:val="99"/>
    <w:semiHidden/>
    <w:unhideWhenUsed/>
    <w:rsid w:val="00281A9A"/>
  </w:style>
  <w:style w:type="numbering" w:customStyle="1" w:styleId="1171">
    <w:name w:val="Нет списка1171"/>
    <w:next w:val="a6"/>
    <w:uiPriority w:val="99"/>
    <w:semiHidden/>
    <w:unhideWhenUsed/>
    <w:rsid w:val="00281A9A"/>
  </w:style>
  <w:style w:type="numbering" w:customStyle="1" w:styleId="1181">
    <w:name w:val="Нет списка1181"/>
    <w:next w:val="a6"/>
    <w:uiPriority w:val="99"/>
    <w:semiHidden/>
    <w:unhideWhenUsed/>
    <w:rsid w:val="00281A9A"/>
  </w:style>
  <w:style w:type="numbering" w:customStyle="1" w:styleId="281">
    <w:name w:val="Нет списка281"/>
    <w:next w:val="a6"/>
    <w:semiHidden/>
    <w:unhideWhenUsed/>
    <w:rsid w:val="00281A9A"/>
  </w:style>
  <w:style w:type="numbering" w:customStyle="1" w:styleId="291">
    <w:name w:val="Нет списка291"/>
    <w:next w:val="a6"/>
    <w:semiHidden/>
    <w:unhideWhenUsed/>
    <w:rsid w:val="00281A9A"/>
  </w:style>
  <w:style w:type="numbering" w:customStyle="1" w:styleId="1191">
    <w:name w:val="Нет списка1191"/>
    <w:next w:val="a6"/>
    <w:semiHidden/>
    <w:unhideWhenUsed/>
    <w:rsid w:val="00281A9A"/>
  </w:style>
  <w:style w:type="numbering" w:customStyle="1" w:styleId="2101">
    <w:name w:val="Нет списка2101"/>
    <w:next w:val="a6"/>
    <w:semiHidden/>
    <w:unhideWhenUsed/>
    <w:rsid w:val="00281A9A"/>
  </w:style>
  <w:style w:type="numbering" w:customStyle="1" w:styleId="3120">
    <w:name w:val="Нет списка312"/>
    <w:next w:val="a6"/>
    <w:semiHidden/>
    <w:unhideWhenUsed/>
    <w:rsid w:val="00281A9A"/>
  </w:style>
  <w:style w:type="numbering" w:customStyle="1" w:styleId="412">
    <w:name w:val="Нет списка412"/>
    <w:next w:val="a6"/>
    <w:semiHidden/>
    <w:unhideWhenUsed/>
    <w:rsid w:val="00281A9A"/>
  </w:style>
  <w:style w:type="numbering" w:customStyle="1" w:styleId="511">
    <w:name w:val="Нет списка511"/>
    <w:next w:val="a6"/>
    <w:semiHidden/>
    <w:unhideWhenUsed/>
    <w:rsid w:val="00281A9A"/>
  </w:style>
  <w:style w:type="numbering" w:customStyle="1" w:styleId="611">
    <w:name w:val="Нет списка611"/>
    <w:next w:val="a6"/>
    <w:semiHidden/>
    <w:unhideWhenUsed/>
    <w:rsid w:val="00281A9A"/>
  </w:style>
  <w:style w:type="numbering" w:customStyle="1" w:styleId="711">
    <w:name w:val="Нет списка711"/>
    <w:next w:val="a6"/>
    <w:semiHidden/>
    <w:unhideWhenUsed/>
    <w:rsid w:val="00281A9A"/>
  </w:style>
  <w:style w:type="numbering" w:customStyle="1" w:styleId="811">
    <w:name w:val="Нет списка811"/>
    <w:next w:val="a6"/>
    <w:semiHidden/>
    <w:unhideWhenUsed/>
    <w:rsid w:val="00281A9A"/>
  </w:style>
  <w:style w:type="numbering" w:customStyle="1" w:styleId="911">
    <w:name w:val="Нет списка911"/>
    <w:next w:val="a6"/>
    <w:semiHidden/>
    <w:unhideWhenUsed/>
    <w:rsid w:val="00281A9A"/>
  </w:style>
  <w:style w:type="numbering" w:customStyle="1" w:styleId="330">
    <w:name w:val="Нет списка33"/>
    <w:next w:val="a6"/>
    <w:uiPriority w:val="99"/>
    <w:semiHidden/>
    <w:unhideWhenUsed/>
    <w:rsid w:val="00281A9A"/>
  </w:style>
  <w:style w:type="numbering" w:customStyle="1" w:styleId="1220">
    <w:name w:val="Нет списка122"/>
    <w:next w:val="a6"/>
    <w:uiPriority w:val="99"/>
    <w:semiHidden/>
    <w:unhideWhenUsed/>
    <w:rsid w:val="00281A9A"/>
  </w:style>
  <w:style w:type="numbering" w:customStyle="1" w:styleId="2140">
    <w:name w:val="Нет списка214"/>
    <w:next w:val="a6"/>
    <w:uiPriority w:val="99"/>
    <w:semiHidden/>
    <w:unhideWhenUsed/>
    <w:rsid w:val="00281A9A"/>
  </w:style>
  <w:style w:type="numbering" w:customStyle="1" w:styleId="340">
    <w:name w:val="Нет списка34"/>
    <w:next w:val="a6"/>
    <w:uiPriority w:val="99"/>
    <w:semiHidden/>
    <w:unhideWhenUsed/>
    <w:rsid w:val="00281A9A"/>
  </w:style>
  <w:style w:type="numbering" w:customStyle="1" w:styleId="430">
    <w:name w:val="Нет списка43"/>
    <w:next w:val="a6"/>
    <w:uiPriority w:val="99"/>
    <w:semiHidden/>
    <w:unhideWhenUsed/>
    <w:rsid w:val="00281A9A"/>
  </w:style>
  <w:style w:type="numbering" w:customStyle="1" w:styleId="530">
    <w:name w:val="Нет списка53"/>
    <w:next w:val="a6"/>
    <w:semiHidden/>
    <w:unhideWhenUsed/>
    <w:rsid w:val="00281A9A"/>
  </w:style>
  <w:style w:type="numbering" w:customStyle="1" w:styleId="630">
    <w:name w:val="Нет списка63"/>
    <w:next w:val="a6"/>
    <w:semiHidden/>
    <w:unhideWhenUsed/>
    <w:rsid w:val="00281A9A"/>
  </w:style>
  <w:style w:type="numbering" w:customStyle="1" w:styleId="730">
    <w:name w:val="Нет списка73"/>
    <w:next w:val="a6"/>
    <w:semiHidden/>
    <w:unhideWhenUsed/>
    <w:rsid w:val="00281A9A"/>
  </w:style>
  <w:style w:type="numbering" w:customStyle="1" w:styleId="830">
    <w:name w:val="Нет списка83"/>
    <w:next w:val="a6"/>
    <w:semiHidden/>
    <w:unhideWhenUsed/>
    <w:rsid w:val="00281A9A"/>
  </w:style>
  <w:style w:type="numbering" w:customStyle="1" w:styleId="930">
    <w:name w:val="Нет списка93"/>
    <w:next w:val="a6"/>
    <w:semiHidden/>
    <w:unhideWhenUsed/>
    <w:rsid w:val="00281A9A"/>
  </w:style>
  <w:style w:type="numbering" w:customStyle="1" w:styleId="102">
    <w:name w:val="Нет списка102"/>
    <w:next w:val="a6"/>
    <w:uiPriority w:val="99"/>
    <w:semiHidden/>
    <w:unhideWhenUsed/>
    <w:rsid w:val="00281A9A"/>
  </w:style>
  <w:style w:type="numbering" w:customStyle="1" w:styleId="1113">
    <w:name w:val="Нет списка1113"/>
    <w:next w:val="a6"/>
    <w:uiPriority w:val="99"/>
    <w:semiHidden/>
    <w:unhideWhenUsed/>
    <w:rsid w:val="00281A9A"/>
  </w:style>
  <w:style w:type="numbering" w:customStyle="1" w:styleId="1114">
    <w:name w:val="Нет списка1114"/>
    <w:next w:val="a6"/>
    <w:uiPriority w:val="99"/>
    <w:semiHidden/>
    <w:unhideWhenUsed/>
    <w:rsid w:val="00281A9A"/>
  </w:style>
  <w:style w:type="numbering" w:customStyle="1" w:styleId="215">
    <w:name w:val="Нет списка215"/>
    <w:next w:val="a6"/>
    <w:semiHidden/>
    <w:unhideWhenUsed/>
    <w:rsid w:val="00281A9A"/>
  </w:style>
  <w:style w:type="numbering" w:customStyle="1" w:styleId="123">
    <w:name w:val="Нет списка123"/>
    <w:next w:val="a6"/>
    <w:uiPriority w:val="99"/>
    <w:semiHidden/>
    <w:unhideWhenUsed/>
    <w:rsid w:val="00281A9A"/>
  </w:style>
  <w:style w:type="numbering" w:customStyle="1" w:styleId="132">
    <w:name w:val="Нет списка132"/>
    <w:next w:val="a6"/>
    <w:uiPriority w:val="99"/>
    <w:semiHidden/>
    <w:unhideWhenUsed/>
    <w:rsid w:val="00281A9A"/>
  </w:style>
  <w:style w:type="numbering" w:customStyle="1" w:styleId="1122">
    <w:name w:val="Нет списка1122"/>
    <w:next w:val="a6"/>
    <w:uiPriority w:val="99"/>
    <w:semiHidden/>
    <w:unhideWhenUsed/>
    <w:rsid w:val="00281A9A"/>
  </w:style>
  <w:style w:type="numbering" w:customStyle="1" w:styleId="2220">
    <w:name w:val="Нет списка222"/>
    <w:next w:val="a6"/>
    <w:semiHidden/>
    <w:unhideWhenUsed/>
    <w:rsid w:val="00281A9A"/>
  </w:style>
  <w:style w:type="numbering" w:customStyle="1" w:styleId="142">
    <w:name w:val="Нет списка142"/>
    <w:next w:val="a6"/>
    <w:uiPriority w:val="99"/>
    <w:semiHidden/>
    <w:unhideWhenUsed/>
    <w:rsid w:val="00281A9A"/>
  </w:style>
  <w:style w:type="numbering" w:customStyle="1" w:styleId="1520">
    <w:name w:val="Нет списка152"/>
    <w:next w:val="a6"/>
    <w:uiPriority w:val="99"/>
    <w:semiHidden/>
    <w:unhideWhenUsed/>
    <w:rsid w:val="00281A9A"/>
  </w:style>
  <w:style w:type="numbering" w:customStyle="1" w:styleId="1132">
    <w:name w:val="Нет списка1132"/>
    <w:next w:val="a6"/>
    <w:uiPriority w:val="99"/>
    <w:semiHidden/>
    <w:unhideWhenUsed/>
    <w:rsid w:val="00281A9A"/>
  </w:style>
  <w:style w:type="numbering" w:customStyle="1" w:styleId="2320">
    <w:name w:val="Нет списка232"/>
    <w:next w:val="a6"/>
    <w:semiHidden/>
    <w:unhideWhenUsed/>
    <w:rsid w:val="00281A9A"/>
  </w:style>
  <w:style w:type="numbering" w:customStyle="1" w:styleId="162">
    <w:name w:val="Нет списка162"/>
    <w:next w:val="a6"/>
    <w:uiPriority w:val="99"/>
    <w:semiHidden/>
    <w:unhideWhenUsed/>
    <w:rsid w:val="00281A9A"/>
  </w:style>
  <w:style w:type="numbering" w:customStyle="1" w:styleId="172">
    <w:name w:val="Нет списка172"/>
    <w:next w:val="a6"/>
    <w:uiPriority w:val="99"/>
    <w:semiHidden/>
    <w:unhideWhenUsed/>
    <w:rsid w:val="00281A9A"/>
  </w:style>
  <w:style w:type="numbering" w:customStyle="1" w:styleId="1142">
    <w:name w:val="Нет списка1142"/>
    <w:next w:val="a6"/>
    <w:uiPriority w:val="99"/>
    <w:semiHidden/>
    <w:unhideWhenUsed/>
    <w:rsid w:val="00281A9A"/>
  </w:style>
  <w:style w:type="numbering" w:customStyle="1" w:styleId="2420">
    <w:name w:val="Нет списка242"/>
    <w:next w:val="a6"/>
    <w:semiHidden/>
    <w:unhideWhenUsed/>
    <w:rsid w:val="00281A9A"/>
  </w:style>
  <w:style w:type="numbering" w:customStyle="1" w:styleId="182">
    <w:name w:val="Нет списка182"/>
    <w:next w:val="a6"/>
    <w:uiPriority w:val="99"/>
    <w:semiHidden/>
    <w:unhideWhenUsed/>
    <w:rsid w:val="00281A9A"/>
  </w:style>
  <w:style w:type="numbering" w:customStyle="1" w:styleId="192">
    <w:name w:val="Нет списка192"/>
    <w:next w:val="a6"/>
    <w:uiPriority w:val="99"/>
    <w:semiHidden/>
    <w:unhideWhenUsed/>
    <w:rsid w:val="00281A9A"/>
  </w:style>
  <w:style w:type="numbering" w:customStyle="1" w:styleId="1152">
    <w:name w:val="Нет списка1152"/>
    <w:next w:val="a6"/>
    <w:uiPriority w:val="99"/>
    <w:semiHidden/>
    <w:unhideWhenUsed/>
    <w:rsid w:val="00281A9A"/>
  </w:style>
  <w:style w:type="numbering" w:customStyle="1" w:styleId="252">
    <w:name w:val="Нет списка252"/>
    <w:next w:val="a6"/>
    <w:semiHidden/>
    <w:unhideWhenUsed/>
    <w:rsid w:val="00281A9A"/>
  </w:style>
  <w:style w:type="numbering" w:customStyle="1" w:styleId="202">
    <w:name w:val="Нет списка202"/>
    <w:next w:val="a6"/>
    <w:uiPriority w:val="99"/>
    <w:semiHidden/>
    <w:unhideWhenUsed/>
    <w:rsid w:val="00281A9A"/>
  </w:style>
  <w:style w:type="numbering" w:customStyle="1" w:styleId="1102">
    <w:name w:val="Нет списка1102"/>
    <w:next w:val="a6"/>
    <w:uiPriority w:val="99"/>
    <w:semiHidden/>
    <w:unhideWhenUsed/>
    <w:rsid w:val="00281A9A"/>
  </w:style>
  <w:style w:type="numbering" w:customStyle="1" w:styleId="1162">
    <w:name w:val="Нет списка1162"/>
    <w:next w:val="a6"/>
    <w:uiPriority w:val="99"/>
    <w:semiHidden/>
    <w:unhideWhenUsed/>
    <w:rsid w:val="00281A9A"/>
  </w:style>
  <w:style w:type="numbering" w:customStyle="1" w:styleId="262">
    <w:name w:val="Нет списка262"/>
    <w:next w:val="a6"/>
    <w:semiHidden/>
    <w:unhideWhenUsed/>
    <w:rsid w:val="00281A9A"/>
  </w:style>
  <w:style w:type="numbering" w:customStyle="1" w:styleId="272">
    <w:name w:val="Нет списка272"/>
    <w:next w:val="a6"/>
    <w:uiPriority w:val="99"/>
    <w:semiHidden/>
    <w:unhideWhenUsed/>
    <w:rsid w:val="00281A9A"/>
  </w:style>
  <w:style w:type="numbering" w:customStyle="1" w:styleId="1172">
    <w:name w:val="Нет списка1172"/>
    <w:next w:val="a6"/>
    <w:uiPriority w:val="99"/>
    <w:semiHidden/>
    <w:unhideWhenUsed/>
    <w:rsid w:val="00281A9A"/>
  </w:style>
  <w:style w:type="numbering" w:customStyle="1" w:styleId="1182">
    <w:name w:val="Нет списка1182"/>
    <w:next w:val="a6"/>
    <w:uiPriority w:val="99"/>
    <w:semiHidden/>
    <w:unhideWhenUsed/>
    <w:rsid w:val="00281A9A"/>
  </w:style>
  <w:style w:type="numbering" w:customStyle="1" w:styleId="282">
    <w:name w:val="Нет списка282"/>
    <w:next w:val="a6"/>
    <w:semiHidden/>
    <w:unhideWhenUsed/>
    <w:rsid w:val="00281A9A"/>
  </w:style>
  <w:style w:type="numbering" w:customStyle="1" w:styleId="292">
    <w:name w:val="Нет списка292"/>
    <w:next w:val="a6"/>
    <w:semiHidden/>
    <w:unhideWhenUsed/>
    <w:rsid w:val="00281A9A"/>
  </w:style>
  <w:style w:type="numbering" w:customStyle="1" w:styleId="1192">
    <w:name w:val="Нет списка1192"/>
    <w:next w:val="a6"/>
    <w:semiHidden/>
    <w:unhideWhenUsed/>
    <w:rsid w:val="00281A9A"/>
  </w:style>
  <w:style w:type="numbering" w:customStyle="1" w:styleId="2102">
    <w:name w:val="Нет списка2102"/>
    <w:next w:val="a6"/>
    <w:semiHidden/>
    <w:unhideWhenUsed/>
    <w:rsid w:val="00281A9A"/>
  </w:style>
  <w:style w:type="numbering" w:customStyle="1" w:styleId="3130">
    <w:name w:val="Нет списка313"/>
    <w:next w:val="a6"/>
    <w:semiHidden/>
    <w:unhideWhenUsed/>
    <w:rsid w:val="00281A9A"/>
  </w:style>
  <w:style w:type="numbering" w:customStyle="1" w:styleId="413">
    <w:name w:val="Нет списка413"/>
    <w:next w:val="a6"/>
    <w:semiHidden/>
    <w:unhideWhenUsed/>
    <w:rsid w:val="00281A9A"/>
  </w:style>
  <w:style w:type="numbering" w:customStyle="1" w:styleId="512">
    <w:name w:val="Нет списка512"/>
    <w:next w:val="a6"/>
    <w:semiHidden/>
    <w:unhideWhenUsed/>
    <w:rsid w:val="00281A9A"/>
  </w:style>
  <w:style w:type="numbering" w:customStyle="1" w:styleId="612">
    <w:name w:val="Нет списка612"/>
    <w:next w:val="a6"/>
    <w:semiHidden/>
    <w:unhideWhenUsed/>
    <w:rsid w:val="00281A9A"/>
  </w:style>
  <w:style w:type="numbering" w:customStyle="1" w:styleId="712">
    <w:name w:val="Нет списка712"/>
    <w:next w:val="a6"/>
    <w:semiHidden/>
    <w:unhideWhenUsed/>
    <w:rsid w:val="00281A9A"/>
  </w:style>
  <w:style w:type="numbering" w:customStyle="1" w:styleId="812">
    <w:name w:val="Нет списка812"/>
    <w:next w:val="a6"/>
    <w:semiHidden/>
    <w:unhideWhenUsed/>
    <w:rsid w:val="00281A9A"/>
  </w:style>
  <w:style w:type="numbering" w:customStyle="1" w:styleId="912">
    <w:name w:val="Нет списка912"/>
    <w:next w:val="a6"/>
    <w:semiHidden/>
    <w:unhideWhenUsed/>
    <w:rsid w:val="00281A9A"/>
  </w:style>
  <w:style w:type="paragraph" w:customStyle="1" w:styleId="ConsPlusTitle">
    <w:name w:val="ConsPlusTitle"/>
    <w:rsid w:val="00281A9A"/>
    <w:pPr>
      <w:widowControl w:val="0"/>
      <w:autoSpaceDE w:val="0"/>
      <w:autoSpaceDN w:val="0"/>
      <w:adjustRightInd w:val="0"/>
      <w:spacing w:after="0" w:line="240" w:lineRule="auto"/>
    </w:pPr>
    <w:rPr>
      <w:rFonts w:ascii="Arial" w:eastAsia="Times New Roman" w:hAnsi="Arial" w:cs="Arial"/>
      <w:b/>
      <w:bCs/>
      <w:sz w:val="20"/>
      <w:szCs w:val="20"/>
      <w:lang w:val="ru-RU" w:eastAsia="ru-RU"/>
    </w:rPr>
  </w:style>
  <w:style w:type="numbering" w:customStyle="1" w:styleId="350">
    <w:name w:val="Нет списка35"/>
    <w:next w:val="a6"/>
    <w:uiPriority w:val="99"/>
    <w:semiHidden/>
    <w:unhideWhenUsed/>
    <w:rsid w:val="00281A9A"/>
  </w:style>
  <w:style w:type="numbering" w:customStyle="1" w:styleId="124">
    <w:name w:val="Нет списка124"/>
    <w:next w:val="a6"/>
    <w:uiPriority w:val="99"/>
    <w:semiHidden/>
    <w:unhideWhenUsed/>
    <w:rsid w:val="00281A9A"/>
  </w:style>
  <w:style w:type="numbering" w:customStyle="1" w:styleId="216">
    <w:name w:val="Нет списка216"/>
    <w:next w:val="a6"/>
    <w:uiPriority w:val="99"/>
    <w:semiHidden/>
    <w:unhideWhenUsed/>
    <w:rsid w:val="00281A9A"/>
  </w:style>
  <w:style w:type="numbering" w:customStyle="1" w:styleId="360">
    <w:name w:val="Нет списка36"/>
    <w:next w:val="a6"/>
    <w:uiPriority w:val="99"/>
    <w:semiHidden/>
    <w:unhideWhenUsed/>
    <w:rsid w:val="00281A9A"/>
  </w:style>
  <w:style w:type="numbering" w:customStyle="1" w:styleId="440">
    <w:name w:val="Нет списка44"/>
    <w:next w:val="a6"/>
    <w:uiPriority w:val="99"/>
    <w:semiHidden/>
    <w:unhideWhenUsed/>
    <w:rsid w:val="00281A9A"/>
  </w:style>
  <w:style w:type="numbering" w:customStyle="1" w:styleId="540">
    <w:name w:val="Нет списка54"/>
    <w:next w:val="a6"/>
    <w:semiHidden/>
    <w:unhideWhenUsed/>
    <w:rsid w:val="00281A9A"/>
  </w:style>
  <w:style w:type="numbering" w:customStyle="1" w:styleId="640">
    <w:name w:val="Нет списка64"/>
    <w:next w:val="a6"/>
    <w:semiHidden/>
    <w:unhideWhenUsed/>
    <w:rsid w:val="00281A9A"/>
  </w:style>
  <w:style w:type="numbering" w:customStyle="1" w:styleId="74">
    <w:name w:val="Нет списка74"/>
    <w:next w:val="a6"/>
    <w:semiHidden/>
    <w:unhideWhenUsed/>
    <w:rsid w:val="00281A9A"/>
  </w:style>
  <w:style w:type="numbering" w:customStyle="1" w:styleId="84">
    <w:name w:val="Нет списка84"/>
    <w:next w:val="a6"/>
    <w:semiHidden/>
    <w:unhideWhenUsed/>
    <w:rsid w:val="00281A9A"/>
  </w:style>
  <w:style w:type="numbering" w:customStyle="1" w:styleId="94">
    <w:name w:val="Нет списка94"/>
    <w:next w:val="a6"/>
    <w:semiHidden/>
    <w:unhideWhenUsed/>
    <w:rsid w:val="00281A9A"/>
  </w:style>
  <w:style w:type="numbering" w:customStyle="1" w:styleId="103">
    <w:name w:val="Нет списка103"/>
    <w:next w:val="a6"/>
    <w:uiPriority w:val="99"/>
    <w:semiHidden/>
    <w:unhideWhenUsed/>
    <w:rsid w:val="00281A9A"/>
  </w:style>
  <w:style w:type="numbering" w:customStyle="1" w:styleId="1115">
    <w:name w:val="Нет списка1115"/>
    <w:next w:val="a6"/>
    <w:uiPriority w:val="99"/>
    <w:semiHidden/>
    <w:unhideWhenUsed/>
    <w:rsid w:val="00281A9A"/>
  </w:style>
  <w:style w:type="numbering" w:customStyle="1" w:styleId="1116">
    <w:name w:val="Нет списка1116"/>
    <w:next w:val="a6"/>
    <w:uiPriority w:val="99"/>
    <w:semiHidden/>
    <w:unhideWhenUsed/>
    <w:rsid w:val="00281A9A"/>
  </w:style>
  <w:style w:type="numbering" w:customStyle="1" w:styleId="217">
    <w:name w:val="Нет списка217"/>
    <w:next w:val="a6"/>
    <w:semiHidden/>
    <w:unhideWhenUsed/>
    <w:rsid w:val="00281A9A"/>
  </w:style>
  <w:style w:type="numbering" w:customStyle="1" w:styleId="125">
    <w:name w:val="Нет списка125"/>
    <w:next w:val="a6"/>
    <w:uiPriority w:val="99"/>
    <w:semiHidden/>
    <w:unhideWhenUsed/>
    <w:rsid w:val="00281A9A"/>
  </w:style>
  <w:style w:type="numbering" w:customStyle="1" w:styleId="133">
    <w:name w:val="Нет списка133"/>
    <w:next w:val="a6"/>
    <w:uiPriority w:val="99"/>
    <w:semiHidden/>
    <w:unhideWhenUsed/>
    <w:rsid w:val="00281A9A"/>
  </w:style>
  <w:style w:type="numbering" w:customStyle="1" w:styleId="1123">
    <w:name w:val="Нет списка1123"/>
    <w:next w:val="a6"/>
    <w:uiPriority w:val="99"/>
    <w:semiHidden/>
    <w:unhideWhenUsed/>
    <w:rsid w:val="00281A9A"/>
  </w:style>
  <w:style w:type="numbering" w:customStyle="1" w:styleId="223">
    <w:name w:val="Нет списка223"/>
    <w:next w:val="a6"/>
    <w:semiHidden/>
    <w:unhideWhenUsed/>
    <w:rsid w:val="00281A9A"/>
  </w:style>
  <w:style w:type="numbering" w:customStyle="1" w:styleId="143">
    <w:name w:val="Нет списка143"/>
    <w:next w:val="a6"/>
    <w:uiPriority w:val="99"/>
    <w:semiHidden/>
    <w:unhideWhenUsed/>
    <w:rsid w:val="00281A9A"/>
  </w:style>
  <w:style w:type="numbering" w:customStyle="1" w:styleId="153">
    <w:name w:val="Нет списка153"/>
    <w:next w:val="a6"/>
    <w:uiPriority w:val="99"/>
    <w:semiHidden/>
    <w:unhideWhenUsed/>
    <w:rsid w:val="00281A9A"/>
  </w:style>
  <w:style w:type="numbering" w:customStyle="1" w:styleId="1133">
    <w:name w:val="Нет списка1133"/>
    <w:next w:val="a6"/>
    <w:uiPriority w:val="99"/>
    <w:semiHidden/>
    <w:unhideWhenUsed/>
    <w:rsid w:val="00281A9A"/>
  </w:style>
  <w:style w:type="numbering" w:customStyle="1" w:styleId="233">
    <w:name w:val="Нет списка233"/>
    <w:next w:val="a6"/>
    <w:semiHidden/>
    <w:unhideWhenUsed/>
    <w:rsid w:val="00281A9A"/>
  </w:style>
  <w:style w:type="numbering" w:customStyle="1" w:styleId="163">
    <w:name w:val="Нет списка163"/>
    <w:next w:val="a6"/>
    <w:uiPriority w:val="99"/>
    <w:semiHidden/>
    <w:unhideWhenUsed/>
    <w:rsid w:val="00281A9A"/>
  </w:style>
  <w:style w:type="numbering" w:customStyle="1" w:styleId="173">
    <w:name w:val="Нет списка173"/>
    <w:next w:val="a6"/>
    <w:uiPriority w:val="99"/>
    <w:semiHidden/>
    <w:unhideWhenUsed/>
    <w:rsid w:val="00281A9A"/>
  </w:style>
  <w:style w:type="numbering" w:customStyle="1" w:styleId="1143">
    <w:name w:val="Нет списка1143"/>
    <w:next w:val="a6"/>
    <w:uiPriority w:val="99"/>
    <w:semiHidden/>
    <w:unhideWhenUsed/>
    <w:rsid w:val="00281A9A"/>
  </w:style>
  <w:style w:type="numbering" w:customStyle="1" w:styleId="243">
    <w:name w:val="Нет списка243"/>
    <w:next w:val="a6"/>
    <w:semiHidden/>
    <w:unhideWhenUsed/>
    <w:rsid w:val="00281A9A"/>
  </w:style>
  <w:style w:type="numbering" w:customStyle="1" w:styleId="183">
    <w:name w:val="Нет списка183"/>
    <w:next w:val="a6"/>
    <w:uiPriority w:val="99"/>
    <w:semiHidden/>
    <w:unhideWhenUsed/>
    <w:rsid w:val="00281A9A"/>
  </w:style>
  <w:style w:type="numbering" w:customStyle="1" w:styleId="193">
    <w:name w:val="Нет списка193"/>
    <w:next w:val="a6"/>
    <w:uiPriority w:val="99"/>
    <w:semiHidden/>
    <w:unhideWhenUsed/>
    <w:rsid w:val="00281A9A"/>
  </w:style>
  <w:style w:type="numbering" w:customStyle="1" w:styleId="1153">
    <w:name w:val="Нет списка1153"/>
    <w:next w:val="a6"/>
    <w:uiPriority w:val="99"/>
    <w:semiHidden/>
    <w:unhideWhenUsed/>
    <w:rsid w:val="00281A9A"/>
  </w:style>
  <w:style w:type="numbering" w:customStyle="1" w:styleId="253">
    <w:name w:val="Нет списка253"/>
    <w:next w:val="a6"/>
    <w:semiHidden/>
    <w:unhideWhenUsed/>
    <w:rsid w:val="00281A9A"/>
  </w:style>
  <w:style w:type="numbering" w:customStyle="1" w:styleId="203">
    <w:name w:val="Нет списка203"/>
    <w:next w:val="a6"/>
    <w:uiPriority w:val="99"/>
    <w:semiHidden/>
    <w:unhideWhenUsed/>
    <w:rsid w:val="00281A9A"/>
  </w:style>
  <w:style w:type="numbering" w:customStyle="1" w:styleId="1103">
    <w:name w:val="Нет списка1103"/>
    <w:next w:val="a6"/>
    <w:uiPriority w:val="99"/>
    <w:semiHidden/>
    <w:unhideWhenUsed/>
    <w:rsid w:val="00281A9A"/>
  </w:style>
  <w:style w:type="numbering" w:customStyle="1" w:styleId="1163">
    <w:name w:val="Нет списка1163"/>
    <w:next w:val="a6"/>
    <w:uiPriority w:val="99"/>
    <w:semiHidden/>
    <w:unhideWhenUsed/>
    <w:rsid w:val="00281A9A"/>
  </w:style>
  <w:style w:type="numbering" w:customStyle="1" w:styleId="263">
    <w:name w:val="Нет списка263"/>
    <w:next w:val="a6"/>
    <w:semiHidden/>
    <w:unhideWhenUsed/>
    <w:rsid w:val="00281A9A"/>
  </w:style>
  <w:style w:type="numbering" w:customStyle="1" w:styleId="273">
    <w:name w:val="Нет списка273"/>
    <w:next w:val="a6"/>
    <w:uiPriority w:val="99"/>
    <w:semiHidden/>
    <w:unhideWhenUsed/>
    <w:rsid w:val="00281A9A"/>
  </w:style>
  <w:style w:type="numbering" w:customStyle="1" w:styleId="1173">
    <w:name w:val="Нет списка1173"/>
    <w:next w:val="a6"/>
    <w:uiPriority w:val="99"/>
    <w:semiHidden/>
    <w:unhideWhenUsed/>
    <w:rsid w:val="00281A9A"/>
  </w:style>
  <w:style w:type="numbering" w:customStyle="1" w:styleId="1183">
    <w:name w:val="Нет списка1183"/>
    <w:next w:val="a6"/>
    <w:uiPriority w:val="99"/>
    <w:semiHidden/>
    <w:unhideWhenUsed/>
    <w:rsid w:val="00281A9A"/>
  </w:style>
  <w:style w:type="numbering" w:customStyle="1" w:styleId="283">
    <w:name w:val="Нет списка283"/>
    <w:next w:val="a6"/>
    <w:semiHidden/>
    <w:unhideWhenUsed/>
    <w:rsid w:val="00281A9A"/>
  </w:style>
  <w:style w:type="numbering" w:customStyle="1" w:styleId="293">
    <w:name w:val="Нет списка293"/>
    <w:next w:val="a6"/>
    <w:semiHidden/>
    <w:unhideWhenUsed/>
    <w:rsid w:val="00281A9A"/>
  </w:style>
  <w:style w:type="numbering" w:customStyle="1" w:styleId="1193">
    <w:name w:val="Нет списка1193"/>
    <w:next w:val="a6"/>
    <w:semiHidden/>
    <w:unhideWhenUsed/>
    <w:rsid w:val="00281A9A"/>
  </w:style>
  <w:style w:type="numbering" w:customStyle="1" w:styleId="2103">
    <w:name w:val="Нет списка2103"/>
    <w:next w:val="a6"/>
    <w:semiHidden/>
    <w:unhideWhenUsed/>
    <w:rsid w:val="00281A9A"/>
  </w:style>
  <w:style w:type="numbering" w:customStyle="1" w:styleId="314">
    <w:name w:val="Нет списка314"/>
    <w:next w:val="a6"/>
    <w:semiHidden/>
    <w:unhideWhenUsed/>
    <w:rsid w:val="00281A9A"/>
  </w:style>
  <w:style w:type="numbering" w:customStyle="1" w:styleId="414">
    <w:name w:val="Нет списка414"/>
    <w:next w:val="a6"/>
    <w:semiHidden/>
    <w:unhideWhenUsed/>
    <w:rsid w:val="00281A9A"/>
  </w:style>
  <w:style w:type="numbering" w:customStyle="1" w:styleId="513">
    <w:name w:val="Нет списка513"/>
    <w:next w:val="a6"/>
    <w:semiHidden/>
    <w:unhideWhenUsed/>
    <w:rsid w:val="00281A9A"/>
  </w:style>
  <w:style w:type="numbering" w:customStyle="1" w:styleId="613">
    <w:name w:val="Нет списка613"/>
    <w:next w:val="a6"/>
    <w:semiHidden/>
    <w:unhideWhenUsed/>
    <w:rsid w:val="00281A9A"/>
  </w:style>
  <w:style w:type="numbering" w:customStyle="1" w:styleId="713">
    <w:name w:val="Нет списка713"/>
    <w:next w:val="a6"/>
    <w:semiHidden/>
    <w:unhideWhenUsed/>
    <w:rsid w:val="00281A9A"/>
  </w:style>
  <w:style w:type="numbering" w:customStyle="1" w:styleId="813">
    <w:name w:val="Нет списка813"/>
    <w:next w:val="a6"/>
    <w:semiHidden/>
    <w:unhideWhenUsed/>
    <w:rsid w:val="00281A9A"/>
  </w:style>
  <w:style w:type="numbering" w:customStyle="1" w:styleId="913">
    <w:name w:val="Нет списка913"/>
    <w:next w:val="a6"/>
    <w:semiHidden/>
    <w:unhideWhenUsed/>
    <w:rsid w:val="00281A9A"/>
  </w:style>
  <w:style w:type="table" w:customStyle="1" w:styleId="144">
    <w:name w:val="Сетка таблицы14"/>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15">
    <w:name w:val="Основной текст с отступом 31"/>
    <w:basedOn w:val="1a"/>
    <w:rsid w:val="00281A9A"/>
    <w:pPr>
      <w:widowControl/>
      <w:spacing w:line="240" w:lineRule="auto"/>
      <w:ind w:firstLine="0"/>
      <w:jc w:val="center"/>
    </w:pPr>
    <w:rPr>
      <w:b/>
      <w:snapToGrid/>
      <w:sz w:val="28"/>
    </w:rPr>
  </w:style>
  <w:style w:type="paragraph" w:customStyle="1" w:styleId="affffff9">
    <w:name w:val="Знак Знак Знак Знак"/>
    <w:basedOn w:val="a3"/>
    <w:rsid w:val="00281A9A"/>
    <w:pPr>
      <w:spacing w:after="160" w:line="240" w:lineRule="exact"/>
    </w:pPr>
    <w:rPr>
      <w:rFonts w:ascii="Verdana" w:eastAsia="Times New Roman" w:hAnsi="Verdana" w:cs="Times New Roman"/>
      <w:sz w:val="20"/>
      <w:szCs w:val="20"/>
    </w:rPr>
  </w:style>
  <w:style w:type="paragraph" w:customStyle="1" w:styleId="affffffa">
    <w:name w:val="текст"/>
    <w:basedOn w:val="a3"/>
    <w:link w:val="affffffb"/>
    <w:qFormat/>
    <w:rsid w:val="00281A9A"/>
    <w:pPr>
      <w:spacing w:after="0" w:line="360" w:lineRule="auto"/>
      <w:ind w:left="284" w:right="284" w:firstLine="720"/>
      <w:jc w:val="both"/>
    </w:pPr>
    <w:rPr>
      <w:rFonts w:eastAsia="Times New Roman" w:cs="Times New Roman"/>
      <w:sz w:val="24"/>
      <w:szCs w:val="20"/>
      <w:lang w:val="x-none" w:eastAsia="x-none"/>
    </w:rPr>
  </w:style>
  <w:style w:type="character" w:customStyle="1" w:styleId="affffffb">
    <w:name w:val="текст Знак"/>
    <w:link w:val="affffffa"/>
    <w:rsid w:val="00281A9A"/>
    <w:rPr>
      <w:rFonts w:ascii="Times New Roman" w:eastAsia="Times New Roman" w:hAnsi="Times New Roman" w:cs="Times New Roman"/>
      <w:sz w:val="24"/>
      <w:szCs w:val="20"/>
      <w:lang w:val="x-none" w:eastAsia="x-none"/>
    </w:rPr>
  </w:style>
  <w:style w:type="table" w:customStyle="1" w:styleId="3f3">
    <w:name w:val="Сетка таблицы3"/>
    <w:basedOn w:val="a5"/>
    <w:next w:val="aff4"/>
    <w:uiPriority w:val="39"/>
    <w:rsid w:val="00281A9A"/>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
    <w:name w:val="Сетка таблицы4"/>
    <w:basedOn w:val="a5"/>
    <w:next w:val="aff4"/>
    <w:uiPriority w:val="39"/>
    <w:rsid w:val="00281A9A"/>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7">
    <w:name w:val="Сетка таблицы5"/>
    <w:basedOn w:val="a5"/>
    <w:next w:val="aff4"/>
    <w:uiPriority w:val="39"/>
    <w:rsid w:val="00281A9A"/>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c">
    <w:name w:val="Фамилии"/>
    <w:basedOn w:val="a3"/>
    <w:autoRedefine/>
    <w:rsid w:val="00281A9A"/>
    <w:pPr>
      <w:spacing w:after="0" w:line="240" w:lineRule="auto"/>
      <w:jc w:val="center"/>
    </w:pPr>
    <w:rPr>
      <w:rFonts w:eastAsia="Times New Roman" w:cs="Times New Roman"/>
      <w:spacing w:val="-4"/>
      <w:sz w:val="24"/>
      <w:szCs w:val="24"/>
      <w:lang w:val="ru-RU" w:eastAsia="ru-RU"/>
    </w:rPr>
  </w:style>
  <w:style w:type="paragraph" w:customStyle="1" w:styleId="affffffd">
    <w:name w:val="Децимальный номер"/>
    <w:basedOn w:val="a3"/>
    <w:next w:val="a3"/>
    <w:autoRedefine/>
    <w:rsid w:val="00281A9A"/>
    <w:pPr>
      <w:spacing w:after="0" w:line="240" w:lineRule="auto"/>
      <w:jc w:val="center"/>
    </w:pPr>
    <w:rPr>
      <w:rFonts w:eastAsia="Times New Roman" w:cs="Times New Roman"/>
      <w:snapToGrid w:val="0"/>
      <w:sz w:val="28"/>
      <w:szCs w:val="28"/>
      <w:lang w:val="ru-RU" w:eastAsia="ru-RU"/>
    </w:rPr>
  </w:style>
  <w:style w:type="paragraph" w:customStyle="1" w:styleId="affffffe">
    <w:name w:val="НомерСтр"/>
    <w:basedOn w:val="a3"/>
    <w:autoRedefine/>
    <w:rsid w:val="00281A9A"/>
    <w:pPr>
      <w:spacing w:after="0" w:line="240" w:lineRule="auto"/>
      <w:jc w:val="center"/>
    </w:pPr>
    <w:rPr>
      <w:rFonts w:eastAsia="Times New Roman" w:cs="Times New Roman"/>
      <w:noProof/>
      <w:sz w:val="20"/>
      <w:szCs w:val="20"/>
      <w:lang w:val="ru-RU" w:eastAsia="ru-RU"/>
    </w:rPr>
  </w:style>
  <w:style w:type="paragraph" w:customStyle="1" w:styleId="126">
    <w:name w:val="Основной по центру 12"/>
    <w:basedOn w:val="a3"/>
    <w:autoRedefine/>
    <w:rsid w:val="00281A9A"/>
    <w:pPr>
      <w:widowControl w:val="0"/>
      <w:spacing w:after="0" w:line="240" w:lineRule="auto"/>
      <w:ind w:left="57" w:right="15"/>
      <w:jc w:val="center"/>
    </w:pPr>
    <w:rPr>
      <w:rFonts w:eastAsia="Times New Roman" w:cs="Times New Roman"/>
      <w:snapToGrid w:val="0"/>
      <w:sz w:val="28"/>
      <w:szCs w:val="20"/>
      <w:lang w:val="ru-RU" w:eastAsia="ru-RU"/>
    </w:rPr>
  </w:style>
  <w:style w:type="character" w:customStyle="1" w:styleId="FontStyle13">
    <w:name w:val="Font Style13"/>
    <w:rsid w:val="00281A9A"/>
    <w:rPr>
      <w:rFonts w:ascii="Arial" w:hAnsi="Arial" w:cs="Arial" w:hint="default"/>
      <w:b/>
      <w:bCs/>
      <w:sz w:val="28"/>
      <w:szCs w:val="28"/>
    </w:rPr>
  </w:style>
  <w:style w:type="paragraph" w:customStyle="1" w:styleId="Arial">
    <w:name w:val="СНГП Arial Подзаголовок"/>
    <w:next w:val="a3"/>
    <w:qFormat/>
    <w:rsid w:val="00281A9A"/>
    <w:pPr>
      <w:keepNext/>
      <w:spacing w:before="200" w:after="0" w:line="240" w:lineRule="auto"/>
    </w:pPr>
    <w:rPr>
      <w:rFonts w:ascii="Arial" w:eastAsia="Times New Roman" w:hAnsi="Arial" w:cs="Arial"/>
      <w:bCs/>
      <w:lang w:val="ru-RU"/>
    </w:rPr>
  </w:style>
  <w:style w:type="paragraph" w:customStyle="1" w:styleId="afffffff">
    <w:name w:val="СНГП Подзаголовок"/>
    <w:next w:val="a3"/>
    <w:rsid w:val="00281A9A"/>
    <w:pPr>
      <w:keepNext/>
      <w:spacing w:before="200" w:after="0" w:line="240" w:lineRule="auto"/>
    </w:pPr>
    <w:rPr>
      <w:rFonts w:ascii="Times New Roman" w:eastAsia="Times New Roman" w:hAnsi="Times New Roman" w:cs="Arial"/>
      <w:bCs/>
      <w:sz w:val="24"/>
      <w:lang w:val="ru-RU"/>
    </w:rPr>
  </w:style>
  <w:style w:type="paragraph" w:customStyle="1" w:styleId="11">
    <w:name w:val="Подзаголовок 11"/>
    <w:basedOn w:val="a3"/>
    <w:qFormat/>
    <w:rsid w:val="00281A9A"/>
    <w:pPr>
      <w:numPr>
        <w:numId w:val="23"/>
      </w:numPr>
      <w:spacing w:after="0" w:line="360" w:lineRule="auto"/>
      <w:jc w:val="both"/>
    </w:pPr>
    <w:rPr>
      <w:rFonts w:eastAsia="Times New Roman" w:cs="Times New Roman"/>
      <w:b/>
      <w:sz w:val="24"/>
      <w:szCs w:val="24"/>
      <w:lang w:val="ru-RU" w:eastAsia="ru-RU"/>
    </w:rPr>
  </w:style>
  <w:style w:type="paragraph" w:customStyle="1" w:styleId="afffffff0">
    <w:name w:val="ТаблТекст"/>
    <w:basedOn w:val="a3"/>
    <w:link w:val="afffffff1"/>
    <w:rsid w:val="00281A9A"/>
    <w:pPr>
      <w:suppressAutoHyphens/>
      <w:spacing w:before="120" w:after="0" w:line="240" w:lineRule="auto"/>
      <w:jc w:val="both"/>
    </w:pPr>
    <w:rPr>
      <w:rFonts w:eastAsia="Times New Roman" w:cs="Times New Roman"/>
      <w:kern w:val="32"/>
      <w:sz w:val="24"/>
      <w:szCs w:val="26"/>
      <w:lang w:val="x-none" w:eastAsia="x-none"/>
    </w:rPr>
  </w:style>
  <w:style w:type="character" w:customStyle="1" w:styleId="afffffff1">
    <w:name w:val="ТаблТекст Знак"/>
    <w:link w:val="afffffff0"/>
    <w:rsid w:val="00281A9A"/>
    <w:rPr>
      <w:rFonts w:ascii="Times New Roman" w:eastAsia="Times New Roman" w:hAnsi="Times New Roman" w:cs="Times New Roman"/>
      <w:kern w:val="32"/>
      <w:sz w:val="24"/>
      <w:szCs w:val="26"/>
      <w:lang w:val="x-none" w:eastAsia="x-none"/>
    </w:rPr>
  </w:style>
  <w:style w:type="paragraph" w:customStyle="1" w:styleId="Default">
    <w:name w:val="Default"/>
    <w:rsid w:val="00281A9A"/>
    <w:pPr>
      <w:autoSpaceDE w:val="0"/>
      <w:autoSpaceDN w:val="0"/>
      <w:adjustRightInd w:val="0"/>
      <w:spacing w:after="0" w:line="240" w:lineRule="auto"/>
    </w:pPr>
    <w:rPr>
      <w:rFonts w:ascii="Times New Roman" w:eastAsia="Times New Roman" w:hAnsi="Times New Roman" w:cs="Times New Roman"/>
      <w:color w:val="000000"/>
      <w:sz w:val="24"/>
      <w:szCs w:val="24"/>
      <w:lang w:val="ru-RU" w:eastAsia="ru-RU"/>
    </w:rPr>
  </w:style>
  <w:style w:type="character" w:customStyle="1" w:styleId="ac">
    <w:name w:val="Без интервала Знак"/>
    <w:aliases w:val="Рисунки Знак,Без интервала1 Знак"/>
    <w:link w:val="ab"/>
    <w:rsid w:val="00281A9A"/>
  </w:style>
  <w:style w:type="paragraph" w:customStyle="1" w:styleId="afffffff2">
    <w:name w:val="Приложение"/>
    <w:basedOn w:val="afff1"/>
    <w:next w:val="23"/>
    <w:qFormat/>
    <w:rsid w:val="00281A9A"/>
    <w:pPr>
      <w:spacing w:before="220" w:after="220"/>
      <w:ind w:left="0"/>
      <w:jc w:val="center"/>
      <w:outlineLvl w:val="0"/>
    </w:pPr>
    <w:rPr>
      <w:b/>
      <w:color w:val="000000"/>
      <w:sz w:val="22"/>
      <w:szCs w:val="22"/>
      <w:lang w:eastAsia="x-none"/>
    </w:rPr>
  </w:style>
  <w:style w:type="paragraph" w:customStyle="1" w:styleId="Style5">
    <w:name w:val="Style5"/>
    <w:basedOn w:val="a3"/>
    <w:rsid w:val="00281A9A"/>
    <w:pPr>
      <w:widowControl w:val="0"/>
      <w:autoSpaceDE w:val="0"/>
      <w:autoSpaceDN w:val="0"/>
      <w:adjustRightInd w:val="0"/>
      <w:spacing w:after="0" w:line="240" w:lineRule="auto"/>
    </w:pPr>
    <w:rPr>
      <w:rFonts w:ascii="Arial" w:eastAsia="Times New Roman" w:hAnsi="Arial" w:cs="Times New Roman"/>
      <w:sz w:val="24"/>
      <w:szCs w:val="24"/>
      <w:lang w:val="ru-RU" w:eastAsia="ru-RU"/>
    </w:rPr>
  </w:style>
  <w:style w:type="paragraph" w:customStyle="1" w:styleId="Style7">
    <w:name w:val="Style7"/>
    <w:basedOn w:val="a3"/>
    <w:rsid w:val="00281A9A"/>
    <w:pPr>
      <w:widowControl w:val="0"/>
      <w:autoSpaceDE w:val="0"/>
      <w:autoSpaceDN w:val="0"/>
      <w:adjustRightInd w:val="0"/>
      <w:spacing w:after="0" w:line="322" w:lineRule="exact"/>
      <w:jc w:val="both"/>
    </w:pPr>
    <w:rPr>
      <w:rFonts w:ascii="Arial" w:eastAsia="Times New Roman" w:hAnsi="Arial" w:cs="Times New Roman"/>
      <w:sz w:val="24"/>
      <w:szCs w:val="24"/>
      <w:lang w:val="ru-RU" w:eastAsia="ru-RU"/>
    </w:rPr>
  </w:style>
  <w:style w:type="paragraph" w:customStyle="1" w:styleId="Style9">
    <w:name w:val="Style9"/>
    <w:basedOn w:val="a3"/>
    <w:rsid w:val="00281A9A"/>
    <w:pPr>
      <w:widowControl w:val="0"/>
      <w:autoSpaceDE w:val="0"/>
      <w:autoSpaceDN w:val="0"/>
      <w:adjustRightInd w:val="0"/>
      <w:spacing w:after="0" w:line="312" w:lineRule="exact"/>
      <w:ind w:firstLine="1253"/>
    </w:pPr>
    <w:rPr>
      <w:rFonts w:ascii="Arial" w:eastAsia="Times New Roman" w:hAnsi="Arial" w:cs="Times New Roman"/>
      <w:sz w:val="24"/>
      <w:szCs w:val="24"/>
      <w:lang w:val="ru-RU" w:eastAsia="ru-RU"/>
    </w:rPr>
  </w:style>
  <w:style w:type="paragraph" w:customStyle="1" w:styleId="Style10">
    <w:name w:val="Style10"/>
    <w:basedOn w:val="a3"/>
    <w:rsid w:val="00281A9A"/>
    <w:pPr>
      <w:widowControl w:val="0"/>
      <w:autoSpaceDE w:val="0"/>
      <w:autoSpaceDN w:val="0"/>
      <w:adjustRightInd w:val="0"/>
      <w:spacing w:after="0" w:line="240" w:lineRule="auto"/>
    </w:pPr>
    <w:rPr>
      <w:rFonts w:ascii="Arial" w:eastAsia="Times New Roman" w:hAnsi="Arial" w:cs="Times New Roman"/>
      <w:sz w:val="24"/>
      <w:szCs w:val="24"/>
      <w:lang w:val="ru-RU" w:eastAsia="ru-RU"/>
    </w:rPr>
  </w:style>
  <w:style w:type="character" w:customStyle="1" w:styleId="FontStyle19">
    <w:name w:val="Font Style19"/>
    <w:rsid w:val="00281A9A"/>
    <w:rPr>
      <w:rFonts w:ascii="Sylfaen" w:hAnsi="Sylfaen" w:cs="Sylfaen"/>
      <w:sz w:val="28"/>
      <w:szCs w:val="28"/>
    </w:rPr>
  </w:style>
  <w:style w:type="paragraph" w:customStyle="1" w:styleId="2111">
    <w:name w:val="Основной текст с отступом 211"/>
    <w:basedOn w:val="a3"/>
    <w:rsid w:val="00281A9A"/>
    <w:pPr>
      <w:overflowPunct w:val="0"/>
      <w:autoSpaceDE w:val="0"/>
      <w:autoSpaceDN w:val="0"/>
      <w:adjustRightInd w:val="0"/>
      <w:spacing w:after="0" w:line="240" w:lineRule="auto"/>
      <w:ind w:firstLine="709"/>
      <w:jc w:val="both"/>
      <w:textAlignment w:val="baseline"/>
    </w:pPr>
    <w:rPr>
      <w:rFonts w:eastAsia="Times New Roman" w:cs="Times New Roman"/>
      <w:sz w:val="28"/>
      <w:szCs w:val="20"/>
      <w:lang w:val="ru-RU" w:eastAsia="ru-RU"/>
    </w:rPr>
  </w:style>
  <w:style w:type="paragraph" w:customStyle="1" w:styleId="11a">
    <w:name w:val="Обычный11"/>
    <w:uiPriority w:val="99"/>
    <w:rsid w:val="00281A9A"/>
    <w:pPr>
      <w:widowControl w:val="0"/>
      <w:spacing w:after="0" w:line="320" w:lineRule="auto"/>
      <w:ind w:firstLine="480"/>
      <w:jc w:val="both"/>
    </w:pPr>
    <w:rPr>
      <w:rFonts w:ascii="Times New Roman" w:eastAsia="Times New Roman" w:hAnsi="Times New Roman" w:cs="Times New Roman"/>
      <w:snapToGrid w:val="0"/>
      <w:sz w:val="18"/>
      <w:szCs w:val="20"/>
      <w:lang w:val="ru-RU" w:eastAsia="ru-RU"/>
    </w:rPr>
  </w:style>
  <w:style w:type="paragraph" w:customStyle="1" w:styleId="2211">
    <w:name w:val="Основной текст 221"/>
    <w:basedOn w:val="a3"/>
    <w:rsid w:val="00281A9A"/>
    <w:pPr>
      <w:spacing w:after="0" w:line="240" w:lineRule="auto"/>
      <w:ind w:firstLine="851"/>
      <w:jc w:val="both"/>
    </w:pPr>
    <w:rPr>
      <w:rFonts w:eastAsia="Times New Roman" w:cs="Times New Roman"/>
      <w:sz w:val="24"/>
      <w:szCs w:val="20"/>
      <w:lang w:val="ru-RU" w:eastAsia="ru-RU"/>
    </w:rPr>
  </w:style>
  <w:style w:type="table" w:customStyle="1" w:styleId="1117">
    <w:name w:val="Сетка таблицы111"/>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b">
    <w:name w:val="Основной текст с отступом11"/>
    <w:basedOn w:val="a3"/>
    <w:rsid w:val="00281A9A"/>
    <w:pPr>
      <w:spacing w:after="0" w:line="240" w:lineRule="auto"/>
      <w:ind w:right="-2" w:firstLine="709"/>
      <w:jc w:val="both"/>
    </w:pPr>
    <w:rPr>
      <w:rFonts w:eastAsia="Times New Roman" w:cs="Times New Roman"/>
      <w:sz w:val="24"/>
      <w:szCs w:val="24"/>
      <w:lang w:val="ru-RU" w:eastAsia="ru-RU"/>
    </w:rPr>
  </w:style>
  <w:style w:type="numbering" w:customStyle="1" w:styleId="11111">
    <w:name w:val="Нет списка11111"/>
    <w:next w:val="a6"/>
    <w:uiPriority w:val="99"/>
    <w:semiHidden/>
    <w:unhideWhenUsed/>
    <w:rsid w:val="00281A9A"/>
  </w:style>
  <w:style w:type="numbering" w:customStyle="1" w:styleId="21110">
    <w:name w:val="Нет списка2111"/>
    <w:next w:val="a6"/>
    <w:semiHidden/>
    <w:unhideWhenUsed/>
    <w:rsid w:val="00281A9A"/>
  </w:style>
  <w:style w:type="numbering" w:customStyle="1" w:styleId="3111">
    <w:name w:val="Нет списка3111"/>
    <w:next w:val="a6"/>
    <w:semiHidden/>
    <w:unhideWhenUsed/>
    <w:rsid w:val="00281A9A"/>
  </w:style>
  <w:style w:type="paragraph" w:customStyle="1" w:styleId="3112">
    <w:name w:val="Основной текст с отступом 311"/>
    <w:basedOn w:val="11a"/>
    <w:rsid w:val="00281A9A"/>
    <w:pPr>
      <w:widowControl/>
      <w:spacing w:line="240" w:lineRule="auto"/>
      <w:ind w:firstLine="0"/>
      <w:jc w:val="center"/>
    </w:pPr>
    <w:rPr>
      <w:b/>
      <w:snapToGrid/>
      <w:sz w:val="28"/>
    </w:rPr>
  </w:style>
  <w:style w:type="paragraph" w:customStyle="1" w:styleId="1f7">
    <w:name w:val="Знак Знак Знак Знак1"/>
    <w:basedOn w:val="a3"/>
    <w:rsid w:val="00281A9A"/>
    <w:pPr>
      <w:spacing w:after="160" w:line="240" w:lineRule="exact"/>
    </w:pPr>
    <w:rPr>
      <w:rFonts w:ascii="Verdana" w:eastAsia="Times New Roman" w:hAnsi="Verdana" w:cs="Times New Roman"/>
      <w:sz w:val="20"/>
      <w:szCs w:val="20"/>
    </w:rPr>
  </w:style>
  <w:style w:type="numbering" w:customStyle="1" w:styleId="370">
    <w:name w:val="Нет списка37"/>
    <w:next w:val="a6"/>
    <w:uiPriority w:val="99"/>
    <w:semiHidden/>
    <w:unhideWhenUsed/>
    <w:rsid w:val="00281A9A"/>
  </w:style>
  <w:style w:type="numbering" w:customStyle="1" w:styleId="1260">
    <w:name w:val="Нет списка126"/>
    <w:next w:val="a6"/>
    <w:uiPriority w:val="99"/>
    <w:semiHidden/>
    <w:unhideWhenUsed/>
    <w:rsid w:val="00281A9A"/>
  </w:style>
  <w:style w:type="numbering" w:customStyle="1" w:styleId="218">
    <w:name w:val="Нет списка218"/>
    <w:next w:val="a6"/>
    <w:uiPriority w:val="99"/>
    <w:semiHidden/>
    <w:unhideWhenUsed/>
    <w:rsid w:val="00281A9A"/>
  </w:style>
  <w:style w:type="numbering" w:customStyle="1" w:styleId="380">
    <w:name w:val="Нет списка38"/>
    <w:next w:val="a6"/>
    <w:uiPriority w:val="99"/>
    <w:semiHidden/>
    <w:unhideWhenUsed/>
    <w:rsid w:val="00281A9A"/>
  </w:style>
  <w:style w:type="numbering" w:customStyle="1" w:styleId="450">
    <w:name w:val="Нет списка45"/>
    <w:next w:val="a6"/>
    <w:uiPriority w:val="99"/>
    <w:semiHidden/>
    <w:unhideWhenUsed/>
    <w:rsid w:val="00281A9A"/>
  </w:style>
  <w:style w:type="numbering" w:customStyle="1" w:styleId="550">
    <w:name w:val="Нет списка55"/>
    <w:next w:val="a6"/>
    <w:semiHidden/>
    <w:unhideWhenUsed/>
    <w:rsid w:val="00281A9A"/>
  </w:style>
  <w:style w:type="numbering" w:customStyle="1" w:styleId="65">
    <w:name w:val="Нет списка65"/>
    <w:next w:val="a6"/>
    <w:semiHidden/>
    <w:unhideWhenUsed/>
    <w:rsid w:val="00281A9A"/>
  </w:style>
  <w:style w:type="numbering" w:customStyle="1" w:styleId="75">
    <w:name w:val="Нет списка75"/>
    <w:next w:val="a6"/>
    <w:semiHidden/>
    <w:unhideWhenUsed/>
    <w:rsid w:val="00281A9A"/>
  </w:style>
  <w:style w:type="numbering" w:customStyle="1" w:styleId="85">
    <w:name w:val="Нет списка85"/>
    <w:next w:val="a6"/>
    <w:semiHidden/>
    <w:unhideWhenUsed/>
    <w:rsid w:val="00281A9A"/>
  </w:style>
  <w:style w:type="numbering" w:customStyle="1" w:styleId="95">
    <w:name w:val="Нет списка95"/>
    <w:next w:val="a6"/>
    <w:semiHidden/>
    <w:unhideWhenUsed/>
    <w:rsid w:val="00281A9A"/>
  </w:style>
  <w:style w:type="numbering" w:customStyle="1" w:styleId="104">
    <w:name w:val="Нет списка104"/>
    <w:next w:val="a6"/>
    <w:uiPriority w:val="99"/>
    <w:semiHidden/>
    <w:unhideWhenUsed/>
    <w:rsid w:val="00281A9A"/>
  </w:style>
  <w:style w:type="numbering" w:customStyle="1" w:styleId="11170">
    <w:name w:val="Нет списка1117"/>
    <w:next w:val="a6"/>
    <w:uiPriority w:val="99"/>
    <w:semiHidden/>
    <w:unhideWhenUsed/>
    <w:rsid w:val="00281A9A"/>
  </w:style>
  <w:style w:type="numbering" w:customStyle="1" w:styleId="1118">
    <w:name w:val="Нет списка1118"/>
    <w:next w:val="a6"/>
    <w:uiPriority w:val="99"/>
    <w:semiHidden/>
    <w:unhideWhenUsed/>
    <w:rsid w:val="00281A9A"/>
  </w:style>
  <w:style w:type="numbering" w:customStyle="1" w:styleId="219">
    <w:name w:val="Нет списка219"/>
    <w:next w:val="a6"/>
    <w:semiHidden/>
    <w:unhideWhenUsed/>
    <w:rsid w:val="00281A9A"/>
  </w:style>
  <w:style w:type="numbering" w:customStyle="1" w:styleId="127">
    <w:name w:val="Нет списка127"/>
    <w:next w:val="a6"/>
    <w:uiPriority w:val="99"/>
    <w:semiHidden/>
    <w:unhideWhenUsed/>
    <w:rsid w:val="00281A9A"/>
  </w:style>
  <w:style w:type="numbering" w:customStyle="1" w:styleId="134">
    <w:name w:val="Нет списка134"/>
    <w:next w:val="a6"/>
    <w:uiPriority w:val="99"/>
    <w:semiHidden/>
    <w:unhideWhenUsed/>
    <w:rsid w:val="00281A9A"/>
  </w:style>
  <w:style w:type="numbering" w:customStyle="1" w:styleId="1124">
    <w:name w:val="Нет списка1124"/>
    <w:next w:val="a6"/>
    <w:uiPriority w:val="99"/>
    <w:semiHidden/>
    <w:unhideWhenUsed/>
    <w:rsid w:val="00281A9A"/>
  </w:style>
  <w:style w:type="numbering" w:customStyle="1" w:styleId="224">
    <w:name w:val="Нет списка224"/>
    <w:next w:val="a6"/>
    <w:semiHidden/>
    <w:unhideWhenUsed/>
    <w:rsid w:val="00281A9A"/>
  </w:style>
  <w:style w:type="numbering" w:customStyle="1" w:styleId="1440">
    <w:name w:val="Нет списка144"/>
    <w:next w:val="a6"/>
    <w:uiPriority w:val="99"/>
    <w:semiHidden/>
    <w:unhideWhenUsed/>
    <w:rsid w:val="00281A9A"/>
  </w:style>
  <w:style w:type="numbering" w:customStyle="1" w:styleId="154">
    <w:name w:val="Нет списка154"/>
    <w:next w:val="a6"/>
    <w:uiPriority w:val="99"/>
    <w:semiHidden/>
    <w:unhideWhenUsed/>
    <w:rsid w:val="00281A9A"/>
  </w:style>
  <w:style w:type="numbering" w:customStyle="1" w:styleId="1134">
    <w:name w:val="Нет списка1134"/>
    <w:next w:val="a6"/>
    <w:uiPriority w:val="99"/>
    <w:semiHidden/>
    <w:unhideWhenUsed/>
    <w:rsid w:val="00281A9A"/>
  </w:style>
  <w:style w:type="numbering" w:customStyle="1" w:styleId="234">
    <w:name w:val="Нет списка234"/>
    <w:next w:val="a6"/>
    <w:semiHidden/>
    <w:unhideWhenUsed/>
    <w:rsid w:val="00281A9A"/>
  </w:style>
  <w:style w:type="numbering" w:customStyle="1" w:styleId="164">
    <w:name w:val="Нет списка164"/>
    <w:next w:val="a6"/>
    <w:uiPriority w:val="99"/>
    <w:semiHidden/>
    <w:unhideWhenUsed/>
    <w:rsid w:val="00281A9A"/>
  </w:style>
  <w:style w:type="numbering" w:customStyle="1" w:styleId="174">
    <w:name w:val="Нет списка174"/>
    <w:next w:val="a6"/>
    <w:uiPriority w:val="99"/>
    <w:semiHidden/>
    <w:unhideWhenUsed/>
    <w:rsid w:val="00281A9A"/>
  </w:style>
  <w:style w:type="numbering" w:customStyle="1" w:styleId="1144">
    <w:name w:val="Нет списка1144"/>
    <w:next w:val="a6"/>
    <w:uiPriority w:val="99"/>
    <w:semiHidden/>
    <w:unhideWhenUsed/>
    <w:rsid w:val="00281A9A"/>
  </w:style>
  <w:style w:type="numbering" w:customStyle="1" w:styleId="244">
    <w:name w:val="Нет списка244"/>
    <w:next w:val="a6"/>
    <w:semiHidden/>
    <w:unhideWhenUsed/>
    <w:rsid w:val="00281A9A"/>
  </w:style>
  <w:style w:type="numbering" w:customStyle="1" w:styleId="184">
    <w:name w:val="Нет списка184"/>
    <w:next w:val="a6"/>
    <w:uiPriority w:val="99"/>
    <w:semiHidden/>
    <w:unhideWhenUsed/>
    <w:rsid w:val="00281A9A"/>
  </w:style>
  <w:style w:type="numbering" w:customStyle="1" w:styleId="194">
    <w:name w:val="Нет списка194"/>
    <w:next w:val="a6"/>
    <w:uiPriority w:val="99"/>
    <w:semiHidden/>
    <w:unhideWhenUsed/>
    <w:rsid w:val="00281A9A"/>
  </w:style>
  <w:style w:type="numbering" w:customStyle="1" w:styleId="1154">
    <w:name w:val="Нет списка1154"/>
    <w:next w:val="a6"/>
    <w:uiPriority w:val="99"/>
    <w:semiHidden/>
    <w:unhideWhenUsed/>
    <w:rsid w:val="00281A9A"/>
  </w:style>
  <w:style w:type="numbering" w:customStyle="1" w:styleId="254">
    <w:name w:val="Нет списка254"/>
    <w:next w:val="a6"/>
    <w:semiHidden/>
    <w:unhideWhenUsed/>
    <w:rsid w:val="00281A9A"/>
  </w:style>
  <w:style w:type="numbering" w:customStyle="1" w:styleId="204">
    <w:name w:val="Нет списка204"/>
    <w:next w:val="a6"/>
    <w:uiPriority w:val="99"/>
    <w:semiHidden/>
    <w:unhideWhenUsed/>
    <w:rsid w:val="00281A9A"/>
  </w:style>
  <w:style w:type="numbering" w:customStyle="1" w:styleId="1104">
    <w:name w:val="Нет списка1104"/>
    <w:next w:val="a6"/>
    <w:uiPriority w:val="99"/>
    <w:semiHidden/>
    <w:unhideWhenUsed/>
    <w:rsid w:val="00281A9A"/>
  </w:style>
  <w:style w:type="numbering" w:customStyle="1" w:styleId="1164">
    <w:name w:val="Нет списка1164"/>
    <w:next w:val="a6"/>
    <w:uiPriority w:val="99"/>
    <w:semiHidden/>
    <w:unhideWhenUsed/>
    <w:rsid w:val="00281A9A"/>
  </w:style>
  <w:style w:type="numbering" w:customStyle="1" w:styleId="264">
    <w:name w:val="Нет списка264"/>
    <w:next w:val="a6"/>
    <w:semiHidden/>
    <w:unhideWhenUsed/>
    <w:rsid w:val="00281A9A"/>
  </w:style>
  <w:style w:type="numbering" w:customStyle="1" w:styleId="274">
    <w:name w:val="Нет списка274"/>
    <w:next w:val="a6"/>
    <w:uiPriority w:val="99"/>
    <w:semiHidden/>
    <w:unhideWhenUsed/>
    <w:rsid w:val="00281A9A"/>
  </w:style>
  <w:style w:type="numbering" w:customStyle="1" w:styleId="1174">
    <w:name w:val="Нет списка1174"/>
    <w:next w:val="a6"/>
    <w:uiPriority w:val="99"/>
    <w:semiHidden/>
    <w:unhideWhenUsed/>
    <w:rsid w:val="00281A9A"/>
  </w:style>
  <w:style w:type="numbering" w:customStyle="1" w:styleId="1184">
    <w:name w:val="Нет списка1184"/>
    <w:next w:val="a6"/>
    <w:uiPriority w:val="99"/>
    <w:semiHidden/>
    <w:unhideWhenUsed/>
    <w:rsid w:val="00281A9A"/>
  </w:style>
  <w:style w:type="numbering" w:customStyle="1" w:styleId="284">
    <w:name w:val="Нет списка284"/>
    <w:next w:val="a6"/>
    <w:semiHidden/>
    <w:unhideWhenUsed/>
    <w:rsid w:val="00281A9A"/>
  </w:style>
  <w:style w:type="numbering" w:customStyle="1" w:styleId="294">
    <w:name w:val="Нет списка294"/>
    <w:next w:val="a6"/>
    <w:semiHidden/>
    <w:unhideWhenUsed/>
    <w:rsid w:val="00281A9A"/>
  </w:style>
  <w:style w:type="numbering" w:customStyle="1" w:styleId="1194">
    <w:name w:val="Нет списка1194"/>
    <w:next w:val="a6"/>
    <w:semiHidden/>
    <w:unhideWhenUsed/>
    <w:rsid w:val="00281A9A"/>
  </w:style>
  <w:style w:type="numbering" w:customStyle="1" w:styleId="2104">
    <w:name w:val="Нет списка2104"/>
    <w:next w:val="a6"/>
    <w:semiHidden/>
    <w:unhideWhenUsed/>
    <w:rsid w:val="00281A9A"/>
  </w:style>
  <w:style w:type="numbering" w:customStyle="1" w:styleId="3150">
    <w:name w:val="Нет списка315"/>
    <w:next w:val="a6"/>
    <w:semiHidden/>
    <w:unhideWhenUsed/>
    <w:rsid w:val="00281A9A"/>
  </w:style>
  <w:style w:type="numbering" w:customStyle="1" w:styleId="415">
    <w:name w:val="Нет списка415"/>
    <w:next w:val="a6"/>
    <w:semiHidden/>
    <w:unhideWhenUsed/>
    <w:rsid w:val="00281A9A"/>
  </w:style>
  <w:style w:type="numbering" w:customStyle="1" w:styleId="514">
    <w:name w:val="Нет списка514"/>
    <w:next w:val="a6"/>
    <w:semiHidden/>
    <w:unhideWhenUsed/>
    <w:rsid w:val="00281A9A"/>
  </w:style>
  <w:style w:type="numbering" w:customStyle="1" w:styleId="614">
    <w:name w:val="Нет списка614"/>
    <w:next w:val="a6"/>
    <w:semiHidden/>
    <w:unhideWhenUsed/>
    <w:rsid w:val="00281A9A"/>
  </w:style>
  <w:style w:type="numbering" w:customStyle="1" w:styleId="714">
    <w:name w:val="Нет списка714"/>
    <w:next w:val="a6"/>
    <w:semiHidden/>
    <w:unhideWhenUsed/>
    <w:rsid w:val="00281A9A"/>
  </w:style>
  <w:style w:type="numbering" w:customStyle="1" w:styleId="814">
    <w:name w:val="Нет списка814"/>
    <w:next w:val="a6"/>
    <w:semiHidden/>
    <w:unhideWhenUsed/>
    <w:rsid w:val="00281A9A"/>
  </w:style>
  <w:style w:type="numbering" w:customStyle="1" w:styleId="914">
    <w:name w:val="Нет списка914"/>
    <w:next w:val="a6"/>
    <w:semiHidden/>
    <w:unhideWhenUsed/>
    <w:rsid w:val="00281A9A"/>
  </w:style>
  <w:style w:type="paragraph" w:customStyle="1" w:styleId="afffffff3">
    <w:name w:val="Текст РУ"/>
    <w:basedOn w:val="11a"/>
    <w:rsid w:val="00281A9A"/>
    <w:pPr>
      <w:spacing w:after="120" w:line="-340" w:lineRule="auto"/>
      <w:ind w:firstLine="851"/>
    </w:pPr>
    <w:rPr>
      <w:snapToGrid/>
      <w:sz w:val="24"/>
    </w:rPr>
  </w:style>
  <w:style w:type="character" w:customStyle="1" w:styleId="apple-style-span">
    <w:name w:val="apple-style-span"/>
    <w:rsid w:val="00281A9A"/>
  </w:style>
  <w:style w:type="character" w:customStyle="1" w:styleId="apple-converted-space">
    <w:name w:val="apple-converted-space"/>
    <w:rsid w:val="00281A9A"/>
  </w:style>
  <w:style w:type="paragraph" w:customStyle="1" w:styleId="afffffff4">
    <w:name w:val="Основной"/>
    <w:basedOn w:val="a3"/>
    <w:link w:val="afffffff5"/>
    <w:rsid w:val="00281A9A"/>
    <w:pPr>
      <w:spacing w:after="0" w:line="360" w:lineRule="auto"/>
      <w:ind w:firstLine="709"/>
      <w:jc w:val="both"/>
    </w:pPr>
    <w:rPr>
      <w:rFonts w:eastAsia="Times New Roman" w:cs="Times New Roman"/>
      <w:color w:val="800000"/>
      <w:sz w:val="24"/>
      <w:szCs w:val="24"/>
      <w:lang w:val="x-none" w:eastAsia="x-none"/>
    </w:rPr>
  </w:style>
  <w:style w:type="character" w:customStyle="1" w:styleId="afffffff5">
    <w:name w:val="Основной Знак"/>
    <w:link w:val="afffffff4"/>
    <w:rsid w:val="00281A9A"/>
    <w:rPr>
      <w:rFonts w:ascii="Times New Roman" w:eastAsia="Times New Roman" w:hAnsi="Times New Roman" w:cs="Times New Roman"/>
      <w:color w:val="800000"/>
      <w:sz w:val="24"/>
      <w:szCs w:val="24"/>
      <w:lang w:val="x-none" w:eastAsia="x-none"/>
    </w:rPr>
  </w:style>
  <w:style w:type="paragraph" w:styleId="afffffff6">
    <w:name w:val="table of figures"/>
    <w:basedOn w:val="a3"/>
    <w:next w:val="a3"/>
    <w:semiHidden/>
    <w:unhideWhenUsed/>
    <w:rsid w:val="00281A9A"/>
    <w:pPr>
      <w:spacing w:after="0" w:line="240" w:lineRule="auto"/>
    </w:pPr>
    <w:rPr>
      <w:rFonts w:eastAsia="Times New Roman" w:cs="Times New Roman"/>
      <w:sz w:val="24"/>
      <w:szCs w:val="24"/>
      <w:lang w:val="ru-RU" w:eastAsia="ru-RU"/>
    </w:rPr>
  </w:style>
  <w:style w:type="table" w:customStyle="1" w:styleId="66">
    <w:name w:val="Сетка таблицы6"/>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0">
    <w:name w:val="Нет списка39"/>
    <w:next w:val="a6"/>
    <w:uiPriority w:val="99"/>
    <w:semiHidden/>
    <w:unhideWhenUsed/>
    <w:rsid w:val="00281A9A"/>
  </w:style>
  <w:style w:type="numbering" w:customStyle="1" w:styleId="128">
    <w:name w:val="Нет списка128"/>
    <w:next w:val="a6"/>
    <w:uiPriority w:val="99"/>
    <w:semiHidden/>
    <w:unhideWhenUsed/>
    <w:rsid w:val="00281A9A"/>
  </w:style>
  <w:style w:type="numbering" w:customStyle="1" w:styleId="2200">
    <w:name w:val="Нет списка220"/>
    <w:next w:val="a6"/>
    <w:uiPriority w:val="99"/>
    <w:semiHidden/>
    <w:unhideWhenUsed/>
    <w:rsid w:val="00281A9A"/>
  </w:style>
  <w:style w:type="table" w:customStyle="1" w:styleId="76">
    <w:name w:val="Сетка таблицы7"/>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00">
    <w:name w:val="Нет списка310"/>
    <w:next w:val="a6"/>
    <w:semiHidden/>
    <w:unhideWhenUsed/>
    <w:rsid w:val="00281A9A"/>
  </w:style>
  <w:style w:type="numbering" w:customStyle="1" w:styleId="460">
    <w:name w:val="Нет списка46"/>
    <w:next w:val="a6"/>
    <w:uiPriority w:val="99"/>
    <w:semiHidden/>
    <w:unhideWhenUsed/>
    <w:rsid w:val="00281A9A"/>
  </w:style>
  <w:style w:type="numbering" w:customStyle="1" w:styleId="560">
    <w:name w:val="Нет списка56"/>
    <w:next w:val="a6"/>
    <w:semiHidden/>
    <w:unhideWhenUsed/>
    <w:rsid w:val="00281A9A"/>
  </w:style>
  <w:style w:type="numbering" w:customStyle="1" w:styleId="660">
    <w:name w:val="Нет списка66"/>
    <w:next w:val="a6"/>
    <w:semiHidden/>
    <w:unhideWhenUsed/>
    <w:rsid w:val="00281A9A"/>
  </w:style>
  <w:style w:type="numbering" w:customStyle="1" w:styleId="760">
    <w:name w:val="Нет списка76"/>
    <w:next w:val="a6"/>
    <w:semiHidden/>
    <w:unhideWhenUsed/>
    <w:rsid w:val="00281A9A"/>
  </w:style>
  <w:style w:type="numbering" w:customStyle="1" w:styleId="86">
    <w:name w:val="Нет списка86"/>
    <w:next w:val="a6"/>
    <w:semiHidden/>
    <w:unhideWhenUsed/>
    <w:rsid w:val="00281A9A"/>
  </w:style>
  <w:style w:type="numbering" w:customStyle="1" w:styleId="96">
    <w:name w:val="Нет списка96"/>
    <w:next w:val="a6"/>
    <w:semiHidden/>
    <w:unhideWhenUsed/>
    <w:rsid w:val="00281A9A"/>
  </w:style>
  <w:style w:type="table" w:customStyle="1" w:styleId="155">
    <w:name w:val="Сетка таблицы15"/>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5">
    <w:name w:val="Нет списка105"/>
    <w:next w:val="a6"/>
    <w:uiPriority w:val="99"/>
    <w:semiHidden/>
    <w:unhideWhenUsed/>
    <w:rsid w:val="00281A9A"/>
  </w:style>
  <w:style w:type="numbering" w:customStyle="1" w:styleId="1119">
    <w:name w:val="Нет списка1119"/>
    <w:next w:val="a6"/>
    <w:uiPriority w:val="99"/>
    <w:semiHidden/>
    <w:unhideWhenUsed/>
    <w:rsid w:val="00281A9A"/>
  </w:style>
  <w:style w:type="numbering" w:customStyle="1" w:styleId="111100">
    <w:name w:val="Нет списка11110"/>
    <w:next w:val="a6"/>
    <w:uiPriority w:val="99"/>
    <w:semiHidden/>
    <w:unhideWhenUsed/>
    <w:rsid w:val="00281A9A"/>
  </w:style>
  <w:style w:type="numbering" w:customStyle="1" w:styleId="21100">
    <w:name w:val="Нет списка2110"/>
    <w:next w:val="a6"/>
    <w:semiHidden/>
    <w:unhideWhenUsed/>
    <w:rsid w:val="00281A9A"/>
  </w:style>
  <w:style w:type="numbering" w:customStyle="1" w:styleId="129">
    <w:name w:val="Нет списка129"/>
    <w:next w:val="a6"/>
    <w:uiPriority w:val="99"/>
    <w:semiHidden/>
    <w:unhideWhenUsed/>
    <w:rsid w:val="00281A9A"/>
  </w:style>
  <w:style w:type="numbering" w:customStyle="1" w:styleId="135">
    <w:name w:val="Нет списка135"/>
    <w:next w:val="a6"/>
    <w:uiPriority w:val="99"/>
    <w:semiHidden/>
    <w:unhideWhenUsed/>
    <w:rsid w:val="00281A9A"/>
  </w:style>
  <w:style w:type="numbering" w:customStyle="1" w:styleId="1125">
    <w:name w:val="Нет списка1125"/>
    <w:next w:val="a6"/>
    <w:uiPriority w:val="99"/>
    <w:semiHidden/>
    <w:unhideWhenUsed/>
    <w:rsid w:val="00281A9A"/>
  </w:style>
  <w:style w:type="numbering" w:customStyle="1" w:styleId="225">
    <w:name w:val="Нет списка225"/>
    <w:next w:val="a6"/>
    <w:semiHidden/>
    <w:unhideWhenUsed/>
    <w:rsid w:val="00281A9A"/>
  </w:style>
  <w:style w:type="numbering" w:customStyle="1" w:styleId="145">
    <w:name w:val="Нет списка145"/>
    <w:next w:val="a6"/>
    <w:uiPriority w:val="99"/>
    <w:semiHidden/>
    <w:unhideWhenUsed/>
    <w:rsid w:val="00281A9A"/>
  </w:style>
  <w:style w:type="numbering" w:customStyle="1" w:styleId="1550">
    <w:name w:val="Нет списка155"/>
    <w:next w:val="a6"/>
    <w:uiPriority w:val="99"/>
    <w:semiHidden/>
    <w:unhideWhenUsed/>
    <w:rsid w:val="00281A9A"/>
  </w:style>
  <w:style w:type="numbering" w:customStyle="1" w:styleId="1135">
    <w:name w:val="Нет списка1135"/>
    <w:next w:val="a6"/>
    <w:uiPriority w:val="99"/>
    <w:semiHidden/>
    <w:unhideWhenUsed/>
    <w:rsid w:val="00281A9A"/>
  </w:style>
  <w:style w:type="numbering" w:customStyle="1" w:styleId="235">
    <w:name w:val="Нет списка235"/>
    <w:next w:val="a6"/>
    <w:semiHidden/>
    <w:unhideWhenUsed/>
    <w:rsid w:val="00281A9A"/>
  </w:style>
  <w:style w:type="numbering" w:customStyle="1" w:styleId="165">
    <w:name w:val="Нет списка165"/>
    <w:next w:val="a6"/>
    <w:uiPriority w:val="99"/>
    <w:semiHidden/>
    <w:unhideWhenUsed/>
    <w:rsid w:val="00281A9A"/>
  </w:style>
  <w:style w:type="numbering" w:customStyle="1" w:styleId="175">
    <w:name w:val="Нет списка175"/>
    <w:next w:val="a6"/>
    <w:uiPriority w:val="99"/>
    <w:semiHidden/>
    <w:unhideWhenUsed/>
    <w:rsid w:val="00281A9A"/>
  </w:style>
  <w:style w:type="numbering" w:customStyle="1" w:styleId="1145">
    <w:name w:val="Нет списка1145"/>
    <w:next w:val="a6"/>
    <w:uiPriority w:val="99"/>
    <w:semiHidden/>
    <w:unhideWhenUsed/>
    <w:rsid w:val="00281A9A"/>
  </w:style>
  <w:style w:type="numbering" w:customStyle="1" w:styleId="245">
    <w:name w:val="Нет списка245"/>
    <w:next w:val="a6"/>
    <w:semiHidden/>
    <w:unhideWhenUsed/>
    <w:rsid w:val="00281A9A"/>
  </w:style>
  <w:style w:type="numbering" w:customStyle="1" w:styleId="185">
    <w:name w:val="Нет списка185"/>
    <w:next w:val="a6"/>
    <w:uiPriority w:val="99"/>
    <w:semiHidden/>
    <w:unhideWhenUsed/>
    <w:rsid w:val="00281A9A"/>
  </w:style>
  <w:style w:type="numbering" w:customStyle="1" w:styleId="195">
    <w:name w:val="Нет списка195"/>
    <w:next w:val="a6"/>
    <w:uiPriority w:val="99"/>
    <w:semiHidden/>
    <w:unhideWhenUsed/>
    <w:rsid w:val="00281A9A"/>
  </w:style>
  <w:style w:type="numbering" w:customStyle="1" w:styleId="1155">
    <w:name w:val="Нет списка1155"/>
    <w:next w:val="a6"/>
    <w:uiPriority w:val="99"/>
    <w:semiHidden/>
    <w:unhideWhenUsed/>
    <w:rsid w:val="00281A9A"/>
  </w:style>
  <w:style w:type="numbering" w:customStyle="1" w:styleId="255">
    <w:name w:val="Нет списка255"/>
    <w:next w:val="a6"/>
    <w:semiHidden/>
    <w:unhideWhenUsed/>
    <w:rsid w:val="00281A9A"/>
  </w:style>
  <w:style w:type="numbering" w:customStyle="1" w:styleId="205">
    <w:name w:val="Нет списка205"/>
    <w:next w:val="a6"/>
    <w:uiPriority w:val="99"/>
    <w:semiHidden/>
    <w:unhideWhenUsed/>
    <w:rsid w:val="00281A9A"/>
  </w:style>
  <w:style w:type="numbering" w:customStyle="1" w:styleId="1105">
    <w:name w:val="Нет списка1105"/>
    <w:next w:val="a6"/>
    <w:uiPriority w:val="99"/>
    <w:semiHidden/>
    <w:unhideWhenUsed/>
    <w:rsid w:val="00281A9A"/>
  </w:style>
  <w:style w:type="numbering" w:customStyle="1" w:styleId="1165">
    <w:name w:val="Нет списка1165"/>
    <w:next w:val="a6"/>
    <w:uiPriority w:val="99"/>
    <w:semiHidden/>
    <w:unhideWhenUsed/>
    <w:rsid w:val="00281A9A"/>
  </w:style>
  <w:style w:type="numbering" w:customStyle="1" w:styleId="265">
    <w:name w:val="Нет списка265"/>
    <w:next w:val="a6"/>
    <w:semiHidden/>
    <w:unhideWhenUsed/>
    <w:rsid w:val="00281A9A"/>
  </w:style>
  <w:style w:type="numbering" w:customStyle="1" w:styleId="275">
    <w:name w:val="Нет списка275"/>
    <w:next w:val="a6"/>
    <w:uiPriority w:val="99"/>
    <w:semiHidden/>
    <w:unhideWhenUsed/>
    <w:rsid w:val="00281A9A"/>
  </w:style>
  <w:style w:type="numbering" w:customStyle="1" w:styleId="1175">
    <w:name w:val="Нет списка1175"/>
    <w:next w:val="a6"/>
    <w:uiPriority w:val="99"/>
    <w:semiHidden/>
    <w:unhideWhenUsed/>
    <w:rsid w:val="00281A9A"/>
  </w:style>
  <w:style w:type="numbering" w:customStyle="1" w:styleId="1185">
    <w:name w:val="Нет списка1185"/>
    <w:next w:val="a6"/>
    <w:uiPriority w:val="99"/>
    <w:semiHidden/>
    <w:unhideWhenUsed/>
    <w:rsid w:val="00281A9A"/>
  </w:style>
  <w:style w:type="numbering" w:customStyle="1" w:styleId="285">
    <w:name w:val="Нет списка285"/>
    <w:next w:val="a6"/>
    <w:semiHidden/>
    <w:unhideWhenUsed/>
    <w:rsid w:val="00281A9A"/>
  </w:style>
  <w:style w:type="numbering" w:customStyle="1" w:styleId="295">
    <w:name w:val="Нет списка295"/>
    <w:next w:val="a6"/>
    <w:semiHidden/>
    <w:unhideWhenUsed/>
    <w:rsid w:val="00281A9A"/>
  </w:style>
  <w:style w:type="numbering" w:customStyle="1" w:styleId="1195">
    <w:name w:val="Нет списка1195"/>
    <w:next w:val="a6"/>
    <w:semiHidden/>
    <w:unhideWhenUsed/>
    <w:rsid w:val="00281A9A"/>
  </w:style>
  <w:style w:type="numbering" w:customStyle="1" w:styleId="2105">
    <w:name w:val="Нет списка2105"/>
    <w:next w:val="a6"/>
    <w:semiHidden/>
    <w:unhideWhenUsed/>
    <w:rsid w:val="00281A9A"/>
  </w:style>
  <w:style w:type="numbering" w:customStyle="1" w:styleId="316">
    <w:name w:val="Нет списка316"/>
    <w:next w:val="a6"/>
    <w:semiHidden/>
    <w:unhideWhenUsed/>
    <w:rsid w:val="00281A9A"/>
  </w:style>
  <w:style w:type="numbering" w:customStyle="1" w:styleId="416">
    <w:name w:val="Нет списка416"/>
    <w:next w:val="a6"/>
    <w:semiHidden/>
    <w:unhideWhenUsed/>
    <w:rsid w:val="00281A9A"/>
  </w:style>
  <w:style w:type="numbering" w:customStyle="1" w:styleId="515">
    <w:name w:val="Нет списка515"/>
    <w:next w:val="a6"/>
    <w:semiHidden/>
    <w:unhideWhenUsed/>
    <w:rsid w:val="00281A9A"/>
  </w:style>
  <w:style w:type="numbering" w:customStyle="1" w:styleId="615">
    <w:name w:val="Нет списка615"/>
    <w:next w:val="a6"/>
    <w:semiHidden/>
    <w:unhideWhenUsed/>
    <w:rsid w:val="00281A9A"/>
  </w:style>
  <w:style w:type="numbering" w:customStyle="1" w:styleId="715">
    <w:name w:val="Нет списка715"/>
    <w:next w:val="a6"/>
    <w:semiHidden/>
    <w:unhideWhenUsed/>
    <w:rsid w:val="00281A9A"/>
  </w:style>
  <w:style w:type="numbering" w:customStyle="1" w:styleId="815">
    <w:name w:val="Нет списка815"/>
    <w:next w:val="a6"/>
    <w:semiHidden/>
    <w:unhideWhenUsed/>
    <w:rsid w:val="00281A9A"/>
  </w:style>
  <w:style w:type="numbering" w:customStyle="1" w:styleId="915">
    <w:name w:val="Нет списка915"/>
    <w:next w:val="a6"/>
    <w:semiHidden/>
    <w:unhideWhenUsed/>
    <w:rsid w:val="00281A9A"/>
  </w:style>
  <w:style w:type="numbering" w:customStyle="1" w:styleId="400">
    <w:name w:val="Нет списка40"/>
    <w:next w:val="a6"/>
    <w:uiPriority w:val="99"/>
    <w:semiHidden/>
    <w:unhideWhenUsed/>
    <w:rsid w:val="00281A9A"/>
  </w:style>
  <w:style w:type="table" w:customStyle="1" w:styleId="87">
    <w:name w:val="Сетка таблицы8"/>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0">
    <w:name w:val="Нет списка130"/>
    <w:next w:val="a6"/>
    <w:uiPriority w:val="99"/>
    <w:semiHidden/>
    <w:unhideWhenUsed/>
    <w:rsid w:val="00281A9A"/>
  </w:style>
  <w:style w:type="numbering" w:customStyle="1" w:styleId="226">
    <w:name w:val="Нет списка226"/>
    <w:next w:val="a6"/>
    <w:uiPriority w:val="99"/>
    <w:semiHidden/>
    <w:unhideWhenUsed/>
    <w:rsid w:val="00281A9A"/>
  </w:style>
  <w:style w:type="numbering" w:customStyle="1" w:styleId="317">
    <w:name w:val="Нет списка317"/>
    <w:next w:val="a6"/>
    <w:uiPriority w:val="99"/>
    <w:semiHidden/>
    <w:unhideWhenUsed/>
    <w:rsid w:val="00281A9A"/>
  </w:style>
  <w:style w:type="numbering" w:customStyle="1" w:styleId="470">
    <w:name w:val="Нет списка47"/>
    <w:next w:val="a6"/>
    <w:uiPriority w:val="99"/>
    <w:semiHidden/>
    <w:unhideWhenUsed/>
    <w:rsid w:val="00281A9A"/>
  </w:style>
  <w:style w:type="numbering" w:customStyle="1" w:styleId="11200">
    <w:name w:val="Нет списка1120"/>
    <w:next w:val="a6"/>
    <w:uiPriority w:val="99"/>
    <w:semiHidden/>
    <w:unhideWhenUsed/>
    <w:rsid w:val="00281A9A"/>
  </w:style>
  <w:style w:type="numbering" w:customStyle="1" w:styleId="2112">
    <w:name w:val="Нет списка2112"/>
    <w:next w:val="a6"/>
    <w:uiPriority w:val="99"/>
    <w:semiHidden/>
    <w:unhideWhenUsed/>
    <w:rsid w:val="00281A9A"/>
  </w:style>
  <w:style w:type="numbering" w:customStyle="1" w:styleId="318">
    <w:name w:val="Нет списка318"/>
    <w:next w:val="a6"/>
    <w:semiHidden/>
    <w:unhideWhenUsed/>
    <w:rsid w:val="00281A9A"/>
  </w:style>
  <w:style w:type="numbering" w:customStyle="1" w:styleId="417">
    <w:name w:val="Нет списка417"/>
    <w:next w:val="a6"/>
    <w:semiHidden/>
    <w:unhideWhenUsed/>
    <w:rsid w:val="00281A9A"/>
  </w:style>
  <w:style w:type="numbering" w:customStyle="1" w:styleId="570">
    <w:name w:val="Нет списка57"/>
    <w:next w:val="a6"/>
    <w:semiHidden/>
    <w:unhideWhenUsed/>
    <w:rsid w:val="00281A9A"/>
  </w:style>
  <w:style w:type="numbering" w:customStyle="1" w:styleId="67">
    <w:name w:val="Нет списка67"/>
    <w:next w:val="a6"/>
    <w:semiHidden/>
    <w:unhideWhenUsed/>
    <w:rsid w:val="00281A9A"/>
  </w:style>
  <w:style w:type="numbering" w:customStyle="1" w:styleId="77">
    <w:name w:val="Нет списка77"/>
    <w:next w:val="a6"/>
    <w:semiHidden/>
    <w:unhideWhenUsed/>
    <w:rsid w:val="00281A9A"/>
  </w:style>
  <w:style w:type="numbering" w:customStyle="1" w:styleId="870">
    <w:name w:val="Нет списка87"/>
    <w:next w:val="a6"/>
    <w:semiHidden/>
    <w:unhideWhenUsed/>
    <w:rsid w:val="00281A9A"/>
  </w:style>
  <w:style w:type="numbering" w:customStyle="1" w:styleId="97">
    <w:name w:val="Нет списка97"/>
    <w:next w:val="a6"/>
    <w:semiHidden/>
    <w:unhideWhenUsed/>
    <w:rsid w:val="00281A9A"/>
  </w:style>
  <w:style w:type="table" w:customStyle="1" w:styleId="166">
    <w:name w:val="Сетка таблицы16"/>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0">
    <w:name w:val="Сетка таблицы113"/>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6">
    <w:name w:val="Нет списка106"/>
    <w:next w:val="a6"/>
    <w:uiPriority w:val="99"/>
    <w:semiHidden/>
    <w:unhideWhenUsed/>
    <w:rsid w:val="00281A9A"/>
  </w:style>
  <w:style w:type="numbering" w:customStyle="1" w:styleId="11112">
    <w:name w:val="Нет списка11112"/>
    <w:next w:val="a6"/>
    <w:uiPriority w:val="99"/>
    <w:semiHidden/>
    <w:unhideWhenUsed/>
    <w:rsid w:val="00281A9A"/>
  </w:style>
  <w:style w:type="numbering" w:customStyle="1" w:styleId="11113">
    <w:name w:val="Нет списка11113"/>
    <w:next w:val="a6"/>
    <w:uiPriority w:val="99"/>
    <w:semiHidden/>
    <w:unhideWhenUsed/>
    <w:rsid w:val="00281A9A"/>
  </w:style>
  <w:style w:type="numbering" w:customStyle="1" w:styleId="2113">
    <w:name w:val="Нет списка2113"/>
    <w:next w:val="a6"/>
    <w:semiHidden/>
    <w:unhideWhenUsed/>
    <w:rsid w:val="00281A9A"/>
  </w:style>
  <w:style w:type="numbering" w:customStyle="1" w:styleId="12100">
    <w:name w:val="Нет списка1210"/>
    <w:next w:val="a6"/>
    <w:uiPriority w:val="99"/>
    <w:semiHidden/>
    <w:unhideWhenUsed/>
    <w:rsid w:val="00281A9A"/>
  </w:style>
  <w:style w:type="numbering" w:customStyle="1" w:styleId="136">
    <w:name w:val="Нет списка136"/>
    <w:next w:val="a6"/>
    <w:uiPriority w:val="99"/>
    <w:semiHidden/>
    <w:unhideWhenUsed/>
    <w:rsid w:val="00281A9A"/>
  </w:style>
  <w:style w:type="numbering" w:customStyle="1" w:styleId="1126">
    <w:name w:val="Нет списка1126"/>
    <w:next w:val="a6"/>
    <w:uiPriority w:val="99"/>
    <w:semiHidden/>
    <w:unhideWhenUsed/>
    <w:rsid w:val="00281A9A"/>
  </w:style>
  <w:style w:type="numbering" w:customStyle="1" w:styleId="227">
    <w:name w:val="Нет списка227"/>
    <w:next w:val="a6"/>
    <w:semiHidden/>
    <w:unhideWhenUsed/>
    <w:rsid w:val="00281A9A"/>
  </w:style>
  <w:style w:type="numbering" w:customStyle="1" w:styleId="146">
    <w:name w:val="Нет списка146"/>
    <w:next w:val="a6"/>
    <w:uiPriority w:val="99"/>
    <w:semiHidden/>
    <w:unhideWhenUsed/>
    <w:rsid w:val="00281A9A"/>
  </w:style>
  <w:style w:type="numbering" w:customStyle="1" w:styleId="156">
    <w:name w:val="Нет списка156"/>
    <w:next w:val="a6"/>
    <w:uiPriority w:val="99"/>
    <w:semiHidden/>
    <w:unhideWhenUsed/>
    <w:rsid w:val="00281A9A"/>
  </w:style>
  <w:style w:type="numbering" w:customStyle="1" w:styleId="1136">
    <w:name w:val="Нет списка1136"/>
    <w:next w:val="a6"/>
    <w:uiPriority w:val="99"/>
    <w:semiHidden/>
    <w:unhideWhenUsed/>
    <w:rsid w:val="00281A9A"/>
  </w:style>
  <w:style w:type="numbering" w:customStyle="1" w:styleId="236">
    <w:name w:val="Нет списка236"/>
    <w:next w:val="a6"/>
    <w:semiHidden/>
    <w:unhideWhenUsed/>
    <w:rsid w:val="00281A9A"/>
  </w:style>
  <w:style w:type="numbering" w:customStyle="1" w:styleId="1660">
    <w:name w:val="Нет списка166"/>
    <w:next w:val="a6"/>
    <w:uiPriority w:val="99"/>
    <w:semiHidden/>
    <w:unhideWhenUsed/>
    <w:rsid w:val="00281A9A"/>
  </w:style>
  <w:style w:type="numbering" w:customStyle="1" w:styleId="176">
    <w:name w:val="Нет списка176"/>
    <w:next w:val="a6"/>
    <w:uiPriority w:val="99"/>
    <w:semiHidden/>
    <w:unhideWhenUsed/>
    <w:rsid w:val="00281A9A"/>
  </w:style>
  <w:style w:type="numbering" w:customStyle="1" w:styleId="1146">
    <w:name w:val="Нет списка1146"/>
    <w:next w:val="a6"/>
    <w:uiPriority w:val="99"/>
    <w:semiHidden/>
    <w:unhideWhenUsed/>
    <w:rsid w:val="00281A9A"/>
  </w:style>
  <w:style w:type="numbering" w:customStyle="1" w:styleId="246">
    <w:name w:val="Нет списка246"/>
    <w:next w:val="a6"/>
    <w:semiHidden/>
    <w:unhideWhenUsed/>
    <w:rsid w:val="00281A9A"/>
  </w:style>
  <w:style w:type="numbering" w:customStyle="1" w:styleId="186">
    <w:name w:val="Нет списка186"/>
    <w:next w:val="a6"/>
    <w:uiPriority w:val="99"/>
    <w:semiHidden/>
    <w:unhideWhenUsed/>
    <w:rsid w:val="00281A9A"/>
  </w:style>
  <w:style w:type="numbering" w:customStyle="1" w:styleId="196">
    <w:name w:val="Нет списка196"/>
    <w:next w:val="a6"/>
    <w:uiPriority w:val="99"/>
    <w:semiHidden/>
    <w:unhideWhenUsed/>
    <w:rsid w:val="00281A9A"/>
  </w:style>
  <w:style w:type="numbering" w:customStyle="1" w:styleId="1156">
    <w:name w:val="Нет списка1156"/>
    <w:next w:val="a6"/>
    <w:uiPriority w:val="99"/>
    <w:semiHidden/>
    <w:unhideWhenUsed/>
    <w:rsid w:val="00281A9A"/>
  </w:style>
  <w:style w:type="numbering" w:customStyle="1" w:styleId="256">
    <w:name w:val="Нет списка256"/>
    <w:next w:val="a6"/>
    <w:semiHidden/>
    <w:unhideWhenUsed/>
    <w:rsid w:val="00281A9A"/>
  </w:style>
  <w:style w:type="numbering" w:customStyle="1" w:styleId="206">
    <w:name w:val="Нет списка206"/>
    <w:next w:val="a6"/>
    <w:uiPriority w:val="99"/>
    <w:semiHidden/>
    <w:unhideWhenUsed/>
    <w:rsid w:val="00281A9A"/>
  </w:style>
  <w:style w:type="numbering" w:customStyle="1" w:styleId="1106">
    <w:name w:val="Нет списка1106"/>
    <w:next w:val="a6"/>
    <w:uiPriority w:val="99"/>
    <w:semiHidden/>
    <w:unhideWhenUsed/>
    <w:rsid w:val="00281A9A"/>
  </w:style>
  <w:style w:type="numbering" w:customStyle="1" w:styleId="1166">
    <w:name w:val="Нет списка1166"/>
    <w:next w:val="a6"/>
    <w:uiPriority w:val="99"/>
    <w:semiHidden/>
    <w:unhideWhenUsed/>
    <w:rsid w:val="00281A9A"/>
  </w:style>
  <w:style w:type="numbering" w:customStyle="1" w:styleId="266">
    <w:name w:val="Нет списка266"/>
    <w:next w:val="a6"/>
    <w:semiHidden/>
    <w:unhideWhenUsed/>
    <w:rsid w:val="00281A9A"/>
  </w:style>
  <w:style w:type="numbering" w:customStyle="1" w:styleId="276">
    <w:name w:val="Нет списка276"/>
    <w:next w:val="a6"/>
    <w:uiPriority w:val="99"/>
    <w:semiHidden/>
    <w:unhideWhenUsed/>
    <w:rsid w:val="00281A9A"/>
  </w:style>
  <w:style w:type="numbering" w:customStyle="1" w:styleId="1176">
    <w:name w:val="Нет списка1176"/>
    <w:next w:val="a6"/>
    <w:uiPriority w:val="99"/>
    <w:semiHidden/>
    <w:unhideWhenUsed/>
    <w:rsid w:val="00281A9A"/>
  </w:style>
  <w:style w:type="numbering" w:customStyle="1" w:styleId="1186">
    <w:name w:val="Нет списка1186"/>
    <w:next w:val="a6"/>
    <w:uiPriority w:val="99"/>
    <w:semiHidden/>
    <w:unhideWhenUsed/>
    <w:rsid w:val="00281A9A"/>
  </w:style>
  <w:style w:type="numbering" w:customStyle="1" w:styleId="286">
    <w:name w:val="Нет списка286"/>
    <w:next w:val="a6"/>
    <w:semiHidden/>
    <w:unhideWhenUsed/>
    <w:rsid w:val="00281A9A"/>
  </w:style>
  <w:style w:type="numbering" w:customStyle="1" w:styleId="296">
    <w:name w:val="Нет списка296"/>
    <w:next w:val="a6"/>
    <w:semiHidden/>
    <w:unhideWhenUsed/>
    <w:rsid w:val="00281A9A"/>
  </w:style>
  <w:style w:type="numbering" w:customStyle="1" w:styleId="1196">
    <w:name w:val="Нет списка1196"/>
    <w:next w:val="a6"/>
    <w:semiHidden/>
    <w:unhideWhenUsed/>
    <w:rsid w:val="00281A9A"/>
  </w:style>
  <w:style w:type="numbering" w:customStyle="1" w:styleId="2106">
    <w:name w:val="Нет списка2106"/>
    <w:next w:val="a6"/>
    <w:semiHidden/>
    <w:unhideWhenUsed/>
    <w:rsid w:val="00281A9A"/>
  </w:style>
  <w:style w:type="numbering" w:customStyle="1" w:styleId="31120">
    <w:name w:val="Нет списка3112"/>
    <w:next w:val="a6"/>
    <w:semiHidden/>
    <w:unhideWhenUsed/>
    <w:rsid w:val="00281A9A"/>
  </w:style>
  <w:style w:type="numbering" w:customStyle="1" w:styleId="4111">
    <w:name w:val="Нет списка4111"/>
    <w:next w:val="a6"/>
    <w:semiHidden/>
    <w:unhideWhenUsed/>
    <w:rsid w:val="00281A9A"/>
  </w:style>
  <w:style w:type="numbering" w:customStyle="1" w:styleId="516">
    <w:name w:val="Нет списка516"/>
    <w:next w:val="a6"/>
    <w:semiHidden/>
    <w:unhideWhenUsed/>
    <w:rsid w:val="00281A9A"/>
  </w:style>
  <w:style w:type="numbering" w:customStyle="1" w:styleId="616">
    <w:name w:val="Нет списка616"/>
    <w:next w:val="a6"/>
    <w:semiHidden/>
    <w:unhideWhenUsed/>
    <w:rsid w:val="00281A9A"/>
  </w:style>
  <w:style w:type="numbering" w:customStyle="1" w:styleId="716">
    <w:name w:val="Нет списка716"/>
    <w:next w:val="a6"/>
    <w:semiHidden/>
    <w:unhideWhenUsed/>
    <w:rsid w:val="00281A9A"/>
  </w:style>
  <w:style w:type="numbering" w:customStyle="1" w:styleId="816">
    <w:name w:val="Нет списка816"/>
    <w:next w:val="a6"/>
    <w:semiHidden/>
    <w:unhideWhenUsed/>
    <w:rsid w:val="00281A9A"/>
  </w:style>
  <w:style w:type="numbering" w:customStyle="1" w:styleId="916">
    <w:name w:val="Нет списка916"/>
    <w:next w:val="a6"/>
    <w:semiHidden/>
    <w:unhideWhenUsed/>
    <w:rsid w:val="00281A9A"/>
  </w:style>
  <w:style w:type="numbering" w:customStyle="1" w:styleId="301">
    <w:name w:val="Нет списка301"/>
    <w:next w:val="a6"/>
    <w:uiPriority w:val="99"/>
    <w:semiHidden/>
    <w:unhideWhenUsed/>
    <w:rsid w:val="00281A9A"/>
  </w:style>
  <w:style w:type="numbering" w:customStyle="1" w:styleId="1201">
    <w:name w:val="Нет списка1201"/>
    <w:next w:val="a6"/>
    <w:uiPriority w:val="99"/>
    <w:semiHidden/>
    <w:unhideWhenUsed/>
    <w:rsid w:val="00281A9A"/>
  </w:style>
  <w:style w:type="numbering" w:customStyle="1" w:styleId="2121">
    <w:name w:val="Нет списка2121"/>
    <w:next w:val="a6"/>
    <w:uiPriority w:val="99"/>
    <w:semiHidden/>
    <w:unhideWhenUsed/>
    <w:rsid w:val="00281A9A"/>
  </w:style>
  <w:style w:type="numbering" w:customStyle="1" w:styleId="321">
    <w:name w:val="Нет списка321"/>
    <w:next w:val="a6"/>
    <w:semiHidden/>
    <w:unhideWhenUsed/>
    <w:rsid w:val="00281A9A"/>
  </w:style>
  <w:style w:type="numbering" w:customStyle="1" w:styleId="421">
    <w:name w:val="Нет списка421"/>
    <w:next w:val="a6"/>
    <w:semiHidden/>
    <w:unhideWhenUsed/>
    <w:rsid w:val="00281A9A"/>
  </w:style>
  <w:style w:type="numbering" w:customStyle="1" w:styleId="521">
    <w:name w:val="Нет списка521"/>
    <w:next w:val="a6"/>
    <w:semiHidden/>
    <w:unhideWhenUsed/>
    <w:rsid w:val="00281A9A"/>
  </w:style>
  <w:style w:type="numbering" w:customStyle="1" w:styleId="621">
    <w:name w:val="Нет списка621"/>
    <w:next w:val="a6"/>
    <w:semiHidden/>
    <w:unhideWhenUsed/>
    <w:rsid w:val="00281A9A"/>
  </w:style>
  <w:style w:type="numbering" w:customStyle="1" w:styleId="721">
    <w:name w:val="Нет списка721"/>
    <w:next w:val="a6"/>
    <w:semiHidden/>
    <w:unhideWhenUsed/>
    <w:rsid w:val="00281A9A"/>
  </w:style>
  <w:style w:type="numbering" w:customStyle="1" w:styleId="821">
    <w:name w:val="Нет списка821"/>
    <w:next w:val="a6"/>
    <w:semiHidden/>
    <w:unhideWhenUsed/>
    <w:rsid w:val="00281A9A"/>
  </w:style>
  <w:style w:type="numbering" w:customStyle="1" w:styleId="921">
    <w:name w:val="Нет списка921"/>
    <w:next w:val="a6"/>
    <w:semiHidden/>
    <w:unhideWhenUsed/>
    <w:rsid w:val="00281A9A"/>
  </w:style>
  <w:style w:type="numbering" w:customStyle="1" w:styleId="1011">
    <w:name w:val="Нет списка1011"/>
    <w:next w:val="a6"/>
    <w:uiPriority w:val="99"/>
    <w:semiHidden/>
    <w:unhideWhenUsed/>
    <w:rsid w:val="00281A9A"/>
  </w:style>
  <w:style w:type="numbering" w:customStyle="1" w:styleId="11101">
    <w:name w:val="Нет списка11101"/>
    <w:next w:val="a6"/>
    <w:uiPriority w:val="99"/>
    <w:semiHidden/>
    <w:unhideWhenUsed/>
    <w:rsid w:val="00281A9A"/>
  </w:style>
  <w:style w:type="numbering" w:customStyle="1" w:styleId="11121">
    <w:name w:val="Нет списка11121"/>
    <w:next w:val="a6"/>
    <w:uiPriority w:val="99"/>
    <w:semiHidden/>
    <w:unhideWhenUsed/>
    <w:rsid w:val="00281A9A"/>
  </w:style>
  <w:style w:type="numbering" w:customStyle="1" w:styleId="2131">
    <w:name w:val="Нет списка2131"/>
    <w:next w:val="a6"/>
    <w:semiHidden/>
    <w:unhideWhenUsed/>
    <w:rsid w:val="00281A9A"/>
  </w:style>
  <w:style w:type="numbering" w:customStyle="1" w:styleId="1211">
    <w:name w:val="Нет списка1211"/>
    <w:next w:val="a6"/>
    <w:uiPriority w:val="99"/>
    <w:semiHidden/>
    <w:unhideWhenUsed/>
    <w:rsid w:val="00281A9A"/>
  </w:style>
  <w:style w:type="numbering" w:customStyle="1" w:styleId="1311">
    <w:name w:val="Нет списка1311"/>
    <w:next w:val="a6"/>
    <w:uiPriority w:val="99"/>
    <w:semiHidden/>
    <w:unhideWhenUsed/>
    <w:rsid w:val="00281A9A"/>
  </w:style>
  <w:style w:type="numbering" w:customStyle="1" w:styleId="11211">
    <w:name w:val="Нет списка11211"/>
    <w:next w:val="a6"/>
    <w:uiPriority w:val="99"/>
    <w:semiHidden/>
    <w:unhideWhenUsed/>
    <w:rsid w:val="00281A9A"/>
  </w:style>
  <w:style w:type="numbering" w:customStyle="1" w:styleId="22110">
    <w:name w:val="Нет списка2211"/>
    <w:next w:val="a6"/>
    <w:semiHidden/>
    <w:unhideWhenUsed/>
    <w:rsid w:val="00281A9A"/>
  </w:style>
  <w:style w:type="numbering" w:customStyle="1" w:styleId="1411">
    <w:name w:val="Нет списка1411"/>
    <w:next w:val="a6"/>
    <w:uiPriority w:val="99"/>
    <w:semiHidden/>
    <w:unhideWhenUsed/>
    <w:rsid w:val="00281A9A"/>
  </w:style>
  <w:style w:type="numbering" w:customStyle="1" w:styleId="1511">
    <w:name w:val="Нет списка1511"/>
    <w:next w:val="a6"/>
    <w:uiPriority w:val="99"/>
    <w:semiHidden/>
    <w:unhideWhenUsed/>
    <w:rsid w:val="00281A9A"/>
  </w:style>
  <w:style w:type="numbering" w:customStyle="1" w:styleId="11311">
    <w:name w:val="Нет списка11311"/>
    <w:next w:val="a6"/>
    <w:uiPriority w:val="99"/>
    <w:semiHidden/>
    <w:unhideWhenUsed/>
    <w:rsid w:val="00281A9A"/>
  </w:style>
  <w:style w:type="numbering" w:customStyle="1" w:styleId="2311">
    <w:name w:val="Нет списка2311"/>
    <w:next w:val="a6"/>
    <w:semiHidden/>
    <w:unhideWhenUsed/>
    <w:rsid w:val="00281A9A"/>
  </w:style>
  <w:style w:type="numbering" w:customStyle="1" w:styleId="1611">
    <w:name w:val="Нет списка1611"/>
    <w:next w:val="a6"/>
    <w:uiPriority w:val="99"/>
    <w:semiHidden/>
    <w:unhideWhenUsed/>
    <w:rsid w:val="00281A9A"/>
  </w:style>
  <w:style w:type="numbering" w:customStyle="1" w:styleId="1711">
    <w:name w:val="Нет списка1711"/>
    <w:next w:val="a6"/>
    <w:uiPriority w:val="99"/>
    <w:semiHidden/>
    <w:unhideWhenUsed/>
    <w:rsid w:val="00281A9A"/>
  </w:style>
  <w:style w:type="numbering" w:customStyle="1" w:styleId="11411">
    <w:name w:val="Нет списка11411"/>
    <w:next w:val="a6"/>
    <w:uiPriority w:val="99"/>
    <w:semiHidden/>
    <w:unhideWhenUsed/>
    <w:rsid w:val="00281A9A"/>
  </w:style>
  <w:style w:type="numbering" w:customStyle="1" w:styleId="2411">
    <w:name w:val="Нет списка2411"/>
    <w:next w:val="a6"/>
    <w:semiHidden/>
    <w:unhideWhenUsed/>
    <w:rsid w:val="00281A9A"/>
  </w:style>
  <w:style w:type="numbering" w:customStyle="1" w:styleId="1811">
    <w:name w:val="Нет списка1811"/>
    <w:next w:val="a6"/>
    <w:uiPriority w:val="99"/>
    <w:semiHidden/>
    <w:unhideWhenUsed/>
    <w:rsid w:val="00281A9A"/>
  </w:style>
  <w:style w:type="numbering" w:customStyle="1" w:styleId="1911">
    <w:name w:val="Нет списка1911"/>
    <w:next w:val="a6"/>
    <w:uiPriority w:val="99"/>
    <w:semiHidden/>
    <w:unhideWhenUsed/>
    <w:rsid w:val="00281A9A"/>
  </w:style>
  <w:style w:type="numbering" w:customStyle="1" w:styleId="11511">
    <w:name w:val="Нет списка11511"/>
    <w:next w:val="a6"/>
    <w:uiPriority w:val="99"/>
    <w:semiHidden/>
    <w:unhideWhenUsed/>
    <w:rsid w:val="00281A9A"/>
  </w:style>
  <w:style w:type="numbering" w:customStyle="1" w:styleId="2511">
    <w:name w:val="Нет списка2511"/>
    <w:next w:val="a6"/>
    <w:semiHidden/>
    <w:unhideWhenUsed/>
    <w:rsid w:val="00281A9A"/>
  </w:style>
  <w:style w:type="numbering" w:customStyle="1" w:styleId="2011">
    <w:name w:val="Нет списка2011"/>
    <w:next w:val="a6"/>
    <w:uiPriority w:val="99"/>
    <w:semiHidden/>
    <w:unhideWhenUsed/>
    <w:rsid w:val="00281A9A"/>
  </w:style>
  <w:style w:type="numbering" w:customStyle="1" w:styleId="11011">
    <w:name w:val="Нет списка11011"/>
    <w:next w:val="a6"/>
    <w:uiPriority w:val="99"/>
    <w:semiHidden/>
    <w:unhideWhenUsed/>
    <w:rsid w:val="00281A9A"/>
  </w:style>
  <w:style w:type="numbering" w:customStyle="1" w:styleId="11611">
    <w:name w:val="Нет списка11611"/>
    <w:next w:val="a6"/>
    <w:uiPriority w:val="99"/>
    <w:semiHidden/>
    <w:unhideWhenUsed/>
    <w:rsid w:val="00281A9A"/>
  </w:style>
  <w:style w:type="numbering" w:customStyle="1" w:styleId="2611">
    <w:name w:val="Нет списка2611"/>
    <w:next w:val="a6"/>
    <w:semiHidden/>
    <w:unhideWhenUsed/>
    <w:rsid w:val="00281A9A"/>
  </w:style>
  <w:style w:type="numbering" w:customStyle="1" w:styleId="2711">
    <w:name w:val="Нет списка2711"/>
    <w:next w:val="a6"/>
    <w:uiPriority w:val="99"/>
    <w:semiHidden/>
    <w:unhideWhenUsed/>
    <w:rsid w:val="00281A9A"/>
  </w:style>
  <w:style w:type="numbering" w:customStyle="1" w:styleId="11711">
    <w:name w:val="Нет списка11711"/>
    <w:next w:val="a6"/>
    <w:uiPriority w:val="99"/>
    <w:semiHidden/>
    <w:unhideWhenUsed/>
    <w:rsid w:val="00281A9A"/>
  </w:style>
  <w:style w:type="numbering" w:customStyle="1" w:styleId="11811">
    <w:name w:val="Нет списка11811"/>
    <w:next w:val="a6"/>
    <w:uiPriority w:val="99"/>
    <w:semiHidden/>
    <w:unhideWhenUsed/>
    <w:rsid w:val="00281A9A"/>
  </w:style>
  <w:style w:type="numbering" w:customStyle="1" w:styleId="2811">
    <w:name w:val="Нет списка2811"/>
    <w:next w:val="a6"/>
    <w:semiHidden/>
    <w:unhideWhenUsed/>
    <w:rsid w:val="00281A9A"/>
  </w:style>
  <w:style w:type="numbering" w:customStyle="1" w:styleId="2911">
    <w:name w:val="Нет списка2911"/>
    <w:next w:val="a6"/>
    <w:semiHidden/>
    <w:unhideWhenUsed/>
    <w:rsid w:val="00281A9A"/>
  </w:style>
  <w:style w:type="numbering" w:customStyle="1" w:styleId="11911">
    <w:name w:val="Нет списка11911"/>
    <w:next w:val="a6"/>
    <w:semiHidden/>
    <w:unhideWhenUsed/>
    <w:rsid w:val="00281A9A"/>
  </w:style>
  <w:style w:type="numbering" w:customStyle="1" w:styleId="21011">
    <w:name w:val="Нет списка21011"/>
    <w:next w:val="a6"/>
    <w:semiHidden/>
    <w:unhideWhenUsed/>
    <w:rsid w:val="00281A9A"/>
  </w:style>
  <w:style w:type="numbering" w:customStyle="1" w:styleId="3121">
    <w:name w:val="Нет списка3121"/>
    <w:next w:val="a6"/>
    <w:semiHidden/>
    <w:unhideWhenUsed/>
    <w:rsid w:val="00281A9A"/>
  </w:style>
  <w:style w:type="numbering" w:customStyle="1" w:styleId="4121">
    <w:name w:val="Нет списка4121"/>
    <w:next w:val="a6"/>
    <w:semiHidden/>
    <w:unhideWhenUsed/>
    <w:rsid w:val="00281A9A"/>
  </w:style>
  <w:style w:type="numbering" w:customStyle="1" w:styleId="5111">
    <w:name w:val="Нет списка5111"/>
    <w:next w:val="a6"/>
    <w:semiHidden/>
    <w:unhideWhenUsed/>
    <w:rsid w:val="00281A9A"/>
  </w:style>
  <w:style w:type="numbering" w:customStyle="1" w:styleId="6111">
    <w:name w:val="Нет списка6111"/>
    <w:next w:val="a6"/>
    <w:semiHidden/>
    <w:unhideWhenUsed/>
    <w:rsid w:val="00281A9A"/>
  </w:style>
  <w:style w:type="numbering" w:customStyle="1" w:styleId="7111">
    <w:name w:val="Нет списка7111"/>
    <w:next w:val="a6"/>
    <w:semiHidden/>
    <w:unhideWhenUsed/>
    <w:rsid w:val="00281A9A"/>
  </w:style>
  <w:style w:type="numbering" w:customStyle="1" w:styleId="8111">
    <w:name w:val="Нет списка8111"/>
    <w:next w:val="a6"/>
    <w:semiHidden/>
    <w:unhideWhenUsed/>
    <w:rsid w:val="00281A9A"/>
  </w:style>
  <w:style w:type="numbering" w:customStyle="1" w:styleId="9111">
    <w:name w:val="Нет списка9111"/>
    <w:next w:val="a6"/>
    <w:semiHidden/>
    <w:unhideWhenUsed/>
    <w:rsid w:val="00281A9A"/>
  </w:style>
  <w:style w:type="numbering" w:customStyle="1" w:styleId="331">
    <w:name w:val="Нет списка331"/>
    <w:next w:val="a6"/>
    <w:uiPriority w:val="99"/>
    <w:semiHidden/>
    <w:unhideWhenUsed/>
    <w:rsid w:val="00281A9A"/>
  </w:style>
  <w:style w:type="numbering" w:customStyle="1" w:styleId="1221">
    <w:name w:val="Нет списка1221"/>
    <w:next w:val="a6"/>
    <w:uiPriority w:val="99"/>
    <w:semiHidden/>
    <w:unhideWhenUsed/>
    <w:rsid w:val="00281A9A"/>
  </w:style>
  <w:style w:type="numbering" w:customStyle="1" w:styleId="2141">
    <w:name w:val="Нет списка2141"/>
    <w:next w:val="a6"/>
    <w:uiPriority w:val="99"/>
    <w:semiHidden/>
    <w:unhideWhenUsed/>
    <w:rsid w:val="00281A9A"/>
  </w:style>
  <w:style w:type="numbering" w:customStyle="1" w:styleId="341">
    <w:name w:val="Нет списка341"/>
    <w:next w:val="a6"/>
    <w:semiHidden/>
    <w:unhideWhenUsed/>
    <w:rsid w:val="00281A9A"/>
  </w:style>
  <w:style w:type="numbering" w:customStyle="1" w:styleId="431">
    <w:name w:val="Нет списка431"/>
    <w:next w:val="a6"/>
    <w:semiHidden/>
    <w:unhideWhenUsed/>
    <w:rsid w:val="00281A9A"/>
  </w:style>
  <w:style w:type="numbering" w:customStyle="1" w:styleId="531">
    <w:name w:val="Нет списка531"/>
    <w:next w:val="a6"/>
    <w:semiHidden/>
    <w:unhideWhenUsed/>
    <w:rsid w:val="00281A9A"/>
  </w:style>
  <w:style w:type="numbering" w:customStyle="1" w:styleId="631">
    <w:name w:val="Нет списка631"/>
    <w:next w:val="a6"/>
    <w:semiHidden/>
    <w:unhideWhenUsed/>
    <w:rsid w:val="00281A9A"/>
  </w:style>
  <w:style w:type="numbering" w:customStyle="1" w:styleId="731">
    <w:name w:val="Нет списка731"/>
    <w:next w:val="a6"/>
    <w:semiHidden/>
    <w:unhideWhenUsed/>
    <w:rsid w:val="00281A9A"/>
  </w:style>
  <w:style w:type="numbering" w:customStyle="1" w:styleId="831">
    <w:name w:val="Нет списка831"/>
    <w:next w:val="a6"/>
    <w:semiHidden/>
    <w:unhideWhenUsed/>
    <w:rsid w:val="00281A9A"/>
  </w:style>
  <w:style w:type="numbering" w:customStyle="1" w:styleId="931">
    <w:name w:val="Нет списка931"/>
    <w:next w:val="a6"/>
    <w:semiHidden/>
    <w:unhideWhenUsed/>
    <w:rsid w:val="00281A9A"/>
  </w:style>
  <w:style w:type="numbering" w:customStyle="1" w:styleId="1021">
    <w:name w:val="Нет списка1021"/>
    <w:next w:val="a6"/>
    <w:uiPriority w:val="99"/>
    <w:semiHidden/>
    <w:unhideWhenUsed/>
    <w:rsid w:val="00281A9A"/>
  </w:style>
  <w:style w:type="numbering" w:customStyle="1" w:styleId="11131">
    <w:name w:val="Нет списка11131"/>
    <w:next w:val="a6"/>
    <w:uiPriority w:val="99"/>
    <w:semiHidden/>
    <w:unhideWhenUsed/>
    <w:rsid w:val="00281A9A"/>
  </w:style>
  <w:style w:type="numbering" w:customStyle="1" w:styleId="11141">
    <w:name w:val="Нет списка11141"/>
    <w:next w:val="a6"/>
    <w:uiPriority w:val="99"/>
    <w:semiHidden/>
    <w:unhideWhenUsed/>
    <w:rsid w:val="00281A9A"/>
  </w:style>
  <w:style w:type="numbering" w:customStyle="1" w:styleId="2151">
    <w:name w:val="Нет списка2151"/>
    <w:next w:val="a6"/>
    <w:semiHidden/>
    <w:unhideWhenUsed/>
    <w:rsid w:val="00281A9A"/>
  </w:style>
  <w:style w:type="numbering" w:customStyle="1" w:styleId="1231">
    <w:name w:val="Нет списка1231"/>
    <w:next w:val="a6"/>
    <w:uiPriority w:val="99"/>
    <w:semiHidden/>
    <w:unhideWhenUsed/>
    <w:rsid w:val="00281A9A"/>
  </w:style>
  <w:style w:type="numbering" w:customStyle="1" w:styleId="1321">
    <w:name w:val="Нет списка1321"/>
    <w:next w:val="a6"/>
    <w:uiPriority w:val="99"/>
    <w:semiHidden/>
    <w:unhideWhenUsed/>
    <w:rsid w:val="00281A9A"/>
  </w:style>
  <w:style w:type="numbering" w:customStyle="1" w:styleId="11221">
    <w:name w:val="Нет списка11221"/>
    <w:next w:val="a6"/>
    <w:uiPriority w:val="99"/>
    <w:semiHidden/>
    <w:unhideWhenUsed/>
    <w:rsid w:val="00281A9A"/>
  </w:style>
  <w:style w:type="numbering" w:customStyle="1" w:styleId="2221">
    <w:name w:val="Нет списка2221"/>
    <w:next w:val="a6"/>
    <w:semiHidden/>
    <w:unhideWhenUsed/>
    <w:rsid w:val="00281A9A"/>
  </w:style>
  <w:style w:type="numbering" w:customStyle="1" w:styleId="1421">
    <w:name w:val="Нет списка1421"/>
    <w:next w:val="a6"/>
    <w:uiPriority w:val="99"/>
    <w:semiHidden/>
    <w:unhideWhenUsed/>
    <w:rsid w:val="00281A9A"/>
  </w:style>
  <w:style w:type="numbering" w:customStyle="1" w:styleId="1521">
    <w:name w:val="Нет списка1521"/>
    <w:next w:val="a6"/>
    <w:uiPriority w:val="99"/>
    <w:semiHidden/>
    <w:unhideWhenUsed/>
    <w:rsid w:val="00281A9A"/>
  </w:style>
  <w:style w:type="numbering" w:customStyle="1" w:styleId="11321">
    <w:name w:val="Нет списка11321"/>
    <w:next w:val="a6"/>
    <w:uiPriority w:val="99"/>
    <w:semiHidden/>
    <w:unhideWhenUsed/>
    <w:rsid w:val="00281A9A"/>
  </w:style>
  <w:style w:type="numbering" w:customStyle="1" w:styleId="2321">
    <w:name w:val="Нет списка2321"/>
    <w:next w:val="a6"/>
    <w:semiHidden/>
    <w:unhideWhenUsed/>
    <w:rsid w:val="00281A9A"/>
  </w:style>
  <w:style w:type="numbering" w:customStyle="1" w:styleId="1621">
    <w:name w:val="Нет списка1621"/>
    <w:next w:val="a6"/>
    <w:uiPriority w:val="99"/>
    <w:semiHidden/>
    <w:unhideWhenUsed/>
    <w:rsid w:val="00281A9A"/>
  </w:style>
  <w:style w:type="numbering" w:customStyle="1" w:styleId="1721">
    <w:name w:val="Нет списка1721"/>
    <w:next w:val="a6"/>
    <w:uiPriority w:val="99"/>
    <w:semiHidden/>
    <w:unhideWhenUsed/>
    <w:rsid w:val="00281A9A"/>
  </w:style>
  <w:style w:type="numbering" w:customStyle="1" w:styleId="11421">
    <w:name w:val="Нет списка11421"/>
    <w:next w:val="a6"/>
    <w:uiPriority w:val="99"/>
    <w:semiHidden/>
    <w:unhideWhenUsed/>
    <w:rsid w:val="00281A9A"/>
  </w:style>
  <w:style w:type="numbering" w:customStyle="1" w:styleId="2421">
    <w:name w:val="Нет списка2421"/>
    <w:next w:val="a6"/>
    <w:semiHidden/>
    <w:unhideWhenUsed/>
    <w:rsid w:val="00281A9A"/>
  </w:style>
  <w:style w:type="numbering" w:customStyle="1" w:styleId="1821">
    <w:name w:val="Нет списка1821"/>
    <w:next w:val="a6"/>
    <w:uiPriority w:val="99"/>
    <w:semiHidden/>
    <w:unhideWhenUsed/>
    <w:rsid w:val="00281A9A"/>
  </w:style>
  <w:style w:type="numbering" w:customStyle="1" w:styleId="1921">
    <w:name w:val="Нет списка1921"/>
    <w:next w:val="a6"/>
    <w:uiPriority w:val="99"/>
    <w:semiHidden/>
    <w:unhideWhenUsed/>
    <w:rsid w:val="00281A9A"/>
  </w:style>
  <w:style w:type="numbering" w:customStyle="1" w:styleId="11521">
    <w:name w:val="Нет списка11521"/>
    <w:next w:val="a6"/>
    <w:uiPriority w:val="99"/>
    <w:semiHidden/>
    <w:unhideWhenUsed/>
    <w:rsid w:val="00281A9A"/>
  </w:style>
  <w:style w:type="numbering" w:customStyle="1" w:styleId="2521">
    <w:name w:val="Нет списка2521"/>
    <w:next w:val="a6"/>
    <w:semiHidden/>
    <w:unhideWhenUsed/>
    <w:rsid w:val="00281A9A"/>
  </w:style>
  <w:style w:type="numbering" w:customStyle="1" w:styleId="2021">
    <w:name w:val="Нет списка2021"/>
    <w:next w:val="a6"/>
    <w:uiPriority w:val="99"/>
    <w:semiHidden/>
    <w:unhideWhenUsed/>
    <w:rsid w:val="00281A9A"/>
  </w:style>
  <w:style w:type="numbering" w:customStyle="1" w:styleId="11021">
    <w:name w:val="Нет списка11021"/>
    <w:next w:val="a6"/>
    <w:uiPriority w:val="99"/>
    <w:semiHidden/>
    <w:unhideWhenUsed/>
    <w:rsid w:val="00281A9A"/>
  </w:style>
  <w:style w:type="numbering" w:customStyle="1" w:styleId="11621">
    <w:name w:val="Нет списка11621"/>
    <w:next w:val="a6"/>
    <w:uiPriority w:val="99"/>
    <w:semiHidden/>
    <w:unhideWhenUsed/>
    <w:rsid w:val="00281A9A"/>
  </w:style>
  <w:style w:type="numbering" w:customStyle="1" w:styleId="2621">
    <w:name w:val="Нет списка2621"/>
    <w:next w:val="a6"/>
    <w:semiHidden/>
    <w:unhideWhenUsed/>
    <w:rsid w:val="00281A9A"/>
  </w:style>
  <w:style w:type="numbering" w:customStyle="1" w:styleId="2721">
    <w:name w:val="Нет списка2721"/>
    <w:next w:val="a6"/>
    <w:uiPriority w:val="99"/>
    <w:semiHidden/>
    <w:unhideWhenUsed/>
    <w:rsid w:val="00281A9A"/>
  </w:style>
  <w:style w:type="numbering" w:customStyle="1" w:styleId="11721">
    <w:name w:val="Нет списка11721"/>
    <w:next w:val="a6"/>
    <w:uiPriority w:val="99"/>
    <w:semiHidden/>
    <w:unhideWhenUsed/>
    <w:rsid w:val="00281A9A"/>
  </w:style>
  <w:style w:type="numbering" w:customStyle="1" w:styleId="11821">
    <w:name w:val="Нет списка11821"/>
    <w:next w:val="a6"/>
    <w:uiPriority w:val="99"/>
    <w:semiHidden/>
    <w:unhideWhenUsed/>
    <w:rsid w:val="00281A9A"/>
  </w:style>
  <w:style w:type="numbering" w:customStyle="1" w:styleId="2821">
    <w:name w:val="Нет списка2821"/>
    <w:next w:val="a6"/>
    <w:semiHidden/>
    <w:unhideWhenUsed/>
    <w:rsid w:val="00281A9A"/>
  </w:style>
  <w:style w:type="numbering" w:customStyle="1" w:styleId="2921">
    <w:name w:val="Нет списка2921"/>
    <w:next w:val="a6"/>
    <w:semiHidden/>
    <w:unhideWhenUsed/>
    <w:rsid w:val="00281A9A"/>
  </w:style>
  <w:style w:type="numbering" w:customStyle="1" w:styleId="11921">
    <w:name w:val="Нет списка11921"/>
    <w:next w:val="a6"/>
    <w:semiHidden/>
    <w:unhideWhenUsed/>
    <w:rsid w:val="00281A9A"/>
  </w:style>
  <w:style w:type="numbering" w:customStyle="1" w:styleId="21021">
    <w:name w:val="Нет списка21021"/>
    <w:next w:val="a6"/>
    <w:semiHidden/>
    <w:unhideWhenUsed/>
    <w:rsid w:val="00281A9A"/>
  </w:style>
  <w:style w:type="numbering" w:customStyle="1" w:styleId="3131">
    <w:name w:val="Нет списка3131"/>
    <w:next w:val="a6"/>
    <w:semiHidden/>
    <w:unhideWhenUsed/>
    <w:rsid w:val="00281A9A"/>
  </w:style>
  <w:style w:type="numbering" w:customStyle="1" w:styleId="4131">
    <w:name w:val="Нет списка4131"/>
    <w:next w:val="a6"/>
    <w:semiHidden/>
    <w:unhideWhenUsed/>
    <w:rsid w:val="00281A9A"/>
  </w:style>
  <w:style w:type="numbering" w:customStyle="1" w:styleId="5121">
    <w:name w:val="Нет списка5121"/>
    <w:next w:val="a6"/>
    <w:semiHidden/>
    <w:unhideWhenUsed/>
    <w:rsid w:val="00281A9A"/>
  </w:style>
  <w:style w:type="numbering" w:customStyle="1" w:styleId="6121">
    <w:name w:val="Нет списка6121"/>
    <w:next w:val="a6"/>
    <w:semiHidden/>
    <w:unhideWhenUsed/>
    <w:rsid w:val="00281A9A"/>
  </w:style>
  <w:style w:type="numbering" w:customStyle="1" w:styleId="7121">
    <w:name w:val="Нет списка7121"/>
    <w:next w:val="a6"/>
    <w:semiHidden/>
    <w:unhideWhenUsed/>
    <w:rsid w:val="00281A9A"/>
  </w:style>
  <w:style w:type="numbering" w:customStyle="1" w:styleId="8121">
    <w:name w:val="Нет списка8121"/>
    <w:next w:val="a6"/>
    <w:semiHidden/>
    <w:unhideWhenUsed/>
    <w:rsid w:val="00281A9A"/>
  </w:style>
  <w:style w:type="numbering" w:customStyle="1" w:styleId="9121">
    <w:name w:val="Нет списка9121"/>
    <w:next w:val="a6"/>
    <w:semiHidden/>
    <w:unhideWhenUsed/>
    <w:rsid w:val="00281A9A"/>
  </w:style>
  <w:style w:type="numbering" w:customStyle="1" w:styleId="351">
    <w:name w:val="Нет списка351"/>
    <w:next w:val="a6"/>
    <w:uiPriority w:val="99"/>
    <w:semiHidden/>
    <w:unhideWhenUsed/>
    <w:rsid w:val="00281A9A"/>
  </w:style>
  <w:style w:type="numbering" w:customStyle="1" w:styleId="1241">
    <w:name w:val="Нет списка1241"/>
    <w:next w:val="a6"/>
    <w:uiPriority w:val="99"/>
    <w:semiHidden/>
    <w:unhideWhenUsed/>
    <w:rsid w:val="00281A9A"/>
  </w:style>
  <w:style w:type="numbering" w:customStyle="1" w:styleId="2161">
    <w:name w:val="Нет списка2161"/>
    <w:next w:val="a6"/>
    <w:uiPriority w:val="99"/>
    <w:semiHidden/>
    <w:unhideWhenUsed/>
    <w:rsid w:val="00281A9A"/>
  </w:style>
  <w:style w:type="numbering" w:customStyle="1" w:styleId="361">
    <w:name w:val="Нет списка361"/>
    <w:next w:val="a6"/>
    <w:semiHidden/>
    <w:unhideWhenUsed/>
    <w:rsid w:val="00281A9A"/>
  </w:style>
  <w:style w:type="numbering" w:customStyle="1" w:styleId="441">
    <w:name w:val="Нет списка441"/>
    <w:next w:val="a6"/>
    <w:semiHidden/>
    <w:unhideWhenUsed/>
    <w:rsid w:val="00281A9A"/>
  </w:style>
  <w:style w:type="numbering" w:customStyle="1" w:styleId="541">
    <w:name w:val="Нет списка541"/>
    <w:next w:val="a6"/>
    <w:semiHidden/>
    <w:unhideWhenUsed/>
    <w:rsid w:val="00281A9A"/>
  </w:style>
  <w:style w:type="numbering" w:customStyle="1" w:styleId="641">
    <w:name w:val="Нет списка641"/>
    <w:next w:val="a6"/>
    <w:semiHidden/>
    <w:unhideWhenUsed/>
    <w:rsid w:val="00281A9A"/>
  </w:style>
  <w:style w:type="numbering" w:customStyle="1" w:styleId="741">
    <w:name w:val="Нет списка741"/>
    <w:next w:val="a6"/>
    <w:semiHidden/>
    <w:unhideWhenUsed/>
    <w:rsid w:val="00281A9A"/>
  </w:style>
  <w:style w:type="numbering" w:customStyle="1" w:styleId="841">
    <w:name w:val="Нет списка841"/>
    <w:next w:val="a6"/>
    <w:semiHidden/>
    <w:unhideWhenUsed/>
    <w:rsid w:val="00281A9A"/>
  </w:style>
  <w:style w:type="numbering" w:customStyle="1" w:styleId="941">
    <w:name w:val="Нет списка941"/>
    <w:next w:val="a6"/>
    <w:semiHidden/>
    <w:unhideWhenUsed/>
    <w:rsid w:val="00281A9A"/>
  </w:style>
  <w:style w:type="numbering" w:customStyle="1" w:styleId="1031">
    <w:name w:val="Нет списка1031"/>
    <w:next w:val="a6"/>
    <w:uiPriority w:val="99"/>
    <w:semiHidden/>
    <w:unhideWhenUsed/>
    <w:rsid w:val="00281A9A"/>
  </w:style>
  <w:style w:type="numbering" w:customStyle="1" w:styleId="11151">
    <w:name w:val="Нет списка11151"/>
    <w:next w:val="a6"/>
    <w:uiPriority w:val="99"/>
    <w:semiHidden/>
    <w:unhideWhenUsed/>
    <w:rsid w:val="00281A9A"/>
  </w:style>
  <w:style w:type="numbering" w:customStyle="1" w:styleId="11161">
    <w:name w:val="Нет списка11161"/>
    <w:next w:val="a6"/>
    <w:uiPriority w:val="99"/>
    <w:semiHidden/>
    <w:unhideWhenUsed/>
    <w:rsid w:val="00281A9A"/>
  </w:style>
  <w:style w:type="numbering" w:customStyle="1" w:styleId="2171">
    <w:name w:val="Нет списка2171"/>
    <w:next w:val="a6"/>
    <w:semiHidden/>
    <w:unhideWhenUsed/>
    <w:rsid w:val="00281A9A"/>
  </w:style>
  <w:style w:type="numbering" w:customStyle="1" w:styleId="1251">
    <w:name w:val="Нет списка1251"/>
    <w:next w:val="a6"/>
    <w:uiPriority w:val="99"/>
    <w:semiHidden/>
    <w:unhideWhenUsed/>
    <w:rsid w:val="00281A9A"/>
  </w:style>
  <w:style w:type="numbering" w:customStyle="1" w:styleId="1331">
    <w:name w:val="Нет списка1331"/>
    <w:next w:val="a6"/>
    <w:uiPriority w:val="99"/>
    <w:semiHidden/>
    <w:unhideWhenUsed/>
    <w:rsid w:val="00281A9A"/>
  </w:style>
  <w:style w:type="numbering" w:customStyle="1" w:styleId="11231">
    <w:name w:val="Нет списка11231"/>
    <w:next w:val="a6"/>
    <w:uiPriority w:val="99"/>
    <w:semiHidden/>
    <w:unhideWhenUsed/>
    <w:rsid w:val="00281A9A"/>
  </w:style>
  <w:style w:type="numbering" w:customStyle="1" w:styleId="2231">
    <w:name w:val="Нет списка2231"/>
    <w:next w:val="a6"/>
    <w:semiHidden/>
    <w:unhideWhenUsed/>
    <w:rsid w:val="00281A9A"/>
  </w:style>
  <w:style w:type="numbering" w:customStyle="1" w:styleId="1431">
    <w:name w:val="Нет списка1431"/>
    <w:next w:val="a6"/>
    <w:uiPriority w:val="99"/>
    <w:semiHidden/>
    <w:unhideWhenUsed/>
    <w:rsid w:val="00281A9A"/>
  </w:style>
  <w:style w:type="numbering" w:customStyle="1" w:styleId="1531">
    <w:name w:val="Нет списка1531"/>
    <w:next w:val="a6"/>
    <w:uiPriority w:val="99"/>
    <w:semiHidden/>
    <w:unhideWhenUsed/>
    <w:rsid w:val="00281A9A"/>
  </w:style>
  <w:style w:type="numbering" w:customStyle="1" w:styleId="11331">
    <w:name w:val="Нет списка11331"/>
    <w:next w:val="a6"/>
    <w:uiPriority w:val="99"/>
    <w:semiHidden/>
    <w:unhideWhenUsed/>
    <w:rsid w:val="00281A9A"/>
  </w:style>
  <w:style w:type="numbering" w:customStyle="1" w:styleId="2331">
    <w:name w:val="Нет списка2331"/>
    <w:next w:val="a6"/>
    <w:semiHidden/>
    <w:unhideWhenUsed/>
    <w:rsid w:val="00281A9A"/>
  </w:style>
  <w:style w:type="numbering" w:customStyle="1" w:styleId="1631">
    <w:name w:val="Нет списка1631"/>
    <w:next w:val="a6"/>
    <w:uiPriority w:val="99"/>
    <w:semiHidden/>
    <w:unhideWhenUsed/>
    <w:rsid w:val="00281A9A"/>
  </w:style>
  <w:style w:type="numbering" w:customStyle="1" w:styleId="1731">
    <w:name w:val="Нет списка1731"/>
    <w:next w:val="a6"/>
    <w:uiPriority w:val="99"/>
    <w:semiHidden/>
    <w:unhideWhenUsed/>
    <w:rsid w:val="00281A9A"/>
  </w:style>
  <w:style w:type="numbering" w:customStyle="1" w:styleId="11431">
    <w:name w:val="Нет списка11431"/>
    <w:next w:val="a6"/>
    <w:uiPriority w:val="99"/>
    <w:semiHidden/>
    <w:unhideWhenUsed/>
    <w:rsid w:val="00281A9A"/>
  </w:style>
  <w:style w:type="numbering" w:customStyle="1" w:styleId="2431">
    <w:name w:val="Нет списка2431"/>
    <w:next w:val="a6"/>
    <w:semiHidden/>
    <w:unhideWhenUsed/>
    <w:rsid w:val="00281A9A"/>
  </w:style>
  <w:style w:type="numbering" w:customStyle="1" w:styleId="1831">
    <w:name w:val="Нет списка1831"/>
    <w:next w:val="a6"/>
    <w:uiPriority w:val="99"/>
    <w:semiHidden/>
    <w:unhideWhenUsed/>
    <w:rsid w:val="00281A9A"/>
  </w:style>
  <w:style w:type="numbering" w:customStyle="1" w:styleId="1931">
    <w:name w:val="Нет списка1931"/>
    <w:next w:val="a6"/>
    <w:uiPriority w:val="99"/>
    <w:semiHidden/>
    <w:unhideWhenUsed/>
    <w:rsid w:val="00281A9A"/>
  </w:style>
  <w:style w:type="numbering" w:customStyle="1" w:styleId="11531">
    <w:name w:val="Нет списка11531"/>
    <w:next w:val="a6"/>
    <w:uiPriority w:val="99"/>
    <w:semiHidden/>
    <w:unhideWhenUsed/>
    <w:rsid w:val="00281A9A"/>
  </w:style>
  <w:style w:type="numbering" w:customStyle="1" w:styleId="2531">
    <w:name w:val="Нет списка2531"/>
    <w:next w:val="a6"/>
    <w:semiHidden/>
    <w:unhideWhenUsed/>
    <w:rsid w:val="00281A9A"/>
  </w:style>
  <w:style w:type="numbering" w:customStyle="1" w:styleId="2031">
    <w:name w:val="Нет списка2031"/>
    <w:next w:val="a6"/>
    <w:uiPriority w:val="99"/>
    <w:semiHidden/>
    <w:unhideWhenUsed/>
    <w:rsid w:val="00281A9A"/>
  </w:style>
  <w:style w:type="numbering" w:customStyle="1" w:styleId="11031">
    <w:name w:val="Нет списка11031"/>
    <w:next w:val="a6"/>
    <w:uiPriority w:val="99"/>
    <w:semiHidden/>
    <w:unhideWhenUsed/>
    <w:rsid w:val="00281A9A"/>
  </w:style>
  <w:style w:type="numbering" w:customStyle="1" w:styleId="11631">
    <w:name w:val="Нет списка11631"/>
    <w:next w:val="a6"/>
    <w:uiPriority w:val="99"/>
    <w:semiHidden/>
    <w:unhideWhenUsed/>
    <w:rsid w:val="00281A9A"/>
  </w:style>
  <w:style w:type="numbering" w:customStyle="1" w:styleId="2631">
    <w:name w:val="Нет списка2631"/>
    <w:next w:val="a6"/>
    <w:semiHidden/>
    <w:unhideWhenUsed/>
    <w:rsid w:val="00281A9A"/>
  </w:style>
  <w:style w:type="numbering" w:customStyle="1" w:styleId="2731">
    <w:name w:val="Нет списка2731"/>
    <w:next w:val="a6"/>
    <w:uiPriority w:val="99"/>
    <w:semiHidden/>
    <w:unhideWhenUsed/>
    <w:rsid w:val="00281A9A"/>
  </w:style>
  <w:style w:type="numbering" w:customStyle="1" w:styleId="11731">
    <w:name w:val="Нет списка11731"/>
    <w:next w:val="a6"/>
    <w:uiPriority w:val="99"/>
    <w:semiHidden/>
    <w:unhideWhenUsed/>
    <w:rsid w:val="00281A9A"/>
  </w:style>
  <w:style w:type="numbering" w:customStyle="1" w:styleId="11831">
    <w:name w:val="Нет списка11831"/>
    <w:next w:val="a6"/>
    <w:uiPriority w:val="99"/>
    <w:semiHidden/>
    <w:unhideWhenUsed/>
    <w:rsid w:val="00281A9A"/>
  </w:style>
  <w:style w:type="numbering" w:customStyle="1" w:styleId="2831">
    <w:name w:val="Нет списка2831"/>
    <w:next w:val="a6"/>
    <w:semiHidden/>
    <w:unhideWhenUsed/>
    <w:rsid w:val="00281A9A"/>
  </w:style>
  <w:style w:type="numbering" w:customStyle="1" w:styleId="2931">
    <w:name w:val="Нет списка2931"/>
    <w:next w:val="a6"/>
    <w:semiHidden/>
    <w:unhideWhenUsed/>
    <w:rsid w:val="00281A9A"/>
  </w:style>
  <w:style w:type="numbering" w:customStyle="1" w:styleId="11931">
    <w:name w:val="Нет списка11931"/>
    <w:next w:val="a6"/>
    <w:semiHidden/>
    <w:unhideWhenUsed/>
    <w:rsid w:val="00281A9A"/>
  </w:style>
  <w:style w:type="numbering" w:customStyle="1" w:styleId="21031">
    <w:name w:val="Нет списка21031"/>
    <w:next w:val="a6"/>
    <w:semiHidden/>
    <w:unhideWhenUsed/>
    <w:rsid w:val="00281A9A"/>
  </w:style>
  <w:style w:type="numbering" w:customStyle="1" w:styleId="3141">
    <w:name w:val="Нет списка3141"/>
    <w:next w:val="a6"/>
    <w:semiHidden/>
    <w:unhideWhenUsed/>
    <w:rsid w:val="00281A9A"/>
  </w:style>
  <w:style w:type="numbering" w:customStyle="1" w:styleId="4141">
    <w:name w:val="Нет списка4141"/>
    <w:next w:val="a6"/>
    <w:semiHidden/>
    <w:unhideWhenUsed/>
    <w:rsid w:val="00281A9A"/>
  </w:style>
  <w:style w:type="numbering" w:customStyle="1" w:styleId="5131">
    <w:name w:val="Нет списка5131"/>
    <w:next w:val="a6"/>
    <w:semiHidden/>
    <w:unhideWhenUsed/>
    <w:rsid w:val="00281A9A"/>
  </w:style>
  <w:style w:type="numbering" w:customStyle="1" w:styleId="6131">
    <w:name w:val="Нет списка6131"/>
    <w:next w:val="a6"/>
    <w:semiHidden/>
    <w:unhideWhenUsed/>
    <w:rsid w:val="00281A9A"/>
  </w:style>
  <w:style w:type="numbering" w:customStyle="1" w:styleId="7131">
    <w:name w:val="Нет списка7131"/>
    <w:next w:val="a6"/>
    <w:semiHidden/>
    <w:unhideWhenUsed/>
    <w:rsid w:val="00281A9A"/>
  </w:style>
  <w:style w:type="numbering" w:customStyle="1" w:styleId="8131">
    <w:name w:val="Нет списка8131"/>
    <w:next w:val="a6"/>
    <w:semiHidden/>
    <w:unhideWhenUsed/>
    <w:rsid w:val="00281A9A"/>
  </w:style>
  <w:style w:type="numbering" w:customStyle="1" w:styleId="9131">
    <w:name w:val="Нет списка9131"/>
    <w:next w:val="a6"/>
    <w:semiHidden/>
    <w:unhideWhenUsed/>
    <w:rsid w:val="00281A9A"/>
  </w:style>
  <w:style w:type="numbering" w:customStyle="1" w:styleId="371">
    <w:name w:val="Нет списка371"/>
    <w:next w:val="a6"/>
    <w:uiPriority w:val="99"/>
    <w:semiHidden/>
    <w:unhideWhenUsed/>
    <w:rsid w:val="00281A9A"/>
  </w:style>
  <w:style w:type="numbering" w:customStyle="1" w:styleId="1261">
    <w:name w:val="Нет списка1261"/>
    <w:next w:val="a6"/>
    <w:uiPriority w:val="99"/>
    <w:semiHidden/>
    <w:unhideWhenUsed/>
    <w:rsid w:val="00281A9A"/>
  </w:style>
  <w:style w:type="numbering" w:customStyle="1" w:styleId="2181">
    <w:name w:val="Нет списка2181"/>
    <w:next w:val="a6"/>
    <w:uiPriority w:val="99"/>
    <w:semiHidden/>
    <w:unhideWhenUsed/>
    <w:rsid w:val="00281A9A"/>
  </w:style>
  <w:style w:type="numbering" w:customStyle="1" w:styleId="381">
    <w:name w:val="Нет списка381"/>
    <w:next w:val="a6"/>
    <w:semiHidden/>
    <w:unhideWhenUsed/>
    <w:rsid w:val="00281A9A"/>
  </w:style>
  <w:style w:type="numbering" w:customStyle="1" w:styleId="451">
    <w:name w:val="Нет списка451"/>
    <w:next w:val="a6"/>
    <w:semiHidden/>
    <w:unhideWhenUsed/>
    <w:rsid w:val="00281A9A"/>
  </w:style>
  <w:style w:type="numbering" w:customStyle="1" w:styleId="551">
    <w:name w:val="Нет списка551"/>
    <w:next w:val="a6"/>
    <w:semiHidden/>
    <w:unhideWhenUsed/>
    <w:rsid w:val="00281A9A"/>
  </w:style>
  <w:style w:type="numbering" w:customStyle="1" w:styleId="651">
    <w:name w:val="Нет списка651"/>
    <w:next w:val="a6"/>
    <w:semiHidden/>
    <w:unhideWhenUsed/>
    <w:rsid w:val="00281A9A"/>
  </w:style>
  <w:style w:type="numbering" w:customStyle="1" w:styleId="751">
    <w:name w:val="Нет списка751"/>
    <w:next w:val="a6"/>
    <w:semiHidden/>
    <w:unhideWhenUsed/>
    <w:rsid w:val="00281A9A"/>
  </w:style>
  <w:style w:type="numbering" w:customStyle="1" w:styleId="851">
    <w:name w:val="Нет списка851"/>
    <w:next w:val="a6"/>
    <w:semiHidden/>
    <w:unhideWhenUsed/>
    <w:rsid w:val="00281A9A"/>
  </w:style>
  <w:style w:type="numbering" w:customStyle="1" w:styleId="951">
    <w:name w:val="Нет списка951"/>
    <w:next w:val="a6"/>
    <w:semiHidden/>
    <w:unhideWhenUsed/>
    <w:rsid w:val="00281A9A"/>
  </w:style>
  <w:style w:type="numbering" w:customStyle="1" w:styleId="1041">
    <w:name w:val="Нет списка1041"/>
    <w:next w:val="a6"/>
    <w:uiPriority w:val="99"/>
    <w:semiHidden/>
    <w:unhideWhenUsed/>
    <w:rsid w:val="00281A9A"/>
  </w:style>
  <w:style w:type="numbering" w:customStyle="1" w:styleId="11171">
    <w:name w:val="Нет списка11171"/>
    <w:next w:val="a6"/>
    <w:uiPriority w:val="99"/>
    <w:semiHidden/>
    <w:unhideWhenUsed/>
    <w:rsid w:val="00281A9A"/>
  </w:style>
  <w:style w:type="numbering" w:customStyle="1" w:styleId="11181">
    <w:name w:val="Нет списка11181"/>
    <w:next w:val="a6"/>
    <w:uiPriority w:val="99"/>
    <w:semiHidden/>
    <w:unhideWhenUsed/>
    <w:rsid w:val="00281A9A"/>
  </w:style>
  <w:style w:type="numbering" w:customStyle="1" w:styleId="2191">
    <w:name w:val="Нет списка2191"/>
    <w:next w:val="a6"/>
    <w:semiHidden/>
    <w:unhideWhenUsed/>
    <w:rsid w:val="00281A9A"/>
  </w:style>
  <w:style w:type="numbering" w:customStyle="1" w:styleId="1271">
    <w:name w:val="Нет списка1271"/>
    <w:next w:val="a6"/>
    <w:uiPriority w:val="99"/>
    <w:semiHidden/>
    <w:unhideWhenUsed/>
    <w:rsid w:val="00281A9A"/>
  </w:style>
  <w:style w:type="numbering" w:customStyle="1" w:styleId="1341">
    <w:name w:val="Нет списка1341"/>
    <w:next w:val="a6"/>
    <w:uiPriority w:val="99"/>
    <w:semiHidden/>
    <w:unhideWhenUsed/>
    <w:rsid w:val="00281A9A"/>
  </w:style>
  <w:style w:type="numbering" w:customStyle="1" w:styleId="11241">
    <w:name w:val="Нет списка11241"/>
    <w:next w:val="a6"/>
    <w:uiPriority w:val="99"/>
    <w:semiHidden/>
    <w:unhideWhenUsed/>
    <w:rsid w:val="00281A9A"/>
  </w:style>
  <w:style w:type="numbering" w:customStyle="1" w:styleId="2241">
    <w:name w:val="Нет списка2241"/>
    <w:next w:val="a6"/>
    <w:semiHidden/>
    <w:unhideWhenUsed/>
    <w:rsid w:val="00281A9A"/>
  </w:style>
  <w:style w:type="numbering" w:customStyle="1" w:styleId="1441">
    <w:name w:val="Нет списка1441"/>
    <w:next w:val="a6"/>
    <w:uiPriority w:val="99"/>
    <w:semiHidden/>
    <w:unhideWhenUsed/>
    <w:rsid w:val="00281A9A"/>
  </w:style>
  <w:style w:type="numbering" w:customStyle="1" w:styleId="1541">
    <w:name w:val="Нет списка1541"/>
    <w:next w:val="a6"/>
    <w:uiPriority w:val="99"/>
    <w:semiHidden/>
    <w:unhideWhenUsed/>
    <w:rsid w:val="00281A9A"/>
  </w:style>
  <w:style w:type="numbering" w:customStyle="1" w:styleId="11341">
    <w:name w:val="Нет списка11341"/>
    <w:next w:val="a6"/>
    <w:uiPriority w:val="99"/>
    <w:semiHidden/>
    <w:unhideWhenUsed/>
    <w:rsid w:val="00281A9A"/>
  </w:style>
  <w:style w:type="numbering" w:customStyle="1" w:styleId="2341">
    <w:name w:val="Нет списка2341"/>
    <w:next w:val="a6"/>
    <w:semiHidden/>
    <w:unhideWhenUsed/>
    <w:rsid w:val="00281A9A"/>
  </w:style>
  <w:style w:type="numbering" w:customStyle="1" w:styleId="1641">
    <w:name w:val="Нет списка1641"/>
    <w:next w:val="a6"/>
    <w:uiPriority w:val="99"/>
    <w:semiHidden/>
    <w:unhideWhenUsed/>
    <w:rsid w:val="00281A9A"/>
  </w:style>
  <w:style w:type="numbering" w:customStyle="1" w:styleId="1741">
    <w:name w:val="Нет списка1741"/>
    <w:next w:val="a6"/>
    <w:uiPriority w:val="99"/>
    <w:semiHidden/>
    <w:unhideWhenUsed/>
    <w:rsid w:val="00281A9A"/>
  </w:style>
  <w:style w:type="numbering" w:customStyle="1" w:styleId="11441">
    <w:name w:val="Нет списка11441"/>
    <w:next w:val="a6"/>
    <w:uiPriority w:val="99"/>
    <w:semiHidden/>
    <w:unhideWhenUsed/>
    <w:rsid w:val="00281A9A"/>
  </w:style>
  <w:style w:type="numbering" w:customStyle="1" w:styleId="2441">
    <w:name w:val="Нет списка2441"/>
    <w:next w:val="a6"/>
    <w:semiHidden/>
    <w:unhideWhenUsed/>
    <w:rsid w:val="00281A9A"/>
  </w:style>
  <w:style w:type="numbering" w:customStyle="1" w:styleId="1841">
    <w:name w:val="Нет списка1841"/>
    <w:next w:val="a6"/>
    <w:uiPriority w:val="99"/>
    <w:semiHidden/>
    <w:unhideWhenUsed/>
    <w:rsid w:val="00281A9A"/>
  </w:style>
  <w:style w:type="numbering" w:customStyle="1" w:styleId="1941">
    <w:name w:val="Нет списка1941"/>
    <w:next w:val="a6"/>
    <w:uiPriority w:val="99"/>
    <w:semiHidden/>
    <w:unhideWhenUsed/>
    <w:rsid w:val="00281A9A"/>
  </w:style>
  <w:style w:type="numbering" w:customStyle="1" w:styleId="11541">
    <w:name w:val="Нет списка11541"/>
    <w:next w:val="a6"/>
    <w:uiPriority w:val="99"/>
    <w:semiHidden/>
    <w:unhideWhenUsed/>
    <w:rsid w:val="00281A9A"/>
  </w:style>
  <w:style w:type="numbering" w:customStyle="1" w:styleId="2541">
    <w:name w:val="Нет списка2541"/>
    <w:next w:val="a6"/>
    <w:semiHidden/>
    <w:unhideWhenUsed/>
    <w:rsid w:val="00281A9A"/>
  </w:style>
  <w:style w:type="numbering" w:customStyle="1" w:styleId="2041">
    <w:name w:val="Нет списка2041"/>
    <w:next w:val="a6"/>
    <w:uiPriority w:val="99"/>
    <w:semiHidden/>
    <w:unhideWhenUsed/>
    <w:rsid w:val="00281A9A"/>
  </w:style>
  <w:style w:type="numbering" w:customStyle="1" w:styleId="11041">
    <w:name w:val="Нет списка11041"/>
    <w:next w:val="a6"/>
    <w:uiPriority w:val="99"/>
    <w:semiHidden/>
    <w:unhideWhenUsed/>
    <w:rsid w:val="00281A9A"/>
  </w:style>
  <w:style w:type="numbering" w:customStyle="1" w:styleId="11641">
    <w:name w:val="Нет списка11641"/>
    <w:next w:val="a6"/>
    <w:uiPriority w:val="99"/>
    <w:semiHidden/>
    <w:unhideWhenUsed/>
    <w:rsid w:val="00281A9A"/>
  </w:style>
  <w:style w:type="numbering" w:customStyle="1" w:styleId="2641">
    <w:name w:val="Нет списка2641"/>
    <w:next w:val="a6"/>
    <w:semiHidden/>
    <w:unhideWhenUsed/>
    <w:rsid w:val="00281A9A"/>
  </w:style>
  <w:style w:type="numbering" w:customStyle="1" w:styleId="2741">
    <w:name w:val="Нет списка2741"/>
    <w:next w:val="a6"/>
    <w:uiPriority w:val="99"/>
    <w:semiHidden/>
    <w:unhideWhenUsed/>
    <w:rsid w:val="00281A9A"/>
  </w:style>
  <w:style w:type="numbering" w:customStyle="1" w:styleId="11741">
    <w:name w:val="Нет списка11741"/>
    <w:next w:val="a6"/>
    <w:uiPriority w:val="99"/>
    <w:semiHidden/>
    <w:unhideWhenUsed/>
    <w:rsid w:val="00281A9A"/>
  </w:style>
  <w:style w:type="numbering" w:customStyle="1" w:styleId="11841">
    <w:name w:val="Нет списка11841"/>
    <w:next w:val="a6"/>
    <w:uiPriority w:val="99"/>
    <w:semiHidden/>
    <w:unhideWhenUsed/>
    <w:rsid w:val="00281A9A"/>
  </w:style>
  <w:style w:type="numbering" w:customStyle="1" w:styleId="2841">
    <w:name w:val="Нет списка2841"/>
    <w:next w:val="a6"/>
    <w:semiHidden/>
    <w:unhideWhenUsed/>
    <w:rsid w:val="00281A9A"/>
  </w:style>
  <w:style w:type="numbering" w:customStyle="1" w:styleId="2941">
    <w:name w:val="Нет списка2941"/>
    <w:next w:val="a6"/>
    <w:semiHidden/>
    <w:unhideWhenUsed/>
    <w:rsid w:val="00281A9A"/>
  </w:style>
  <w:style w:type="numbering" w:customStyle="1" w:styleId="11941">
    <w:name w:val="Нет списка11941"/>
    <w:next w:val="a6"/>
    <w:semiHidden/>
    <w:unhideWhenUsed/>
    <w:rsid w:val="00281A9A"/>
  </w:style>
  <w:style w:type="numbering" w:customStyle="1" w:styleId="21041">
    <w:name w:val="Нет списка21041"/>
    <w:next w:val="a6"/>
    <w:semiHidden/>
    <w:unhideWhenUsed/>
    <w:rsid w:val="00281A9A"/>
  </w:style>
  <w:style w:type="numbering" w:customStyle="1" w:styleId="3151">
    <w:name w:val="Нет списка3151"/>
    <w:next w:val="a6"/>
    <w:semiHidden/>
    <w:unhideWhenUsed/>
    <w:rsid w:val="00281A9A"/>
  </w:style>
  <w:style w:type="numbering" w:customStyle="1" w:styleId="4151">
    <w:name w:val="Нет списка4151"/>
    <w:next w:val="a6"/>
    <w:semiHidden/>
    <w:unhideWhenUsed/>
    <w:rsid w:val="00281A9A"/>
  </w:style>
  <w:style w:type="numbering" w:customStyle="1" w:styleId="5141">
    <w:name w:val="Нет списка5141"/>
    <w:next w:val="a6"/>
    <w:semiHidden/>
    <w:unhideWhenUsed/>
    <w:rsid w:val="00281A9A"/>
  </w:style>
  <w:style w:type="numbering" w:customStyle="1" w:styleId="6141">
    <w:name w:val="Нет списка6141"/>
    <w:next w:val="a6"/>
    <w:semiHidden/>
    <w:unhideWhenUsed/>
    <w:rsid w:val="00281A9A"/>
  </w:style>
  <w:style w:type="numbering" w:customStyle="1" w:styleId="7141">
    <w:name w:val="Нет списка7141"/>
    <w:next w:val="a6"/>
    <w:semiHidden/>
    <w:unhideWhenUsed/>
    <w:rsid w:val="00281A9A"/>
  </w:style>
  <w:style w:type="numbering" w:customStyle="1" w:styleId="8141">
    <w:name w:val="Нет списка8141"/>
    <w:next w:val="a6"/>
    <w:semiHidden/>
    <w:unhideWhenUsed/>
    <w:rsid w:val="00281A9A"/>
  </w:style>
  <w:style w:type="numbering" w:customStyle="1" w:styleId="9141">
    <w:name w:val="Нет списка9141"/>
    <w:next w:val="a6"/>
    <w:semiHidden/>
    <w:unhideWhenUsed/>
    <w:rsid w:val="00281A9A"/>
  </w:style>
  <w:style w:type="numbering" w:customStyle="1" w:styleId="480">
    <w:name w:val="Нет списка48"/>
    <w:next w:val="a6"/>
    <w:uiPriority w:val="99"/>
    <w:semiHidden/>
    <w:unhideWhenUsed/>
    <w:rsid w:val="00281A9A"/>
  </w:style>
  <w:style w:type="numbering" w:customStyle="1" w:styleId="137">
    <w:name w:val="Нет списка137"/>
    <w:next w:val="a6"/>
    <w:uiPriority w:val="99"/>
    <w:semiHidden/>
    <w:unhideWhenUsed/>
    <w:rsid w:val="00281A9A"/>
  </w:style>
  <w:style w:type="numbering" w:customStyle="1" w:styleId="1127">
    <w:name w:val="Нет списка1127"/>
    <w:next w:val="a6"/>
    <w:uiPriority w:val="99"/>
    <w:semiHidden/>
    <w:unhideWhenUsed/>
    <w:rsid w:val="00281A9A"/>
  </w:style>
  <w:style w:type="numbering" w:customStyle="1" w:styleId="228">
    <w:name w:val="Нет списка228"/>
    <w:next w:val="a6"/>
    <w:uiPriority w:val="99"/>
    <w:semiHidden/>
    <w:unhideWhenUsed/>
    <w:rsid w:val="00281A9A"/>
  </w:style>
  <w:style w:type="table" w:customStyle="1" w:styleId="98">
    <w:name w:val="Сетка таблицы9"/>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9">
    <w:name w:val="Нет списка319"/>
    <w:next w:val="a6"/>
    <w:semiHidden/>
    <w:unhideWhenUsed/>
    <w:rsid w:val="00281A9A"/>
  </w:style>
  <w:style w:type="numbering" w:customStyle="1" w:styleId="490">
    <w:name w:val="Нет списка49"/>
    <w:next w:val="a6"/>
    <w:semiHidden/>
    <w:unhideWhenUsed/>
    <w:rsid w:val="00281A9A"/>
  </w:style>
  <w:style w:type="numbering" w:customStyle="1" w:styleId="58">
    <w:name w:val="Нет списка58"/>
    <w:next w:val="a6"/>
    <w:semiHidden/>
    <w:unhideWhenUsed/>
    <w:rsid w:val="00281A9A"/>
  </w:style>
  <w:style w:type="numbering" w:customStyle="1" w:styleId="68">
    <w:name w:val="Нет списка68"/>
    <w:next w:val="a6"/>
    <w:semiHidden/>
    <w:unhideWhenUsed/>
    <w:rsid w:val="00281A9A"/>
  </w:style>
  <w:style w:type="numbering" w:customStyle="1" w:styleId="78">
    <w:name w:val="Нет списка78"/>
    <w:next w:val="a6"/>
    <w:semiHidden/>
    <w:unhideWhenUsed/>
    <w:rsid w:val="00281A9A"/>
  </w:style>
  <w:style w:type="numbering" w:customStyle="1" w:styleId="88">
    <w:name w:val="Нет списка88"/>
    <w:next w:val="a6"/>
    <w:semiHidden/>
    <w:unhideWhenUsed/>
    <w:rsid w:val="00281A9A"/>
  </w:style>
  <w:style w:type="numbering" w:customStyle="1" w:styleId="980">
    <w:name w:val="Нет списка98"/>
    <w:next w:val="a6"/>
    <w:semiHidden/>
    <w:unhideWhenUsed/>
    <w:rsid w:val="00281A9A"/>
  </w:style>
  <w:style w:type="table" w:customStyle="1" w:styleId="177">
    <w:name w:val="Сетка таблицы17"/>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Сетка таблицы114"/>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7">
    <w:name w:val="Нет списка107"/>
    <w:next w:val="a6"/>
    <w:uiPriority w:val="99"/>
    <w:semiHidden/>
    <w:unhideWhenUsed/>
    <w:rsid w:val="00281A9A"/>
  </w:style>
  <w:style w:type="numbering" w:customStyle="1" w:styleId="11114">
    <w:name w:val="Нет списка11114"/>
    <w:next w:val="a6"/>
    <w:uiPriority w:val="99"/>
    <w:semiHidden/>
    <w:unhideWhenUsed/>
    <w:rsid w:val="00281A9A"/>
  </w:style>
  <w:style w:type="numbering" w:customStyle="1" w:styleId="11115">
    <w:name w:val="Нет списка11115"/>
    <w:next w:val="a6"/>
    <w:uiPriority w:val="99"/>
    <w:semiHidden/>
    <w:unhideWhenUsed/>
    <w:rsid w:val="00281A9A"/>
  </w:style>
  <w:style w:type="numbering" w:customStyle="1" w:styleId="2114">
    <w:name w:val="Нет списка2114"/>
    <w:next w:val="a6"/>
    <w:semiHidden/>
    <w:unhideWhenUsed/>
    <w:rsid w:val="00281A9A"/>
  </w:style>
  <w:style w:type="numbering" w:customStyle="1" w:styleId="1212">
    <w:name w:val="Нет списка1212"/>
    <w:next w:val="a6"/>
    <w:uiPriority w:val="99"/>
    <w:semiHidden/>
    <w:unhideWhenUsed/>
    <w:rsid w:val="00281A9A"/>
  </w:style>
  <w:style w:type="numbering" w:customStyle="1" w:styleId="138">
    <w:name w:val="Нет списка138"/>
    <w:next w:val="a6"/>
    <w:uiPriority w:val="99"/>
    <w:semiHidden/>
    <w:unhideWhenUsed/>
    <w:rsid w:val="00281A9A"/>
  </w:style>
  <w:style w:type="numbering" w:customStyle="1" w:styleId="1128">
    <w:name w:val="Нет списка1128"/>
    <w:next w:val="a6"/>
    <w:uiPriority w:val="99"/>
    <w:semiHidden/>
    <w:unhideWhenUsed/>
    <w:rsid w:val="00281A9A"/>
  </w:style>
  <w:style w:type="numbering" w:customStyle="1" w:styleId="229">
    <w:name w:val="Нет списка229"/>
    <w:next w:val="a6"/>
    <w:semiHidden/>
    <w:unhideWhenUsed/>
    <w:rsid w:val="00281A9A"/>
  </w:style>
  <w:style w:type="numbering" w:customStyle="1" w:styleId="147">
    <w:name w:val="Нет списка147"/>
    <w:next w:val="a6"/>
    <w:uiPriority w:val="99"/>
    <w:semiHidden/>
    <w:unhideWhenUsed/>
    <w:rsid w:val="00281A9A"/>
  </w:style>
  <w:style w:type="numbering" w:customStyle="1" w:styleId="157">
    <w:name w:val="Нет списка157"/>
    <w:next w:val="a6"/>
    <w:uiPriority w:val="99"/>
    <w:semiHidden/>
    <w:unhideWhenUsed/>
    <w:rsid w:val="00281A9A"/>
  </w:style>
  <w:style w:type="numbering" w:customStyle="1" w:styleId="1137">
    <w:name w:val="Нет списка1137"/>
    <w:next w:val="a6"/>
    <w:uiPriority w:val="99"/>
    <w:semiHidden/>
    <w:unhideWhenUsed/>
    <w:rsid w:val="00281A9A"/>
  </w:style>
  <w:style w:type="numbering" w:customStyle="1" w:styleId="237">
    <w:name w:val="Нет списка237"/>
    <w:next w:val="a6"/>
    <w:semiHidden/>
    <w:unhideWhenUsed/>
    <w:rsid w:val="00281A9A"/>
  </w:style>
  <w:style w:type="numbering" w:customStyle="1" w:styleId="167">
    <w:name w:val="Нет списка167"/>
    <w:next w:val="a6"/>
    <w:uiPriority w:val="99"/>
    <w:semiHidden/>
    <w:unhideWhenUsed/>
    <w:rsid w:val="00281A9A"/>
  </w:style>
  <w:style w:type="numbering" w:customStyle="1" w:styleId="1770">
    <w:name w:val="Нет списка177"/>
    <w:next w:val="a6"/>
    <w:uiPriority w:val="99"/>
    <w:semiHidden/>
    <w:unhideWhenUsed/>
    <w:rsid w:val="00281A9A"/>
  </w:style>
  <w:style w:type="numbering" w:customStyle="1" w:styleId="1147">
    <w:name w:val="Нет списка1147"/>
    <w:next w:val="a6"/>
    <w:uiPriority w:val="99"/>
    <w:semiHidden/>
    <w:unhideWhenUsed/>
    <w:rsid w:val="00281A9A"/>
  </w:style>
  <w:style w:type="numbering" w:customStyle="1" w:styleId="247">
    <w:name w:val="Нет списка247"/>
    <w:next w:val="a6"/>
    <w:semiHidden/>
    <w:unhideWhenUsed/>
    <w:rsid w:val="00281A9A"/>
  </w:style>
  <w:style w:type="numbering" w:customStyle="1" w:styleId="187">
    <w:name w:val="Нет списка187"/>
    <w:next w:val="a6"/>
    <w:uiPriority w:val="99"/>
    <w:semiHidden/>
    <w:unhideWhenUsed/>
    <w:rsid w:val="00281A9A"/>
  </w:style>
  <w:style w:type="numbering" w:customStyle="1" w:styleId="197">
    <w:name w:val="Нет списка197"/>
    <w:next w:val="a6"/>
    <w:uiPriority w:val="99"/>
    <w:semiHidden/>
    <w:unhideWhenUsed/>
    <w:rsid w:val="00281A9A"/>
  </w:style>
  <w:style w:type="numbering" w:customStyle="1" w:styleId="1157">
    <w:name w:val="Нет списка1157"/>
    <w:next w:val="a6"/>
    <w:uiPriority w:val="99"/>
    <w:semiHidden/>
    <w:unhideWhenUsed/>
    <w:rsid w:val="00281A9A"/>
  </w:style>
  <w:style w:type="numbering" w:customStyle="1" w:styleId="257">
    <w:name w:val="Нет списка257"/>
    <w:next w:val="a6"/>
    <w:semiHidden/>
    <w:unhideWhenUsed/>
    <w:rsid w:val="00281A9A"/>
  </w:style>
  <w:style w:type="numbering" w:customStyle="1" w:styleId="207">
    <w:name w:val="Нет списка207"/>
    <w:next w:val="a6"/>
    <w:uiPriority w:val="99"/>
    <w:semiHidden/>
    <w:unhideWhenUsed/>
    <w:rsid w:val="00281A9A"/>
  </w:style>
  <w:style w:type="numbering" w:customStyle="1" w:styleId="1107">
    <w:name w:val="Нет списка1107"/>
    <w:next w:val="a6"/>
    <w:uiPriority w:val="99"/>
    <w:semiHidden/>
    <w:unhideWhenUsed/>
    <w:rsid w:val="00281A9A"/>
  </w:style>
  <w:style w:type="numbering" w:customStyle="1" w:styleId="1167">
    <w:name w:val="Нет списка1167"/>
    <w:next w:val="a6"/>
    <w:uiPriority w:val="99"/>
    <w:semiHidden/>
    <w:unhideWhenUsed/>
    <w:rsid w:val="00281A9A"/>
  </w:style>
  <w:style w:type="numbering" w:customStyle="1" w:styleId="267">
    <w:name w:val="Нет списка267"/>
    <w:next w:val="a6"/>
    <w:semiHidden/>
    <w:unhideWhenUsed/>
    <w:rsid w:val="00281A9A"/>
  </w:style>
  <w:style w:type="numbering" w:customStyle="1" w:styleId="277">
    <w:name w:val="Нет списка277"/>
    <w:next w:val="a6"/>
    <w:uiPriority w:val="99"/>
    <w:semiHidden/>
    <w:unhideWhenUsed/>
    <w:rsid w:val="00281A9A"/>
  </w:style>
  <w:style w:type="numbering" w:customStyle="1" w:styleId="1177">
    <w:name w:val="Нет списка1177"/>
    <w:next w:val="a6"/>
    <w:uiPriority w:val="99"/>
    <w:semiHidden/>
    <w:unhideWhenUsed/>
    <w:rsid w:val="00281A9A"/>
  </w:style>
  <w:style w:type="numbering" w:customStyle="1" w:styleId="1187">
    <w:name w:val="Нет списка1187"/>
    <w:next w:val="a6"/>
    <w:uiPriority w:val="99"/>
    <w:semiHidden/>
    <w:unhideWhenUsed/>
    <w:rsid w:val="00281A9A"/>
  </w:style>
  <w:style w:type="numbering" w:customStyle="1" w:styleId="287">
    <w:name w:val="Нет списка287"/>
    <w:next w:val="a6"/>
    <w:semiHidden/>
    <w:unhideWhenUsed/>
    <w:rsid w:val="00281A9A"/>
  </w:style>
  <w:style w:type="numbering" w:customStyle="1" w:styleId="297">
    <w:name w:val="Нет списка297"/>
    <w:next w:val="a6"/>
    <w:semiHidden/>
    <w:unhideWhenUsed/>
    <w:rsid w:val="00281A9A"/>
  </w:style>
  <w:style w:type="numbering" w:customStyle="1" w:styleId="1197">
    <w:name w:val="Нет списка1197"/>
    <w:next w:val="a6"/>
    <w:semiHidden/>
    <w:unhideWhenUsed/>
    <w:rsid w:val="00281A9A"/>
  </w:style>
  <w:style w:type="numbering" w:customStyle="1" w:styleId="2107">
    <w:name w:val="Нет списка2107"/>
    <w:next w:val="a6"/>
    <w:semiHidden/>
    <w:unhideWhenUsed/>
    <w:rsid w:val="00281A9A"/>
  </w:style>
  <w:style w:type="numbering" w:customStyle="1" w:styleId="31100">
    <w:name w:val="Нет списка3110"/>
    <w:next w:val="a6"/>
    <w:semiHidden/>
    <w:unhideWhenUsed/>
    <w:rsid w:val="00281A9A"/>
  </w:style>
  <w:style w:type="numbering" w:customStyle="1" w:styleId="418">
    <w:name w:val="Нет списка418"/>
    <w:next w:val="a6"/>
    <w:semiHidden/>
    <w:unhideWhenUsed/>
    <w:rsid w:val="00281A9A"/>
  </w:style>
  <w:style w:type="numbering" w:customStyle="1" w:styleId="517">
    <w:name w:val="Нет списка517"/>
    <w:next w:val="a6"/>
    <w:semiHidden/>
    <w:unhideWhenUsed/>
    <w:rsid w:val="00281A9A"/>
  </w:style>
  <w:style w:type="numbering" w:customStyle="1" w:styleId="617">
    <w:name w:val="Нет списка617"/>
    <w:next w:val="a6"/>
    <w:semiHidden/>
    <w:unhideWhenUsed/>
    <w:rsid w:val="00281A9A"/>
  </w:style>
  <w:style w:type="numbering" w:customStyle="1" w:styleId="717">
    <w:name w:val="Нет списка717"/>
    <w:next w:val="a6"/>
    <w:semiHidden/>
    <w:unhideWhenUsed/>
    <w:rsid w:val="00281A9A"/>
  </w:style>
  <w:style w:type="numbering" w:customStyle="1" w:styleId="817">
    <w:name w:val="Нет списка817"/>
    <w:next w:val="a6"/>
    <w:semiHidden/>
    <w:unhideWhenUsed/>
    <w:rsid w:val="00281A9A"/>
  </w:style>
  <w:style w:type="numbering" w:customStyle="1" w:styleId="917">
    <w:name w:val="Нет списка917"/>
    <w:next w:val="a6"/>
    <w:semiHidden/>
    <w:unhideWhenUsed/>
    <w:rsid w:val="00281A9A"/>
  </w:style>
  <w:style w:type="numbering" w:customStyle="1" w:styleId="21">
    <w:name w:val="Стиль21"/>
    <w:uiPriority w:val="99"/>
    <w:rsid w:val="00281A9A"/>
    <w:pPr>
      <w:numPr>
        <w:numId w:val="24"/>
      </w:numPr>
    </w:pPr>
  </w:style>
  <w:style w:type="character" w:customStyle="1" w:styleId="afffffff7">
    <w:name w:val="Опечатки"/>
    <w:uiPriority w:val="99"/>
    <w:rsid w:val="00281A9A"/>
    <w:rPr>
      <w:color w:val="FF0000"/>
      <w:sz w:val="20"/>
      <w:szCs w:val="20"/>
    </w:rPr>
  </w:style>
  <w:style w:type="paragraph" w:customStyle="1" w:styleId="-0">
    <w:name w:val="Маркер [-]"/>
    <w:basedOn w:val="a3"/>
    <w:rsid w:val="00281A9A"/>
    <w:pPr>
      <w:tabs>
        <w:tab w:val="num" w:pos="0"/>
      </w:tabs>
      <w:suppressAutoHyphens/>
      <w:spacing w:after="120" w:line="240" w:lineRule="auto"/>
      <w:ind w:left="360" w:hanging="360"/>
      <w:jc w:val="both"/>
    </w:pPr>
    <w:rPr>
      <w:rFonts w:ascii="Arial" w:eastAsia="Times New Roman" w:hAnsi="Arial" w:cs="Arial"/>
      <w:sz w:val="24"/>
      <w:szCs w:val="24"/>
      <w:lang w:val="ru-RU" w:eastAsia="ar-SA"/>
    </w:rPr>
  </w:style>
  <w:style w:type="paragraph" w:customStyle="1" w:styleId="2f8">
    <w:name w:val="Заголовок 2.Подраздел"/>
    <w:basedOn w:val="a3"/>
    <w:rsid w:val="00281A9A"/>
    <w:pPr>
      <w:keepNext/>
      <w:autoSpaceDE w:val="0"/>
      <w:autoSpaceDN w:val="0"/>
      <w:spacing w:after="0" w:line="240" w:lineRule="auto"/>
      <w:ind w:right="-108"/>
      <w:jc w:val="center"/>
      <w:outlineLvl w:val="1"/>
    </w:pPr>
    <w:rPr>
      <w:rFonts w:eastAsia="Times New Roman" w:cs="Times New Roman"/>
      <w:b/>
      <w:bCs/>
      <w:sz w:val="28"/>
      <w:szCs w:val="28"/>
      <w:lang w:val="ru-RU" w:eastAsia="ru-RU"/>
    </w:rPr>
  </w:style>
  <w:style w:type="character" w:customStyle="1" w:styleId="afffffff8">
    <w:name w:val="Цветовое выделение"/>
    <w:uiPriority w:val="99"/>
    <w:rsid w:val="00281A9A"/>
    <w:rPr>
      <w:b/>
      <w:bCs/>
      <w:color w:val="000080"/>
      <w:sz w:val="20"/>
      <w:szCs w:val="20"/>
    </w:rPr>
  </w:style>
  <w:style w:type="paragraph" w:customStyle="1" w:styleId="afffffff9">
    <w:name w:val="Основное меню"/>
    <w:basedOn w:val="a3"/>
    <w:next w:val="a3"/>
    <w:uiPriority w:val="99"/>
    <w:rsid w:val="00281A9A"/>
    <w:pPr>
      <w:widowControl w:val="0"/>
      <w:autoSpaceDE w:val="0"/>
      <w:autoSpaceDN w:val="0"/>
      <w:adjustRightInd w:val="0"/>
      <w:spacing w:after="0" w:line="240" w:lineRule="auto"/>
      <w:ind w:right="-108" w:firstLine="720"/>
      <w:jc w:val="both"/>
    </w:pPr>
    <w:rPr>
      <w:rFonts w:ascii="Verdana" w:eastAsia="Times New Roman" w:hAnsi="Verdana" w:cs="Verdana"/>
      <w:lang w:val="ru-RU" w:eastAsia="ru-RU"/>
    </w:rPr>
  </w:style>
  <w:style w:type="paragraph" w:customStyle="1" w:styleId="afffffffa">
    <w:name w:val="Заголовок статьи"/>
    <w:basedOn w:val="a3"/>
    <w:next w:val="a3"/>
    <w:uiPriority w:val="99"/>
    <w:rsid w:val="00281A9A"/>
    <w:pPr>
      <w:widowControl w:val="0"/>
      <w:autoSpaceDE w:val="0"/>
      <w:autoSpaceDN w:val="0"/>
      <w:adjustRightInd w:val="0"/>
      <w:spacing w:after="0" w:line="240" w:lineRule="auto"/>
      <w:ind w:left="1612" w:right="-108" w:hanging="892"/>
      <w:jc w:val="both"/>
    </w:pPr>
    <w:rPr>
      <w:rFonts w:ascii="Arial" w:eastAsia="Times New Roman" w:hAnsi="Arial" w:cs="Arial"/>
      <w:sz w:val="20"/>
      <w:szCs w:val="20"/>
      <w:lang w:val="ru-RU" w:eastAsia="ru-RU"/>
    </w:rPr>
  </w:style>
  <w:style w:type="paragraph" w:customStyle="1" w:styleId="afffffffb">
    <w:name w:val="Интерактивный заголовок"/>
    <w:basedOn w:val="ad"/>
    <w:next w:val="a3"/>
    <w:uiPriority w:val="99"/>
    <w:rsid w:val="00281A9A"/>
    <w:pPr>
      <w:widowControl w:val="0"/>
      <w:pBdr>
        <w:bottom w:val="none" w:sz="0" w:space="0" w:color="auto"/>
      </w:pBdr>
      <w:autoSpaceDE w:val="0"/>
      <w:autoSpaceDN w:val="0"/>
      <w:adjustRightInd w:val="0"/>
      <w:spacing w:after="0"/>
      <w:ind w:right="-108" w:firstLine="720"/>
      <w:contextualSpacing w:val="0"/>
      <w:jc w:val="both"/>
    </w:pPr>
    <w:rPr>
      <w:rFonts w:ascii="Verdana" w:eastAsia="Times New Roman" w:hAnsi="Verdana" w:cs="Verdana"/>
      <w:b/>
      <w:bCs/>
      <w:color w:val="C0C0C0"/>
      <w:spacing w:val="0"/>
      <w:kern w:val="0"/>
      <w:sz w:val="22"/>
      <w:szCs w:val="22"/>
      <w:u w:val="single"/>
      <w:lang w:val="ru-RU" w:eastAsia="ru-RU"/>
    </w:rPr>
  </w:style>
  <w:style w:type="paragraph" w:customStyle="1" w:styleId="afffffffc">
    <w:name w:val="Интерфейс"/>
    <w:basedOn w:val="a3"/>
    <w:next w:val="a3"/>
    <w:uiPriority w:val="99"/>
    <w:rsid w:val="00281A9A"/>
    <w:pPr>
      <w:widowControl w:val="0"/>
      <w:autoSpaceDE w:val="0"/>
      <w:autoSpaceDN w:val="0"/>
      <w:adjustRightInd w:val="0"/>
      <w:spacing w:after="0" w:line="240" w:lineRule="auto"/>
      <w:ind w:right="-108" w:firstLine="720"/>
      <w:jc w:val="both"/>
    </w:pPr>
    <w:rPr>
      <w:rFonts w:ascii="Arial" w:eastAsia="Times New Roman" w:hAnsi="Arial" w:cs="Arial"/>
      <w:color w:val="D4D0C8"/>
      <w:sz w:val="20"/>
      <w:szCs w:val="20"/>
      <w:lang w:val="ru-RU" w:eastAsia="ru-RU"/>
    </w:rPr>
  </w:style>
  <w:style w:type="paragraph" w:customStyle="1" w:styleId="afffffffd">
    <w:name w:val="Комментарий"/>
    <w:basedOn w:val="a3"/>
    <w:next w:val="a3"/>
    <w:uiPriority w:val="99"/>
    <w:rsid w:val="00281A9A"/>
    <w:pPr>
      <w:widowControl w:val="0"/>
      <w:autoSpaceDE w:val="0"/>
      <w:autoSpaceDN w:val="0"/>
      <w:adjustRightInd w:val="0"/>
      <w:spacing w:after="0" w:line="240" w:lineRule="auto"/>
      <w:ind w:left="170" w:right="-108"/>
      <w:jc w:val="both"/>
    </w:pPr>
    <w:rPr>
      <w:rFonts w:ascii="Arial" w:eastAsia="Times New Roman" w:hAnsi="Arial" w:cs="Arial"/>
      <w:i/>
      <w:iCs/>
      <w:color w:val="800080"/>
      <w:sz w:val="20"/>
      <w:szCs w:val="20"/>
      <w:lang w:val="ru-RU" w:eastAsia="ru-RU"/>
    </w:rPr>
  </w:style>
  <w:style w:type="paragraph" w:customStyle="1" w:styleId="afffffffe">
    <w:name w:val="Информация о версии"/>
    <w:basedOn w:val="afffffffd"/>
    <w:next w:val="a3"/>
    <w:uiPriority w:val="99"/>
    <w:rsid w:val="00281A9A"/>
    <w:rPr>
      <w:color w:val="000080"/>
    </w:rPr>
  </w:style>
  <w:style w:type="paragraph" w:customStyle="1" w:styleId="affffffff">
    <w:name w:val="Текст (лев. подпись)"/>
    <w:basedOn w:val="a3"/>
    <w:next w:val="a3"/>
    <w:uiPriority w:val="99"/>
    <w:rsid w:val="00281A9A"/>
    <w:pPr>
      <w:widowControl w:val="0"/>
      <w:autoSpaceDE w:val="0"/>
      <w:autoSpaceDN w:val="0"/>
      <w:adjustRightInd w:val="0"/>
      <w:spacing w:after="0" w:line="240" w:lineRule="auto"/>
      <w:ind w:right="-108"/>
      <w:jc w:val="center"/>
    </w:pPr>
    <w:rPr>
      <w:rFonts w:ascii="Arial" w:eastAsia="Times New Roman" w:hAnsi="Arial" w:cs="Arial"/>
      <w:sz w:val="20"/>
      <w:szCs w:val="20"/>
      <w:lang w:val="ru-RU" w:eastAsia="ru-RU"/>
    </w:rPr>
  </w:style>
  <w:style w:type="paragraph" w:customStyle="1" w:styleId="affffffff0">
    <w:name w:val="Колонтитул (левый)"/>
    <w:basedOn w:val="affffffff"/>
    <w:next w:val="a3"/>
    <w:uiPriority w:val="99"/>
    <w:rsid w:val="00281A9A"/>
    <w:rPr>
      <w:sz w:val="14"/>
      <w:szCs w:val="14"/>
    </w:rPr>
  </w:style>
  <w:style w:type="paragraph" w:customStyle="1" w:styleId="affffffff1">
    <w:name w:val="Текст (прав. подпись)"/>
    <w:basedOn w:val="a3"/>
    <w:next w:val="a3"/>
    <w:uiPriority w:val="99"/>
    <w:rsid w:val="00281A9A"/>
    <w:pPr>
      <w:widowControl w:val="0"/>
      <w:autoSpaceDE w:val="0"/>
      <w:autoSpaceDN w:val="0"/>
      <w:adjustRightInd w:val="0"/>
      <w:spacing w:after="0" w:line="240" w:lineRule="auto"/>
      <w:ind w:right="-108"/>
      <w:jc w:val="right"/>
    </w:pPr>
    <w:rPr>
      <w:rFonts w:ascii="Arial" w:eastAsia="Times New Roman" w:hAnsi="Arial" w:cs="Arial"/>
      <w:sz w:val="20"/>
      <w:szCs w:val="20"/>
      <w:lang w:val="ru-RU" w:eastAsia="ru-RU"/>
    </w:rPr>
  </w:style>
  <w:style w:type="paragraph" w:customStyle="1" w:styleId="affffffff2">
    <w:name w:val="Колонтитул (правый)"/>
    <w:basedOn w:val="affffffff1"/>
    <w:next w:val="a3"/>
    <w:uiPriority w:val="99"/>
    <w:rsid w:val="00281A9A"/>
    <w:rPr>
      <w:sz w:val="14"/>
      <w:szCs w:val="14"/>
    </w:rPr>
  </w:style>
  <w:style w:type="paragraph" w:customStyle="1" w:styleId="affffffff3">
    <w:name w:val="Комментарий пользователя"/>
    <w:basedOn w:val="afffffffd"/>
    <w:next w:val="a3"/>
    <w:uiPriority w:val="99"/>
    <w:rsid w:val="00281A9A"/>
    <w:pPr>
      <w:jc w:val="left"/>
    </w:pPr>
    <w:rPr>
      <w:color w:val="000080"/>
    </w:rPr>
  </w:style>
  <w:style w:type="paragraph" w:customStyle="1" w:styleId="affffffff4">
    <w:name w:val="Моноширинный"/>
    <w:basedOn w:val="a3"/>
    <w:next w:val="a3"/>
    <w:uiPriority w:val="99"/>
    <w:rsid w:val="00281A9A"/>
    <w:pPr>
      <w:widowControl w:val="0"/>
      <w:autoSpaceDE w:val="0"/>
      <w:autoSpaceDN w:val="0"/>
      <w:adjustRightInd w:val="0"/>
      <w:spacing w:after="0" w:line="240" w:lineRule="auto"/>
      <w:ind w:right="-108"/>
      <w:jc w:val="both"/>
    </w:pPr>
    <w:rPr>
      <w:rFonts w:ascii="Courier New" w:eastAsia="Times New Roman" w:hAnsi="Courier New" w:cs="Courier New"/>
      <w:sz w:val="20"/>
      <w:szCs w:val="20"/>
      <w:lang w:val="ru-RU" w:eastAsia="ru-RU"/>
    </w:rPr>
  </w:style>
  <w:style w:type="character" w:customStyle="1" w:styleId="affffffff5">
    <w:name w:val="Найденные слова"/>
    <w:uiPriority w:val="99"/>
    <w:rsid w:val="00281A9A"/>
  </w:style>
  <w:style w:type="character" w:customStyle="1" w:styleId="affffffff6">
    <w:name w:val="Не вступил в силу"/>
    <w:uiPriority w:val="99"/>
    <w:rsid w:val="00281A9A"/>
    <w:rPr>
      <w:b/>
      <w:bCs/>
      <w:color w:val="008080"/>
      <w:sz w:val="20"/>
      <w:szCs w:val="20"/>
    </w:rPr>
  </w:style>
  <w:style w:type="paragraph" w:customStyle="1" w:styleId="affffffff7">
    <w:name w:val="Нормальный (таблица)"/>
    <w:basedOn w:val="a3"/>
    <w:next w:val="a3"/>
    <w:uiPriority w:val="99"/>
    <w:rsid w:val="00281A9A"/>
    <w:pPr>
      <w:widowControl w:val="0"/>
      <w:autoSpaceDE w:val="0"/>
      <w:autoSpaceDN w:val="0"/>
      <w:adjustRightInd w:val="0"/>
      <w:spacing w:after="0" w:line="240" w:lineRule="auto"/>
      <w:ind w:right="-108"/>
      <w:jc w:val="both"/>
    </w:pPr>
    <w:rPr>
      <w:rFonts w:ascii="Arial" w:eastAsia="Times New Roman" w:hAnsi="Arial" w:cs="Arial"/>
      <w:sz w:val="20"/>
      <w:szCs w:val="20"/>
      <w:lang w:val="ru-RU" w:eastAsia="ru-RU"/>
    </w:rPr>
  </w:style>
  <w:style w:type="paragraph" w:customStyle="1" w:styleId="affffffff8">
    <w:name w:val="Объект"/>
    <w:basedOn w:val="a3"/>
    <w:next w:val="a3"/>
    <w:uiPriority w:val="99"/>
    <w:rsid w:val="00281A9A"/>
    <w:pPr>
      <w:widowControl w:val="0"/>
      <w:autoSpaceDE w:val="0"/>
      <w:autoSpaceDN w:val="0"/>
      <w:adjustRightInd w:val="0"/>
      <w:spacing w:after="0" w:line="240" w:lineRule="auto"/>
      <w:ind w:right="-108" w:firstLine="720"/>
      <w:jc w:val="both"/>
    </w:pPr>
    <w:rPr>
      <w:rFonts w:eastAsia="Times New Roman" w:cs="Times New Roman"/>
      <w:sz w:val="20"/>
      <w:szCs w:val="20"/>
      <w:lang w:val="ru-RU" w:eastAsia="ru-RU"/>
    </w:rPr>
  </w:style>
  <w:style w:type="paragraph" w:customStyle="1" w:styleId="affffffff9">
    <w:name w:val="Переменная часть"/>
    <w:basedOn w:val="afffffff9"/>
    <w:next w:val="a3"/>
    <w:uiPriority w:val="99"/>
    <w:rsid w:val="00281A9A"/>
    <w:rPr>
      <w:sz w:val="18"/>
      <w:szCs w:val="18"/>
    </w:rPr>
  </w:style>
  <w:style w:type="paragraph" w:customStyle="1" w:styleId="affffffffa">
    <w:name w:val="Постоянная часть"/>
    <w:basedOn w:val="afffffff9"/>
    <w:next w:val="a3"/>
    <w:uiPriority w:val="99"/>
    <w:rsid w:val="00281A9A"/>
    <w:rPr>
      <w:sz w:val="20"/>
      <w:szCs w:val="20"/>
    </w:rPr>
  </w:style>
  <w:style w:type="character" w:customStyle="1" w:styleId="affffffffb">
    <w:name w:val="Продолжение ссылки"/>
    <w:uiPriority w:val="99"/>
    <w:rsid w:val="00281A9A"/>
  </w:style>
  <w:style w:type="paragraph" w:customStyle="1" w:styleId="affffffffc">
    <w:name w:val="Словарная статья"/>
    <w:basedOn w:val="a3"/>
    <w:next w:val="a3"/>
    <w:uiPriority w:val="99"/>
    <w:rsid w:val="00281A9A"/>
    <w:pPr>
      <w:widowControl w:val="0"/>
      <w:autoSpaceDE w:val="0"/>
      <w:autoSpaceDN w:val="0"/>
      <w:adjustRightInd w:val="0"/>
      <w:spacing w:after="0" w:line="240" w:lineRule="auto"/>
      <w:ind w:right="118"/>
      <w:jc w:val="both"/>
    </w:pPr>
    <w:rPr>
      <w:rFonts w:ascii="Arial" w:eastAsia="Times New Roman" w:hAnsi="Arial" w:cs="Arial"/>
      <w:sz w:val="20"/>
      <w:szCs w:val="20"/>
      <w:lang w:val="ru-RU" w:eastAsia="ru-RU"/>
    </w:rPr>
  </w:style>
  <w:style w:type="paragraph" w:customStyle="1" w:styleId="affffffffd">
    <w:name w:val="Текст (справка)"/>
    <w:basedOn w:val="a3"/>
    <w:next w:val="a3"/>
    <w:uiPriority w:val="99"/>
    <w:rsid w:val="00281A9A"/>
    <w:pPr>
      <w:widowControl w:val="0"/>
      <w:autoSpaceDE w:val="0"/>
      <w:autoSpaceDN w:val="0"/>
      <w:adjustRightInd w:val="0"/>
      <w:spacing w:after="0" w:line="240" w:lineRule="auto"/>
      <w:ind w:left="170" w:right="170"/>
      <w:jc w:val="center"/>
    </w:pPr>
    <w:rPr>
      <w:rFonts w:ascii="Arial" w:eastAsia="Times New Roman" w:hAnsi="Arial" w:cs="Arial"/>
      <w:sz w:val="20"/>
      <w:szCs w:val="20"/>
      <w:lang w:val="ru-RU" w:eastAsia="ru-RU"/>
    </w:rPr>
  </w:style>
  <w:style w:type="paragraph" w:customStyle="1" w:styleId="affffffffe">
    <w:name w:val="Текст в таблице"/>
    <w:basedOn w:val="affffffff7"/>
    <w:next w:val="a3"/>
    <w:uiPriority w:val="99"/>
    <w:rsid w:val="00281A9A"/>
    <w:pPr>
      <w:ind w:firstLine="500"/>
    </w:pPr>
  </w:style>
  <w:style w:type="paragraph" w:customStyle="1" w:styleId="afffffffff">
    <w:name w:val="Технический комментарий"/>
    <w:basedOn w:val="a3"/>
    <w:next w:val="a3"/>
    <w:uiPriority w:val="99"/>
    <w:rsid w:val="00281A9A"/>
    <w:pPr>
      <w:widowControl w:val="0"/>
      <w:autoSpaceDE w:val="0"/>
      <w:autoSpaceDN w:val="0"/>
      <w:adjustRightInd w:val="0"/>
      <w:spacing w:after="0" w:line="240" w:lineRule="auto"/>
      <w:ind w:right="-108"/>
      <w:jc w:val="center"/>
    </w:pPr>
    <w:rPr>
      <w:rFonts w:ascii="Arial" w:eastAsia="Times New Roman" w:hAnsi="Arial" w:cs="Arial"/>
      <w:sz w:val="20"/>
      <w:szCs w:val="20"/>
      <w:lang w:val="ru-RU" w:eastAsia="ru-RU"/>
    </w:rPr>
  </w:style>
  <w:style w:type="character" w:customStyle="1" w:styleId="afffffffff0">
    <w:name w:val="Утратил силу"/>
    <w:uiPriority w:val="99"/>
    <w:rsid w:val="00281A9A"/>
    <w:rPr>
      <w:b/>
      <w:bCs/>
      <w:strike/>
      <w:color w:val="808000"/>
      <w:sz w:val="20"/>
      <w:szCs w:val="20"/>
    </w:rPr>
  </w:style>
  <w:style w:type="paragraph" w:customStyle="1" w:styleId="22a">
    <w:name w:val="ЗАГОЛОВОК 22"/>
    <w:basedOn w:val="a3"/>
    <w:rsid w:val="00281A9A"/>
    <w:pPr>
      <w:spacing w:after="0" w:line="240" w:lineRule="auto"/>
      <w:ind w:left="360" w:right="-108" w:hanging="360"/>
      <w:jc w:val="center"/>
    </w:pPr>
    <w:rPr>
      <w:rFonts w:eastAsia="Times New Roman" w:cs="Times New Roman"/>
      <w:color w:val="000000"/>
      <w:spacing w:val="-3"/>
      <w:sz w:val="28"/>
      <w:szCs w:val="20"/>
      <w:lang w:val="ru-RU" w:eastAsia="ru-RU"/>
    </w:rPr>
  </w:style>
  <w:style w:type="paragraph" w:customStyle="1" w:styleId="11c">
    <w:name w:val="заголовок 11"/>
    <w:basedOn w:val="1"/>
    <w:rsid w:val="00281A9A"/>
    <w:pPr>
      <w:keepLines w:val="0"/>
      <w:spacing w:before="240" w:after="60" w:line="240" w:lineRule="auto"/>
      <w:ind w:right="-108"/>
    </w:pPr>
    <w:rPr>
      <w:rFonts w:ascii="Times New Roman" w:eastAsia="Times New Roman" w:hAnsi="Times New Roman" w:cs="Arial"/>
      <w:b w:val="0"/>
      <w:bCs w:val="0"/>
      <w:color w:val="auto"/>
      <w:kern w:val="32"/>
      <w:sz w:val="32"/>
      <w:szCs w:val="32"/>
      <w:lang w:val="ru-RU" w:eastAsia="ru-RU"/>
    </w:rPr>
  </w:style>
  <w:style w:type="table" w:customStyle="1" w:styleId="21a">
    <w:name w:val="Сетка таблицы21"/>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Normal">
    <w:name w:val="ConsNormal"/>
    <w:rsid w:val="00281A9A"/>
    <w:pPr>
      <w:widowControl w:val="0"/>
      <w:autoSpaceDE w:val="0"/>
      <w:autoSpaceDN w:val="0"/>
      <w:adjustRightInd w:val="0"/>
      <w:spacing w:after="0" w:line="240" w:lineRule="auto"/>
      <w:ind w:right="19772" w:firstLine="720"/>
      <w:jc w:val="center"/>
    </w:pPr>
    <w:rPr>
      <w:rFonts w:ascii="Arial" w:eastAsia="Times New Roman" w:hAnsi="Arial" w:cs="Arial"/>
      <w:sz w:val="20"/>
      <w:szCs w:val="20"/>
      <w:lang w:val="ru-RU" w:eastAsia="ru-RU"/>
    </w:rPr>
  </w:style>
  <w:style w:type="paragraph" w:customStyle="1" w:styleId="ConsCell">
    <w:name w:val="ConsCell"/>
    <w:rsid w:val="00281A9A"/>
    <w:pPr>
      <w:widowControl w:val="0"/>
      <w:autoSpaceDE w:val="0"/>
      <w:autoSpaceDN w:val="0"/>
      <w:adjustRightInd w:val="0"/>
      <w:spacing w:after="0" w:line="240" w:lineRule="auto"/>
      <w:ind w:right="19772"/>
      <w:jc w:val="center"/>
    </w:pPr>
    <w:rPr>
      <w:rFonts w:ascii="Arial" w:eastAsia="Times New Roman" w:hAnsi="Arial" w:cs="Arial"/>
      <w:sz w:val="20"/>
      <w:szCs w:val="20"/>
      <w:lang w:val="ru-RU" w:eastAsia="ru-RU"/>
    </w:rPr>
  </w:style>
  <w:style w:type="paragraph" w:customStyle="1" w:styleId="ConsTitle">
    <w:name w:val="ConsTitle"/>
    <w:rsid w:val="00281A9A"/>
    <w:pPr>
      <w:widowControl w:val="0"/>
      <w:spacing w:after="0" w:line="240" w:lineRule="auto"/>
      <w:ind w:right="-108"/>
      <w:jc w:val="center"/>
    </w:pPr>
    <w:rPr>
      <w:rFonts w:ascii="Arial" w:eastAsia="Times New Roman" w:hAnsi="Arial" w:cs="Times New Roman"/>
      <w:b/>
      <w:snapToGrid w:val="0"/>
      <w:sz w:val="16"/>
      <w:szCs w:val="20"/>
      <w:lang w:val="ru-RU" w:eastAsia="ru-RU"/>
    </w:rPr>
  </w:style>
  <w:style w:type="character" w:customStyle="1" w:styleId="WW8Num2z0">
    <w:name w:val="WW8Num2z0"/>
    <w:rsid w:val="00281A9A"/>
    <w:rPr>
      <w:rFonts w:ascii="Arial" w:hAnsi="Arial"/>
      <w:b/>
      <w:i w:val="0"/>
    </w:rPr>
  </w:style>
  <w:style w:type="character" w:customStyle="1" w:styleId="WW8Num2z1">
    <w:name w:val="WW8Num2z1"/>
    <w:rsid w:val="00281A9A"/>
    <w:rPr>
      <w:rFonts w:ascii="Courier New" w:hAnsi="Courier New" w:cs="Courier New"/>
    </w:rPr>
  </w:style>
  <w:style w:type="character" w:customStyle="1" w:styleId="WW8Num2z2">
    <w:name w:val="WW8Num2z2"/>
    <w:rsid w:val="00281A9A"/>
    <w:rPr>
      <w:rFonts w:ascii="Wingdings" w:hAnsi="Wingdings"/>
    </w:rPr>
  </w:style>
  <w:style w:type="character" w:customStyle="1" w:styleId="WW8Num2z3">
    <w:name w:val="WW8Num2z3"/>
    <w:rsid w:val="00281A9A"/>
    <w:rPr>
      <w:rFonts w:ascii="Symbol" w:hAnsi="Symbol"/>
    </w:rPr>
  </w:style>
  <w:style w:type="character" w:customStyle="1" w:styleId="WW8Num4z0">
    <w:name w:val="WW8Num4z0"/>
    <w:rsid w:val="00281A9A"/>
    <w:rPr>
      <w:rFonts w:ascii="Arial" w:hAnsi="Arial"/>
      <w:b/>
      <w:i w:val="0"/>
      <w:sz w:val="32"/>
      <w:szCs w:val="32"/>
    </w:rPr>
  </w:style>
  <w:style w:type="character" w:customStyle="1" w:styleId="WW8Num4z1">
    <w:name w:val="WW8Num4z1"/>
    <w:rsid w:val="00281A9A"/>
    <w:rPr>
      <w:rFonts w:ascii="Arial" w:hAnsi="Arial"/>
      <w:b/>
      <w:i w:val="0"/>
      <w:sz w:val="28"/>
      <w:szCs w:val="28"/>
    </w:rPr>
  </w:style>
  <w:style w:type="character" w:customStyle="1" w:styleId="WW8Num4z2">
    <w:name w:val="WW8Num4z2"/>
    <w:rsid w:val="00281A9A"/>
    <w:rPr>
      <w:rFonts w:ascii="Arial" w:hAnsi="Arial"/>
      <w:b/>
      <w:i w:val="0"/>
      <w:sz w:val="26"/>
      <w:szCs w:val="26"/>
    </w:rPr>
  </w:style>
  <w:style w:type="character" w:customStyle="1" w:styleId="WW8Num4z3">
    <w:name w:val="WW8Num4z3"/>
    <w:rsid w:val="00281A9A"/>
    <w:rPr>
      <w:rFonts w:ascii="Arial" w:hAnsi="Arial"/>
      <w:b w:val="0"/>
      <w:i w:val="0"/>
      <w:sz w:val="24"/>
      <w:szCs w:val="24"/>
    </w:rPr>
  </w:style>
  <w:style w:type="character" w:customStyle="1" w:styleId="WW8Num7z0">
    <w:name w:val="WW8Num7z0"/>
    <w:rsid w:val="00281A9A"/>
    <w:rPr>
      <w:rFonts w:ascii="Arial" w:hAnsi="Arial"/>
      <w:b w:val="0"/>
      <w:i w:val="0"/>
      <w:sz w:val="24"/>
      <w:szCs w:val="24"/>
    </w:rPr>
  </w:style>
  <w:style w:type="character" w:customStyle="1" w:styleId="WW8Num7z1">
    <w:name w:val="WW8Num7z1"/>
    <w:rsid w:val="00281A9A"/>
    <w:rPr>
      <w:rFonts w:ascii="Symbol" w:hAnsi="Symbol"/>
      <w:b/>
      <w:i w:val="0"/>
      <w:sz w:val="24"/>
      <w:szCs w:val="24"/>
    </w:rPr>
  </w:style>
  <w:style w:type="character" w:customStyle="1" w:styleId="WW8Num9z0">
    <w:name w:val="WW8Num9z0"/>
    <w:rsid w:val="00281A9A"/>
    <w:rPr>
      <w:rFonts w:ascii="Arial" w:hAnsi="Arial"/>
      <w:b/>
      <w:i w:val="0"/>
      <w:color w:val="auto"/>
      <w:sz w:val="28"/>
      <w:szCs w:val="28"/>
      <w:u w:val="none"/>
    </w:rPr>
  </w:style>
  <w:style w:type="character" w:customStyle="1" w:styleId="WW8Num9z1">
    <w:name w:val="WW8Num9z1"/>
    <w:rsid w:val="00281A9A"/>
    <w:rPr>
      <w:rFonts w:ascii="Arial" w:hAnsi="Arial"/>
      <w:b/>
      <w:i w:val="0"/>
      <w:sz w:val="28"/>
      <w:szCs w:val="28"/>
    </w:rPr>
  </w:style>
  <w:style w:type="character" w:customStyle="1" w:styleId="WW8Num9z2">
    <w:name w:val="WW8Num9z2"/>
    <w:rsid w:val="00281A9A"/>
    <w:rPr>
      <w:rFonts w:ascii="Arial" w:hAnsi="Arial"/>
      <w:b/>
      <w:i w:val="0"/>
      <w:sz w:val="26"/>
      <w:szCs w:val="26"/>
    </w:rPr>
  </w:style>
  <w:style w:type="character" w:customStyle="1" w:styleId="WW8Num9z3">
    <w:name w:val="WW8Num9z3"/>
    <w:rsid w:val="00281A9A"/>
    <w:rPr>
      <w:rFonts w:ascii="Arial" w:hAnsi="Arial"/>
      <w:b/>
      <w:i w:val="0"/>
      <w:sz w:val="24"/>
      <w:szCs w:val="24"/>
    </w:rPr>
  </w:style>
  <w:style w:type="character" w:customStyle="1" w:styleId="WW8Num9z4">
    <w:name w:val="WW8Num9z4"/>
    <w:rsid w:val="00281A9A"/>
    <w:rPr>
      <w:rFonts w:ascii="Arial" w:hAnsi="Arial"/>
      <w:b/>
      <w:i/>
      <w:sz w:val="24"/>
      <w:szCs w:val="24"/>
    </w:rPr>
  </w:style>
  <w:style w:type="character" w:customStyle="1" w:styleId="WW8Num9z6">
    <w:name w:val="WW8Num9z6"/>
    <w:rsid w:val="00281A9A"/>
    <w:rPr>
      <w:b w:val="0"/>
    </w:rPr>
  </w:style>
  <w:style w:type="character" w:customStyle="1" w:styleId="WW8Num10z0">
    <w:name w:val="WW8Num10z0"/>
    <w:rsid w:val="00281A9A"/>
    <w:rPr>
      <w:rFonts w:ascii="Arial" w:hAnsi="Arial" w:cs="Times New Roman"/>
      <w:b w:val="0"/>
      <w:i w:val="0"/>
      <w:sz w:val="24"/>
      <w:szCs w:val="24"/>
    </w:rPr>
  </w:style>
  <w:style w:type="character" w:customStyle="1" w:styleId="WW8Num11z0">
    <w:name w:val="WW8Num11z0"/>
    <w:rsid w:val="00281A9A"/>
    <w:rPr>
      <w:rFonts w:ascii="Symbol" w:hAnsi="Symbol"/>
      <w:b/>
      <w:i w:val="0"/>
    </w:rPr>
  </w:style>
  <w:style w:type="character" w:customStyle="1" w:styleId="WW8Num11z1">
    <w:name w:val="WW8Num11z1"/>
    <w:rsid w:val="00281A9A"/>
    <w:rPr>
      <w:rFonts w:ascii="Courier New" w:hAnsi="Courier New" w:cs="Courier New"/>
    </w:rPr>
  </w:style>
  <w:style w:type="character" w:customStyle="1" w:styleId="WW8Num11z2">
    <w:name w:val="WW8Num11z2"/>
    <w:rsid w:val="00281A9A"/>
    <w:rPr>
      <w:rFonts w:ascii="Wingdings" w:hAnsi="Wingdings"/>
    </w:rPr>
  </w:style>
  <w:style w:type="character" w:customStyle="1" w:styleId="WW8Num11z3">
    <w:name w:val="WW8Num11z3"/>
    <w:rsid w:val="00281A9A"/>
    <w:rPr>
      <w:rFonts w:ascii="Symbol" w:hAnsi="Symbol"/>
    </w:rPr>
  </w:style>
  <w:style w:type="character" w:customStyle="1" w:styleId="WW8Num12z0">
    <w:name w:val="WW8Num12z0"/>
    <w:rsid w:val="00281A9A"/>
    <w:rPr>
      <w:rFonts w:ascii="Arial" w:hAnsi="Arial" w:cs="Times New Roman"/>
      <w:b w:val="0"/>
      <w:i w:val="0"/>
      <w:sz w:val="24"/>
      <w:szCs w:val="24"/>
    </w:rPr>
  </w:style>
  <w:style w:type="character" w:customStyle="1" w:styleId="WW8Num16z0">
    <w:name w:val="WW8Num16z0"/>
    <w:rsid w:val="00281A9A"/>
    <w:rPr>
      <w:rFonts w:ascii="Arial" w:hAnsi="Arial" w:cs="Times New Roman"/>
      <w:b w:val="0"/>
      <w:i w:val="0"/>
      <w:sz w:val="24"/>
      <w:szCs w:val="24"/>
    </w:rPr>
  </w:style>
  <w:style w:type="character" w:customStyle="1" w:styleId="1f8">
    <w:name w:val="Основной шрифт абзаца1"/>
    <w:rsid w:val="00281A9A"/>
  </w:style>
  <w:style w:type="character" w:customStyle="1" w:styleId="1f9">
    <w:name w:val="Знак примечания1"/>
    <w:rsid w:val="00281A9A"/>
  </w:style>
  <w:style w:type="character" w:customStyle="1" w:styleId="afffffffff1">
    <w:name w:val="Символ сноски"/>
    <w:rsid w:val="00281A9A"/>
  </w:style>
  <w:style w:type="paragraph" w:customStyle="1" w:styleId="1fa">
    <w:name w:val="Название1"/>
    <w:basedOn w:val="a3"/>
    <w:rsid w:val="00281A9A"/>
    <w:pPr>
      <w:suppressLineNumbers/>
      <w:suppressAutoHyphens/>
      <w:spacing w:before="120" w:after="120" w:line="240" w:lineRule="auto"/>
    </w:pPr>
    <w:rPr>
      <w:rFonts w:ascii="Arial" w:eastAsia="Times New Roman" w:hAnsi="Arial" w:cs="Tahoma"/>
      <w:i/>
      <w:iCs/>
      <w:sz w:val="24"/>
      <w:szCs w:val="24"/>
      <w:lang w:val="ru-RU" w:eastAsia="ar-SA"/>
    </w:rPr>
  </w:style>
  <w:style w:type="paragraph" w:customStyle="1" w:styleId="1fb">
    <w:name w:val="Указатель1"/>
    <w:basedOn w:val="a3"/>
    <w:rsid w:val="00281A9A"/>
    <w:pPr>
      <w:suppressLineNumbers/>
      <w:suppressAutoHyphens/>
      <w:spacing w:after="0" w:line="240" w:lineRule="auto"/>
    </w:pPr>
    <w:rPr>
      <w:rFonts w:ascii="Arial" w:eastAsia="Times New Roman" w:hAnsi="Arial" w:cs="Tahoma"/>
      <w:sz w:val="24"/>
      <w:szCs w:val="24"/>
      <w:lang w:val="ru-RU" w:eastAsia="ar-SA"/>
    </w:rPr>
  </w:style>
  <w:style w:type="paragraph" w:customStyle="1" w:styleId="1fc">
    <w:name w:val="Стиль Заголовок 1"/>
    <w:basedOn w:val="1"/>
    <w:rsid w:val="00281A9A"/>
    <w:pPr>
      <w:keepLines w:val="0"/>
      <w:widowControl w:val="0"/>
      <w:tabs>
        <w:tab w:val="num" w:pos="432"/>
      </w:tabs>
      <w:suppressAutoHyphens/>
      <w:autoSpaceDE w:val="0"/>
      <w:spacing w:before="240" w:after="60" w:line="240" w:lineRule="auto"/>
      <w:jc w:val="center"/>
    </w:pPr>
    <w:rPr>
      <w:rFonts w:ascii="Arial" w:eastAsia="Times New Roman" w:hAnsi="Arial" w:cs="Times New Roman"/>
      <w:color w:val="auto"/>
      <w:kern w:val="1"/>
      <w:szCs w:val="20"/>
      <w:lang w:val="ru-RU" w:eastAsia="ar-SA"/>
    </w:rPr>
  </w:style>
  <w:style w:type="paragraph" w:customStyle="1" w:styleId="afffffffff2">
    <w:name w:val="Таблица"/>
    <w:basedOn w:val="15"/>
    <w:link w:val="afffffffff3"/>
    <w:rsid w:val="00281A9A"/>
    <w:pPr>
      <w:tabs>
        <w:tab w:val="clear" w:pos="9639"/>
        <w:tab w:val="right" w:leader="dot" w:pos="9781"/>
        <w:tab w:val="right" w:leader="dot" w:pos="9923"/>
      </w:tabs>
      <w:spacing w:before="360" w:after="0" w:line="240" w:lineRule="auto"/>
      <w:ind w:right="-108"/>
      <w:jc w:val="center"/>
    </w:pPr>
    <w:rPr>
      <w:rFonts w:ascii="Arial" w:eastAsia="Times New Roman" w:hAnsi="Arial"/>
      <w:b/>
      <w:bCs/>
      <w:caps/>
      <w:noProof w:val="0"/>
      <w:sz w:val="24"/>
      <w:szCs w:val="24"/>
      <w:lang w:val="x-none" w:eastAsia="en-US"/>
    </w:rPr>
  </w:style>
  <w:style w:type="paragraph" w:customStyle="1" w:styleId="2f9">
    <w:name w:val="Стиль Заголовок 2 + не курсив"/>
    <w:basedOn w:val="23"/>
    <w:rsid w:val="00281A9A"/>
    <w:pPr>
      <w:keepLines w:val="0"/>
      <w:widowControl w:val="0"/>
      <w:tabs>
        <w:tab w:val="left" w:pos="900"/>
      </w:tabs>
      <w:suppressAutoHyphens/>
      <w:autoSpaceDE w:val="0"/>
      <w:spacing w:before="240" w:after="60" w:line="360" w:lineRule="auto"/>
      <w:ind w:left="1985" w:hanging="1701"/>
    </w:pPr>
    <w:rPr>
      <w:rFonts w:ascii="Arial" w:eastAsia="Times New Roman" w:hAnsi="Arial" w:cs="Arial"/>
      <w:i/>
      <w:color w:val="auto"/>
      <w:sz w:val="28"/>
      <w:szCs w:val="28"/>
      <w:lang w:val="x-none" w:eastAsia="ar-SA"/>
    </w:rPr>
  </w:style>
  <w:style w:type="paragraph" w:customStyle="1" w:styleId="419">
    <w:name w:val="Заголовок 41"/>
    <w:basedOn w:val="33"/>
    <w:next w:val="a3"/>
    <w:rsid w:val="00281A9A"/>
    <w:pPr>
      <w:keepLines w:val="0"/>
      <w:widowControl w:val="0"/>
      <w:suppressAutoHyphens/>
      <w:autoSpaceDE w:val="0"/>
      <w:spacing w:before="240" w:after="60" w:line="360" w:lineRule="auto"/>
      <w:ind w:left="3402" w:hanging="3118"/>
    </w:pPr>
    <w:rPr>
      <w:rFonts w:ascii="Arial" w:eastAsia="Times New Roman" w:hAnsi="Arial" w:cs="Arial"/>
      <w:iCs/>
      <w:color w:val="auto"/>
      <w:sz w:val="24"/>
      <w:szCs w:val="28"/>
      <w:lang w:val="x-none" w:eastAsia="ar-SA"/>
    </w:rPr>
  </w:style>
  <w:style w:type="paragraph" w:customStyle="1" w:styleId="1fd">
    <w:name w:val="Схема документа1"/>
    <w:basedOn w:val="a3"/>
    <w:rsid w:val="00281A9A"/>
    <w:pPr>
      <w:shd w:val="clear" w:color="auto" w:fill="000080"/>
      <w:suppressAutoHyphens/>
      <w:spacing w:after="0" w:line="240" w:lineRule="auto"/>
    </w:pPr>
    <w:rPr>
      <w:rFonts w:ascii="Tahoma" w:eastAsia="Times New Roman" w:hAnsi="Tahoma" w:cs="Tahoma"/>
      <w:sz w:val="20"/>
      <w:szCs w:val="20"/>
      <w:lang w:val="ru-RU" w:eastAsia="ar-SA"/>
    </w:rPr>
  </w:style>
  <w:style w:type="paragraph" w:customStyle="1" w:styleId="1fe">
    <w:name w:val="Текст примечания1"/>
    <w:basedOn w:val="a3"/>
    <w:rsid w:val="00281A9A"/>
    <w:pPr>
      <w:suppressAutoHyphens/>
      <w:spacing w:after="0" w:line="240" w:lineRule="auto"/>
    </w:pPr>
    <w:rPr>
      <w:rFonts w:ascii="Arial" w:eastAsia="Times New Roman" w:hAnsi="Arial" w:cs="Arial"/>
      <w:sz w:val="20"/>
      <w:szCs w:val="20"/>
      <w:lang w:val="ru-RU" w:eastAsia="ar-SA"/>
    </w:rPr>
  </w:style>
  <w:style w:type="character" w:customStyle="1" w:styleId="1ff">
    <w:name w:val="Текст примечания Знак1"/>
    <w:uiPriority w:val="99"/>
    <w:semiHidden/>
    <w:rsid w:val="00281A9A"/>
    <w:rPr>
      <w:szCs w:val="24"/>
    </w:rPr>
  </w:style>
  <w:style w:type="paragraph" w:customStyle="1" w:styleId="afffffffff4">
    <w:name w:val="Содержимое таблицы"/>
    <w:basedOn w:val="a3"/>
    <w:rsid w:val="00281A9A"/>
    <w:pPr>
      <w:suppressLineNumbers/>
      <w:suppressAutoHyphens/>
      <w:spacing w:after="0" w:line="240" w:lineRule="auto"/>
    </w:pPr>
    <w:rPr>
      <w:rFonts w:ascii="Arial" w:eastAsia="Times New Roman" w:hAnsi="Arial" w:cs="Arial"/>
      <w:sz w:val="24"/>
      <w:szCs w:val="24"/>
      <w:lang w:val="ru-RU" w:eastAsia="ar-SA"/>
    </w:rPr>
  </w:style>
  <w:style w:type="paragraph" w:customStyle="1" w:styleId="afffffffff5">
    <w:name w:val="Заголовок таблицы"/>
    <w:basedOn w:val="afffffffff4"/>
    <w:rsid w:val="00281A9A"/>
    <w:pPr>
      <w:jc w:val="center"/>
    </w:pPr>
    <w:rPr>
      <w:b/>
      <w:bCs/>
    </w:rPr>
  </w:style>
  <w:style w:type="paragraph" w:customStyle="1" w:styleId="108">
    <w:name w:val="Оглавление 10"/>
    <w:basedOn w:val="1fb"/>
    <w:rsid w:val="00281A9A"/>
    <w:pPr>
      <w:tabs>
        <w:tab w:val="right" w:leader="dot" w:pos="9637"/>
      </w:tabs>
      <w:ind w:left="2547"/>
    </w:pPr>
  </w:style>
  <w:style w:type="paragraph" w:customStyle="1" w:styleId="afffffffff6">
    <w:name w:val="Содержимое врезки"/>
    <w:basedOn w:val="af3"/>
    <w:rsid w:val="00281A9A"/>
    <w:pPr>
      <w:suppressAutoHyphens/>
      <w:spacing w:line="240" w:lineRule="auto"/>
    </w:pPr>
    <w:rPr>
      <w:rFonts w:ascii="Arial" w:eastAsia="Times New Roman" w:hAnsi="Arial" w:cs="Arial"/>
      <w:sz w:val="24"/>
      <w:szCs w:val="24"/>
      <w:lang w:val="x-none" w:eastAsia="ar-SA"/>
    </w:rPr>
  </w:style>
  <w:style w:type="paragraph" w:customStyle="1" w:styleId="1ff0">
    <w:name w:val="Стиль Заголовок 1 + По центру"/>
    <w:basedOn w:val="1"/>
    <w:autoRedefine/>
    <w:rsid w:val="00281A9A"/>
    <w:pPr>
      <w:keepLines w:val="0"/>
      <w:tabs>
        <w:tab w:val="num" w:pos="2280"/>
      </w:tabs>
      <w:suppressAutoHyphens/>
      <w:spacing w:before="240" w:after="60" w:line="240" w:lineRule="auto"/>
      <w:ind w:left="2280" w:hanging="360"/>
    </w:pPr>
    <w:rPr>
      <w:rFonts w:ascii="Arial" w:eastAsia="Times New Roman" w:hAnsi="Arial" w:cs="Times New Roman"/>
      <w:color w:val="auto"/>
      <w:kern w:val="1"/>
      <w:sz w:val="32"/>
      <w:szCs w:val="20"/>
      <w:lang w:val="ru-RU" w:eastAsia="ar-SA"/>
    </w:rPr>
  </w:style>
  <w:style w:type="paragraph" w:customStyle="1" w:styleId="TablEner">
    <w:name w:val="TablEner"/>
    <w:basedOn w:val="a3"/>
    <w:rsid w:val="00281A9A"/>
    <w:pPr>
      <w:keepLines/>
      <w:autoSpaceDN w:val="0"/>
      <w:snapToGrid w:val="0"/>
      <w:spacing w:after="0" w:line="240" w:lineRule="auto"/>
    </w:pPr>
    <w:rPr>
      <w:rFonts w:ascii="Book Antiqua" w:eastAsia="Times New Roman" w:hAnsi="Book Antiqua" w:cs="Times New Roman"/>
      <w:color w:val="000000"/>
      <w:sz w:val="20"/>
      <w:szCs w:val="20"/>
    </w:rPr>
  </w:style>
  <w:style w:type="paragraph" w:customStyle="1" w:styleId="2fa">
    <w:name w:val="Основной текст2"/>
    <w:basedOn w:val="a3"/>
    <w:rsid w:val="00281A9A"/>
    <w:pPr>
      <w:snapToGrid w:val="0"/>
      <w:spacing w:after="0" w:line="360" w:lineRule="auto"/>
      <w:jc w:val="both"/>
    </w:pPr>
    <w:rPr>
      <w:rFonts w:eastAsia="MS Mincho" w:cs="Times New Roman"/>
      <w:sz w:val="20"/>
      <w:szCs w:val="20"/>
    </w:rPr>
  </w:style>
  <w:style w:type="paragraph" w:customStyle="1" w:styleId="afffffffff7">
    <w:name w:val="текст табл."/>
    <w:basedOn w:val="a3"/>
    <w:rsid w:val="00281A9A"/>
    <w:pPr>
      <w:spacing w:before="60" w:after="120" w:line="240" w:lineRule="auto"/>
      <w:jc w:val="both"/>
    </w:pPr>
    <w:rPr>
      <w:rFonts w:ascii="PragmaticaCTT" w:eastAsia="Times New Roman" w:hAnsi="PragmaticaCTT" w:cs="Times New Roman"/>
      <w:szCs w:val="20"/>
      <w:lang w:val="ru-RU" w:eastAsia="ru-RU"/>
    </w:rPr>
  </w:style>
  <w:style w:type="paragraph" w:customStyle="1" w:styleId="afffffffff8">
    <w:name w:val="Название таблицы"/>
    <w:basedOn w:val="af9"/>
    <w:rsid w:val="00281A9A"/>
    <w:pPr>
      <w:spacing w:after="0" w:line="360" w:lineRule="auto"/>
      <w:jc w:val="right"/>
    </w:pPr>
    <w:rPr>
      <w:rFonts w:eastAsia="Times New Roman" w:cs="Times New Roman"/>
      <w:b w:val="0"/>
      <w:color w:val="auto"/>
      <w:sz w:val="24"/>
      <w:szCs w:val="24"/>
      <w:lang w:val="x-none" w:eastAsia="x-none"/>
    </w:rPr>
  </w:style>
  <w:style w:type="paragraph" w:customStyle="1" w:styleId="afffffffff9">
    <w:name w:val="Текст таблицы"/>
    <w:basedOn w:val="a3"/>
    <w:next w:val="a3"/>
    <w:rsid w:val="00281A9A"/>
    <w:pPr>
      <w:spacing w:after="0" w:line="240" w:lineRule="auto"/>
      <w:jc w:val="both"/>
    </w:pPr>
    <w:rPr>
      <w:rFonts w:eastAsia="Times New Roman" w:cs="Times New Roman"/>
      <w:sz w:val="24"/>
      <w:szCs w:val="24"/>
      <w:lang w:val="ru-RU" w:eastAsia="ru-RU"/>
    </w:rPr>
  </w:style>
  <w:style w:type="paragraph" w:customStyle="1" w:styleId="N">
    <w:name w:val="таб. N"/>
    <w:basedOn w:val="a3"/>
    <w:next w:val="a3"/>
    <w:rsid w:val="00281A9A"/>
    <w:pPr>
      <w:keepNext/>
      <w:spacing w:before="120" w:after="120" w:line="240" w:lineRule="auto"/>
    </w:pPr>
    <w:rPr>
      <w:rFonts w:eastAsia="Times New Roman" w:cs="Times New Roman"/>
      <w:kern w:val="28"/>
      <w:sz w:val="24"/>
      <w:szCs w:val="20"/>
      <w:lang w:val="ru-RU" w:eastAsia="ru-RU"/>
    </w:rPr>
  </w:style>
  <w:style w:type="paragraph" w:customStyle="1" w:styleId="afffffffffa">
    <w:name w:val="таб. заголовок"/>
    <w:basedOn w:val="1"/>
    <w:rsid w:val="00281A9A"/>
    <w:pPr>
      <w:keepNext w:val="0"/>
      <w:keepLines w:val="0"/>
      <w:spacing w:before="240" w:line="240" w:lineRule="auto"/>
      <w:jc w:val="center"/>
      <w:outlineLvl w:val="9"/>
    </w:pPr>
    <w:rPr>
      <w:rFonts w:ascii="Times New Roman" w:eastAsia="Times New Roman" w:hAnsi="Times New Roman" w:cs="Times New Roman"/>
      <w:b w:val="0"/>
      <w:bCs w:val="0"/>
      <w:caps/>
      <w:noProof/>
      <w:color w:val="auto"/>
      <w:kern w:val="28"/>
      <w:sz w:val="24"/>
      <w:szCs w:val="20"/>
      <w:lang w:val="ru-RU" w:eastAsia="ru-RU"/>
    </w:rPr>
  </w:style>
  <w:style w:type="paragraph" w:customStyle="1" w:styleId="12a">
    <w:name w:val="абзац 12"/>
    <w:basedOn w:val="a3"/>
    <w:rsid w:val="00281A9A"/>
    <w:pPr>
      <w:spacing w:before="120" w:after="0" w:line="240" w:lineRule="auto"/>
      <w:ind w:firstLine="709"/>
      <w:jc w:val="both"/>
    </w:pPr>
    <w:rPr>
      <w:rFonts w:eastAsia="Times New Roman" w:cs="Times New Roman"/>
      <w:sz w:val="24"/>
      <w:szCs w:val="20"/>
      <w:lang w:val="ru-RU" w:eastAsia="ru-RU"/>
    </w:rPr>
  </w:style>
  <w:style w:type="paragraph" w:customStyle="1" w:styleId="afffffffffb">
    <w:name w:val="ТТТ"/>
    <w:basedOn w:val="afff1"/>
    <w:rsid w:val="00281A9A"/>
    <w:pPr>
      <w:keepNext/>
      <w:tabs>
        <w:tab w:val="right" w:leader="dot" w:pos="9361"/>
      </w:tabs>
      <w:spacing w:after="0" w:line="360" w:lineRule="auto"/>
      <w:ind w:left="0" w:firstLine="720"/>
      <w:jc w:val="both"/>
    </w:pPr>
    <w:rPr>
      <w:spacing w:val="20"/>
      <w:szCs w:val="20"/>
      <w:lang w:eastAsia="x-none"/>
    </w:rPr>
  </w:style>
  <w:style w:type="paragraph" w:customStyle="1" w:styleId="afffffffffc">
    <w:name w:val="Обычны"/>
    <w:basedOn w:val="a3"/>
    <w:next w:val="a3"/>
    <w:rsid w:val="00281A9A"/>
    <w:pPr>
      <w:widowControl w:val="0"/>
      <w:snapToGrid w:val="0"/>
      <w:spacing w:after="0" w:line="360" w:lineRule="auto"/>
      <w:ind w:firstLine="720"/>
    </w:pPr>
    <w:rPr>
      <w:rFonts w:eastAsia="Times New Roman" w:cs="Times New Roman"/>
      <w:sz w:val="24"/>
      <w:szCs w:val="20"/>
      <w:lang w:val="ru-RU" w:eastAsia="ru-RU"/>
    </w:rPr>
  </w:style>
  <w:style w:type="paragraph" w:customStyle="1" w:styleId="afffffffffd">
    <w:name w:val="Основной те"/>
    <w:basedOn w:val="a3"/>
    <w:rsid w:val="00281A9A"/>
    <w:pPr>
      <w:widowControl w:val="0"/>
      <w:spacing w:after="0" w:line="240" w:lineRule="auto"/>
      <w:ind w:right="-380" w:firstLine="567"/>
      <w:jc w:val="both"/>
    </w:pPr>
    <w:rPr>
      <w:rFonts w:eastAsia="Times New Roman" w:cs="Times New Roman"/>
      <w:snapToGrid w:val="0"/>
      <w:sz w:val="28"/>
      <w:szCs w:val="20"/>
      <w:lang w:val="ru-RU" w:eastAsia="ru-RU"/>
    </w:rPr>
  </w:style>
  <w:style w:type="paragraph" w:customStyle="1" w:styleId="afffffffffe">
    <w:name w:val="Обычны Знак"/>
    <w:basedOn w:val="a3"/>
    <w:next w:val="a3"/>
    <w:rsid w:val="00281A9A"/>
    <w:pPr>
      <w:widowControl w:val="0"/>
      <w:spacing w:after="0" w:line="360" w:lineRule="auto"/>
      <w:ind w:firstLine="720"/>
    </w:pPr>
    <w:rPr>
      <w:rFonts w:eastAsia="Times New Roman" w:cs="Times New Roman"/>
      <w:snapToGrid w:val="0"/>
      <w:sz w:val="24"/>
      <w:szCs w:val="20"/>
      <w:lang w:val="ru-RU" w:eastAsia="ru-RU"/>
    </w:rPr>
  </w:style>
  <w:style w:type="paragraph" w:customStyle="1" w:styleId="1ff1">
    <w:name w:val="Верхний колонтитул1"/>
    <w:basedOn w:val="a3"/>
    <w:rsid w:val="00281A9A"/>
    <w:pPr>
      <w:tabs>
        <w:tab w:val="center" w:pos="4153"/>
        <w:tab w:val="right" w:pos="8306"/>
      </w:tabs>
      <w:spacing w:after="0" w:line="240" w:lineRule="auto"/>
      <w:jc w:val="both"/>
    </w:pPr>
    <w:rPr>
      <w:rFonts w:eastAsia="Times New Roman" w:cs="Times New Roman"/>
      <w:sz w:val="24"/>
      <w:szCs w:val="20"/>
      <w:lang w:val="ru-RU" w:eastAsia="ru-RU"/>
    </w:rPr>
  </w:style>
  <w:style w:type="paragraph" w:customStyle="1" w:styleId="font5">
    <w:name w:val="font5"/>
    <w:basedOn w:val="a3"/>
    <w:rsid w:val="00281A9A"/>
    <w:pPr>
      <w:spacing w:before="100" w:beforeAutospacing="1" w:after="100" w:afterAutospacing="1" w:line="240" w:lineRule="auto"/>
    </w:pPr>
    <w:rPr>
      <w:rFonts w:ascii="Arial" w:eastAsia="Times New Roman" w:hAnsi="Arial" w:cs="Arial"/>
      <w:color w:val="000000"/>
      <w:sz w:val="20"/>
      <w:szCs w:val="20"/>
      <w:lang w:val="ru-RU" w:eastAsia="ru-RU"/>
    </w:rPr>
  </w:style>
  <w:style w:type="paragraph" w:customStyle="1" w:styleId="font6">
    <w:name w:val="font6"/>
    <w:basedOn w:val="a3"/>
    <w:rsid w:val="00281A9A"/>
    <w:pPr>
      <w:spacing w:before="100" w:beforeAutospacing="1" w:after="100" w:afterAutospacing="1" w:line="240" w:lineRule="auto"/>
    </w:pPr>
    <w:rPr>
      <w:rFonts w:ascii="Arial" w:eastAsia="Times New Roman" w:hAnsi="Arial" w:cs="Arial"/>
      <w:color w:val="000000"/>
      <w:sz w:val="18"/>
      <w:szCs w:val="18"/>
      <w:lang w:val="ru-RU" w:eastAsia="ru-RU"/>
    </w:rPr>
  </w:style>
  <w:style w:type="paragraph" w:customStyle="1" w:styleId="font7">
    <w:name w:val="font7"/>
    <w:basedOn w:val="a3"/>
    <w:rsid w:val="00281A9A"/>
    <w:pPr>
      <w:spacing w:before="100" w:beforeAutospacing="1" w:after="100" w:afterAutospacing="1" w:line="240" w:lineRule="auto"/>
    </w:pPr>
    <w:rPr>
      <w:rFonts w:ascii="Arial" w:eastAsia="Times New Roman" w:hAnsi="Arial" w:cs="Arial"/>
      <w:color w:val="000000"/>
      <w:sz w:val="16"/>
      <w:szCs w:val="16"/>
      <w:lang w:val="ru-RU" w:eastAsia="ru-RU"/>
    </w:rPr>
  </w:style>
  <w:style w:type="paragraph" w:customStyle="1" w:styleId="font8">
    <w:name w:val="font8"/>
    <w:basedOn w:val="a3"/>
    <w:rsid w:val="00281A9A"/>
    <w:pPr>
      <w:spacing w:before="100" w:beforeAutospacing="1" w:after="100" w:afterAutospacing="1" w:line="240" w:lineRule="auto"/>
    </w:pPr>
    <w:rPr>
      <w:rFonts w:ascii="Arial" w:eastAsia="Times New Roman" w:hAnsi="Arial" w:cs="Arial"/>
      <w:color w:val="000000"/>
      <w:sz w:val="20"/>
      <w:szCs w:val="20"/>
      <w:lang w:val="ru-RU" w:eastAsia="ru-RU"/>
    </w:rPr>
  </w:style>
  <w:style w:type="paragraph" w:customStyle="1" w:styleId="font9">
    <w:name w:val="font9"/>
    <w:basedOn w:val="a3"/>
    <w:rsid w:val="00281A9A"/>
    <w:pPr>
      <w:spacing w:before="100" w:beforeAutospacing="1" w:after="100" w:afterAutospacing="1" w:line="240" w:lineRule="auto"/>
    </w:pPr>
    <w:rPr>
      <w:rFonts w:ascii="Arial" w:eastAsia="Times New Roman" w:hAnsi="Arial" w:cs="Arial"/>
      <w:color w:val="000000"/>
      <w:sz w:val="18"/>
      <w:szCs w:val="18"/>
      <w:lang w:val="ru-RU" w:eastAsia="ru-RU"/>
    </w:rPr>
  </w:style>
  <w:style w:type="paragraph" w:customStyle="1" w:styleId="font10">
    <w:name w:val="font10"/>
    <w:basedOn w:val="a3"/>
    <w:rsid w:val="00281A9A"/>
    <w:pPr>
      <w:spacing w:before="100" w:beforeAutospacing="1" w:after="100" w:afterAutospacing="1" w:line="240" w:lineRule="auto"/>
    </w:pPr>
    <w:rPr>
      <w:rFonts w:ascii="Arial" w:eastAsia="Times New Roman" w:hAnsi="Arial" w:cs="Arial"/>
      <w:color w:val="000000"/>
      <w:sz w:val="18"/>
      <w:szCs w:val="18"/>
      <w:lang w:val="ru-RU" w:eastAsia="ru-RU"/>
    </w:rPr>
  </w:style>
  <w:style w:type="paragraph" w:customStyle="1" w:styleId="font11">
    <w:name w:val="font11"/>
    <w:basedOn w:val="a3"/>
    <w:rsid w:val="00281A9A"/>
    <w:pPr>
      <w:spacing w:before="100" w:beforeAutospacing="1" w:after="100" w:afterAutospacing="1" w:line="240" w:lineRule="auto"/>
    </w:pPr>
    <w:rPr>
      <w:rFonts w:ascii="Arial" w:eastAsia="Times New Roman" w:hAnsi="Arial" w:cs="Arial"/>
      <w:color w:val="000000"/>
      <w:sz w:val="20"/>
      <w:szCs w:val="20"/>
      <w:lang w:val="ru-RU" w:eastAsia="ru-RU"/>
    </w:rPr>
  </w:style>
  <w:style w:type="paragraph" w:customStyle="1" w:styleId="font12">
    <w:name w:val="font12"/>
    <w:basedOn w:val="a3"/>
    <w:rsid w:val="00281A9A"/>
    <w:pPr>
      <w:spacing w:before="100" w:beforeAutospacing="1" w:after="100" w:afterAutospacing="1" w:line="240" w:lineRule="auto"/>
    </w:pPr>
    <w:rPr>
      <w:rFonts w:ascii="Arial" w:eastAsia="Times New Roman" w:hAnsi="Arial" w:cs="Arial"/>
      <w:color w:val="000000"/>
      <w:sz w:val="12"/>
      <w:szCs w:val="12"/>
      <w:lang w:val="ru-RU" w:eastAsia="ru-RU"/>
    </w:rPr>
  </w:style>
  <w:style w:type="paragraph" w:customStyle="1" w:styleId="font13">
    <w:name w:val="font13"/>
    <w:basedOn w:val="a3"/>
    <w:rsid w:val="00281A9A"/>
    <w:pPr>
      <w:spacing w:before="100" w:beforeAutospacing="1" w:after="100" w:afterAutospacing="1" w:line="240" w:lineRule="auto"/>
    </w:pPr>
    <w:rPr>
      <w:rFonts w:ascii="Arial" w:eastAsia="Times New Roman" w:hAnsi="Arial" w:cs="Arial"/>
      <w:color w:val="000000"/>
      <w:lang w:val="ru-RU" w:eastAsia="ru-RU"/>
    </w:rPr>
  </w:style>
  <w:style w:type="paragraph" w:customStyle="1" w:styleId="font14">
    <w:name w:val="font14"/>
    <w:basedOn w:val="a3"/>
    <w:rsid w:val="00281A9A"/>
    <w:pPr>
      <w:spacing w:before="100" w:beforeAutospacing="1" w:after="100" w:afterAutospacing="1" w:line="240" w:lineRule="auto"/>
    </w:pPr>
    <w:rPr>
      <w:rFonts w:ascii="Arial" w:eastAsia="Times New Roman" w:hAnsi="Arial" w:cs="Arial"/>
      <w:color w:val="000000"/>
      <w:lang w:val="ru-RU" w:eastAsia="ru-RU"/>
    </w:rPr>
  </w:style>
  <w:style w:type="paragraph" w:customStyle="1" w:styleId="font15">
    <w:name w:val="font15"/>
    <w:basedOn w:val="a3"/>
    <w:rsid w:val="00281A9A"/>
    <w:pPr>
      <w:spacing w:before="100" w:beforeAutospacing="1" w:after="100" w:afterAutospacing="1" w:line="240" w:lineRule="auto"/>
    </w:pPr>
    <w:rPr>
      <w:rFonts w:ascii="Arial" w:eastAsia="Times New Roman" w:hAnsi="Arial" w:cs="Arial"/>
      <w:i/>
      <w:iCs/>
      <w:color w:val="000000"/>
      <w:sz w:val="12"/>
      <w:szCs w:val="12"/>
      <w:lang w:val="ru-RU" w:eastAsia="ru-RU"/>
    </w:rPr>
  </w:style>
  <w:style w:type="paragraph" w:customStyle="1" w:styleId="font16">
    <w:name w:val="font16"/>
    <w:basedOn w:val="a3"/>
    <w:rsid w:val="00281A9A"/>
    <w:pPr>
      <w:spacing w:before="100" w:beforeAutospacing="1" w:after="100" w:afterAutospacing="1" w:line="240" w:lineRule="auto"/>
    </w:pPr>
    <w:rPr>
      <w:rFonts w:ascii="Arial" w:eastAsia="Times New Roman" w:hAnsi="Arial" w:cs="Arial"/>
      <w:color w:val="000000"/>
      <w:sz w:val="12"/>
      <w:szCs w:val="12"/>
      <w:lang w:val="ru-RU" w:eastAsia="ru-RU"/>
    </w:rPr>
  </w:style>
  <w:style w:type="paragraph" w:customStyle="1" w:styleId="font17">
    <w:name w:val="font17"/>
    <w:basedOn w:val="a3"/>
    <w:rsid w:val="00281A9A"/>
    <w:pPr>
      <w:spacing w:before="100" w:beforeAutospacing="1" w:after="100" w:afterAutospacing="1" w:line="240" w:lineRule="auto"/>
    </w:pPr>
    <w:rPr>
      <w:rFonts w:ascii="Arial" w:eastAsia="Times New Roman" w:hAnsi="Arial" w:cs="Arial"/>
      <w:i/>
      <w:iCs/>
      <w:color w:val="000000"/>
      <w:sz w:val="20"/>
      <w:szCs w:val="20"/>
      <w:lang w:val="ru-RU" w:eastAsia="ru-RU"/>
    </w:rPr>
  </w:style>
  <w:style w:type="paragraph" w:customStyle="1" w:styleId="font18">
    <w:name w:val="font18"/>
    <w:basedOn w:val="a3"/>
    <w:rsid w:val="00281A9A"/>
    <w:pPr>
      <w:spacing w:before="100" w:beforeAutospacing="1" w:after="100" w:afterAutospacing="1" w:line="240" w:lineRule="auto"/>
    </w:pPr>
    <w:rPr>
      <w:rFonts w:ascii="Arial" w:eastAsia="Times New Roman" w:hAnsi="Arial" w:cs="Arial"/>
      <w:color w:val="000000"/>
      <w:lang w:val="ru-RU" w:eastAsia="ru-RU"/>
    </w:rPr>
  </w:style>
  <w:style w:type="paragraph" w:customStyle="1" w:styleId="font19">
    <w:name w:val="font19"/>
    <w:basedOn w:val="a3"/>
    <w:rsid w:val="00281A9A"/>
    <w:pPr>
      <w:spacing w:before="100" w:beforeAutospacing="1" w:after="100" w:afterAutospacing="1" w:line="240" w:lineRule="auto"/>
    </w:pPr>
    <w:rPr>
      <w:rFonts w:ascii="Arial" w:eastAsia="Times New Roman" w:hAnsi="Arial" w:cs="Arial"/>
      <w:color w:val="000000"/>
      <w:sz w:val="16"/>
      <w:szCs w:val="16"/>
      <w:lang w:val="ru-RU" w:eastAsia="ru-RU"/>
    </w:rPr>
  </w:style>
  <w:style w:type="paragraph" w:customStyle="1" w:styleId="font20">
    <w:name w:val="font20"/>
    <w:basedOn w:val="a3"/>
    <w:rsid w:val="00281A9A"/>
    <w:pPr>
      <w:spacing w:before="100" w:beforeAutospacing="1" w:after="100" w:afterAutospacing="1" w:line="240" w:lineRule="auto"/>
    </w:pPr>
    <w:rPr>
      <w:rFonts w:ascii="Arial" w:eastAsia="Times New Roman" w:hAnsi="Arial" w:cs="Arial"/>
      <w:color w:val="000000"/>
      <w:sz w:val="16"/>
      <w:szCs w:val="16"/>
      <w:lang w:val="ru-RU" w:eastAsia="ru-RU"/>
    </w:rPr>
  </w:style>
  <w:style w:type="paragraph" w:customStyle="1" w:styleId="xl23">
    <w:name w:val="xl23"/>
    <w:basedOn w:val="a3"/>
    <w:rsid w:val="00281A9A"/>
    <w:pPr>
      <w:pBdr>
        <w:top w:val="single" w:sz="8" w:space="0" w:color="auto"/>
        <w:right w:val="single" w:sz="8" w:space="0" w:color="auto"/>
      </w:pBdr>
      <w:shd w:val="clear" w:color="auto" w:fill="FFFFFF"/>
      <w:spacing w:before="100" w:beforeAutospacing="1" w:after="100" w:afterAutospacing="1" w:line="240" w:lineRule="auto"/>
      <w:textAlignment w:val="top"/>
    </w:pPr>
    <w:rPr>
      <w:rFonts w:ascii="Arial" w:eastAsia="Times New Roman" w:hAnsi="Arial" w:cs="Arial"/>
      <w:color w:val="000000"/>
      <w:sz w:val="24"/>
      <w:szCs w:val="24"/>
      <w:lang w:val="ru-RU" w:eastAsia="ru-RU"/>
    </w:rPr>
  </w:style>
  <w:style w:type="table" w:customStyle="1" w:styleId="22b">
    <w:name w:val="Сетка таблицы22"/>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fb">
    <w:name w:val="Body Text First Indent 2"/>
    <w:basedOn w:val="afff1"/>
    <w:link w:val="2fc"/>
    <w:unhideWhenUsed/>
    <w:rsid w:val="00281A9A"/>
    <w:pPr>
      <w:ind w:firstLine="210"/>
      <w:jc w:val="center"/>
    </w:pPr>
    <w:rPr>
      <w:sz w:val="20"/>
      <w:szCs w:val="20"/>
      <w:lang w:val="ru-RU"/>
    </w:rPr>
  </w:style>
  <w:style w:type="character" w:customStyle="1" w:styleId="2fc">
    <w:name w:val="Красная строка 2 Знак"/>
    <w:basedOn w:val="afff2"/>
    <w:link w:val="2fb"/>
    <w:rsid w:val="00281A9A"/>
    <w:rPr>
      <w:rFonts w:ascii="Times New Roman" w:eastAsia="Times New Roman" w:hAnsi="Times New Roman" w:cs="Times New Roman"/>
      <w:sz w:val="20"/>
      <w:szCs w:val="20"/>
      <w:lang w:val="ru-RU" w:eastAsia="ru-RU"/>
    </w:rPr>
  </w:style>
  <w:style w:type="paragraph" w:customStyle="1" w:styleId="248">
    <w:name w:val="Основной текст с отступом 24"/>
    <w:basedOn w:val="4a"/>
    <w:rsid w:val="00281A9A"/>
    <w:pPr>
      <w:ind w:firstLine="709"/>
      <w:jc w:val="both"/>
    </w:pPr>
    <w:rPr>
      <w:sz w:val="28"/>
    </w:rPr>
  </w:style>
  <w:style w:type="paragraph" w:customStyle="1" w:styleId="4a">
    <w:name w:val="Обычный4"/>
    <w:rsid w:val="00281A9A"/>
    <w:pPr>
      <w:spacing w:after="0" w:line="240" w:lineRule="auto"/>
      <w:jc w:val="center"/>
    </w:pPr>
    <w:rPr>
      <w:rFonts w:ascii="Times New Roman" w:eastAsia="Times New Roman" w:hAnsi="Times New Roman" w:cs="Times New Roman"/>
      <w:sz w:val="20"/>
      <w:szCs w:val="20"/>
      <w:lang w:val="ru-RU" w:eastAsia="ru-RU"/>
    </w:rPr>
  </w:style>
  <w:style w:type="paragraph" w:customStyle="1" w:styleId="249">
    <w:name w:val="Основной текст 24"/>
    <w:basedOn w:val="4a"/>
    <w:rsid w:val="00281A9A"/>
    <w:pPr>
      <w:spacing w:after="120" w:line="480" w:lineRule="auto"/>
    </w:pPr>
  </w:style>
  <w:style w:type="character" w:customStyle="1" w:styleId="FontStyle44">
    <w:name w:val="Font Style44"/>
    <w:rsid w:val="00281A9A"/>
    <w:rPr>
      <w:rFonts w:ascii="Times New Roman" w:hAnsi="Times New Roman" w:cs="Times New Roman"/>
      <w:sz w:val="26"/>
      <w:szCs w:val="26"/>
    </w:rPr>
  </w:style>
  <w:style w:type="paragraph" w:customStyle="1" w:styleId="Style18">
    <w:name w:val="Style18"/>
    <w:basedOn w:val="a3"/>
    <w:uiPriority w:val="99"/>
    <w:rsid w:val="00281A9A"/>
    <w:pPr>
      <w:widowControl w:val="0"/>
      <w:autoSpaceDE w:val="0"/>
      <w:autoSpaceDN w:val="0"/>
      <w:adjustRightInd w:val="0"/>
      <w:spacing w:after="0" w:line="478" w:lineRule="exact"/>
      <w:ind w:firstLine="701"/>
      <w:jc w:val="both"/>
    </w:pPr>
    <w:rPr>
      <w:rFonts w:eastAsia="Times New Roman" w:cs="Times New Roman"/>
      <w:sz w:val="24"/>
      <w:szCs w:val="24"/>
      <w:lang w:val="ru-RU" w:eastAsia="ru-RU"/>
    </w:rPr>
  </w:style>
  <w:style w:type="paragraph" w:customStyle="1" w:styleId="xl77">
    <w:name w:val="xl77"/>
    <w:basedOn w:val="a3"/>
    <w:rsid w:val="00281A9A"/>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78">
    <w:name w:val="xl78"/>
    <w:basedOn w:val="a3"/>
    <w:rsid w:val="00281A9A"/>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79">
    <w:name w:val="xl79"/>
    <w:basedOn w:val="a3"/>
    <w:rsid w:val="00281A9A"/>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0">
    <w:name w:val="xl80"/>
    <w:basedOn w:val="a3"/>
    <w:rsid w:val="00281A9A"/>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1">
    <w:name w:val="xl81"/>
    <w:basedOn w:val="a3"/>
    <w:rsid w:val="00281A9A"/>
    <w:pPr>
      <w:pBdr>
        <w:left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2">
    <w:name w:val="xl82"/>
    <w:basedOn w:val="a3"/>
    <w:rsid w:val="00281A9A"/>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3">
    <w:name w:val="xl83"/>
    <w:basedOn w:val="a3"/>
    <w:rsid w:val="00281A9A"/>
    <w:pPr>
      <w:pBdr>
        <w:top w:val="single" w:sz="8" w:space="0" w:color="auto"/>
        <w:lef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4">
    <w:name w:val="xl84"/>
    <w:basedOn w:val="a3"/>
    <w:rsid w:val="00281A9A"/>
    <w:pPr>
      <w:pBdr>
        <w:top w:val="single" w:sz="8"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5">
    <w:name w:val="xl85"/>
    <w:basedOn w:val="a3"/>
    <w:rsid w:val="00281A9A"/>
    <w:pPr>
      <w:pBdr>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6">
    <w:name w:val="xl86"/>
    <w:basedOn w:val="a3"/>
    <w:rsid w:val="00281A9A"/>
    <w:pPr>
      <w:pBdr>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7">
    <w:name w:val="xl87"/>
    <w:basedOn w:val="a3"/>
    <w:rsid w:val="00281A9A"/>
    <w:pPr>
      <w:pBdr>
        <w:top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8">
    <w:name w:val="xl88"/>
    <w:basedOn w:val="a3"/>
    <w:rsid w:val="00281A9A"/>
    <w:pPr>
      <w:pBdr>
        <w:top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9">
    <w:name w:val="xl89"/>
    <w:basedOn w:val="a3"/>
    <w:rsid w:val="00281A9A"/>
    <w:pPr>
      <w:pBdr>
        <w:bottom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0">
    <w:name w:val="xl90"/>
    <w:basedOn w:val="a3"/>
    <w:rsid w:val="00281A9A"/>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1">
    <w:name w:val="xl91"/>
    <w:basedOn w:val="a3"/>
    <w:rsid w:val="00281A9A"/>
    <w:pPr>
      <w:pBdr>
        <w:top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2">
    <w:name w:val="xl92"/>
    <w:basedOn w:val="a3"/>
    <w:rsid w:val="00281A9A"/>
    <w:pPr>
      <w:pBdr>
        <w:top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3">
    <w:name w:val="xl93"/>
    <w:basedOn w:val="a3"/>
    <w:rsid w:val="00281A9A"/>
    <w:pPr>
      <w:pBdr>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4">
    <w:name w:val="xl94"/>
    <w:basedOn w:val="a3"/>
    <w:rsid w:val="00281A9A"/>
    <w:pPr>
      <w:pBdr>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5">
    <w:name w:val="xl95"/>
    <w:basedOn w:val="a3"/>
    <w:rsid w:val="00281A9A"/>
    <w:pPr>
      <w:pBdr>
        <w:left w:val="single" w:sz="8" w:space="0" w:color="auto"/>
      </w:pBdr>
      <w:shd w:val="clear" w:color="000000" w:fill="FF0000"/>
      <w:spacing w:before="100" w:beforeAutospacing="1" w:after="100" w:afterAutospacing="1" w:line="240" w:lineRule="auto"/>
    </w:pPr>
    <w:rPr>
      <w:rFonts w:eastAsia="Times New Roman" w:cs="Times New Roman"/>
      <w:sz w:val="24"/>
      <w:szCs w:val="24"/>
      <w:lang w:val="ru-RU" w:eastAsia="ru-RU"/>
    </w:rPr>
  </w:style>
  <w:style w:type="paragraph" w:customStyle="1" w:styleId="xl96">
    <w:name w:val="xl96"/>
    <w:basedOn w:val="a3"/>
    <w:rsid w:val="00281A9A"/>
    <w:pPr>
      <w:pBdr>
        <w:right w:val="single" w:sz="8" w:space="0" w:color="auto"/>
      </w:pBdr>
      <w:shd w:val="clear" w:color="000000" w:fill="FF0000"/>
      <w:spacing w:before="100" w:beforeAutospacing="1" w:after="100" w:afterAutospacing="1" w:line="240" w:lineRule="auto"/>
    </w:pPr>
    <w:rPr>
      <w:rFonts w:eastAsia="Times New Roman" w:cs="Times New Roman"/>
      <w:sz w:val="24"/>
      <w:szCs w:val="24"/>
      <w:lang w:val="ru-RU" w:eastAsia="ru-RU"/>
    </w:rPr>
  </w:style>
  <w:style w:type="paragraph" w:customStyle="1" w:styleId="xl97">
    <w:name w:val="xl97"/>
    <w:basedOn w:val="a3"/>
    <w:rsid w:val="00281A9A"/>
    <w:pPr>
      <w:pBdr>
        <w:bottom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8">
    <w:name w:val="xl98"/>
    <w:basedOn w:val="a3"/>
    <w:rsid w:val="00281A9A"/>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9">
    <w:name w:val="xl99"/>
    <w:basedOn w:val="a3"/>
    <w:rsid w:val="00281A9A"/>
    <w:pPr>
      <w:pBdr>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0">
    <w:name w:val="xl100"/>
    <w:basedOn w:val="a3"/>
    <w:rsid w:val="00281A9A"/>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1">
    <w:name w:val="xl101"/>
    <w:basedOn w:val="a3"/>
    <w:rsid w:val="00281A9A"/>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2">
    <w:name w:val="xl102"/>
    <w:basedOn w:val="a3"/>
    <w:rsid w:val="00281A9A"/>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3">
    <w:name w:val="xl103"/>
    <w:basedOn w:val="a3"/>
    <w:rsid w:val="00281A9A"/>
    <w:pPr>
      <w:pBdr>
        <w:left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4">
    <w:name w:val="xl104"/>
    <w:basedOn w:val="a3"/>
    <w:rsid w:val="00281A9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5">
    <w:name w:val="xl105"/>
    <w:basedOn w:val="a3"/>
    <w:rsid w:val="00281A9A"/>
    <w:pPr>
      <w:pBdr>
        <w:top w:val="single" w:sz="8" w:space="0" w:color="auto"/>
        <w:left w:val="single" w:sz="8" w:space="0" w:color="auto"/>
        <w:bottom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06">
    <w:name w:val="xl106"/>
    <w:basedOn w:val="a3"/>
    <w:rsid w:val="00281A9A"/>
    <w:pPr>
      <w:pBdr>
        <w:top w:val="single" w:sz="8" w:space="0" w:color="auto"/>
        <w:bottom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07">
    <w:name w:val="xl107"/>
    <w:basedOn w:val="a3"/>
    <w:rsid w:val="00281A9A"/>
    <w:pPr>
      <w:pBdr>
        <w:top w:val="single" w:sz="8" w:space="0" w:color="auto"/>
        <w:bottom w:val="single" w:sz="8" w:space="0" w:color="auto"/>
        <w:righ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08">
    <w:name w:val="xl108"/>
    <w:basedOn w:val="a3"/>
    <w:rsid w:val="00281A9A"/>
    <w:pPr>
      <w:pBdr>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9">
    <w:name w:val="xl109"/>
    <w:basedOn w:val="a3"/>
    <w:rsid w:val="00281A9A"/>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0">
    <w:name w:val="xl110"/>
    <w:basedOn w:val="a3"/>
    <w:rsid w:val="00281A9A"/>
    <w:pPr>
      <w:pBdr>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1">
    <w:name w:val="xl111"/>
    <w:basedOn w:val="a3"/>
    <w:rsid w:val="00281A9A"/>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2">
    <w:name w:val="xl112"/>
    <w:basedOn w:val="a3"/>
    <w:rsid w:val="00281A9A"/>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3">
    <w:name w:val="xl113"/>
    <w:basedOn w:val="a3"/>
    <w:rsid w:val="00281A9A"/>
    <w:pPr>
      <w:pBdr>
        <w:top w:val="single" w:sz="4" w:space="0" w:color="auto"/>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4">
    <w:name w:val="xl114"/>
    <w:basedOn w:val="a3"/>
    <w:rsid w:val="00281A9A"/>
    <w:pPr>
      <w:pBdr>
        <w:top w:val="single" w:sz="4" w:space="0" w:color="auto"/>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5">
    <w:name w:val="xl115"/>
    <w:basedOn w:val="a3"/>
    <w:rsid w:val="00281A9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6">
    <w:name w:val="xl116"/>
    <w:basedOn w:val="a3"/>
    <w:rsid w:val="00281A9A"/>
    <w:pPr>
      <w:pBdr>
        <w:left w:val="single" w:sz="4" w:space="0" w:color="auto"/>
        <w:bottom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7">
    <w:name w:val="xl117"/>
    <w:basedOn w:val="a3"/>
    <w:rsid w:val="00281A9A"/>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8">
    <w:name w:val="xl118"/>
    <w:basedOn w:val="a3"/>
    <w:rsid w:val="00281A9A"/>
    <w:pPr>
      <w:pBdr>
        <w:left w:val="single" w:sz="4" w:space="0" w:color="auto"/>
        <w:bottom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9">
    <w:name w:val="xl119"/>
    <w:basedOn w:val="a3"/>
    <w:rsid w:val="00281A9A"/>
    <w:pPr>
      <w:pBdr>
        <w:top w:val="single" w:sz="4" w:space="0" w:color="auto"/>
        <w:lef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0">
    <w:name w:val="xl120"/>
    <w:basedOn w:val="a3"/>
    <w:rsid w:val="00281A9A"/>
    <w:pPr>
      <w:pBdr>
        <w:top w:val="single" w:sz="4"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1">
    <w:name w:val="xl121"/>
    <w:basedOn w:val="a3"/>
    <w:rsid w:val="00281A9A"/>
    <w:pPr>
      <w:pBdr>
        <w:top w:val="single" w:sz="4" w:space="0" w:color="auto"/>
        <w:righ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2">
    <w:name w:val="xl122"/>
    <w:basedOn w:val="a3"/>
    <w:rsid w:val="00281A9A"/>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lang w:val="ru-RU" w:eastAsia="ru-RU"/>
    </w:rPr>
  </w:style>
  <w:style w:type="paragraph" w:customStyle="1" w:styleId="xl123">
    <w:name w:val="xl123"/>
    <w:basedOn w:val="a3"/>
    <w:rsid w:val="00281A9A"/>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24">
    <w:name w:val="xl124"/>
    <w:basedOn w:val="a3"/>
    <w:rsid w:val="00281A9A"/>
    <w:pPr>
      <w:pBdr>
        <w:top w:val="single" w:sz="8" w:space="0" w:color="auto"/>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25">
    <w:name w:val="xl125"/>
    <w:basedOn w:val="a3"/>
    <w:rsid w:val="00281A9A"/>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26">
    <w:name w:val="xl126"/>
    <w:basedOn w:val="a3"/>
    <w:rsid w:val="00281A9A"/>
    <w:pPr>
      <w:pBdr>
        <w:left w:val="single" w:sz="8" w:space="0" w:color="auto"/>
        <w:bottom w:val="single" w:sz="4"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7">
    <w:name w:val="xl127"/>
    <w:basedOn w:val="a3"/>
    <w:rsid w:val="00281A9A"/>
    <w:pPr>
      <w:pBdr>
        <w:bottom w:val="single" w:sz="4"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8">
    <w:name w:val="xl128"/>
    <w:basedOn w:val="a3"/>
    <w:rsid w:val="00281A9A"/>
    <w:pPr>
      <w:pBdr>
        <w:bottom w:val="single" w:sz="4" w:space="0" w:color="auto"/>
        <w:righ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9">
    <w:name w:val="xl129"/>
    <w:basedOn w:val="a3"/>
    <w:rsid w:val="00281A9A"/>
    <w:pPr>
      <w:pBdr>
        <w:bottom w:val="single" w:sz="4" w:space="0" w:color="auto"/>
        <w:righ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30">
    <w:name w:val="xl130"/>
    <w:basedOn w:val="a3"/>
    <w:rsid w:val="00281A9A"/>
    <w:pPr>
      <w:pBdr>
        <w:left w:val="single" w:sz="4" w:space="0" w:color="auto"/>
        <w:bottom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affffffffff">
    <w:name w:val="Знак Знак Знак Знак Знак Знак Знак"/>
    <w:basedOn w:val="a3"/>
    <w:rsid w:val="00281A9A"/>
    <w:pPr>
      <w:spacing w:after="160" w:line="240" w:lineRule="exact"/>
    </w:pPr>
    <w:rPr>
      <w:rFonts w:ascii="Verdana" w:eastAsia="Times New Roman" w:hAnsi="Verdana" w:cs="Times New Roman"/>
      <w:sz w:val="20"/>
      <w:szCs w:val="20"/>
    </w:rPr>
  </w:style>
  <w:style w:type="paragraph" w:customStyle="1" w:styleId="1ff2">
    <w:name w:val="Знак1"/>
    <w:basedOn w:val="a3"/>
    <w:rsid w:val="00281A9A"/>
    <w:pPr>
      <w:spacing w:after="160" w:line="240" w:lineRule="exact"/>
    </w:pPr>
    <w:rPr>
      <w:rFonts w:ascii="Verdana" w:eastAsia="Times New Roman" w:hAnsi="Verdana" w:cs="Times New Roman"/>
      <w:sz w:val="20"/>
      <w:szCs w:val="20"/>
    </w:rPr>
  </w:style>
  <w:style w:type="paragraph" w:customStyle="1" w:styleId="affffffffff0">
    <w:name w:val="Поясн.записка"/>
    <w:basedOn w:val="a3"/>
    <w:rsid w:val="00281A9A"/>
    <w:pPr>
      <w:spacing w:before="120" w:after="120" w:line="240" w:lineRule="auto"/>
      <w:ind w:firstLine="709"/>
      <w:jc w:val="both"/>
    </w:pPr>
    <w:rPr>
      <w:rFonts w:eastAsia="Times New Roman" w:cs="Times New Roman"/>
      <w:sz w:val="24"/>
      <w:szCs w:val="20"/>
      <w:lang w:val="ru-RU" w:eastAsia="ru-RU"/>
    </w:rPr>
  </w:style>
  <w:style w:type="paragraph" w:customStyle="1" w:styleId="12b">
    <w:name w:val="Об таб право12"/>
    <w:basedOn w:val="a3"/>
    <w:rsid w:val="00281A9A"/>
    <w:pPr>
      <w:spacing w:after="0" w:line="240" w:lineRule="auto"/>
      <w:jc w:val="right"/>
    </w:pPr>
    <w:rPr>
      <w:rFonts w:eastAsia="Times New Roman" w:cs="Times New Roman"/>
      <w:snapToGrid w:val="0"/>
      <w:sz w:val="24"/>
      <w:szCs w:val="20"/>
      <w:lang w:val="ru-RU" w:eastAsia="ru-RU"/>
    </w:rPr>
  </w:style>
  <w:style w:type="paragraph" w:customStyle="1" w:styleId="1ff3">
    <w:name w:val="1 Знак"/>
    <w:basedOn w:val="a3"/>
    <w:rsid w:val="00281A9A"/>
    <w:pPr>
      <w:spacing w:after="160" w:line="240" w:lineRule="exact"/>
    </w:pPr>
    <w:rPr>
      <w:rFonts w:ascii="Verdana" w:eastAsia="Times New Roman" w:hAnsi="Verdana" w:cs="Times New Roman"/>
      <w:sz w:val="20"/>
      <w:szCs w:val="20"/>
    </w:rPr>
  </w:style>
  <w:style w:type="paragraph" w:customStyle="1" w:styleId="109">
    <w:name w:val="Обычный (веб)10"/>
    <w:basedOn w:val="a3"/>
    <w:rsid w:val="00281A9A"/>
    <w:pPr>
      <w:spacing w:after="167" w:line="240" w:lineRule="auto"/>
    </w:pPr>
    <w:rPr>
      <w:rFonts w:eastAsia="Times New Roman" w:cs="Times New Roman"/>
      <w:sz w:val="24"/>
      <w:szCs w:val="24"/>
      <w:lang w:val="ru-RU" w:eastAsia="ru-RU"/>
    </w:rPr>
  </w:style>
  <w:style w:type="paragraph" w:customStyle="1" w:styleId="text1">
    <w:name w:val="text1"/>
    <w:basedOn w:val="a3"/>
    <w:rsid w:val="00281A9A"/>
    <w:pPr>
      <w:spacing w:before="100" w:beforeAutospacing="1" w:after="100" w:afterAutospacing="1" w:line="240" w:lineRule="auto"/>
      <w:jc w:val="both"/>
    </w:pPr>
    <w:rPr>
      <w:rFonts w:ascii="Arial" w:eastAsia="Times New Roman" w:hAnsi="Arial" w:cs="Arial"/>
      <w:color w:val="001B5B"/>
      <w:lang w:val="ru-RU" w:eastAsia="ru-RU"/>
    </w:rPr>
  </w:style>
  <w:style w:type="paragraph" w:customStyle="1" w:styleId="1ff4">
    <w:name w:val="1 Знак Знак Знак Знак"/>
    <w:basedOn w:val="a3"/>
    <w:rsid w:val="00281A9A"/>
    <w:pPr>
      <w:spacing w:after="160" w:line="240" w:lineRule="exact"/>
    </w:pPr>
    <w:rPr>
      <w:rFonts w:ascii="Verdana" w:eastAsia="Times New Roman" w:hAnsi="Verdana" w:cs="Times New Roman"/>
      <w:sz w:val="20"/>
      <w:szCs w:val="20"/>
    </w:rPr>
  </w:style>
  <w:style w:type="paragraph" w:customStyle="1" w:styleId="1ff5">
    <w:name w:val="Знак1 Знак Знак Знак Знак Знак Знак"/>
    <w:basedOn w:val="a3"/>
    <w:rsid w:val="00281A9A"/>
    <w:pPr>
      <w:spacing w:after="160" w:line="240" w:lineRule="exact"/>
    </w:pPr>
    <w:rPr>
      <w:rFonts w:ascii="Verdana" w:eastAsia="Times New Roman" w:hAnsi="Verdana" w:cs="Times New Roman"/>
      <w:sz w:val="20"/>
      <w:szCs w:val="20"/>
    </w:rPr>
  </w:style>
  <w:style w:type="paragraph" w:customStyle="1" w:styleId="1ff6">
    <w:name w:val="Знак Знак Знак Знак Знак Знак Знак1"/>
    <w:basedOn w:val="a3"/>
    <w:rsid w:val="00281A9A"/>
    <w:pPr>
      <w:spacing w:after="160" w:line="240" w:lineRule="exact"/>
    </w:pPr>
    <w:rPr>
      <w:rFonts w:ascii="Verdana" w:eastAsia="Times New Roman" w:hAnsi="Verdana" w:cs="Times New Roman"/>
      <w:sz w:val="20"/>
      <w:szCs w:val="20"/>
    </w:rPr>
  </w:style>
  <w:style w:type="paragraph" w:customStyle="1" w:styleId="ConsPlusNormal">
    <w:name w:val="ConsPlusNormal"/>
    <w:rsid w:val="00281A9A"/>
    <w:pPr>
      <w:widowControl w:val="0"/>
      <w:autoSpaceDE w:val="0"/>
      <w:autoSpaceDN w:val="0"/>
      <w:adjustRightInd w:val="0"/>
      <w:spacing w:after="0" w:line="240" w:lineRule="auto"/>
      <w:ind w:firstLine="720"/>
    </w:pPr>
    <w:rPr>
      <w:rFonts w:ascii="Arial" w:eastAsia="Times New Roman" w:hAnsi="Arial" w:cs="Arial"/>
      <w:sz w:val="20"/>
      <w:szCs w:val="20"/>
      <w:lang w:val="ru-RU" w:eastAsia="ru-RU"/>
    </w:rPr>
  </w:style>
  <w:style w:type="paragraph" w:customStyle="1" w:styleId="1ff7">
    <w:name w:val="Абзац списка1"/>
    <w:basedOn w:val="a3"/>
    <w:rsid w:val="00281A9A"/>
    <w:pPr>
      <w:ind w:left="720"/>
      <w:contextualSpacing/>
    </w:pPr>
    <w:rPr>
      <w:rFonts w:ascii="Calibri" w:eastAsia="Times New Roman" w:hAnsi="Calibri" w:cs="Times New Roman"/>
      <w:lang w:val="ru-RU" w:eastAsia="ru-RU"/>
    </w:rPr>
  </w:style>
  <w:style w:type="paragraph" w:customStyle="1" w:styleId="2fd">
    <w:name w:val="Знак Знак Знак Знак Знак Знак Знак2"/>
    <w:basedOn w:val="a3"/>
    <w:rsid w:val="00281A9A"/>
    <w:pPr>
      <w:spacing w:after="160" w:line="240" w:lineRule="exact"/>
    </w:pPr>
    <w:rPr>
      <w:rFonts w:ascii="Verdana" w:eastAsia="Times New Roman" w:hAnsi="Verdana" w:cs="Times New Roman"/>
      <w:sz w:val="20"/>
      <w:szCs w:val="20"/>
    </w:rPr>
  </w:style>
  <w:style w:type="paragraph" w:customStyle="1" w:styleId="11d">
    <w:name w:val="Знак11"/>
    <w:basedOn w:val="a3"/>
    <w:rsid w:val="00281A9A"/>
    <w:pPr>
      <w:spacing w:after="160" w:line="240" w:lineRule="exact"/>
    </w:pPr>
    <w:rPr>
      <w:rFonts w:ascii="Verdana" w:eastAsia="Times New Roman" w:hAnsi="Verdana" w:cs="Times New Roman"/>
      <w:sz w:val="20"/>
      <w:szCs w:val="20"/>
    </w:rPr>
  </w:style>
  <w:style w:type="paragraph" w:customStyle="1" w:styleId="11e">
    <w:name w:val="Знак1 Знак Знак Знак Знак Знак Знак1"/>
    <w:basedOn w:val="a3"/>
    <w:rsid w:val="00281A9A"/>
    <w:pPr>
      <w:spacing w:after="160" w:line="240" w:lineRule="exact"/>
    </w:pPr>
    <w:rPr>
      <w:rFonts w:ascii="Verdana" w:eastAsia="Times New Roman" w:hAnsi="Verdana" w:cs="Times New Roman"/>
      <w:sz w:val="20"/>
      <w:szCs w:val="20"/>
    </w:rPr>
  </w:style>
  <w:style w:type="paragraph" w:customStyle="1" w:styleId="2fe">
    <w:name w:val="Абзац списка2"/>
    <w:basedOn w:val="a3"/>
    <w:rsid w:val="00281A9A"/>
    <w:pPr>
      <w:ind w:left="720"/>
      <w:contextualSpacing/>
    </w:pPr>
    <w:rPr>
      <w:rFonts w:ascii="Calibri" w:eastAsia="Times New Roman" w:hAnsi="Calibri" w:cs="Times New Roman"/>
      <w:lang w:val="ru-RU" w:eastAsia="ru-RU"/>
    </w:rPr>
  </w:style>
  <w:style w:type="paragraph" w:customStyle="1" w:styleId="Ob">
    <w:name w:val="Ob"/>
    <w:basedOn w:val="a3"/>
    <w:rsid w:val="00281A9A"/>
    <w:pPr>
      <w:widowControl w:val="0"/>
      <w:autoSpaceDE w:val="0"/>
      <w:autoSpaceDN w:val="0"/>
      <w:adjustRightInd w:val="0"/>
      <w:spacing w:after="0" w:line="312" w:lineRule="auto"/>
      <w:ind w:firstLine="709"/>
      <w:jc w:val="both"/>
    </w:pPr>
    <w:rPr>
      <w:rFonts w:eastAsia="Times New Roman" w:cs="Times New Roman"/>
      <w:sz w:val="26"/>
      <w:szCs w:val="26"/>
      <w:lang w:val="ru-RU" w:eastAsia="ru-RU"/>
    </w:rPr>
  </w:style>
  <w:style w:type="paragraph" w:customStyle="1" w:styleId="formattext">
    <w:name w:val="formattext"/>
    <w:rsid w:val="00281A9A"/>
    <w:pPr>
      <w:widowControl w:val="0"/>
      <w:autoSpaceDE w:val="0"/>
      <w:autoSpaceDN w:val="0"/>
      <w:adjustRightInd w:val="0"/>
      <w:spacing w:after="0" w:line="240" w:lineRule="auto"/>
    </w:pPr>
    <w:rPr>
      <w:rFonts w:ascii="Times New Roman" w:eastAsia="Times New Roman" w:hAnsi="Times New Roman" w:cs="Times New Roman"/>
      <w:sz w:val="18"/>
      <w:szCs w:val="18"/>
      <w:lang w:val="ru-RU" w:eastAsia="ru-RU"/>
    </w:rPr>
  </w:style>
  <w:style w:type="paragraph" w:customStyle="1" w:styleId="3f4">
    <w:name w:val="Абзац списка3"/>
    <w:basedOn w:val="a3"/>
    <w:rsid w:val="00281A9A"/>
    <w:pPr>
      <w:ind w:left="720"/>
      <w:contextualSpacing/>
    </w:pPr>
    <w:rPr>
      <w:rFonts w:ascii="Calibri" w:eastAsia="Times New Roman" w:hAnsi="Calibri" w:cs="Times New Roman"/>
      <w:lang w:val="ru-RU" w:eastAsia="ru-RU"/>
    </w:rPr>
  </w:style>
  <w:style w:type="paragraph" w:customStyle="1" w:styleId="4b">
    <w:name w:val="Абзац списка4"/>
    <w:basedOn w:val="a3"/>
    <w:rsid w:val="00281A9A"/>
    <w:pPr>
      <w:ind w:left="720"/>
      <w:contextualSpacing/>
    </w:pPr>
    <w:rPr>
      <w:rFonts w:ascii="Calibri" w:eastAsia="Times New Roman" w:hAnsi="Calibri" w:cs="Times New Roman"/>
      <w:lang w:val="ru-RU" w:eastAsia="ru-RU"/>
    </w:rPr>
  </w:style>
  <w:style w:type="paragraph" w:customStyle="1" w:styleId="predc">
    <w:name w:val="predc"/>
    <w:basedOn w:val="a3"/>
    <w:rsid w:val="00281A9A"/>
    <w:pPr>
      <w:spacing w:before="100" w:beforeAutospacing="1" w:after="100" w:afterAutospacing="1" w:line="240" w:lineRule="auto"/>
    </w:pPr>
    <w:rPr>
      <w:rFonts w:eastAsia="Times New Roman" w:cs="Times New Roman"/>
      <w:sz w:val="24"/>
      <w:szCs w:val="24"/>
      <w:lang w:val="ru-RU" w:eastAsia="ru-RU"/>
    </w:rPr>
  </w:style>
  <w:style w:type="paragraph" w:customStyle="1" w:styleId="FORMATTEXT0">
    <w:name w:val=".FORMATTEXT"/>
    <w:uiPriority w:val="99"/>
    <w:rsid w:val="00281A9A"/>
    <w:pPr>
      <w:widowControl w:val="0"/>
      <w:autoSpaceDE w:val="0"/>
      <w:autoSpaceDN w:val="0"/>
      <w:adjustRightInd w:val="0"/>
      <w:spacing w:after="0" w:line="240" w:lineRule="auto"/>
    </w:pPr>
    <w:rPr>
      <w:rFonts w:ascii="Times New Roman" w:eastAsia="Times New Roman" w:hAnsi="Times New Roman" w:cs="Times New Roman"/>
      <w:sz w:val="24"/>
      <w:szCs w:val="24"/>
      <w:lang w:val="ru-RU" w:eastAsia="ru-RU"/>
    </w:rPr>
  </w:style>
  <w:style w:type="paragraph" w:customStyle="1" w:styleId="HEADERTEXT">
    <w:name w:val=".HEADERTEXT"/>
    <w:uiPriority w:val="99"/>
    <w:rsid w:val="00281A9A"/>
    <w:pPr>
      <w:widowControl w:val="0"/>
      <w:autoSpaceDE w:val="0"/>
      <w:autoSpaceDN w:val="0"/>
      <w:adjustRightInd w:val="0"/>
      <w:spacing w:after="0" w:line="240" w:lineRule="auto"/>
    </w:pPr>
    <w:rPr>
      <w:rFonts w:ascii="Arial" w:eastAsia="Times New Roman" w:hAnsi="Arial" w:cs="Arial"/>
      <w:color w:val="2B4279"/>
      <w:lang w:val="ru-RU" w:eastAsia="ru-RU"/>
    </w:rPr>
  </w:style>
  <w:style w:type="character" w:customStyle="1" w:styleId="afffffffff3">
    <w:name w:val="Таблица Знак"/>
    <w:link w:val="afffffffff2"/>
    <w:locked/>
    <w:rsid w:val="00281A9A"/>
    <w:rPr>
      <w:rFonts w:ascii="Arial" w:eastAsia="Times New Roman" w:hAnsi="Arial" w:cs="Times New Roman"/>
      <w:b/>
      <w:bCs/>
      <w:caps/>
      <w:sz w:val="24"/>
      <w:szCs w:val="24"/>
      <w:lang w:val="x-none"/>
    </w:rPr>
  </w:style>
  <w:style w:type="paragraph" w:customStyle="1" w:styleId="10a">
    <w:name w:val="Табл. 10 пт По центру"/>
    <w:basedOn w:val="a3"/>
    <w:link w:val="10b"/>
    <w:rsid w:val="00281A9A"/>
    <w:pPr>
      <w:spacing w:after="0" w:line="240" w:lineRule="auto"/>
      <w:jc w:val="center"/>
    </w:pPr>
    <w:rPr>
      <w:rFonts w:eastAsia="Times New Roman" w:cs="Times New Roman"/>
      <w:sz w:val="20"/>
      <w:szCs w:val="20"/>
      <w:lang w:val="ru-RU" w:eastAsia="ru-RU"/>
    </w:rPr>
  </w:style>
  <w:style w:type="character" w:customStyle="1" w:styleId="10b">
    <w:name w:val="Табл. 10 пт По центру Знак"/>
    <w:link w:val="10a"/>
    <w:rsid w:val="00281A9A"/>
    <w:rPr>
      <w:rFonts w:ascii="Times New Roman" w:eastAsia="Times New Roman" w:hAnsi="Times New Roman" w:cs="Times New Roman"/>
      <w:sz w:val="20"/>
      <w:szCs w:val="20"/>
      <w:lang w:val="ru-RU" w:eastAsia="ru-RU"/>
    </w:rPr>
  </w:style>
  <w:style w:type="paragraph" w:customStyle="1" w:styleId="10c">
    <w:name w:val="Табл 10 пт"/>
    <w:aliases w:val="Черный,По левому краю"/>
    <w:basedOn w:val="a3"/>
    <w:rsid w:val="00281A9A"/>
    <w:pPr>
      <w:spacing w:after="0" w:line="240" w:lineRule="auto"/>
    </w:pPr>
    <w:rPr>
      <w:rFonts w:eastAsia="Times New Roman" w:cs="Times New Roman"/>
      <w:snapToGrid w:val="0"/>
      <w:color w:val="000000"/>
      <w:sz w:val="20"/>
      <w:szCs w:val="20"/>
      <w:lang w:val="ru-RU" w:eastAsia="ru-RU"/>
    </w:rPr>
  </w:style>
  <w:style w:type="paragraph" w:customStyle="1" w:styleId="affffffffff1">
    <w:name w:val="Титульный СамНИПИ"/>
    <w:next w:val="a3"/>
    <w:rsid w:val="00281A9A"/>
    <w:pPr>
      <w:spacing w:after="0" w:line="240" w:lineRule="auto"/>
      <w:jc w:val="center"/>
    </w:pPr>
    <w:rPr>
      <w:rFonts w:ascii="Arial" w:eastAsia="Times New Roman" w:hAnsi="Arial" w:cs="Times New Roman"/>
      <w:b/>
      <w:bCs/>
      <w:sz w:val="32"/>
      <w:szCs w:val="20"/>
      <w:lang w:val="ru-RU" w:eastAsia="ru-RU"/>
    </w:rPr>
  </w:style>
  <w:style w:type="paragraph" w:customStyle="1" w:styleId="4c">
    <w:name w:val="Основной текст4"/>
    <w:basedOn w:val="a3"/>
    <w:rsid w:val="00281A9A"/>
    <w:pPr>
      <w:widowControl w:val="0"/>
      <w:shd w:val="clear" w:color="auto" w:fill="FFFFFF"/>
      <w:spacing w:after="0" w:line="0" w:lineRule="atLeast"/>
      <w:ind w:hanging="4840"/>
    </w:pPr>
    <w:rPr>
      <w:rFonts w:eastAsia="Times New Roman" w:cs="Times New Roman"/>
      <w:color w:val="000000"/>
      <w:sz w:val="24"/>
      <w:szCs w:val="24"/>
      <w:lang w:val="ru-RU" w:eastAsia="ru-RU"/>
    </w:rPr>
  </w:style>
  <w:style w:type="character" w:customStyle="1" w:styleId="115pt">
    <w:name w:val="Основной текст + 11;5 pt"/>
    <w:rsid w:val="00281A9A"/>
    <w:rPr>
      <w:rFonts w:ascii="Times New Roman" w:eastAsia="Times New Roman" w:hAnsi="Times New Roman" w:cs="Times New Roman"/>
      <w:b w:val="0"/>
      <w:bCs w:val="0"/>
      <w:i w:val="0"/>
      <w:iCs w:val="0"/>
      <w:smallCaps w:val="0"/>
      <w:strike w:val="0"/>
      <w:color w:val="000000"/>
      <w:spacing w:val="0"/>
      <w:w w:val="100"/>
      <w:position w:val="0"/>
      <w:sz w:val="23"/>
      <w:szCs w:val="23"/>
      <w:u w:val="none"/>
      <w:shd w:val="clear" w:color="auto" w:fill="FFFFFF"/>
      <w:lang w:val="ru-RU"/>
    </w:rPr>
  </w:style>
  <w:style w:type="paragraph" w:customStyle="1" w:styleId="21b">
    <w:name w:val="Îñíîâíîé òåêñò 21"/>
    <w:basedOn w:val="a3"/>
    <w:rsid w:val="00281A9A"/>
    <w:pPr>
      <w:widowControl w:val="0"/>
      <w:pBdr>
        <w:bottom w:val="single" w:sz="6" w:space="1" w:color="auto"/>
      </w:pBdr>
      <w:spacing w:before="60" w:after="0" w:line="240" w:lineRule="auto"/>
      <w:jc w:val="both"/>
    </w:pPr>
    <w:rPr>
      <w:rFonts w:eastAsia="Times New Roman" w:cs="Times New Roman"/>
      <w:sz w:val="24"/>
      <w:szCs w:val="20"/>
      <w:lang w:val="ru-RU" w:eastAsia="ru-RU"/>
    </w:rPr>
  </w:style>
  <w:style w:type="paragraph" w:customStyle="1" w:styleId="2ff">
    <w:name w:val="Знак Знак Знак Знак2"/>
    <w:basedOn w:val="a3"/>
    <w:rsid w:val="00281A9A"/>
    <w:pPr>
      <w:spacing w:after="160" w:line="240" w:lineRule="exact"/>
    </w:pPr>
    <w:rPr>
      <w:rFonts w:ascii="Verdana" w:eastAsia="Times New Roman" w:hAnsi="Verdana" w:cs="Times New Roman"/>
      <w:sz w:val="20"/>
      <w:szCs w:val="20"/>
    </w:rPr>
  </w:style>
  <w:style w:type="paragraph" w:customStyle="1" w:styleId="1ff8">
    <w:name w:val="ТИТ1"/>
    <w:basedOn w:val="a3"/>
    <w:rsid w:val="00281A9A"/>
    <w:pPr>
      <w:suppressAutoHyphens/>
      <w:spacing w:before="60" w:after="60" w:line="288" w:lineRule="auto"/>
      <w:ind w:left="851" w:right="851"/>
      <w:jc w:val="center"/>
    </w:pPr>
    <w:rPr>
      <w:rFonts w:eastAsia="Times New Roman" w:cs="Times New Roman"/>
      <w:b/>
      <w:caps/>
      <w:sz w:val="24"/>
      <w:szCs w:val="20"/>
      <w:lang w:val="ru-RU"/>
    </w:rPr>
  </w:style>
  <w:style w:type="paragraph" w:customStyle="1" w:styleId="L">
    <w:name w:val="Содержимое таблицы_L"/>
    <w:basedOn w:val="a3"/>
    <w:rsid w:val="00281A9A"/>
    <w:pPr>
      <w:spacing w:after="0" w:line="240" w:lineRule="auto"/>
    </w:pPr>
    <w:rPr>
      <w:rFonts w:eastAsia="Times New Roman" w:cs="Times New Roman"/>
      <w:snapToGrid w:val="0"/>
      <w:sz w:val="20"/>
      <w:szCs w:val="20"/>
      <w:lang w:val="ru-RU" w:eastAsia="ru-RU"/>
    </w:rPr>
  </w:style>
  <w:style w:type="paragraph" w:customStyle="1" w:styleId="Style3">
    <w:name w:val="Style3"/>
    <w:basedOn w:val="a3"/>
    <w:rsid w:val="00281A9A"/>
    <w:pPr>
      <w:widowControl w:val="0"/>
      <w:autoSpaceDE w:val="0"/>
      <w:autoSpaceDN w:val="0"/>
      <w:adjustRightInd w:val="0"/>
      <w:spacing w:after="0" w:line="240" w:lineRule="auto"/>
    </w:pPr>
    <w:rPr>
      <w:rFonts w:ascii="Arial Black" w:eastAsia="Times New Roman" w:hAnsi="Arial Black" w:cs="Times New Roman"/>
      <w:sz w:val="24"/>
      <w:szCs w:val="24"/>
      <w:lang w:val="ru-RU" w:eastAsia="ru-RU"/>
    </w:rPr>
  </w:style>
  <w:style w:type="character" w:customStyle="1" w:styleId="FontStyle12">
    <w:name w:val="Font Style12"/>
    <w:uiPriority w:val="99"/>
    <w:rsid w:val="00281A9A"/>
    <w:rPr>
      <w:rFonts w:ascii="Arial" w:hAnsi="Arial" w:cs="Arial"/>
      <w:sz w:val="20"/>
      <w:szCs w:val="20"/>
    </w:rPr>
  </w:style>
  <w:style w:type="paragraph" w:customStyle="1" w:styleId="affffffffff2">
    <w:name w:val="Таблица_Шапка"/>
    <w:basedOn w:val="a3"/>
    <w:uiPriority w:val="99"/>
    <w:rsid w:val="00281A9A"/>
    <w:pPr>
      <w:snapToGrid w:val="0"/>
      <w:spacing w:after="0" w:line="240" w:lineRule="auto"/>
      <w:jc w:val="center"/>
    </w:pPr>
    <w:rPr>
      <w:rFonts w:ascii="Arial" w:eastAsia="Times New Roman" w:hAnsi="Arial" w:cs="Times New Roman"/>
      <w:b/>
      <w:sz w:val="20"/>
      <w:szCs w:val="20"/>
      <w:lang w:val="ru-RU" w:eastAsia="ru-RU"/>
    </w:rPr>
  </w:style>
  <w:style w:type="numbering" w:customStyle="1" w:styleId="500">
    <w:name w:val="Нет списка50"/>
    <w:next w:val="a6"/>
    <w:uiPriority w:val="99"/>
    <w:semiHidden/>
    <w:unhideWhenUsed/>
    <w:rsid w:val="00281A9A"/>
  </w:style>
  <w:style w:type="numbering" w:customStyle="1" w:styleId="139">
    <w:name w:val="Нет списка139"/>
    <w:next w:val="a6"/>
    <w:uiPriority w:val="99"/>
    <w:semiHidden/>
    <w:unhideWhenUsed/>
    <w:rsid w:val="00281A9A"/>
  </w:style>
  <w:style w:type="numbering" w:customStyle="1" w:styleId="2300">
    <w:name w:val="Нет списка230"/>
    <w:next w:val="a6"/>
    <w:uiPriority w:val="99"/>
    <w:semiHidden/>
    <w:unhideWhenUsed/>
    <w:rsid w:val="00281A9A"/>
  </w:style>
  <w:style w:type="table" w:customStyle="1" w:styleId="10d">
    <w:name w:val="Сетка таблицы10"/>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00">
    <w:name w:val="Нет списка320"/>
    <w:next w:val="a6"/>
    <w:uiPriority w:val="99"/>
    <w:semiHidden/>
    <w:unhideWhenUsed/>
    <w:rsid w:val="00281A9A"/>
  </w:style>
  <w:style w:type="table" w:customStyle="1" w:styleId="188">
    <w:name w:val="Сетка таблицы18"/>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9">
    <w:name w:val="Нет списка1129"/>
    <w:next w:val="a6"/>
    <w:uiPriority w:val="99"/>
    <w:semiHidden/>
    <w:unhideWhenUsed/>
    <w:rsid w:val="00281A9A"/>
  </w:style>
  <w:style w:type="numbering" w:customStyle="1" w:styleId="2115">
    <w:name w:val="Нет списка2115"/>
    <w:next w:val="a6"/>
    <w:uiPriority w:val="99"/>
    <w:semiHidden/>
    <w:unhideWhenUsed/>
    <w:rsid w:val="00281A9A"/>
  </w:style>
  <w:style w:type="numbering" w:customStyle="1" w:styleId="3113">
    <w:name w:val="Нет списка3113"/>
    <w:next w:val="a6"/>
    <w:uiPriority w:val="99"/>
    <w:semiHidden/>
    <w:unhideWhenUsed/>
    <w:rsid w:val="00281A9A"/>
  </w:style>
  <w:style w:type="numbering" w:customStyle="1" w:styleId="4100">
    <w:name w:val="Нет списка410"/>
    <w:next w:val="a6"/>
    <w:uiPriority w:val="99"/>
    <w:semiHidden/>
    <w:unhideWhenUsed/>
    <w:rsid w:val="00281A9A"/>
  </w:style>
  <w:style w:type="numbering" w:customStyle="1" w:styleId="11116">
    <w:name w:val="Нет списка11116"/>
    <w:next w:val="a6"/>
    <w:uiPriority w:val="99"/>
    <w:semiHidden/>
    <w:unhideWhenUsed/>
    <w:rsid w:val="00281A9A"/>
  </w:style>
  <w:style w:type="numbering" w:customStyle="1" w:styleId="2116">
    <w:name w:val="Нет списка2116"/>
    <w:next w:val="a6"/>
    <w:uiPriority w:val="99"/>
    <w:semiHidden/>
    <w:unhideWhenUsed/>
    <w:rsid w:val="00281A9A"/>
  </w:style>
  <w:style w:type="numbering" w:customStyle="1" w:styleId="3114">
    <w:name w:val="Нет списка3114"/>
    <w:next w:val="a6"/>
    <w:semiHidden/>
    <w:unhideWhenUsed/>
    <w:rsid w:val="00281A9A"/>
  </w:style>
  <w:style w:type="numbering" w:customStyle="1" w:styleId="4190">
    <w:name w:val="Нет списка419"/>
    <w:next w:val="a6"/>
    <w:semiHidden/>
    <w:unhideWhenUsed/>
    <w:rsid w:val="00281A9A"/>
  </w:style>
  <w:style w:type="numbering" w:customStyle="1" w:styleId="59">
    <w:name w:val="Нет списка59"/>
    <w:next w:val="a6"/>
    <w:semiHidden/>
    <w:unhideWhenUsed/>
    <w:rsid w:val="00281A9A"/>
  </w:style>
  <w:style w:type="numbering" w:customStyle="1" w:styleId="69">
    <w:name w:val="Нет списка69"/>
    <w:next w:val="a6"/>
    <w:semiHidden/>
    <w:unhideWhenUsed/>
    <w:rsid w:val="00281A9A"/>
  </w:style>
  <w:style w:type="numbering" w:customStyle="1" w:styleId="79">
    <w:name w:val="Нет списка79"/>
    <w:next w:val="a6"/>
    <w:semiHidden/>
    <w:unhideWhenUsed/>
    <w:rsid w:val="00281A9A"/>
  </w:style>
  <w:style w:type="numbering" w:customStyle="1" w:styleId="89">
    <w:name w:val="Нет списка89"/>
    <w:next w:val="a6"/>
    <w:semiHidden/>
    <w:unhideWhenUsed/>
    <w:rsid w:val="00281A9A"/>
  </w:style>
  <w:style w:type="numbering" w:customStyle="1" w:styleId="99">
    <w:name w:val="Нет списка99"/>
    <w:next w:val="a6"/>
    <w:semiHidden/>
    <w:unhideWhenUsed/>
    <w:rsid w:val="00281A9A"/>
  </w:style>
  <w:style w:type="table" w:customStyle="1" w:styleId="1150">
    <w:name w:val="Сетка таблицы115"/>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80">
    <w:name w:val="Нет списка108"/>
    <w:next w:val="a6"/>
    <w:uiPriority w:val="99"/>
    <w:semiHidden/>
    <w:unhideWhenUsed/>
    <w:rsid w:val="00281A9A"/>
  </w:style>
  <w:style w:type="numbering" w:customStyle="1" w:styleId="11117">
    <w:name w:val="Нет списка11117"/>
    <w:next w:val="a6"/>
    <w:uiPriority w:val="99"/>
    <w:semiHidden/>
    <w:unhideWhenUsed/>
    <w:rsid w:val="00281A9A"/>
  </w:style>
  <w:style w:type="numbering" w:customStyle="1" w:styleId="1111110">
    <w:name w:val="Нет списка111111"/>
    <w:next w:val="a6"/>
    <w:uiPriority w:val="99"/>
    <w:semiHidden/>
    <w:unhideWhenUsed/>
    <w:rsid w:val="00281A9A"/>
  </w:style>
  <w:style w:type="numbering" w:customStyle="1" w:styleId="21111">
    <w:name w:val="Нет списка21111"/>
    <w:next w:val="a6"/>
    <w:semiHidden/>
    <w:unhideWhenUsed/>
    <w:rsid w:val="00281A9A"/>
  </w:style>
  <w:style w:type="numbering" w:customStyle="1" w:styleId="1213">
    <w:name w:val="Нет списка1213"/>
    <w:next w:val="a6"/>
    <w:uiPriority w:val="99"/>
    <w:semiHidden/>
    <w:unhideWhenUsed/>
    <w:rsid w:val="00281A9A"/>
  </w:style>
  <w:style w:type="numbering" w:customStyle="1" w:styleId="13100">
    <w:name w:val="Нет списка1310"/>
    <w:next w:val="a6"/>
    <w:uiPriority w:val="99"/>
    <w:semiHidden/>
    <w:unhideWhenUsed/>
    <w:rsid w:val="00281A9A"/>
  </w:style>
  <w:style w:type="numbering" w:customStyle="1" w:styleId="11210">
    <w:name w:val="Нет списка11210"/>
    <w:next w:val="a6"/>
    <w:uiPriority w:val="99"/>
    <w:semiHidden/>
    <w:unhideWhenUsed/>
    <w:rsid w:val="00281A9A"/>
  </w:style>
  <w:style w:type="numbering" w:customStyle="1" w:styleId="22100">
    <w:name w:val="Нет списка2210"/>
    <w:next w:val="a6"/>
    <w:semiHidden/>
    <w:unhideWhenUsed/>
    <w:rsid w:val="00281A9A"/>
  </w:style>
  <w:style w:type="numbering" w:customStyle="1" w:styleId="148">
    <w:name w:val="Нет списка148"/>
    <w:next w:val="a6"/>
    <w:uiPriority w:val="99"/>
    <w:semiHidden/>
    <w:unhideWhenUsed/>
    <w:rsid w:val="00281A9A"/>
  </w:style>
  <w:style w:type="numbering" w:customStyle="1" w:styleId="158">
    <w:name w:val="Нет списка158"/>
    <w:next w:val="a6"/>
    <w:uiPriority w:val="99"/>
    <w:semiHidden/>
    <w:unhideWhenUsed/>
    <w:rsid w:val="00281A9A"/>
  </w:style>
  <w:style w:type="numbering" w:customStyle="1" w:styleId="1138">
    <w:name w:val="Нет списка1138"/>
    <w:next w:val="a6"/>
    <w:uiPriority w:val="99"/>
    <w:semiHidden/>
    <w:unhideWhenUsed/>
    <w:rsid w:val="00281A9A"/>
  </w:style>
  <w:style w:type="numbering" w:customStyle="1" w:styleId="238">
    <w:name w:val="Нет списка238"/>
    <w:next w:val="a6"/>
    <w:semiHidden/>
    <w:unhideWhenUsed/>
    <w:rsid w:val="00281A9A"/>
  </w:style>
  <w:style w:type="numbering" w:customStyle="1" w:styleId="168">
    <w:name w:val="Нет списка168"/>
    <w:next w:val="a6"/>
    <w:uiPriority w:val="99"/>
    <w:semiHidden/>
    <w:unhideWhenUsed/>
    <w:rsid w:val="00281A9A"/>
  </w:style>
  <w:style w:type="numbering" w:customStyle="1" w:styleId="178">
    <w:name w:val="Нет списка178"/>
    <w:next w:val="a6"/>
    <w:uiPriority w:val="99"/>
    <w:semiHidden/>
    <w:unhideWhenUsed/>
    <w:rsid w:val="00281A9A"/>
  </w:style>
  <w:style w:type="numbering" w:customStyle="1" w:styleId="1148">
    <w:name w:val="Нет списка1148"/>
    <w:next w:val="a6"/>
    <w:uiPriority w:val="99"/>
    <w:semiHidden/>
    <w:unhideWhenUsed/>
    <w:rsid w:val="00281A9A"/>
  </w:style>
  <w:style w:type="numbering" w:customStyle="1" w:styleId="2480">
    <w:name w:val="Нет списка248"/>
    <w:next w:val="a6"/>
    <w:semiHidden/>
    <w:unhideWhenUsed/>
    <w:rsid w:val="00281A9A"/>
  </w:style>
  <w:style w:type="numbering" w:customStyle="1" w:styleId="1880">
    <w:name w:val="Нет списка188"/>
    <w:next w:val="a6"/>
    <w:uiPriority w:val="99"/>
    <w:semiHidden/>
    <w:unhideWhenUsed/>
    <w:rsid w:val="00281A9A"/>
  </w:style>
  <w:style w:type="numbering" w:customStyle="1" w:styleId="198">
    <w:name w:val="Нет списка198"/>
    <w:next w:val="a6"/>
    <w:uiPriority w:val="99"/>
    <w:semiHidden/>
    <w:unhideWhenUsed/>
    <w:rsid w:val="00281A9A"/>
  </w:style>
  <w:style w:type="numbering" w:customStyle="1" w:styleId="1158">
    <w:name w:val="Нет списка1158"/>
    <w:next w:val="a6"/>
    <w:uiPriority w:val="99"/>
    <w:semiHidden/>
    <w:unhideWhenUsed/>
    <w:rsid w:val="00281A9A"/>
  </w:style>
  <w:style w:type="numbering" w:customStyle="1" w:styleId="258">
    <w:name w:val="Нет списка258"/>
    <w:next w:val="a6"/>
    <w:semiHidden/>
    <w:unhideWhenUsed/>
    <w:rsid w:val="00281A9A"/>
  </w:style>
  <w:style w:type="numbering" w:customStyle="1" w:styleId="208">
    <w:name w:val="Нет списка208"/>
    <w:next w:val="a6"/>
    <w:uiPriority w:val="99"/>
    <w:semiHidden/>
    <w:unhideWhenUsed/>
    <w:rsid w:val="00281A9A"/>
  </w:style>
  <w:style w:type="numbering" w:customStyle="1" w:styleId="1108">
    <w:name w:val="Нет списка1108"/>
    <w:next w:val="a6"/>
    <w:uiPriority w:val="99"/>
    <w:semiHidden/>
    <w:unhideWhenUsed/>
    <w:rsid w:val="00281A9A"/>
  </w:style>
  <w:style w:type="numbering" w:customStyle="1" w:styleId="1168">
    <w:name w:val="Нет списка1168"/>
    <w:next w:val="a6"/>
    <w:uiPriority w:val="99"/>
    <w:semiHidden/>
    <w:unhideWhenUsed/>
    <w:rsid w:val="00281A9A"/>
  </w:style>
  <w:style w:type="numbering" w:customStyle="1" w:styleId="268">
    <w:name w:val="Нет списка268"/>
    <w:next w:val="a6"/>
    <w:semiHidden/>
    <w:unhideWhenUsed/>
    <w:rsid w:val="00281A9A"/>
  </w:style>
  <w:style w:type="numbering" w:customStyle="1" w:styleId="278">
    <w:name w:val="Нет списка278"/>
    <w:next w:val="a6"/>
    <w:uiPriority w:val="99"/>
    <w:semiHidden/>
    <w:unhideWhenUsed/>
    <w:rsid w:val="00281A9A"/>
  </w:style>
  <w:style w:type="numbering" w:customStyle="1" w:styleId="1178">
    <w:name w:val="Нет списка1178"/>
    <w:next w:val="a6"/>
    <w:uiPriority w:val="99"/>
    <w:semiHidden/>
    <w:unhideWhenUsed/>
    <w:rsid w:val="00281A9A"/>
  </w:style>
  <w:style w:type="numbering" w:customStyle="1" w:styleId="1188">
    <w:name w:val="Нет списка1188"/>
    <w:next w:val="a6"/>
    <w:uiPriority w:val="99"/>
    <w:semiHidden/>
    <w:unhideWhenUsed/>
    <w:rsid w:val="00281A9A"/>
  </w:style>
  <w:style w:type="numbering" w:customStyle="1" w:styleId="288">
    <w:name w:val="Нет списка288"/>
    <w:next w:val="a6"/>
    <w:semiHidden/>
    <w:unhideWhenUsed/>
    <w:rsid w:val="00281A9A"/>
  </w:style>
  <w:style w:type="numbering" w:customStyle="1" w:styleId="298">
    <w:name w:val="Нет списка298"/>
    <w:next w:val="a6"/>
    <w:semiHidden/>
    <w:unhideWhenUsed/>
    <w:rsid w:val="00281A9A"/>
  </w:style>
  <w:style w:type="numbering" w:customStyle="1" w:styleId="1198">
    <w:name w:val="Нет списка1198"/>
    <w:next w:val="a6"/>
    <w:semiHidden/>
    <w:unhideWhenUsed/>
    <w:rsid w:val="00281A9A"/>
  </w:style>
  <w:style w:type="numbering" w:customStyle="1" w:styleId="2108">
    <w:name w:val="Нет списка2108"/>
    <w:next w:val="a6"/>
    <w:semiHidden/>
    <w:unhideWhenUsed/>
    <w:rsid w:val="00281A9A"/>
  </w:style>
  <w:style w:type="numbering" w:customStyle="1" w:styleId="31111">
    <w:name w:val="Нет списка31111"/>
    <w:next w:val="a6"/>
    <w:semiHidden/>
    <w:unhideWhenUsed/>
    <w:rsid w:val="00281A9A"/>
  </w:style>
  <w:style w:type="numbering" w:customStyle="1" w:styleId="4112">
    <w:name w:val="Нет списка4112"/>
    <w:next w:val="a6"/>
    <w:semiHidden/>
    <w:unhideWhenUsed/>
    <w:rsid w:val="00281A9A"/>
  </w:style>
  <w:style w:type="numbering" w:customStyle="1" w:styleId="518">
    <w:name w:val="Нет списка518"/>
    <w:next w:val="a6"/>
    <w:semiHidden/>
    <w:unhideWhenUsed/>
    <w:rsid w:val="00281A9A"/>
  </w:style>
  <w:style w:type="numbering" w:customStyle="1" w:styleId="618">
    <w:name w:val="Нет списка618"/>
    <w:next w:val="a6"/>
    <w:semiHidden/>
    <w:unhideWhenUsed/>
    <w:rsid w:val="00281A9A"/>
  </w:style>
  <w:style w:type="numbering" w:customStyle="1" w:styleId="718">
    <w:name w:val="Нет списка718"/>
    <w:next w:val="a6"/>
    <w:semiHidden/>
    <w:unhideWhenUsed/>
    <w:rsid w:val="00281A9A"/>
  </w:style>
  <w:style w:type="numbering" w:customStyle="1" w:styleId="818">
    <w:name w:val="Нет списка818"/>
    <w:next w:val="a6"/>
    <w:semiHidden/>
    <w:unhideWhenUsed/>
    <w:rsid w:val="00281A9A"/>
  </w:style>
  <w:style w:type="numbering" w:customStyle="1" w:styleId="918">
    <w:name w:val="Нет списка918"/>
    <w:next w:val="a6"/>
    <w:semiHidden/>
    <w:unhideWhenUsed/>
    <w:rsid w:val="00281A9A"/>
  </w:style>
  <w:style w:type="numbering" w:customStyle="1" w:styleId="302">
    <w:name w:val="Нет списка302"/>
    <w:next w:val="a6"/>
    <w:uiPriority w:val="99"/>
    <w:semiHidden/>
    <w:unhideWhenUsed/>
    <w:rsid w:val="00281A9A"/>
  </w:style>
  <w:style w:type="numbering" w:customStyle="1" w:styleId="1202">
    <w:name w:val="Нет списка1202"/>
    <w:next w:val="a6"/>
    <w:uiPriority w:val="99"/>
    <w:semiHidden/>
    <w:unhideWhenUsed/>
    <w:rsid w:val="00281A9A"/>
  </w:style>
  <w:style w:type="numbering" w:customStyle="1" w:styleId="2122">
    <w:name w:val="Нет списка2122"/>
    <w:next w:val="a6"/>
    <w:uiPriority w:val="99"/>
    <w:semiHidden/>
    <w:unhideWhenUsed/>
    <w:rsid w:val="00281A9A"/>
  </w:style>
  <w:style w:type="numbering" w:customStyle="1" w:styleId="322">
    <w:name w:val="Нет списка322"/>
    <w:next w:val="a6"/>
    <w:semiHidden/>
    <w:unhideWhenUsed/>
    <w:rsid w:val="00281A9A"/>
  </w:style>
  <w:style w:type="numbering" w:customStyle="1" w:styleId="422">
    <w:name w:val="Нет списка422"/>
    <w:next w:val="a6"/>
    <w:semiHidden/>
    <w:unhideWhenUsed/>
    <w:rsid w:val="00281A9A"/>
  </w:style>
  <w:style w:type="numbering" w:customStyle="1" w:styleId="522">
    <w:name w:val="Нет списка522"/>
    <w:next w:val="a6"/>
    <w:semiHidden/>
    <w:unhideWhenUsed/>
    <w:rsid w:val="00281A9A"/>
  </w:style>
  <w:style w:type="numbering" w:customStyle="1" w:styleId="622">
    <w:name w:val="Нет списка622"/>
    <w:next w:val="a6"/>
    <w:semiHidden/>
    <w:unhideWhenUsed/>
    <w:rsid w:val="00281A9A"/>
  </w:style>
  <w:style w:type="numbering" w:customStyle="1" w:styleId="722">
    <w:name w:val="Нет списка722"/>
    <w:next w:val="a6"/>
    <w:semiHidden/>
    <w:unhideWhenUsed/>
    <w:rsid w:val="00281A9A"/>
  </w:style>
  <w:style w:type="numbering" w:customStyle="1" w:styleId="822">
    <w:name w:val="Нет списка822"/>
    <w:next w:val="a6"/>
    <w:semiHidden/>
    <w:unhideWhenUsed/>
    <w:rsid w:val="00281A9A"/>
  </w:style>
  <w:style w:type="numbering" w:customStyle="1" w:styleId="922">
    <w:name w:val="Нет списка922"/>
    <w:next w:val="a6"/>
    <w:semiHidden/>
    <w:unhideWhenUsed/>
    <w:rsid w:val="00281A9A"/>
  </w:style>
  <w:style w:type="numbering" w:customStyle="1" w:styleId="1012">
    <w:name w:val="Нет списка1012"/>
    <w:next w:val="a6"/>
    <w:uiPriority w:val="99"/>
    <w:semiHidden/>
    <w:unhideWhenUsed/>
    <w:rsid w:val="00281A9A"/>
  </w:style>
  <w:style w:type="numbering" w:customStyle="1" w:styleId="11102">
    <w:name w:val="Нет списка11102"/>
    <w:next w:val="a6"/>
    <w:uiPriority w:val="99"/>
    <w:semiHidden/>
    <w:unhideWhenUsed/>
    <w:rsid w:val="00281A9A"/>
  </w:style>
  <w:style w:type="numbering" w:customStyle="1" w:styleId="11122">
    <w:name w:val="Нет списка11122"/>
    <w:next w:val="a6"/>
    <w:uiPriority w:val="99"/>
    <w:semiHidden/>
    <w:unhideWhenUsed/>
    <w:rsid w:val="00281A9A"/>
  </w:style>
  <w:style w:type="numbering" w:customStyle="1" w:styleId="2132">
    <w:name w:val="Нет списка2132"/>
    <w:next w:val="a6"/>
    <w:semiHidden/>
    <w:unhideWhenUsed/>
    <w:rsid w:val="00281A9A"/>
  </w:style>
  <w:style w:type="numbering" w:customStyle="1" w:styleId="1214">
    <w:name w:val="Нет списка1214"/>
    <w:next w:val="a6"/>
    <w:uiPriority w:val="99"/>
    <w:semiHidden/>
    <w:unhideWhenUsed/>
    <w:rsid w:val="00281A9A"/>
  </w:style>
  <w:style w:type="numbering" w:customStyle="1" w:styleId="1312">
    <w:name w:val="Нет списка1312"/>
    <w:next w:val="a6"/>
    <w:uiPriority w:val="99"/>
    <w:semiHidden/>
    <w:unhideWhenUsed/>
    <w:rsid w:val="00281A9A"/>
  </w:style>
  <w:style w:type="numbering" w:customStyle="1" w:styleId="11212">
    <w:name w:val="Нет списка11212"/>
    <w:next w:val="a6"/>
    <w:uiPriority w:val="99"/>
    <w:semiHidden/>
    <w:unhideWhenUsed/>
    <w:rsid w:val="00281A9A"/>
  </w:style>
  <w:style w:type="numbering" w:customStyle="1" w:styleId="2212">
    <w:name w:val="Нет списка2212"/>
    <w:next w:val="a6"/>
    <w:semiHidden/>
    <w:unhideWhenUsed/>
    <w:rsid w:val="00281A9A"/>
  </w:style>
  <w:style w:type="numbering" w:customStyle="1" w:styleId="1412">
    <w:name w:val="Нет списка1412"/>
    <w:next w:val="a6"/>
    <w:uiPriority w:val="99"/>
    <w:semiHidden/>
    <w:unhideWhenUsed/>
    <w:rsid w:val="00281A9A"/>
  </w:style>
  <w:style w:type="numbering" w:customStyle="1" w:styleId="1512">
    <w:name w:val="Нет списка1512"/>
    <w:next w:val="a6"/>
    <w:uiPriority w:val="99"/>
    <w:semiHidden/>
    <w:unhideWhenUsed/>
    <w:rsid w:val="00281A9A"/>
  </w:style>
  <w:style w:type="numbering" w:customStyle="1" w:styleId="11312">
    <w:name w:val="Нет списка11312"/>
    <w:next w:val="a6"/>
    <w:uiPriority w:val="99"/>
    <w:semiHidden/>
    <w:unhideWhenUsed/>
    <w:rsid w:val="00281A9A"/>
  </w:style>
  <w:style w:type="numbering" w:customStyle="1" w:styleId="2312">
    <w:name w:val="Нет списка2312"/>
    <w:next w:val="a6"/>
    <w:semiHidden/>
    <w:unhideWhenUsed/>
    <w:rsid w:val="00281A9A"/>
  </w:style>
  <w:style w:type="numbering" w:customStyle="1" w:styleId="1612">
    <w:name w:val="Нет списка1612"/>
    <w:next w:val="a6"/>
    <w:uiPriority w:val="99"/>
    <w:semiHidden/>
    <w:unhideWhenUsed/>
    <w:rsid w:val="00281A9A"/>
  </w:style>
  <w:style w:type="numbering" w:customStyle="1" w:styleId="1712">
    <w:name w:val="Нет списка1712"/>
    <w:next w:val="a6"/>
    <w:uiPriority w:val="99"/>
    <w:semiHidden/>
    <w:unhideWhenUsed/>
    <w:rsid w:val="00281A9A"/>
  </w:style>
  <w:style w:type="numbering" w:customStyle="1" w:styleId="11412">
    <w:name w:val="Нет списка11412"/>
    <w:next w:val="a6"/>
    <w:uiPriority w:val="99"/>
    <w:semiHidden/>
    <w:unhideWhenUsed/>
    <w:rsid w:val="00281A9A"/>
  </w:style>
  <w:style w:type="numbering" w:customStyle="1" w:styleId="2412">
    <w:name w:val="Нет списка2412"/>
    <w:next w:val="a6"/>
    <w:semiHidden/>
    <w:unhideWhenUsed/>
    <w:rsid w:val="00281A9A"/>
  </w:style>
  <w:style w:type="numbering" w:customStyle="1" w:styleId="1812">
    <w:name w:val="Нет списка1812"/>
    <w:next w:val="a6"/>
    <w:uiPriority w:val="99"/>
    <w:semiHidden/>
    <w:unhideWhenUsed/>
    <w:rsid w:val="00281A9A"/>
  </w:style>
  <w:style w:type="numbering" w:customStyle="1" w:styleId="1912">
    <w:name w:val="Нет списка1912"/>
    <w:next w:val="a6"/>
    <w:uiPriority w:val="99"/>
    <w:semiHidden/>
    <w:unhideWhenUsed/>
    <w:rsid w:val="00281A9A"/>
  </w:style>
  <w:style w:type="numbering" w:customStyle="1" w:styleId="11512">
    <w:name w:val="Нет списка11512"/>
    <w:next w:val="a6"/>
    <w:uiPriority w:val="99"/>
    <w:semiHidden/>
    <w:unhideWhenUsed/>
    <w:rsid w:val="00281A9A"/>
  </w:style>
  <w:style w:type="numbering" w:customStyle="1" w:styleId="2512">
    <w:name w:val="Нет списка2512"/>
    <w:next w:val="a6"/>
    <w:semiHidden/>
    <w:unhideWhenUsed/>
    <w:rsid w:val="00281A9A"/>
  </w:style>
  <w:style w:type="numbering" w:customStyle="1" w:styleId="2012">
    <w:name w:val="Нет списка2012"/>
    <w:next w:val="a6"/>
    <w:uiPriority w:val="99"/>
    <w:semiHidden/>
    <w:unhideWhenUsed/>
    <w:rsid w:val="00281A9A"/>
  </w:style>
  <w:style w:type="numbering" w:customStyle="1" w:styleId="11012">
    <w:name w:val="Нет списка11012"/>
    <w:next w:val="a6"/>
    <w:uiPriority w:val="99"/>
    <w:semiHidden/>
    <w:unhideWhenUsed/>
    <w:rsid w:val="00281A9A"/>
  </w:style>
  <w:style w:type="numbering" w:customStyle="1" w:styleId="11612">
    <w:name w:val="Нет списка11612"/>
    <w:next w:val="a6"/>
    <w:uiPriority w:val="99"/>
    <w:semiHidden/>
    <w:unhideWhenUsed/>
    <w:rsid w:val="00281A9A"/>
  </w:style>
  <w:style w:type="numbering" w:customStyle="1" w:styleId="2612">
    <w:name w:val="Нет списка2612"/>
    <w:next w:val="a6"/>
    <w:semiHidden/>
    <w:unhideWhenUsed/>
    <w:rsid w:val="00281A9A"/>
  </w:style>
  <w:style w:type="numbering" w:customStyle="1" w:styleId="2712">
    <w:name w:val="Нет списка2712"/>
    <w:next w:val="a6"/>
    <w:uiPriority w:val="99"/>
    <w:semiHidden/>
    <w:unhideWhenUsed/>
    <w:rsid w:val="00281A9A"/>
  </w:style>
  <w:style w:type="numbering" w:customStyle="1" w:styleId="11712">
    <w:name w:val="Нет списка11712"/>
    <w:next w:val="a6"/>
    <w:uiPriority w:val="99"/>
    <w:semiHidden/>
    <w:unhideWhenUsed/>
    <w:rsid w:val="00281A9A"/>
  </w:style>
  <w:style w:type="numbering" w:customStyle="1" w:styleId="11812">
    <w:name w:val="Нет списка11812"/>
    <w:next w:val="a6"/>
    <w:uiPriority w:val="99"/>
    <w:semiHidden/>
    <w:unhideWhenUsed/>
    <w:rsid w:val="00281A9A"/>
  </w:style>
  <w:style w:type="numbering" w:customStyle="1" w:styleId="2812">
    <w:name w:val="Нет списка2812"/>
    <w:next w:val="a6"/>
    <w:semiHidden/>
    <w:unhideWhenUsed/>
    <w:rsid w:val="00281A9A"/>
  </w:style>
  <w:style w:type="numbering" w:customStyle="1" w:styleId="2912">
    <w:name w:val="Нет списка2912"/>
    <w:next w:val="a6"/>
    <w:semiHidden/>
    <w:unhideWhenUsed/>
    <w:rsid w:val="00281A9A"/>
  </w:style>
  <w:style w:type="numbering" w:customStyle="1" w:styleId="11912">
    <w:name w:val="Нет списка11912"/>
    <w:next w:val="a6"/>
    <w:semiHidden/>
    <w:unhideWhenUsed/>
    <w:rsid w:val="00281A9A"/>
  </w:style>
  <w:style w:type="numbering" w:customStyle="1" w:styleId="21012">
    <w:name w:val="Нет списка21012"/>
    <w:next w:val="a6"/>
    <w:semiHidden/>
    <w:unhideWhenUsed/>
    <w:rsid w:val="00281A9A"/>
  </w:style>
  <w:style w:type="numbering" w:customStyle="1" w:styleId="3122">
    <w:name w:val="Нет списка3122"/>
    <w:next w:val="a6"/>
    <w:semiHidden/>
    <w:unhideWhenUsed/>
    <w:rsid w:val="00281A9A"/>
  </w:style>
  <w:style w:type="numbering" w:customStyle="1" w:styleId="4122">
    <w:name w:val="Нет списка4122"/>
    <w:next w:val="a6"/>
    <w:semiHidden/>
    <w:unhideWhenUsed/>
    <w:rsid w:val="00281A9A"/>
  </w:style>
  <w:style w:type="numbering" w:customStyle="1" w:styleId="5112">
    <w:name w:val="Нет списка5112"/>
    <w:next w:val="a6"/>
    <w:semiHidden/>
    <w:unhideWhenUsed/>
    <w:rsid w:val="00281A9A"/>
  </w:style>
  <w:style w:type="numbering" w:customStyle="1" w:styleId="6112">
    <w:name w:val="Нет списка6112"/>
    <w:next w:val="a6"/>
    <w:semiHidden/>
    <w:unhideWhenUsed/>
    <w:rsid w:val="00281A9A"/>
  </w:style>
  <w:style w:type="numbering" w:customStyle="1" w:styleId="7112">
    <w:name w:val="Нет списка7112"/>
    <w:next w:val="a6"/>
    <w:semiHidden/>
    <w:unhideWhenUsed/>
    <w:rsid w:val="00281A9A"/>
  </w:style>
  <w:style w:type="numbering" w:customStyle="1" w:styleId="8112">
    <w:name w:val="Нет списка8112"/>
    <w:next w:val="a6"/>
    <w:semiHidden/>
    <w:unhideWhenUsed/>
    <w:rsid w:val="00281A9A"/>
  </w:style>
  <w:style w:type="numbering" w:customStyle="1" w:styleId="9112">
    <w:name w:val="Нет списка9112"/>
    <w:next w:val="a6"/>
    <w:semiHidden/>
    <w:unhideWhenUsed/>
    <w:rsid w:val="00281A9A"/>
  </w:style>
  <w:style w:type="numbering" w:customStyle="1" w:styleId="332">
    <w:name w:val="Нет списка332"/>
    <w:next w:val="a6"/>
    <w:uiPriority w:val="99"/>
    <w:semiHidden/>
    <w:unhideWhenUsed/>
    <w:rsid w:val="00281A9A"/>
  </w:style>
  <w:style w:type="numbering" w:customStyle="1" w:styleId="1222">
    <w:name w:val="Нет списка1222"/>
    <w:next w:val="a6"/>
    <w:uiPriority w:val="99"/>
    <w:semiHidden/>
    <w:unhideWhenUsed/>
    <w:rsid w:val="00281A9A"/>
  </w:style>
  <w:style w:type="numbering" w:customStyle="1" w:styleId="2142">
    <w:name w:val="Нет списка2142"/>
    <w:next w:val="a6"/>
    <w:uiPriority w:val="99"/>
    <w:semiHidden/>
    <w:unhideWhenUsed/>
    <w:rsid w:val="00281A9A"/>
  </w:style>
  <w:style w:type="numbering" w:customStyle="1" w:styleId="342">
    <w:name w:val="Нет списка342"/>
    <w:next w:val="a6"/>
    <w:semiHidden/>
    <w:unhideWhenUsed/>
    <w:rsid w:val="00281A9A"/>
  </w:style>
  <w:style w:type="numbering" w:customStyle="1" w:styleId="432">
    <w:name w:val="Нет списка432"/>
    <w:next w:val="a6"/>
    <w:semiHidden/>
    <w:unhideWhenUsed/>
    <w:rsid w:val="00281A9A"/>
  </w:style>
  <w:style w:type="numbering" w:customStyle="1" w:styleId="532">
    <w:name w:val="Нет списка532"/>
    <w:next w:val="a6"/>
    <w:semiHidden/>
    <w:unhideWhenUsed/>
    <w:rsid w:val="00281A9A"/>
  </w:style>
  <w:style w:type="numbering" w:customStyle="1" w:styleId="632">
    <w:name w:val="Нет списка632"/>
    <w:next w:val="a6"/>
    <w:semiHidden/>
    <w:unhideWhenUsed/>
    <w:rsid w:val="00281A9A"/>
  </w:style>
  <w:style w:type="numbering" w:customStyle="1" w:styleId="732">
    <w:name w:val="Нет списка732"/>
    <w:next w:val="a6"/>
    <w:semiHidden/>
    <w:unhideWhenUsed/>
    <w:rsid w:val="00281A9A"/>
  </w:style>
  <w:style w:type="numbering" w:customStyle="1" w:styleId="832">
    <w:name w:val="Нет списка832"/>
    <w:next w:val="a6"/>
    <w:semiHidden/>
    <w:unhideWhenUsed/>
    <w:rsid w:val="00281A9A"/>
  </w:style>
  <w:style w:type="numbering" w:customStyle="1" w:styleId="932">
    <w:name w:val="Нет списка932"/>
    <w:next w:val="a6"/>
    <w:semiHidden/>
    <w:unhideWhenUsed/>
    <w:rsid w:val="00281A9A"/>
  </w:style>
  <w:style w:type="numbering" w:customStyle="1" w:styleId="1022">
    <w:name w:val="Нет списка1022"/>
    <w:next w:val="a6"/>
    <w:uiPriority w:val="99"/>
    <w:semiHidden/>
    <w:unhideWhenUsed/>
    <w:rsid w:val="00281A9A"/>
  </w:style>
  <w:style w:type="numbering" w:customStyle="1" w:styleId="11132">
    <w:name w:val="Нет списка11132"/>
    <w:next w:val="a6"/>
    <w:uiPriority w:val="99"/>
    <w:semiHidden/>
    <w:unhideWhenUsed/>
    <w:rsid w:val="00281A9A"/>
  </w:style>
  <w:style w:type="numbering" w:customStyle="1" w:styleId="11142">
    <w:name w:val="Нет списка11142"/>
    <w:next w:val="a6"/>
    <w:uiPriority w:val="99"/>
    <w:semiHidden/>
    <w:unhideWhenUsed/>
    <w:rsid w:val="00281A9A"/>
  </w:style>
  <w:style w:type="numbering" w:customStyle="1" w:styleId="2152">
    <w:name w:val="Нет списка2152"/>
    <w:next w:val="a6"/>
    <w:semiHidden/>
    <w:unhideWhenUsed/>
    <w:rsid w:val="00281A9A"/>
  </w:style>
  <w:style w:type="numbering" w:customStyle="1" w:styleId="1232">
    <w:name w:val="Нет списка1232"/>
    <w:next w:val="a6"/>
    <w:uiPriority w:val="99"/>
    <w:semiHidden/>
    <w:unhideWhenUsed/>
    <w:rsid w:val="00281A9A"/>
  </w:style>
  <w:style w:type="numbering" w:customStyle="1" w:styleId="1322">
    <w:name w:val="Нет списка1322"/>
    <w:next w:val="a6"/>
    <w:uiPriority w:val="99"/>
    <w:semiHidden/>
    <w:unhideWhenUsed/>
    <w:rsid w:val="00281A9A"/>
  </w:style>
  <w:style w:type="numbering" w:customStyle="1" w:styleId="11222">
    <w:name w:val="Нет списка11222"/>
    <w:next w:val="a6"/>
    <w:uiPriority w:val="99"/>
    <w:semiHidden/>
    <w:unhideWhenUsed/>
    <w:rsid w:val="00281A9A"/>
  </w:style>
  <w:style w:type="numbering" w:customStyle="1" w:styleId="2222">
    <w:name w:val="Нет списка2222"/>
    <w:next w:val="a6"/>
    <w:semiHidden/>
    <w:unhideWhenUsed/>
    <w:rsid w:val="00281A9A"/>
  </w:style>
  <w:style w:type="numbering" w:customStyle="1" w:styleId="1422">
    <w:name w:val="Нет списка1422"/>
    <w:next w:val="a6"/>
    <w:uiPriority w:val="99"/>
    <w:semiHidden/>
    <w:unhideWhenUsed/>
    <w:rsid w:val="00281A9A"/>
  </w:style>
  <w:style w:type="numbering" w:customStyle="1" w:styleId="1522">
    <w:name w:val="Нет списка1522"/>
    <w:next w:val="a6"/>
    <w:uiPriority w:val="99"/>
    <w:semiHidden/>
    <w:unhideWhenUsed/>
    <w:rsid w:val="00281A9A"/>
  </w:style>
  <w:style w:type="numbering" w:customStyle="1" w:styleId="11322">
    <w:name w:val="Нет списка11322"/>
    <w:next w:val="a6"/>
    <w:uiPriority w:val="99"/>
    <w:semiHidden/>
    <w:unhideWhenUsed/>
    <w:rsid w:val="00281A9A"/>
  </w:style>
  <w:style w:type="numbering" w:customStyle="1" w:styleId="2322">
    <w:name w:val="Нет списка2322"/>
    <w:next w:val="a6"/>
    <w:semiHidden/>
    <w:unhideWhenUsed/>
    <w:rsid w:val="00281A9A"/>
  </w:style>
  <w:style w:type="numbering" w:customStyle="1" w:styleId="1622">
    <w:name w:val="Нет списка1622"/>
    <w:next w:val="a6"/>
    <w:uiPriority w:val="99"/>
    <w:semiHidden/>
    <w:unhideWhenUsed/>
    <w:rsid w:val="00281A9A"/>
  </w:style>
  <w:style w:type="numbering" w:customStyle="1" w:styleId="1722">
    <w:name w:val="Нет списка1722"/>
    <w:next w:val="a6"/>
    <w:uiPriority w:val="99"/>
    <w:semiHidden/>
    <w:unhideWhenUsed/>
    <w:rsid w:val="00281A9A"/>
  </w:style>
  <w:style w:type="numbering" w:customStyle="1" w:styleId="11422">
    <w:name w:val="Нет списка11422"/>
    <w:next w:val="a6"/>
    <w:uiPriority w:val="99"/>
    <w:semiHidden/>
    <w:unhideWhenUsed/>
    <w:rsid w:val="00281A9A"/>
  </w:style>
  <w:style w:type="numbering" w:customStyle="1" w:styleId="2422">
    <w:name w:val="Нет списка2422"/>
    <w:next w:val="a6"/>
    <w:semiHidden/>
    <w:unhideWhenUsed/>
    <w:rsid w:val="00281A9A"/>
  </w:style>
  <w:style w:type="numbering" w:customStyle="1" w:styleId="1822">
    <w:name w:val="Нет списка1822"/>
    <w:next w:val="a6"/>
    <w:uiPriority w:val="99"/>
    <w:semiHidden/>
    <w:unhideWhenUsed/>
    <w:rsid w:val="00281A9A"/>
  </w:style>
  <w:style w:type="numbering" w:customStyle="1" w:styleId="1922">
    <w:name w:val="Нет списка1922"/>
    <w:next w:val="a6"/>
    <w:uiPriority w:val="99"/>
    <w:semiHidden/>
    <w:unhideWhenUsed/>
    <w:rsid w:val="00281A9A"/>
  </w:style>
  <w:style w:type="numbering" w:customStyle="1" w:styleId="11522">
    <w:name w:val="Нет списка11522"/>
    <w:next w:val="a6"/>
    <w:uiPriority w:val="99"/>
    <w:semiHidden/>
    <w:unhideWhenUsed/>
    <w:rsid w:val="00281A9A"/>
  </w:style>
  <w:style w:type="numbering" w:customStyle="1" w:styleId="2522">
    <w:name w:val="Нет списка2522"/>
    <w:next w:val="a6"/>
    <w:semiHidden/>
    <w:unhideWhenUsed/>
    <w:rsid w:val="00281A9A"/>
  </w:style>
  <w:style w:type="numbering" w:customStyle="1" w:styleId="2022">
    <w:name w:val="Нет списка2022"/>
    <w:next w:val="a6"/>
    <w:uiPriority w:val="99"/>
    <w:semiHidden/>
    <w:unhideWhenUsed/>
    <w:rsid w:val="00281A9A"/>
  </w:style>
  <w:style w:type="numbering" w:customStyle="1" w:styleId="11022">
    <w:name w:val="Нет списка11022"/>
    <w:next w:val="a6"/>
    <w:uiPriority w:val="99"/>
    <w:semiHidden/>
    <w:unhideWhenUsed/>
    <w:rsid w:val="00281A9A"/>
  </w:style>
  <w:style w:type="numbering" w:customStyle="1" w:styleId="11622">
    <w:name w:val="Нет списка11622"/>
    <w:next w:val="a6"/>
    <w:uiPriority w:val="99"/>
    <w:semiHidden/>
    <w:unhideWhenUsed/>
    <w:rsid w:val="00281A9A"/>
  </w:style>
  <w:style w:type="numbering" w:customStyle="1" w:styleId="2622">
    <w:name w:val="Нет списка2622"/>
    <w:next w:val="a6"/>
    <w:semiHidden/>
    <w:unhideWhenUsed/>
    <w:rsid w:val="00281A9A"/>
  </w:style>
  <w:style w:type="numbering" w:customStyle="1" w:styleId="2722">
    <w:name w:val="Нет списка2722"/>
    <w:next w:val="a6"/>
    <w:uiPriority w:val="99"/>
    <w:semiHidden/>
    <w:unhideWhenUsed/>
    <w:rsid w:val="00281A9A"/>
  </w:style>
  <w:style w:type="numbering" w:customStyle="1" w:styleId="11722">
    <w:name w:val="Нет списка11722"/>
    <w:next w:val="a6"/>
    <w:uiPriority w:val="99"/>
    <w:semiHidden/>
    <w:unhideWhenUsed/>
    <w:rsid w:val="00281A9A"/>
  </w:style>
  <w:style w:type="numbering" w:customStyle="1" w:styleId="11822">
    <w:name w:val="Нет списка11822"/>
    <w:next w:val="a6"/>
    <w:uiPriority w:val="99"/>
    <w:semiHidden/>
    <w:unhideWhenUsed/>
    <w:rsid w:val="00281A9A"/>
  </w:style>
  <w:style w:type="numbering" w:customStyle="1" w:styleId="2822">
    <w:name w:val="Нет списка2822"/>
    <w:next w:val="a6"/>
    <w:semiHidden/>
    <w:unhideWhenUsed/>
    <w:rsid w:val="00281A9A"/>
  </w:style>
  <w:style w:type="numbering" w:customStyle="1" w:styleId="2922">
    <w:name w:val="Нет списка2922"/>
    <w:next w:val="a6"/>
    <w:semiHidden/>
    <w:unhideWhenUsed/>
    <w:rsid w:val="00281A9A"/>
  </w:style>
  <w:style w:type="numbering" w:customStyle="1" w:styleId="11922">
    <w:name w:val="Нет списка11922"/>
    <w:next w:val="a6"/>
    <w:semiHidden/>
    <w:unhideWhenUsed/>
    <w:rsid w:val="00281A9A"/>
  </w:style>
  <w:style w:type="numbering" w:customStyle="1" w:styleId="21022">
    <w:name w:val="Нет списка21022"/>
    <w:next w:val="a6"/>
    <w:semiHidden/>
    <w:unhideWhenUsed/>
    <w:rsid w:val="00281A9A"/>
  </w:style>
  <w:style w:type="numbering" w:customStyle="1" w:styleId="3132">
    <w:name w:val="Нет списка3132"/>
    <w:next w:val="a6"/>
    <w:semiHidden/>
    <w:unhideWhenUsed/>
    <w:rsid w:val="00281A9A"/>
  </w:style>
  <w:style w:type="numbering" w:customStyle="1" w:styleId="4132">
    <w:name w:val="Нет списка4132"/>
    <w:next w:val="a6"/>
    <w:semiHidden/>
    <w:unhideWhenUsed/>
    <w:rsid w:val="00281A9A"/>
  </w:style>
  <w:style w:type="numbering" w:customStyle="1" w:styleId="5122">
    <w:name w:val="Нет списка5122"/>
    <w:next w:val="a6"/>
    <w:semiHidden/>
    <w:unhideWhenUsed/>
    <w:rsid w:val="00281A9A"/>
  </w:style>
  <w:style w:type="numbering" w:customStyle="1" w:styleId="6122">
    <w:name w:val="Нет списка6122"/>
    <w:next w:val="a6"/>
    <w:semiHidden/>
    <w:unhideWhenUsed/>
    <w:rsid w:val="00281A9A"/>
  </w:style>
  <w:style w:type="numbering" w:customStyle="1" w:styleId="7122">
    <w:name w:val="Нет списка7122"/>
    <w:next w:val="a6"/>
    <w:semiHidden/>
    <w:unhideWhenUsed/>
    <w:rsid w:val="00281A9A"/>
  </w:style>
  <w:style w:type="numbering" w:customStyle="1" w:styleId="8122">
    <w:name w:val="Нет списка8122"/>
    <w:next w:val="a6"/>
    <w:semiHidden/>
    <w:unhideWhenUsed/>
    <w:rsid w:val="00281A9A"/>
  </w:style>
  <w:style w:type="numbering" w:customStyle="1" w:styleId="9122">
    <w:name w:val="Нет списка9122"/>
    <w:next w:val="a6"/>
    <w:semiHidden/>
    <w:unhideWhenUsed/>
    <w:rsid w:val="00281A9A"/>
  </w:style>
  <w:style w:type="numbering" w:customStyle="1" w:styleId="352">
    <w:name w:val="Нет списка352"/>
    <w:next w:val="a6"/>
    <w:uiPriority w:val="99"/>
    <w:semiHidden/>
    <w:unhideWhenUsed/>
    <w:rsid w:val="00281A9A"/>
  </w:style>
  <w:style w:type="numbering" w:customStyle="1" w:styleId="1242">
    <w:name w:val="Нет списка1242"/>
    <w:next w:val="a6"/>
    <w:uiPriority w:val="99"/>
    <w:semiHidden/>
    <w:unhideWhenUsed/>
    <w:rsid w:val="00281A9A"/>
  </w:style>
  <w:style w:type="numbering" w:customStyle="1" w:styleId="2162">
    <w:name w:val="Нет списка2162"/>
    <w:next w:val="a6"/>
    <w:uiPriority w:val="99"/>
    <w:semiHidden/>
    <w:unhideWhenUsed/>
    <w:rsid w:val="00281A9A"/>
  </w:style>
  <w:style w:type="numbering" w:customStyle="1" w:styleId="362">
    <w:name w:val="Нет списка362"/>
    <w:next w:val="a6"/>
    <w:semiHidden/>
    <w:unhideWhenUsed/>
    <w:rsid w:val="00281A9A"/>
  </w:style>
  <w:style w:type="numbering" w:customStyle="1" w:styleId="442">
    <w:name w:val="Нет списка442"/>
    <w:next w:val="a6"/>
    <w:semiHidden/>
    <w:unhideWhenUsed/>
    <w:rsid w:val="00281A9A"/>
  </w:style>
  <w:style w:type="numbering" w:customStyle="1" w:styleId="542">
    <w:name w:val="Нет списка542"/>
    <w:next w:val="a6"/>
    <w:semiHidden/>
    <w:unhideWhenUsed/>
    <w:rsid w:val="00281A9A"/>
  </w:style>
  <w:style w:type="numbering" w:customStyle="1" w:styleId="642">
    <w:name w:val="Нет списка642"/>
    <w:next w:val="a6"/>
    <w:semiHidden/>
    <w:unhideWhenUsed/>
    <w:rsid w:val="00281A9A"/>
  </w:style>
  <w:style w:type="numbering" w:customStyle="1" w:styleId="742">
    <w:name w:val="Нет списка742"/>
    <w:next w:val="a6"/>
    <w:semiHidden/>
    <w:unhideWhenUsed/>
    <w:rsid w:val="00281A9A"/>
  </w:style>
  <w:style w:type="numbering" w:customStyle="1" w:styleId="842">
    <w:name w:val="Нет списка842"/>
    <w:next w:val="a6"/>
    <w:semiHidden/>
    <w:unhideWhenUsed/>
    <w:rsid w:val="00281A9A"/>
  </w:style>
  <w:style w:type="numbering" w:customStyle="1" w:styleId="942">
    <w:name w:val="Нет списка942"/>
    <w:next w:val="a6"/>
    <w:semiHidden/>
    <w:unhideWhenUsed/>
    <w:rsid w:val="00281A9A"/>
  </w:style>
  <w:style w:type="numbering" w:customStyle="1" w:styleId="1032">
    <w:name w:val="Нет списка1032"/>
    <w:next w:val="a6"/>
    <w:uiPriority w:val="99"/>
    <w:semiHidden/>
    <w:unhideWhenUsed/>
    <w:rsid w:val="00281A9A"/>
  </w:style>
  <w:style w:type="numbering" w:customStyle="1" w:styleId="11152">
    <w:name w:val="Нет списка11152"/>
    <w:next w:val="a6"/>
    <w:uiPriority w:val="99"/>
    <w:semiHidden/>
    <w:unhideWhenUsed/>
    <w:rsid w:val="00281A9A"/>
  </w:style>
  <w:style w:type="numbering" w:customStyle="1" w:styleId="11162">
    <w:name w:val="Нет списка11162"/>
    <w:next w:val="a6"/>
    <w:uiPriority w:val="99"/>
    <w:semiHidden/>
    <w:unhideWhenUsed/>
    <w:rsid w:val="00281A9A"/>
  </w:style>
  <w:style w:type="numbering" w:customStyle="1" w:styleId="2172">
    <w:name w:val="Нет списка2172"/>
    <w:next w:val="a6"/>
    <w:semiHidden/>
    <w:unhideWhenUsed/>
    <w:rsid w:val="00281A9A"/>
  </w:style>
  <w:style w:type="numbering" w:customStyle="1" w:styleId="1252">
    <w:name w:val="Нет списка1252"/>
    <w:next w:val="a6"/>
    <w:uiPriority w:val="99"/>
    <w:semiHidden/>
    <w:unhideWhenUsed/>
    <w:rsid w:val="00281A9A"/>
  </w:style>
  <w:style w:type="numbering" w:customStyle="1" w:styleId="1332">
    <w:name w:val="Нет списка1332"/>
    <w:next w:val="a6"/>
    <w:uiPriority w:val="99"/>
    <w:semiHidden/>
    <w:unhideWhenUsed/>
    <w:rsid w:val="00281A9A"/>
  </w:style>
  <w:style w:type="numbering" w:customStyle="1" w:styleId="11232">
    <w:name w:val="Нет списка11232"/>
    <w:next w:val="a6"/>
    <w:uiPriority w:val="99"/>
    <w:semiHidden/>
    <w:unhideWhenUsed/>
    <w:rsid w:val="00281A9A"/>
  </w:style>
  <w:style w:type="numbering" w:customStyle="1" w:styleId="2232">
    <w:name w:val="Нет списка2232"/>
    <w:next w:val="a6"/>
    <w:semiHidden/>
    <w:unhideWhenUsed/>
    <w:rsid w:val="00281A9A"/>
  </w:style>
  <w:style w:type="numbering" w:customStyle="1" w:styleId="1432">
    <w:name w:val="Нет списка1432"/>
    <w:next w:val="a6"/>
    <w:uiPriority w:val="99"/>
    <w:semiHidden/>
    <w:unhideWhenUsed/>
    <w:rsid w:val="00281A9A"/>
  </w:style>
  <w:style w:type="numbering" w:customStyle="1" w:styleId="1532">
    <w:name w:val="Нет списка1532"/>
    <w:next w:val="a6"/>
    <w:uiPriority w:val="99"/>
    <w:semiHidden/>
    <w:unhideWhenUsed/>
    <w:rsid w:val="00281A9A"/>
  </w:style>
  <w:style w:type="numbering" w:customStyle="1" w:styleId="11332">
    <w:name w:val="Нет списка11332"/>
    <w:next w:val="a6"/>
    <w:uiPriority w:val="99"/>
    <w:semiHidden/>
    <w:unhideWhenUsed/>
    <w:rsid w:val="00281A9A"/>
  </w:style>
  <w:style w:type="numbering" w:customStyle="1" w:styleId="2332">
    <w:name w:val="Нет списка2332"/>
    <w:next w:val="a6"/>
    <w:semiHidden/>
    <w:unhideWhenUsed/>
    <w:rsid w:val="00281A9A"/>
  </w:style>
  <w:style w:type="numbering" w:customStyle="1" w:styleId="1632">
    <w:name w:val="Нет списка1632"/>
    <w:next w:val="a6"/>
    <w:uiPriority w:val="99"/>
    <w:semiHidden/>
    <w:unhideWhenUsed/>
    <w:rsid w:val="00281A9A"/>
  </w:style>
  <w:style w:type="numbering" w:customStyle="1" w:styleId="1732">
    <w:name w:val="Нет списка1732"/>
    <w:next w:val="a6"/>
    <w:uiPriority w:val="99"/>
    <w:semiHidden/>
    <w:unhideWhenUsed/>
    <w:rsid w:val="00281A9A"/>
  </w:style>
  <w:style w:type="numbering" w:customStyle="1" w:styleId="11432">
    <w:name w:val="Нет списка11432"/>
    <w:next w:val="a6"/>
    <w:uiPriority w:val="99"/>
    <w:semiHidden/>
    <w:unhideWhenUsed/>
    <w:rsid w:val="00281A9A"/>
  </w:style>
  <w:style w:type="numbering" w:customStyle="1" w:styleId="2432">
    <w:name w:val="Нет списка2432"/>
    <w:next w:val="a6"/>
    <w:semiHidden/>
    <w:unhideWhenUsed/>
    <w:rsid w:val="00281A9A"/>
  </w:style>
  <w:style w:type="numbering" w:customStyle="1" w:styleId="1832">
    <w:name w:val="Нет списка1832"/>
    <w:next w:val="a6"/>
    <w:uiPriority w:val="99"/>
    <w:semiHidden/>
    <w:unhideWhenUsed/>
    <w:rsid w:val="00281A9A"/>
  </w:style>
  <w:style w:type="numbering" w:customStyle="1" w:styleId="1932">
    <w:name w:val="Нет списка1932"/>
    <w:next w:val="a6"/>
    <w:uiPriority w:val="99"/>
    <w:semiHidden/>
    <w:unhideWhenUsed/>
    <w:rsid w:val="00281A9A"/>
  </w:style>
  <w:style w:type="numbering" w:customStyle="1" w:styleId="11532">
    <w:name w:val="Нет списка11532"/>
    <w:next w:val="a6"/>
    <w:uiPriority w:val="99"/>
    <w:semiHidden/>
    <w:unhideWhenUsed/>
    <w:rsid w:val="00281A9A"/>
  </w:style>
  <w:style w:type="numbering" w:customStyle="1" w:styleId="2532">
    <w:name w:val="Нет списка2532"/>
    <w:next w:val="a6"/>
    <w:semiHidden/>
    <w:unhideWhenUsed/>
    <w:rsid w:val="00281A9A"/>
  </w:style>
  <w:style w:type="numbering" w:customStyle="1" w:styleId="2032">
    <w:name w:val="Нет списка2032"/>
    <w:next w:val="a6"/>
    <w:uiPriority w:val="99"/>
    <w:semiHidden/>
    <w:unhideWhenUsed/>
    <w:rsid w:val="00281A9A"/>
  </w:style>
  <w:style w:type="numbering" w:customStyle="1" w:styleId="11032">
    <w:name w:val="Нет списка11032"/>
    <w:next w:val="a6"/>
    <w:uiPriority w:val="99"/>
    <w:semiHidden/>
    <w:unhideWhenUsed/>
    <w:rsid w:val="00281A9A"/>
  </w:style>
  <w:style w:type="numbering" w:customStyle="1" w:styleId="11632">
    <w:name w:val="Нет списка11632"/>
    <w:next w:val="a6"/>
    <w:uiPriority w:val="99"/>
    <w:semiHidden/>
    <w:unhideWhenUsed/>
    <w:rsid w:val="00281A9A"/>
  </w:style>
  <w:style w:type="numbering" w:customStyle="1" w:styleId="2632">
    <w:name w:val="Нет списка2632"/>
    <w:next w:val="a6"/>
    <w:semiHidden/>
    <w:unhideWhenUsed/>
    <w:rsid w:val="00281A9A"/>
  </w:style>
  <w:style w:type="numbering" w:customStyle="1" w:styleId="2732">
    <w:name w:val="Нет списка2732"/>
    <w:next w:val="a6"/>
    <w:uiPriority w:val="99"/>
    <w:semiHidden/>
    <w:unhideWhenUsed/>
    <w:rsid w:val="00281A9A"/>
  </w:style>
  <w:style w:type="numbering" w:customStyle="1" w:styleId="11732">
    <w:name w:val="Нет списка11732"/>
    <w:next w:val="a6"/>
    <w:uiPriority w:val="99"/>
    <w:semiHidden/>
    <w:unhideWhenUsed/>
    <w:rsid w:val="00281A9A"/>
  </w:style>
  <w:style w:type="numbering" w:customStyle="1" w:styleId="11832">
    <w:name w:val="Нет списка11832"/>
    <w:next w:val="a6"/>
    <w:uiPriority w:val="99"/>
    <w:semiHidden/>
    <w:unhideWhenUsed/>
    <w:rsid w:val="00281A9A"/>
  </w:style>
  <w:style w:type="numbering" w:customStyle="1" w:styleId="2832">
    <w:name w:val="Нет списка2832"/>
    <w:next w:val="a6"/>
    <w:semiHidden/>
    <w:unhideWhenUsed/>
    <w:rsid w:val="00281A9A"/>
  </w:style>
  <w:style w:type="numbering" w:customStyle="1" w:styleId="2932">
    <w:name w:val="Нет списка2932"/>
    <w:next w:val="a6"/>
    <w:semiHidden/>
    <w:unhideWhenUsed/>
    <w:rsid w:val="00281A9A"/>
  </w:style>
  <w:style w:type="numbering" w:customStyle="1" w:styleId="11932">
    <w:name w:val="Нет списка11932"/>
    <w:next w:val="a6"/>
    <w:semiHidden/>
    <w:unhideWhenUsed/>
    <w:rsid w:val="00281A9A"/>
  </w:style>
  <w:style w:type="numbering" w:customStyle="1" w:styleId="21032">
    <w:name w:val="Нет списка21032"/>
    <w:next w:val="a6"/>
    <w:semiHidden/>
    <w:unhideWhenUsed/>
    <w:rsid w:val="00281A9A"/>
  </w:style>
  <w:style w:type="numbering" w:customStyle="1" w:styleId="3142">
    <w:name w:val="Нет списка3142"/>
    <w:next w:val="a6"/>
    <w:semiHidden/>
    <w:unhideWhenUsed/>
    <w:rsid w:val="00281A9A"/>
  </w:style>
  <w:style w:type="numbering" w:customStyle="1" w:styleId="4142">
    <w:name w:val="Нет списка4142"/>
    <w:next w:val="a6"/>
    <w:semiHidden/>
    <w:unhideWhenUsed/>
    <w:rsid w:val="00281A9A"/>
  </w:style>
  <w:style w:type="numbering" w:customStyle="1" w:styleId="5132">
    <w:name w:val="Нет списка5132"/>
    <w:next w:val="a6"/>
    <w:semiHidden/>
    <w:unhideWhenUsed/>
    <w:rsid w:val="00281A9A"/>
  </w:style>
  <w:style w:type="numbering" w:customStyle="1" w:styleId="6132">
    <w:name w:val="Нет списка6132"/>
    <w:next w:val="a6"/>
    <w:semiHidden/>
    <w:unhideWhenUsed/>
    <w:rsid w:val="00281A9A"/>
  </w:style>
  <w:style w:type="numbering" w:customStyle="1" w:styleId="7132">
    <w:name w:val="Нет списка7132"/>
    <w:next w:val="a6"/>
    <w:semiHidden/>
    <w:unhideWhenUsed/>
    <w:rsid w:val="00281A9A"/>
  </w:style>
  <w:style w:type="numbering" w:customStyle="1" w:styleId="8132">
    <w:name w:val="Нет списка8132"/>
    <w:next w:val="a6"/>
    <w:semiHidden/>
    <w:unhideWhenUsed/>
    <w:rsid w:val="00281A9A"/>
  </w:style>
  <w:style w:type="numbering" w:customStyle="1" w:styleId="9132">
    <w:name w:val="Нет списка9132"/>
    <w:next w:val="a6"/>
    <w:semiHidden/>
    <w:unhideWhenUsed/>
    <w:rsid w:val="00281A9A"/>
  </w:style>
  <w:style w:type="numbering" w:customStyle="1" w:styleId="372">
    <w:name w:val="Нет списка372"/>
    <w:next w:val="a6"/>
    <w:uiPriority w:val="99"/>
    <w:semiHidden/>
    <w:unhideWhenUsed/>
    <w:rsid w:val="00281A9A"/>
  </w:style>
  <w:style w:type="numbering" w:customStyle="1" w:styleId="1262">
    <w:name w:val="Нет списка1262"/>
    <w:next w:val="a6"/>
    <w:uiPriority w:val="99"/>
    <w:semiHidden/>
    <w:unhideWhenUsed/>
    <w:rsid w:val="00281A9A"/>
  </w:style>
  <w:style w:type="numbering" w:customStyle="1" w:styleId="2182">
    <w:name w:val="Нет списка2182"/>
    <w:next w:val="a6"/>
    <w:uiPriority w:val="99"/>
    <w:semiHidden/>
    <w:unhideWhenUsed/>
    <w:rsid w:val="00281A9A"/>
  </w:style>
  <w:style w:type="numbering" w:customStyle="1" w:styleId="382">
    <w:name w:val="Нет списка382"/>
    <w:next w:val="a6"/>
    <w:semiHidden/>
    <w:unhideWhenUsed/>
    <w:rsid w:val="00281A9A"/>
  </w:style>
  <w:style w:type="numbering" w:customStyle="1" w:styleId="452">
    <w:name w:val="Нет списка452"/>
    <w:next w:val="a6"/>
    <w:semiHidden/>
    <w:unhideWhenUsed/>
    <w:rsid w:val="00281A9A"/>
  </w:style>
  <w:style w:type="numbering" w:customStyle="1" w:styleId="552">
    <w:name w:val="Нет списка552"/>
    <w:next w:val="a6"/>
    <w:semiHidden/>
    <w:unhideWhenUsed/>
    <w:rsid w:val="00281A9A"/>
  </w:style>
  <w:style w:type="numbering" w:customStyle="1" w:styleId="652">
    <w:name w:val="Нет списка652"/>
    <w:next w:val="a6"/>
    <w:semiHidden/>
    <w:unhideWhenUsed/>
    <w:rsid w:val="00281A9A"/>
  </w:style>
  <w:style w:type="numbering" w:customStyle="1" w:styleId="752">
    <w:name w:val="Нет списка752"/>
    <w:next w:val="a6"/>
    <w:semiHidden/>
    <w:unhideWhenUsed/>
    <w:rsid w:val="00281A9A"/>
  </w:style>
  <w:style w:type="numbering" w:customStyle="1" w:styleId="852">
    <w:name w:val="Нет списка852"/>
    <w:next w:val="a6"/>
    <w:semiHidden/>
    <w:unhideWhenUsed/>
    <w:rsid w:val="00281A9A"/>
  </w:style>
  <w:style w:type="numbering" w:customStyle="1" w:styleId="952">
    <w:name w:val="Нет списка952"/>
    <w:next w:val="a6"/>
    <w:semiHidden/>
    <w:unhideWhenUsed/>
    <w:rsid w:val="00281A9A"/>
  </w:style>
  <w:style w:type="numbering" w:customStyle="1" w:styleId="1042">
    <w:name w:val="Нет списка1042"/>
    <w:next w:val="a6"/>
    <w:uiPriority w:val="99"/>
    <w:semiHidden/>
    <w:unhideWhenUsed/>
    <w:rsid w:val="00281A9A"/>
  </w:style>
  <w:style w:type="numbering" w:customStyle="1" w:styleId="11172">
    <w:name w:val="Нет списка11172"/>
    <w:next w:val="a6"/>
    <w:uiPriority w:val="99"/>
    <w:semiHidden/>
    <w:unhideWhenUsed/>
    <w:rsid w:val="00281A9A"/>
  </w:style>
  <w:style w:type="numbering" w:customStyle="1" w:styleId="11182">
    <w:name w:val="Нет списка11182"/>
    <w:next w:val="a6"/>
    <w:uiPriority w:val="99"/>
    <w:semiHidden/>
    <w:unhideWhenUsed/>
    <w:rsid w:val="00281A9A"/>
  </w:style>
  <w:style w:type="numbering" w:customStyle="1" w:styleId="2192">
    <w:name w:val="Нет списка2192"/>
    <w:next w:val="a6"/>
    <w:semiHidden/>
    <w:unhideWhenUsed/>
    <w:rsid w:val="00281A9A"/>
  </w:style>
  <w:style w:type="numbering" w:customStyle="1" w:styleId="1272">
    <w:name w:val="Нет списка1272"/>
    <w:next w:val="a6"/>
    <w:uiPriority w:val="99"/>
    <w:semiHidden/>
    <w:unhideWhenUsed/>
    <w:rsid w:val="00281A9A"/>
  </w:style>
  <w:style w:type="numbering" w:customStyle="1" w:styleId="1342">
    <w:name w:val="Нет списка1342"/>
    <w:next w:val="a6"/>
    <w:uiPriority w:val="99"/>
    <w:semiHidden/>
    <w:unhideWhenUsed/>
    <w:rsid w:val="00281A9A"/>
  </w:style>
  <w:style w:type="numbering" w:customStyle="1" w:styleId="11242">
    <w:name w:val="Нет списка11242"/>
    <w:next w:val="a6"/>
    <w:uiPriority w:val="99"/>
    <w:semiHidden/>
    <w:unhideWhenUsed/>
    <w:rsid w:val="00281A9A"/>
  </w:style>
  <w:style w:type="numbering" w:customStyle="1" w:styleId="2242">
    <w:name w:val="Нет списка2242"/>
    <w:next w:val="a6"/>
    <w:semiHidden/>
    <w:unhideWhenUsed/>
    <w:rsid w:val="00281A9A"/>
  </w:style>
  <w:style w:type="numbering" w:customStyle="1" w:styleId="1442">
    <w:name w:val="Нет списка1442"/>
    <w:next w:val="a6"/>
    <w:uiPriority w:val="99"/>
    <w:semiHidden/>
    <w:unhideWhenUsed/>
    <w:rsid w:val="00281A9A"/>
  </w:style>
  <w:style w:type="numbering" w:customStyle="1" w:styleId="1542">
    <w:name w:val="Нет списка1542"/>
    <w:next w:val="a6"/>
    <w:uiPriority w:val="99"/>
    <w:semiHidden/>
    <w:unhideWhenUsed/>
    <w:rsid w:val="00281A9A"/>
  </w:style>
  <w:style w:type="numbering" w:customStyle="1" w:styleId="11342">
    <w:name w:val="Нет списка11342"/>
    <w:next w:val="a6"/>
    <w:uiPriority w:val="99"/>
    <w:semiHidden/>
    <w:unhideWhenUsed/>
    <w:rsid w:val="00281A9A"/>
  </w:style>
  <w:style w:type="numbering" w:customStyle="1" w:styleId="2342">
    <w:name w:val="Нет списка2342"/>
    <w:next w:val="a6"/>
    <w:semiHidden/>
    <w:unhideWhenUsed/>
    <w:rsid w:val="00281A9A"/>
  </w:style>
  <w:style w:type="numbering" w:customStyle="1" w:styleId="1642">
    <w:name w:val="Нет списка1642"/>
    <w:next w:val="a6"/>
    <w:uiPriority w:val="99"/>
    <w:semiHidden/>
    <w:unhideWhenUsed/>
    <w:rsid w:val="00281A9A"/>
  </w:style>
  <w:style w:type="numbering" w:customStyle="1" w:styleId="1742">
    <w:name w:val="Нет списка1742"/>
    <w:next w:val="a6"/>
    <w:uiPriority w:val="99"/>
    <w:semiHidden/>
    <w:unhideWhenUsed/>
    <w:rsid w:val="00281A9A"/>
  </w:style>
  <w:style w:type="numbering" w:customStyle="1" w:styleId="11442">
    <w:name w:val="Нет списка11442"/>
    <w:next w:val="a6"/>
    <w:uiPriority w:val="99"/>
    <w:semiHidden/>
    <w:unhideWhenUsed/>
    <w:rsid w:val="00281A9A"/>
  </w:style>
  <w:style w:type="numbering" w:customStyle="1" w:styleId="2442">
    <w:name w:val="Нет списка2442"/>
    <w:next w:val="a6"/>
    <w:semiHidden/>
    <w:unhideWhenUsed/>
    <w:rsid w:val="00281A9A"/>
  </w:style>
  <w:style w:type="numbering" w:customStyle="1" w:styleId="1842">
    <w:name w:val="Нет списка1842"/>
    <w:next w:val="a6"/>
    <w:uiPriority w:val="99"/>
    <w:semiHidden/>
    <w:unhideWhenUsed/>
    <w:rsid w:val="00281A9A"/>
  </w:style>
  <w:style w:type="numbering" w:customStyle="1" w:styleId="1942">
    <w:name w:val="Нет списка1942"/>
    <w:next w:val="a6"/>
    <w:uiPriority w:val="99"/>
    <w:semiHidden/>
    <w:unhideWhenUsed/>
    <w:rsid w:val="00281A9A"/>
  </w:style>
  <w:style w:type="numbering" w:customStyle="1" w:styleId="11542">
    <w:name w:val="Нет списка11542"/>
    <w:next w:val="a6"/>
    <w:uiPriority w:val="99"/>
    <w:semiHidden/>
    <w:unhideWhenUsed/>
    <w:rsid w:val="00281A9A"/>
  </w:style>
  <w:style w:type="numbering" w:customStyle="1" w:styleId="2542">
    <w:name w:val="Нет списка2542"/>
    <w:next w:val="a6"/>
    <w:semiHidden/>
    <w:unhideWhenUsed/>
    <w:rsid w:val="00281A9A"/>
  </w:style>
  <w:style w:type="numbering" w:customStyle="1" w:styleId="2042">
    <w:name w:val="Нет списка2042"/>
    <w:next w:val="a6"/>
    <w:uiPriority w:val="99"/>
    <w:semiHidden/>
    <w:unhideWhenUsed/>
    <w:rsid w:val="00281A9A"/>
  </w:style>
  <w:style w:type="numbering" w:customStyle="1" w:styleId="11042">
    <w:name w:val="Нет списка11042"/>
    <w:next w:val="a6"/>
    <w:uiPriority w:val="99"/>
    <w:semiHidden/>
    <w:unhideWhenUsed/>
    <w:rsid w:val="00281A9A"/>
  </w:style>
  <w:style w:type="numbering" w:customStyle="1" w:styleId="11642">
    <w:name w:val="Нет списка11642"/>
    <w:next w:val="a6"/>
    <w:uiPriority w:val="99"/>
    <w:semiHidden/>
    <w:unhideWhenUsed/>
    <w:rsid w:val="00281A9A"/>
  </w:style>
  <w:style w:type="numbering" w:customStyle="1" w:styleId="2642">
    <w:name w:val="Нет списка2642"/>
    <w:next w:val="a6"/>
    <w:semiHidden/>
    <w:unhideWhenUsed/>
    <w:rsid w:val="00281A9A"/>
  </w:style>
  <w:style w:type="numbering" w:customStyle="1" w:styleId="2742">
    <w:name w:val="Нет списка2742"/>
    <w:next w:val="a6"/>
    <w:uiPriority w:val="99"/>
    <w:semiHidden/>
    <w:unhideWhenUsed/>
    <w:rsid w:val="00281A9A"/>
  </w:style>
  <w:style w:type="numbering" w:customStyle="1" w:styleId="11742">
    <w:name w:val="Нет списка11742"/>
    <w:next w:val="a6"/>
    <w:uiPriority w:val="99"/>
    <w:semiHidden/>
    <w:unhideWhenUsed/>
    <w:rsid w:val="00281A9A"/>
  </w:style>
  <w:style w:type="numbering" w:customStyle="1" w:styleId="11842">
    <w:name w:val="Нет списка11842"/>
    <w:next w:val="a6"/>
    <w:uiPriority w:val="99"/>
    <w:semiHidden/>
    <w:unhideWhenUsed/>
    <w:rsid w:val="00281A9A"/>
  </w:style>
  <w:style w:type="numbering" w:customStyle="1" w:styleId="2842">
    <w:name w:val="Нет списка2842"/>
    <w:next w:val="a6"/>
    <w:semiHidden/>
    <w:unhideWhenUsed/>
    <w:rsid w:val="00281A9A"/>
  </w:style>
  <w:style w:type="numbering" w:customStyle="1" w:styleId="2942">
    <w:name w:val="Нет списка2942"/>
    <w:next w:val="a6"/>
    <w:semiHidden/>
    <w:unhideWhenUsed/>
    <w:rsid w:val="00281A9A"/>
  </w:style>
  <w:style w:type="numbering" w:customStyle="1" w:styleId="11942">
    <w:name w:val="Нет списка11942"/>
    <w:next w:val="a6"/>
    <w:semiHidden/>
    <w:unhideWhenUsed/>
    <w:rsid w:val="00281A9A"/>
  </w:style>
  <w:style w:type="numbering" w:customStyle="1" w:styleId="21042">
    <w:name w:val="Нет списка21042"/>
    <w:next w:val="a6"/>
    <w:semiHidden/>
    <w:unhideWhenUsed/>
    <w:rsid w:val="00281A9A"/>
  </w:style>
  <w:style w:type="numbering" w:customStyle="1" w:styleId="3152">
    <w:name w:val="Нет списка3152"/>
    <w:next w:val="a6"/>
    <w:semiHidden/>
    <w:unhideWhenUsed/>
    <w:rsid w:val="00281A9A"/>
  </w:style>
  <w:style w:type="numbering" w:customStyle="1" w:styleId="4152">
    <w:name w:val="Нет списка4152"/>
    <w:next w:val="a6"/>
    <w:semiHidden/>
    <w:unhideWhenUsed/>
    <w:rsid w:val="00281A9A"/>
  </w:style>
  <w:style w:type="numbering" w:customStyle="1" w:styleId="5142">
    <w:name w:val="Нет списка5142"/>
    <w:next w:val="a6"/>
    <w:semiHidden/>
    <w:unhideWhenUsed/>
    <w:rsid w:val="00281A9A"/>
  </w:style>
  <w:style w:type="numbering" w:customStyle="1" w:styleId="6142">
    <w:name w:val="Нет списка6142"/>
    <w:next w:val="a6"/>
    <w:semiHidden/>
    <w:unhideWhenUsed/>
    <w:rsid w:val="00281A9A"/>
  </w:style>
  <w:style w:type="numbering" w:customStyle="1" w:styleId="7142">
    <w:name w:val="Нет списка7142"/>
    <w:next w:val="a6"/>
    <w:semiHidden/>
    <w:unhideWhenUsed/>
    <w:rsid w:val="00281A9A"/>
  </w:style>
  <w:style w:type="numbering" w:customStyle="1" w:styleId="8142">
    <w:name w:val="Нет списка8142"/>
    <w:next w:val="a6"/>
    <w:semiHidden/>
    <w:unhideWhenUsed/>
    <w:rsid w:val="00281A9A"/>
  </w:style>
  <w:style w:type="numbering" w:customStyle="1" w:styleId="9142">
    <w:name w:val="Нет списка9142"/>
    <w:next w:val="a6"/>
    <w:semiHidden/>
    <w:unhideWhenUsed/>
    <w:rsid w:val="00281A9A"/>
  </w:style>
  <w:style w:type="numbering" w:customStyle="1" w:styleId="391">
    <w:name w:val="Нет списка391"/>
    <w:next w:val="a6"/>
    <w:uiPriority w:val="99"/>
    <w:semiHidden/>
    <w:unhideWhenUsed/>
    <w:rsid w:val="00281A9A"/>
  </w:style>
  <w:style w:type="numbering" w:customStyle="1" w:styleId="1281">
    <w:name w:val="Нет списка1281"/>
    <w:next w:val="a6"/>
    <w:uiPriority w:val="99"/>
    <w:semiHidden/>
    <w:unhideWhenUsed/>
    <w:rsid w:val="00281A9A"/>
  </w:style>
  <w:style w:type="numbering" w:customStyle="1" w:styleId="2201">
    <w:name w:val="Нет списка2201"/>
    <w:next w:val="a6"/>
    <w:uiPriority w:val="99"/>
    <w:semiHidden/>
    <w:unhideWhenUsed/>
    <w:rsid w:val="00281A9A"/>
  </w:style>
  <w:style w:type="numbering" w:customStyle="1" w:styleId="3101">
    <w:name w:val="Нет списка3101"/>
    <w:next w:val="a6"/>
    <w:semiHidden/>
    <w:unhideWhenUsed/>
    <w:rsid w:val="00281A9A"/>
  </w:style>
  <w:style w:type="numbering" w:customStyle="1" w:styleId="461">
    <w:name w:val="Нет списка461"/>
    <w:next w:val="a6"/>
    <w:semiHidden/>
    <w:unhideWhenUsed/>
    <w:rsid w:val="00281A9A"/>
  </w:style>
  <w:style w:type="numbering" w:customStyle="1" w:styleId="561">
    <w:name w:val="Нет списка561"/>
    <w:next w:val="a6"/>
    <w:semiHidden/>
    <w:unhideWhenUsed/>
    <w:rsid w:val="00281A9A"/>
  </w:style>
  <w:style w:type="numbering" w:customStyle="1" w:styleId="661">
    <w:name w:val="Нет списка661"/>
    <w:next w:val="a6"/>
    <w:semiHidden/>
    <w:unhideWhenUsed/>
    <w:rsid w:val="00281A9A"/>
  </w:style>
  <w:style w:type="numbering" w:customStyle="1" w:styleId="761">
    <w:name w:val="Нет списка761"/>
    <w:next w:val="a6"/>
    <w:semiHidden/>
    <w:unhideWhenUsed/>
    <w:rsid w:val="00281A9A"/>
  </w:style>
  <w:style w:type="numbering" w:customStyle="1" w:styleId="861">
    <w:name w:val="Нет списка861"/>
    <w:next w:val="a6"/>
    <w:semiHidden/>
    <w:unhideWhenUsed/>
    <w:rsid w:val="00281A9A"/>
  </w:style>
  <w:style w:type="numbering" w:customStyle="1" w:styleId="961">
    <w:name w:val="Нет списка961"/>
    <w:next w:val="a6"/>
    <w:semiHidden/>
    <w:unhideWhenUsed/>
    <w:rsid w:val="00281A9A"/>
  </w:style>
  <w:style w:type="numbering" w:customStyle="1" w:styleId="1051">
    <w:name w:val="Нет списка1051"/>
    <w:next w:val="a6"/>
    <w:uiPriority w:val="99"/>
    <w:semiHidden/>
    <w:unhideWhenUsed/>
    <w:rsid w:val="00281A9A"/>
  </w:style>
  <w:style w:type="numbering" w:customStyle="1" w:styleId="11191">
    <w:name w:val="Нет списка11191"/>
    <w:next w:val="a6"/>
    <w:uiPriority w:val="99"/>
    <w:semiHidden/>
    <w:unhideWhenUsed/>
    <w:rsid w:val="00281A9A"/>
  </w:style>
  <w:style w:type="numbering" w:customStyle="1" w:styleId="111101">
    <w:name w:val="Нет списка111101"/>
    <w:next w:val="a6"/>
    <w:uiPriority w:val="99"/>
    <w:semiHidden/>
    <w:unhideWhenUsed/>
    <w:rsid w:val="00281A9A"/>
  </w:style>
  <w:style w:type="numbering" w:customStyle="1" w:styleId="21101">
    <w:name w:val="Нет списка21101"/>
    <w:next w:val="a6"/>
    <w:semiHidden/>
    <w:unhideWhenUsed/>
    <w:rsid w:val="00281A9A"/>
  </w:style>
  <w:style w:type="numbering" w:customStyle="1" w:styleId="1291">
    <w:name w:val="Нет списка1291"/>
    <w:next w:val="a6"/>
    <w:uiPriority w:val="99"/>
    <w:semiHidden/>
    <w:unhideWhenUsed/>
    <w:rsid w:val="00281A9A"/>
  </w:style>
  <w:style w:type="numbering" w:customStyle="1" w:styleId="1351">
    <w:name w:val="Нет списка1351"/>
    <w:next w:val="a6"/>
    <w:uiPriority w:val="99"/>
    <w:semiHidden/>
    <w:unhideWhenUsed/>
    <w:rsid w:val="00281A9A"/>
  </w:style>
  <w:style w:type="numbering" w:customStyle="1" w:styleId="11251">
    <w:name w:val="Нет списка11251"/>
    <w:next w:val="a6"/>
    <w:uiPriority w:val="99"/>
    <w:semiHidden/>
    <w:unhideWhenUsed/>
    <w:rsid w:val="00281A9A"/>
  </w:style>
  <w:style w:type="numbering" w:customStyle="1" w:styleId="2251">
    <w:name w:val="Нет списка2251"/>
    <w:next w:val="a6"/>
    <w:semiHidden/>
    <w:unhideWhenUsed/>
    <w:rsid w:val="00281A9A"/>
  </w:style>
  <w:style w:type="numbering" w:customStyle="1" w:styleId="1451">
    <w:name w:val="Нет списка1451"/>
    <w:next w:val="a6"/>
    <w:uiPriority w:val="99"/>
    <w:semiHidden/>
    <w:unhideWhenUsed/>
    <w:rsid w:val="00281A9A"/>
  </w:style>
  <w:style w:type="numbering" w:customStyle="1" w:styleId="1551">
    <w:name w:val="Нет списка1551"/>
    <w:next w:val="a6"/>
    <w:uiPriority w:val="99"/>
    <w:semiHidden/>
    <w:unhideWhenUsed/>
    <w:rsid w:val="00281A9A"/>
  </w:style>
  <w:style w:type="numbering" w:customStyle="1" w:styleId="11351">
    <w:name w:val="Нет списка11351"/>
    <w:next w:val="a6"/>
    <w:uiPriority w:val="99"/>
    <w:semiHidden/>
    <w:unhideWhenUsed/>
    <w:rsid w:val="00281A9A"/>
  </w:style>
  <w:style w:type="numbering" w:customStyle="1" w:styleId="2351">
    <w:name w:val="Нет списка2351"/>
    <w:next w:val="a6"/>
    <w:semiHidden/>
    <w:unhideWhenUsed/>
    <w:rsid w:val="00281A9A"/>
  </w:style>
  <w:style w:type="numbering" w:customStyle="1" w:styleId="1651">
    <w:name w:val="Нет списка1651"/>
    <w:next w:val="a6"/>
    <w:uiPriority w:val="99"/>
    <w:semiHidden/>
    <w:unhideWhenUsed/>
    <w:rsid w:val="00281A9A"/>
  </w:style>
  <w:style w:type="numbering" w:customStyle="1" w:styleId="1751">
    <w:name w:val="Нет списка1751"/>
    <w:next w:val="a6"/>
    <w:uiPriority w:val="99"/>
    <w:semiHidden/>
    <w:unhideWhenUsed/>
    <w:rsid w:val="00281A9A"/>
  </w:style>
  <w:style w:type="numbering" w:customStyle="1" w:styleId="11451">
    <w:name w:val="Нет списка11451"/>
    <w:next w:val="a6"/>
    <w:uiPriority w:val="99"/>
    <w:semiHidden/>
    <w:unhideWhenUsed/>
    <w:rsid w:val="00281A9A"/>
  </w:style>
  <w:style w:type="numbering" w:customStyle="1" w:styleId="2451">
    <w:name w:val="Нет списка2451"/>
    <w:next w:val="a6"/>
    <w:semiHidden/>
    <w:unhideWhenUsed/>
    <w:rsid w:val="00281A9A"/>
  </w:style>
  <w:style w:type="numbering" w:customStyle="1" w:styleId="1851">
    <w:name w:val="Нет списка1851"/>
    <w:next w:val="a6"/>
    <w:uiPriority w:val="99"/>
    <w:semiHidden/>
    <w:unhideWhenUsed/>
    <w:rsid w:val="00281A9A"/>
  </w:style>
  <w:style w:type="numbering" w:customStyle="1" w:styleId="1951">
    <w:name w:val="Нет списка1951"/>
    <w:next w:val="a6"/>
    <w:uiPriority w:val="99"/>
    <w:semiHidden/>
    <w:unhideWhenUsed/>
    <w:rsid w:val="00281A9A"/>
  </w:style>
  <w:style w:type="numbering" w:customStyle="1" w:styleId="11551">
    <w:name w:val="Нет списка11551"/>
    <w:next w:val="a6"/>
    <w:uiPriority w:val="99"/>
    <w:semiHidden/>
    <w:unhideWhenUsed/>
    <w:rsid w:val="00281A9A"/>
  </w:style>
  <w:style w:type="numbering" w:customStyle="1" w:styleId="2551">
    <w:name w:val="Нет списка2551"/>
    <w:next w:val="a6"/>
    <w:semiHidden/>
    <w:unhideWhenUsed/>
    <w:rsid w:val="00281A9A"/>
  </w:style>
  <w:style w:type="numbering" w:customStyle="1" w:styleId="2051">
    <w:name w:val="Нет списка2051"/>
    <w:next w:val="a6"/>
    <w:uiPriority w:val="99"/>
    <w:semiHidden/>
    <w:unhideWhenUsed/>
    <w:rsid w:val="00281A9A"/>
  </w:style>
  <w:style w:type="numbering" w:customStyle="1" w:styleId="11051">
    <w:name w:val="Нет списка11051"/>
    <w:next w:val="a6"/>
    <w:uiPriority w:val="99"/>
    <w:semiHidden/>
    <w:unhideWhenUsed/>
    <w:rsid w:val="00281A9A"/>
  </w:style>
  <w:style w:type="numbering" w:customStyle="1" w:styleId="11651">
    <w:name w:val="Нет списка11651"/>
    <w:next w:val="a6"/>
    <w:uiPriority w:val="99"/>
    <w:semiHidden/>
    <w:unhideWhenUsed/>
    <w:rsid w:val="00281A9A"/>
  </w:style>
  <w:style w:type="numbering" w:customStyle="1" w:styleId="2651">
    <w:name w:val="Нет списка2651"/>
    <w:next w:val="a6"/>
    <w:semiHidden/>
    <w:unhideWhenUsed/>
    <w:rsid w:val="00281A9A"/>
  </w:style>
  <w:style w:type="numbering" w:customStyle="1" w:styleId="2751">
    <w:name w:val="Нет списка2751"/>
    <w:next w:val="a6"/>
    <w:uiPriority w:val="99"/>
    <w:semiHidden/>
    <w:unhideWhenUsed/>
    <w:rsid w:val="00281A9A"/>
  </w:style>
  <w:style w:type="numbering" w:customStyle="1" w:styleId="11751">
    <w:name w:val="Нет списка11751"/>
    <w:next w:val="a6"/>
    <w:uiPriority w:val="99"/>
    <w:semiHidden/>
    <w:unhideWhenUsed/>
    <w:rsid w:val="00281A9A"/>
  </w:style>
  <w:style w:type="numbering" w:customStyle="1" w:styleId="11851">
    <w:name w:val="Нет списка11851"/>
    <w:next w:val="a6"/>
    <w:uiPriority w:val="99"/>
    <w:semiHidden/>
    <w:unhideWhenUsed/>
    <w:rsid w:val="00281A9A"/>
  </w:style>
  <w:style w:type="numbering" w:customStyle="1" w:styleId="2851">
    <w:name w:val="Нет списка2851"/>
    <w:next w:val="a6"/>
    <w:semiHidden/>
    <w:unhideWhenUsed/>
    <w:rsid w:val="00281A9A"/>
  </w:style>
  <w:style w:type="numbering" w:customStyle="1" w:styleId="2951">
    <w:name w:val="Нет списка2951"/>
    <w:next w:val="a6"/>
    <w:semiHidden/>
    <w:unhideWhenUsed/>
    <w:rsid w:val="00281A9A"/>
  </w:style>
  <w:style w:type="numbering" w:customStyle="1" w:styleId="11951">
    <w:name w:val="Нет списка11951"/>
    <w:next w:val="a6"/>
    <w:semiHidden/>
    <w:unhideWhenUsed/>
    <w:rsid w:val="00281A9A"/>
  </w:style>
  <w:style w:type="numbering" w:customStyle="1" w:styleId="21051">
    <w:name w:val="Нет списка21051"/>
    <w:next w:val="a6"/>
    <w:semiHidden/>
    <w:unhideWhenUsed/>
    <w:rsid w:val="00281A9A"/>
  </w:style>
  <w:style w:type="numbering" w:customStyle="1" w:styleId="3161">
    <w:name w:val="Нет списка3161"/>
    <w:next w:val="a6"/>
    <w:semiHidden/>
    <w:unhideWhenUsed/>
    <w:rsid w:val="00281A9A"/>
  </w:style>
  <w:style w:type="numbering" w:customStyle="1" w:styleId="4161">
    <w:name w:val="Нет списка4161"/>
    <w:next w:val="a6"/>
    <w:semiHidden/>
    <w:unhideWhenUsed/>
    <w:rsid w:val="00281A9A"/>
  </w:style>
  <w:style w:type="numbering" w:customStyle="1" w:styleId="5151">
    <w:name w:val="Нет списка5151"/>
    <w:next w:val="a6"/>
    <w:semiHidden/>
    <w:unhideWhenUsed/>
    <w:rsid w:val="00281A9A"/>
  </w:style>
  <w:style w:type="numbering" w:customStyle="1" w:styleId="6151">
    <w:name w:val="Нет списка6151"/>
    <w:next w:val="a6"/>
    <w:semiHidden/>
    <w:unhideWhenUsed/>
    <w:rsid w:val="00281A9A"/>
  </w:style>
  <w:style w:type="numbering" w:customStyle="1" w:styleId="7151">
    <w:name w:val="Нет списка7151"/>
    <w:next w:val="a6"/>
    <w:semiHidden/>
    <w:unhideWhenUsed/>
    <w:rsid w:val="00281A9A"/>
  </w:style>
  <w:style w:type="numbering" w:customStyle="1" w:styleId="8151">
    <w:name w:val="Нет списка8151"/>
    <w:next w:val="a6"/>
    <w:semiHidden/>
    <w:unhideWhenUsed/>
    <w:rsid w:val="00281A9A"/>
  </w:style>
  <w:style w:type="numbering" w:customStyle="1" w:styleId="9151">
    <w:name w:val="Нет списка9151"/>
    <w:next w:val="a6"/>
    <w:semiHidden/>
    <w:unhideWhenUsed/>
    <w:rsid w:val="00281A9A"/>
  </w:style>
  <w:style w:type="numbering" w:customStyle="1" w:styleId="401">
    <w:name w:val="Нет списка401"/>
    <w:next w:val="a6"/>
    <w:uiPriority w:val="99"/>
    <w:semiHidden/>
    <w:unhideWhenUsed/>
    <w:rsid w:val="00281A9A"/>
  </w:style>
  <w:style w:type="numbering" w:customStyle="1" w:styleId="1301">
    <w:name w:val="Нет списка1301"/>
    <w:next w:val="a6"/>
    <w:uiPriority w:val="99"/>
    <w:semiHidden/>
    <w:unhideWhenUsed/>
    <w:rsid w:val="00281A9A"/>
  </w:style>
  <w:style w:type="numbering" w:customStyle="1" w:styleId="2261">
    <w:name w:val="Нет списка2261"/>
    <w:next w:val="a6"/>
    <w:uiPriority w:val="99"/>
    <w:semiHidden/>
    <w:unhideWhenUsed/>
    <w:rsid w:val="00281A9A"/>
  </w:style>
  <w:style w:type="numbering" w:customStyle="1" w:styleId="3171">
    <w:name w:val="Нет списка3171"/>
    <w:next w:val="a6"/>
    <w:uiPriority w:val="99"/>
    <w:semiHidden/>
    <w:unhideWhenUsed/>
    <w:rsid w:val="00281A9A"/>
  </w:style>
  <w:style w:type="numbering" w:customStyle="1" w:styleId="471">
    <w:name w:val="Нет списка471"/>
    <w:next w:val="a6"/>
    <w:uiPriority w:val="99"/>
    <w:semiHidden/>
    <w:unhideWhenUsed/>
    <w:rsid w:val="00281A9A"/>
  </w:style>
  <w:style w:type="numbering" w:customStyle="1" w:styleId="11201">
    <w:name w:val="Нет списка11201"/>
    <w:next w:val="a6"/>
    <w:uiPriority w:val="99"/>
    <w:semiHidden/>
    <w:unhideWhenUsed/>
    <w:rsid w:val="00281A9A"/>
  </w:style>
  <w:style w:type="numbering" w:customStyle="1" w:styleId="21121">
    <w:name w:val="Нет списка21121"/>
    <w:next w:val="a6"/>
    <w:uiPriority w:val="99"/>
    <w:semiHidden/>
    <w:unhideWhenUsed/>
    <w:rsid w:val="00281A9A"/>
  </w:style>
  <w:style w:type="numbering" w:customStyle="1" w:styleId="3181">
    <w:name w:val="Нет списка3181"/>
    <w:next w:val="a6"/>
    <w:semiHidden/>
    <w:unhideWhenUsed/>
    <w:rsid w:val="00281A9A"/>
  </w:style>
  <w:style w:type="numbering" w:customStyle="1" w:styleId="4171">
    <w:name w:val="Нет списка4171"/>
    <w:next w:val="a6"/>
    <w:semiHidden/>
    <w:unhideWhenUsed/>
    <w:rsid w:val="00281A9A"/>
  </w:style>
  <w:style w:type="numbering" w:customStyle="1" w:styleId="571">
    <w:name w:val="Нет списка571"/>
    <w:next w:val="a6"/>
    <w:semiHidden/>
    <w:unhideWhenUsed/>
    <w:rsid w:val="00281A9A"/>
  </w:style>
  <w:style w:type="numbering" w:customStyle="1" w:styleId="671">
    <w:name w:val="Нет списка671"/>
    <w:next w:val="a6"/>
    <w:semiHidden/>
    <w:unhideWhenUsed/>
    <w:rsid w:val="00281A9A"/>
  </w:style>
  <w:style w:type="numbering" w:customStyle="1" w:styleId="771">
    <w:name w:val="Нет списка771"/>
    <w:next w:val="a6"/>
    <w:semiHidden/>
    <w:unhideWhenUsed/>
    <w:rsid w:val="00281A9A"/>
  </w:style>
  <w:style w:type="numbering" w:customStyle="1" w:styleId="871">
    <w:name w:val="Нет списка871"/>
    <w:next w:val="a6"/>
    <w:semiHidden/>
    <w:unhideWhenUsed/>
    <w:rsid w:val="00281A9A"/>
  </w:style>
  <w:style w:type="numbering" w:customStyle="1" w:styleId="971">
    <w:name w:val="Нет списка971"/>
    <w:next w:val="a6"/>
    <w:semiHidden/>
    <w:unhideWhenUsed/>
    <w:rsid w:val="00281A9A"/>
  </w:style>
  <w:style w:type="numbering" w:customStyle="1" w:styleId="1061">
    <w:name w:val="Нет списка1061"/>
    <w:next w:val="a6"/>
    <w:uiPriority w:val="99"/>
    <w:semiHidden/>
    <w:unhideWhenUsed/>
    <w:rsid w:val="00281A9A"/>
  </w:style>
  <w:style w:type="numbering" w:customStyle="1" w:styleId="111121">
    <w:name w:val="Нет списка111121"/>
    <w:next w:val="a6"/>
    <w:uiPriority w:val="99"/>
    <w:semiHidden/>
    <w:unhideWhenUsed/>
    <w:rsid w:val="00281A9A"/>
  </w:style>
  <w:style w:type="numbering" w:customStyle="1" w:styleId="111131">
    <w:name w:val="Нет списка111131"/>
    <w:next w:val="a6"/>
    <w:uiPriority w:val="99"/>
    <w:semiHidden/>
    <w:unhideWhenUsed/>
    <w:rsid w:val="00281A9A"/>
  </w:style>
  <w:style w:type="numbering" w:customStyle="1" w:styleId="21131">
    <w:name w:val="Нет списка21131"/>
    <w:next w:val="a6"/>
    <w:semiHidden/>
    <w:unhideWhenUsed/>
    <w:rsid w:val="00281A9A"/>
  </w:style>
  <w:style w:type="numbering" w:customStyle="1" w:styleId="12101">
    <w:name w:val="Нет списка12101"/>
    <w:next w:val="a6"/>
    <w:uiPriority w:val="99"/>
    <w:semiHidden/>
    <w:unhideWhenUsed/>
    <w:rsid w:val="00281A9A"/>
  </w:style>
  <w:style w:type="numbering" w:customStyle="1" w:styleId="1361">
    <w:name w:val="Нет списка1361"/>
    <w:next w:val="a6"/>
    <w:uiPriority w:val="99"/>
    <w:semiHidden/>
    <w:unhideWhenUsed/>
    <w:rsid w:val="00281A9A"/>
  </w:style>
  <w:style w:type="numbering" w:customStyle="1" w:styleId="11261">
    <w:name w:val="Нет списка11261"/>
    <w:next w:val="a6"/>
    <w:uiPriority w:val="99"/>
    <w:semiHidden/>
    <w:unhideWhenUsed/>
    <w:rsid w:val="00281A9A"/>
  </w:style>
  <w:style w:type="numbering" w:customStyle="1" w:styleId="2271">
    <w:name w:val="Нет списка2271"/>
    <w:next w:val="a6"/>
    <w:semiHidden/>
    <w:unhideWhenUsed/>
    <w:rsid w:val="00281A9A"/>
  </w:style>
  <w:style w:type="numbering" w:customStyle="1" w:styleId="1461">
    <w:name w:val="Нет списка1461"/>
    <w:next w:val="a6"/>
    <w:uiPriority w:val="99"/>
    <w:semiHidden/>
    <w:unhideWhenUsed/>
    <w:rsid w:val="00281A9A"/>
  </w:style>
  <w:style w:type="numbering" w:customStyle="1" w:styleId="1561">
    <w:name w:val="Нет списка1561"/>
    <w:next w:val="a6"/>
    <w:uiPriority w:val="99"/>
    <w:semiHidden/>
    <w:unhideWhenUsed/>
    <w:rsid w:val="00281A9A"/>
  </w:style>
  <w:style w:type="numbering" w:customStyle="1" w:styleId="11361">
    <w:name w:val="Нет списка11361"/>
    <w:next w:val="a6"/>
    <w:uiPriority w:val="99"/>
    <w:semiHidden/>
    <w:unhideWhenUsed/>
    <w:rsid w:val="00281A9A"/>
  </w:style>
  <w:style w:type="numbering" w:customStyle="1" w:styleId="2361">
    <w:name w:val="Нет списка2361"/>
    <w:next w:val="a6"/>
    <w:semiHidden/>
    <w:unhideWhenUsed/>
    <w:rsid w:val="00281A9A"/>
  </w:style>
  <w:style w:type="numbering" w:customStyle="1" w:styleId="1661">
    <w:name w:val="Нет списка1661"/>
    <w:next w:val="a6"/>
    <w:uiPriority w:val="99"/>
    <w:semiHidden/>
    <w:unhideWhenUsed/>
    <w:rsid w:val="00281A9A"/>
  </w:style>
  <w:style w:type="numbering" w:customStyle="1" w:styleId="1761">
    <w:name w:val="Нет списка1761"/>
    <w:next w:val="a6"/>
    <w:uiPriority w:val="99"/>
    <w:semiHidden/>
    <w:unhideWhenUsed/>
    <w:rsid w:val="00281A9A"/>
  </w:style>
  <w:style w:type="numbering" w:customStyle="1" w:styleId="11461">
    <w:name w:val="Нет списка11461"/>
    <w:next w:val="a6"/>
    <w:uiPriority w:val="99"/>
    <w:semiHidden/>
    <w:unhideWhenUsed/>
    <w:rsid w:val="00281A9A"/>
  </w:style>
  <w:style w:type="numbering" w:customStyle="1" w:styleId="2461">
    <w:name w:val="Нет списка2461"/>
    <w:next w:val="a6"/>
    <w:semiHidden/>
    <w:unhideWhenUsed/>
    <w:rsid w:val="00281A9A"/>
  </w:style>
  <w:style w:type="numbering" w:customStyle="1" w:styleId="1861">
    <w:name w:val="Нет списка1861"/>
    <w:next w:val="a6"/>
    <w:uiPriority w:val="99"/>
    <w:semiHidden/>
    <w:unhideWhenUsed/>
    <w:rsid w:val="00281A9A"/>
  </w:style>
  <w:style w:type="numbering" w:customStyle="1" w:styleId="1961">
    <w:name w:val="Нет списка1961"/>
    <w:next w:val="a6"/>
    <w:uiPriority w:val="99"/>
    <w:semiHidden/>
    <w:unhideWhenUsed/>
    <w:rsid w:val="00281A9A"/>
  </w:style>
  <w:style w:type="numbering" w:customStyle="1" w:styleId="11561">
    <w:name w:val="Нет списка11561"/>
    <w:next w:val="a6"/>
    <w:uiPriority w:val="99"/>
    <w:semiHidden/>
    <w:unhideWhenUsed/>
    <w:rsid w:val="00281A9A"/>
  </w:style>
  <w:style w:type="numbering" w:customStyle="1" w:styleId="2561">
    <w:name w:val="Нет списка2561"/>
    <w:next w:val="a6"/>
    <w:semiHidden/>
    <w:unhideWhenUsed/>
    <w:rsid w:val="00281A9A"/>
  </w:style>
  <w:style w:type="numbering" w:customStyle="1" w:styleId="2061">
    <w:name w:val="Нет списка2061"/>
    <w:next w:val="a6"/>
    <w:uiPriority w:val="99"/>
    <w:semiHidden/>
    <w:unhideWhenUsed/>
    <w:rsid w:val="00281A9A"/>
  </w:style>
  <w:style w:type="numbering" w:customStyle="1" w:styleId="11061">
    <w:name w:val="Нет списка11061"/>
    <w:next w:val="a6"/>
    <w:uiPriority w:val="99"/>
    <w:semiHidden/>
    <w:unhideWhenUsed/>
    <w:rsid w:val="00281A9A"/>
  </w:style>
  <w:style w:type="numbering" w:customStyle="1" w:styleId="11661">
    <w:name w:val="Нет списка11661"/>
    <w:next w:val="a6"/>
    <w:uiPriority w:val="99"/>
    <w:semiHidden/>
    <w:unhideWhenUsed/>
    <w:rsid w:val="00281A9A"/>
  </w:style>
  <w:style w:type="numbering" w:customStyle="1" w:styleId="2661">
    <w:name w:val="Нет списка2661"/>
    <w:next w:val="a6"/>
    <w:semiHidden/>
    <w:unhideWhenUsed/>
    <w:rsid w:val="00281A9A"/>
  </w:style>
  <w:style w:type="numbering" w:customStyle="1" w:styleId="2761">
    <w:name w:val="Нет списка2761"/>
    <w:next w:val="a6"/>
    <w:uiPriority w:val="99"/>
    <w:semiHidden/>
    <w:unhideWhenUsed/>
    <w:rsid w:val="00281A9A"/>
  </w:style>
  <w:style w:type="numbering" w:customStyle="1" w:styleId="11761">
    <w:name w:val="Нет списка11761"/>
    <w:next w:val="a6"/>
    <w:uiPriority w:val="99"/>
    <w:semiHidden/>
    <w:unhideWhenUsed/>
    <w:rsid w:val="00281A9A"/>
  </w:style>
  <w:style w:type="numbering" w:customStyle="1" w:styleId="11861">
    <w:name w:val="Нет списка11861"/>
    <w:next w:val="a6"/>
    <w:uiPriority w:val="99"/>
    <w:semiHidden/>
    <w:unhideWhenUsed/>
    <w:rsid w:val="00281A9A"/>
  </w:style>
  <w:style w:type="numbering" w:customStyle="1" w:styleId="2861">
    <w:name w:val="Нет списка2861"/>
    <w:next w:val="a6"/>
    <w:semiHidden/>
    <w:unhideWhenUsed/>
    <w:rsid w:val="00281A9A"/>
  </w:style>
  <w:style w:type="numbering" w:customStyle="1" w:styleId="2961">
    <w:name w:val="Нет списка2961"/>
    <w:next w:val="a6"/>
    <w:semiHidden/>
    <w:unhideWhenUsed/>
    <w:rsid w:val="00281A9A"/>
  </w:style>
  <w:style w:type="numbering" w:customStyle="1" w:styleId="11961">
    <w:name w:val="Нет списка11961"/>
    <w:next w:val="a6"/>
    <w:semiHidden/>
    <w:unhideWhenUsed/>
    <w:rsid w:val="00281A9A"/>
  </w:style>
  <w:style w:type="numbering" w:customStyle="1" w:styleId="21061">
    <w:name w:val="Нет списка21061"/>
    <w:next w:val="a6"/>
    <w:semiHidden/>
    <w:unhideWhenUsed/>
    <w:rsid w:val="00281A9A"/>
  </w:style>
  <w:style w:type="numbering" w:customStyle="1" w:styleId="31121">
    <w:name w:val="Нет списка31121"/>
    <w:next w:val="a6"/>
    <w:semiHidden/>
    <w:unhideWhenUsed/>
    <w:rsid w:val="00281A9A"/>
  </w:style>
  <w:style w:type="numbering" w:customStyle="1" w:styleId="41111">
    <w:name w:val="Нет списка41111"/>
    <w:next w:val="a6"/>
    <w:semiHidden/>
    <w:unhideWhenUsed/>
    <w:rsid w:val="00281A9A"/>
  </w:style>
  <w:style w:type="numbering" w:customStyle="1" w:styleId="5161">
    <w:name w:val="Нет списка5161"/>
    <w:next w:val="a6"/>
    <w:semiHidden/>
    <w:unhideWhenUsed/>
    <w:rsid w:val="00281A9A"/>
  </w:style>
  <w:style w:type="numbering" w:customStyle="1" w:styleId="6161">
    <w:name w:val="Нет списка6161"/>
    <w:next w:val="a6"/>
    <w:semiHidden/>
    <w:unhideWhenUsed/>
    <w:rsid w:val="00281A9A"/>
  </w:style>
  <w:style w:type="numbering" w:customStyle="1" w:styleId="7161">
    <w:name w:val="Нет списка7161"/>
    <w:next w:val="a6"/>
    <w:semiHidden/>
    <w:unhideWhenUsed/>
    <w:rsid w:val="00281A9A"/>
  </w:style>
  <w:style w:type="numbering" w:customStyle="1" w:styleId="8161">
    <w:name w:val="Нет списка8161"/>
    <w:next w:val="a6"/>
    <w:semiHidden/>
    <w:unhideWhenUsed/>
    <w:rsid w:val="00281A9A"/>
  </w:style>
  <w:style w:type="numbering" w:customStyle="1" w:styleId="9161">
    <w:name w:val="Нет списка9161"/>
    <w:next w:val="a6"/>
    <w:semiHidden/>
    <w:unhideWhenUsed/>
    <w:rsid w:val="00281A9A"/>
  </w:style>
  <w:style w:type="numbering" w:customStyle="1" w:styleId="3011">
    <w:name w:val="Нет списка3011"/>
    <w:next w:val="a6"/>
    <w:uiPriority w:val="99"/>
    <w:semiHidden/>
    <w:unhideWhenUsed/>
    <w:rsid w:val="00281A9A"/>
  </w:style>
  <w:style w:type="numbering" w:customStyle="1" w:styleId="12011">
    <w:name w:val="Нет списка12011"/>
    <w:next w:val="a6"/>
    <w:uiPriority w:val="99"/>
    <w:semiHidden/>
    <w:unhideWhenUsed/>
    <w:rsid w:val="00281A9A"/>
  </w:style>
  <w:style w:type="numbering" w:customStyle="1" w:styleId="21211">
    <w:name w:val="Нет списка21211"/>
    <w:next w:val="a6"/>
    <w:uiPriority w:val="99"/>
    <w:semiHidden/>
    <w:unhideWhenUsed/>
    <w:rsid w:val="00281A9A"/>
  </w:style>
  <w:style w:type="numbering" w:customStyle="1" w:styleId="3211">
    <w:name w:val="Нет списка3211"/>
    <w:next w:val="a6"/>
    <w:semiHidden/>
    <w:unhideWhenUsed/>
    <w:rsid w:val="00281A9A"/>
  </w:style>
  <w:style w:type="numbering" w:customStyle="1" w:styleId="4211">
    <w:name w:val="Нет списка4211"/>
    <w:next w:val="a6"/>
    <w:semiHidden/>
    <w:unhideWhenUsed/>
    <w:rsid w:val="00281A9A"/>
  </w:style>
  <w:style w:type="numbering" w:customStyle="1" w:styleId="5211">
    <w:name w:val="Нет списка5211"/>
    <w:next w:val="a6"/>
    <w:semiHidden/>
    <w:unhideWhenUsed/>
    <w:rsid w:val="00281A9A"/>
  </w:style>
  <w:style w:type="numbering" w:customStyle="1" w:styleId="6211">
    <w:name w:val="Нет списка6211"/>
    <w:next w:val="a6"/>
    <w:semiHidden/>
    <w:unhideWhenUsed/>
    <w:rsid w:val="00281A9A"/>
  </w:style>
  <w:style w:type="numbering" w:customStyle="1" w:styleId="7211">
    <w:name w:val="Нет списка7211"/>
    <w:next w:val="a6"/>
    <w:semiHidden/>
    <w:unhideWhenUsed/>
    <w:rsid w:val="00281A9A"/>
  </w:style>
  <w:style w:type="numbering" w:customStyle="1" w:styleId="8211">
    <w:name w:val="Нет списка8211"/>
    <w:next w:val="a6"/>
    <w:semiHidden/>
    <w:unhideWhenUsed/>
    <w:rsid w:val="00281A9A"/>
  </w:style>
  <w:style w:type="numbering" w:customStyle="1" w:styleId="9211">
    <w:name w:val="Нет списка9211"/>
    <w:next w:val="a6"/>
    <w:semiHidden/>
    <w:unhideWhenUsed/>
    <w:rsid w:val="00281A9A"/>
  </w:style>
  <w:style w:type="numbering" w:customStyle="1" w:styleId="10111">
    <w:name w:val="Нет списка10111"/>
    <w:next w:val="a6"/>
    <w:uiPriority w:val="99"/>
    <w:semiHidden/>
    <w:unhideWhenUsed/>
    <w:rsid w:val="00281A9A"/>
  </w:style>
  <w:style w:type="numbering" w:customStyle="1" w:styleId="111011">
    <w:name w:val="Нет списка111011"/>
    <w:next w:val="a6"/>
    <w:uiPriority w:val="99"/>
    <w:semiHidden/>
    <w:unhideWhenUsed/>
    <w:rsid w:val="00281A9A"/>
  </w:style>
  <w:style w:type="numbering" w:customStyle="1" w:styleId="111211">
    <w:name w:val="Нет списка111211"/>
    <w:next w:val="a6"/>
    <w:uiPriority w:val="99"/>
    <w:semiHidden/>
    <w:unhideWhenUsed/>
    <w:rsid w:val="00281A9A"/>
  </w:style>
  <w:style w:type="numbering" w:customStyle="1" w:styleId="21311">
    <w:name w:val="Нет списка21311"/>
    <w:next w:val="a6"/>
    <w:semiHidden/>
    <w:unhideWhenUsed/>
    <w:rsid w:val="00281A9A"/>
  </w:style>
  <w:style w:type="numbering" w:customStyle="1" w:styleId="12111">
    <w:name w:val="Нет списка12111"/>
    <w:next w:val="a6"/>
    <w:uiPriority w:val="99"/>
    <w:semiHidden/>
    <w:unhideWhenUsed/>
    <w:rsid w:val="00281A9A"/>
  </w:style>
  <w:style w:type="numbering" w:customStyle="1" w:styleId="13111">
    <w:name w:val="Нет списка13111"/>
    <w:next w:val="a6"/>
    <w:uiPriority w:val="99"/>
    <w:semiHidden/>
    <w:unhideWhenUsed/>
    <w:rsid w:val="00281A9A"/>
  </w:style>
  <w:style w:type="numbering" w:customStyle="1" w:styleId="112111">
    <w:name w:val="Нет списка112111"/>
    <w:next w:val="a6"/>
    <w:uiPriority w:val="99"/>
    <w:semiHidden/>
    <w:unhideWhenUsed/>
    <w:rsid w:val="00281A9A"/>
  </w:style>
  <w:style w:type="numbering" w:customStyle="1" w:styleId="22111">
    <w:name w:val="Нет списка22111"/>
    <w:next w:val="a6"/>
    <w:semiHidden/>
    <w:unhideWhenUsed/>
    <w:rsid w:val="00281A9A"/>
  </w:style>
  <w:style w:type="numbering" w:customStyle="1" w:styleId="14111">
    <w:name w:val="Нет списка14111"/>
    <w:next w:val="a6"/>
    <w:uiPriority w:val="99"/>
    <w:semiHidden/>
    <w:unhideWhenUsed/>
    <w:rsid w:val="00281A9A"/>
  </w:style>
  <w:style w:type="numbering" w:customStyle="1" w:styleId="15111">
    <w:name w:val="Нет списка15111"/>
    <w:next w:val="a6"/>
    <w:uiPriority w:val="99"/>
    <w:semiHidden/>
    <w:unhideWhenUsed/>
    <w:rsid w:val="00281A9A"/>
  </w:style>
  <w:style w:type="numbering" w:customStyle="1" w:styleId="113111">
    <w:name w:val="Нет списка113111"/>
    <w:next w:val="a6"/>
    <w:uiPriority w:val="99"/>
    <w:semiHidden/>
    <w:unhideWhenUsed/>
    <w:rsid w:val="00281A9A"/>
  </w:style>
  <w:style w:type="numbering" w:customStyle="1" w:styleId="23111">
    <w:name w:val="Нет списка23111"/>
    <w:next w:val="a6"/>
    <w:semiHidden/>
    <w:unhideWhenUsed/>
    <w:rsid w:val="00281A9A"/>
  </w:style>
  <w:style w:type="numbering" w:customStyle="1" w:styleId="16111">
    <w:name w:val="Нет списка16111"/>
    <w:next w:val="a6"/>
    <w:uiPriority w:val="99"/>
    <w:semiHidden/>
    <w:unhideWhenUsed/>
    <w:rsid w:val="00281A9A"/>
  </w:style>
  <w:style w:type="numbering" w:customStyle="1" w:styleId="17111">
    <w:name w:val="Нет списка17111"/>
    <w:next w:val="a6"/>
    <w:uiPriority w:val="99"/>
    <w:semiHidden/>
    <w:unhideWhenUsed/>
    <w:rsid w:val="00281A9A"/>
  </w:style>
  <w:style w:type="numbering" w:customStyle="1" w:styleId="114111">
    <w:name w:val="Нет списка114111"/>
    <w:next w:val="a6"/>
    <w:uiPriority w:val="99"/>
    <w:semiHidden/>
    <w:unhideWhenUsed/>
    <w:rsid w:val="00281A9A"/>
  </w:style>
  <w:style w:type="numbering" w:customStyle="1" w:styleId="24111">
    <w:name w:val="Нет списка24111"/>
    <w:next w:val="a6"/>
    <w:semiHidden/>
    <w:unhideWhenUsed/>
    <w:rsid w:val="00281A9A"/>
  </w:style>
  <w:style w:type="numbering" w:customStyle="1" w:styleId="18111">
    <w:name w:val="Нет списка18111"/>
    <w:next w:val="a6"/>
    <w:uiPriority w:val="99"/>
    <w:semiHidden/>
    <w:unhideWhenUsed/>
    <w:rsid w:val="00281A9A"/>
  </w:style>
  <w:style w:type="numbering" w:customStyle="1" w:styleId="19111">
    <w:name w:val="Нет списка19111"/>
    <w:next w:val="a6"/>
    <w:uiPriority w:val="99"/>
    <w:semiHidden/>
    <w:unhideWhenUsed/>
    <w:rsid w:val="00281A9A"/>
  </w:style>
  <w:style w:type="numbering" w:customStyle="1" w:styleId="115111">
    <w:name w:val="Нет списка115111"/>
    <w:next w:val="a6"/>
    <w:uiPriority w:val="99"/>
    <w:semiHidden/>
    <w:unhideWhenUsed/>
    <w:rsid w:val="00281A9A"/>
  </w:style>
  <w:style w:type="numbering" w:customStyle="1" w:styleId="25111">
    <w:name w:val="Нет списка25111"/>
    <w:next w:val="a6"/>
    <w:semiHidden/>
    <w:unhideWhenUsed/>
    <w:rsid w:val="00281A9A"/>
  </w:style>
  <w:style w:type="numbering" w:customStyle="1" w:styleId="20111">
    <w:name w:val="Нет списка20111"/>
    <w:next w:val="a6"/>
    <w:uiPriority w:val="99"/>
    <w:semiHidden/>
    <w:unhideWhenUsed/>
    <w:rsid w:val="00281A9A"/>
  </w:style>
  <w:style w:type="numbering" w:customStyle="1" w:styleId="110111">
    <w:name w:val="Нет списка110111"/>
    <w:next w:val="a6"/>
    <w:uiPriority w:val="99"/>
    <w:semiHidden/>
    <w:unhideWhenUsed/>
    <w:rsid w:val="00281A9A"/>
  </w:style>
  <w:style w:type="numbering" w:customStyle="1" w:styleId="116111">
    <w:name w:val="Нет списка116111"/>
    <w:next w:val="a6"/>
    <w:uiPriority w:val="99"/>
    <w:semiHidden/>
    <w:unhideWhenUsed/>
    <w:rsid w:val="00281A9A"/>
  </w:style>
  <w:style w:type="numbering" w:customStyle="1" w:styleId="26111">
    <w:name w:val="Нет списка26111"/>
    <w:next w:val="a6"/>
    <w:semiHidden/>
    <w:unhideWhenUsed/>
    <w:rsid w:val="00281A9A"/>
  </w:style>
  <w:style w:type="numbering" w:customStyle="1" w:styleId="27111">
    <w:name w:val="Нет списка27111"/>
    <w:next w:val="a6"/>
    <w:uiPriority w:val="99"/>
    <w:semiHidden/>
    <w:unhideWhenUsed/>
    <w:rsid w:val="00281A9A"/>
  </w:style>
  <w:style w:type="numbering" w:customStyle="1" w:styleId="117111">
    <w:name w:val="Нет списка117111"/>
    <w:next w:val="a6"/>
    <w:uiPriority w:val="99"/>
    <w:semiHidden/>
    <w:unhideWhenUsed/>
    <w:rsid w:val="00281A9A"/>
  </w:style>
  <w:style w:type="numbering" w:customStyle="1" w:styleId="118111">
    <w:name w:val="Нет списка118111"/>
    <w:next w:val="a6"/>
    <w:uiPriority w:val="99"/>
    <w:semiHidden/>
    <w:unhideWhenUsed/>
    <w:rsid w:val="00281A9A"/>
  </w:style>
  <w:style w:type="numbering" w:customStyle="1" w:styleId="28111">
    <w:name w:val="Нет списка28111"/>
    <w:next w:val="a6"/>
    <w:semiHidden/>
    <w:unhideWhenUsed/>
    <w:rsid w:val="00281A9A"/>
  </w:style>
  <w:style w:type="numbering" w:customStyle="1" w:styleId="29111">
    <w:name w:val="Нет списка29111"/>
    <w:next w:val="a6"/>
    <w:semiHidden/>
    <w:unhideWhenUsed/>
    <w:rsid w:val="00281A9A"/>
  </w:style>
  <w:style w:type="numbering" w:customStyle="1" w:styleId="119111">
    <w:name w:val="Нет списка119111"/>
    <w:next w:val="a6"/>
    <w:semiHidden/>
    <w:unhideWhenUsed/>
    <w:rsid w:val="00281A9A"/>
  </w:style>
  <w:style w:type="numbering" w:customStyle="1" w:styleId="210111">
    <w:name w:val="Нет списка210111"/>
    <w:next w:val="a6"/>
    <w:semiHidden/>
    <w:unhideWhenUsed/>
    <w:rsid w:val="00281A9A"/>
  </w:style>
  <w:style w:type="numbering" w:customStyle="1" w:styleId="31211">
    <w:name w:val="Нет списка31211"/>
    <w:next w:val="a6"/>
    <w:semiHidden/>
    <w:unhideWhenUsed/>
    <w:rsid w:val="00281A9A"/>
  </w:style>
  <w:style w:type="numbering" w:customStyle="1" w:styleId="41211">
    <w:name w:val="Нет списка41211"/>
    <w:next w:val="a6"/>
    <w:semiHidden/>
    <w:unhideWhenUsed/>
    <w:rsid w:val="00281A9A"/>
  </w:style>
  <w:style w:type="numbering" w:customStyle="1" w:styleId="51111">
    <w:name w:val="Нет списка51111"/>
    <w:next w:val="a6"/>
    <w:semiHidden/>
    <w:unhideWhenUsed/>
    <w:rsid w:val="00281A9A"/>
  </w:style>
  <w:style w:type="numbering" w:customStyle="1" w:styleId="61111">
    <w:name w:val="Нет списка61111"/>
    <w:next w:val="a6"/>
    <w:semiHidden/>
    <w:unhideWhenUsed/>
    <w:rsid w:val="00281A9A"/>
  </w:style>
  <w:style w:type="numbering" w:customStyle="1" w:styleId="71111">
    <w:name w:val="Нет списка71111"/>
    <w:next w:val="a6"/>
    <w:semiHidden/>
    <w:unhideWhenUsed/>
    <w:rsid w:val="00281A9A"/>
  </w:style>
  <w:style w:type="numbering" w:customStyle="1" w:styleId="81111">
    <w:name w:val="Нет списка81111"/>
    <w:next w:val="a6"/>
    <w:semiHidden/>
    <w:unhideWhenUsed/>
    <w:rsid w:val="00281A9A"/>
  </w:style>
  <w:style w:type="numbering" w:customStyle="1" w:styleId="91111">
    <w:name w:val="Нет списка91111"/>
    <w:next w:val="a6"/>
    <w:semiHidden/>
    <w:unhideWhenUsed/>
    <w:rsid w:val="00281A9A"/>
  </w:style>
  <w:style w:type="numbering" w:customStyle="1" w:styleId="3311">
    <w:name w:val="Нет списка3311"/>
    <w:next w:val="a6"/>
    <w:uiPriority w:val="99"/>
    <w:semiHidden/>
    <w:unhideWhenUsed/>
    <w:rsid w:val="00281A9A"/>
  </w:style>
  <w:style w:type="numbering" w:customStyle="1" w:styleId="12211">
    <w:name w:val="Нет списка12211"/>
    <w:next w:val="a6"/>
    <w:uiPriority w:val="99"/>
    <w:semiHidden/>
    <w:unhideWhenUsed/>
    <w:rsid w:val="00281A9A"/>
  </w:style>
  <w:style w:type="numbering" w:customStyle="1" w:styleId="21411">
    <w:name w:val="Нет списка21411"/>
    <w:next w:val="a6"/>
    <w:uiPriority w:val="99"/>
    <w:semiHidden/>
    <w:unhideWhenUsed/>
    <w:rsid w:val="00281A9A"/>
  </w:style>
  <w:style w:type="numbering" w:customStyle="1" w:styleId="3411">
    <w:name w:val="Нет списка3411"/>
    <w:next w:val="a6"/>
    <w:semiHidden/>
    <w:unhideWhenUsed/>
    <w:rsid w:val="00281A9A"/>
  </w:style>
  <w:style w:type="numbering" w:customStyle="1" w:styleId="4311">
    <w:name w:val="Нет списка4311"/>
    <w:next w:val="a6"/>
    <w:semiHidden/>
    <w:unhideWhenUsed/>
    <w:rsid w:val="00281A9A"/>
  </w:style>
  <w:style w:type="numbering" w:customStyle="1" w:styleId="5311">
    <w:name w:val="Нет списка5311"/>
    <w:next w:val="a6"/>
    <w:semiHidden/>
    <w:unhideWhenUsed/>
    <w:rsid w:val="00281A9A"/>
  </w:style>
  <w:style w:type="numbering" w:customStyle="1" w:styleId="6311">
    <w:name w:val="Нет списка6311"/>
    <w:next w:val="a6"/>
    <w:semiHidden/>
    <w:unhideWhenUsed/>
    <w:rsid w:val="00281A9A"/>
  </w:style>
  <w:style w:type="numbering" w:customStyle="1" w:styleId="7311">
    <w:name w:val="Нет списка7311"/>
    <w:next w:val="a6"/>
    <w:semiHidden/>
    <w:unhideWhenUsed/>
    <w:rsid w:val="00281A9A"/>
  </w:style>
  <w:style w:type="numbering" w:customStyle="1" w:styleId="8311">
    <w:name w:val="Нет списка8311"/>
    <w:next w:val="a6"/>
    <w:semiHidden/>
    <w:unhideWhenUsed/>
    <w:rsid w:val="00281A9A"/>
  </w:style>
  <w:style w:type="numbering" w:customStyle="1" w:styleId="9311">
    <w:name w:val="Нет списка9311"/>
    <w:next w:val="a6"/>
    <w:semiHidden/>
    <w:unhideWhenUsed/>
    <w:rsid w:val="00281A9A"/>
  </w:style>
  <w:style w:type="numbering" w:customStyle="1" w:styleId="10211">
    <w:name w:val="Нет списка10211"/>
    <w:next w:val="a6"/>
    <w:uiPriority w:val="99"/>
    <w:semiHidden/>
    <w:unhideWhenUsed/>
    <w:rsid w:val="00281A9A"/>
  </w:style>
  <w:style w:type="numbering" w:customStyle="1" w:styleId="111311">
    <w:name w:val="Нет списка111311"/>
    <w:next w:val="a6"/>
    <w:uiPriority w:val="99"/>
    <w:semiHidden/>
    <w:unhideWhenUsed/>
    <w:rsid w:val="00281A9A"/>
  </w:style>
  <w:style w:type="numbering" w:customStyle="1" w:styleId="111411">
    <w:name w:val="Нет списка111411"/>
    <w:next w:val="a6"/>
    <w:uiPriority w:val="99"/>
    <w:semiHidden/>
    <w:unhideWhenUsed/>
    <w:rsid w:val="00281A9A"/>
  </w:style>
  <w:style w:type="numbering" w:customStyle="1" w:styleId="21511">
    <w:name w:val="Нет списка21511"/>
    <w:next w:val="a6"/>
    <w:semiHidden/>
    <w:unhideWhenUsed/>
    <w:rsid w:val="00281A9A"/>
  </w:style>
  <w:style w:type="numbering" w:customStyle="1" w:styleId="12311">
    <w:name w:val="Нет списка12311"/>
    <w:next w:val="a6"/>
    <w:uiPriority w:val="99"/>
    <w:semiHidden/>
    <w:unhideWhenUsed/>
    <w:rsid w:val="00281A9A"/>
  </w:style>
  <w:style w:type="numbering" w:customStyle="1" w:styleId="13211">
    <w:name w:val="Нет списка13211"/>
    <w:next w:val="a6"/>
    <w:uiPriority w:val="99"/>
    <w:semiHidden/>
    <w:unhideWhenUsed/>
    <w:rsid w:val="00281A9A"/>
  </w:style>
  <w:style w:type="numbering" w:customStyle="1" w:styleId="112211">
    <w:name w:val="Нет списка112211"/>
    <w:next w:val="a6"/>
    <w:uiPriority w:val="99"/>
    <w:semiHidden/>
    <w:unhideWhenUsed/>
    <w:rsid w:val="00281A9A"/>
  </w:style>
  <w:style w:type="numbering" w:customStyle="1" w:styleId="22211">
    <w:name w:val="Нет списка22211"/>
    <w:next w:val="a6"/>
    <w:semiHidden/>
    <w:unhideWhenUsed/>
    <w:rsid w:val="00281A9A"/>
  </w:style>
  <w:style w:type="numbering" w:customStyle="1" w:styleId="14211">
    <w:name w:val="Нет списка14211"/>
    <w:next w:val="a6"/>
    <w:uiPriority w:val="99"/>
    <w:semiHidden/>
    <w:unhideWhenUsed/>
    <w:rsid w:val="00281A9A"/>
  </w:style>
  <w:style w:type="numbering" w:customStyle="1" w:styleId="15211">
    <w:name w:val="Нет списка15211"/>
    <w:next w:val="a6"/>
    <w:uiPriority w:val="99"/>
    <w:semiHidden/>
    <w:unhideWhenUsed/>
    <w:rsid w:val="00281A9A"/>
  </w:style>
  <w:style w:type="numbering" w:customStyle="1" w:styleId="113211">
    <w:name w:val="Нет списка113211"/>
    <w:next w:val="a6"/>
    <w:uiPriority w:val="99"/>
    <w:semiHidden/>
    <w:unhideWhenUsed/>
    <w:rsid w:val="00281A9A"/>
  </w:style>
  <w:style w:type="numbering" w:customStyle="1" w:styleId="23211">
    <w:name w:val="Нет списка23211"/>
    <w:next w:val="a6"/>
    <w:semiHidden/>
    <w:unhideWhenUsed/>
    <w:rsid w:val="00281A9A"/>
  </w:style>
  <w:style w:type="numbering" w:customStyle="1" w:styleId="16211">
    <w:name w:val="Нет списка16211"/>
    <w:next w:val="a6"/>
    <w:uiPriority w:val="99"/>
    <w:semiHidden/>
    <w:unhideWhenUsed/>
    <w:rsid w:val="00281A9A"/>
  </w:style>
  <w:style w:type="numbering" w:customStyle="1" w:styleId="17211">
    <w:name w:val="Нет списка17211"/>
    <w:next w:val="a6"/>
    <w:uiPriority w:val="99"/>
    <w:semiHidden/>
    <w:unhideWhenUsed/>
    <w:rsid w:val="00281A9A"/>
  </w:style>
  <w:style w:type="numbering" w:customStyle="1" w:styleId="114211">
    <w:name w:val="Нет списка114211"/>
    <w:next w:val="a6"/>
    <w:uiPriority w:val="99"/>
    <w:semiHidden/>
    <w:unhideWhenUsed/>
    <w:rsid w:val="00281A9A"/>
  </w:style>
  <w:style w:type="numbering" w:customStyle="1" w:styleId="24211">
    <w:name w:val="Нет списка24211"/>
    <w:next w:val="a6"/>
    <w:semiHidden/>
    <w:unhideWhenUsed/>
    <w:rsid w:val="00281A9A"/>
  </w:style>
  <w:style w:type="numbering" w:customStyle="1" w:styleId="18211">
    <w:name w:val="Нет списка18211"/>
    <w:next w:val="a6"/>
    <w:uiPriority w:val="99"/>
    <w:semiHidden/>
    <w:unhideWhenUsed/>
    <w:rsid w:val="00281A9A"/>
  </w:style>
  <w:style w:type="numbering" w:customStyle="1" w:styleId="19211">
    <w:name w:val="Нет списка19211"/>
    <w:next w:val="a6"/>
    <w:uiPriority w:val="99"/>
    <w:semiHidden/>
    <w:unhideWhenUsed/>
    <w:rsid w:val="00281A9A"/>
  </w:style>
  <w:style w:type="numbering" w:customStyle="1" w:styleId="115211">
    <w:name w:val="Нет списка115211"/>
    <w:next w:val="a6"/>
    <w:uiPriority w:val="99"/>
    <w:semiHidden/>
    <w:unhideWhenUsed/>
    <w:rsid w:val="00281A9A"/>
  </w:style>
  <w:style w:type="numbering" w:customStyle="1" w:styleId="25211">
    <w:name w:val="Нет списка25211"/>
    <w:next w:val="a6"/>
    <w:semiHidden/>
    <w:unhideWhenUsed/>
    <w:rsid w:val="00281A9A"/>
  </w:style>
  <w:style w:type="numbering" w:customStyle="1" w:styleId="20211">
    <w:name w:val="Нет списка20211"/>
    <w:next w:val="a6"/>
    <w:uiPriority w:val="99"/>
    <w:semiHidden/>
    <w:unhideWhenUsed/>
    <w:rsid w:val="00281A9A"/>
  </w:style>
  <w:style w:type="numbering" w:customStyle="1" w:styleId="110211">
    <w:name w:val="Нет списка110211"/>
    <w:next w:val="a6"/>
    <w:uiPriority w:val="99"/>
    <w:semiHidden/>
    <w:unhideWhenUsed/>
    <w:rsid w:val="00281A9A"/>
  </w:style>
  <w:style w:type="numbering" w:customStyle="1" w:styleId="116211">
    <w:name w:val="Нет списка116211"/>
    <w:next w:val="a6"/>
    <w:uiPriority w:val="99"/>
    <w:semiHidden/>
    <w:unhideWhenUsed/>
    <w:rsid w:val="00281A9A"/>
  </w:style>
  <w:style w:type="numbering" w:customStyle="1" w:styleId="26211">
    <w:name w:val="Нет списка26211"/>
    <w:next w:val="a6"/>
    <w:semiHidden/>
    <w:unhideWhenUsed/>
    <w:rsid w:val="00281A9A"/>
  </w:style>
  <w:style w:type="numbering" w:customStyle="1" w:styleId="27211">
    <w:name w:val="Нет списка27211"/>
    <w:next w:val="a6"/>
    <w:uiPriority w:val="99"/>
    <w:semiHidden/>
    <w:unhideWhenUsed/>
    <w:rsid w:val="00281A9A"/>
  </w:style>
  <w:style w:type="numbering" w:customStyle="1" w:styleId="117211">
    <w:name w:val="Нет списка117211"/>
    <w:next w:val="a6"/>
    <w:uiPriority w:val="99"/>
    <w:semiHidden/>
    <w:unhideWhenUsed/>
    <w:rsid w:val="00281A9A"/>
  </w:style>
  <w:style w:type="numbering" w:customStyle="1" w:styleId="118211">
    <w:name w:val="Нет списка118211"/>
    <w:next w:val="a6"/>
    <w:uiPriority w:val="99"/>
    <w:semiHidden/>
    <w:unhideWhenUsed/>
    <w:rsid w:val="00281A9A"/>
  </w:style>
  <w:style w:type="numbering" w:customStyle="1" w:styleId="28211">
    <w:name w:val="Нет списка28211"/>
    <w:next w:val="a6"/>
    <w:semiHidden/>
    <w:unhideWhenUsed/>
    <w:rsid w:val="00281A9A"/>
  </w:style>
  <w:style w:type="numbering" w:customStyle="1" w:styleId="29211">
    <w:name w:val="Нет списка29211"/>
    <w:next w:val="a6"/>
    <w:semiHidden/>
    <w:unhideWhenUsed/>
    <w:rsid w:val="00281A9A"/>
  </w:style>
  <w:style w:type="numbering" w:customStyle="1" w:styleId="119211">
    <w:name w:val="Нет списка119211"/>
    <w:next w:val="a6"/>
    <w:semiHidden/>
    <w:unhideWhenUsed/>
    <w:rsid w:val="00281A9A"/>
  </w:style>
  <w:style w:type="numbering" w:customStyle="1" w:styleId="210211">
    <w:name w:val="Нет списка210211"/>
    <w:next w:val="a6"/>
    <w:semiHidden/>
    <w:unhideWhenUsed/>
    <w:rsid w:val="00281A9A"/>
  </w:style>
  <w:style w:type="numbering" w:customStyle="1" w:styleId="31311">
    <w:name w:val="Нет списка31311"/>
    <w:next w:val="a6"/>
    <w:semiHidden/>
    <w:unhideWhenUsed/>
    <w:rsid w:val="00281A9A"/>
  </w:style>
  <w:style w:type="numbering" w:customStyle="1" w:styleId="41311">
    <w:name w:val="Нет списка41311"/>
    <w:next w:val="a6"/>
    <w:semiHidden/>
    <w:unhideWhenUsed/>
    <w:rsid w:val="00281A9A"/>
  </w:style>
  <w:style w:type="numbering" w:customStyle="1" w:styleId="51211">
    <w:name w:val="Нет списка51211"/>
    <w:next w:val="a6"/>
    <w:semiHidden/>
    <w:unhideWhenUsed/>
    <w:rsid w:val="00281A9A"/>
  </w:style>
  <w:style w:type="numbering" w:customStyle="1" w:styleId="61211">
    <w:name w:val="Нет списка61211"/>
    <w:next w:val="a6"/>
    <w:semiHidden/>
    <w:unhideWhenUsed/>
    <w:rsid w:val="00281A9A"/>
  </w:style>
  <w:style w:type="numbering" w:customStyle="1" w:styleId="71211">
    <w:name w:val="Нет списка71211"/>
    <w:next w:val="a6"/>
    <w:semiHidden/>
    <w:unhideWhenUsed/>
    <w:rsid w:val="00281A9A"/>
  </w:style>
  <w:style w:type="numbering" w:customStyle="1" w:styleId="81211">
    <w:name w:val="Нет списка81211"/>
    <w:next w:val="a6"/>
    <w:semiHidden/>
    <w:unhideWhenUsed/>
    <w:rsid w:val="00281A9A"/>
  </w:style>
  <w:style w:type="numbering" w:customStyle="1" w:styleId="91211">
    <w:name w:val="Нет списка91211"/>
    <w:next w:val="a6"/>
    <w:semiHidden/>
    <w:unhideWhenUsed/>
    <w:rsid w:val="00281A9A"/>
  </w:style>
  <w:style w:type="numbering" w:customStyle="1" w:styleId="3511">
    <w:name w:val="Нет списка3511"/>
    <w:next w:val="a6"/>
    <w:uiPriority w:val="99"/>
    <w:semiHidden/>
    <w:unhideWhenUsed/>
    <w:rsid w:val="00281A9A"/>
  </w:style>
  <w:style w:type="numbering" w:customStyle="1" w:styleId="12411">
    <w:name w:val="Нет списка12411"/>
    <w:next w:val="a6"/>
    <w:uiPriority w:val="99"/>
    <w:semiHidden/>
    <w:unhideWhenUsed/>
    <w:rsid w:val="00281A9A"/>
  </w:style>
  <w:style w:type="numbering" w:customStyle="1" w:styleId="21611">
    <w:name w:val="Нет списка21611"/>
    <w:next w:val="a6"/>
    <w:uiPriority w:val="99"/>
    <w:semiHidden/>
    <w:unhideWhenUsed/>
    <w:rsid w:val="00281A9A"/>
  </w:style>
  <w:style w:type="numbering" w:customStyle="1" w:styleId="3611">
    <w:name w:val="Нет списка3611"/>
    <w:next w:val="a6"/>
    <w:semiHidden/>
    <w:unhideWhenUsed/>
    <w:rsid w:val="00281A9A"/>
  </w:style>
  <w:style w:type="numbering" w:customStyle="1" w:styleId="4411">
    <w:name w:val="Нет списка4411"/>
    <w:next w:val="a6"/>
    <w:semiHidden/>
    <w:unhideWhenUsed/>
    <w:rsid w:val="00281A9A"/>
  </w:style>
  <w:style w:type="numbering" w:customStyle="1" w:styleId="5411">
    <w:name w:val="Нет списка5411"/>
    <w:next w:val="a6"/>
    <w:semiHidden/>
    <w:unhideWhenUsed/>
    <w:rsid w:val="00281A9A"/>
  </w:style>
  <w:style w:type="numbering" w:customStyle="1" w:styleId="6411">
    <w:name w:val="Нет списка6411"/>
    <w:next w:val="a6"/>
    <w:semiHidden/>
    <w:unhideWhenUsed/>
    <w:rsid w:val="00281A9A"/>
  </w:style>
  <w:style w:type="numbering" w:customStyle="1" w:styleId="7411">
    <w:name w:val="Нет списка7411"/>
    <w:next w:val="a6"/>
    <w:semiHidden/>
    <w:unhideWhenUsed/>
    <w:rsid w:val="00281A9A"/>
  </w:style>
  <w:style w:type="numbering" w:customStyle="1" w:styleId="8411">
    <w:name w:val="Нет списка8411"/>
    <w:next w:val="a6"/>
    <w:semiHidden/>
    <w:unhideWhenUsed/>
    <w:rsid w:val="00281A9A"/>
  </w:style>
  <w:style w:type="numbering" w:customStyle="1" w:styleId="9411">
    <w:name w:val="Нет списка9411"/>
    <w:next w:val="a6"/>
    <w:semiHidden/>
    <w:unhideWhenUsed/>
    <w:rsid w:val="00281A9A"/>
  </w:style>
  <w:style w:type="numbering" w:customStyle="1" w:styleId="10311">
    <w:name w:val="Нет списка10311"/>
    <w:next w:val="a6"/>
    <w:uiPriority w:val="99"/>
    <w:semiHidden/>
    <w:unhideWhenUsed/>
    <w:rsid w:val="00281A9A"/>
  </w:style>
  <w:style w:type="numbering" w:customStyle="1" w:styleId="111511">
    <w:name w:val="Нет списка111511"/>
    <w:next w:val="a6"/>
    <w:uiPriority w:val="99"/>
    <w:semiHidden/>
    <w:unhideWhenUsed/>
    <w:rsid w:val="00281A9A"/>
  </w:style>
  <w:style w:type="numbering" w:customStyle="1" w:styleId="111611">
    <w:name w:val="Нет списка111611"/>
    <w:next w:val="a6"/>
    <w:uiPriority w:val="99"/>
    <w:semiHidden/>
    <w:unhideWhenUsed/>
    <w:rsid w:val="00281A9A"/>
  </w:style>
  <w:style w:type="numbering" w:customStyle="1" w:styleId="21711">
    <w:name w:val="Нет списка21711"/>
    <w:next w:val="a6"/>
    <w:semiHidden/>
    <w:unhideWhenUsed/>
    <w:rsid w:val="00281A9A"/>
  </w:style>
  <w:style w:type="numbering" w:customStyle="1" w:styleId="12511">
    <w:name w:val="Нет списка12511"/>
    <w:next w:val="a6"/>
    <w:uiPriority w:val="99"/>
    <w:semiHidden/>
    <w:unhideWhenUsed/>
    <w:rsid w:val="00281A9A"/>
  </w:style>
  <w:style w:type="numbering" w:customStyle="1" w:styleId="13311">
    <w:name w:val="Нет списка13311"/>
    <w:next w:val="a6"/>
    <w:uiPriority w:val="99"/>
    <w:semiHidden/>
    <w:unhideWhenUsed/>
    <w:rsid w:val="00281A9A"/>
  </w:style>
  <w:style w:type="numbering" w:customStyle="1" w:styleId="112311">
    <w:name w:val="Нет списка112311"/>
    <w:next w:val="a6"/>
    <w:uiPriority w:val="99"/>
    <w:semiHidden/>
    <w:unhideWhenUsed/>
    <w:rsid w:val="00281A9A"/>
  </w:style>
  <w:style w:type="numbering" w:customStyle="1" w:styleId="22311">
    <w:name w:val="Нет списка22311"/>
    <w:next w:val="a6"/>
    <w:semiHidden/>
    <w:unhideWhenUsed/>
    <w:rsid w:val="00281A9A"/>
  </w:style>
  <w:style w:type="numbering" w:customStyle="1" w:styleId="14311">
    <w:name w:val="Нет списка14311"/>
    <w:next w:val="a6"/>
    <w:uiPriority w:val="99"/>
    <w:semiHidden/>
    <w:unhideWhenUsed/>
    <w:rsid w:val="00281A9A"/>
  </w:style>
  <w:style w:type="numbering" w:customStyle="1" w:styleId="15311">
    <w:name w:val="Нет списка15311"/>
    <w:next w:val="a6"/>
    <w:uiPriority w:val="99"/>
    <w:semiHidden/>
    <w:unhideWhenUsed/>
    <w:rsid w:val="00281A9A"/>
  </w:style>
  <w:style w:type="numbering" w:customStyle="1" w:styleId="113311">
    <w:name w:val="Нет списка113311"/>
    <w:next w:val="a6"/>
    <w:uiPriority w:val="99"/>
    <w:semiHidden/>
    <w:unhideWhenUsed/>
    <w:rsid w:val="00281A9A"/>
  </w:style>
  <w:style w:type="numbering" w:customStyle="1" w:styleId="23311">
    <w:name w:val="Нет списка23311"/>
    <w:next w:val="a6"/>
    <w:semiHidden/>
    <w:unhideWhenUsed/>
    <w:rsid w:val="00281A9A"/>
  </w:style>
  <w:style w:type="numbering" w:customStyle="1" w:styleId="16311">
    <w:name w:val="Нет списка16311"/>
    <w:next w:val="a6"/>
    <w:uiPriority w:val="99"/>
    <w:semiHidden/>
    <w:unhideWhenUsed/>
    <w:rsid w:val="00281A9A"/>
  </w:style>
  <w:style w:type="numbering" w:customStyle="1" w:styleId="17311">
    <w:name w:val="Нет списка17311"/>
    <w:next w:val="a6"/>
    <w:uiPriority w:val="99"/>
    <w:semiHidden/>
    <w:unhideWhenUsed/>
    <w:rsid w:val="00281A9A"/>
  </w:style>
  <w:style w:type="numbering" w:customStyle="1" w:styleId="114311">
    <w:name w:val="Нет списка114311"/>
    <w:next w:val="a6"/>
    <w:uiPriority w:val="99"/>
    <w:semiHidden/>
    <w:unhideWhenUsed/>
    <w:rsid w:val="00281A9A"/>
  </w:style>
  <w:style w:type="numbering" w:customStyle="1" w:styleId="24311">
    <w:name w:val="Нет списка24311"/>
    <w:next w:val="a6"/>
    <w:semiHidden/>
    <w:unhideWhenUsed/>
    <w:rsid w:val="00281A9A"/>
  </w:style>
  <w:style w:type="numbering" w:customStyle="1" w:styleId="18311">
    <w:name w:val="Нет списка18311"/>
    <w:next w:val="a6"/>
    <w:uiPriority w:val="99"/>
    <w:semiHidden/>
    <w:unhideWhenUsed/>
    <w:rsid w:val="00281A9A"/>
  </w:style>
  <w:style w:type="numbering" w:customStyle="1" w:styleId="19311">
    <w:name w:val="Нет списка19311"/>
    <w:next w:val="a6"/>
    <w:uiPriority w:val="99"/>
    <w:semiHidden/>
    <w:unhideWhenUsed/>
    <w:rsid w:val="00281A9A"/>
  </w:style>
  <w:style w:type="numbering" w:customStyle="1" w:styleId="115311">
    <w:name w:val="Нет списка115311"/>
    <w:next w:val="a6"/>
    <w:uiPriority w:val="99"/>
    <w:semiHidden/>
    <w:unhideWhenUsed/>
    <w:rsid w:val="00281A9A"/>
  </w:style>
  <w:style w:type="numbering" w:customStyle="1" w:styleId="25311">
    <w:name w:val="Нет списка25311"/>
    <w:next w:val="a6"/>
    <w:semiHidden/>
    <w:unhideWhenUsed/>
    <w:rsid w:val="00281A9A"/>
  </w:style>
  <w:style w:type="numbering" w:customStyle="1" w:styleId="20311">
    <w:name w:val="Нет списка20311"/>
    <w:next w:val="a6"/>
    <w:uiPriority w:val="99"/>
    <w:semiHidden/>
    <w:unhideWhenUsed/>
    <w:rsid w:val="00281A9A"/>
  </w:style>
  <w:style w:type="numbering" w:customStyle="1" w:styleId="110311">
    <w:name w:val="Нет списка110311"/>
    <w:next w:val="a6"/>
    <w:uiPriority w:val="99"/>
    <w:semiHidden/>
    <w:unhideWhenUsed/>
    <w:rsid w:val="00281A9A"/>
  </w:style>
  <w:style w:type="numbering" w:customStyle="1" w:styleId="116311">
    <w:name w:val="Нет списка116311"/>
    <w:next w:val="a6"/>
    <w:uiPriority w:val="99"/>
    <w:semiHidden/>
    <w:unhideWhenUsed/>
    <w:rsid w:val="00281A9A"/>
  </w:style>
  <w:style w:type="numbering" w:customStyle="1" w:styleId="26311">
    <w:name w:val="Нет списка26311"/>
    <w:next w:val="a6"/>
    <w:semiHidden/>
    <w:unhideWhenUsed/>
    <w:rsid w:val="00281A9A"/>
  </w:style>
  <w:style w:type="numbering" w:customStyle="1" w:styleId="27311">
    <w:name w:val="Нет списка27311"/>
    <w:next w:val="a6"/>
    <w:uiPriority w:val="99"/>
    <w:semiHidden/>
    <w:unhideWhenUsed/>
    <w:rsid w:val="00281A9A"/>
  </w:style>
  <w:style w:type="numbering" w:customStyle="1" w:styleId="117311">
    <w:name w:val="Нет списка117311"/>
    <w:next w:val="a6"/>
    <w:uiPriority w:val="99"/>
    <w:semiHidden/>
    <w:unhideWhenUsed/>
    <w:rsid w:val="00281A9A"/>
  </w:style>
  <w:style w:type="numbering" w:customStyle="1" w:styleId="118311">
    <w:name w:val="Нет списка118311"/>
    <w:next w:val="a6"/>
    <w:uiPriority w:val="99"/>
    <w:semiHidden/>
    <w:unhideWhenUsed/>
    <w:rsid w:val="00281A9A"/>
  </w:style>
  <w:style w:type="numbering" w:customStyle="1" w:styleId="28311">
    <w:name w:val="Нет списка28311"/>
    <w:next w:val="a6"/>
    <w:semiHidden/>
    <w:unhideWhenUsed/>
    <w:rsid w:val="00281A9A"/>
  </w:style>
  <w:style w:type="numbering" w:customStyle="1" w:styleId="29311">
    <w:name w:val="Нет списка29311"/>
    <w:next w:val="a6"/>
    <w:semiHidden/>
    <w:unhideWhenUsed/>
    <w:rsid w:val="00281A9A"/>
  </w:style>
  <w:style w:type="numbering" w:customStyle="1" w:styleId="119311">
    <w:name w:val="Нет списка119311"/>
    <w:next w:val="a6"/>
    <w:semiHidden/>
    <w:unhideWhenUsed/>
    <w:rsid w:val="00281A9A"/>
  </w:style>
  <w:style w:type="numbering" w:customStyle="1" w:styleId="210311">
    <w:name w:val="Нет списка210311"/>
    <w:next w:val="a6"/>
    <w:semiHidden/>
    <w:unhideWhenUsed/>
    <w:rsid w:val="00281A9A"/>
  </w:style>
  <w:style w:type="numbering" w:customStyle="1" w:styleId="31411">
    <w:name w:val="Нет списка31411"/>
    <w:next w:val="a6"/>
    <w:semiHidden/>
    <w:unhideWhenUsed/>
    <w:rsid w:val="00281A9A"/>
  </w:style>
  <w:style w:type="numbering" w:customStyle="1" w:styleId="41411">
    <w:name w:val="Нет списка41411"/>
    <w:next w:val="a6"/>
    <w:semiHidden/>
    <w:unhideWhenUsed/>
    <w:rsid w:val="00281A9A"/>
  </w:style>
  <w:style w:type="numbering" w:customStyle="1" w:styleId="51311">
    <w:name w:val="Нет списка51311"/>
    <w:next w:val="a6"/>
    <w:semiHidden/>
    <w:unhideWhenUsed/>
    <w:rsid w:val="00281A9A"/>
  </w:style>
  <w:style w:type="numbering" w:customStyle="1" w:styleId="61311">
    <w:name w:val="Нет списка61311"/>
    <w:next w:val="a6"/>
    <w:semiHidden/>
    <w:unhideWhenUsed/>
    <w:rsid w:val="00281A9A"/>
  </w:style>
  <w:style w:type="numbering" w:customStyle="1" w:styleId="71311">
    <w:name w:val="Нет списка71311"/>
    <w:next w:val="a6"/>
    <w:semiHidden/>
    <w:unhideWhenUsed/>
    <w:rsid w:val="00281A9A"/>
  </w:style>
  <w:style w:type="numbering" w:customStyle="1" w:styleId="81311">
    <w:name w:val="Нет списка81311"/>
    <w:next w:val="a6"/>
    <w:semiHidden/>
    <w:unhideWhenUsed/>
    <w:rsid w:val="00281A9A"/>
  </w:style>
  <w:style w:type="numbering" w:customStyle="1" w:styleId="91311">
    <w:name w:val="Нет списка91311"/>
    <w:next w:val="a6"/>
    <w:semiHidden/>
    <w:unhideWhenUsed/>
    <w:rsid w:val="00281A9A"/>
  </w:style>
  <w:style w:type="numbering" w:customStyle="1" w:styleId="3711">
    <w:name w:val="Нет списка3711"/>
    <w:next w:val="a6"/>
    <w:uiPriority w:val="99"/>
    <w:semiHidden/>
    <w:unhideWhenUsed/>
    <w:rsid w:val="00281A9A"/>
  </w:style>
  <w:style w:type="numbering" w:customStyle="1" w:styleId="12611">
    <w:name w:val="Нет списка12611"/>
    <w:next w:val="a6"/>
    <w:uiPriority w:val="99"/>
    <w:semiHidden/>
    <w:unhideWhenUsed/>
    <w:rsid w:val="00281A9A"/>
  </w:style>
  <w:style w:type="numbering" w:customStyle="1" w:styleId="21811">
    <w:name w:val="Нет списка21811"/>
    <w:next w:val="a6"/>
    <w:uiPriority w:val="99"/>
    <w:semiHidden/>
    <w:unhideWhenUsed/>
    <w:rsid w:val="00281A9A"/>
  </w:style>
  <w:style w:type="numbering" w:customStyle="1" w:styleId="3811">
    <w:name w:val="Нет списка3811"/>
    <w:next w:val="a6"/>
    <w:semiHidden/>
    <w:unhideWhenUsed/>
    <w:rsid w:val="00281A9A"/>
  </w:style>
  <w:style w:type="numbering" w:customStyle="1" w:styleId="4511">
    <w:name w:val="Нет списка4511"/>
    <w:next w:val="a6"/>
    <w:semiHidden/>
    <w:unhideWhenUsed/>
    <w:rsid w:val="00281A9A"/>
  </w:style>
  <w:style w:type="numbering" w:customStyle="1" w:styleId="5511">
    <w:name w:val="Нет списка5511"/>
    <w:next w:val="a6"/>
    <w:semiHidden/>
    <w:unhideWhenUsed/>
    <w:rsid w:val="00281A9A"/>
  </w:style>
  <w:style w:type="numbering" w:customStyle="1" w:styleId="6511">
    <w:name w:val="Нет списка6511"/>
    <w:next w:val="a6"/>
    <w:semiHidden/>
    <w:unhideWhenUsed/>
    <w:rsid w:val="00281A9A"/>
  </w:style>
  <w:style w:type="numbering" w:customStyle="1" w:styleId="7511">
    <w:name w:val="Нет списка7511"/>
    <w:next w:val="a6"/>
    <w:semiHidden/>
    <w:unhideWhenUsed/>
    <w:rsid w:val="00281A9A"/>
  </w:style>
  <w:style w:type="numbering" w:customStyle="1" w:styleId="8511">
    <w:name w:val="Нет списка8511"/>
    <w:next w:val="a6"/>
    <w:semiHidden/>
    <w:unhideWhenUsed/>
    <w:rsid w:val="00281A9A"/>
  </w:style>
  <w:style w:type="numbering" w:customStyle="1" w:styleId="9511">
    <w:name w:val="Нет списка9511"/>
    <w:next w:val="a6"/>
    <w:semiHidden/>
    <w:unhideWhenUsed/>
    <w:rsid w:val="00281A9A"/>
  </w:style>
  <w:style w:type="numbering" w:customStyle="1" w:styleId="10411">
    <w:name w:val="Нет списка10411"/>
    <w:next w:val="a6"/>
    <w:uiPriority w:val="99"/>
    <w:semiHidden/>
    <w:unhideWhenUsed/>
    <w:rsid w:val="00281A9A"/>
  </w:style>
  <w:style w:type="numbering" w:customStyle="1" w:styleId="111711">
    <w:name w:val="Нет списка111711"/>
    <w:next w:val="a6"/>
    <w:uiPriority w:val="99"/>
    <w:semiHidden/>
    <w:unhideWhenUsed/>
    <w:rsid w:val="00281A9A"/>
  </w:style>
  <w:style w:type="numbering" w:customStyle="1" w:styleId="111811">
    <w:name w:val="Нет списка111811"/>
    <w:next w:val="a6"/>
    <w:uiPriority w:val="99"/>
    <w:semiHidden/>
    <w:unhideWhenUsed/>
    <w:rsid w:val="00281A9A"/>
  </w:style>
  <w:style w:type="numbering" w:customStyle="1" w:styleId="21911">
    <w:name w:val="Нет списка21911"/>
    <w:next w:val="a6"/>
    <w:semiHidden/>
    <w:unhideWhenUsed/>
    <w:rsid w:val="00281A9A"/>
  </w:style>
  <w:style w:type="numbering" w:customStyle="1" w:styleId="12711">
    <w:name w:val="Нет списка12711"/>
    <w:next w:val="a6"/>
    <w:uiPriority w:val="99"/>
    <w:semiHidden/>
    <w:unhideWhenUsed/>
    <w:rsid w:val="00281A9A"/>
  </w:style>
  <w:style w:type="numbering" w:customStyle="1" w:styleId="13411">
    <w:name w:val="Нет списка13411"/>
    <w:next w:val="a6"/>
    <w:uiPriority w:val="99"/>
    <w:semiHidden/>
    <w:unhideWhenUsed/>
    <w:rsid w:val="00281A9A"/>
  </w:style>
  <w:style w:type="numbering" w:customStyle="1" w:styleId="112411">
    <w:name w:val="Нет списка112411"/>
    <w:next w:val="a6"/>
    <w:uiPriority w:val="99"/>
    <w:semiHidden/>
    <w:unhideWhenUsed/>
    <w:rsid w:val="00281A9A"/>
  </w:style>
  <w:style w:type="numbering" w:customStyle="1" w:styleId="22411">
    <w:name w:val="Нет списка22411"/>
    <w:next w:val="a6"/>
    <w:semiHidden/>
    <w:unhideWhenUsed/>
    <w:rsid w:val="00281A9A"/>
  </w:style>
  <w:style w:type="numbering" w:customStyle="1" w:styleId="14411">
    <w:name w:val="Нет списка14411"/>
    <w:next w:val="a6"/>
    <w:uiPriority w:val="99"/>
    <w:semiHidden/>
    <w:unhideWhenUsed/>
    <w:rsid w:val="00281A9A"/>
  </w:style>
  <w:style w:type="numbering" w:customStyle="1" w:styleId="15411">
    <w:name w:val="Нет списка15411"/>
    <w:next w:val="a6"/>
    <w:uiPriority w:val="99"/>
    <w:semiHidden/>
    <w:unhideWhenUsed/>
    <w:rsid w:val="00281A9A"/>
  </w:style>
  <w:style w:type="numbering" w:customStyle="1" w:styleId="113411">
    <w:name w:val="Нет списка113411"/>
    <w:next w:val="a6"/>
    <w:uiPriority w:val="99"/>
    <w:semiHidden/>
    <w:unhideWhenUsed/>
    <w:rsid w:val="00281A9A"/>
  </w:style>
  <w:style w:type="numbering" w:customStyle="1" w:styleId="23411">
    <w:name w:val="Нет списка23411"/>
    <w:next w:val="a6"/>
    <w:semiHidden/>
    <w:unhideWhenUsed/>
    <w:rsid w:val="00281A9A"/>
  </w:style>
  <w:style w:type="numbering" w:customStyle="1" w:styleId="16411">
    <w:name w:val="Нет списка16411"/>
    <w:next w:val="a6"/>
    <w:uiPriority w:val="99"/>
    <w:semiHidden/>
    <w:unhideWhenUsed/>
    <w:rsid w:val="00281A9A"/>
  </w:style>
  <w:style w:type="numbering" w:customStyle="1" w:styleId="17411">
    <w:name w:val="Нет списка17411"/>
    <w:next w:val="a6"/>
    <w:uiPriority w:val="99"/>
    <w:semiHidden/>
    <w:unhideWhenUsed/>
    <w:rsid w:val="00281A9A"/>
  </w:style>
  <w:style w:type="numbering" w:customStyle="1" w:styleId="114411">
    <w:name w:val="Нет списка114411"/>
    <w:next w:val="a6"/>
    <w:uiPriority w:val="99"/>
    <w:semiHidden/>
    <w:unhideWhenUsed/>
    <w:rsid w:val="00281A9A"/>
  </w:style>
  <w:style w:type="numbering" w:customStyle="1" w:styleId="24411">
    <w:name w:val="Нет списка24411"/>
    <w:next w:val="a6"/>
    <w:semiHidden/>
    <w:unhideWhenUsed/>
    <w:rsid w:val="00281A9A"/>
  </w:style>
  <w:style w:type="numbering" w:customStyle="1" w:styleId="18411">
    <w:name w:val="Нет списка18411"/>
    <w:next w:val="a6"/>
    <w:uiPriority w:val="99"/>
    <w:semiHidden/>
    <w:unhideWhenUsed/>
    <w:rsid w:val="00281A9A"/>
  </w:style>
  <w:style w:type="numbering" w:customStyle="1" w:styleId="19411">
    <w:name w:val="Нет списка19411"/>
    <w:next w:val="a6"/>
    <w:uiPriority w:val="99"/>
    <w:semiHidden/>
    <w:unhideWhenUsed/>
    <w:rsid w:val="00281A9A"/>
  </w:style>
  <w:style w:type="numbering" w:customStyle="1" w:styleId="115411">
    <w:name w:val="Нет списка115411"/>
    <w:next w:val="a6"/>
    <w:uiPriority w:val="99"/>
    <w:semiHidden/>
    <w:unhideWhenUsed/>
    <w:rsid w:val="00281A9A"/>
  </w:style>
  <w:style w:type="numbering" w:customStyle="1" w:styleId="25411">
    <w:name w:val="Нет списка25411"/>
    <w:next w:val="a6"/>
    <w:semiHidden/>
    <w:unhideWhenUsed/>
    <w:rsid w:val="00281A9A"/>
  </w:style>
  <w:style w:type="numbering" w:customStyle="1" w:styleId="20411">
    <w:name w:val="Нет списка20411"/>
    <w:next w:val="a6"/>
    <w:uiPriority w:val="99"/>
    <w:semiHidden/>
    <w:unhideWhenUsed/>
    <w:rsid w:val="00281A9A"/>
  </w:style>
  <w:style w:type="numbering" w:customStyle="1" w:styleId="110411">
    <w:name w:val="Нет списка110411"/>
    <w:next w:val="a6"/>
    <w:uiPriority w:val="99"/>
    <w:semiHidden/>
    <w:unhideWhenUsed/>
    <w:rsid w:val="00281A9A"/>
  </w:style>
  <w:style w:type="numbering" w:customStyle="1" w:styleId="116411">
    <w:name w:val="Нет списка116411"/>
    <w:next w:val="a6"/>
    <w:uiPriority w:val="99"/>
    <w:semiHidden/>
    <w:unhideWhenUsed/>
    <w:rsid w:val="00281A9A"/>
  </w:style>
  <w:style w:type="numbering" w:customStyle="1" w:styleId="26411">
    <w:name w:val="Нет списка26411"/>
    <w:next w:val="a6"/>
    <w:semiHidden/>
    <w:unhideWhenUsed/>
    <w:rsid w:val="00281A9A"/>
  </w:style>
  <w:style w:type="numbering" w:customStyle="1" w:styleId="27411">
    <w:name w:val="Нет списка27411"/>
    <w:next w:val="a6"/>
    <w:uiPriority w:val="99"/>
    <w:semiHidden/>
    <w:unhideWhenUsed/>
    <w:rsid w:val="00281A9A"/>
  </w:style>
  <w:style w:type="numbering" w:customStyle="1" w:styleId="117411">
    <w:name w:val="Нет списка117411"/>
    <w:next w:val="a6"/>
    <w:uiPriority w:val="99"/>
    <w:semiHidden/>
    <w:unhideWhenUsed/>
    <w:rsid w:val="00281A9A"/>
  </w:style>
  <w:style w:type="numbering" w:customStyle="1" w:styleId="118411">
    <w:name w:val="Нет списка118411"/>
    <w:next w:val="a6"/>
    <w:uiPriority w:val="99"/>
    <w:semiHidden/>
    <w:unhideWhenUsed/>
    <w:rsid w:val="00281A9A"/>
  </w:style>
  <w:style w:type="numbering" w:customStyle="1" w:styleId="28411">
    <w:name w:val="Нет списка28411"/>
    <w:next w:val="a6"/>
    <w:semiHidden/>
    <w:unhideWhenUsed/>
    <w:rsid w:val="00281A9A"/>
  </w:style>
  <w:style w:type="numbering" w:customStyle="1" w:styleId="29411">
    <w:name w:val="Нет списка29411"/>
    <w:next w:val="a6"/>
    <w:semiHidden/>
    <w:unhideWhenUsed/>
    <w:rsid w:val="00281A9A"/>
  </w:style>
  <w:style w:type="numbering" w:customStyle="1" w:styleId="119411">
    <w:name w:val="Нет списка119411"/>
    <w:next w:val="a6"/>
    <w:semiHidden/>
    <w:unhideWhenUsed/>
    <w:rsid w:val="00281A9A"/>
  </w:style>
  <w:style w:type="numbering" w:customStyle="1" w:styleId="210411">
    <w:name w:val="Нет списка210411"/>
    <w:next w:val="a6"/>
    <w:semiHidden/>
    <w:unhideWhenUsed/>
    <w:rsid w:val="00281A9A"/>
  </w:style>
  <w:style w:type="numbering" w:customStyle="1" w:styleId="31511">
    <w:name w:val="Нет списка31511"/>
    <w:next w:val="a6"/>
    <w:semiHidden/>
    <w:unhideWhenUsed/>
    <w:rsid w:val="00281A9A"/>
  </w:style>
  <w:style w:type="numbering" w:customStyle="1" w:styleId="41511">
    <w:name w:val="Нет списка41511"/>
    <w:next w:val="a6"/>
    <w:semiHidden/>
    <w:unhideWhenUsed/>
    <w:rsid w:val="00281A9A"/>
  </w:style>
  <w:style w:type="numbering" w:customStyle="1" w:styleId="51411">
    <w:name w:val="Нет списка51411"/>
    <w:next w:val="a6"/>
    <w:semiHidden/>
    <w:unhideWhenUsed/>
    <w:rsid w:val="00281A9A"/>
  </w:style>
  <w:style w:type="numbering" w:customStyle="1" w:styleId="61411">
    <w:name w:val="Нет списка61411"/>
    <w:next w:val="a6"/>
    <w:semiHidden/>
    <w:unhideWhenUsed/>
    <w:rsid w:val="00281A9A"/>
  </w:style>
  <w:style w:type="numbering" w:customStyle="1" w:styleId="71411">
    <w:name w:val="Нет списка71411"/>
    <w:next w:val="a6"/>
    <w:semiHidden/>
    <w:unhideWhenUsed/>
    <w:rsid w:val="00281A9A"/>
  </w:style>
  <w:style w:type="numbering" w:customStyle="1" w:styleId="81411">
    <w:name w:val="Нет списка81411"/>
    <w:next w:val="a6"/>
    <w:semiHidden/>
    <w:unhideWhenUsed/>
    <w:rsid w:val="00281A9A"/>
  </w:style>
  <w:style w:type="numbering" w:customStyle="1" w:styleId="91411">
    <w:name w:val="Нет списка91411"/>
    <w:next w:val="a6"/>
    <w:semiHidden/>
    <w:unhideWhenUsed/>
    <w:rsid w:val="00281A9A"/>
  </w:style>
  <w:style w:type="numbering" w:customStyle="1" w:styleId="481">
    <w:name w:val="Нет списка481"/>
    <w:next w:val="a6"/>
    <w:uiPriority w:val="99"/>
    <w:semiHidden/>
    <w:unhideWhenUsed/>
    <w:rsid w:val="00281A9A"/>
  </w:style>
  <w:style w:type="numbering" w:customStyle="1" w:styleId="1371">
    <w:name w:val="Нет списка1371"/>
    <w:next w:val="a6"/>
    <w:uiPriority w:val="99"/>
    <w:semiHidden/>
    <w:unhideWhenUsed/>
    <w:rsid w:val="00281A9A"/>
  </w:style>
  <w:style w:type="numbering" w:customStyle="1" w:styleId="11271">
    <w:name w:val="Нет списка11271"/>
    <w:next w:val="a6"/>
    <w:uiPriority w:val="99"/>
    <w:semiHidden/>
    <w:unhideWhenUsed/>
    <w:rsid w:val="00281A9A"/>
  </w:style>
  <w:style w:type="numbering" w:customStyle="1" w:styleId="2281">
    <w:name w:val="Нет списка2281"/>
    <w:next w:val="a6"/>
    <w:uiPriority w:val="99"/>
    <w:semiHidden/>
    <w:unhideWhenUsed/>
    <w:rsid w:val="00281A9A"/>
  </w:style>
  <w:style w:type="numbering" w:customStyle="1" w:styleId="3191">
    <w:name w:val="Нет списка3191"/>
    <w:next w:val="a6"/>
    <w:semiHidden/>
    <w:unhideWhenUsed/>
    <w:rsid w:val="00281A9A"/>
  </w:style>
  <w:style w:type="numbering" w:customStyle="1" w:styleId="491">
    <w:name w:val="Нет списка491"/>
    <w:next w:val="a6"/>
    <w:semiHidden/>
    <w:unhideWhenUsed/>
    <w:rsid w:val="00281A9A"/>
  </w:style>
  <w:style w:type="numbering" w:customStyle="1" w:styleId="581">
    <w:name w:val="Нет списка581"/>
    <w:next w:val="a6"/>
    <w:semiHidden/>
    <w:unhideWhenUsed/>
    <w:rsid w:val="00281A9A"/>
  </w:style>
  <w:style w:type="numbering" w:customStyle="1" w:styleId="681">
    <w:name w:val="Нет списка681"/>
    <w:next w:val="a6"/>
    <w:semiHidden/>
    <w:unhideWhenUsed/>
    <w:rsid w:val="00281A9A"/>
  </w:style>
  <w:style w:type="numbering" w:customStyle="1" w:styleId="781">
    <w:name w:val="Нет списка781"/>
    <w:next w:val="a6"/>
    <w:semiHidden/>
    <w:unhideWhenUsed/>
    <w:rsid w:val="00281A9A"/>
  </w:style>
  <w:style w:type="numbering" w:customStyle="1" w:styleId="881">
    <w:name w:val="Нет списка881"/>
    <w:next w:val="a6"/>
    <w:semiHidden/>
    <w:unhideWhenUsed/>
    <w:rsid w:val="00281A9A"/>
  </w:style>
  <w:style w:type="numbering" w:customStyle="1" w:styleId="981">
    <w:name w:val="Нет списка981"/>
    <w:next w:val="a6"/>
    <w:semiHidden/>
    <w:unhideWhenUsed/>
    <w:rsid w:val="00281A9A"/>
  </w:style>
  <w:style w:type="numbering" w:customStyle="1" w:styleId="1071">
    <w:name w:val="Нет списка1071"/>
    <w:next w:val="a6"/>
    <w:uiPriority w:val="99"/>
    <w:semiHidden/>
    <w:unhideWhenUsed/>
    <w:rsid w:val="00281A9A"/>
  </w:style>
  <w:style w:type="numbering" w:customStyle="1" w:styleId="111141">
    <w:name w:val="Нет списка111141"/>
    <w:next w:val="a6"/>
    <w:uiPriority w:val="99"/>
    <w:semiHidden/>
    <w:unhideWhenUsed/>
    <w:rsid w:val="00281A9A"/>
  </w:style>
  <w:style w:type="numbering" w:customStyle="1" w:styleId="111151">
    <w:name w:val="Нет списка111151"/>
    <w:next w:val="a6"/>
    <w:uiPriority w:val="99"/>
    <w:semiHidden/>
    <w:unhideWhenUsed/>
    <w:rsid w:val="00281A9A"/>
  </w:style>
  <w:style w:type="numbering" w:customStyle="1" w:styleId="21141">
    <w:name w:val="Нет списка21141"/>
    <w:next w:val="a6"/>
    <w:semiHidden/>
    <w:unhideWhenUsed/>
    <w:rsid w:val="00281A9A"/>
  </w:style>
  <w:style w:type="numbering" w:customStyle="1" w:styleId="12121">
    <w:name w:val="Нет списка12121"/>
    <w:next w:val="a6"/>
    <w:uiPriority w:val="99"/>
    <w:semiHidden/>
    <w:unhideWhenUsed/>
    <w:rsid w:val="00281A9A"/>
  </w:style>
  <w:style w:type="numbering" w:customStyle="1" w:styleId="1381">
    <w:name w:val="Нет списка1381"/>
    <w:next w:val="a6"/>
    <w:uiPriority w:val="99"/>
    <w:semiHidden/>
    <w:unhideWhenUsed/>
    <w:rsid w:val="00281A9A"/>
  </w:style>
  <w:style w:type="numbering" w:customStyle="1" w:styleId="11281">
    <w:name w:val="Нет списка11281"/>
    <w:next w:val="a6"/>
    <w:uiPriority w:val="99"/>
    <w:semiHidden/>
    <w:unhideWhenUsed/>
    <w:rsid w:val="00281A9A"/>
  </w:style>
  <w:style w:type="numbering" w:customStyle="1" w:styleId="2291">
    <w:name w:val="Нет списка2291"/>
    <w:next w:val="a6"/>
    <w:semiHidden/>
    <w:unhideWhenUsed/>
    <w:rsid w:val="00281A9A"/>
  </w:style>
  <w:style w:type="numbering" w:customStyle="1" w:styleId="1471">
    <w:name w:val="Нет списка1471"/>
    <w:next w:val="a6"/>
    <w:uiPriority w:val="99"/>
    <w:semiHidden/>
    <w:unhideWhenUsed/>
    <w:rsid w:val="00281A9A"/>
  </w:style>
  <w:style w:type="numbering" w:customStyle="1" w:styleId="1571">
    <w:name w:val="Нет списка1571"/>
    <w:next w:val="a6"/>
    <w:uiPriority w:val="99"/>
    <w:semiHidden/>
    <w:unhideWhenUsed/>
    <w:rsid w:val="00281A9A"/>
  </w:style>
  <w:style w:type="numbering" w:customStyle="1" w:styleId="11371">
    <w:name w:val="Нет списка11371"/>
    <w:next w:val="a6"/>
    <w:uiPriority w:val="99"/>
    <w:semiHidden/>
    <w:unhideWhenUsed/>
    <w:rsid w:val="00281A9A"/>
  </w:style>
  <w:style w:type="numbering" w:customStyle="1" w:styleId="2371">
    <w:name w:val="Нет списка2371"/>
    <w:next w:val="a6"/>
    <w:semiHidden/>
    <w:unhideWhenUsed/>
    <w:rsid w:val="00281A9A"/>
  </w:style>
  <w:style w:type="numbering" w:customStyle="1" w:styleId="1671">
    <w:name w:val="Нет списка1671"/>
    <w:next w:val="a6"/>
    <w:uiPriority w:val="99"/>
    <w:semiHidden/>
    <w:unhideWhenUsed/>
    <w:rsid w:val="00281A9A"/>
  </w:style>
  <w:style w:type="numbering" w:customStyle="1" w:styleId="1771">
    <w:name w:val="Нет списка1771"/>
    <w:next w:val="a6"/>
    <w:uiPriority w:val="99"/>
    <w:semiHidden/>
    <w:unhideWhenUsed/>
    <w:rsid w:val="00281A9A"/>
  </w:style>
  <w:style w:type="numbering" w:customStyle="1" w:styleId="11471">
    <w:name w:val="Нет списка11471"/>
    <w:next w:val="a6"/>
    <w:uiPriority w:val="99"/>
    <w:semiHidden/>
    <w:unhideWhenUsed/>
    <w:rsid w:val="00281A9A"/>
  </w:style>
  <w:style w:type="numbering" w:customStyle="1" w:styleId="2471">
    <w:name w:val="Нет списка2471"/>
    <w:next w:val="a6"/>
    <w:semiHidden/>
    <w:unhideWhenUsed/>
    <w:rsid w:val="00281A9A"/>
  </w:style>
  <w:style w:type="numbering" w:customStyle="1" w:styleId="1871">
    <w:name w:val="Нет списка1871"/>
    <w:next w:val="a6"/>
    <w:uiPriority w:val="99"/>
    <w:semiHidden/>
    <w:unhideWhenUsed/>
    <w:rsid w:val="00281A9A"/>
  </w:style>
  <w:style w:type="numbering" w:customStyle="1" w:styleId="1971">
    <w:name w:val="Нет списка1971"/>
    <w:next w:val="a6"/>
    <w:uiPriority w:val="99"/>
    <w:semiHidden/>
    <w:unhideWhenUsed/>
    <w:rsid w:val="00281A9A"/>
  </w:style>
  <w:style w:type="numbering" w:customStyle="1" w:styleId="11571">
    <w:name w:val="Нет списка11571"/>
    <w:next w:val="a6"/>
    <w:uiPriority w:val="99"/>
    <w:semiHidden/>
    <w:unhideWhenUsed/>
    <w:rsid w:val="00281A9A"/>
  </w:style>
  <w:style w:type="numbering" w:customStyle="1" w:styleId="2571">
    <w:name w:val="Нет списка2571"/>
    <w:next w:val="a6"/>
    <w:semiHidden/>
    <w:unhideWhenUsed/>
    <w:rsid w:val="00281A9A"/>
  </w:style>
  <w:style w:type="numbering" w:customStyle="1" w:styleId="2071">
    <w:name w:val="Нет списка2071"/>
    <w:next w:val="a6"/>
    <w:uiPriority w:val="99"/>
    <w:semiHidden/>
    <w:unhideWhenUsed/>
    <w:rsid w:val="00281A9A"/>
  </w:style>
  <w:style w:type="numbering" w:customStyle="1" w:styleId="11071">
    <w:name w:val="Нет списка11071"/>
    <w:next w:val="a6"/>
    <w:uiPriority w:val="99"/>
    <w:semiHidden/>
    <w:unhideWhenUsed/>
    <w:rsid w:val="00281A9A"/>
  </w:style>
  <w:style w:type="numbering" w:customStyle="1" w:styleId="11671">
    <w:name w:val="Нет списка11671"/>
    <w:next w:val="a6"/>
    <w:uiPriority w:val="99"/>
    <w:semiHidden/>
    <w:unhideWhenUsed/>
    <w:rsid w:val="00281A9A"/>
  </w:style>
  <w:style w:type="numbering" w:customStyle="1" w:styleId="2671">
    <w:name w:val="Нет списка2671"/>
    <w:next w:val="a6"/>
    <w:semiHidden/>
    <w:unhideWhenUsed/>
    <w:rsid w:val="00281A9A"/>
  </w:style>
  <w:style w:type="numbering" w:customStyle="1" w:styleId="2771">
    <w:name w:val="Нет списка2771"/>
    <w:next w:val="a6"/>
    <w:uiPriority w:val="99"/>
    <w:semiHidden/>
    <w:unhideWhenUsed/>
    <w:rsid w:val="00281A9A"/>
  </w:style>
  <w:style w:type="numbering" w:customStyle="1" w:styleId="11771">
    <w:name w:val="Нет списка11771"/>
    <w:next w:val="a6"/>
    <w:uiPriority w:val="99"/>
    <w:semiHidden/>
    <w:unhideWhenUsed/>
    <w:rsid w:val="00281A9A"/>
  </w:style>
  <w:style w:type="numbering" w:customStyle="1" w:styleId="11871">
    <w:name w:val="Нет списка11871"/>
    <w:next w:val="a6"/>
    <w:uiPriority w:val="99"/>
    <w:semiHidden/>
    <w:unhideWhenUsed/>
    <w:rsid w:val="00281A9A"/>
  </w:style>
  <w:style w:type="numbering" w:customStyle="1" w:styleId="2871">
    <w:name w:val="Нет списка2871"/>
    <w:next w:val="a6"/>
    <w:semiHidden/>
    <w:unhideWhenUsed/>
    <w:rsid w:val="00281A9A"/>
  </w:style>
  <w:style w:type="numbering" w:customStyle="1" w:styleId="2971">
    <w:name w:val="Нет списка2971"/>
    <w:next w:val="a6"/>
    <w:semiHidden/>
    <w:unhideWhenUsed/>
    <w:rsid w:val="00281A9A"/>
  </w:style>
  <w:style w:type="numbering" w:customStyle="1" w:styleId="11971">
    <w:name w:val="Нет списка11971"/>
    <w:next w:val="a6"/>
    <w:semiHidden/>
    <w:unhideWhenUsed/>
    <w:rsid w:val="00281A9A"/>
  </w:style>
  <w:style w:type="numbering" w:customStyle="1" w:styleId="21071">
    <w:name w:val="Нет списка21071"/>
    <w:next w:val="a6"/>
    <w:semiHidden/>
    <w:unhideWhenUsed/>
    <w:rsid w:val="00281A9A"/>
  </w:style>
  <w:style w:type="numbering" w:customStyle="1" w:styleId="31101">
    <w:name w:val="Нет списка31101"/>
    <w:next w:val="a6"/>
    <w:semiHidden/>
    <w:unhideWhenUsed/>
    <w:rsid w:val="00281A9A"/>
  </w:style>
  <w:style w:type="numbering" w:customStyle="1" w:styleId="4181">
    <w:name w:val="Нет списка4181"/>
    <w:next w:val="a6"/>
    <w:semiHidden/>
    <w:unhideWhenUsed/>
    <w:rsid w:val="00281A9A"/>
  </w:style>
  <w:style w:type="numbering" w:customStyle="1" w:styleId="5171">
    <w:name w:val="Нет списка5171"/>
    <w:next w:val="a6"/>
    <w:semiHidden/>
    <w:unhideWhenUsed/>
    <w:rsid w:val="00281A9A"/>
  </w:style>
  <w:style w:type="numbering" w:customStyle="1" w:styleId="6171">
    <w:name w:val="Нет списка6171"/>
    <w:next w:val="a6"/>
    <w:semiHidden/>
    <w:unhideWhenUsed/>
    <w:rsid w:val="00281A9A"/>
  </w:style>
  <w:style w:type="numbering" w:customStyle="1" w:styleId="7171">
    <w:name w:val="Нет списка7171"/>
    <w:next w:val="a6"/>
    <w:semiHidden/>
    <w:unhideWhenUsed/>
    <w:rsid w:val="00281A9A"/>
  </w:style>
  <w:style w:type="numbering" w:customStyle="1" w:styleId="8171">
    <w:name w:val="Нет списка8171"/>
    <w:next w:val="a6"/>
    <w:semiHidden/>
    <w:unhideWhenUsed/>
    <w:rsid w:val="00281A9A"/>
  </w:style>
  <w:style w:type="numbering" w:customStyle="1" w:styleId="9171">
    <w:name w:val="Нет списка9171"/>
    <w:next w:val="a6"/>
    <w:semiHidden/>
    <w:unhideWhenUsed/>
    <w:rsid w:val="00281A9A"/>
  </w:style>
  <w:style w:type="numbering" w:customStyle="1" w:styleId="2117">
    <w:name w:val="Стиль211"/>
    <w:uiPriority w:val="99"/>
    <w:rsid w:val="00281A9A"/>
  </w:style>
  <w:style w:type="paragraph" w:customStyle="1" w:styleId="xl131">
    <w:name w:val="xl131"/>
    <w:basedOn w:val="a3"/>
    <w:rsid w:val="00281A9A"/>
    <w:pPr>
      <w:pBdr>
        <w:lef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32">
    <w:name w:val="xl132"/>
    <w:basedOn w:val="a3"/>
    <w:rsid w:val="00281A9A"/>
    <w:pPr>
      <w:pBdr>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33">
    <w:name w:val="xl133"/>
    <w:basedOn w:val="a3"/>
    <w:rsid w:val="00281A9A"/>
    <w:pPr>
      <w:pBdr>
        <w:lef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34">
    <w:name w:val="xl134"/>
    <w:basedOn w:val="a3"/>
    <w:rsid w:val="00281A9A"/>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35">
    <w:name w:val="xl135"/>
    <w:basedOn w:val="a3"/>
    <w:rsid w:val="00281A9A"/>
    <w:pPr>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36">
    <w:name w:val="xl136"/>
    <w:basedOn w:val="a3"/>
    <w:rsid w:val="00281A9A"/>
    <w:pPr>
      <w:pBdr>
        <w:bottom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37">
    <w:name w:val="xl137"/>
    <w:basedOn w:val="a3"/>
    <w:rsid w:val="00281A9A"/>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38">
    <w:name w:val="xl138"/>
    <w:basedOn w:val="a3"/>
    <w:rsid w:val="00281A9A"/>
    <w:pPr>
      <w:pBdr>
        <w:top w:val="single" w:sz="4" w:space="0" w:color="auto"/>
        <w:left w:val="single" w:sz="8" w:space="0" w:color="auto"/>
        <w:bottom w:val="single" w:sz="4" w:space="0" w:color="auto"/>
      </w:pBdr>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39">
    <w:name w:val="xl139"/>
    <w:basedOn w:val="a3"/>
    <w:rsid w:val="00281A9A"/>
    <w:pPr>
      <w:pBdr>
        <w:top w:val="single" w:sz="4" w:space="0" w:color="auto"/>
        <w:bottom w:val="single" w:sz="4" w:space="0" w:color="auto"/>
      </w:pBdr>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40">
    <w:name w:val="xl140"/>
    <w:basedOn w:val="a3"/>
    <w:rsid w:val="00281A9A"/>
    <w:pPr>
      <w:pBdr>
        <w:top w:val="single" w:sz="4" w:space="0" w:color="auto"/>
        <w:bottom w:val="single" w:sz="4" w:space="0" w:color="auto"/>
        <w:right w:val="single" w:sz="8" w:space="0" w:color="auto"/>
      </w:pBdr>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41">
    <w:name w:val="xl141"/>
    <w:basedOn w:val="a3"/>
    <w:rsid w:val="00281A9A"/>
    <w:pPr>
      <w:pBdr>
        <w:top w:val="single" w:sz="4" w:space="0" w:color="auto"/>
        <w:lef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2">
    <w:name w:val="xl142"/>
    <w:basedOn w:val="a3"/>
    <w:rsid w:val="00281A9A"/>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3">
    <w:name w:val="xl143"/>
    <w:basedOn w:val="a3"/>
    <w:rsid w:val="00281A9A"/>
    <w:pPr>
      <w:pBdr>
        <w:left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44">
    <w:name w:val="xl144"/>
    <w:basedOn w:val="a3"/>
    <w:rsid w:val="00281A9A"/>
    <w:pP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45">
    <w:name w:val="xl145"/>
    <w:basedOn w:val="a3"/>
    <w:rsid w:val="00281A9A"/>
    <w:pPr>
      <w:pBdr>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6">
    <w:name w:val="xl146"/>
    <w:basedOn w:val="a3"/>
    <w:rsid w:val="00281A9A"/>
    <w:pPr>
      <w:pBdr>
        <w:top w:val="single" w:sz="4" w:space="0" w:color="auto"/>
        <w:left w:val="single" w:sz="8"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47">
    <w:name w:val="xl147"/>
    <w:basedOn w:val="a3"/>
    <w:rsid w:val="00281A9A"/>
    <w:pPr>
      <w:pBdr>
        <w:top w:val="single" w:sz="4" w:space="0" w:color="auto"/>
        <w:left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8">
    <w:name w:val="xl148"/>
    <w:basedOn w:val="a3"/>
    <w:rsid w:val="00281A9A"/>
    <w:pPr>
      <w:pBdr>
        <w:lef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9">
    <w:name w:val="xl149"/>
    <w:basedOn w:val="a3"/>
    <w:rsid w:val="00281A9A"/>
    <w:pPr>
      <w:pBdr>
        <w:left w:val="single" w:sz="4" w:space="0" w:color="auto"/>
        <w:bottom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50">
    <w:name w:val="xl150"/>
    <w:basedOn w:val="a3"/>
    <w:rsid w:val="00281A9A"/>
    <w:pPr>
      <w:pBdr>
        <w:bottom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51">
    <w:name w:val="xl151"/>
    <w:basedOn w:val="a3"/>
    <w:rsid w:val="00281A9A"/>
    <w:pPr>
      <w:pBdr>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ru-RU" w:eastAsia="ru-RU"/>
    </w:rPr>
  </w:style>
  <w:style w:type="numbering" w:customStyle="1" w:styleId="600">
    <w:name w:val="Нет списка60"/>
    <w:next w:val="a6"/>
    <w:uiPriority w:val="99"/>
    <w:semiHidden/>
    <w:unhideWhenUsed/>
    <w:rsid w:val="00281A9A"/>
  </w:style>
  <w:style w:type="numbering" w:customStyle="1" w:styleId="1400">
    <w:name w:val="Нет списка140"/>
    <w:next w:val="a6"/>
    <w:uiPriority w:val="99"/>
    <w:semiHidden/>
    <w:unhideWhenUsed/>
    <w:rsid w:val="00281A9A"/>
  </w:style>
  <w:style w:type="numbering" w:customStyle="1" w:styleId="239">
    <w:name w:val="Нет списка239"/>
    <w:next w:val="a6"/>
    <w:uiPriority w:val="99"/>
    <w:semiHidden/>
    <w:unhideWhenUsed/>
    <w:rsid w:val="00281A9A"/>
  </w:style>
  <w:style w:type="table" w:customStyle="1" w:styleId="199">
    <w:name w:val="Сетка таблицы19"/>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3">
    <w:name w:val="Нет списка323"/>
    <w:next w:val="a6"/>
    <w:uiPriority w:val="99"/>
    <w:semiHidden/>
    <w:unhideWhenUsed/>
    <w:rsid w:val="00281A9A"/>
  </w:style>
  <w:style w:type="table" w:customStyle="1" w:styleId="1109">
    <w:name w:val="Сетка таблицы110"/>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300">
    <w:name w:val="Нет списка1130"/>
    <w:next w:val="a6"/>
    <w:uiPriority w:val="99"/>
    <w:semiHidden/>
    <w:unhideWhenUsed/>
    <w:rsid w:val="00281A9A"/>
  </w:style>
  <w:style w:type="numbering" w:customStyle="1" w:styleId="21170">
    <w:name w:val="Нет списка2117"/>
    <w:next w:val="a6"/>
    <w:uiPriority w:val="99"/>
    <w:semiHidden/>
    <w:unhideWhenUsed/>
    <w:rsid w:val="00281A9A"/>
  </w:style>
  <w:style w:type="numbering" w:customStyle="1" w:styleId="3115">
    <w:name w:val="Нет списка3115"/>
    <w:next w:val="a6"/>
    <w:uiPriority w:val="99"/>
    <w:semiHidden/>
    <w:unhideWhenUsed/>
    <w:rsid w:val="00281A9A"/>
  </w:style>
  <w:style w:type="numbering" w:customStyle="1" w:styleId="4200">
    <w:name w:val="Нет списка420"/>
    <w:next w:val="a6"/>
    <w:uiPriority w:val="99"/>
    <w:semiHidden/>
    <w:unhideWhenUsed/>
    <w:rsid w:val="00281A9A"/>
  </w:style>
  <w:style w:type="numbering" w:customStyle="1" w:styleId="11118">
    <w:name w:val="Нет списка11118"/>
    <w:next w:val="a6"/>
    <w:uiPriority w:val="99"/>
    <w:semiHidden/>
    <w:unhideWhenUsed/>
    <w:rsid w:val="00281A9A"/>
  </w:style>
  <w:style w:type="numbering" w:customStyle="1" w:styleId="2118">
    <w:name w:val="Нет списка2118"/>
    <w:next w:val="a6"/>
    <w:uiPriority w:val="99"/>
    <w:semiHidden/>
    <w:unhideWhenUsed/>
    <w:rsid w:val="00281A9A"/>
  </w:style>
  <w:style w:type="numbering" w:customStyle="1" w:styleId="3116">
    <w:name w:val="Нет списка3116"/>
    <w:next w:val="a6"/>
    <w:semiHidden/>
    <w:unhideWhenUsed/>
    <w:rsid w:val="00281A9A"/>
  </w:style>
  <w:style w:type="numbering" w:customStyle="1" w:styleId="4110">
    <w:name w:val="Нет списка4110"/>
    <w:next w:val="a6"/>
    <w:semiHidden/>
    <w:unhideWhenUsed/>
    <w:rsid w:val="00281A9A"/>
  </w:style>
  <w:style w:type="numbering" w:customStyle="1" w:styleId="5100">
    <w:name w:val="Нет списка510"/>
    <w:next w:val="a6"/>
    <w:semiHidden/>
    <w:unhideWhenUsed/>
    <w:rsid w:val="00281A9A"/>
  </w:style>
  <w:style w:type="numbering" w:customStyle="1" w:styleId="6100">
    <w:name w:val="Нет списка610"/>
    <w:next w:val="a6"/>
    <w:semiHidden/>
    <w:unhideWhenUsed/>
    <w:rsid w:val="00281A9A"/>
  </w:style>
  <w:style w:type="numbering" w:customStyle="1" w:styleId="7100">
    <w:name w:val="Нет списка710"/>
    <w:next w:val="a6"/>
    <w:semiHidden/>
    <w:unhideWhenUsed/>
    <w:rsid w:val="00281A9A"/>
  </w:style>
  <w:style w:type="numbering" w:customStyle="1" w:styleId="8100">
    <w:name w:val="Нет списка810"/>
    <w:next w:val="a6"/>
    <w:semiHidden/>
    <w:unhideWhenUsed/>
    <w:rsid w:val="00281A9A"/>
  </w:style>
  <w:style w:type="numbering" w:customStyle="1" w:styleId="9100">
    <w:name w:val="Нет списка910"/>
    <w:next w:val="a6"/>
    <w:semiHidden/>
    <w:unhideWhenUsed/>
    <w:rsid w:val="00281A9A"/>
  </w:style>
  <w:style w:type="table" w:customStyle="1" w:styleId="1160">
    <w:name w:val="Сетка таблицы116"/>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90">
    <w:name w:val="Нет списка109"/>
    <w:next w:val="a6"/>
    <w:uiPriority w:val="99"/>
    <w:semiHidden/>
    <w:unhideWhenUsed/>
    <w:rsid w:val="00281A9A"/>
  </w:style>
  <w:style w:type="numbering" w:customStyle="1" w:styleId="11119">
    <w:name w:val="Нет списка11119"/>
    <w:next w:val="a6"/>
    <w:uiPriority w:val="99"/>
    <w:semiHidden/>
    <w:unhideWhenUsed/>
    <w:rsid w:val="00281A9A"/>
  </w:style>
  <w:style w:type="numbering" w:customStyle="1" w:styleId="111112">
    <w:name w:val="Нет списка111112"/>
    <w:next w:val="a6"/>
    <w:uiPriority w:val="99"/>
    <w:semiHidden/>
    <w:unhideWhenUsed/>
    <w:rsid w:val="00281A9A"/>
  </w:style>
  <w:style w:type="numbering" w:customStyle="1" w:styleId="21112">
    <w:name w:val="Нет списка21112"/>
    <w:next w:val="a6"/>
    <w:semiHidden/>
    <w:unhideWhenUsed/>
    <w:rsid w:val="00281A9A"/>
  </w:style>
  <w:style w:type="numbering" w:customStyle="1" w:styleId="1215">
    <w:name w:val="Нет списка1215"/>
    <w:next w:val="a6"/>
    <w:uiPriority w:val="99"/>
    <w:semiHidden/>
    <w:unhideWhenUsed/>
    <w:rsid w:val="00281A9A"/>
  </w:style>
  <w:style w:type="numbering" w:customStyle="1" w:styleId="1313">
    <w:name w:val="Нет списка1313"/>
    <w:next w:val="a6"/>
    <w:uiPriority w:val="99"/>
    <w:semiHidden/>
    <w:unhideWhenUsed/>
    <w:rsid w:val="00281A9A"/>
  </w:style>
  <w:style w:type="numbering" w:customStyle="1" w:styleId="11213">
    <w:name w:val="Нет списка11213"/>
    <w:next w:val="a6"/>
    <w:uiPriority w:val="99"/>
    <w:semiHidden/>
    <w:unhideWhenUsed/>
    <w:rsid w:val="00281A9A"/>
  </w:style>
  <w:style w:type="numbering" w:customStyle="1" w:styleId="2213">
    <w:name w:val="Нет списка2213"/>
    <w:next w:val="a6"/>
    <w:semiHidden/>
    <w:unhideWhenUsed/>
    <w:rsid w:val="00281A9A"/>
  </w:style>
  <w:style w:type="numbering" w:customStyle="1" w:styleId="149">
    <w:name w:val="Нет списка149"/>
    <w:next w:val="a6"/>
    <w:uiPriority w:val="99"/>
    <w:semiHidden/>
    <w:unhideWhenUsed/>
    <w:rsid w:val="00281A9A"/>
  </w:style>
  <w:style w:type="numbering" w:customStyle="1" w:styleId="159">
    <w:name w:val="Нет списка159"/>
    <w:next w:val="a6"/>
    <w:uiPriority w:val="99"/>
    <w:semiHidden/>
    <w:unhideWhenUsed/>
    <w:rsid w:val="00281A9A"/>
  </w:style>
  <w:style w:type="numbering" w:customStyle="1" w:styleId="1139">
    <w:name w:val="Нет списка1139"/>
    <w:next w:val="a6"/>
    <w:uiPriority w:val="99"/>
    <w:semiHidden/>
    <w:unhideWhenUsed/>
    <w:rsid w:val="00281A9A"/>
  </w:style>
  <w:style w:type="numbering" w:customStyle="1" w:styleId="23100">
    <w:name w:val="Нет списка2310"/>
    <w:next w:val="a6"/>
    <w:semiHidden/>
    <w:unhideWhenUsed/>
    <w:rsid w:val="00281A9A"/>
  </w:style>
  <w:style w:type="numbering" w:customStyle="1" w:styleId="169">
    <w:name w:val="Нет списка169"/>
    <w:next w:val="a6"/>
    <w:uiPriority w:val="99"/>
    <w:semiHidden/>
    <w:unhideWhenUsed/>
    <w:rsid w:val="00281A9A"/>
  </w:style>
  <w:style w:type="numbering" w:customStyle="1" w:styleId="179">
    <w:name w:val="Нет списка179"/>
    <w:next w:val="a6"/>
    <w:uiPriority w:val="99"/>
    <w:semiHidden/>
    <w:unhideWhenUsed/>
    <w:rsid w:val="00281A9A"/>
  </w:style>
  <w:style w:type="numbering" w:customStyle="1" w:styleId="1149">
    <w:name w:val="Нет списка1149"/>
    <w:next w:val="a6"/>
    <w:uiPriority w:val="99"/>
    <w:semiHidden/>
    <w:unhideWhenUsed/>
    <w:rsid w:val="00281A9A"/>
  </w:style>
  <w:style w:type="numbering" w:customStyle="1" w:styleId="2490">
    <w:name w:val="Нет списка249"/>
    <w:next w:val="a6"/>
    <w:semiHidden/>
    <w:unhideWhenUsed/>
    <w:rsid w:val="00281A9A"/>
  </w:style>
  <w:style w:type="numbering" w:customStyle="1" w:styleId="189">
    <w:name w:val="Нет списка189"/>
    <w:next w:val="a6"/>
    <w:uiPriority w:val="99"/>
    <w:semiHidden/>
    <w:unhideWhenUsed/>
    <w:rsid w:val="00281A9A"/>
  </w:style>
  <w:style w:type="numbering" w:customStyle="1" w:styleId="1990">
    <w:name w:val="Нет списка199"/>
    <w:next w:val="a6"/>
    <w:uiPriority w:val="99"/>
    <w:semiHidden/>
    <w:unhideWhenUsed/>
    <w:rsid w:val="00281A9A"/>
  </w:style>
  <w:style w:type="numbering" w:customStyle="1" w:styleId="1159">
    <w:name w:val="Нет списка1159"/>
    <w:next w:val="a6"/>
    <w:uiPriority w:val="99"/>
    <w:semiHidden/>
    <w:unhideWhenUsed/>
    <w:rsid w:val="00281A9A"/>
  </w:style>
  <w:style w:type="numbering" w:customStyle="1" w:styleId="259">
    <w:name w:val="Нет списка259"/>
    <w:next w:val="a6"/>
    <w:semiHidden/>
    <w:unhideWhenUsed/>
    <w:rsid w:val="00281A9A"/>
  </w:style>
  <w:style w:type="numbering" w:customStyle="1" w:styleId="209">
    <w:name w:val="Нет списка209"/>
    <w:next w:val="a6"/>
    <w:uiPriority w:val="99"/>
    <w:semiHidden/>
    <w:unhideWhenUsed/>
    <w:rsid w:val="00281A9A"/>
  </w:style>
  <w:style w:type="numbering" w:customStyle="1" w:styleId="11090">
    <w:name w:val="Нет списка1109"/>
    <w:next w:val="a6"/>
    <w:uiPriority w:val="99"/>
    <w:semiHidden/>
    <w:unhideWhenUsed/>
    <w:rsid w:val="00281A9A"/>
  </w:style>
  <w:style w:type="numbering" w:customStyle="1" w:styleId="1169">
    <w:name w:val="Нет списка1169"/>
    <w:next w:val="a6"/>
    <w:uiPriority w:val="99"/>
    <w:semiHidden/>
    <w:unhideWhenUsed/>
    <w:rsid w:val="00281A9A"/>
  </w:style>
  <w:style w:type="numbering" w:customStyle="1" w:styleId="269">
    <w:name w:val="Нет списка269"/>
    <w:next w:val="a6"/>
    <w:semiHidden/>
    <w:unhideWhenUsed/>
    <w:rsid w:val="00281A9A"/>
  </w:style>
  <w:style w:type="numbering" w:customStyle="1" w:styleId="279">
    <w:name w:val="Нет списка279"/>
    <w:next w:val="a6"/>
    <w:uiPriority w:val="99"/>
    <w:semiHidden/>
    <w:unhideWhenUsed/>
    <w:rsid w:val="00281A9A"/>
  </w:style>
  <w:style w:type="numbering" w:customStyle="1" w:styleId="1179">
    <w:name w:val="Нет списка1179"/>
    <w:next w:val="a6"/>
    <w:uiPriority w:val="99"/>
    <w:semiHidden/>
    <w:unhideWhenUsed/>
    <w:rsid w:val="00281A9A"/>
  </w:style>
  <w:style w:type="numbering" w:customStyle="1" w:styleId="1189">
    <w:name w:val="Нет списка1189"/>
    <w:next w:val="a6"/>
    <w:uiPriority w:val="99"/>
    <w:semiHidden/>
    <w:unhideWhenUsed/>
    <w:rsid w:val="00281A9A"/>
  </w:style>
  <w:style w:type="numbering" w:customStyle="1" w:styleId="289">
    <w:name w:val="Нет списка289"/>
    <w:next w:val="a6"/>
    <w:semiHidden/>
    <w:unhideWhenUsed/>
    <w:rsid w:val="00281A9A"/>
  </w:style>
  <w:style w:type="numbering" w:customStyle="1" w:styleId="299">
    <w:name w:val="Нет списка299"/>
    <w:next w:val="a6"/>
    <w:semiHidden/>
    <w:unhideWhenUsed/>
    <w:rsid w:val="00281A9A"/>
  </w:style>
  <w:style w:type="numbering" w:customStyle="1" w:styleId="1199">
    <w:name w:val="Нет списка1199"/>
    <w:next w:val="a6"/>
    <w:semiHidden/>
    <w:unhideWhenUsed/>
    <w:rsid w:val="00281A9A"/>
  </w:style>
  <w:style w:type="numbering" w:customStyle="1" w:styleId="2109">
    <w:name w:val="Нет списка2109"/>
    <w:next w:val="a6"/>
    <w:semiHidden/>
    <w:unhideWhenUsed/>
    <w:rsid w:val="00281A9A"/>
  </w:style>
  <w:style w:type="numbering" w:customStyle="1" w:styleId="31112">
    <w:name w:val="Нет списка31112"/>
    <w:next w:val="a6"/>
    <w:semiHidden/>
    <w:unhideWhenUsed/>
    <w:rsid w:val="00281A9A"/>
  </w:style>
  <w:style w:type="numbering" w:customStyle="1" w:styleId="4113">
    <w:name w:val="Нет списка4113"/>
    <w:next w:val="a6"/>
    <w:semiHidden/>
    <w:unhideWhenUsed/>
    <w:rsid w:val="00281A9A"/>
  </w:style>
  <w:style w:type="numbering" w:customStyle="1" w:styleId="519">
    <w:name w:val="Нет списка519"/>
    <w:next w:val="a6"/>
    <w:semiHidden/>
    <w:unhideWhenUsed/>
    <w:rsid w:val="00281A9A"/>
  </w:style>
  <w:style w:type="numbering" w:customStyle="1" w:styleId="619">
    <w:name w:val="Нет списка619"/>
    <w:next w:val="a6"/>
    <w:semiHidden/>
    <w:unhideWhenUsed/>
    <w:rsid w:val="00281A9A"/>
  </w:style>
  <w:style w:type="numbering" w:customStyle="1" w:styleId="719">
    <w:name w:val="Нет списка719"/>
    <w:next w:val="a6"/>
    <w:semiHidden/>
    <w:unhideWhenUsed/>
    <w:rsid w:val="00281A9A"/>
  </w:style>
  <w:style w:type="numbering" w:customStyle="1" w:styleId="819">
    <w:name w:val="Нет списка819"/>
    <w:next w:val="a6"/>
    <w:semiHidden/>
    <w:unhideWhenUsed/>
    <w:rsid w:val="00281A9A"/>
  </w:style>
  <w:style w:type="numbering" w:customStyle="1" w:styleId="919">
    <w:name w:val="Нет списка919"/>
    <w:next w:val="a6"/>
    <w:semiHidden/>
    <w:unhideWhenUsed/>
    <w:rsid w:val="00281A9A"/>
  </w:style>
  <w:style w:type="numbering" w:customStyle="1" w:styleId="303">
    <w:name w:val="Нет списка303"/>
    <w:next w:val="a6"/>
    <w:uiPriority w:val="99"/>
    <w:semiHidden/>
    <w:unhideWhenUsed/>
    <w:rsid w:val="00281A9A"/>
  </w:style>
  <w:style w:type="numbering" w:customStyle="1" w:styleId="1203">
    <w:name w:val="Нет списка1203"/>
    <w:next w:val="a6"/>
    <w:uiPriority w:val="99"/>
    <w:semiHidden/>
    <w:unhideWhenUsed/>
    <w:rsid w:val="00281A9A"/>
  </w:style>
  <w:style w:type="numbering" w:customStyle="1" w:styleId="2123">
    <w:name w:val="Нет списка2123"/>
    <w:next w:val="a6"/>
    <w:uiPriority w:val="99"/>
    <w:semiHidden/>
    <w:unhideWhenUsed/>
    <w:rsid w:val="00281A9A"/>
  </w:style>
  <w:style w:type="numbering" w:customStyle="1" w:styleId="324">
    <w:name w:val="Нет списка324"/>
    <w:next w:val="a6"/>
    <w:semiHidden/>
    <w:unhideWhenUsed/>
    <w:rsid w:val="00281A9A"/>
  </w:style>
  <w:style w:type="numbering" w:customStyle="1" w:styleId="423">
    <w:name w:val="Нет списка423"/>
    <w:next w:val="a6"/>
    <w:semiHidden/>
    <w:unhideWhenUsed/>
    <w:rsid w:val="00281A9A"/>
  </w:style>
  <w:style w:type="numbering" w:customStyle="1" w:styleId="523">
    <w:name w:val="Нет списка523"/>
    <w:next w:val="a6"/>
    <w:semiHidden/>
    <w:unhideWhenUsed/>
    <w:rsid w:val="00281A9A"/>
  </w:style>
  <w:style w:type="numbering" w:customStyle="1" w:styleId="623">
    <w:name w:val="Нет списка623"/>
    <w:next w:val="a6"/>
    <w:semiHidden/>
    <w:unhideWhenUsed/>
    <w:rsid w:val="00281A9A"/>
  </w:style>
  <w:style w:type="numbering" w:customStyle="1" w:styleId="723">
    <w:name w:val="Нет списка723"/>
    <w:next w:val="a6"/>
    <w:semiHidden/>
    <w:unhideWhenUsed/>
    <w:rsid w:val="00281A9A"/>
  </w:style>
  <w:style w:type="numbering" w:customStyle="1" w:styleId="823">
    <w:name w:val="Нет списка823"/>
    <w:next w:val="a6"/>
    <w:semiHidden/>
    <w:unhideWhenUsed/>
    <w:rsid w:val="00281A9A"/>
  </w:style>
  <w:style w:type="numbering" w:customStyle="1" w:styleId="923">
    <w:name w:val="Нет списка923"/>
    <w:next w:val="a6"/>
    <w:semiHidden/>
    <w:unhideWhenUsed/>
    <w:rsid w:val="00281A9A"/>
  </w:style>
  <w:style w:type="numbering" w:customStyle="1" w:styleId="1013">
    <w:name w:val="Нет списка1013"/>
    <w:next w:val="a6"/>
    <w:uiPriority w:val="99"/>
    <w:semiHidden/>
    <w:unhideWhenUsed/>
    <w:rsid w:val="00281A9A"/>
  </w:style>
  <w:style w:type="numbering" w:customStyle="1" w:styleId="11103">
    <w:name w:val="Нет списка11103"/>
    <w:next w:val="a6"/>
    <w:uiPriority w:val="99"/>
    <w:semiHidden/>
    <w:unhideWhenUsed/>
    <w:rsid w:val="00281A9A"/>
  </w:style>
  <w:style w:type="numbering" w:customStyle="1" w:styleId="11123">
    <w:name w:val="Нет списка11123"/>
    <w:next w:val="a6"/>
    <w:uiPriority w:val="99"/>
    <w:semiHidden/>
    <w:unhideWhenUsed/>
    <w:rsid w:val="00281A9A"/>
  </w:style>
  <w:style w:type="numbering" w:customStyle="1" w:styleId="2133">
    <w:name w:val="Нет списка2133"/>
    <w:next w:val="a6"/>
    <w:semiHidden/>
    <w:unhideWhenUsed/>
    <w:rsid w:val="00281A9A"/>
  </w:style>
  <w:style w:type="numbering" w:customStyle="1" w:styleId="1216">
    <w:name w:val="Нет списка1216"/>
    <w:next w:val="a6"/>
    <w:uiPriority w:val="99"/>
    <w:semiHidden/>
    <w:unhideWhenUsed/>
    <w:rsid w:val="00281A9A"/>
  </w:style>
  <w:style w:type="numbering" w:customStyle="1" w:styleId="1314">
    <w:name w:val="Нет списка1314"/>
    <w:next w:val="a6"/>
    <w:uiPriority w:val="99"/>
    <w:semiHidden/>
    <w:unhideWhenUsed/>
    <w:rsid w:val="00281A9A"/>
  </w:style>
  <w:style w:type="numbering" w:customStyle="1" w:styleId="11214">
    <w:name w:val="Нет списка11214"/>
    <w:next w:val="a6"/>
    <w:uiPriority w:val="99"/>
    <w:semiHidden/>
    <w:unhideWhenUsed/>
    <w:rsid w:val="00281A9A"/>
  </w:style>
  <w:style w:type="numbering" w:customStyle="1" w:styleId="2214">
    <w:name w:val="Нет списка2214"/>
    <w:next w:val="a6"/>
    <w:semiHidden/>
    <w:unhideWhenUsed/>
    <w:rsid w:val="00281A9A"/>
  </w:style>
  <w:style w:type="numbering" w:customStyle="1" w:styleId="1413">
    <w:name w:val="Нет списка1413"/>
    <w:next w:val="a6"/>
    <w:uiPriority w:val="99"/>
    <w:semiHidden/>
    <w:unhideWhenUsed/>
    <w:rsid w:val="00281A9A"/>
  </w:style>
  <w:style w:type="numbering" w:customStyle="1" w:styleId="1513">
    <w:name w:val="Нет списка1513"/>
    <w:next w:val="a6"/>
    <w:uiPriority w:val="99"/>
    <w:semiHidden/>
    <w:unhideWhenUsed/>
    <w:rsid w:val="00281A9A"/>
  </w:style>
  <w:style w:type="numbering" w:customStyle="1" w:styleId="11313">
    <w:name w:val="Нет списка11313"/>
    <w:next w:val="a6"/>
    <w:uiPriority w:val="99"/>
    <w:semiHidden/>
    <w:unhideWhenUsed/>
    <w:rsid w:val="00281A9A"/>
  </w:style>
  <w:style w:type="numbering" w:customStyle="1" w:styleId="2313">
    <w:name w:val="Нет списка2313"/>
    <w:next w:val="a6"/>
    <w:semiHidden/>
    <w:unhideWhenUsed/>
    <w:rsid w:val="00281A9A"/>
  </w:style>
  <w:style w:type="numbering" w:customStyle="1" w:styleId="1613">
    <w:name w:val="Нет списка1613"/>
    <w:next w:val="a6"/>
    <w:uiPriority w:val="99"/>
    <w:semiHidden/>
    <w:unhideWhenUsed/>
    <w:rsid w:val="00281A9A"/>
  </w:style>
  <w:style w:type="numbering" w:customStyle="1" w:styleId="1713">
    <w:name w:val="Нет списка1713"/>
    <w:next w:val="a6"/>
    <w:uiPriority w:val="99"/>
    <w:semiHidden/>
    <w:unhideWhenUsed/>
    <w:rsid w:val="00281A9A"/>
  </w:style>
  <w:style w:type="numbering" w:customStyle="1" w:styleId="11413">
    <w:name w:val="Нет списка11413"/>
    <w:next w:val="a6"/>
    <w:uiPriority w:val="99"/>
    <w:semiHidden/>
    <w:unhideWhenUsed/>
    <w:rsid w:val="00281A9A"/>
  </w:style>
  <w:style w:type="numbering" w:customStyle="1" w:styleId="2413">
    <w:name w:val="Нет списка2413"/>
    <w:next w:val="a6"/>
    <w:semiHidden/>
    <w:unhideWhenUsed/>
    <w:rsid w:val="00281A9A"/>
  </w:style>
  <w:style w:type="numbering" w:customStyle="1" w:styleId="1813">
    <w:name w:val="Нет списка1813"/>
    <w:next w:val="a6"/>
    <w:uiPriority w:val="99"/>
    <w:semiHidden/>
    <w:unhideWhenUsed/>
    <w:rsid w:val="00281A9A"/>
  </w:style>
  <w:style w:type="numbering" w:customStyle="1" w:styleId="1913">
    <w:name w:val="Нет списка1913"/>
    <w:next w:val="a6"/>
    <w:uiPriority w:val="99"/>
    <w:semiHidden/>
    <w:unhideWhenUsed/>
    <w:rsid w:val="00281A9A"/>
  </w:style>
  <w:style w:type="numbering" w:customStyle="1" w:styleId="11513">
    <w:name w:val="Нет списка11513"/>
    <w:next w:val="a6"/>
    <w:uiPriority w:val="99"/>
    <w:semiHidden/>
    <w:unhideWhenUsed/>
    <w:rsid w:val="00281A9A"/>
  </w:style>
  <w:style w:type="numbering" w:customStyle="1" w:styleId="2513">
    <w:name w:val="Нет списка2513"/>
    <w:next w:val="a6"/>
    <w:semiHidden/>
    <w:unhideWhenUsed/>
    <w:rsid w:val="00281A9A"/>
  </w:style>
  <w:style w:type="numbering" w:customStyle="1" w:styleId="2013">
    <w:name w:val="Нет списка2013"/>
    <w:next w:val="a6"/>
    <w:uiPriority w:val="99"/>
    <w:semiHidden/>
    <w:unhideWhenUsed/>
    <w:rsid w:val="00281A9A"/>
  </w:style>
  <w:style w:type="numbering" w:customStyle="1" w:styleId="11013">
    <w:name w:val="Нет списка11013"/>
    <w:next w:val="a6"/>
    <w:uiPriority w:val="99"/>
    <w:semiHidden/>
    <w:unhideWhenUsed/>
    <w:rsid w:val="00281A9A"/>
  </w:style>
  <w:style w:type="numbering" w:customStyle="1" w:styleId="11613">
    <w:name w:val="Нет списка11613"/>
    <w:next w:val="a6"/>
    <w:uiPriority w:val="99"/>
    <w:semiHidden/>
    <w:unhideWhenUsed/>
    <w:rsid w:val="00281A9A"/>
  </w:style>
  <w:style w:type="numbering" w:customStyle="1" w:styleId="2613">
    <w:name w:val="Нет списка2613"/>
    <w:next w:val="a6"/>
    <w:semiHidden/>
    <w:unhideWhenUsed/>
    <w:rsid w:val="00281A9A"/>
  </w:style>
  <w:style w:type="numbering" w:customStyle="1" w:styleId="2713">
    <w:name w:val="Нет списка2713"/>
    <w:next w:val="a6"/>
    <w:uiPriority w:val="99"/>
    <w:semiHidden/>
    <w:unhideWhenUsed/>
    <w:rsid w:val="00281A9A"/>
  </w:style>
  <w:style w:type="numbering" w:customStyle="1" w:styleId="11713">
    <w:name w:val="Нет списка11713"/>
    <w:next w:val="a6"/>
    <w:uiPriority w:val="99"/>
    <w:semiHidden/>
    <w:unhideWhenUsed/>
    <w:rsid w:val="00281A9A"/>
  </w:style>
  <w:style w:type="numbering" w:customStyle="1" w:styleId="11813">
    <w:name w:val="Нет списка11813"/>
    <w:next w:val="a6"/>
    <w:uiPriority w:val="99"/>
    <w:semiHidden/>
    <w:unhideWhenUsed/>
    <w:rsid w:val="00281A9A"/>
  </w:style>
  <w:style w:type="numbering" w:customStyle="1" w:styleId="2813">
    <w:name w:val="Нет списка2813"/>
    <w:next w:val="a6"/>
    <w:semiHidden/>
    <w:unhideWhenUsed/>
    <w:rsid w:val="00281A9A"/>
  </w:style>
  <w:style w:type="numbering" w:customStyle="1" w:styleId="2913">
    <w:name w:val="Нет списка2913"/>
    <w:next w:val="a6"/>
    <w:semiHidden/>
    <w:unhideWhenUsed/>
    <w:rsid w:val="00281A9A"/>
  </w:style>
  <w:style w:type="numbering" w:customStyle="1" w:styleId="11913">
    <w:name w:val="Нет списка11913"/>
    <w:next w:val="a6"/>
    <w:semiHidden/>
    <w:unhideWhenUsed/>
    <w:rsid w:val="00281A9A"/>
  </w:style>
  <w:style w:type="numbering" w:customStyle="1" w:styleId="21013">
    <w:name w:val="Нет списка21013"/>
    <w:next w:val="a6"/>
    <w:semiHidden/>
    <w:unhideWhenUsed/>
    <w:rsid w:val="00281A9A"/>
  </w:style>
  <w:style w:type="numbering" w:customStyle="1" w:styleId="3123">
    <w:name w:val="Нет списка3123"/>
    <w:next w:val="a6"/>
    <w:semiHidden/>
    <w:unhideWhenUsed/>
    <w:rsid w:val="00281A9A"/>
  </w:style>
  <w:style w:type="numbering" w:customStyle="1" w:styleId="4123">
    <w:name w:val="Нет списка4123"/>
    <w:next w:val="a6"/>
    <w:semiHidden/>
    <w:unhideWhenUsed/>
    <w:rsid w:val="00281A9A"/>
  </w:style>
  <w:style w:type="numbering" w:customStyle="1" w:styleId="5113">
    <w:name w:val="Нет списка5113"/>
    <w:next w:val="a6"/>
    <w:semiHidden/>
    <w:unhideWhenUsed/>
    <w:rsid w:val="00281A9A"/>
  </w:style>
  <w:style w:type="numbering" w:customStyle="1" w:styleId="6113">
    <w:name w:val="Нет списка6113"/>
    <w:next w:val="a6"/>
    <w:semiHidden/>
    <w:unhideWhenUsed/>
    <w:rsid w:val="00281A9A"/>
  </w:style>
  <w:style w:type="numbering" w:customStyle="1" w:styleId="7113">
    <w:name w:val="Нет списка7113"/>
    <w:next w:val="a6"/>
    <w:semiHidden/>
    <w:unhideWhenUsed/>
    <w:rsid w:val="00281A9A"/>
  </w:style>
  <w:style w:type="numbering" w:customStyle="1" w:styleId="8113">
    <w:name w:val="Нет списка8113"/>
    <w:next w:val="a6"/>
    <w:semiHidden/>
    <w:unhideWhenUsed/>
    <w:rsid w:val="00281A9A"/>
  </w:style>
  <w:style w:type="numbering" w:customStyle="1" w:styleId="9113">
    <w:name w:val="Нет списка9113"/>
    <w:next w:val="a6"/>
    <w:semiHidden/>
    <w:unhideWhenUsed/>
    <w:rsid w:val="00281A9A"/>
  </w:style>
  <w:style w:type="numbering" w:customStyle="1" w:styleId="333">
    <w:name w:val="Нет списка333"/>
    <w:next w:val="a6"/>
    <w:uiPriority w:val="99"/>
    <w:semiHidden/>
    <w:unhideWhenUsed/>
    <w:rsid w:val="00281A9A"/>
  </w:style>
  <w:style w:type="numbering" w:customStyle="1" w:styleId="1223">
    <w:name w:val="Нет списка1223"/>
    <w:next w:val="a6"/>
    <w:uiPriority w:val="99"/>
    <w:semiHidden/>
    <w:unhideWhenUsed/>
    <w:rsid w:val="00281A9A"/>
  </w:style>
  <w:style w:type="numbering" w:customStyle="1" w:styleId="2143">
    <w:name w:val="Нет списка2143"/>
    <w:next w:val="a6"/>
    <w:uiPriority w:val="99"/>
    <w:semiHidden/>
    <w:unhideWhenUsed/>
    <w:rsid w:val="00281A9A"/>
  </w:style>
  <w:style w:type="numbering" w:customStyle="1" w:styleId="343">
    <w:name w:val="Нет списка343"/>
    <w:next w:val="a6"/>
    <w:semiHidden/>
    <w:unhideWhenUsed/>
    <w:rsid w:val="00281A9A"/>
  </w:style>
  <w:style w:type="numbering" w:customStyle="1" w:styleId="433">
    <w:name w:val="Нет списка433"/>
    <w:next w:val="a6"/>
    <w:semiHidden/>
    <w:unhideWhenUsed/>
    <w:rsid w:val="00281A9A"/>
  </w:style>
  <w:style w:type="numbering" w:customStyle="1" w:styleId="533">
    <w:name w:val="Нет списка533"/>
    <w:next w:val="a6"/>
    <w:semiHidden/>
    <w:unhideWhenUsed/>
    <w:rsid w:val="00281A9A"/>
  </w:style>
  <w:style w:type="numbering" w:customStyle="1" w:styleId="633">
    <w:name w:val="Нет списка633"/>
    <w:next w:val="a6"/>
    <w:semiHidden/>
    <w:unhideWhenUsed/>
    <w:rsid w:val="00281A9A"/>
  </w:style>
  <w:style w:type="numbering" w:customStyle="1" w:styleId="733">
    <w:name w:val="Нет списка733"/>
    <w:next w:val="a6"/>
    <w:semiHidden/>
    <w:unhideWhenUsed/>
    <w:rsid w:val="00281A9A"/>
  </w:style>
  <w:style w:type="numbering" w:customStyle="1" w:styleId="833">
    <w:name w:val="Нет списка833"/>
    <w:next w:val="a6"/>
    <w:semiHidden/>
    <w:unhideWhenUsed/>
    <w:rsid w:val="00281A9A"/>
  </w:style>
  <w:style w:type="numbering" w:customStyle="1" w:styleId="933">
    <w:name w:val="Нет списка933"/>
    <w:next w:val="a6"/>
    <w:semiHidden/>
    <w:unhideWhenUsed/>
    <w:rsid w:val="00281A9A"/>
  </w:style>
  <w:style w:type="numbering" w:customStyle="1" w:styleId="1023">
    <w:name w:val="Нет списка1023"/>
    <w:next w:val="a6"/>
    <w:uiPriority w:val="99"/>
    <w:semiHidden/>
    <w:unhideWhenUsed/>
    <w:rsid w:val="00281A9A"/>
  </w:style>
  <w:style w:type="numbering" w:customStyle="1" w:styleId="11133">
    <w:name w:val="Нет списка11133"/>
    <w:next w:val="a6"/>
    <w:uiPriority w:val="99"/>
    <w:semiHidden/>
    <w:unhideWhenUsed/>
    <w:rsid w:val="00281A9A"/>
  </w:style>
  <w:style w:type="numbering" w:customStyle="1" w:styleId="11143">
    <w:name w:val="Нет списка11143"/>
    <w:next w:val="a6"/>
    <w:uiPriority w:val="99"/>
    <w:semiHidden/>
    <w:unhideWhenUsed/>
    <w:rsid w:val="00281A9A"/>
  </w:style>
  <w:style w:type="numbering" w:customStyle="1" w:styleId="2153">
    <w:name w:val="Нет списка2153"/>
    <w:next w:val="a6"/>
    <w:semiHidden/>
    <w:unhideWhenUsed/>
    <w:rsid w:val="00281A9A"/>
  </w:style>
  <w:style w:type="numbering" w:customStyle="1" w:styleId="1233">
    <w:name w:val="Нет списка1233"/>
    <w:next w:val="a6"/>
    <w:uiPriority w:val="99"/>
    <w:semiHidden/>
    <w:unhideWhenUsed/>
    <w:rsid w:val="00281A9A"/>
  </w:style>
  <w:style w:type="numbering" w:customStyle="1" w:styleId="1323">
    <w:name w:val="Нет списка1323"/>
    <w:next w:val="a6"/>
    <w:uiPriority w:val="99"/>
    <w:semiHidden/>
    <w:unhideWhenUsed/>
    <w:rsid w:val="00281A9A"/>
  </w:style>
  <w:style w:type="numbering" w:customStyle="1" w:styleId="11223">
    <w:name w:val="Нет списка11223"/>
    <w:next w:val="a6"/>
    <w:uiPriority w:val="99"/>
    <w:semiHidden/>
    <w:unhideWhenUsed/>
    <w:rsid w:val="00281A9A"/>
  </w:style>
  <w:style w:type="numbering" w:customStyle="1" w:styleId="2223">
    <w:name w:val="Нет списка2223"/>
    <w:next w:val="a6"/>
    <w:semiHidden/>
    <w:unhideWhenUsed/>
    <w:rsid w:val="00281A9A"/>
  </w:style>
  <w:style w:type="numbering" w:customStyle="1" w:styleId="1423">
    <w:name w:val="Нет списка1423"/>
    <w:next w:val="a6"/>
    <w:uiPriority w:val="99"/>
    <w:semiHidden/>
    <w:unhideWhenUsed/>
    <w:rsid w:val="00281A9A"/>
  </w:style>
  <w:style w:type="numbering" w:customStyle="1" w:styleId="1523">
    <w:name w:val="Нет списка1523"/>
    <w:next w:val="a6"/>
    <w:uiPriority w:val="99"/>
    <w:semiHidden/>
    <w:unhideWhenUsed/>
    <w:rsid w:val="00281A9A"/>
  </w:style>
  <w:style w:type="numbering" w:customStyle="1" w:styleId="11323">
    <w:name w:val="Нет списка11323"/>
    <w:next w:val="a6"/>
    <w:uiPriority w:val="99"/>
    <w:semiHidden/>
    <w:unhideWhenUsed/>
    <w:rsid w:val="00281A9A"/>
  </w:style>
  <w:style w:type="numbering" w:customStyle="1" w:styleId="2323">
    <w:name w:val="Нет списка2323"/>
    <w:next w:val="a6"/>
    <w:semiHidden/>
    <w:unhideWhenUsed/>
    <w:rsid w:val="00281A9A"/>
  </w:style>
  <w:style w:type="numbering" w:customStyle="1" w:styleId="1623">
    <w:name w:val="Нет списка1623"/>
    <w:next w:val="a6"/>
    <w:uiPriority w:val="99"/>
    <w:semiHidden/>
    <w:unhideWhenUsed/>
    <w:rsid w:val="00281A9A"/>
  </w:style>
  <w:style w:type="numbering" w:customStyle="1" w:styleId="1723">
    <w:name w:val="Нет списка1723"/>
    <w:next w:val="a6"/>
    <w:uiPriority w:val="99"/>
    <w:semiHidden/>
    <w:unhideWhenUsed/>
    <w:rsid w:val="00281A9A"/>
  </w:style>
  <w:style w:type="numbering" w:customStyle="1" w:styleId="11423">
    <w:name w:val="Нет списка11423"/>
    <w:next w:val="a6"/>
    <w:uiPriority w:val="99"/>
    <w:semiHidden/>
    <w:unhideWhenUsed/>
    <w:rsid w:val="00281A9A"/>
  </w:style>
  <w:style w:type="numbering" w:customStyle="1" w:styleId="2423">
    <w:name w:val="Нет списка2423"/>
    <w:next w:val="a6"/>
    <w:semiHidden/>
    <w:unhideWhenUsed/>
    <w:rsid w:val="00281A9A"/>
  </w:style>
  <w:style w:type="numbering" w:customStyle="1" w:styleId="1823">
    <w:name w:val="Нет списка1823"/>
    <w:next w:val="a6"/>
    <w:uiPriority w:val="99"/>
    <w:semiHidden/>
    <w:unhideWhenUsed/>
    <w:rsid w:val="00281A9A"/>
  </w:style>
  <w:style w:type="numbering" w:customStyle="1" w:styleId="1923">
    <w:name w:val="Нет списка1923"/>
    <w:next w:val="a6"/>
    <w:uiPriority w:val="99"/>
    <w:semiHidden/>
    <w:unhideWhenUsed/>
    <w:rsid w:val="00281A9A"/>
  </w:style>
  <w:style w:type="numbering" w:customStyle="1" w:styleId="11523">
    <w:name w:val="Нет списка11523"/>
    <w:next w:val="a6"/>
    <w:uiPriority w:val="99"/>
    <w:semiHidden/>
    <w:unhideWhenUsed/>
    <w:rsid w:val="00281A9A"/>
  </w:style>
  <w:style w:type="numbering" w:customStyle="1" w:styleId="2523">
    <w:name w:val="Нет списка2523"/>
    <w:next w:val="a6"/>
    <w:semiHidden/>
    <w:unhideWhenUsed/>
    <w:rsid w:val="00281A9A"/>
  </w:style>
  <w:style w:type="numbering" w:customStyle="1" w:styleId="2023">
    <w:name w:val="Нет списка2023"/>
    <w:next w:val="a6"/>
    <w:uiPriority w:val="99"/>
    <w:semiHidden/>
    <w:unhideWhenUsed/>
    <w:rsid w:val="00281A9A"/>
  </w:style>
  <w:style w:type="numbering" w:customStyle="1" w:styleId="11023">
    <w:name w:val="Нет списка11023"/>
    <w:next w:val="a6"/>
    <w:uiPriority w:val="99"/>
    <w:semiHidden/>
    <w:unhideWhenUsed/>
    <w:rsid w:val="00281A9A"/>
  </w:style>
  <w:style w:type="numbering" w:customStyle="1" w:styleId="11623">
    <w:name w:val="Нет списка11623"/>
    <w:next w:val="a6"/>
    <w:uiPriority w:val="99"/>
    <w:semiHidden/>
    <w:unhideWhenUsed/>
    <w:rsid w:val="00281A9A"/>
  </w:style>
  <w:style w:type="numbering" w:customStyle="1" w:styleId="2623">
    <w:name w:val="Нет списка2623"/>
    <w:next w:val="a6"/>
    <w:semiHidden/>
    <w:unhideWhenUsed/>
    <w:rsid w:val="00281A9A"/>
  </w:style>
  <w:style w:type="numbering" w:customStyle="1" w:styleId="2723">
    <w:name w:val="Нет списка2723"/>
    <w:next w:val="a6"/>
    <w:uiPriority w:val="99"/>
    <w:semiHidden/>
    <w:unhideWhenUsed/>
    <w:rsid w:val="00281A9A"/>
  </w:style>
  <w:style w:type="numbering" w:customStyle="1" w:styleId="11723">
    <w:name w:val="Нет списка11723"/>
    <w:next w:val="a6"/>
    <w:uiPriority w:val="99"/>
    <w:semiHidden/>
    <w:unhideWhenUsed/>
    <w:rsid w:val="00281A9A"/>
  </w:style>
  <w:style w:type="numbering" w:customStyle="1" w:styleId="11823">
    <w:name w:val="Нет списка11823"/>
    <w:next w:val="a6"/>
    <w:uiPriority w:val="99"/>
    <w:semiHidden/>
    <w:unhideWhenUsed/>
    <w:rsid w:val="00281A9A"/>
  </w:style>
  <w:style w:type="numbering" w:customStyle="1" w:styleId="2823">
    <w:name w:val="Нет списка2823"/>
    <w:next w:val="a6"/>
    <w:semiHidden/>
    <w:unhideWhenUsed/>
    <w:rsid w:val="00281A9A"/>
  </w:style>
  <w:style w:type="numbering" w:customStyle="1" w:styleId="2923">
    <w:name w:val="Нет списка2923"/>
    <w:next w:val="a6"/>
    <w:semiHidden/>
    <w:unhideWhenUsed/>
    <w:rsid w:val="00281A9A"/>
  </w:style>
  <w:style w:type="numbering" w:customStyle="1" w:styleId="11923">
    <w:name w:val="Нет списка11923"/>
    <w:next w:val="a6"/>
    <w:semiHidden/>
    <w:unhideWhenUsed/>
    <w:rsid w:val="00281A9A"/>
  </w:style>
  <w:style w:type="numbering" w:customStyle="1" w:styleId="21023">
    <w:name w:val="Нет списка21023"/>
    <w:next w:val="a6"/>
    <w:semiHidden/>
    <w:unhideWhenUsed/>
    <w:rsid w:val="00281A9A"/>
  </w:style>
  <w:style w:type="numbering" w:customStyle="1" w:styleId="3133">
    <w:name w:val="Нет списка3133"/>
    <w:next w:val="a6"/>
    <w:semiHidden/>
    <w:unhideWhenUsed/>
    <w:rsid w:val="00281A9A"/>
  </w:style>
  <w:style w:type="numbering" w:customStyle="1" w:styleId="4133">
    <w:name w:val="Нет списка4133"/>
    <w:next w:val="a6"/>
    <w:semiHidden/>
    <w:unhideWhenUsed/>
    <w:rsid w:val="00281A9A"/>
  </w:style>
  <w:style w:type="numbering" w:customStyle="1" w:styleId="5123">
    <w:name w:val="Нет списка5123"/>
    <w:next w:val="a6"/>
    <w:semiHidden/>
    <w:unhideWhenUsed/>
    <w:rsid w:val="00281A9A"/>
  </w:style>
  <w:style w:type="numbering" w:customStyle="1" w:styleId="6123">
    <w:name w:val="Нет списка6123"/>
    <w:next w:val="a6"/>
    <w:semiHidden/>
    <w:unhideWhenUsed/>
    <w:rsid w:val="00281A9A"/>
  </w:style>
  <w:style w:type="numbering" w:customStyle="1" w:styleId="7123">
    <w:name w:val="Нет списка7123"/>
    <w:next w:val="a6"/>
    <w:semiHidden/>
    <w:unhideWhenUsed/>
    <w:rsid w:val="00281A9A"/>
  </w:style>
  <w:style w:type="numbering" w:customStyle="1" w:styleId="8123">
    <w:name w:val="Нет списка8123"/>
    <w:next w:val="a6"/>
    <w:semiHidden/>
    <w:unhideWhenUsed/>
    <w:rsid w:val="00281A9A"/>
  </w:style>
  <w:style w:type="numbering" w:customStyle="1" w:styleId="9123">
    <w:name w:val="Нет списка9123"/>
    <w:next w:val="a6"/>
    <w:semiHidden/>
    <w:unhideWhenUsed/>
    <w:rsid w:val="00281A9A"/>
  </w:style>
  <w:style w:type="numbering" w:customStyle="1" w:styleId="353">
    <w:name w:val="Нет списка353"/>
    <w:next w:val="a6"/>
    <w:uiPriority w:val="99"/>
    <w:semiHidden/>
    <w:unhideWhenUsed/>
    <w:rsid w:val="00281A9A"/>
  </w:style>
  <w:style w:type="numbering" w:customStyle="1" w:styleId="1243">
    <w:name w:val="Нет списка1243"/>
    <w:next w:val="a6"/>
    <w:uiPriority w:val="99"/>
    <w:semiHidden/>
    <w:unhideWhenUsed/>
    <w:rsid w:val="00281A9A"/>
  </w:style>
  <w:style w:type="numbering" w:customStyle="1" w:styleId="2163">
    <w:name w:val="Нет списка2163"/>
    <w:next w:val="a6"/>
    <w:uiPriority w:val="99"/>
    <w:semiHidden/>
    <w:unhideWhenUsed/>
    <w:rsid w:val="00281A9A"/>
  </w:style>
  <w:style w:type="numbering" w:customStyle="1" w:styleId="363">
    <w:name w:val="Нет списка363"/>
    <w:next w:val="a6"/>
    <w:semiHidden/>
    <w:unhideWhenUsed/>
    <w:rsid w:val="00281A9A"/>
  </w:style>
  <w:style w:type="numbering" w:customStyle="1" w:styleId="443">
    <w:name w:val="Нет списка443"/>
    <w:next w:val="a6"/>
    <w:semiHidden/>
    <w:unhideWhenUsed/>
    <w:rsid w:val="00281A9A"/>
  </w:style>
  <w:style w:type="numbering" w:customStyle="1" w:styleId="543">
    <w:name w:val="Нет списка543"/>
    <w:next w:val="a6"/>
    <w:semiHidden/>
    <w:unhideWhenUsed/>
    <w:rsid w:val="00281A9A"/>
  </w:style>
  <w:style w:type="numbering" w:customStyle="1" w:styleId="643">
    <w:name w:val="Нет списка643"/>
    <w:next w:val="a6"/>
    <w:semiHidden/>
    <w:unhideWhenUsed/>
    <w:rsid w:val="00281A9A"/>
  </w:style>
  <w:style w:type="numbering" w:customStyle="1" w:styleId="743">
    <w:name w:val="Нет списка743"/>
    <w:next w:val="a6"/>
    <w:semiHidden/>
    <w:unhideWhenUsed/>
    <w:rsid w:val="00281A9A"/>
  </w:style>
  <w:style w:type="numbering" w:customStyle="1" w:styleId="843">
    <w:name w:val="Нет списка843"/>
    <w:next w:val="a6"/>
    <w:semiHidden/>
    <w:unhideWhenUsed/>
    <w:rsid w:val="00281A9A"/>
  </w:style>
  <w:style w:type="numbering" w:customStyle="1" w:styleId="943">
    <w:name w:val="Нет списка943"/>
    <w:next w:val="a6"/>
    <w:semiHidden/>
    <w:unhideWhenUsed/>
    <w:rsid w:val="00281A9A"/>
  </w:style>
  <w:style w:type="numbering" w:customStyle="1" w:styleId="1033">
    <w:name w:val="Нет списка1033"/>
    <w:next w:val="a6"/>
    <w:uiPriority w:val="99"/>
    <w:semiHidden/>
    <w:unhideWhenUsed/>
    <w:rsid w:val="00281A9A"/>
  </w:style>
  <w:style w:type="numbering" w:customStyle="1" w:styleId="11153">
    <w:name w:val="Нет списка11153"/>
    <w:next w:val="a6"/>
    <w:uiPriority w:val="99"/>
    <w:semiHidden/>
    <w:unhideWhenUsed/>
    <w:rsid w:val="00281A9A"/>
  </w:style>
  <w:style w:type="numbering" w:customStyle="1" w:styleId="11163">
    <w:name w:val="Нет списка11163"/>
    <w:next w:val="a6"/>
    <w:uiPriority w:val="99"/>
    <w:semiHidden/>
    <w:unhideWhenUsed/>
    <w:rsid w:val="00281A9A"/>
  </w:style>
  <w:style w:type="numbering" w:customStyle="1" w:styleId="2173">
    <w:name w:val="Нет списка2173"/>
    <w:next w:val="a6"/>
    <w:semiHidden/>
    <w:unhideWhenUsed/>
    <w:rsid w:val="00281A9A"/>
  </w:style>
  <w:style w:type="numbering" w:customStyle="1" w:styleId="1253">
    <w:name w:val="Нет списка1253"/>
    <w:next w:val="a6"/>
    <w:uiPriority w:val="99"/>
    <w:semiHidden/>
    <w:unhideWhenUsed/>
    <w:rsid w:val="00281A9A"/>
  </w:style>
  <w:style w:type="numbering" w:customStyle="1" w:styleId="1333">
    <w:name w:val="Нет списка1333"/>
    <w:next w:val="a6"/>
    <w:uiPriority w:val="99"/>
    <w:semiHidden/>
    <w:unhideWhenUsed/>
    <w:rsid w:val="00281A9A"/>
  </w:style>
  <w:style w:type="numbering" w:customStyle="1" w:styleId="11233">
    <w:name w:val="Нет списка11233"/>
    <w:next w:val="a6"/>
    <w:uiPriority w:val="99"/>
    <w:semiHidden/>
    <w:unhideWhenUsed/>
    <w:rsid w:val="00281A9A"/>
  </w:style>
  <w:style w:type="numbering" w:customStyle="1" w:styleId="2233">
    <w:name w:val="Нет списка2233"/>
    <w:next w:val="a6"/>
    <w:semiHidden/>
    <w:unhideWhenUsed/>
    <w:rsid w:val="00281A9A"/>
  </w:style>
  <w:style w:type="numbering" w:customStyle="1" w:styleId="1433">
    <w:name w:val="Нет списка1433"/>
    <w:next w:val="a6"/>
    <w:uiPriority w:val="99"/>
    <w:semiHidden/>
    <w:unhideWhenUsed/>
    <w:rsid w:val="00281A9A"/>
  </w:style>
  <w:style w:type="numbering" w:customStyle="1" w:styleId="1533">
    <w:name w:val="Нет списка1533"/>
    <w:next w:val="a6"/>
    <w:uiPriority w:val="99"/>
    <w:semiHidden/>
    <w:unhideWhenUsed/>
    <w:rsid w:val="00281A9A"/>
  </w:style>
  <w:style w:type="numbering" w:customStyle="1" w:styleId="11333">
    <w:name w:val="Нет списка11333"/>
    <w:next w:val="a6"/>
    <w:uiPriority w:val="99"/>
    <w:semiHidden/>
    <w:unhideWhenUsed/>
    <w:rsid w:val="00281A9A"/>
  </w:style>
  <w:style w:type="numbering" w:customStyle="1" w:styleId="2333">
    <w:name w:val="Нет списка2333"/>
    <w:next w:val="a6"/>
    <w:semiHidden/>
    <w:unhideWhenUsed/>
    <w:rsid w:val="00281A9A"/>
  </w:style>
  <w:style w:type="numbering" w:customStyle="1" w:styleId="1633">
    <w:name w:val="Нет списка1633"/>
    <w:next w:val="a6"/>
    <w:uiPriority w:val="99"/>
    <w:semiHidden/>
    <w:unhideWhenUsed/>
    <w:rsid w:val="00281A9A"/>
  </w:style>
  <w:style w:type="numbering" w:customStyle="1" w:styleId="1733">
    <w:name w:val="Нет списка1733"/>
    <w:next w:val="a6"/>
    <w:uiPriority w:val="99"/>
    <w:semiHidden/>
    <w:unhideWhenUsed/>
    <w:rsid w:val="00281A9A"/>
  </w:style>
  <w:style w:type="numbering" w:customStyle="1" w:styleId="11433">
    <w:name w:val="Нет списка11433"/>
    <w:next w:val="a6"/>
    <w:uiPriority w:val="99"/>
    <w:semiHidden/>
    <w:unhideWhenUsed/>
    <w:rsid w:val="00281A9A"/>
  </w:style>
  <w:style w:type="numbering" w:customStyle="1" w:styleId="2433">
    <w:name w:val="Нет списка2433"/>
    <w:next w:val="a6"/>
    <w:semiHidden/>
    <w:unhideWhenUsed/>
    <w:rsid w:val="00281A9A"/>
  </w:style>
  <w:style w:type="numbering" w:customStyle="1" w:styleId="1833">
    <w:name w:val="Нет списка1833"/>
    <w:next w:val="a6"/>
    <w:uiPriority w:val="99"/>
    <w:semiHidden/>
    <w:unhideWhenUsed/>
    <w:rsid w:val="00281A9A"/>
  </w:style>
  <w:style w:type="numbering" w:customStyle="1" w:styleId="1933">
    <w:name w:val="Нет списка1933"/>
    <w:next w:val="a6"/>
    <w:uiPriority w:val="99"/>
    <w:semiHidden/>
    <w:unhideWhenUsed/>
    <w:rsid w:val="00281A9A"/>
  </w:style>
  <w:style w:type="numbering" w:customStyle="1" w:styleId="11533">
    <w:name w:val="Нет списка11533"/>
    <w:next w:val="a6"/>
    <w:uiPriority w:val="99"/>
    <w:semiHidden/>
    <w:unhideWhenUsed/>
    <w:rsid w:val="00281A9A"/>
  </w:style>
  <w:style w:type="numbering" w:customStyle="1" w:styleId="2533">
    <w:name w:val="Нет списка2533"/>
    <w:next w:val="a6"/>
    <w:semiHidden/>
    <w:unhideWhenUsed/>
    <w:rsid w:val="00281A9A"/>
  </w:style>
  <w:style w:type="numbering" w:customStyle="1" w:styleId="2033">
    <w:name w:val="Нет списка2033"/>
    <w:next w:val="a6"/>
    <w:uiPriority w:val="99"/>
    <w:semiHidden/>
    <w:unhideWhenUsed/>
    <w:rsid w:val="00281A9A"/>
  </w:style>
  <w:style w:type="numbering" w:customStyle="1" w:styleId="11033">
    <w:name w:val="Нет списка11033"/>
    <w:next w:val="a6"/>
    <w:uiPriority w:val="99"/>
    <w:semiHidden/>
    <w:unhideWhenUsed/>
    <w:rsid w:val="00281A9A"/>
  </w:style>
  <w:style w:type="numbering" w:customStyle="1" w:styleId="11633">
    <w:name w:val="Нет списка11633"/>
    <w:next w:val="a6"/>
    <w:uiPriority w:val="99"/>
    <w:semiHidden/>
    <w:unhideWhenUsed/>
    <w:rsid w:val="00281A9A"/>
  </w:style>
  <w:style w:type="numbering" w:customStyle="1" w:styleId="2633">
    <w:name w:val="Нет списка2633"/>
    <w:next w:val="a6"/>
    <w:semiHidden/>
    <w:unhideWhenUsed/>
    <w:rsid w:val="00281A9A"/>
  </w:style>
  <w:style w:type="numbering" w:customStyle="1" w:styleId="2733">
    <w:name w:val="Нет списка2733"/>
    <w:next w:val="a6"/>
    <w:uiPriority w:val="99"/>
    <w:semiHidden/>
    <w:unhideWhenUsed/>
    <w:rsid w:val="00281A9A"/>
  </w:style>
  <w:style w:type="numbering" w:customStyle="1" w:styleId="11733">
    <w:name w:val="Нет списка11733"/>
    <w:next w:val="a6"/>
    <w:uiPriority w:val="99"/>
    <w:semiHidden/>
    <w:unhideWhenUsed/>
    <w:rsid w:val="00281A9A"/>
  </w:style>
  <w:style w:type="numbering" w:customStyle="1" w:styleId="11833">
    <w:name w:val="Нет списка11833"/>
    <w:next w:val="a6"/>
    <w:uiPriority w:val="99"/>
    <w:semiHidden/>
    <w:unhideWhenUsed/>
    <w:rsid w:val="00281A9A"/>
  </w:style>
  <w:style w:type="numbering" w:customStyle="1" w:styleId="2833">
    <w:name w:val="Нет списка2833"/>
    <w:next w:val="a6"/>
    <w:semiHidden/>
    <w:unhideWhenUsed/>
    <w:rsid w:val="00281A9A"/>
  </w:style>
  <w:style w:type="numbering" w:customStyle="1" w:styleId="2933">
    <w:name w:val="Нет списка2933"/>
    <w:next w:val="a6"/>
    <w:semiHidden/>
    <w:unhideWhenUsed/>
    <w:rsid w:val="00281A9A"/>
  </w:style>
  <w:style w:type="numbering" w:customStyle="1" w:styleId="11933">
    <w:name w:val="Нет списка11933"/>
    <w:next w:val="a6"/>
    <w:semiHidden/>
    <w:unhideWhenUsed/>
    <w:rsid w:val="00281A9A"/>
  </w:style>
  <w:style w:type="numbering" w:customStyle="1" w:styleId="21033">
    <w:name w:val="Нет списка21033"/>
    <w:next w:val="a6"/>
    <w:semiHidden/>
    <w:unhideWhenUsed/>
    <w:rsid w:val="00281A9A"/>
  </w:style>
  <w:style w:type="numbering" w:customStyle="1" w:styleId="3143">
    <w:name w:val="Нет списка3143"/>
    <w:next w:val="a6"/>
    <w:semiHidden/>
    <w:unhideWhenUsed/>
    <w:rsid w:val="00281A9A"/>
  </w:style>
  <w:style w:type="numbering" w:customStyle="1" w:styleId="4143">
    <w:name w:val="Нет списка4143"/>
    <w:next w:val="a6"/>
    <w:semiHidden/>
    <w:unhideWhenUsed/>
    <w:rsid w:val="00281A9A"/>
  </w:style>
  <w:style w:type="numbering" w:customStyle="1" w:styleId="5133">
    <w:name w:val="Нет списка5133"/>
    <w:next w:val="a6"/>
    <w:semiHidden/>
    <w:unhideWhenUsed/>
    <w:rsid w:val="00281A9A"/>
  </w:style>
  <w:style w:type="numbering" w:customStyle="1" w:styleId="6133">
    <w:name w:val="Нет списка6133"/>
    <w:next w:val="a6"/>
    <w:semiHidden/>
    <w:unhideWhenUsed/>
    <w:rsid w:val="00281A9A"/>
  </w:style>
  <w:style w:type="numbering" w:customStyle="1" w:styleId="7133">
    <w:name w:val="Нет списка7133"/>
    <w:next w:val="a6"/>
    <w:semiHidden/>
    <w:unhideWhenUsed/>
    <w:rsid w:val="00281A9A"/>
  </w:style>
  <w:style w:type="numbering" w:customStyle="1" w:styleId="8133">
    <w:name w:val="Нет списка8133"/>
    <w:next w:val="a6"/>
    <w:semiHidden/>
    <w:unhideWhenUsed/>
    <w:rsid w:val="00281A9A"/>
  </w:style>
  <w:style w:type="numbering" w:customStyle="1" w:styleId="9133">
    <w:name w:val="Нет списка9133"/>
    <w:next w:val="a6"/>
    <w:semiHidden/>
    <w:unhideWhenUsed/>
    <w:rsid w:val="00281A9A"/>
  </w:style>
  <w:style w:type="numbering" w:customStyle="1" w:styleId="373">
    <w:name w:val="Нет списка373"/>
    <w:next w:val="a6"/>
    <w:uiPriority w:val="99"/>
    <w:semiHidden/>
    <w:unhideWhenUsed/>
    <w:rsid w:val="00281A9A"/>
  </w:style>
  <w:style w:type="numbering" w:customStyle="1" w:styleId="1263">
    <w:name w:val="Нет списка1263"/>
    <w:next w:val="a6"/>
    <w:uiPriority w:val="99"/>
    <w:semiHidden/>
    <w:unhideWhenUsed/>
    <w:rsid w:val="00281A9A"/>
  </w:style>
  <w:style w:type="numbering" w:customStyle="1" w:styleId="2183">
    <w:name w:val="Нет списка2183"/>
    <w:next w:val="a6"/>
    <w:uiPriority w:val="99"/>
    <w:semiHidden/>
    <w:unhideWhenUsed/>
    <w:rsid w:val="00281A9A"/>
  </w:style>
  <w:style w:type="numbering" w:customStyle="1" w:styleId="383">
    <w:name w:val="Нет списка383"/>
    <w:next w:val="a6"/>
    <w:semiHidden/>
    <w:unhideWhenUsed/>
    <w:rsid w:val="00281A9A"/>
  </w:style>
  <w:style w:type="numbering" w:customStyle="1" w:styleId="453">
    <w:name w:val="Нет списка453"/>
    <w:next w:val="a6"/>
    <w:semiHidden/>
    <w:unhideWhenUsed/>
    <w:rsid w:val="00281A9A"/>
  </w:style>
  <w:style w:type="numbering" w:customStyle="1" w:styleId="553">
    <w:name w:val="Нет списка553"/>
    <w:next w:val="a6"/>
    <w:semiHidden/>
    <w:unhideWhenUsed/>
    <w:rsid w:val="00281A9A"/>
  </w:style>
  <w:style w:type="numbering" w:customStyle="1" w:styleId="653">
    <w:name w:val="Нет списка653"/>
    <w:next w:val="a6"/>
    <w:semiHidden/>
    <w:unhideWhenUsed/>
    <w:rsid w:val="00281A9A"/>
  </w:style>
  <w:style w:type="numbering" w:customStyle="1" w:styleId="753">
    <w:name w:val="Нет списка753"/>
    <w:next w:val="a6"/>
    <w:semiHidden/>
    <w:unhideWhenUsed/>
    <w:rsid w:val="00281A9A"/>
  </w:style>
  <w:style w:type="numbering" w:customStyle="1" w:styleId="853">
    <w:name w:val="Нет списка853"/>
    <w:next w:val="a6"/>
    <w:semiHidden/>
    <w:unhideWhenUsed/>
    <w:rsid w:val="00281A9A"/>
  </w:style>
  <w:style w:type="numbering" w:customStyle="1" w:styleId="953">
    <w:name w:val="Нет списка953"/>
    <w:next w:val="a6"/>
    <w:semiHidden/>
    <w:unhideWhenUsed/>
    <w:rsid w:val="00281A9A"/>
  </w:style>
  <w:style w:type="numbering" w:customStyle="1" w:styleId="1043">
    <w:name w:val="Нет списка1043"/>
    <w:next w:val="a6"/>
    <w:uiPriority w:val="99"/>
    <w:semiHidden/>
    <w:unhideWhenUsed/>
    <w:rsid w:val="00281A9A"/>
  </w:style>
  <w:style w:type="numbering" w:customStyle="1" w:styleId="11173">
    <w:name w:val="Нет списка11173"/>
    <w:next w:val="a6"/>
    <w:uiPriority w:val="99"/>
    <w:semiHidden/>
    <w:unhideWhenUsed/>
    <w:rsid w:val="00281A9A"/>
  </w:style>
  <w:style w:type="numbering" w:customStyle="1" w:styleId="11183">
    <w:name w:val="Нет списка11183"/>
    <w:next w:val="a6"/>
    <w:uiPriority w:val="99"/>
    <w:semiHidden/>
    <w:unhideWhenUsed/>
    <w:rsid w:val="00281A9A"/>
  </w:style>
  <w:style w:type="numbering" w:customStyle="1" w:styleId="2193">
    <w:name w:val="Нет списка2193"/>
    <w:next w:val="a6"/>
    <w:semiHidden/>
    <w:unhideWhenUsed/>
    <w:rsid w:val="00281A9A"/>
  </w:style>
  <w:style w:type="numbering" w:customStyle="1" w:styleId="1273">
    <w:name w:val="Нет списка1273"/>
    <w:next w:val="a6"/>
    <w:uiPriority w:val="99"/>
    <w:semiHidden/>
    <w:unhideWhenUsed/>
    <w:rsid w:val="00281A9A"/>
  </w:style>
  <w:style w:type="numbering" w:customStyle="1" w:styleId="1343">
    <w:name w:val="Нет списка1343"/>
    <w:next w:val="a6"/>
    <w:uiPriority w:val="99"/>
    <w:semiHidden/>
    <w:unhideWhenUsed/>
    <w:rsid w:val="00281A9A"/>
  </w:style>
  <w:style w:type="numbering" w:customStyle="1" w:styleId="11243">
    <w:name w:val="Нет списка11243"/>
    <w:next w:val="a6"/>
    <w:uiPriority w:val="99"/>
    <w:semiHidden/>
    <w:unhideWhenUsed/>
    <w:rsid w:val="00281A9A"/>
  </w:style>
  <w:style w:type="numbering" w:customStyle="1" w:styleId="2243">
    <w:name w:val="Нет списка2243"/>
    <w:next w:val="a6"/>
    <w:semiHidden/>
    <w:unhideWhenUsed/>
    <w:rsid w:val="00281A9A"/>
  </w:style>
  <w:style w:type="numbering" w:customStyle="1" w:styleId="1443">
    <w:name w:val="Нет списка1443"/>
    <w:next w:val="a6"/>
    <w:uiPriority w:val="99"/>
    <w:semiHidden/>
    <w:unhideWhenUsed/>
    <w:rsid w:val="00281A9A"/>
  </w:style>
  <w:style w:type="numbering" w:customStyle="1" w:styleId="1543">
    <w:name w:val="Нет списка1543"/>
    <w:next w:val="a6"/>
    <w:uiPriority w:val="99"/>
    <w:semiHidden/>
    <w:unhideWhenUsed/>
    <w:rsid w:val="00281A9A"/>
  </w:style>
  <w:style w:type="numbering" w:customStyle="1" w:styleId="11343">
    <w:name w:val="Нет списка11343"/>
    <w:next w:val="a6"/>
    <w:uiPriority w:val="99"/>
    <w:semiHidden/>
    <w:unhideWhenUsed/>
    <w:rsid w:val="00281A9A"/>
  </w:style>
  <w:style w:type="numbering" w:customStyle="1" w:styleId="2343">
    <w:name w:val="Нет списка2343"/>
    <w:next w:val="a6"/>
    <w:semiHidden/>
    <w:unhideWhenUsed/>
    <w:rsid w:val="00281A9A"/>
  </w:style>
  <w:style w:type="numbering" w:customStyle="1" w:styleId="1643">
    <w:name w:val="Нет списка1643"/>
    <w:next w:val="a6"/>
    <w:uiPriority w:val="99"/>
    <w:semiHidden/>
    <w:unhideWhenUsed/>
    <w:rsid w:val="00281A9A"/>
  </w:style>
  <w:style w:type="numbering" w:customStyle="1" w:styleId="1743">
    <w:name w:val="Нет списка1743"/>
    <w:next w:val="a6"/>
    <w:uiPriority w:val="99"/>
    <w:semiHidden/>
    <w:unhideWhenUsed/>
    <w:rsid w:val="00281A9A"/>
  </w:style>
  <w:style w:type="numbering" w:customStyle="1" w:styleId="11443">
    <w:name w:val="Нет списка11443"/>
    <w:next w:val="a6"/>
    <w:uiPriority w:val="99"/>
    <w:semiHidden/>
    <w:unhideWhenUsed/>
    <w:rsid w:val="00281A9A"/>
  </w:style>
  <w:style w:type="numbering" w:customStyle="1" w:styleId="2443">
    <w:name w:val="Нет списка2443"/>
    <w:next w:val="a6"/>
    <w:semiHidden/>
    <w:unhideWhenUsed/>
    <w:rsid w:val="00281A9A"/>
  </w:style>
  <w:style w:type="numbering" w:customStyle="1" w:styleId="1843">
    <w:name w:val="Нет списка1843"/>
    <w:next w:val="a6"/>
    <w:uiPriority w:val="99"/>
    <w:semiHidden/>
    <w:unhideWhenUsed/>
    <w:rsid w:val="00281A9A"/>
  </w:style>
  <w:style w:type="numbering" w:customStyle="1" w:styleId="1943">
    <w:name w:val="Нет списка1943"/>
    <w:next w:val="a6"/>
    <w:uiPriority w:val="99"/>
    <w:semiHidden/>
    <w:unhideWhenUsed/>
    <w:rsid w:val="00281A9A"/>
  </w:style>
  <w:style w:type="numbering" w:customStyle="1" w:styleId="11543">
    <w:name w:val="Нет списка11543"/>
    <w:next w:val="a6"/>
    <w:uiPriority w:val="99"/>
    <w:semiHidden/>
    <w:unhideWhenUsed/>
    <w:rsid w:val="00281A9A"/>
  </w:style>
  <w:style w:type="numbering" w:customStyle="1" w:styleId="2543">
    <w:name w:val="Нет списка2543"/>
    <w:next w:val="a6"/>
    <w:semiHidden/>
    <w:unhideWhenUsed/>
    <w:rsid w:val="00281A9A"/>
  </w:style>
  <w:style w:type="numbering" w:customStyle="1" w:styleId="2043">
    <w:name w:val="Нет списка2043"/>
    <w:next w:val="a6"/>
    <w:uiPriority w:val="99"/>
    <w:semiHidden/>
    <w:unhideWhenUsed/>
    <w:rsid w:val="00281A9A"/>
  </w:style>
  <w:style w:type="numbering" w:customStyle="1" w:styleId="11043">
    <w:name w:val="Нет списка11043"/>
    <w:next w:val="a6"/>
    <w:uiPriority w:val="99"/>
    <w:semiHidden/>
    <w:unhideWhenUsed/>
    <w:rsid w:val="00281A9A"/>
  </w:style>
  <w:style w:type="numbering" w:customStyle="1" w:styleId="11643">
    <w:name w:val="Нет списка11643"/>
    <w:next w:val="a6"/>
    <w:uiPriority w:val="99"/>
    <w:semiHidden/>
    <w:unhideWhenUsed/>
    <w:rsid w:val="00281A9A"/>
  </w:style>
  <w:style w:type="numbering" w:customStyle="1" w:styleId="2643">
    <w:name w:val="Нет списка2643"/>
    <w:next w:val="a6"/>
    <w:semiHidden/>
    <w:unhideWhenUsed/>
    <w:rsid w:val="00281A9A"/>
  </w:style>
  <w:style w:type="numbering" w:customStyle="1" w:styleId="2743">
    <w:name w:val="Нет списка2743"/>
    <w:next w:val="a6"/>
    <w:uiPriority w:val="99"/>
    <w:semiHidden/>
    <w:unhideWhenUsed/>
    <w:rsid w:val="00281A9A"/>
  </w:style>
  <w:style w:type="numbering" w:customStyle="1" w:styleId="11743">
    <w:name w:val="Нет списка11743"/>
    <w:next w:val="a6"/>
    <w:uiPriority w:val="99"/>
    <w:semiHidden/>
    <w:unhideWhenUsed/>
    <w:rsid w:val="00281A9A"/>
  </w:style>
  <w:style w:type="numbering" w:customStyle="1" w:styleId="11843">
    <w:name w:val="Нет списка11843"/>
    <w:next w:val="a6"/>
    <w:uiPriority w:val="99"/>
    <w:semiHidden/>
    <w:unhideWhenUsed/>
    <w:rsid w:val="00281A9A"/>
  </w:style>
  <w:style w:type="numbering" w:customStyle="1" w:styleId="2843">
    <w:name w:val="Нет списка2843"/>
    <w:next w:val="a6"/>
    <w:semiHidden/>
    <w:unhideWhenUsed/>
    <w:rsid w:val="00281A9A"/>
  </w:style>
  <w:style w:type="numbering" w:customStyle="1" w:styleId="2943">
    <w:name w:val="Нет списка2943"/>
    <w:next w:val="a6"/>
    <w:semiHidden/>
    <w:unhideWhenUsed/>
    <w:rsid w:val="00281A9A"/>
  </w:style>
  <w:style w:type="numbering" w:customStyle="1" w:styleId="11943">
    <w:name w:val="Нет списка11943"/>
    <w:next w:val="a6"/>
    <w:semiHidden/>
    <w:unhideWhenUsed/>
    <w:rsid w:val="00281A9A"/>
  </w:style>
  <w:style w:type="numbering" w:customStyle="1" w:styleId="21043">
    <w:name w:val="Нет списка21043"/>
    <w:next w:val="a6"/>
    <w:semiHidden/>
    <w:unhideWhenUsed/>
    <w:rsid w:val="00281A9A"/>
  </w:style>
  <w:style w:type="numbering" w:customStyle="1" w:styleId="3153">
    <w:name w:val="Нет списка3153"/>
    <w:next w:val="a6"/>
    <w:semiHidden/>
    <w:unhideWhenUsed/>
    <w:rsid w:val="00281A9A"/>
  </w:style>
  <w:style w:type="numbering" w:customStyle="1" w:styleId="4153">
    <w:name w:val="Нет списка4153"/>
    <w:next w:val="a6"/>
    <w:semiHidden/>
    <w:unhideWhenUsed/>
    <w:rsid w:val="00281A9A"/>
  </w:style>
  <w:style w:type="numbering" w:customStyle="1" w:styleId="5143">
    <w:name w:val="Нет списка5143"/>
    <w:next w:val="a6"/>
    <w:semiHidden/>
    <w:unhideWhenUsed/>
    <w:rsid w:val="00281A9A"/>
  </w:style>
  <w:style w:type="numbering" w:customStyle="1" w:styleId="6143">
    <w:name w:val="Нет списка6143"/>
    <w:next w:val="a6"/>
    <w:semiHidden/>
    <w:unhideWhenUsed/>
    <w:rsid w:val="00281A9A"/>
  </w:style>
  <w:style w:type="numbering" w:customStyle="1" w:styleId="7143">
    <w:name w:val="Нет списка7143"/>
    <w:next w:val="a6"/>
    <w:semiHidden/>
    <w:unhideWhenUsed/>
    <w:rsid w:val="00281A9A"/>
  </w:style>
  <w:style w:type="numbering" w:customStyle="1" w:styleId="8143">
    <w:name w:val="Нет списка8143"/>
    <w:next w:val="a6"/>
    <w:semiHidden/>
    <w:unhideWhenUsed/>
    <w:rsid w:val="00281A9A"/>
  </w:style>
  <w:style w:type="numbering" w:customStyle="1" w:styleId="9143">
    <w:name w:val="Нет списка9143"/>
    <w:next w:val="a6"/>
    <w:semiHidden/>
    <w:unhideWhenUsed/>
    <w:rsid w:val="00281A9A"/>
  </w:style>
  <w:style w:type="numbering" w:customStyle="1" w:styleId="392">
    <w:name w:val="Нет списка392"/>
    <w:next w:val="a6"/>
    <w:uiPriority w:val="99"/>
    <w:semiHidden/>
    <w:unhideWhenUsed/>
    <w:rsid w:val="00281A9A"/>
  </w:style>
  <w:style w:type="numbering" w:customStyle="1" w:styleId="1282">
    <w:name w:val="Нет списка1282"/>
    <w:next w:val="a6"/>
    <w:uiPriority w:val="99"/>
    <w:semiHidden/>
    <w:unhideWhenUsed/>
    <w:rsid w:val="00281A9A"/>
  </w:style>
  <w:style w:type="numbering" w:customStyle="1" w:styleId="2202">
    <w:name w:val="Нет списка2202"/>
    <w:next w:val="a6"/>
    <w:uiPriority w:val="99"/>
    <w:semiHidden/>
    <w:unhideWhenUsed/>
    <w:rsid w:val="00281A9A"/>
  </w:style>
  <w:style w:type="numbering" w:customStyle="1" w:styleId="3102">
    <w:name w:val="Нет списка3102"/>
    <w:next w:val="a6"/>
    <w:semiHidden/>
    <w:unhideWhenUsed/>
    <w:rsid w:val="00281A9A"/>
  </w:style>
  <w:style w:type="numbering" w:customStyle="1" w:styleId="462">
    <w:name w:val="Нет списка462"/>
    <w:next w:val="a6"/>
    <w:semiHidden/>
    <w:unhideWhenUsed/>
    <w:rsid w:val="00281A9A"/>
  </w:style>
  <w:style w:type="numbering" w:customStyle="1" w:styleId="562">
    <w:name w:val="Нет списка562"/>
    <w:next w:val="a6"/>
    <w:semiHidden/>
    <w:unhideWhenUsed/>
    <w:rsid w:val="00281A9A"/>
  </w:style>
  <w:style w:type="numbering" w:customStyle="1" w:styleId="662">
    <w:name w:val="Нет списка662"/>
    <w:next w:val="a6"/>
    <w:semiHidden/>
    <w:unhideWhenUsed/>
    <w:rsid w:val="00281A9A"/>
  </w:style>
  <w:style w:type="numbering" w:customStyle="1" w:styleId="762">
    <w:name w:val="Нет списка762"/>
    <w:next w:val="a6"/>
    <w:semiHidden/>
    <w:unhideWhenUsed/>
    <w:rsid w:val="00281A9A"/>
  </w:style>
  <w:style w:type="numbering" w:customStyle="1" w:styleId="862">
    <w:name w:val="Нет списка862"/>
    <w:next w:val="a6"/>
    <w:semiHidden/>
    <w:unhideWhenUsed/>
    <w:rsid w:val="00281A9A"/>
  </w:style>
  <w:style w:type="numbering" w:customStyle="1" w:styleId="962">
    <w:name w:val="Нет списка962"/>
    <w:next w:val="a6"/>
    <w:semiHidden/>
    <w:unhideWhenUsed/>
    <w:rsid w:val="00281A9A"/>
  </w:style>
  <w:style w:type="numbering" w:customStyle="1" w:styleId="1052">
    <w:name w:val="Нет списка1052"/>
    <w:next w:val="a6"/>
    <w:uiPriority w:val="99"/>
    <w:semiHidden/>
    <w:unhideWhenUsed/>
    <w:rsid w:val="00281A9A"/>
  </w:style>
  <w:style w:type="numbering" w:customStyle="1" w:styleId="11192">
    <w:name w:val="Нет списка11192"/>
    <w:next w:val="a6"/>
    <w:uiPriority w:val="99"/>
    <w:semiHidden/>
    <w:unhideWhenUsed/>
    <w:rsid w:val="00281A9A"/>
  </w:style>
  <w:style w:type="numbering" w:customStyle="1" w:styleId="111102">
    <w:name w:val="Нет списка111102"/>
    <w:next w:val="a6"/>
    <w:uiPriority w:val="99"/>
    <w:semiHidden/>
    <w:unhideWhenUsed/>
    <w:rsid w:val="00281A9A"/>
  </w:style>
  <w:style w:type="numbering" w:customStyle="1" w:styleId="21102">
    <w:name w:val="Нет списка21102"/>
    <w:next w:val="a6"/>
    <w:semiHidden/>
    <w:unhideWhenUsed/>
    <w:rsid w:val="00281A9A"/>
  </w:style>
  <w:style w:type="numbering" w:customStyle="1" w:styleId="1292">
    <w:name w:val="Нет списка1292"/>
    <w:next w:val="a6"/>
    <w:uiPriority w:val="99"/>
    <w:semiHidden/>
    <w:unhideWhenUsed/>
    <w:rsid w:val="00281A9A"/>
  </w:style>
  <w:style w:type="numbering" w:customStyle="1" w:styleId="1352">
    <w:name w:val="Нет списка1352"/>
    <w:next w:val="a6"/>
    <w:uiPriority w:val="99"/>
    <w:semiHidden/>
    <w:unhideWhenUsed/>
    <w:rsid w:val="00281A9A"/>
  </w:style>
  <w:style w:type="numbering" w:customStyle="1" w:styleId="11252">
    <w:name w:val="Нет списка11252"/>
    <w:next w:val="a6"/>
    <w:uiPriority w:val="99"/>
    <w:semiHidden/>
    <w:unhideWhenUsed/>
    <w:rsid w:val="00281A9A"/>
  </w:style>
  <w:style w:type="numbering" w:customStyle="1" w:styleId="2252">
    <w:name w:val="Нет списка2252"/>
    <w:next w:val="a6"/>
    <w:semiHidden/>
    <w:unhideWhenUsed/>
    <w:rsid w:val="00281A9A"/>
  </w:style>
  <w:style w:type="numbering" w:customStyle="1" w:styleId="1452">
    <w:name w:val="Нет списка1452"/>
    <w:next w:val="a6"/>
    <w:uiPriority w:val="99"/>
    <w:semiHidden/>
    <w:unhideWhenUsed/>
    <w:rsid w:val="00281A9A"/>
  </w:style>
  <w:style w:type="numbering" w:customStyle="1" w:styleId="1552">
    <w:name w:val="Нет списка1552"/>
    <w:next w:val="a6"/>
    <w:uiPriority w:val="99"/>
    <w:semiHidden/>
    <w:unhideWhenUsed/>
    <w:rsid w:val="00281A9A"/>
  </w:style>
  <w:style w:type="numbering" w:customStyle="1" w:styleId="11352">
    <w:name w:val="Нет списка11352"/>
    <w:next w:val="a6"/>
    <w:uiPriority w:val="99"/>
    <w:semiHidden/>
    <w:unhideWhenUsed/>
    <w:rsid w:val="00281A9A"/>
  </w:style>
  <w:style w:type="numbering" w:customStyle="1" w:styleId="2352">
    <w:name w:val="Нет списка2352"/>
    <w:next w:val="a6"/>
    <w:semiHidden/>
    <w:unhideWhenUsed/>
    <w:rsid w:val="00281A9A"/>
  </w:style>
  <w:style w:type="numbering" w:customStyle="1" w:styleId="1652">
    <w:name w:val="Нет списка1652"/>
    <w:next w:val="a6"/>
    <w:uiPriority w:val="99"/>
    <w:semiHidden/>
    <w:unhideWhenUsed/>
    <w:rsid w:val="00281A9A"/>
  </w:style>
  <w:style w:type="numbering" w:customStyle="1" w:styleId="1752">
    <w:name w:val="Нет списка1752"/>
    <w:next w:val="a6"/>
    <w:uiPriority w:val="99"/>
    <w:semiHidden/>
    <w:unhideWhenUsed/>
    <w:rsid w:val="00281A9A"/>
  </w:style>
  <w:style w:type="numbering" w:customStyle="1" w:styleId="11452">
    <w:name w:val="Нет списка11452"/>
    <w:next w:val="a6"/>
    <w:uiPriority w:val="99"/>
    <w:semiHidden/>
    <w:unhideWhenUsed/>
    <w:rsid w:val="00281A9A"/>
  </w:style>
  <w:style w:type="numbering" w:customStyle="1" w:styleId="2452">
    <w:name w:val="Нет списка2452"/>
    <w:next w:val="a6"/>
    <w:semiHidden/>
    <w:unhideWhenUsed/>
    <w:rsid w:val="00281A9A"/>
  </w:style>
  <w:style w:type="numbering" w:customStyle="1" w:styleId="1852">
    <w:name w:val="Нет списка1852"/>
    <w:next w:val="a6"/>
    <w:uiPriority w:val="99"/>
    <w:semiHidden/>
    <w:unhideWhenUsed/>
    <w:rsid w:val="00281A9A"/>
  </w:style>
  <w:style w:type="numbering" w:customStyle="1" w:styleId="1952">
    <w:name w:val="Нет списка1952"/>
    <w:next w:val="a6"/>
    <w:uiPriority w:val="99"/>
    <w:semiHidden/>
    <w:unhideWhenUsed/>
    <w:rsid w:val="00281A9A"/>
  </w:style>
  <w:style w:type="numbering" w:customStyle="1" w:styleId="11552">
    <w:name w:val="Нет списка11552"/>
    <w:next w:val="a6"/>
    <w:uiPriority w:val="99"/>
    <w:semiHidden/>
    <w:unhideWhenUsed/>
    <w:rsid w:val="00281A9A"/>
  </w:style>
  <w:style w:type="numbering" w:customStyle="1" w:styleId="2552">
    <w:name w:val="Нет списка2552"/>
    <w:next w:val="a6"/>
    <w:semiHidden/>
    <w:unhideWhenUsed/>
    <w:rsid w:val="00281A9A"/>
  </w:style>
  <w:style w:type="numbering" w:customStyle="1" w:styleId="2052">
    <w:name w:val="Нет списка2052"/>
    <w:next w:val="a6"/>
    <w:uiPriority w:val="99"/>
    <w:semiHidden/>
    <w:unhideWhenUsed/>
    <w:rsid w:val="00281A9A"/>
  </w:style>
  <w:style w:type="numbering" w:customStyle="1" w:styleId="11052">
    <w:name w:val="Нет списка11052"/>
    <w:next w:val="a6"/>
    <w:uiPriority w:val="99"/>
    <w:semiHidden/>
    <w:unhideWhenUsed/>
    <w:rsid w:val="00281A9A"/>
  </w:style>
  <w:style w:type="numbering" w:customStyle="1" w:styleId="11652">
    <w:name w:val="Нет списка11652"/>
    <w:next w:val="a6"/>
    <w:uiPriority w:val="99"/>
    <w:semiHidden/>
    <w:unhideWhenUsed/>
    <w:rsid w:val="00281A9A"/>
  </w:style>
  <w:style w:type="numbering" w:customStyle="1" w:styleId="2652">
    <w:name w:val="Нет списка2652"/>
    <w:next w:val="a6"/>
    <w:semiHidden/>
    <w:unhideWhenUsed/>
    <w:rsid w:val="00281A9A"/>
  </w:style>
  <w:style w:type="numbering" w:customStyle="1" w:styleId="2752">
    <w:name w:val="Нет списка2752"/>
    <w:next w:val="a6"/>
    <w:uiPriority w:val="99"/>
    <w:semiHidden/>
    <w:unhideWhenUsed/>
    <w:rsid w:val="00281A9A"/>
  </w:style>
  <w:style w:type="numbering" w:customStyle="1" w:styleId="11752">
    <w:name w:val="Нет списка11752"/>
    <w:next w:val="a6"/>
    <w:uiPriority w:val="99"/>
    <w:semiHidden/>
    <w:unhideWhenUsed/>
    <w:rsid w:val="00281A9A"/>
  </w:style>
  <w:style w:type="numbering" w:customStyle="1" w:styleId="11852">
    <w:name w:val="Нет списка11852"/>
    <w:next w:val="a6"/>
    <w:uiPriority w:val="99"/>
    <w:semiHidden/>
    <w:unhideWhenUsed/>
    <w:rsid w:val="00281A9A"/>
  </w:style>
  <w:style w:type="numbering" w:customStyle="1" w:styleId="2852">
    <w:name w:val="Нет списка2852"/>
    <w:next w:val="a6"/>
    <w:semiHidden/>
    <w:unhideWhenUsed/>
    <w:rsid w:val="00281A9A"/>
  </w:style>
  <w:style w:type="numbering" w:customStyle="1" w:styleId="2952">
    <w:name w:val="Нет списка2952"/>
    <w:next w:val="a6"/>
    <w:semiHidden/>
    <w:unhideWhenUsed/>
    <w:rsid w:val="00281A9A"/>
  </w:style>
  <w:style w:type="numbering" w:customStyle="1" w:styleId="11952">
    <w:name w:val="Нет списка11952"/>
    <w:next w:val="a6"/>
    <w:semiHidden/>
    <w:unhideWhenUsed/>
    <w:rsid w:val="00281A9A"/>
  </w:style>
  <w:style w:type="numbering" w:customStyle="1" w:styleId="21052">
    <w:name w:val="Нет списка21052"/>
    <w:next w:val="a6"/>
    <w:semiHidden/>
    <w:unhideWhenUsed/>
    <w:rsid w:val="00281A9A"/>
  </w:style>
  <w:style w:type="numbering" w:customStyle="1" w:styleId="3162">
    <w:name w:val="Нет списка3162"/>
    <w:next w:val="a6"/>
    <w:semiHidden/>
    <w:unhideWhenUsed/>
    <w:rsid w:val="00281A9A"/>
  </w:style>
  <w:style w:type="numbering" w:customStyle="1" w:styleId="4162">
    <w:name w:val="Нет списка4162"/>
    <w:next w:val="a6"/>
    <w:semiHidden/>
    <w:unhideWhenUsed/>
    <w:rsid w:val="00281A9A"/>
  </w:style>
  <w:style w:type="numbering" w:customStyle="1" w:styleId="5152">
    <w:name w:val="Нет списка5152"/>
    <w:next w:val="a6"/>
    <w:semiHidden/>
    <w:unhideWhenUsed/>
    <w:rsid w:val="00281A9A"/>
  </w:style>
  <w:style w:type="numbering" w:customStyle="1" w:styleId="6152">
    <w:name w:val="Нет списка6152"/>
    <w:next w:val="a6"/>
    <w:semiHidden/>
    <w:unhideWhenUsed/>
    <w:rsid w:val="00281A9A"/>
  </w:style>
  <w:style w:type="numbering" w:customStyle="1" w:styleId="7152">
    <w:name w:val="Нет списка7152"/>
    <w:next w:val="a6"/>
    <w:semiHidden/>
    <w:unhideWhenUsed/>
    <w:rsid w:val="00281A9A"/>
  </w:style>
  <w:style w:type="numbering" w:customStyle="1" w:styleId="8152">
    <w:name w:val="Нет списка8152"/>
    <w:next w:val="a6"/>
    <w:semiHidden/>
    <w:unhideWhenUsed/>
    <w:rsid w:val="00281A9A"/>
  </w:style>
  <w:style w:type="numbering" w:customStyle="1" w:styleId="9152">
    <w:name w:val="Нет списка9152"/>
    <w:next w:val="a6"/>
    <w:semiHidden/>
    <w:unhideWhenUsed/>
    <w:rsid w:val="00281A9A"/>
  </w:style>
  <w:style w:type="numbering" w:customStyle="1" w:styleId="402">
    <w:name w:val="Нет списка402"/>
    <w:next w:val="a6"/>
    <w:uiPriority w:val="99"/>
    <w:semiHidden/>
    <w:unhideWhenUsed/>
    <w:rsid w:val="00281A9A"/>
  </w:style>
  <w:style w:type="numbering" w:customStyle="1" w:styleId="1302">
    <w:name w:val="Нет списка1302"/>
    <w:next w:val="a6"/>
    <w:uiPriority w:val="99"/>
    <w:semiHidden/>
    <w:unhideWhenUsed/>
    <w:rsid w:val="00281A9A"/>
  </w:style>
  <w:style w:type="numbering" w:customStyle="1" w:styleId="2262">
    <w:name w:val="Нет списка2262"/>
    <w:next w:val="a6"/>
    <w:uiPriority w:val="99"/>
    <w:semiHidden/>
    <w:unhideWhenUsed/>
    <w:rsid w:val="00281A9A"/>
  </w:style>
  <w:style w:type="numbering" w:customStyle="1" w:styleId="3172">
    <w:name w:val="Нет списка3172"/>
    <w:next w:val="a6"/>
    <w:uiPriority w:val="99"/>
    <w:semiHidden/>
    <w:unhideWhenUsed/>
    <w:rsid w:val="00281A9A"/>
  </w:style>
  <w:style w:type="numbering" w:customStyle="1" w:styleId="472">
    <w:name w:val="Нет списка472"/>
    <w:next w:val="a6"/>
    <w:uiPriority w:val="99"/>
    <w:semiHidden/>
    <w:unhideWhenUsed/>
    <w:rsid w:val="00281A9A"/>
  </w:style>
  <w:style w:type="numbering" w:customStyle="1" w:styleId="11202">
    <w:name w:val="Нет списка11202"/>
    <w:next w:val="a6"/>
    <w:uiPriority w:val="99"/>
    <w:semiHidden/>
    <w:unhideWhenUsed/>
    <w:rsid w:val="00281A9A"/>
  </w:style>
  <w:style w:type="numbering" w:customStyle="1" w:styleId="21122">
    <w:name w:val="Нет списка21122"/>
    <w:next w:val="a6"/>
    <w:uiPriority w:val="99"/>
    <w:semiHidden/>
    <w:unhideWhenUsed/>
    <w:rsid w:val="00281A9A"/>
  </w:style>
  <w:style w:type="numbering" w:customStyle="1" w:styleId="3182">
    <w:name w:val="Нет списка3182"/>
    <w:next w:val="a6"/>
    <w:semiHidden/>
    <w:unhideWhenUsed/>
    <w:rsid w:val="00281A9A"/>
  </w:style>
  <w:style w:type="numbering" w:customStyle="1" w:styleId="4172">
    <w:name w:val="Нет списка4172"/>
    <w:next w:val="a6"/>
    <w:semiHidden/>
    <w:unhideWhenUsed/>
    <w:rsid w:val="00281A9A"/>
  </w:style>
  <w:style w:type="numbering" w:customStyle="1" w:styleId="572">
    <w:name w:val="Нет списка572"/>
    <w:next w:val="a6"/>
    <w:semiHidden/>
    <w:unhideWhenUsed/>
    <w:rsid w:val="00281A9A"/>
  </w:style>
  <w:style w:type="numbering" w:customStyle="1" w:styleId="672">
    <w:name w:val="Нет списка672"/>
    <w:next w:val="a6"/>
    <w:semiHidden/>
    <w:unhideWhenUsed/>
    <w:rsid w:val="00281A9A"/>
  </w:style>
  <w:style w:type="numbering" w:customStyle="1" w:styleId="772">
    <w:name w:val="Нет списка772"/>
    <w:next w:val="a6"/>
    <w:semiHidden/>
    <w:unhideWhenUsed/>
    <w:rsid w:val="00281A9A"/>
  </w:style>
  <w:style w:type="numbering" w:customStyle="1" w:styleId="872">
    <w:name w:val="Нет списка872"/>
    <w:next w:val="a6"/>
    <w:semiHidden/>
    <w:unhideWhenUsed/>
    <w:rsid w:val="00281A9A"/>
  </w:style>
  <w:style w:type="numbering" w:customStyle="1" w:styleId="972">
    <w:name w:val="Нет списка972"/>
    <w:next w:val="a6"/>
    <w:semiHidden/>
    <w:unhideWhenUsed/>
    <w:rsid w:val="00281A9A"/>
  </w:style>
  <w:style w:type="numbering" w:customStyle="1" w:styleId="1062">
    <w:name w:val="Нет списка1062"/>
    <w:next w:val="a6"/>
    <w:uiPriority w:val="99"/>
    <w:semiHidden/>
    <w:unhideWhenUsed/>
    <w:rsid w:val="00281A9A"/>
  </w:style>
  <w:style w:type="numbering" w:customStyle="1" w:styleId="111122">
    <w:name w:val="Нет списка111122"/>
    <w:next w:val="a6"/>
    <w:uiPriority w:val="99"/>
    <w:semiHidden/>
    <w:unhideWhenUsed/>
    <w:rsid w:val="00281A9A"/>
  </w:style>
  <w:style w:type="numbering" w:customStyle="1" w:styleId="111132">
    <w:name w:val="Нет списка111132"/>
    <w:next w:val="a6"/>
    <w:uiPriority w:val="99"/>
    <w:semiHidden/>
    <w:unhideWhenUsed/>
    <w:rsid w:val="00281A9A"/>
  </w:style>
  <w:style w:type="numbering" w:customStyle="1" w:styleId="21132">
    <w:name w:val="Нет списка21132"/>
    <w:next w:val="a6"/>
    <w:semiHidden/>
    <w:unhideWhenUsed/>
    <w:rsid w:val="00281A9A"/>
  </w:style>
  <w:style w:type="numbering" w:customStyle="1" w:styleId="12102">
    <w:name w:val="Нет списка12102"/>
    <w:next w:val="a6"/>
    <w:uiPriority w:val="99"/>
    <w:semiHidden/>
    <w:unhideWhenUsed/>
    <w:rsid w:val="00281A9A"/>
  </w:style>
  <w:style w:type="numbering" w:customStyle="1" w:styleId="1362">
    <w:name w:val="Нет списка1362"/>
    <w:next w:val="a6"/>
    <w:uiPriority w:val="99"/>
    <w:semiHidden/>
    <w:unhideWhenUsed/>
    <w:rsid w:val="00281A9A"/>
  </w:style>
  <w:style w:type="numbering" w:customStyle="1" w:styleId="11262">
    <w:name w:val="Нет списка11262"/>
    <w:next w:val="a6"/>
    <w:uiPriority w:val="99"/>
    <w:semiHidden/>
    <w:unhideWhenUsed/>
    <w:rsid w:val="00281A9A"/>
  </w:style>
  <w:style w:type="numbering" w:customStyle="1" w:styleId="2272">
    <w:name w:val="Нет списка2272"/>
    <w:next w:val="a6"/>
    <w:semiHidden/>
    <w:unhideWhenUsed/>
    <w:rsid w:val="00281A9A"/>
  </w:style>
  <w:style w:type="numbering" w:customStyle="1" w:styleId="1462">
    <w:name w:val="Нет списка1462"/>
    <w:next w:val="a6"/>
    <w:uiPriority w:val="99"/>
    <w:semiHidden/>
    <w:unhideWhenUsed/>
    <w:rsid w:val="00281A9A"/>
  </w:style>
  <w:style w:type="numbering" w:customStyle="1" w:styleId="1562">
    <w:name w:val="Нет списка1562"/>
    <w:next w:val="a6"/>
    <w:uiPriority w:val="99"/>
    <w:semiHidden/>
    <w:unhideWhenUsed/>
    <w:rsid w:val="00281A9A"/>
  </w:style>
  <w:style w:type="numbering" w:customStyle="1" w:styleId="11362">
    <w:name w:val="Нет списка11362"/>
    <w:next w:val="a6"/>
    <w:uiPriority w:val="99"/>
    <w:semiHidden/>
    <w:unhideWhenUsed/>
    <w:rsid w:val="00281A9A"/>
  </w:style>
  <w:style w:type="numbering" w:customStyle="1" w:styleId="2362">
    <w:name w:val="Нет списка2362"/>
    <w:next w:val="a6"/>
    <w:semiHidden/>
    <w:unhideWhenUsed/>
    <w:rsid w:val="00281A9A"/>
  </w:style>
  <w:style w:type="numbering" w:customStyle="1" w:styleId="1662">
    <w:name w:val="Нет списка1662"/>
    <w:next w:val="a6"/>
    <w:uiPriority w:val="99"/>
    <w:semiHidden/>
    <w:unhideWhenUsed/>
    <w:rsid w:val="00281A9A"/>
  </w:style>
  <w:style w:type="numbering" w:customStyle="1" w:styleId="1762">
    <w:name w:val="Нет списка1762"/>
    <w:next w:val="a6"/>
    <w:uiPriority w:val="99"/>
    <w:semiHidden/>
    <w:unhideWhenUsed/>
    <w:rsid w:val="00281A9A"/>
  </w:style>
  <w:style w:type="numbering" w:customStyle="1" w:styleId="11462">
    <w:name w:val="Нет списка11462"/>
    <w:next w:val="a6"/>
    <w:uiPriority w:val="99"/>
    <w:semiHidden/>
    <w:unhideWhenUsed/>
    <w:rsid w:val="00281A9A"/>
  </w:style>
  <w:style w:type="numbering" w:customStyle="1" w:styleId="2462">
    <w:name w:val="Нет списка2462"/>
    <w:next w:val="a6"/>
    <w:semiHidden/>
    <w:unhideWhenUsed/>
    <w:rsid w:val="00281A9A"/>
  </w:style>
  <w:style w:type="numbering" w:customStyle="1" w:styleId="1862">
    <w:name w:val="Нет списка1862"/>
    <w:next w:val="a6"/>
    <w:uiPriority w:val="99"/>
    <w:semiHidden/>
    <w:unhideWhenUsed/>
    <w:rsid w:val="00281A9A"/>
  </w:style>
  <w:style w:type="numbering" w:customStyle="1" w:styleId="1962">
    <w:name w:val="Нет списка1962"/>
    <w:next w:val="a6"/>
    <w:uiPriority w:val="99"/>
    <w:semiHidden/>
    <w:unhideWhenUsed/>
    <w:rsid w:val="00281A9A"/>
  </w:style>
  <w:style w:type="numbering" w:customStyle="1" w:styleId="11562">
    <w:name w:val="Нет списка11562"/>
    <w:next w:val="a6"/>
    <w:uiPriority w:val="99"/>
    <w:semiHidden/>
    <w:unhideWhenUsed/>
    <w:rsid w:val="00281A9A"/>
  </w:style>
  <w:style w:type="numbering" w:customStyle="1" w:styleId="2562">
    <w:name w:val="Нет списка2562"/>
    <w:next w:val="a6"/>
    <w:semiHidden/>
    <w:unhideWhenUsed/>
    <w:rsid w:val="00281A9A"/>
  </w:style>
  <w:style w:type="numbering" w:customStyle="1" w:styleId="2062">
    <w:name w:val="Нет списка2062"/>
    <w:next w:val="a6"/>
    <w:uiPriority w:val="99"/>
    <w:semiHidden/>
    <w:unhideWhenUsed/>
    <w:rsid w:val="00281A9A"/>
  </w:style>
  <w:style w:type="numbering" w:customStyle="1" w:styleId="11062">
    <w:name w:val="Нет списка11062"/>
    <w:next w:val="a6"/>
    <w:uiPriority w:val="99"/>
    <w:semiHidden/>
    <w:unhideWhenUsed/>
    <w:rsid w:val="00281A9A"/>
  </w:style>
  <w:style w:type="numbering" w:customStyle="1" w:styleId="11662">
    <w:name w:val="Нет списка11662"/>
    <w:next w:val="a6"/>
    <w:uiPriority w:val="99"/>
    <w:semiHidden/>
    <w:unhideWhenUsed/>
    <w:rsid w:val="00281A9A"/>
  </w:style>
  <w:style w:type="numbering" w:customStyle="1" w:styleId="2662">
    <w:name w:val="Нет списка2662"/>
    <w:next w:val="a6"/>
    <w:semiHidden/>
    <w:unhideWhenUsed/>
    <w:rsid w:val="00281A9A"/>
  </w:style>
  <w:style w:type="numbering" w:customStyle="1" w:styleId="2762">
    <w:name w:val="Нет списка2762"/>
    <w:next w:val="a6"/>
    <w:uiPriority w:val="99"/>
    <w:semiHidden/>
    <w:unhideWhenUsed/>
    <w:rsid w:val="00281A9A"/>
  </w:style>
  <w:style w:type="numbering" w:customStyle="1" w:styleId="11762">
    <w:name w:val="Нет списка11762"/>
    <w:next w:val="a6"/>
    <w:uiPriority w:val="99"/>
    <w:semiHidden/>
    <w:unhideWhenUsed/>
    <w:rsid w:val="00281A9A"/>
  </w:style>
  <w:style w:type="numbering" w:customStyle="1" w:styleId="11862">
    <w:name w:val="Нет списка11862"/>
    <w:next w:val="a6"/>
    <w:uiPriority w:val="99"/>
    <w:semiHidden/>
    <w:unhideWhenUsed/>
    <w:rsid w:val="00281A9A"/>
  </w:style>
  <w:style w:type="numbering" w:customStyle="1" w:styleId="2862">
    <w:name w:val="Нет списка2862"/>
    <w:next w:val="a6"/>
    <w:semiHidden/>
    <w:unhideWhenUsed/>
    <w:rsid w:val="00281A9A"/>
  </w:style>
  <w:style w:type="numbering" w:customStyle="1" w:styleId="2962">
    <w:name w:val="Нет списка2962"/>
    <w:next w:val="a6"/>
    <w:semiHidden/>
    <w:unhideWhenUsed/>
    <w:rsid w:val="00281A9A"/>
  </w:style>
  <w:style w:type="numbering" w:customStyle="1" w:styleId="11962">
    <w:name w:val="Нет списка11962"/>
    <w:next w:val="a6"/>
    <w:semiHidden/>
    <w:unhideWhenUsed/>
    <w:rsid w:val="00281A9A"/>
  </w:style>
  <w:style w:type="numbering" w:customStyle="1" w:styleId="21062">
    <w:name w:val="Нет списка21062"/>
    <w:next w:val="a6"/>
    <w:semiHidden/>
    <w:unhideWhenUsed/>
    <w:rsid w:val="00281A9A"/>
  </w:style>
  <w:style w:type="numbering" w:customStyle="1" w:styleId="31122">
    <w:name w:val="Нет списка31122"/>
    <w:next w:val="a6"/>
    <w:semiHidden/>
    <w:unhideWhenUsed/>
    <w:rsid w:val="00281A9A"/>
  </w:style>
  <w:style w:type="numbering" w:customStyle="1" w:styleId="41112">
    <w:name w:val="Нет списка41112"/>
    <w:next w:val="a6"/>
    <w:semiHidden/>
    <w:unhideWhenUsed/>
    <w:rsid w:val="00281A9A"/>
  </w:style>
  <w:style w:type="numbering" w:customStyle="1" w:styleId="5162">
    <w:name w:val="Нет списка5162"/>
    <w:next w:val="a6"/>
    <w:semiHidden/>
    <w:unhideWhenUsed/>
    <w:rsid w:val="00281A9A"/>
  </w:style>
  <w:style w:type="numbering" w:customStyle="1" w:styleId="6162">
    <w:name w:val="Нет списка6162"/>
    <w:next w:val="a6"/>
    <w:semiHidden/>
    <w:unhideWhenUsed/>
    <w:rsid w:val="00281A9A"/>
  </w:style>
  <w:style w:type="numbering" w:customStyle="1" w:styleId="7162">
    <w:name w:val="Нет списка7162"/>
    <w:next w:val="a6"/>
    <w:semiHidden/>
    <w:unhideWhenUsed/>
    <w:rsid w:val="00281A9A"/>
  </w:style>
  <w:style w:type="numbering" w:customStyle="1" w:styleId="8162">
    <w:name w:val="Нет списка8162"/>
    <w:next w:val="a6"/>
    <w:semiHidden/>
    <w:unhideWhenUsed/>
    <w:rsid w:val="00281A9A"/>
  </w:style>
  <w:style w:type="numbering" w:customStyle="1" w:styleId="9162">
    <w:name w:val="Нет списка9162"/>
    <w:next w:val="a6"/>
    <w:semiHidden/>
    <w:unhideWhenUsed/>
    <w:rsid w:val="00281A9A"/>
  </w:style>
  <w:style w:type="numbering" w:customStyle="1" w:styleId="3012">
    <w:name w:val="Нет списка3012"/>
    <w:next w:val="a6"/>
    <w:uiPriority w:val="99"/>
    <w:semiHidden/>
    <w:unhideWhenUsed/>
    <w:rsid w:val="00281A9A"/>
  </w:style>
  <w:style w:type="numbering" w:customStyle="1" w:styleId="12012">
    <w:name w:val="Нет списка12012"/>
    <w:next w:val="a6"/>
    <w:uiPriority w:val="99"/>
    <w:semiHidden/>
    <w:unhideWhenUsed/>
    <w:rsid w:val="00281A9A"/>
  </w:style>
  <w:style w:type="numbering" w:customStyle="1" w:styleId="21212">
    <w:name w:val="Нет списка21212"/>
    <w:next w:val="a6"/>
    <w:uiPriority w:val="99"/>
    <w:semiHidden/>
    <w:unhideWhenUsed/>
    <w:rsid w:val="00281A9A"/>
  </w:style>
  <w:style w:type="numbering" w:customStyle="1" w:styleId="3212">
    <w:name w:val="Нет списка3212"/>
    <w:next w:val="a6"/>
    <w:semiHidden/>
    <w:unhideWhenUsed/>
    <w:rsid w:val="00281A9A"/>
  </w:style>
  <w:style w:type="numbering" w:customStyle="1" w:styleId="4212">
    <w:name w:val="Нет списка4212"/>
    <w:next w:val="a6"/>
    <w:semiHidden/>
    <w:unhideWhenUsed/>
    <w:rsid w:val="00281A9A"/>
  </w:style>
  <w:style w:type="numbering" w:customStyle="1" w:styleId="5212">
    <w:name w:val="Нет списка5212"/>
    <w:next w:val="a6"/>
    <w:semiHidden/>
    <w:unhideWhenUsed/>
    <w:rsid w:val="00281A9A"/>
  </w:style>
  <w:style w:type="numbering" w:customStyle="1" w:styleId="6212">
    <w:name w:val="Нет списка6212"/>
    <w:next w:val="a6"/>
    <w:semiHidden/>
    <w:unhideWhenUsed/>
    <w:rsid w:val="00281A9A"/>
  </w:style>
  <w:style w:type="numbering" w:customStyle="1" w:styleId="7212">
    <w:name w:val="Нет списка7212"/>
    <w:next w:val="a6"/>
    <w:semiHidden/>
    <w:unhideWhenUsed/>
    <w:rsid w:val="00281A9A"/>
  </w:style>
  <w:style w:type="numbering" w:customStyle="1" w:styleId="8212">
    <w:name w:val="Нет списка8212"/>
    <w:next w:val="a6"/>
    <w:semiHidden/>
    <w:unhideWhenUsed/>
    <w:rsid w:val="00281A9A"/>
  </w:style>
  <w:style w:type="numbering" w:customStyle="1" w:styleId="9212">
    <w:name w:val="Нет списка9212"/>
    <w:next w:val="a6"/>
    <w:semiHidden/>
    <w:unhideWhenUsed/>
    <w:rsid w:val="00281A9A"/>
  </w:style>
  <w:style w:type="numbering" w:customStyle="1" w:styleId="10112">
    <w:name w:val="Нет списка10112"/>
    <w:next w:val="a6"/>
    <w:uiPriority w:val="99"/>
    <w:semiHidden/>
    <w:unhideWhenUsed/>
    <w:rsid w:val="00281A9A"/>
  </w:style>
  <w:style w:type="numbering" w:customStyle="1" w:styleId="111012">
    <w:name w:val="Нет списка111012"/>
    <w:next w:val="a6"/>
    <w:uiPriority w:val="99"/>
    <w:semiHidden/>
    <w:unhideWhenUsed/>
    <w:rsid w:val="00281A9A"/>
  </w:style>
  <w:style w:type="numbering" w:customStyle="1" w:styleId="111212">
    <w:name w:val="Нет списка111212"/>
    <w:next w:val="a6"/>
    <w:uiPriority w:val="99"/>
    <w:semiHidden/>
    <w:unhideWhenUsed/>
    <w:rsid w:val="00281A9A"/>
  </w:style>
  <w:style w:type="numbering" w:customStyle="1" w:styleId="21312">
    <w:name w:val="Нет списка21312"/>
    <w:next w:val="a6"/>
    <w:semiHidden/>
    <w:unhideWhenUsed/>
    <w:rsid w:val="00281A9A"/>
  </w:style>
  <w:style w:type="numbering" w:customStyle="1" w:styleId="12112">
    <w:name w:val="Нет списка12112"/>
    <w:next w:val="a6"/>
    <w:uiPriority w:val="99"/>
    <w:semiHidden/>
    <w:unhideWhenUsed/>
    <w:rsid w:val="00281A9A"/>
  </w:style>
  <w:style w:type="numbering" w:customStyle="1" w:styleId="13112">
    <w:name w:val="Нет списка13112"/>
    <w:next w:val="a6"/>
    <w:uiPriority w:val="99"/>
    <w:semiHidden/>
    <w:unhideWhenUsed/>
    <w:rsid w:val="00281A9A"/>
  </w:style>
  <w:style w:type="numbering" w:customStyle="1" w:styleId="112112">
    <w:name w:val="Нет списка112112"/>
    <w:next w:val="a6"/>
    <w:uiPriority w:val="99"/>
    <w:semiHidden/>
    <w:unhideWhenUsed/>
    <w:rsid w:val="00281A9A"/>
  </w:style>
  <w:style w:type="numbering" w:customStyle="1" w:styleId="22112">
    <w:name w:val="Нет списка22112"/>
    <w:next w:val="a6"/>
    <w:semiHidden/>
    <w:unhideWhenUsed/>
    <w:rsid w:val="00281A9A"/>
  </w:style>
  <w:style w:type="numbering" w:customStyle="1" w:styleId="14112">
    <w:name w:val="Нет списка14112"/>
    <w:next w:val="a6"/>
    <w:uiPriority w:val="99"/>
    <w:semiHidden/>
    <w:unhideWhenUsed/>
    <w:rsid w:val="00281A9A"/>
  </w:style>
  <w:style w:type="numbering" w:customStyle="1" w:styleId="15112">
    <w:name w:val="Нет списка15112"/>
    <w:next w:val="a6"/>
    <w:uiPriority w:val="99"/>
    <w:semiHidden/>
    <w:unhideWhenUsed/>
    <w:rsid w:val="00281A9A"/>
  </w:style>
  <w:style w:type="numbering" w:customStyle="1" w:styleId="113112">
    <w:name w:val="Нет списка113112"/>
    <w:next w:val="a6"/>
    <w:uiPriority w:val="99"/>
    <w:semiHidden/>
    <w:unhideWhenUsed/>
    <w:rsid w:val="00281A9A"/>
  </w:style>
  <w:style w:type="numbering" w:customStyle="1" w:styleId="23112">
    <w:name w:val="Нет списка23112"/>
    <w:next w:val="a6"/>
    <w:semiHidden/>
    <w:unhideWhenUsed/>
    <w:rsid w:val="00281A9A"/>
  </w:style>
  <w:style w:type="numbering" w:customStyle="1" w:styleId="16112">
    <w:name w:val="Нет списка16112"/>
    <w:next w:val="a6"/>
    <w:uiPriority w:val="99"/>
    <w:semiHidden/>
    <w:unhideWhenUsed/>
    <w:rsid w:val="00281A9A"/>
  </w:style>
  <w:style w:type="numbering" w:customStyle="1" w:styleId="17112">
    <w:name w:val="Нет списка17112"/>
    <w:next w:val="a6"/>
    <w:uiPriority w:val="99"/>
    <w:semiHidden/>
    <w:unhideWhenUsed/>
    <w:rsid w:val="00281A9A"/>
  </w:style>
  <w:style w:type="numbering" w:customStyle="1" w:styleId="114112">
    <w:name w:val="Нет списка114112"/>
    <w:next w:val="a6"/>
    <w:uiPriority w:val="99"/>
    <w:semiHidden/>
    <w:unhideWhenUsed/>
    <w:rsid w:val="00281A9A"/>
  </w:style>
  <w:style w:type="numbering" w:customStyle="1" w:styleId="24112">
    <w:name w:val="Нет списка24112"/>
    <w:next w:val="a6"/>
    <w:semiHidden/>
    <w:unhideWhenUsed/>
    <w:rsid w:val="00281A9A"/>
  </w:style>
  <w:style w:type="numbering" w:customStyle="1" w:styleId="18112">
    <w:name w:val="Нет списка18112"/>
    <w:next w:val="a6"/>
    <w:uiPriority w:val="99"/>
    <w:semiHidden/>
    <w:unhideWhenUsed/>
    <w:rsid w:val="00281A9A"/>
  </w:style>
  <w:style w:type="numbering" w:customStyle="1" w:styleId="19112">
    <w:name w:val="Нет списка19112"/>
    <w:next w:val="a6"/>
    <w:uiPriority w:val="99"/>
    <w:semiHidden/>
    <w:unhideWhenUsed/>
    <w:rsid w:val="00281A9A"/>
  </w:style>
  <w:style w:type="numbering" w:customStyle="1" w:styleId="115112">
    <w:name w:val="Нет списка115112"/>
    <w:next w:val="a6"/>
    <w:uiPriority w:val="99"/>
    <w:semiHidden/>
    <w:unhideWhenUsed/>
    <w:rsid w:val="00281A9A"/>
  </w:style>
  <w:style w:type="numbering" w:customStyle="1" w:styleId="25112">
    <w:name w:val="Нет списка25112"/>
    <w:next w:val="a6"/>
    <w:semiHidden/>
    <w:unhideWhenUsed/>
    <w:rsid w:val="00281A9A"/>
  </w:style>
  <w:style w:type="numbering" w:customStyle="1" w:styleId="20112">
    <w:name w:val="Нет списка20112"/>
    <w:next w:val="a6"/>
    <w:uiPriority w:val="99"/>
    <w:semiHidden/>
    <w:unhideWhenUsed/>
    <w:rsid w:val="00281A9A"/>
  </w:style>
  <w:style w:type="numbering" w:customStyle="1" w:styleId="110112">
    <w:name w:val="Нет списка110112"/>
    <w:next w:val="a6"/>
    <w:uiPriority w:val="99"/>
    <w:semiHidden/>
    <w:unhideWhenUsed/>
    <w:rsid w:val="00281A9A"/>
  </w:style>
  <w:style w:type="numbering" w:customStyle="1" w:styleId="116112">
    <w:name w:val="Нет списка116112"/>
    <w:next w:val="a6"/>
    <w:uiPriority w:val="99"/>
    <w:semiHidden/>
    <w:unhideWhenUsed/>
    <w:rsid w:val="00281A9A"/>
  </w:style>
  <w:style w:type="numbering" w:customStyle="1" w:styleId="26112">
    <w:name w:val="Нет списка26112"/>
    <w:next w:val="a6"/>
    <w:semiHidden/>
    <w:unhideWhenUsed/>
    <w:rsid w:val="00281A9A"/>
  </w:style>
  <w:style w:type="numbering" w:customStyle="1" w:styleId="27112">
    <w:name w:val="Нет списка27112"/>
    <w:next w:val="a6"/>
    <w:uiPriority w:val="99"/>
    <w:semiHidden/>
    <w:unhideWhenUsed/>
    <w:rsid w:val="00281A9A"/>
  </w:style>
  <w:style w:type="numbering" w:customStyle="1" w:styleId="117112">
    <w:name w:val="Нет списка117112"/>
    <w:next w:val="a6"/>
    <w:uiPriority w:val="99"/>
    <w:semiHidden/>
    <w:unhideWhenUsed/>
    <w:rsid w:val="00281A9A"/>
  </w:style>
  <w:style w:type="numbering" w:customStyle="1" w:styleId="118112">
    <w:name w:val="Нет списка118112"/>
    <w:next w:val="a6"/>
    <w:uiPriority w:val="99"/>
    <w:semiHidden/>
    <w:unhideWhenUsed/>
    <w:rsid w:val="00281A9A"/>
  </w:style>
  <w:style w:type="numbering" w:customStyle="1" w:styleId="28112">
    <w:name w:val="Нет списка28112"/>
    <w:next w:val="a6"/>
    <w:semiHidden/>
    <w:unhideWhenUsed/>
    <w:rsid w:val="00281A9A"/>
  </w:style>
  <w:style w:type="numbering" w:customStyle="1" w:styleId="29112">
    <w:name w:val="Нет списка29112"/>
    <w:next w:val="a6"/>
    <w:semiHidden/>
    <w:unhideWhenUsed/>
    <w:rsid w:val="00281A9A"/>
  </w:style>
  <w:style w:type="numbering" w:customStyle="1" w:styleId="119112">
    <w:name w:val="Нет списка119112"/>
    <w:next w:val="a6"/>
    <w:semiHidden/>
    <w:unhideWhenUsed/>
    <w:rsid w:val="00281A9A"/>
  </w:style>
  <w:style w:type="numbering" w:customStyle="1" w:styleId="210112">
    <w:name w:val="Нет списка210112"/>
    <w:next w:val="a6"/>
    <w:semiHidden/>
    <w:unhideWhenUsed/>
    <w:rsid w:val="00281A9A"/>
  </w:style>
  <w:style w:type="numbering" w:customStyle="1" w:styleId="31212">
    <w:name w:val="Нет списка31212"/>
    <w:next w:val="a6"/>
    <w:semiHidden/>
    <w:unhideWhenUsed/>
    <w:rsid w:val="00281A9A"/>
  </w:style>
  <w:style w:type="numbering" w:customStyle="1" w:styleId="41212">
    <w:name w:val="Нет списка41212"/>
    <w:next w:val="a6"/>
    <w:semiHidden/>
    <w:unhideWhenUsed/>
    <w:rsid w:val="00281A9A"/>
  </w:style>
  <w:style w:type="numbering" w:customStyle="1" w:styleId="51112">
    <w:name w:val="Нет списка51112"/>
    <w:next w:val="a6"/>
    <w:semiHidden/>
    <w:unhideWhenUsed/>
    <w:rsid w:val="00281A9A"/>
  </w:style>
  <w:style w:type="numbering" w:customStyle="1" w:styleId="61112">
    <w:name w:val="Нет списка61112"/>
    <w:next w:val="a6"/>
    <w:semiHidden/>
    <w:unhideWhenUsed/>
    <w:rsid w:val="00281A9A"/>
  </w:style>
  <w:style w:type="numbering" w:customStyle="1" w:styleId="71112">
    <w:name w:val="Нет списка71112"/>
    <w:next w:val="a6"/>
    <w:semiHidden/>
    <w:unhideWhenUsed/>
    <w:rsid w:val="00281A9A"/>
  </w:style>
  <w:style w:type="numbering" w:customStyle="1" w:styleId="81112">
    <w:name w:val="Нет списка81112"/>
    <w:next w:val="a6"/>
    <w:semiHidden/>
    <w:unhideWhenUsed/>
    <w:rsid w:val="00281A9A"/>
  </w:style>
  <w:style w:type="numbering" w:customStyle="1" w:styleId="91112">
    <w:name w:val="Нет списка91112"/>
    <w:next w:val="a6"/>
    <w:semiHidden/>
    <w:unhideWhenUsed/>
    <w:rsid w:val="00281A9A"/>
  </w:style>
  <w:style w:type="numbering" w:customStyle="1" w:styleId="3312">
    <w:name w:val="Нет списка3312"/>
    <w:next w:val="a6"/>
    <w:uiPriority w:val="99"/>
    <w:semiHidden/>
    <w:unhideWhenUsed/>
    <w:rsid w:val="00281A9A"/>
  </w:style>
  <w:style w:type="numbering" w:customStyle="1" w:styleId="12212">
    <w:name w:val="Нет списка12212"/>
    <w:next w:val="a6"/>
    <w:uiPriority w:val="99"/>
    <w:semiHidden/>
    <w:unhideWhenUsed/>
    <w:rsid w:val="00281A9A"/>
  </w:style>
  <w:style w:type="numbering" w:customStyle="1" w:styleId="21412">
    <w:name w:val="Нет списка21412"/>
    <w:next w:val="a6"/>
    <w:uiPriority w:val="99"/>
    <w:semiHidden/>
    <w:unhideWhenUsed/>
    <w:rsid w:val="00281A9A"/>
  </w:style>
  <w:style w:type="numbering" w:customStyle="1" w:styleId="3412">
    <w:name w:val="Нет списка3412"/>
    <w:next w:val="a6"/>
    <w:semiHidden/>
    <w:unhideWhenUsed/>
    <w:rsid w:val="00281A9A"/>
  </w:style>
  <w:style w:type="numbering" w:customStyle="1" w:styleId="4312">
    <w:name w:val="Нет списка4312"/>
    <w:next w:val="a6"/>
    <w:semiHidden/>
    <w:unhideWhenUsed/>
    <w:rsid w:val="00281A9A"/>
  </w:style>
  <w:style w:type="numbering" w:customStyle="1" w:styleId="5312">
    <w:name w:val="Нет списка5312"/>
    <w:next w:val="a6"/>
    <w:semiHidden/>
    <w:unhideWhenUsed/>
    <w:rsid w:val="00281A9A"/>
  </w:style>
  <w:style w:type="numbering" w:customStyle="1" w:styleId="6312">
    <w:name w:val="Нет списка6312"/>
    <w:next w:val="a6"/>
    <w:semiHidden/>
    <w:unhideWhenUsed/>
    <w:rsid w:val="00281A9A"/>
  </w:style>
  <w:style w:type="numbering" w:customStyle="1" w:styleId="7312">
    <w:name w:val="Нет списка7312"/>
    <w:next w:val="a6"/>
    <w:semiHidden/>
    <w:unhideWhenUsed/>
    <w:rsid w:val="00281A9A"/>
  </w:style>
  <w:style w:type="numbering" w:customStyle="1" w:styleId="8312">
    <w:name w:val="Нет списка8312"/>
    <w:next w:val="a6"/>
    <w:semiHidden/>
    <w:unhideWhenUsed/>
    <w:rsid w:val="00281A9A"/>
  </w:style>
  <w:style w:type="numbering" w:customStyle="1" w:styleId="9312">
    <w:name w:val="Нет списка9312"/>
    <w:next w:val="a6"/>
    <w:semiHidden/>
    <w:unhideWhenUsed/>
    <w:rsid w:val="00281A9A"/>
  </w:style>
  <w:style w:type="numbering" w:customStyle="1" w:styleId="10212">
    <w:name w:val="Нет списка10212"/>
    <w:next w:val="a6"/>
    <w:uiPriority w:val="99"/>
    <w:semiHidden/>
    <w:unhideWhenUsed/>
    <w:rsid w:val="00281A9A"/>
  </w:style>
  <w:style w:type="numbering" w:customStyle="1" w:styleId="111312">
    <w:name w:val="Нет списка111312"/>
    <w:next w:val="a6"/>
    <w:uiPriority w:val="99"/>
    <w:semiHidden/>
    <w:unhideWhenUsed/>
    <w:rsid w:val="00281A9A"/>
  </w:style>
  <w:style w:type="numbering" w:customStyle="1" w:styleId="111412">
    <w:name w:val="Нет списка111412"/>
    <w:next w:val="a6"/>
    <w:uiPriority w:val="99"/>
    <w:semiHidden/>
    <w:unhideWhenUsed/>
    <w:rsid w:val="00281A9A"/>
  </w:style>
  <w:style w:type="numbering" w:customStyle="1" w:styleId="21512">
    <w:name w:val="Нет списка21512"/>
    <w:next w:val="a6"/>
    <w:semiHidden/>
    <w:unhideWhenUsed/>
    <w:rsid w:val="00281A9A"/>
  </w:style>
  <w:style w:type="numbering" w:customStyle="1" w:styleId="12312">
    <w:name w:val="Нет списка12312"/>
    <w:next w:val="a6"/>
    <w:uiPriority w:val="99"/>
    <w:semiHidden/>
    <w:unhideWhenUsed/>
    <w:rsid w:val="00281A9A"/>
  </w:style>
  <w:style w:type="numbering" w:customStyle="1" w:styleId="13212">
    <w:name w:val="Нет списка13212"/>
    <w:next w:val="a6"/>
    <w:uiPriority w:val="99"/>
    <w:semiHidden/>
    <w:unhideWhenUsed/>
    <w:rsid w:val="00281A9A"/>
  </w:style>
  <w:style w:type="numbering" w:customStyle="1" w:styleId="112212">
    <w:name w:val="Нет списка112212"/>
    <w:next w:val="a6"/>
    <w:uiPriority w:val="99"/>
    <w:semiHidden/>
    <w:unhideWhenUsed/>
    <w:rsid w:val="00281A9A"/>
  </w:style>
  <w:style w:type="numbering" w:customStyle="1" w:styleId="22212">
    <w:name w:val="Нет списка22212"/>
    <w:next w:val="a6"/>
    <w:semiHidden/>
    <w:unhideWhenUsed/>
    <w:rsid w:val="00281A9A"/>
  </w:style>
  <w:style w:type="numbering" w:customStyle="1" w:styleId="14212">
    <w:name w:val="Нет списка14212"/>
    <w:next w:val="a6"/>
    <w:uiPriority w:val="99"/>
    <w:semiHidden/>
    <w:unhideWhenUsed/>
    <w:rsid w:val="00281A9A"/>
  </w:style>
  <w:style w:type="numbering" w:customStyle="1" w:styleId="15212">
    <w:name w:val="Нет списка15212"/>
    <w:next w:val="a6"/>
    <w:uiPriority w:val="99"/>
    <w:semiHidden/>
    <w:unhideWhenUsed/>
    <w:rsid w:val="00281A9A"/>
  </w:style>
  <w:style w:type="numbering" w:customStyle="1" w:styleId="113212">
    <w:name w:val="Нет списка113212"/>
    <w:next w:val="a6"/>
    <w:uiPriority w:val="99"/>
    <w:semiHidden/>
    <w:unhideWhenUsed/>
    <w:rsid w:val="00281A9A"/>
  </w:style>
  <w:style w:type="numbering" w:customStyle="1" w:styleId="23212">
    <w:name w:val="Нет списка23212"/>
    <w:next w:val="a6"/>
    <w:semiHidden/>
    <w:unhideWhenUsed/>
    <w:rsid w:val="00281A9A"/>
  </w:style>
  <w:style w:type="numbering" w:customStyle="1" w:styleId="16212">
    <w:name w:val="Нет списка16212"/>
    <w:next w:val="a6"/>
    <w:uiPriority w:val="99"/>
    <w:semiHidden/>
    <w:unhideWhenUsed/>
    <w:rsid w:val="00281A9A"/>
  </w:style>
  <w:style w:type="numbering" w:customStyle="1" w:styleId="17212">
    <w:name w:val="Нет списка17212"/>
    <w:next w:val="a6"/>
    <w:uiPriority w:val="99"/>
    <w:semiHidden/>
    <w:unhideWhenUsed/>
    <w:rsid w:val="00281A9A"/>
  </w:style>
  <w:style w:type="numbering" w:customStyle="1" w:styleId="114212">
    <w:name w:val="Нет списка114212"/>
    <w:next w:val="a6"/>
    <w:uiPriority w:val="99"/>
    <w:semiHidden/>
    <w:unhideWhenUsed/>
    <w:rsid w:val="00281A9A"/>
  </w:style>
  <w:style w:type="numbering" w:customStyle="1" w:styleId="24212">
    <w:name w:val="Нет списка24212"/>
    <w:next w:val="a6"/>
    <w:semiHidden/>
    <w:unhideWhenUsed/>
    <w:rsid w:val="00281A9A"/>
  </w:style>
  <w:style w:type="numbering" w:customStyle="1" w:styleId="18212">
    <w:name w:val="Нет списка18212"/>
    <w:next w:val="a6"/>
    <w:uiPriority w:val="99"/>
    <w:semiHidden/>
    <w:unhideWhenUsed/>
    <w:rsid w:val="00281A9A"/>
  </w:style>
  <w:style w:type="numbering" w:customStyle="1" w:styleId="19212">
    <w:name w:val="Нет списка19212"/>
    <w:next w:val="a6"/>
    <w:uiPriority w:val="99"/>
    <w:semiHidden/>
    <w:unhideWhenUsed/>
    <w:rsid w:val="00281A9A"/>
  </w:style>
  <w:style w:type="numbering" w:customStyle="1" w:styleId="115212">
    <w:name w:val="Нет списка115212"/>
    <w:next w:val="a6"/>
    <w:uiPriority w:val="99"/>
    <w:semiHidden/>
    <w:unhideWhenUsed/>
    <w:rsid w:val="00281A9A"/>
  </w:style>
  <w:style w:type="numbering" w:customStyle="1" w:styleId="25212">
    <w:name w:val="Нет списка25212"/>
    <w:next w:val="a6"/>
    <w:semiHidden/>
    <w:unhideWhenUsed/>
    <w:rsid w:val="00281A9A"/>
  </w:style>
  <w:style w:type="numbering" w:customStyle="1" w:styleId="20212">
    <w:name w:val="Нет списка20212"/>
    <w:next w:val="a6"/>
    <w:uiPriority w:val="99"/>
    <w:semiHidden/>
    <w:unhideWhenUsed/>
    <w:rsid w:val="00281A9A"/>
  </w:style>
  <w:style w:type="numbering" w:customStyle="1" w:styleId="110212">
    <w:name w:val="Нет списка110212"/>
    <w:next w:val="a6"/>
    <w:uiPriority w:val="99"/>
    <w:semiHidden/>
    <w:unhideWhenUsed/>
    <w:rsid w:val="00281A9A"/>
  </w:style>
  <w:style w:type="numbering" w:customStyle="1" w:styleId="116212">
    <w:name w:val="Нет списка116212"/>
    <w:next w:val="a6"/>
    <w:uiPriority w:val="99"/>
    <w:semiHidden/>
    <w:unhideWhenUsed/>
    <w:rsid w:val="00281A9A"/>
  </w:style>
  <w:style w:type="numbering" w:customStyle="1" w:styleId="26212">
    <w:name w:val="Нет списка26212"/>
    <w:next w:val="a6"/>
    <w:semiHidden/>
    <w:unhideWhenUsed/>
    <w:rsid w:val="00281A9A"/>
  </w:style>
  <w:style w:type="numbering" w:customStyle="1" w:styleId="27212">
    <w:name w:val="Нет списка27212"/>
    <w:next w:val="a6"/>
    <w:uiPriority w:val="99"/>
    <w:semiHidden/>
    <w:unhideWhenUsed/>
    <w:rsid w:val="00281A9A"/>
  </w:style>
  <w:style w:type="numbering" w:customStyle="1" w:styleId="117212">
    <w:name w:val="Нет списка117212"/>
    <w:next w:val="a6"/>
    <w:uiPriority w:val="99"/>
    <w:semiHidden/>
    <w:unhideWhenUsed/>
    <w:rsid w:val="00281A9A"/>
  </w:style>
  <w:style w:type="numbering" w:customStyle="1" w:styleId="118212">
    <w:name w:val="Нет списка118212"/>
    <w:next w:val="a6"/>
    <w:uiPriority w:val="99"/>
    <w:semiHidden/>
    <w:unhideWhenUsed/>
    <w:rsid w:val="00281A9A"/>
  </w:style>
  <w:style w:type="numbering" w:customStyle="1" w:styleId="28212">
    <w:name w:val="Нет списка28212"/>
    <w:next w:val="a6"/>
    <w:semiHidden/>
    <w:unhideWhenUsed/>
    <w:rsid w:val="00281A9A"/>
  </w:style>
  <w:style w:type="numbering" w:customStyle="1" w:styleId="29212">
    <w:name w:val="Нет списка29212"/>
    <w:next w:val="a6"/>
    <w:semiHidden/>
    <w:unhideWhenUsed/>
    <w:rsid w:val="00281A9A"/>
  </w:style>
  <w:style w:type="numbering" w:customStyle="1" w:styleId="119212">
    <w:name w:val="Нет списка119212"/>
    <w:next w:val="a6"/>
    <w:semiHidden/>
    <w:unhideWhenUsed/>
    <w:rsid w:val="00281A9A"/>
  </w:style>
  <w:style w:type="numbering" w:customStyle="1" w:styleId="210212">
    <w:name w:val="Нет списка210212"/>
    <w:next w:val="a6"/>
    <w:semiHidden/>
    <w:unhideWhenUsed/>
    <w:rsid w:val="00281A9A"/>
  </w:style>
  <w:style w:type="numbering" w:customStyle="1" w:styleId="31312">
    <w:name w:val="Нет списка31312"/>
    <w:next w:val="a6"/>
    <w:semiHidden/>
    <w:unhideWhenUsed/>
    <w:rsid w:val="00281A9A"/>
  </w:style>
  <w:style w:type="numbering" w:customStyle="1" w:styleId="41312">
    <w:name w:val="Нет списка41312"/>
    <w:next w:val="a6"/>
    <w:semiHidden/>
    <w:unhideWhenUsed/>
    <w:rsid w:val="00281A9A"/>
  </w:style>
  <w:style w:type="numbering" w:customStyle="1" w:styleId="51212">
    <w:name w:val="Нет списка51212"/>
    <w:next w:val="a6"/>
    <w:semiHidden/>
    <w:unhideWhenUsed/>
    <w:rsid w:val="00281A9A"/>
  </w:style>
  <w:style w:type="numbering" w:customStyle="1" w:styleId="61212">
    <w:name w:val="Нет списка61212"/>
    <w:next w:val="a6"/>
    <w:semiHidden/>
    <w:unhideWhenUsed/>
    <w:rsid w:val="00281A9A"/>
  </w:style>
  <w:style w:type="numbering" w:customStyle="1" w:styleId="71212">
    <w:name w:val="Нет списка71212"/>
    <w:next w:val="a6"/>
    <w:semiHidden/>
    <w:unhideWhenUsed/>
    <w:rsid w:val="00281A9A"/>
  </w:style>
  <w:style w:type="numbering" w:customStyle="1" w:styleId="81212">
    <w:name w:val="Нет списка81212"/>
    <w:next w:val="a6"/>
    <w:semiHidden/>
    <w:unhideWhenUsed/>
    <w:rsid w:val="00281A9A"/>
  </w:style>
  <w:style w:type="numbering" w:customStyle="1" w:styleId="91212">
    <w:name w:val="Нет списка91212"/>
    <w:next w:val="a6"/>
    <w:semiHidden/>
    <w:unhideWhenUsed/>
    <w:rsid w:val="00281A9A"/>
  </w:style>
  <w:style w:type="numbering" w:customStyle="1" w:styleId="3512">
    <w:name w:val="Нет списка3512"/>
    <w:next w:val="a6"/>
    <w:uiPriority w:val="99"/>
    <w:semiHidden/>
    <w:unhideWhenUsed/>
    <w:rsid w:val="00281A9A"/>
  </w:style>
  <w:style w:type="numbering" w:customStyle="1" w:styleId="12412">
    <w:name w:val="Нет списка12412"/>
    <w:next w:val="a6"/>
    <w:uiPriority w:val="99"/>
    <w:semiHidden/>
    <w:unhideWhenUsed/>
    <w:rsid w:val="00281A9A"/>
  </w:style>
  <w:style w:type="numbering" w:customStyle="1" w:styleId="21612">
    <w:name w:val="Нет списка21612"/>
    <w:next w:val="a6"/>
    <w:uiPriority w:val="99"/>
    <w:semiHidden/>
    <w:unhideWhenUsed/>
    <w:rsid w:val="00281A9A"/>
  </w:style>
  <w:style w:type="numbering" w:customStyle="1" w:styleId="3612">
    <w:name w:val="Нет списка3612"/>
    <w:next w:val="a6"/>
    <w:semiHidden/>
    <w:unhideWhenUsed/>
    <w:rsid w:val="00281A9A"/>
  </w:style>
  <w:style w:type="numbering" w:customStyle="1" w:styleId="4412">
    <w:name w:val="Нет списка4412"/>
    <w:next w:val="a6"/>
    <w:semiHidden/>
    <w:unhideWhenUsed/>
    <w:rsid w:val="00281A9A"/>
  </w:style>
  <w:style w:type="numbering" w:customStyle="1" w:styleId="5412">
    <w:name w:val="Нет списка5412"/>
    <w:next w:val="a6"/>
    <w:semiHidden/>
    <w:unhideWhenUsed/>
    <w:rsid w:val="00281A9A"/>
  </w:style>
  <w:style w:type="numbering" w:customStyle="1" w:styleId="6412">
    <w:name w:val="Нет списка6412"/>
    <w:next w:val="a6"/>
    <w:semiHidden/>
    <w:unhideWhenUsed/>
    <w:rsid w:val="00281A9A"/>
  </w:style>
  <w:style w:type="numbering" w:customStyle="1" w:styleId="7412">
    <w:name w:val="Нет списка7412"/>
    <w:next w:val="a6"/>
    <w:semiHidden/>
    <w:unhideWhenUsed/>
    <w:rsid w:val="00281A9A"/>
  </w:style>
  <w:style w:type="numbering" w:customStyle="1" w:styleId="8412">
    <w:name w:val="Нет списка8412"/>
    <w:next w:val="a6"/>
    <w:semiHidden/>
    <w:unhideWhenUsed/>
    <w:rsid w:val="00281A9A"/>
  </w:style>
  <w:style w:type="numbering" w:customStyle="1" w:styleId="9412">
    <w:name w:val="Нет списка9412"/>
    <w:next w:val="a6"/>
    <w:semiHidden/>
    <w:unhideWhenUsed/>
    <w:rsid w:val="00281A9A"/>
  </w:style>
  <w:style w:type="numbering" w:customStyle="1" w:styleId="10312">
    <w:name w:val="Нет списка10312"/>
    <w:next w:val="a6"/>
    <w:uiPriority w:val="99"/>
    <w:semiHidden/>
    <w:unhideWhenUsed/>
    <w:rsid w:val="00281A9A"/>
  </w:style>
  <w:style w:type="numbering" w:customStyle="1" w:styleId="111512">
    <w:name w:val="Нет списка111512"/>
    <w:next w:val="a6"/>
    <w:uiPriority w:val="99"/>
    <w:semiHidden/>
    <w:unhideWhenUsed/>
    <w:rsid w:val="00281A9A"/>
  </w:style>
  <w:style w:type="numbering" w:customStyle="1" w:styleId="111612">
    <w:name w:val="Нет списка111612"/>
    <w:next w:val="a6"/>
    <w:uiPriority w:val="99"/>
    <w:semiHidden/>
    <w:unhideWhenUsed/>
    <w:rsid w:val="00281A9A"/>
  </w:style>
  <w:style w:type="numbering" w:customStyle="1" w:styleId="21712">
    <w:name w:val="Нет списка21712"/>
    <w:next w:val="a6"/>
    <w:semiHidden/>
    <w:unhideWhenUsed/>
    <w:rsid w:val="00281A9A"/>
  </w:style>
  <w:style w:type="numbering" w:customStyle="1" w:styleId="12512">
    <w:name w:val="Нет списка12512"/>
    <w:next w:val="a6"/>
    <w:uiPriority w:val="99"/>
    <w:semiHidden/>
    <w:unhideWhenUsed/>
    <w:rsid w:val="00281A9A"/>
  </w:style>
  <w:style w:type="numbering" w:customStyle="1" w:styleId="13312">
    <w:name w:val="Нет списка13312"/>
    <w:next w:val="a6"/>
    <w:uiPriority w:val="99"/>
    <w:semiHidden/>
    <w:unhideWhenUsed/>
    <w:rsid w:val="00281A9A"/>
  </w:style>
  <w:style w:type="numbering" w:customStyle="1" w:styleId="112312">
    <w:name w:val="Нет списка112312"/>
    <w:next w:val="a6"/>
    <w:uiPriority w:val="99"/>
    <w:semiHidden/>
    <w:unhideWhenUsed/>
    <w:rsid w:val="00281A9A"/>
  </w:style>
  <w:style w:type="numbering" w:customStyle="1" w:styleId="22312">
    <w:name w:val="Нет списка22312"/>
    <w:next w:val="a6"/>
    <w:semiHidden/>
    <w:unhideWhenUsed/>
    <w:rsid w:val="00281A9A"/>
  </w:style>
  <w:style w:type="numbering" w:customStyle="1" w:styleId="14312">
    <w:name w:val="Нет списка14312"/>
    <w:next w:val="a6"/>
    <w:uiPriority w:val="99"/>
    <w:semiHidden/>
    <w:unhideWhenUsed/>
    <w:rsid w:val="00281A9A"/>
  </w:style>
  <w:style w:type="numbering" w:customStyle="1" w:styleId="15312">
    <w:name w:val="Нет списка15312"/>
    <w:next w:val="a6"/>
    <w:uiPriority w:val="99"/>
    <w:semiHidden/>
    <w:unhideWhenUsed/>
    <w:rsid w:val="00281A9A"/>
  </w:style>
  <w:style w:type="numbering" w:customStyle="1" w:styleId="113312">
    <w:name w:val="Нет списка113312"/>
    <w:next w:val="a6"/>
    <w:uiPriority w:val="99"/>
    <w:semiHidden/>
    <w:unhideWhenUsed/>
    <w:rsid w:val="00281A9A"/>
  </w:style>
  <w:style w:type="numbering" w:customStyle="1" w:styleId="23312">
    <w:name w:val="Нет списка23312"/>
    <w:next w:val="a6"/>
    <w:semiHidden/>
    <w:unhideWhenUsed/>
    <w:rsid w:val="00281A9A"/>
  </w:style>
  <w:style w:type="numbering" w:customStyle="1" w:styleId="16312">
    <w:name w:val="Нет списка16312"/>
    <w:next w:val="a6"/>
    <w:uiPriority w:val="99"/>
    <w:semiHidden/>
    <w:unhideWhenUsed/>
    <w:rsid w:val="00281A9A"/>
  </w:style>
  <w:style w:type="numbering" w:customStyle="1" w:styleId="17312">
    <w:name w:val="Нет списка17312"/>
    <w:next w:val="a6"/>
    <w:uiPriority w:val="99"/>
    <w:semiHidden/>
    <w:unhideWhenUsed/>
    <w:rsid w:val="00281A9A"/>
  </w:style>
  <w:style w:type="numbering" w:customStyle="1" w:styleId="114312">
    <w:name w:val="Нет списка114312"/>
    <w:next w:val="a6"/>
    <w:uiPriority w:val="99"/>
    <w:semiHidden/>
    <w:unhideWhenUsed/>
    <w:rsid w:val="00281A9A"/>
  </w:style>
  <w:style w:type="numbering" w:customStyle="1" w:styleId="24312">
    <w:name w:val="Нет списка24312"/>
    <w:next w:val="a6"/>
    <w:semiHidden/>
    <w:unhideWhenUsed/>
    <w:rsid w:val="00281A9A"/>
  </w:style>
  <w:style w:type="numbering" w:customStyle="1" w:styleId="18312">
    <w:name w:val="Нет списка18312"/>
    <w:next w:val="a6"/>
    <w:uiPriority w:val="99"/>
    <w:semiHidden/>
    <w:unhideWhenUsed/>
    <w:rsid w:val="00281A9A"/>
  </w:style>
  <w:style w:type="numbering" w:customStyle="1" w:styleId="19312">
    <w:name w:val="Нет списка19312"/>
    <w:next w:val="a6"/>
    <w:uiPriority w:val="99"/>
    <w:semiHidden/>
    <w:unhideWhenUsed/>
    <w:rsid w:val="00281A9A"/>
  </w:style>
  <w:style w:type="numbering" w:customStyle="1" w:styleId="115312">
    <w:name w:val="Нет списка115312"/>
    <w:next w:val="a6"/>
    <w:uiPriority w:val="99"/>
    <w:semiHidden/>
    <w:unhideWhenUsed/>
    <w:rsid w:val="00281A9A"/>
  </w:style>
  <w:style w:type="numbering" w:customStyle="1" w:styleId="25312">
    <w:name w:val="Нет списка25312"/>
    <w:next w:val="a6"/>
    <w:semiHidden/>
    <w:unhideWhenUsed/>
    <w:rsid w:val="00281A9A"/>
  </w:style>
  <w:style w:type="numbering" w:customStyle="1" w:styleId="20312">
    <w:name w:val="Нет списка20312"/>
    <w:next w:val="a6"/>
    <w:uiPriority w:val="99"/>
    <w:semiHidden/>
    <w:unhideWhenUsed/>
    <w:rsid w:val="00281A9A"/>
  </w:style>
  <w:style w:type="numbering" w:customStyle="1" w:styleId="110312">
    <w:name w:val="Нет списка110312"/>
    <w:next w:val="a6"/>
    <w:uiPriority w:val="99"/>
    <w:semiHidden/>
    <w:unhideWhenUsed/>
    <w:rsid w:val="00281A9A"/>
  </w:style>
  <w:style w:type="numbering" w:customStyle="1" w:styleId="116312">
    <w:name w:val="Нет списка116312"/>
    <w:next w:val="a6"/>
    <w:uiPriority w:val="99"/>
    <w:semiHidden/>
    <w:unhideWhenUsed/>
    <w:rsid w:val="00281A9A"/>
  </w:style>
  <w:style w:type="numbering" w:customStyle="1" w:styleId="26312">
    <w:name w:val="Нет списка26312"/>
    <w:next w:val="a6"/>
    <w:semiHidden/>
    <w:unhideWhenUsed/>
    <w:rsid w:val="00281A9A"/>
  </w:style>
  <w:style w:type="numbering" w:customStyle="1" w:styleId="27312">
    <w:name w:val="Нет списка27312"/>
    <w:next w:val="a6"/>
    <w:uiPriority w:val="99"/>
    <w:semiHidden/>
    <w:unhideWhenUsed/>
    <w:rsid w:val="00281A9A"/>
  </w:style>
  <w:style w:type="numbering" w:customStyle="1" w:styleId="117312">
    <w:name w:val="Нет списка117312"/>
    <w:next w:val="a6"/>
    <w:uiPriority w:val="99"/>
    <w:semiHidden/>
    <w:unhideWhenUsed/>
    <w:rsid w:val="00281A9A"/>
  </w:style>
  <w:style w:type="numbering" w:customStyle="1" w:styleId="118312">
    <w:name w:val="Нет списка118312"/>
    <w:next w:val="a6"/>
    <w:uiPriority w:val="99"/>
    <w:semiHidden/>
    <w:unhideWhenUsed/>
    <w:rsid w:val="00281A9A"/>
  </w:style>
  <w:style w:type="numbering" w:customStyle="1" w:styleId="28312">
    <w:name w:val="Нет списка28312"/>
    <w:next w:val="a6"/>
    <w:semiHidden/>
    <w:unhideWhenUsed/>
    <w:rsid w:val="00281A9A"/>
  </w:style>
  <w:style w:type="numbering" w:customStyle="1" w:styleId="29312">
    <w:name w:val="Нет списка29312"/>
    <w:next w:val="a6"/>
    <w:semiHidden/>
    <w:unhideWhenUsed/>
    <w:rsid w:val="00281A9A"/>
  </w:style>
  <w:style w:type="numbering" w:customStyle="1" w:styleId="119312">
    <w:name w:val="Нет списка119312"/>
    <w:next w:val="a6"/>
    <w:semiHidden/>
    <w:unhideWhenUsed/>
    <w:rsid w:val="00281A9A"/>
  </w:style>
  <w:style w:type="numbering" w:customStyle="1" w:styleId="210312">
    <w:name w:val="Нет списка210312"/>
    <w:next w:val="a6"/>
    <w:semiHidden/>
    <w:unhideWhenUsed/>
    <w:rsid w:val="00281A9A"/>
  </w:style>
  <w:style w:type="numbering" w:customStyle="1" w:styleId="31412">
    <w:name w:val="Нет списка31412"/>
    <w:next w:val="a6"/>
    <w:semiHidden/>
    <w:unhideWhenUsed/>
    <w:rsid w:val="00281A9A"/>
  </w:style>
  <w:style w:type="numbering" w:customStyle="1" w:styleId="41412">
    <w:name w:val="Нет списка41412"/>
    <w:next w:val="a6"/>
    <w:semiHidden/>
    <w:unhideWhenUsed/>
    <w:rsid w:val="00281A9A"/>
  </w:style>
  <w:style w:type="numbering" w:customStyle="1" w:styleId="51312">
    <w:name w:val="Нет списка51312"/>
    <w:next w:val="a6"/>
    <w:semiHidden/>
    <w:unhideWhenUsed/>
    <w:rsid w:val="00281A9A"/>
  </w:style>
  <w:style w:type="numbering" w:customStyle="1" w:styleId="61312">
    <w:name w:val="Нет списка61312"/>
    <w:next w:val="a6"/>
    <w:semiHidden/>
    <w:unhideWhenUsed/>
    <w:rsid w:val="00281A9A"/>
  </w:style>
  <w:style w:type="numbering" w:customStyle="1" w:styleId="71312">
    <w:name w:val="Нет списка71312"/>
    <w:next w:val="a6"/>
    <w:semiHidden/>
    <w:unhideWhenUsed/>
    <w:rsid w:val="00281A9A"/>
  </w:style>
  <w:style w:type="numbering" w:customStyle="1" w:styleId="81312">
    <w:name w:val="Нет списка81312"/>
    <w:next w:val="a6"/>
    <w:semiHidden/>
    <w:unhideWhenUsed/>
    <w:rsid w:val="00281A9A"/>
  </w:style>
  <w:style w:type="numbering" w:customStyle="1" w:styleId="91312">
    <w:name w:val="Нет списка91312"/>
    <w:next w:val="a6"/>
    <w:semiHidden/>
    <w:unhideWhenUsed/>
    <w:rsid w:val="00281A9A"/>
  </w:style>
  <w:style w:type="numbering" w:customStyle="1" w:styleId="3712">
    <w:name w:val="Нет списка3712"/>
    <w:next w:val="a6"/>
    <w:uiPriority w:val="99"/>
    <w:semiHidden/>
    <w:unhideWhenUsed/>
    <w:rsid w:val="00281A9A"/>
  </w:style>
  <w:style w:type="numbering" w:customStyle="1" w:styleId="12612">
    <w:name w:val="Нет списка12612"/>
    <w:next w:val="a6"/>
    <w:uiPriority w:val="99"/>
    <w:semiHidden/>
    <w:unhideWhenUsed/>
    <w:rsid w:val="00281A9A"/>
  </w:style>
  <w:style w:type="numbering" w:customStyle="1" w:styleId="21812">
    <w:name w:val="Нет списка21812"/>
    <w:next w:val="a6"/>
    <w:uiPriority w:val="99"/>
    <w:semiHidden/>
    <w:unhideWhenUsed/>
    <w:rsid w:val="00281A9A"/>
  </w:style>
  <w:style w:type="numbering" w:customStyle="1" w:styleId="3812">
    <w:name w:val="Нет списка3812"/>
    <w:next w:val="a6"/>
    <w:semiHidden/>
    <w:unhideWhenUsed/>
    <w:rsid w:val="00281A9A"/>
  </w:style>
  <w:style w:type="numbering" w:customStyle="1" w:styleId="4512">
    <w:name w:val="Нет списка4512"/>
    <w:next w:val="a6"/>
    <w:semiHidden/>
    <w:unhideWhenUsed/>
    <w:rsid w:val="00281A9A"/>
  </w:style>
  <w:style w:type="numbering" w:customStyle="1" w:styleId="5512">
    <w:name w:val="Нет списка5512"/>
    <w:next w:val="a6"/>
    <w:semiHidden/>
    <w:unhideWhenUsed/>
    <w:rsid w:val="00281A9A"/>
  </w:style>
  <w:style w:type="numbering" w:customStyle="1" w:styleId="6512">
    <w:name w:val="Нет списка6512"/>
    <w:next w:val="a6"/>
    <w:semiHidden/>
    <w:unhideWhenUsed/>
    <w:rsid w:val="00281A9A"/>
  </w:style>
  <w:style w:type="numbering" w:customStyle="1" w:styleId="7512">
    <w:name w:val="Нет списка7512"/>
    <w:next w:val="a6"/>
    <w:semiHidden/>
    <w:unhideWhenUsed/>
    <w:rsid w:val="00281A9A"/>
  </w:style>
  <w:style w:type="numbering" w:customStyle="1" w:styleId="8512">
    <w:name w:val="Нет списка8512"/>
    <w:next w:val="a6"/>
    <w:semiHidden/>
    <w:unhideWhenUsed/>
    <w:rsid w:val="00281A9A"/>
  </w:style>
  <w:style w:type="numbering" w:customStyle="1" w:styleId="9512">
    <w:name w:val="Нет списка9512"/>
    <w:next w:val="a6"/>
    <w:semiHidden/>
    <w:unhideWhenUsed/>
    <w:rsid w:val="00281A9A"/>
  </w:style>
  <w:style w:type="numbering" w:customStyle="1" w:styleId="10412">
    <w:name w:val="Нет списка10412"/>
    <w:next w:val="a6"/>
    <w:uiPriority w:val="99"/>
    <w:semiHidden/>
    <w:unhideWhenUsed/>
    <w:rsid w:val="00281A9A"/>
  </w:style>
  <w:style w:type="numbering" w:customStyle="1" w:styleId="111712">
    <w:name w:val="Нет списка111712"/>
    <w:next w:val="a6"/>
    <w:uiPriority w:val="99"/>
    <w:semiHidden/>
    <w:unhideWhenUsed/>
    <w:rsid w:val="00281A9A"/>
  </w:style>
  <w:style w:type="numbering" w:customStyle="1" w:styleId="111812">
    <w:name w:val="Нет списка111812"/>
    <w:next w:val="a6"/>
    <w:uiPriority w:val="99"/>
    <w:semiHidden/>
    <w:unhideWhenUsed/>
    <w:rsid w:val="00281A9A"/>
  </w:style>
  <w:style w:type="numbering" w:customStyle="1" w:styleId="21912">
    <w:name w:val="Нет списка21912"/>
    <w:next w:val="a6"/>
    <w:semiHidden/>
    <w:unhideWhenUsed/>
    <w:rsid w:val="00281A9A"/>
  </w:style>
  <w:style w:type="numbering" w:customStyle="1" w:styleId="12712">
    <w:name w:val="Нет списка12712"/>
    <w:next w:val="a6"/>
    <w:uiPriority w:val="99"/>
    <w:semiHidden/>
    <w:unhideWhenUsed/>
    <w:rsid w:val="00281A9A"/>
  </w:style>
  <w:style w:type="numbering" w:customStyle="1" w:styleId="13412">
    <w:name w:val="Нет списка13412"/>
    <w:next w:val="a6"/>
    <w:uiPriority w:val="99"/>
    <w:semiHidden/>
    <w:unhideWhenUsed/>
    <w:rsid w:val="00281A9A"/>
  </w:style>
  <w:style w:type="numbering" w:customStyle="1" w:styleId="112412">
    <w:name w:val="Нет списка112412"/>
    <w:next w:val="a6"/>
    <w:uiPriority w:val="99"/>
    <w:semiHidden/>
    <w:unhideWhenUsed/>
    <w:rsid w:val="00281A9A"/>
  </w:style>
  <w:style w:type="numbering" w:customStyle="1" w:styleId="22412">
    <w:name w:val="Нет списка22412"/>
    <w:next w:val="a6"/>
    <w:semiHidden/>
    <w:unhideWhenUsed/>
    <w:rsid w:val="00281A9A"/>
  </w:style>
  <w:style w:type="numbering" w:customStyle="1" w:styleId="14412">
    <w:name w:val="Нет списка14412"/>
    <w:next w:val="a6"/>
    <w:uiPriority w:val="99"/>
    <w:semiHidden/>
    <w:unhideWhenUsed/>
    <w:rsid w:val="00281A9A"/>
  </w:style>
  <w:style w:type="numbering" w:customStyle="1" w:styleId="15412">
    <w:name w:val="Нет списка15412"/>
    <w:next w:val="a6"/>
    <w:uiPriority w:val="99"/>
    <w:semiHidden/>
    <w:unhideWhenUsed/>
    <w:rsid w:val="00281A9A"/>
  </w:style>
  <w:style w:type="numbering" w:customStyle="1" w:styleId="113412">
    <w:name w:val="Нет списка113412"/>
    <w:next w:val="a6"/>
    <w:uiPriority w:val="99"/>
    <w:semiHidden/>
    <w:unhideWhenUsed/>
    <w:rsid w:val="00281A9A"/>
  </w:style>
  <w:style w:type="numbering" w:customStyle="1" w:styleId="23412">
    <w:name w:val="Нет списка23412"/>
    <w:next w:val="a6"/>
    <w:semiHidden/>
    <w:unhideWhenUsed/>
    <w:rsid w:val="00281A9A"/>
  </w:style>
  <w:style w:type="numbering" w:customStyle="1" w:styleId="16412">
    <w:name w:val="Нет списка16412"/>
    <w:next w:val="a6"/>
    <w:uiPriority w:val="99"/>
    <w:semiHidden/>
    <w:unhideWhenUsed/>
    <w:rsid w:val="00281A9A"/>
  </w:style>
  <w:style w:type="numbering" w:customStyle="1" w:styleId="17412">
    <w:name w:val="Нет списка17412"/>
    <w:next w:val="a6"/>
    <w:uiPriority w:val="99"/>
    <w:semiHidden/>
    <w:unhideWhenUsed/>
    <w:rsid w:val="00281A9A"/>
  </w:style>
  <w:style w:type="numbering" w:customStyle="1" w:styleId="114412">
    <w:name w:val="Нет списка114412"/>
    <w:next w:val="a6"/>
    <w:uiPriority w:val="99"/>
    <w:semiHidden/>
    <w:unhideWhenUsed/>
    <w:rsid w:val="00281A9A"/>
  </w:style>
  <w:style w:type="numbering" w:customStyle="1" w:styleId="24412">
    <w:name w:val="Нет списка24412"/>
    <w:next w:val="a6"/>
    <w:semiHidden/>
    <w:unhideWhenUsed/>
    <w:rsid w:val="00281A9A"/>
  </w:style>
  <w:style w:type="numbering" w:customStyle="1" w:styleId="18412">
    <w:name w:val="Нет списка18412"/>
    <w:next w:val="a6"/>
    <w:uiPriority w:val="99"/>
    <w:semiHidden/>
    <w:unhideWhenUsed/>
    <w:rsid w:val="00281A9A"/>
  </w:style>
  <w:style w:type="numbering" w:customStyle="1" w:styleId="19412">
    <w:name w:val="Нет списка19412"/>
    <w:next w:val="a6"/>
    <w:uiPriority w:val="99"/>
    <w:semiHidden/>
    <w:unhideWhenUsed/>
    <w:rsid w:val="00281A9A"/>
  </w:style>
  <w:style w:type="numbering" w:customStyle="1" w:styleId="115412">
    <w:name w:val="Нет списка115412"/>
    <w:next w:val="a6"/>
    <w:uiPriority w:val="99"/>
    <w:semiHidden/>
    <w:unhideWhenUsed/>
    <w:rsid w:val="00281A9A"/>
  </w:style>
  <w:style w:type="numbering" w:customStyle="1" w:styleId="25412">
    <w:name w:val="Нет списка25412"/>
    <w:next w:val="a6"/>
    <w:semiHidden/>
    <w:unhideWhenUsed/>
    <w:rsid w:val="00281A9A"/>
  </w:style>
  <w:style w:type="numbering" w:customStyle="1" w:styleId="20412">
    <w:name w:val="Нет списка20412"/>
    <w:next w:val="a6"/>
    <w:uiPriority w:val="99"/>
    <w:semiHidden/>
    <w:unhideWhenUsed/>
    <w:rsid w:val="00281A9A"/>
  </w:style>
  <w:style w:type="numbering" w:customStyle="1" w:styleId="110412">
    <w:name w:val="Нет списка110412"/>
    <w:next w:val="a6"/>
    <w:uiPriority w:val="99"/>
    <w:semiHidden/>
    <w:unhideWhenUsed/>
    <w:rsid w:val="00281A9A"/>
  </w:style>
  <w:style w:type="numbering" w:customStyle="1" w:styleId="116412">
    <w:name w:val="Нет списка116412"/>
    <w:next w:val="a6"/>
    <w:uiPriority w:val="99"/>
    <w:semiHidden/>
    <w:unhideWhenUsed/>
    <w:rsid w:val="00281A9A"/>
  </w:style>
  <w:style w:type="numbering" w:customStyle="1" w:styleId="26412">
    <w:name w:val="Нет списка26412"/>
    <w:next w:val="a6"/>
    <w:semiHidden/>
    <w:unhideWhenUsed/>
    <w:rsid w:val="00281A9A"/>
  </w:style>
  <w:style w:type="numbering" w:customStyle="1" w:styleId="27412">
    <w:name w:val="Нет списка27412"/>
    <w:next w:val="a6"/>
    <w:uiPriority w:val="99"/>
    <w:semiHidden/>
    <w:unhideWhenUsed/>
    <w:rsid w:val="00281A9A"/>
  </w:style>
  <w:style w:type="numbering" w:customStyle="1" w:styleId="117412">
    <w:name w:val="Нет списка117412"/>
    <w:next w:val="a6"/>
    <w:uiPriority w:val="99"/>
    <w:semiHidden/>
    <w:unhideWhenUsed/>
    <w:rsid w:val="00281A9A"/>
  </w:style>
  <w:style w:type="numbering" w:customStyle="1" w:styleId="118412">
    <w:name w:val="Нет списка118412"/>
    <w:next w:val="a6"/>
    <w:uiPriority w:val="99"/>
    <w:semiHidden/>
    <w:unhideWhenUsed/>
    <w:rsid w:val="00281A9A"/>
  </w:style>
  <w:style w:type="numbering" w:customStyle="1" w:styleId="28412">
    <w:name w:val="Нет списка28412"/>
    <w:next w:val="a6"/>
    <w:semiHidden/>
    <w:unhideWhenUsed/>
    <w:rsid w:val="00281A9A"/>
  </w:style>
  <w:style w:type="numbering" w:customStyle="1" w:styleId="29412">
    <w:name w:val="Нет списка29412"/>
    <w:next w:val="a6"/>
    <w:semiHidden/>
    <w:unhideWhenUsed/>
    <w:rsid w:val="00281A9A"/>
  </w:style>
  <w:style w:type="numbering" w:customStyle="1" w:styleId="119412">
    <w:name w:val="Нет списка119412"/>
    <w:next w:val="a6"/>
    <w:semiHidden/>
    <w:unhideWhenUsed/>
    <w:rsid w:val="00281A9A"/>
  </w:style>
  <w:style w:type="numbering" w:customStyle="1" w:styleId="210412">
    <w:name w:val="Нет списка210412"/>
    <w:next w:val="a6"/>
    <w:semiHidden/>
    <w:unhideWhenUsed/>
    <w:rsid w:val="00281A9A"/>
  </w:style>
  <w:style w:type="numbering" w:customStyle="1" w:styleId="31512">
    <w:name w:val="Нет списка31512"/>
    <w:next w:val="a6"/>
    <w:semiHidden/>
    <w:unhideWhenUsed/>
    <w:rsid w:val="00281A9A"/>
  </w:style>
  <w:style w:type="numbering" w:customStyle="1" w:styleId="41512">
    <w:name w:val="Нет списка41512"/>
    <w:next w:val="a6"/>
    <w:semiHidden/>
    <w:unhideWhenUsed/>
    <w:rsid w:val="00281A9A"/>
  </w:style>
  <w:style w:type="numbering" w:customStyle="1" w:styleId="51412">
    <w:name w:val="Нет списка51412"/>
    <w:next w:val="a6"/>
    <w:semiHidden/>
    <w:unhideWhenUsed/>
    <w:rsid w:val="00281A9A"/>
  </w:style>
  <w:style w:type="numbering" w:customStyle="1" w:styleId="61412">
    <w:name w:val="Нет списка61412"/>
    <w:next w:val="a6"/>
    <w:semiHidden/>
    <w:unhideWhenUsed/>
    <w:rsid w:val="00281A9A"/>
  </w:style>
  <w:style w:type="numbering" w:customStyle="1" w:styleId="71412">
    <w:name w:val="Нет списка71412"/>
    <w:next w:val="a6"/>
    <w:semiHidden/>
    <w:unhideWhenUsed/>
    <w:rsid w:val="00281A9A"/>
  </w:style>
  <w:style w:type="numbering" w:customStyle="1" w:styleId="81412">
    <w:name w:val="Нет списка81412"/>
    <w:next w:val="a6"/>
    <w:semiHidden/>
    <w:unhideWhenUsed/>
    <w:rsid w:val="00281A9A"/>
  </w:style>
  <w:style w:type="numbering" w:customStyle="1" w:styleId="91412">
    <w:name w:val="Нет списка91412"/>
    <w:next w:val="a6"/>
    <w:semiHidden/>
    <w:unhideWhenUsed/>
    <w:rsid w:val="00281A9A"/>
  </w:style>
  <w:style w:type="numbering" w:customStyle="1" w:styleId="482">
    <w:name w:val="Нет списка482"/>
    <w:next w:val="a6"/>
    <w:uiPriority w:val="99"/>
    <w:semiHidden/>
    <w:unhideWhenUsed/>
    <w:rsid w:val="00281A9A"/>
  </w:style>
  <w:style w:type="numbering" w:customStyle="1" w:styleId="1372">
    <w:name w:val="Нет списка1372"/>
    <w:next w:val="a6"/>
    <w:uiPriority w:val="99"/>
    <w:semiHidden/>
    <w:unhideWhenUsed/>
    <w:rsid w:val="00281A9A"/>
  </w:style>
  <w:style w:type="numbering" w:customStyle="1" w:styleId="11272">
    <w:name w:val="Нет списка11272"/>
    <w:next w:val="a6"/>
    <w:uiPriority w:val="99"/>
    <w:semiHidden/>
    <w:unhideWhenUsed/>
    <w:rsid w:val="00281A9A"/>
  </w:style>
  <w:style w:type="numbering" w:customStyle="1" w:styleId="2282">
    <w:name w:val="Нет списка2282"/>
    <w:next w:val="a6"/>
    <w:uiPriority w:val="99"/>
    <w:semiHidden/>
    <w:unhideWhenUsed/>
    <w:rsid w:val="00281A9A"/>
  </w:style>
  <w:style w:type="numbering" w:customStyle="1" w:styleId="3192">
    <w:name w:val="Нет списка3192"/>
    <w:next w:val="a6"/>
    <w:semiHidden/>
    <w:unhideWhenUsed/>
    <w:rsid w:val="00281A9A"/>
  </w:style>
  <w:style w:type="numbering" w:customStyle="1" w:styleId="492">
    <w:name w:val="Нет списка492"/>
    <w:next w:val="a6"/>
    <w:semiHidden/>
    <w:unhideWhenUsed/>
    <w:rsid w:val="00281A9A"/>
  </w:style>
  <w:style w:type="numbering" w:customStyle="1" w:styleId="582">
    <w:name w:val="Нет списка582"/>
    <w:next w:val="a6"/>
    <w:semiHidden/>
    <w:unhideWhenUsed/>
    <w:rsid w:val="00281A9A"/>
  </w:style>
  <w:style w:type="numbering" w:customStyle="1" w:styleId="682">
    <w:name w:val="Нет списка682"/>
    <w:next w:val="a6"/>
    <w:semiHidden/>
    <w:unhideWhenUsed/>
    <w:rsid w:val="00281A9A"/>
  </w:style>
  <w:style w:type="numbering" w:customStyle="1" w:styleId="782">
    <w:name w:val="Нет списка782"/>
    <w:next w:val="a6"/>
    <w:semiHidden/>
    <w:unhideWhenUsed/>
    <w:rsid w:val="00281A9A"/>
  </w:style>
  <w:style w:type="numbering" w:customStyle="1" w:styleId="882">
    <w:name w:val="Нет списка882"/>
    <w:next w:val="a6"/>
    <w:semiHidden/>
    <w:unhideWhenUsed/>
    <w:rsid w:val="00281A9A"/>
  </w:style>
  <w:style w:type="numbering" w:customStyle="1" w:styleId="982">
    <w:name w:val="Нет списка982"/>
    <w:next w:val="a6"/>
    <w:semiHidden/>
    <w:unhideWhenUsed/>
    <w:rsid w:val="00281A9A"/>
  </w:style>
  <w:style w:type="numbering" w:customStyle="1" w:styleId="1072">
    <w:name w:val="Нет списка1072"/>
    <w:next w:val="a6"/>
    <w:uiPriority w:val="99"/>
    <w:semiHidden/>
    <w:unhideWhenUsed/>
    <w:rsid w:val="00281A9A"/>
  </w:style>
  <w:style w:type="numbering" w:customStyle="1" w:styleId="111142">
    <w:name w:val="Нет списка111142"/>
    <w:next w:val="a6"/>
    <w:uiPriority w:val="99"/>
    <w:semiHidden/>
    <w:unhideWhenUsed/>
    <w:rsid w:val="00281A9A"/>
  </w:style>
  <w:style w:type="numbering" w:customStyle="1" w:styleId="111152">
    <w:name w:val="Нет списка111152"/>
    <w:next w:val="a6"/>
    <w:uiPriority w:val="99"/>
    <w:semiHidden/>
    <w:unhideWhenUsed/>
    <w:rsid w:val="00281A9A"/>
  </w:style>
  <w:style w:type="numbering" w:customStyle="1" w:styleId="21142">
    <w:name w:val="Нет списка21142"/>
    <w:next w:val="a6"/>
    <w:semiHidden/>
    <w:unhideWhenUsed/>
    <w:rsid w:val="00281A9A"/>
  </w:style>
  <w:style w:type="numbering" w:customStyle="1" w:styleId="12122">
    <w:name w:val="Нет списка12122"/>
    <w:next w:val="a6"/>
    <w:uiPriority w:val="99"/>
    <w:semiHidden/>
    <w:unhideWhenUsed/>
    <w:rsid w:val="00281A9A"/>
  </w:style>
  <w:style w:type="numbering" w:customStyle="1" w:styleId="1382">
    <w:name w:val="Нет списка1382"/>
    <w:next w:val="a6"/>
    <w:uiPriority w:val="99"/>
    <w:semiHidden/>
    <w:unhideWhenUsed/>
    <w:rsid w:val="00281A9A"/>
  </w:style>
  <w:style w:type="numbering" w:customStyle="1" w:styleId="11282">
    <w:name w:val="Нет списка11282"/>
    <w:next w:val="a6"/>
    <w:uiPriority w:val="99"/>
    <w:semiHidden/>
    <w:unhideWhenUsed/>
    <w:rsid w:val="00281A9A"/>
  </w:style>
  <w:style w:type="numbering" w:customStyle="1" w:styleId="2292">
    <w:name w:val="Нет списка2292"/>
    <w:next w:val="a6"/>
    <w:semiHidden/>
    <w:unhideWhenUsed/>
    <w:rsid w:val="00281A9A"/>
  </w:style>
  <w:style w:type="numbering" w:customStyle="1" w:styleId="1472">
    <w:name w:val="Нет списка1472"/>
    <w:next w:val="a6"/>
    <w:uiPriority w:val="99"/>
    <w:semiHidden/>
    <w:unhideWhenUsed/>
    <w:rsid w:val="00281A9A"/>
  </w:style>
  <w:style w:type="numbering" w:customStyle="1" w:styleId="1572">
    <w:name w:val="Нет списка1572"/>
    <w:next w:val="a6"/>
    <w:uiPriority w:val="99"/>
    <w:semiHidden/>
    <w:unhideWhenUsed/>
    <w:rsid w:val="00281A9A"/>
  </w:style>
  <w:style w:type="numbering" w:customStyle="1" w:styleId="11372">
    <w:name w:val="Нет списка11372"/>
    <w:next w:val="a6"/>
    <w:uiPriority w:val="99"/>
    <w:semiHidden/>
    <w:unhideWhenUsed/>
    <w:rsid w:val="00281A9A"/>
  </w:style>
  <w:style w:type="numbering" w:customStyle="1" w:styleId="2372">
    <w:name w:val="Нет списка2372"/>
    <w:next w:val="a6"/>
    <w:semiHidden/>
    <w:unhideWhenUsed/>
    <w:rsid w:val="00281A9A"/>
  </w:style>
  <w:style w:type="numbering" w:customStyle="1" w:styleId="1672">
    <w:name w:val="Нет списка1672"/>
    <w:next w:val="a6"/>
    <w:uiPriority w:val="99"/>
    <w:semiHidden/>
    <w:unhideWhenUsed/>
    <w:rsid w:val="00281A9A"/>
  </w:style>
  <w:style w:type="numbering" w:customStyle="1" w:styleId="1772">
    <w:name w:val="Нет списка1772"/>
    <w:next w:val="a6"/>
    <w:uiPriority w:val="99"/>
    <w:semiHidden/>
    <w:unhideWhenUsed/>
    <w:rsid w:val="00281A9A"/>
  </w:style>
  <w:style w:type="numbering" w:customStyle="1" w:styleId="11472">
    <w:name w:val="Нет списка11472"/>
    <w:next w:val="a6"/>
    <w:uiPriority w:val="99"/>
    <w:semiHidden/>
    <w:unhideWhenUsed/>
    <w:rsid w:val="00281A9A"/>
  </w:style>
  <w:style w:type="numbering" w:customStyle="1" w:styleId="2472">
    <w:name w:val="Нет списка2472"/>
    <w:next w:val="a6"/>
    <w:semiHidden/>
    <w:unhideWhenUsed/>
    <w:rsid w:val="00281A9A"/>
  </w:style>
  <w:style w:type="numbering" w:customStyle="1" w:styleId="1872">
    <w:name w:val="Нет списка1872"/>
    <w:next w:val="a6"/>
    <w:uiPriority w:val="99"/>
    <w:semiHidden/>
    <w:unhideWhenUsed/>
    <w:rsid w:val="00281A9A"/>
  </w:style>
  <w:style w:type="numbering" w:customStyle="1" w:styleId="1972">
    <w:name w:val="Нет списка1972"/>
    <w:next w:val="a6"/>
    <w:uiPriority w:val="99"/>
    <w:semiHidden/>
    <w:unhideWhenUsed/>
    <w:rsid w:val="00281A9A"/>
  </w:style>
  <w:style w:type="numbering" w:customStyle="1" w:styleId="11572">
    <w:name w:val="Нет списка11572"/>
    <w:next w:val="a6"/>
    <w:uiPriority w:val="99"/>
    <w:semiHidden/>
    <w:unhideWhenUsed/>
    <w:rsid w:val="00281A9A"/>
  </w:style>
  <w:style w:type="numbering" w:customStyle="1" w:styleId="2572">
    <w:name w:val="Нет списка2572"/>
    <w:next w:val="a6"/>
    <w:semiHidden/>
    <w:unhideWhenUsed/>
    <w:rsid w:val="00281A9A"/>
  </w:style>
  <w:style w:type="numbering" w:customStyle="1" w:styleId="2072">
    <w:name w:val="Нет списка2072"/>
    <w:next w:val="a6"/>
    <w:uiPriority w:val="99"/>
    <w:semiHidden/>
    <w:unhideWhenUsed/>
    <w:rsid w:val="00281A9A"/>
  </w:style>
  <w:style w:type="numbering" w:customStyle="1" w:styleId="11072">
    <w:name w:val="Нет списка11072"/>
    <w:next w:val="a6"/>
    <w:uiPriority w:val="99"/>
    <w:semiHidden/>
    <w:unhideWhenUsed/>
    <w:rsid w:val="00281A9A"/>
  </w:style>
  <w:style w:type="numbering" w:customStyle="1" w:styleId="11672">
    <w:name w:val="Нет списка11672"/>
    <w:next w:val="a6"/>
    <w:uiPriority w:val="99"/>
    <w:semiHidden/>
    <w:unhideWhenUsed/>
    <w:rsid w:val="00281A9A"/>
  </w:style>
  <w:style w:type="numbering" w:customStyle="1" w:styleId="2672">
    <w:name w:val="Нет списка2672"/>
    <w:next w:val="a6"/>
    <w:semiHidden/>
    <w:unhideWhenUsed/>
    <w:rsid w:val="00281A9A"/>
  </w:style>
  <w:style w:type="numbering" w:customStyle="1" w:styleId="2772">
    <w:name w:val="Нет списка2772"/>
    <w:next w:val="a6"/>
    <w:uiPriority w:val="99"/>
    <w:semiHidden/>
    <w:unhideWhenUsed/>
    <w:rsid w:val="00281A9A"/>
  </w:style>
  <w:style w:type="numbering" w:customStyle="1" w:styleId="11772">
    <w:name w:val="Нет списка11772"/>
    <w:next w:val="a6"/>
    <w:uiPriority w:val="99"/>
    <w:semiHidden/>
    <w:unhideWhenUsed/>
    <w:rsid w:val="00281A9A"/>
  </w:style>
  <w:style w:type="numbering" w:customStyle="1" w:styleId="11872">
    <w:name w:val="Нет списка11872"/>
    <w:next w:val="a6"/>
    <w:uiPriority w:val="99"/>
    <w:semiHidden/>
    <w:unhideWhenUsed/>
    <w:rsid w:val="00281A9A"/>
  </w:style>
  <w:style w:type="numbering" w:customStyle="1" w:styleId="2872">
    <w:name w:val="Нет списка2872"/>
    <w:next w:val="a6"/>
    <w:semiHidden/>
    <w:unhideWhenUsed/>
    <w:rsid w:val="00281A9A"/>
  </w:style>
  <w:style w:type="numbering" w:customStyle="1" w:styleId="2972">
    <w:name w:val="Нет списка2972"/>
    <w:next w:val="a6"/>
    <w:semiHidden/>
    <w:unhideWhenUsed/>
    <w:rsid w:val="00281A9A"/>
  </w:style>
  <w:style w:type="numbering" w:customStyle="1" w:styleId="11972">
    <w:name w:val="Нет списка11972"/>
    <w:next w:val="a6"/>
    <w:semiHidden/>
    <w:unhideWhenUsed/>
    <w:rsid w:val="00281A9A"/>
  </w:style>
  <w:style w:type="numbering" w:customStyle="1" w:styleId="21072">
    <w:name w:val="Нет списка21072"/>
    <w:next w:val="a6"/>
    <w:semiHidden/>
    <w:unhideWhenUsed/>
    <w:rsid w:val="00281A9A"/>
  </w:style>
  <w:style w:type="numbering" w:customStyle="1" w:styleId="31102">
    <w:name w:val="Нет списка31102"/>
    <w:next w:val="a6"/>
    <w:semiHidden/>
    <w:unhideWhenUsed/>
    <w:rsid w:val="00281A9A"/>
  </w:style>
  <w:style w:type="numbering" w:customStyle="1" w:styleId="4182">
    <w:name w:val="Нет списка4182"/>
    <w:next w:val="a6"/>
    <w:semiHidden/>
    <w:unhideWhenUsed/>
    <w:rsid w:val="00281A9A"/>
  </w:style>
  <w:style w:type="numbering" w:customStyle="1" w:styleId="5172">
    <w:name w:val="Нет списка5172"/>
    <w:next w:val="a6"/>
    <w:semiHidden/>
    <w:unhideWhenUsed/>
    <w:rsid w:val="00281A9A"/>
  </w:style>
  <w:style w:type="numbering" w:customStyle="1" w:styleId="6172">
    <w:name w:val="Нет списка6172"/>
    <w:next w:val="a6"/>
    <w:semiHidden/>
    <w:unhideWhenUsed/>
    <w:rsid w:val="00281A9A"/>
  </w:style>
  <w:style w:type="numbering" w:customStyle="1" w:styleId="7172">
    <w:name w:val="Нет списка7172"/>
    <w:next w:val="a6"/>
    <w:semiHidden/>
    <w:unhideWhenUsed/>
    <w:rsid w:val="00281A9A"/>
  </w:style>
  <w:style w:type="numbering" w:customStyle="1" w:styleId="8172">
    <w:name w:val="Нет списка8172"/>
    <w:next w:val="a6"/>
    <w:semiHidden/>
    <w:unhideWhenUsed/>
    <w:rsid w:val="00281A9A"/>
  </w:style>
  <w:style w:type="numbering" w:customStyle="1" w:styleId="9172">
    <w:name w:val="Нет списка9172"/>
    <w:next w:val="a6"/>
    <w:semiHidden/>
    <w:unhideWhenUsed/>
    <w:rsid w:val="00281A9A"/>
  </w:style>
  <w:style w:type="numbering" w:customStyle="1" w:styleId="212">
    <w:name w:val="Стиль212"/>
    <w:uiPriority w:val="99"/>
    <w:rsid w:val="00281A9A"/>
    <w:pPr>
      <w:numPr>
        <w:numId w:val="25"/>
      </w:numPr>
    </w:pPr>
  </w:style>
  <w:style w:type="character" w:customStyle="1" w:styleId="1ff9">
    <w:name w:val="Основной текст Знак1"/>
    <w:aliases w:val="Абзац Знак1,Основной текст таблицы Знак1,Основной текст таблицы1 Знак1,Основной текст таблицы2 Знак1,Основной текст таблицы3 Знак1,Основной текст таблицы11 Знак1,Основной текст таблицы21 Знак1,Основной текст таблицы4 Знак1,Àáçàö Зна"/>
    <w:rsid w:val="00281A9A"/>
    <w:rPr>
      <w:sz w:val="28"/>
      <w:lang w:val="x-none" w:eastAsia="x-none"/>
    </w:rPr>
  </w:style>
  <w:style w:type="paragraph" w:customStyle="1" w:styleId="TableParagraph">
    <w:name w:val="Table Paragraph"/>
    <w:basedOn w:val="a3"/>
    <w:uiPriority w:val="1"/>
    <w:qFormat/>
    <w:rsid w:val="00281A9A"/>
    <w:pPr>
      <w:widowControl w:val="0"/>
      <w:spacing w:after="0" w:line="240" w:lineRule="auto"/>
    </w:pPr>
    <w:rPr>
      <w:rFonts w:ascii="Calibri" w:eastAsia="Calibri" w:hAnsi="Calibri" w:cs="Times New Roman"/>
    </w:rPr>
  </w:style>
  <w:style w:type="paragraph" w:customStyle="1" w:styleId="affffffffff3">
    <w:name w:val="табличный абзац"/>
    <w:basedOn w:val="a3"/>
    <w:rsid w:val="00281A9A"/>
    <w:pPr>
      <w:keepNext/>
      <w:keepLines/>
      <w:spacing w:after="0" w:line="240" w:lineRule="auto"/>
      <w:jc w:val="right"/>
    </w:pPr>
    <w:rPr>
      <w:rFonts w:ascii="Arial CYR" w:eastAsia="Times New Roman" w:hAnsi="Arial CYR" w:cs="Arial CYR"/>
      <w:sz w:val="24"/>
      <w:szCs w:val="24"/>
      <w:lang w:val="ru-RU" w:eastAsia="ru-RU"/>
    </w:rPr>
  </w:style>
  <w:style w:type="paragraph" w:customStyle="1" w:styleId="affffffffff4">
    <w:name w:val="ПЛАС Основной текст"/>
    <w:basedOn w:val="a3"/>
    <w:link w:val="affffffffff5"/>
    <w:rsid w:val="00281A9A"/>
    <w:pPr>
      <w:spacing w:before="120" w:after="0" w:line="312" w:lineRule="auto"/>
      <w:ind w:firstLine="709"/>
      <w:jc w:val="both"/>
    </w:pPr>
    <w:rPr>
      <w:rFonts w:eastAsia="Times New Roman" w:cs="Times New Roman"/>
      <w:sz w:val="24"/>
      <w:szCs w:val="20"/>
      <w:lang w:val="ru-RU" w:eastAsia="ru-RU"/>
    </w:rPr>
  </w:style>
  <w:style w:type="paragraph" w:customStyle="1" w:styleId="affffffffff6">
    <w:name w:val="ПЛАС Название таблицы"/>
    <w:basedOn w:val="a3"/>
    <w:link w:val="affffffffff7"/>
    <w:rsid w:val="00281A9A"/>
    <w:pPr>
      <w:keepNext/>
      <w:spacing w:before="240" w:after="120" w:line="240" w:lineRule="auto"/>
    </w:pPr>
    <w:rPr>
      <w:rFonts w:eastAsia="Times New Roman" w:cs="Times New Roman"/>
      <w:i/>
      <w:sz w:val="20"/>
      <w:szCs w:val="20"/>
      <w:lang w:val="ru-RU" w:eastAsia="ru-RU"/>
    </w:rPr>
  </w:style>
  <w:style w:type="character" w:customStyle="1" w:styleId="affffffffff5">
    <w:name w:val="ПЛАС Основной текст Знак Знак"/>
    <w:link w:val="affffffffff4"/>
    <w:rsid w:val="00281A9A"/>
    <w:rPr>
      <w:rFonts w:ascii="Times New Roman" w:eastAsia="Times New Roman" w:hAnsi="Times New Roman" w:cs="Times New Roman"/>
      <w:sz w:val="24"/>
      <w:szCs w:val="20"/>
      <w:lang w:val="ru-RU" w:eastAsia="ru-RU"/>
    </w:rPr>
  </w:style>
  <w:style w:type="character" w:customStyle="1" w:styleId="affffffffff7">
    <w:name w:val="ПЛАС Название таблицы Знак Знак"/>
    <w:link w:val="affffffffff6"/>
    <w:rsid w:val="00281A9A"/>
    <w:rPr>
      <w:rFonts w:ascii="Times New Roman" w:eastAsia="Times New Roman" w:hAnsi="Times New Roman" w:cs="Times New Roman"/>
      <w:i/>
      <w:sz w:val="20"/>
      <w:szCs w:val="20"/>
      <w:lang w:val="ru-RU" w:eastAsia="ru-RU"/>
    </w:rPr>
  </w:style>
  <w:style w:type="paragraph" w:customStyle="1" w:styleId="12c">
    <w:name w:val="осн.текст 12 Знак"/>
    <w:basedOn w:val="a3"/>
    <w:link w:val="12d"/>
    <w:rsid w:val="00281A9A"/>
    <w:pPr>
      <w:spacing w:after="120" w:line="240" w:lineRule="auto"/>
      <w:ind w:firstLine="851"/>
      <w:jc w:val="both"/>
    </w:pPr>
    <w:rPr>
      <w:rFonts w:ascii="Arial" w:eastAsia="Times New Roman" w:hAnsi="Arial" w:cs="Times New Roman"/>
      <w:sz w:val="24"/>
      <w:szCs w:val="24"/>
      <w:lang w:val="ru-RU" w:eastAsia="ru-RU"/>
    </w:rPr>
  </w:style>
  <w:style w:type="paragraph" w:customStyle="1" w:styleId="affffffffff8">
    <w:name w:val="основной текст"/>
    <w:basedOn w:val="a3"/>
    <w:rsid w:val="00281A9A"/>
    <w:pPr>
      <w:spacing w:after="120" w:line="240" w:lineRule="auto"/>
      <w:ind w:firstLine="851"/>
      <w:jc w:val="both"/>
    </w:pPr>
    <w:rPr>
      <w:rFonts w:ascii="Arial CYR" w:eastAsia="Times New Roman" w:hAnsi="Arial CYR" w:cs="Times New Roman"/>
      <w:sz w:val="28"/>
      <w:szCs w:val="24"/>
      <w:lang w:val="ru-RU" w:eastAsia="ru-RU"/>
    </w:rPr>
  </w:style>
  <w:style w:type="paragraph" w:customStyle="1" w:styleId="English">
    <w:name w:val="English табличный абзац"/>
    <w:basedOn w:val="a3"/>
    <w:rsid w:val="00281A9A"/>
    <w:pPr>
      <w:keepNext/>
      <w:keepLines/>
      <w:spacing w:after="0" w:line="240" w:lineRule="auto"/>
      <w:jc w:val="center"/>
    </w:pPr>
    <w:rPr>
      <w:rFonts w:ascii="Arial CYR" w:eastAsia="Times New Roman" w:hAnsi="Arial CYR" w:cs="Times New Roman"/>
      <w:sz w:val="24"/>
      <w:szCs w:val="24"/>
      <w:lang w:eastAsia="ru-RU"/>
    </w:rPr>
  </w:style>
  <w:style w:type="paragraph" w:customStyle="1" w:styleId="14a">
    <w:name w:val="осн. текст 14"/>
    <w:basedOn w:val="a3"/>
    <w:rsid w:val="00281A9A"/>
    <w:pPr>
      <w:spacing w:after="120" w:line="240" w:lineRule="auto"/>
      <w:ind w:firstLine="851"/>
      <w:jc w:val="both"/>
    </w:pPr>
    <w:rPr>
      <w:rFonts w:ascii="Arial" w:eastAsia="Times New Roman" w:hAnsi="Arial" w:cs="Times New Roman"/>
      <w:sz w:val="28"/>
      <w:szCs w:val="24"/>
      <w:lang w:val="ru-RU" w:eastAsia="ru-RU"/>
    </w:rPr>
  </w:style>
  <w:style w:type="paragraph" w:customStyle="1" w:styleId="14b">
    <w:name w:val="осн.текст без сд 14"/>
    <w:basedOn w:val="14a"/>
    <w:rsid w:val="00281A9A"/>
    <w:pPr>
      <w:ind w:firstLine="0"/>
    </w:pPr>
  </w:style>
  <w:style w:type="paragraph" w:customStyle="1" w:styleId="12e">
    <w:name w:val="осн.текст без сд 12"/>
    <w:basedOn w:val="14b"/>
    <w:rsid w:val="00281A9A"/>
    <w:rPr>
      <w:sz w:val="24"/>
    </w:rPr>
  </w:style>
  <w:style w:type="paragraph" w:customStyle="1" w:styleId="2ff0">
    <w:name w:val="Название2"/>
    <w:basedOn w:val="a3"/>
    <w:qFormat/>
    <w:rsid w:val="00281A9A"/>
    <w:pPr>
      <w:spacing w:after="0" w:line="360" w:lineRule="auto"/>
      <w:jc w:val="center"/>
    </w:pPr>
    <w:rPr>
      <w:rFonts w:eastAsia="Times New Roman" w:cs="Times New Roman"/>
      <w:sz w:val="24"/>
      <w:szCs w:val="24"/>
      <w:u w:val="single"/>
      <w:lang w:val="ru-RU" w:eastAsia="ru-RU"/>
    </w:rPr>
  </w:style>
  <w:style w:type="paragraph" w:styleId="1ffa">
    <w:name w:val="index 1"/>
    <w:basedOn w:val="a3"/>
    <w:next w:val="a3"/>
    <w:autoRedefine/>
    <w:semiHidden/>
    <w:rsid w:val="00281A9A"/>
    <w:pPr>
      <w:spacing w:after="0" w:line="240" w:lineRule="auto"/>
      <w:ind w:left="160" w:hanging="160"/>
    </w:pPr>
    <w:rPr>
      <w:rFonts w:eastAsia="Times New Roman" w:cs="Times New Roman"/>
      <w:sz w:val="24"/>
      <w:szCs w:val="24"/>
      <w:lang w:val="ru-RU" w:eastAsia="ru-RU"/>
    </w:rPr>
  </w:style>
  <w:style w:type="character" w:customStyle="1" w:styleId="12d">
    <w:name w:val="осн.текст 12 Знак Знак"/>
    <w:link w:val="12c"/>
    <w:locked/>
    <w:rsid w:val="00281A9A"/>
    <w:rPr>
      <w:rFonts w:ascii="Arial" w:eastAsia="Times New Roman" w:hAnsi="Arial" w:cs="Times New Roman"/>
      <w:sz w:val="24"/>
      <w:szCs w:val="24"/>
      <w:lang w:val="ru-RU" w:eastAsia="ru-RU"/>
    </w:rPr>
  </w:style>
  <w:style w:type="paragraph" w:customStyle="1" w:styleId="affffffffff9">
    <w:name w:val="Мой абзац"/>
    <w:basedOn w:val="a3"/>
    <w:autoRedefine/>
    <w:uiPriority w:val="99"/>
    <w:rsid w:val="00281A9A"/>
    <w:pPr>
      <w:tabs>
        <w:tab w:val="left" w:pos="709"/>
      </w:tabs>
      <w:spacing w:after="0" w:line="240" w:lineRule="auto"/>
    </w:pPr>
    <w:rPr>
      <w:rFonts w:eastAsia="Times New Roman" w:cs="Times New Roman"/>
      <w:color w:val="000000"/>
      <w:sz w:val="24"/>
      <w:szCs w:val="24"/>
      <w:lang w:val="ru-RU" w:eastAsia="ru-RU"/>
    </w:rPr>
  </w:style>
  <w:style w:type="table" w:styleId="1ffb">
    <w:name w:val="Table Simple 1"/>
    <w:basedOn w:val="a5"/>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paragraph" w:customStyle="1" w:styleId="affffffffffa">
    <w:name w:val="Мой список"/>
    <w:basedOn w:val="a3"/>
    <w:autoRedefine/>
    <w:rsid w:val="00281A9A"/>
    <w:pPr>
      <w:spacing w:before="120" w:after="120" w:line="240" w:lineRule="auto"/>
      <w:ind w:left="360"/>
      <w:jc w:val="both"/>
    </w:pPr>
    <w:rPr>
      <w:rFonts w:eastAsia="Times New Roman" w:cs="Times New Roman"/>
      <w:sz w:val="28"/>
      <w:szCs w:val="28"/>
      <w:lang w:eastAsia="ru-RU"/>
    </w:rPr>
  </w:style>
  <w:style w:type="character" w:customStyle="1" w:styleId="1217">
    <w:name w:val="осн.текст 12 Знак Знак1"/>
    <w:rsid w:val="00281A9A"/>
    <w:rPr>
      <w:rFonts w:ascii="Arial" w:hAnsi="Arial" w:cs="Times New Roman"/>
      <w:sz w:val="24"/>
      <w:lang w:val="ru-RU" w:eastAsia="ru-RU" w:bidi="ar-SA"/>
    </w:rPr>
  </w:style>
  <w:style w:type="paragraph" w:customStyle="1" w:styleId="affffffffffb">
    <w:name w:val="текст в табл"/>
    <w:basedOn w:val="a3"/>
    <w:link w:val="affffffffffc"/>
    <w:autoRedefine/>
    <w:rsid w:val="00281A9A"/>
    <w:pPr>
      <w:spacing w:before="80" w:after="0" w:line="240" w:lineRule="auto"/>
    </w:pPr>
    <w:rPr>
      <w:rFonts w:eastAsia="MS Mincho" w:cs="Times New Roman"/>
      <w:color w:val="000000"/>
      <w:sz w:val="28"/>
      <w:szCs w:val="24"/>
      <w:lang w:val="ru-RU" w:eastAsia="ru-RU"/>
    </w:rPr>
  </w:style>
  <w:style w:type="character" w:customStyle="1" w:styleId="11f">
    <w:name w:val="Знак Знак11"/>
    <w:rsid w:val="00281A9A"/>
    <w:rPr>
      <w:rFonts w:ascii="Times New Roman" w:hAnsi="Times New Roman" w:cs="Times New Roman"/>
      <w:sz w:val="24"/>
      <w:szCs w:val="24"/>
    </w:rPr>
  </w:style>
  <w:style w:type="character" w:styleId="affffffffffd">
    <w:name w:val="line number"/>
    <w:rsid w:val="00281A9A"/>
    <w:rPr>
      <w:rFonts w:cs="Times New Roman"/>
    </w:rPr>
  </w:style>
  <w:style w:type="paragraph" w:customStyle="1" w:styleId="affffffffffe">
    <w:name w:val="ФИО"/>
    <w:basedOn w:val="a3"/>
    <w:rsid w:val="00281A9A"/>
    <w:pPr>
      <w:spacing w:after="180" w:line="240" w:lineRule="auto"/>
      <w:ind w:left="5670"/>
      <w:jc w:val="both"/>
    </w:pPr>
    <w:rPr>
      <w:rFonts w:eastAsia="Times New Roman" w:cs="Times New Roman"/>
      <w:sz w:val="24"/>
      <w:szCs w:val="20"/>
      <w:lang w:val="ru-RU" w:eastAsia="ru-RU"/>
    </w:rPr>
  </w:style>
  <w:style w:type="paragraph" w:styleId="afffffffffff">
    <w:name w:val="index heading"/>
    <w:basedOn w:val="a3"/>
    <w:next w:val="1ffa"/>
    <w:rsid w:val="00281A9A"/>
    <w:pPr>
      <w:spacing w:after="0" w:line="240" w:lineRule="auto"/>
    </w:pPr>
    <w:rPr>
      <w:rFonts w:eastAsia="Times New Roman" w:cs="Times New Roman"/>
      <w:sz w:val="24"/>
      <w:szCs w:val="24"/>
      <w:lang w:val="ru-RU" w:eastAsia="ru-RU"/>
    </w:rPr>
  </w:style>
  <w:style w:type="paragraph" w:customStyle="1" w:styleId="1ffc">
    <w:name w:val="Список 1"/>
    <w:basedOn w:val="a0"/>
    <w:rsid w:val="00281A9A"/>
    <w:pPr>
      <w:widowControl w:val="0"/>
      <w:numPr>
        <w:numId w:val="0"/>
      </w:numPr>
      <w:tabs>
        <w:tab w:val="num" w:pos="900"/>
      </w:tabs>
      <w:overflowPunct w:val="0"/>
      <w:autoSpaceDE w:val="0"/>
      <w:autoSpaceDN w:val="0"/>
      <w:adjustRightInd w:val="0"/>
      <w:spacing w:before="60" w:after="0" w:line="240" w:lineRule="auto"/>
      <w:ind w:left="900" w:hanging="360"/>
      <w:contextualSpacing w:val="0"/>
      <w:jc w:val="both"/>
      <w:textAlignment w:val="baseline"/>
    </w:pPr>
    <w:rPr>
      <w:rFonts w:eastAsia="Times New Roman" w:cs="Times New Roman"/>
      <w:sz w:val="24"/>
      <w:szCs w:val="20"/>
      <w:lang w:val="ru-RU" w:eastAsia="ru-RU"/>
    </w:rPr>
  </w:style>
  <w:style w:type="paragraph" w:customStyle="1" w:styleId="afffffffffff0">
    <w:name w:val="Текст таблица"/>
    <w:basedOn w:val="a3"/>
    <w:rsid w:val="00281A9A"/>
    <w:pPr>
      <w:numPr>
        <w:ilvl w:val="12"/>
      </w:numPr>
      <w:spacing w:before="60" w:after="0" w:line="240" w:lineRule="auto"/>
    </w:pPr>
    <w:rPr>
      <w:rFonts w:eastAsia="Times New Roman" w:cs="Times New Roman"/>
      <w:iCs/>
      <w:szCs w:val="20"/>
      <w:lang w:val="ru-RU" w:eastAsia="ru-RU"/>
    </w:rPr>
  </w:style>
  <w:style w:type="paragraph" w:customStyle="1" w:styleId="3f5">
    <w:name w:val="Текст 3"/>
    <w:basedOn w:val="42"/>
    <w:rsid w:val="00281A9A"/>
    <w:pPr>
      <w:keepNext w:val="0"/>
      <w:keepLines w:val="0"/>
      <w:widowControl w:val="0"/>
      <w:numPr>
        <w:ilvl w:val="3"/>
      </w:numPr>
      <w:tabs>
        <w:tab w:val="left" w:pos="1701"/>
        <w:tab w:val="num" w:pos="2101"/>
      </w:tabs>
      <w:overflowPunct w:val="0"/>
      <w:autoSpaceDE w:val="0"/>
      <w:autoSpaceDN w:val="0"/>
      <w:adjustRightInd w:val="0"/>
      <w:spacing w:before="60" w:line="240" w:lineRule="auto"/>
      <w:ind w:left="1758" w:hanging="737"/>
      <w:jc w:val="both"/>
      <w:textAlignment w:val="baseline"/>
    </w:pPr>
    <w:rPr>
      <w:rFonts w:ascii="Times New Roman" w:eastAsia="Times New Roman" w:hAnsi="Times New Roman" w:cs="Times New Roman"/>
      <w:b w:val="0"/>
      <w:bCs w:val="0"/>
      <w:i w:val="0"/>
      <w:iCs w:val="0"/>
      <w:color w:val="auto"/>
      <w:sz w:val="24"/>
      <w:szCs w:val="20"/>
      <w:lang w:val="ru-RU" w:eastAsia="ru-RU"/>
    </w:rPr>
  </w:style>
  <w:style w:type="paragraph" w:customStyle="1" w:styleId="1ffd">
    <w:name w:val="Текст 1"/>
    <w:basedOn w:val="23"/>
    <w:rsid w:val="00281A9A"/>
    <w:pPr>
      <w:keepNext w:val="0"/>
      <w:keepLines w:val="0"/>
      <w:widowControl w:val="0"/>
      <w:numPr>
        <w:ilvl w:val="1"/>
      </w:numPr>
      <w:tabs>
        <w:tab w:val="num" w:pos="792"/>
        <w:tab w:val="num" w:pos="1680"/>
      </w:tabs>
      <w:overflowPunct w:val="0"/>
      <w:autoSpaceDE w:val="0"/>
      <w:autoSpaceDN w:val="0"/>
      <w:adjustRightInd w:val="0"/>
      <w:spacing w:before="60" w:after="60" w:line="240" w:lineRule="auto"/>
      <w:ind w:left="1680" w:hanging="360"/>
      <w:jc w:val="both"/>
      <w:textAlignment w:val="baseline"/>
    </w:pPr>
    <w:rPr>
      <w:rFonts w:ascii="Times New Roman" w:eastAsia="Times New Roman" w:hAnsi="Times New Roman" w:cs="Times New Roman"/>
      <w:b w:val="0"/>
      <w:bCs w:val="0"/>
      <w:color w:val="auto"/>
      <w:sz w:val="24"/>
      <w:szCs w:val="20"/>
      <w:lang w:val="ru-RU" w:eastAsia="ru-RU"/>
    </w:rPr>
  </w:style>
  <w:style w:type="paragraph" w:customStyle="1" w:styleId="afffffffffff1">
    <w:name w:val="обычн"/>
    <w:basedOn w:val="a3"/>
    <w:rsid w:val="00281A9A"/>
    <w:pPr>
      <w:spacing w:after="0" w:line="240" w:lineRule="auto"/>
      <w:ind w:firstLine="709"/>
    </w:pPr>
    <w:rPr>
      <w:rFonts w:eastAsia="Times New Roman" w:cs="Times New Roman"/>
      <w:sz w:val="24"/>
      <w:szCs w:val="24"/>
      <w:lang w:val="ru-RU" w:eastAsia="ru-RU"/>
    </w:rPr>
  </w:style>
  <w:style w:type="paragraph" w:customStyle="1" w:styleId="Numbered">
    <w:name w:val="Numbered"/>
    <w:basedOn w:val="a3"/>
    <w:rsid w:val="00281A9A"/>
    <w:pPr>
      <w:numPr>
        <w:numId w:val="28"/>
      </w:numPr>
      <w:tabs>
        <w:tab w:val="left" w:pos="1985"/>
      </w:tabs>
      <w:spacing w:after="0" w:line="240" w:lineRule="auto"/>
    </w:pPr>
    <w:rPr>
      <w:rFonts w:eastAsia="Times New Roman" w:cs="Times New Roman"/>
      <w:sz w:val="24"/>
      <w:szCs w:val="24"/>
      <w:lang w:val="ru-RU" w:eastAsia="ru-RU"/>
    </w:rPr>
  </w:style>
  <w:style w:type="paragraph" w:customStyle="1" w:styleId="Marked">
    <w:name w:val="Стиль Marked + Междустр.интервал:  одинарный"/>
    <w:basedOn w:val="a3"/>
    <w:rsid w:val="00281A9A"/>
    <w:pPr>
      <w:numPr>
        <w:numId w:val="29"/>
      </w:numPr>
      <w:spacing w:after="0" w:line="240" w:lineRule="auto"/>
    </w:pPr>
    <w:rPr>
      <w:rFonts w:eastAsia="Times New Roman" w:cs="Times New Roman"/>
      <w:sz w:val="24"/>
      <w:szCs w:val="24"/>
      <w:lang w:val="ru-RU" w:eastAsia="ru-RU"/>
    </w:rPr>
  </w:style>
  <w:style w:type="paragraph" w:customStyle="1" w:styleId="1ffe">
    <w:name w:val="Цитата1"/>
    <w:basedOn w:val="a3"/>
    <w:rsid w:val="00281A9A"/>
    <w:pPr>
      <w:suppressAutoHyphens/>
      <w:overflowPunct w:val="0"/>
      <w:autoSpaceDE w:val="0"/>
      <w:autoSpaceDN w:val="0"/>
      <w:adjustRightInd w:val="0"/>
      <w:spacing w:after="0" w:line="240" w:lineRule="auto"/>
      <w:ind w:left="142" w:right="88" w:firstLine="408"/>
      <w:jc w:val="both"/>
      <w:textAlignment w:val="baseline"/>
    </w:pPr>
    <w:rPr>
      <w:rFonts w:eastAsia="Times New Roman" w:cs="Times New Roman"/>
      <w:sz w:val="24"/>
      <w:szCs w:val="20"/>
      <w:lang w:val="ru-RU" w:eastAsia="ru-RU"/>
    </w:rPr>
  </w:style>
  <w:style w:type="paragraph" w:customStyle="1" w:styleId="31a">
    <w:name w:val="Основной текст 31"/>
    <w:basedOn w:val="a3"/>
    <w:rsid w:val="00281A9A"/>
    <w:pPr>
      <w:overflowPunct w:val="0"/>
      <w:autoSpaceDE w:val="0"/>
      <w:autoSpaceDN w:val="0"/>
      <w:adjustRightInd w:val="0"/>
      <w:spacing w:after="0" w:line="240" w:lineRule="auto"/>
      <w:textAlignment w:val="baseline"/>
    </w:pPr>
    <w:rPr>
      <w:rFonts w:eastAsia="Times New Roman" w:cs="Times New Roman"/>
      <w:color w:val="0000FF"/>
      <w:sz w:val="24"/>
      <w:szCs w:val="20"/>
      <w:lang w:val="ru-RU" w:eastAsia="ru-RU"/>
    </w:rPr>
  </w:style>
  <w:style w:type="paragraph" w:customStyle="1" w:styleId="016">
    <w:name w:val="Стиль По ширине Справа:  016 см"/>
    <w:basedOn w:val="a3"/>
    <w:rsid w:val="00281A9A"/>
    <w:pPr>
      <w:numPr>
        <w:numId w:val="30"/>
      </w:numPr>
      <w:spacing w:after="0" w:line="240" w:lineRule="auto"/>
      <w:ind w:right="88"/>
      <w:jc w:val="both"/>
    </w:pPr>
    <w:rPr>
      <w:rFonts w:eastAsia="Times New Roman" w:cs="Times New Roman"/>
      <w:sz w:val="24"/>
      <w:szCs w:val="20"/>
      <w:lang w:val="ru-RU" w:eastAsia="ru-RU"/>
    </w:rPr>
  </w:style>
  <w:style w:type="paragraph" w:customStyle="1" w:styleId="1fff">
    <w:name w:val="Титульный лист 1"/>
    <w:basedOn w:val="a3"/>
    <w:rsid w:val="00281A9A"/>
    <w:pPr>
      <w:widowControl w:val="0"/>
      <w:overflowPunct w:val="0"/>
      <w:autoSpaceDE w:val="0"/>
      <w:autoSpaceDN w:val="0"/>
      <w:adjustRightInd w:val="0"/>
      <w:spacing w:after="0" w:line="240" w:lineRule="auto"/>
      <w:jc w:val="center"/>
      <w:textAlignment w:val="baseline"/>
    </w:pPr>
    <w:rPr>
      <w:rFonts w:eastAsia="Times New Roman" w:cs="Times New Roman"/>
      <w:b/>
      <w:sz w:val="36"/>
      <w:szCs w:val="20"/>
      <w:lang w:val="ru-RU" w:eastAsia="ru-RU"/>
    </w:rPr>
  </w:style>
  <w:style w:type="paragraph" w:customStyle="1" w:styleId="afffffffffff2">
    <w:name w:val="На одном листе"/>
    <w:basedOn w:val="a3"/>
    <w:rsid w:val="00281A9A"/>
    <w:pPr>
      <w:widowControl w:val="0"/>
      <w:overflowPunct w:val="0"/>
      <w:autoSpaceDE w:val="0"/>
      <w:autoSpaceDN w:val="0"/>
      <w:adjustRightInd w:val="0"/>
      <w:spacing w:before="600" w:after="0" w:line="240" w:lineRule="auto"/>
      <w:jc w:val="center"/>
      <w:textAlignment w:val="baseline"/>
    </w:pPr>
    <w:rPr>
      <w:rFonts w:eastAsia="Times New Roman" w:cs="Times New Roman"/>
      <w:b/>
      <w:sz w:val="24"/>
      <w:szCs w:val="20"/>
      <w:lang w:val="ru-RU" w:eastAsia="ru-RU"/>
    </w:rPr>
  </w:style>
  <w:style w:type="paragraph" w:customStyle="1" w:styleId="Normal2CarCarCar">
    <w:name w:val="Normal2 Car Car Car"/>
    <w:basedOn w:val="a3"/>
    <w:autoRedefine/>
    <w:rsid w:val="00281A9A"/>
    <w:pPr>
      <w:spacing w:before="120" w:after="0" w:line="240" w:lineRule="auto"/>
      <w:jc w:val="both"/>
    </w:pPr>
    <w:rPr>
      <w:rFonts w:eastAsia="Times New Roman" w:cs="Times New Roman"/>
      <w:color w:val="000000"/>
      <w:sz w:val="24"/>
      <w:szCs w:val="24"/>
      <w:lang w:val="ru-RU" w:eastAsia="ru-RU"/>
    </w:rPr>
  </w:style>
  <w:style w:type="paragraph" w:customStyle="1" w:styleId="Textecourant">
    <w:name w:val="!Texte courant"/>
    <w:autoRedefine/>
    <w:rsid w:val="00281A9A"/>
    <w:pPr>
      <w:spacing w:after="0" w:line="280" w:lineRule="atLeast"/>
      <w:ind w:firstLine="540"/>
      <w:jc w:val="both"/>
    </w:pPr>
    <w:rPr>
      <w:rFonts w:ascii="Times New Roman" w:eastAsia="Times New Roman" w:hAnsi="Times New Roman" w:cs="Times New Roman"/>
      <w:sz w:val="28"/>
      <w:szCs w:val="20"/>
      <w:lang w:val="ru-RU" w:eastAsia="es-MX"/>
    </w:rPr>
  </w:style>
  <w:style w:type="paragraph" w:customStyle="1" w:styleId="7a">
    <w:name w:val="Стиль7"/>
    <w:basedOn w:val="HTML"/>
    <w:rsid w:val="00281A9A"/>
    <w:rPr>
      <w:rFonts w:ascii="Courier New" w:eastAsia="Times New Roman" w:hAnsi="Courier New" w:cs="Times New Roman"/>
      <w:sz w:val="28"/>
      <w:lang w:val="ru-RU" w:eastAsia="ru-RU"/>
    </w:rPr>
  </w:style>
  <w:style w:type="paragraph" w:customStyle="1" w:styleId="Normal2Car">
    <w:name w:val="Normal2 Car"/>
    <w:basedOn w:val="a3"/>
    <w:autoRedefine/>
    <w:rsid w:val="00281A9A"/>
    <w:pPr>
      <w:widowControl w:val="0"/>
      <w:tabs>
        <w:tab w:val="left" w:pos="720"/>
      </w:tabs>
      <w:autoSpaceDE w:val="0"/>
      <w:autoSpaceDN w:val="0"/>
      <w:spacing w:before="240" w:after="120" w:line="240" w:lineRule="auto"/>
      <w:jc w:val="both"/>
    </w:pPr>
    <w:rPr>
      <w:rFonts w:ascii="Arial" w:eastAsia="Times New Roman" w:hAnsi="Arial" w:cs="Arial"/>
      <w:b/>
      <w:sz w:val="24"/>
      <w:szCs w:val="24"/>
      <w:lang w:val="ru-RU" w:eastAsia="fr-FR"/>
    </w:rPr>
  </w:style>
  <w:style w:type="paragraph" w:customStyle="1" w:styleId="afffffffffff3">
    <w:name w:val="текст в таблице ДБ"/>
    <w:basedOn w:val="a3"/>
    <w:link w:val="afffffffffff4"/>
    <w:autoRedefine/>
    <w:rsid w:val="00281A9A"/>
    <w:pPr>
      <w:spacing w:before="120" w:after="0" w:line="240" w:lineRule="auto"/>
      <w:ind w:left="6"/>
    </w:pPr>
    <w:rPr>
      <w:rFonts w:eastAsia="Times New Roman" w:cs="Times New Roman"/>
      <w:sz w:val="28"/>
      <w:szCs w:val="28"/>
      <w:lang w:val="ru-RU" w:eastAsia="ru-RU"/>
    </w:rPr>
  </w:style>
  <w:style w:type="paragraph" w:customStyle="1" w:styleId="afffffffffff5">
    <w:name w:val="текст в табл ДБ"/>
    <w:basedOn w:val="a3"/>
    <w:rsid w:val="00281A9A"/>
    <w:pPr>
      <w:spacing w:after="0" w:line="240" w:lineRule="auto"/>
      <w:jc w:val="both"/>
    </w:pPr>
    <w:rPr>
      <w:rFonts w:eastAsia="Times New Roman" w:cs="Times New Roman"/>
      <w:color w:val="000000"/>
      <w:sz w:val="24"/>
      <w:szCs w:val="20"/>
      <w:lang w:val="ru-RU" w:eastAsia="ru-RU"/>
    </w:rPr>
  </w:style>
  <w:style w:type="paragraph" w:customStyle="1" w:styleId="puce1erniveau">
    <w:name w:val="_puce (1er niveau)"/>
    <w:rsid w:val="00281A9A"/>
    <w:pPr>
      <w:tabs>
        <w:tab w:val="num" w:pos="780"/>
      </w:tabs>
      <w:spacing w:after="60" w:line="280" w:lineRule="atLeast"/>
      <w:ind w:left="780" w:hanging="780"/>
      <w:jc w:val="both"/>
    </w:pPr>
    <w:rPr>
      <w:rFonts w:ascii="Times New Roman" w:eastAsia="Times New Roman" w:hAnsi="Times New Roman" w:cs="Times New Roman"/>
      <w:sz w:val="20"/>
      <w:szCs w:val="20"/>
      <w:lang w:val="en-GB" w:eastAsia="fr-FR"/>
    </w:rPr>
  </w:style>
  <w:style w:type="paragraph" w:customStyle="1" w:styleId="afffffffffff6">
    <w:name w:val="Обычный ПЛАС"/>
    <w:basedOn w:val="a3"/>
    <w:autoRedefine/>
    <w:rsid w:val="00281A9A"/>
    <w:pPr>
      <w:tabs>
        <w:tab w:val="num" w:pos="720"/>
      </w:tabs>
      <w:spacing w:before="120" w:after="0" w:line="240" w:lineRule="auto"/>
      <w:ind w:left="720" w:hanging="360"/>
      <w:jc w:val="both"/>
    </w:pPr>
    <w:rPr>
      <w:rFonts w:eastAsia="MS Mincho" w:cs="Times New Roman"/>
      <w:color w:val="000000"/>
      <w:sz w:val="28"/>
      <w:szCs w:val="20"/>
      <w:lang w:val="ru-RU" w:eastAsia="ru-RU"/>
    </w:rPr>
  </w:style>
  <w:style w:type="paragraph" w:customStyle="1" w:styleId="afffffffffff7">
    <w:name w:val="Обычный ДБ"/>
    <w:basedOn w:val="a3"/>
    <w:link w:val="afffffffffff8"/>
    <w:rsid w:val="00281A9A"/>
    <w:pPr>
      <w:spacing w:after="0" w:line="240" w:lineRule="auto"/>
      <w:ind w:firstLine="720"/>
      <w:jc w:val="both"/>
    </w:pPr>
    <w:rPr>
      <w:rFonts w:eastAsia="Times New Roman" w:cs="Times New Roman"/>
      <w:sz w:val="28"/>
      <w:szCs w:val="20"/>
      <w:lang w:val="ru-RU" w:eastAsia="ru-RU"/>
    </w:rPr>
  </w:style>
  <w:style w:type="paragraph" w:customStyle="1" w:styleId="1fff0">
    <w:name w:val="Текст1"/>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paragraph" w:customStyle="1" w:styleId="11f0">
    <w:name w:val="Текст11"/>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paragraph" w:customStyle="1" w:styleId="afffffffffff9">
    <w:name w:val="Текст в таблице ДБ"/>
    <w:basedOn w:val="a3"/>
    <w:link w:val="afffffffffffa"/>
    <w:autoRedefine/>
    <w:rsid w:val="00281A9A"/>
    <w:pPr>
      <w:spacing w:after="0" w:line="240" w:lineRule="auto"/>
    </w:pPr>
    <w:rPr>
      <w:rFonts w:eastAsia="Times New Roman" w:cs="Times New Roman"/>
      <w:sz w:val="20"/>
      <w:szCs w:val="24"/>
      <w:lang w:val="ru-RU" w:eastAsia="ru-RU"/>
    </w:rPr>
  </w:style>
  <w:style w:type="paragraph" w:customStyle="1" w:styleId="afffffffffffb">
    <w:name w:val="ЛГНХ"/>
    <w:rsid w:val="00281A9A"/>
    <w:pPr>
      <w:spacing w:after="0" w:line="240" w:lineRule="auto"/>
    </w:pPr>
    <w:rPr>
      <w:rFonts w:ascii="Times New Roman" w:eastAsia="Times New Roman" w:hAnsi="Times New Roman" w:cs="Times New Roman"/>
      <w:sz w:val="24"/>
      <w:szCs w:val="20"/>
      <w:lang w:eastAsia="ru-RU"/>
    </w:rPr>
  </w:style>
  <w:style w:type="paragraph" w:styleId="afffffffffffc">
    <w:name w:val="Date"/>
    <w:basedOn w:val="a3"/>
    <w:next w:val="a3"/>
    <w:link w:val="afffffffffffd"/>
    <w:rsid w:val="00281A9A"/>
    <w:pPr>
      <w:spacing w:after="0" w:line="240" w:lineRule="auto"/>
    </w:pPr>
    <w:rPr>
      <w:rFonts w:eastAsia="Times New Roman" w:cs="Times New Roman"/>
      <w:sz w:val="24"/>
      <w:szCs w:val="24"/>
      <w:lang w:val="ru-RU" w:eastAsia="ru-RU"/>
    </w:rPr>
  </w:style>
  <w:style w:type="character" w:customStyle="1" w:styleId="afffffffffffd">
    <w:name w:val="Дата Знак"/>
    <w:basedOn w:val="a4"/>
    <w:link w:val="afffffffffffc"/>
    <w:rsid w:val="00281A9A"/>
    <w:rPr>
      <w:rFonts w:ascii="Times New Roman" w:eastAsia="Times New Roman" w:hAnsi="Times New Roman" w:cs="Times New Roman"/>
      <w:sz w:val="24"/>
      <w:szCs w:val="24"/>
      <w:lang w:val="ru-RU" w:eastAsia="ru-RU"/>
    </w:rPr>
  </w:style>
  <w:style w:type="paragraph" w:customStyle="1" w:styleId="afffffffffffe">
    <w:name w:val="ÔÈÎ"/>
    <w:basedOn w:val="a3"/>
    <w:rsid w:val="00281A9A"/>
    <w:pPr>
      <w:spacing w:after="180" w:line="240" w:lineRule="auto"/>
      <w:ind w:left="5670"/>
      <w:jc w:val="both"/>
    </w:pPr>
    <w:rPr>
      <w:rFonts w:eastAsia="Times New Roman" w:cs="Times New Roman"/>
      <w:sz w:val="24"/>
      <w:szCs w:val="20"/>
      <w:lang w:val="ru-RU" w:eastAsia="ru-RU"/>
    </w:rPr>
  </w:style>
  <w:style w:type="paragraph" w:customStyle="1" w:styleId="affffffffffff">
    <w:name w:val="Òàáë.öåíòð"/>
    <w:basedOn w:val="a3"/>
    <w:rsid w:val="00281A9A"/>
    <w:pPr>
      <w:widowControl w:val="0"/>
      <w:spacing w:after="0" w:line="240" w:lineRule="auto"/>
      <w:jc w:val="center"/>
    </w:pPr>
    <w:rPr>
      <w:rFonts w:eastAsia="Times New Roman" w:cs="Times New Roman"/>
      <w:sz w:val="28"/>
      <w:szCs w:val="20"/>
      <w:lang w:val="ru-RU" w:eastAsia="ru-RU"/>
    </w:rPr>
  </w:style>
  <w:style w:type="paragraph" w:customStyle="1" w:styleId="2ff1">
    <w:name w:val="Заголовок 2 Роснефть"/>
    <w:basedOn w:val="23"/>
    <w:next w:val="a3"/>
    <w:autoRedefine/>
    <w:rsid w:val="00281A9A"/>
    <w:pPr>
      <w:numPr>
        <w:ilvl w:val="1"/>
      </w:numPr>
      <w:suppressAutoHyphens/>
      <w:spacing w:before="240" w:after="240" w:line="240" w:lineRule="auto"/>
      <w:ind w:left="853" w:hanging="576"/>
      <w:jc w:val="both"/>
    </w:pPr>
    <w:rPr>
      <w:rFonts w:ascii="Arial" w:eastAsia="Times New Roman" w:hAnsi="Arial" w:cs="Times New Roman"/>
      <w:caps/>
      <w:color w:val="auto"/>
      <w:sz w:val="24"/>
      <w:szCs w:val="24"/>
      <w:lang w:val="ru-RU" w:eastAsia="ru-RU"/>
    </w:rPr>
  </w:style>
  <w:style w:type="paragraph" w:customStyle="1" w:styleId="affffffffffff0">
    <w:name w:val="Список ДБ"/>
    <w:basedOn w:val="afff1"/>
    <w:autoRedefine/>
    <w:rsid w:val="00281A9A"/>
    <w:pPr>
      <w:spacing w:before="60" w:after="60"/>
      <w:ind w:left="0"/>
      <w:jc w:val="center"/>
    </w:pPr>
    <w:rPr>
      <w:sz w:val="28"/>
      <w:szCs w:val="28"/>
      <w:lang w:val="ru-RU"/>
    </w:rPr>
  </w:style>
  <w:style w:type="paragraph" w:customStyle="1" w:styleId="2ff2">
    <w:name w:val="Текст2"/>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paragraph" w:styleId="4d">
    <w:name w:val="List 4"/>
    <w:basedOn w:val="a3"/>
    <w:rsid w:val="00281A9A"/>
    <w:pPr>
      <w:spacing w:after="0" w:line="240" w:lineRule="auto"/>
      <w:ind w:left="1132" w:hanging="283"/>
    </w:pPr>
    <w:rPr>
      <w:rFonts w:eastAsia="Times New Roman" w:cs="Times New Roman"/>
      <w:sz w:val="24"/>
      <w:szCs w:val="24"/>
      <w:lang w:val="ru-RU" w:eastAsia="ru-RU"/>
    </w:rPr>
  </w:style>
  <w:style w:type="paragraph" w:styleId="affffffffffff1">
    <w:name w:val="Normal Indent"/>
    <w:basedOn w:val="a3"/>
    <w:rsid w:val="00281A9A"/>
    <w:pPr>
      <w:spacing w:after="0" w:line="240" w:lineRule="auto"/>
      <w:ind w:left="708"/>
    </w:pPr>
    <w:rPr>
      <w:rFonts w:eastAsia="Times New Roman" w:cs="Times New Roman"/>
      <w:sz w:val="24"/>
      <w:szCs w:val="24"/>
      <w:lang w:val="ru-RU" w:eastAsia="ru-RU"/>
    </w:rPr>
  </w:style>
  <w:style w:type="paragraph" w:styleId="affffffffffff2">
    <w:name w:val="Body Text First Indent"/>
    <w:basedOn w:val="af3"/>
    <w:link w:val="affffffffffff3"/>
    <w:rsid w:val="00281A9A"/>
    <w:pPr>
      <w:spacing w:line="240" w:lineRule="auto"/>
      <w:ind w:firstLine="210"/>
    </w:pPr>
    <w:rPr>
      <w:rFonts w:eastAsia="Times New Roman" w:cs="Times New Roman"/>
      <w:sz w:val="24"/>
      <w:szCs w:val="24"/>
      <w:lang w:val="ru-RU" w:eastAsia="ru-RU"/>
    </w:rPr>
  </w:style>
  <w:style w:type="character" w:customStyle="1" w:styleId="affffffffffff3">
    <w:name w:val="Красная строка Знак"/>
    <w:basedOn w:val="af4"/>
    <w:link w:val="affffffffffff2"/>
    <w:rsid w:val="00281A9A"/>
    <w:rPr>
      <w:rFonts w:ascii="Times New Roman" w:eastAsia="Times New Roman" w:hAnsi="Times New Roman" w:cs="Times New Roman"/>
      <w:sz w:val="24"/>
      <w:szCs w:val="24"/>
      <w:lang w:val="ru-RU" w:eastAsia="ru-RU"/>
    </w:rPr>
  </w:style>
  <w:style w:type="paragraph" w:customStyle="1" w:styleId="affffffffffff4">
    <w:name w:val="Основной текст ДБ"/>
    <w:basedOn w:val="a3"/>
    <w:link w:val="affffffffffff5"/>
    <w:autoRedefine/>
    <w:rsid w:val="00281A9A"/>
    <w:pPr>
      <w:spacing w:after="0" w:line="240" w:lineRule="auto"/>
      <w:ind w:firstLine="709"/>
      <w:jc w:val="both"/>
    </w:pPr>
    <w:rPr>
      <w:rFonts w:eastAsia="MS Mincho" w:cs="Times New Roman"/>
      <w:bCs/>
      <w:sz w:val="28"/>
      <w:szCs w:val="20"/>
      <w:lang w:val="ru-RU" w:eastAsia="ru-RU"/>
    </w:rPr>
  </w:style>
  <w:style w:type="character" w:customStyle="1" w:styleId="affffffffffff5">
    <w:name w:val="Основной текст ДБ Знак"/>
    <w:link w:val="affffffffffff4"/>
    <w:locked/>
    <w:rsid w:val="00281A9A"/>
    <w:rPr>
      <w:rFonts w:ascii="Times New Roman" w:eastAsia="MS Mincho" w:hAnsi="Times New Roman" w:cs="Times New Roman"/>
      <w:bCs/>
      <w:sz w:val="28"/>
      <w:szCs w:val="20"/>
      <w:lang w:val="ru-RU" w:eastAsia="ru-RU"/>
    </w:rPr>
  </w:style>
  <w:style w:type="character" w:customStyle="1" w:styleId="afffffffffffa">
    <w:name w:val="Текст в таблице ДБ Знак"/>
    <w:link w:val="afffffffffff9"/>
    <w:locked/>
    <w:rsid w:val="00281A9A"/>
    <w:rPr>
      <w:rFonts w:ascii="Times New Roman" w:eastAsia="Times New Roman" w:hAnsi="Times New Roman" w:cs="Times New Roman"/>
      <w:sz w:val="20"/>
      <w:szCs w:val="24"/>
      <w:lang w:val="ru-RU" w:eastAsia="ru-RU"/>
    </w:rPr>
  </w:style>
  <w:style w:type="paragraph" w:customStyle="1" w:styleId="affffffffffff6">
    <w:name w:val="Текст в таблице ПЛАС"/>
    <w:basedOn w:val="a3"/>
    <w:rsid w:val="00281A9A"/>
    <w:pPr>
      <w:spacing w:before="40" w:after="0" w:line="240" w:lineRule="auto"/>
    </w:pPr>
    <w:rPr>
      <w:rFonts w:eastAsia="Times New Roman" w:cs="Times New Roman"/>
      <w:sz w:val="24"/>
      <w:szCs w:val="24"/>
      <w:lang w:val="ru-RU" w:eastAsia="ru-RU"/>
    </w:rPr>
  </w:style>
  <w:style w:type="character" w:customStyle="1" w:styleId="111a">
    <w:name w:val="Знак Знак111"/>
    <w:uiPriority w:val="99"/>
    <w:rsid w:val="00281A9A"/>
    <w:rPr>
      <w:rFonts w:ascii="Times New Roman" w:hAnsi="Times New Roman" w:cs="Times New Roman"/>
      <w:sz w:val="24"/>
      <w:szCs w:val="24"/>
    </w:rPr>
  </w:style>
  <w:style w:type="paragraph" w:customStyle="1" w:styleId="21c">
    <w:name w:val="Текст21"/>
    <w:basedOn w:val="a3"/>
    <w:uiPriority w:val="99"/>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character" w:customStyle="1" w:styleId="1fff1">
    <w:name w:val="Основной текст с отступом Знак1"/>
    <w:aliases w:val="Основной текст лево Знак1,Знак9 Знак1"/>
    <w:rsid w:val="00281A9A"/>
    <w:rPr>
      <w:rFonts w:cs="Times New Roman"/>
      <w:sz w:val="24"/>
      <w:szCs w:val="24"/>
    </w:rPr>
  </w:style>
  <w:style w:type="character" w:customStyle="1" w:styleId="afffffffffff4">
    <w:name w:val="текст в таблице ДБ Знак"/>
    <w:link w:val="afffffffffff3"/>
    <w:locked/>
    <w:rsid w:val="00281A9A"/>
    <w:rPr>
      <w:rFonts w:ascii="Times New Roman" w:eastAsia="Times New Roman" w:hAnsi="Times New Roman" w:cs="Times New Roman"/>
      <w:sz w:val="28"/>
      <w:szCs w:val="28"/>
      <w:lang w:val="ru-RU" w:eastAsia="ru-RU"/>
    </w:rPr>
  </w:style>
  <w:style w:type="character" w:customStyle="1" w:styleId="affffffffffc">
    <w:name w:val="текст в табл Знак"/>
    <w:link w:val="affffffffffb"/>
    <w:locked/>
    <w:rsid w:val="00281A9A"/>
    <w:rPr>
      <w:rFonts w:ascii="Times New Roman" w:eastAsia="MS Mincho" w:hAnsi="Times New Roman" w:cs="Times New Roman"/>
      <w:color w:val="000000"/>
      <w:sz w:val="28"/>
      <w:szCs w:val="24"/>
      <w:lang w:val="ru-RU" w:eastAsia="ru-RU"/>
    </w:rPr>
  </w:style>
  <w:style w:type="paragraph" w:customStyle="1" w:styleId="2ff3">
    <w:name w:val="Заголовок 2 ДБ"/>
    <w:basedOn w:val="23"/>
    <w:next w:val="a3"/>
    <w:link w:val="2ff4"/>
    <w:autoRedefine/>
    <w:rsid w:val="00281A9A"/>
    <w:pPr>
      <w:keepLines w:val="0"/>
      <w:numPr>
        <w:ilvl w:val="1"/>
      </w:numPr>
      <w:spacing w:before="120" w:after="120" w:line="240" w:lineRule="auto"/>
      <w:ind w:left="853" w:hanging="576"/>
      <w:jc w:val="center"/>
    </w:pPr>
    <w:rPr>
      <w:rFonts w:ascii="Times New Roman" w:eastAsia="Times New Roman" w:hAnsi="Times New Roman" w:cs="Times New Roman"/>
      <w:iCs/>
      <w:color w:val="auto"/>
      <w:sz w:val="28"/>
      <w:szCs w:val="28"/>
      <w:lang w:val="ru-RU" w:eastAsia="ru-RU"/>
    </w:rPr>
  </w:style>
  <w:style w:type="character" w:customStyle="1" w:styleId="2ff4">
    <w:name w:val="Заголовок 2 ДБ Знак"/>
    <w:link w:val="2ff3"/>
    <w:locked/>
    <w:rsid w:val="00281A9A"/>
    <w:rPr>
      <w:rFonts w:ascii="Times New Roman" w:eastAsia="Times New Roman" w:hAnsi="Times New Roman" w:cs="Times New Roman"/>
      <w:b/>
      <w:bCs/>
      <w:iCs/>
      <w:sz w:val="28"/>
      <w:szCs w:val="28"/>
      <w:lang w:val="ru-RU" w:eastAsia="ru-RU"/>
    </w:rPr>
  </w:style>
  <w:style w:type="paragraph" w:customStyle="1" w:styleId="affffffffffff7">
    <w:name w:val="Номер таблицы ДБ"/>
    <w:basedOn w:val="a3"/>
    <w:link w:val="affffffffffff8"/>
    <w:autoRedefine/>
    <w:rsid w:val="00281A9A"/>
    <w:pPr>
      <w:spacing w:after="0" w:line="312" w:lineRule="auto"/>
      <w:jc w:val="right"/>
    </w:pPr>
    <w:rPr>
      <w:rFonts w:eastAsia="Times New Roman" w:cs="Times New Roman"/>
      <w:b/>
      <w:i/>
      <w:sz w:val="20"/>
      <w:szCs w:val="20"/>
      <w:lang w:val="ru-RU" w:eastAsia="ru-RU"/>
    </w:rPr>
  </w:style>
  <w:style w:type="character" w:customStyle="1" w:styleId="affffffffffff8">
    <w:name w:val="Номер таблицы ДБ Знак"/>
    <w:link w:val="affffffffffff7"/>
    <w:locked/>
    <w:rsid w:val="00281A9A"/>
    <w:rPr>
      <w:rFonts w:ascii="Times New Roman" w:eastAsia="Times New Roman" w:hAnsi="Times New Roman" w:cs="Times New Roman"/>
      <w:b/>
      <w:i/>
      <w:sz w:val="20"/>
      <w:szCs w:val="20"/>
      <w:lang w:val="ru-RU" w:eastAsia="ru-RU"/>
    </w:rPr>
  </w:style>
  <w:style w:type="numbering" w:customStyle="1" w:styleId="31">
    <w:name w:val="Стиль3"/>
    <w:rsid w:val="00281A9A"/>
    <w:pPr>
      <w:numPr>
        <w:numId w:val="27"/>
      </w:numPr>
    </w:pPr>
  </w:style>
  <w:style w:type="character" w:customStyle="1" w:styleId="14c">
    <w:name w:val="Знак Знак14"/>
    <w:uiPriority w:val="99"/>
    <w:rsid w:val="00281A9A"/>
    <w:rPr>
      <w:rFonts w:cs="Times New Roman"/>
      <w:sz w:val="24"/>
      <w:szCs w:val="24"/>
      <w:lang w:val="ru-RU" w:eastAsia="ru-RU" w:bidi="ar-SA"/>
    </w:rPr>
  </w:style>
  <w:style w:type="character" w:customStyle="1" w:styleId="13a">
    <w:name w:val="Знак Знак13"/>
    <w:uiPriority w:val="99"/>
    <w:rsid w:val="00281A9A"/>
    <w:rPr>
      <w:rFonts w:cs="Times New Roman"/>
      <w:sz w:val="24"/>
      <w:szCs w:val="24"/>
      <w:lang w:val="ru-RU" w:eastAsia="ru-RU" w:bidi="ar-SA"/>
    </w:rPr>
  </w:style>
  <w:style w:type="character" w:customStyle="1" w:styleId="17a">
    <w:name w:val="Знак Знак17"/>
    <w:rsid w:val="00281A9A"/>
    <w:rPr>
      <w:rFonts w:cs="Times New Roman"/>
      <w:sz w:val="24"/>
      <w:szCs w:val="24"/>
    </w:rPr>
  </w:style>
  <w:style w:type="character" w:customStyle="1" w:styleId="23a">
    <w:name w:val="Знак Знак23"/>
    <w:uiPriority w:val="99"/>
    <w:rsid w:val="00281A9A"/>
    <w:rPr>
      <w:rFonts w:cs="Times New Roman"/>
      <w:sz w:val="24"/>
      <w:szCs w:val="24"/>
      <w:lang w:val="ru-RU" w:eastAsia="ru-RU" w:bidi="ar-SA"/>
    </w:rPr>
  </w:style>
  <w:style w:type="character" w:customStyle="1" w:styleId="22c">
    <w:name w:val="Знак Знак22"/>
    <w:uiPriority w:val="99"/>
    <w:rsid w:val="00281A9A"/>
    <w:rPr>
      <w:rFonts w:cs="Times New Roman"/>
      <w:sz w:val="24"/>
      <w:szCs w:val="24"/>
      <w:lang w:val="ru-RU" w:eastAsia="ru-RU" w:bidi="ar-SA"/>
    </w:rPr>
  </w:style>
  <w:style w:type="character" w:customStyle="1" w:styleId="21d">
    <w:name w:val="Знак Знак21"/>
    <w:uiPriority w:val="99"/>
    <w:rsid w:val="00281A9A"/>
    <w:rPr>
      <w:rFonts w:cs="Times New Roman"/>
      <w:sz w:val="24"/>
      <w:szCs w:val="24"/>
      <w:lang w:val="ru-RU" w:eastAsia="ru-RU" w:bidi="ar-SA"/>
    </w:rPr>
  </w:style>
  <w:style w:type="character" w:customStyle="1" w:styleId="20a">
    <w:name w:val="Знак Знак20"/>
    <w:uiPriority w:val="99"/>
    <w:rsid w:val="00281A9A"/>
    <w:rPr>
      <w:rFonts w:cs="Times New Roman"/>
      <w:sz w:val="24"/>
      <w:szCs w:val="24"/>
      <w:lang w:val="ru-RU" w:eastAsia="ru-RU" w:bidi="ar-SA"/>
    </w:rPr>
  </w:style>
  <w:style w:type="character" w:customStyle="1" w:styleId="19a">
    <w:name w:val="Знак Знак19"/>
    <w:uiPriority w:val="99"/>
    <w:rsid w:val="00281A9A"/>
    <w:rPr>
      <w:rFonts w:cs="Times New Roman"/>
      <w:sz w:val="24"/>
      <w:szCs w:val="24"/>
      <w:lang w:val="ru-RU" w:eastAsia="ru-RU" w:bidi="ar-SA"/>
    </w:rPr>
  </w:style>
  <w:style w:type="character" w:customStyle="1" w:styleId="18a">
    <w:name w:val="Знак Знак18"/>
    <w:uiPriority w:val="99"/>
    <w:rsid w:val="00281A9A"/>
    <w:rPr>
      <w:rFonts w:cs="Times New Roman"/>
      <w:sz w:val="24"/>
      <w:szCs w:val="24"/>
      <w:lang w:val="ru-RU" w:eastAsia="ru-RU" w:bidi="ar-SA"/>
    </w:rPr>
  </w:style>
  <w:style w:type="character" w:customStyle="1" w:styleId="TIUpperHeader">
    <w:name w:val="TI Upper Header Знак Знак"/>
    <w:uiPriority w:val="99"/>
    <w:rsid w:val="00281A9A"/>
    <w:rPr>
      <w:rFonts w:cs="Times New Roman"/>
      <w:sz w:val="24"/>
      <w:szCs w:val="24"/>
      <w:lang w:val="ru-RU" w:eastAsia="ru-RU" w:bidi="ar-SA"/>
    </w:rPr>
  </w:style>
  <w:style w:type="character" w:customStyle="1" w:styleId="16a">
    <w:name w:val="Знак Знак16"/>
    <w:uiPriority w:val="99"/>
    <w:rsid w:val="00281A9A"/>
    <w:rPr>
      <w:rFonts w:cs="Times New Roman"/>
      <w:sz w:val="24"/>
      <w:szCs w:val="24"/>
      <w:lang w:val="ru-RU" w:eastAsia="ru-RU" w:bidi="ar-SA"/>
    </w:rPr>
  </w:style>
  <w:style w:type="character" w:customStyle="1" w:styleId="15a">
    <w:name w:val="Знак Знак15"/>
    <w:uiPriority w:val="99"/>
    <w:rsid w:val="00281A9A"/>
    <w:rPr>
      <w:rFonts w:cs="Times New Roman"/>
      <w:b/>
      <w:sz w:val="24"/>
      <w:szCs w:val="24"/>
      <w:lang w:val="ru-RU" w:eastAsia="ru-RU" w:bidi="ar-SA"/>
    </w:rPr>
  </w:style>
  <w:style w:type="character" w:customStyle="1" w:styleId="12f">
    <w:name w:val="Знак Знак12"/>
    <w:uiPriority w:val="99"/>
    <w:rsid w:val="00281A9A"/>
    <w:rPr>
      <w:rFonts w:cs="Times New Roman"/>
      <w:sz w:val="24"/>
      <w:szCs w:val="24"/>
      <w:lang w:val="ru-RU" w:eastAsia="ru-RU" w:bidi="ar-SA"/>
    </w:rPr>
  </w:style>
  <w:style w:type="character" w:customStyle="1" w:styleId="112a">
    <w:name w:val="Знак Знак112"/>
    <w:uiPriority w:val="99"/>
    <w:rsid w:val="00281A9A"/>
    <w:rPr>
      <w:rFonts w:cs="Times New Roman"/>
      <w:sz w:val="24"/>
      <w:szCs w:val="24"/>
      <w:u w:val="single"/>
      <w:lang w:val="ru-RU" w:eastAsia="ru-RU" w:bidi="ar-SA"/>
    </w:rPr>
  </w:style>
  <w:style w:type="character" w:customStyle="1" w:styleId="10e">
    <w:name w:val="Знак Знак10"/>
    <w:uiPriority w:val="99"/>
    <w:rsid w:val="00281A9A"/>
    <w:rPr>
      <w:rFonts w:cs="Times New Roman"/>
      <w:sz w:val="24"/>
      <w:lang w:val="ru-RU" w:eastAsia="ru-RU" w:bidi="ar-SA"/>
    </w:rPr>
  </w:style>
  <w:style w:type="character" w:customStyle="1" w:styleId="9a">
    <w:name w:val="Знак Знак9"/>
    <w:uiPriority w:val="99"/>
    <w:rsid w:val="00281A9A"/>
    <w:rPr>
      <w:rFonts w:ascii="Tahoma" w:hAnsi="Tahoma" w:cs="Tahoma"/>
      <w:sz w:val="16"/>
      <w:szCs w:val="16"/>
      <w:lang w:val="ru-RU" w:eastAsia="ru-RU" w:bidi="ar-SA"/>
    </w:rPr>
  </w:style>
  <w:style w:type="character" w:customStyle="1" w:styleId="7b">
    <w:name w:val="Знак Знак7"/>
    <w:uiPriority w:val="99"/>
    <w:rsid w:val="00281A9A"/>
    <w:rPr>
      <w:rFonts w:cs="Times New Roman"/>
    </w:rPr>
  </w:style>
  <w:style w:type="character" w:customStyle="1" w:styleId="6a">
    <w:name w:val="Знак Знак6"/>
    <w:rsid w:val="00281A9A"/>
    <w:rPr>
      <w:rFonts w:cs="Times New Roman"/>
    </w:rPr>
  </w:style>
  <w:style w:type="character" w:customStyle="1" w:styleId="5a">
    <w:name w:val="Знак Знак5"/>
    <w:uiPriority w:val="99"/>
    <w:rsid w:val="00281A9A"/>
    <w:rPr>
      <w:rFonts w:cs="Times New Roman"/>
      <w:b/>
      <w:bCs/>
    </w:rPr>
  </w:style>
  <w:style w:type="character" w:customStyle="1" w:styleId="8a">
    <w:name w:val="Знак Знак8"/>
    <w:uiPriority w:val="99"/>
    <w:rsid w:val="00281A9A"/>
    <w:rPr>
      <w:rFonts w:ascii="Courier New" w:hAnsi="Courier New" w:cs="Times New Roman"/>
    </w:rPr>
  </w:style>
  <w:style w:type="character" w:customStyle="1" w:styleId="4e">
    <w:name w:val="Знак Знак4"/>
    <w:uiPriority w:val="99"/>
    <w:rsid w:val="00281A9A"/>
    <w:rPr>
      <w:rFonts w:ascii="Courier New" w:hAnsi="Courier New" w:cs="Courier New"/>
    </w:rPr>
  </w:style>
  <w:style w:type="character" w:customStyle="1" w:styleId="3f6">
    <w:name w:val="Знак Знак3"/>
    <w:uiPriority w:val="99"/>
    <w:rsid w:val="00281A9A"/>
    <w:rPr>
      <w:rFonts w:cs="Times New Roman"/>
      <w:sz w:val="24"/>
      <w:szCs w:val="24"/>
    </w:rPr>
  </w:style>
  <w:style w:type="character" w:customStyle="1" w:styleId="2ff5">
    <w:name w:val="Знак Знак2"/>
    <w:uiPriority w:val="99"/>
    <w:rsid w:val="00281A9A"/>
    <w:rPr>
      <w:rFonts w:ascii="Tahoma" w:hAnsi="Tahoma" w:cs="Tahoma"/>
      <w:shd w:val="clear" w:color="auto" w:fill="000080"/>
    </w:rPr>
  </w:style>
  <w:style w:type="paragraph" w:styleId="5b">
    <w:name w:val="List 5"/>
    <w:basedOn w:val="a3"/>
    <w:uiPriority w:val="99"/>
    <w:rsid w:val="00281A9A"/>
    <w:pPr>
      <w:spacing w:after="0" w:line="240" w:lineRule="auto"/>
      <w:ind w:left="1415" w:hanging="283"/>
    </w:pPr>
    <w:rPr>
      <w:rFonts w:eastAsia="Times New Roman" w:cs="Times New Roman"/>
      <w:sz w:val="24"/>
      <w:szCs w:val="24"/>
      <w:lang w:val="ru-RU" w:eastAsia="ru-RU"/>
    </w:rPr>
  </w:style>
  <w:style w:type="paragraph" w:customStyle="1" w:styleId="affffffffffff9">
    <w:name w:val="Маркированный"/>
    <w:basedOn w:val="a3"/>
    <w:rsid w:val="00281A9A"/>
    <w:pPr>
      <w:spacing w:after="0" w:line="240" w:lineRule="auto"/>
    </w:pPr>
    <w:rPr>
      <w:rFonts w:ascii="Arial" w:eastAsia="Times New Roman" w:hAnsi="Arial" w:cs="Times New Roman"/>
      <w:sz w:val="24"/>
      <w:szCs w:val="20"/>
      <w:lang w:val="ru-RU" w:eastAsia="ru-RU"/>
    </w:rPr>
  </w:style>
  <w:style w:type="paragraph" w:customStyle="1" w:styleId="1fff2">
    <w:name w:val="Таблица1"/>
    <w:basedOn w:val="a3"/>
    <w:rsid w:val="00281A9A"/>
    <w:pPr>
      <w:adjustRightInd w:val="0"/>
      <w:spacing w:after="0" w:line="240" w:lineRule="auto"/>
      <w:jc w:val="both"/>
      <w:textAlignment w:val="baseline"/>
    </w:pPr>
    <w:rPr>
      <w:rFonts w:ascii="Arial Narrow" w:eastAsia="SimSun" w:hAnsi="Arial Narrow" w:cs="Arial Narrow"/>
      <w:sz w:val="24"/>
      <w:szCs w:val="24"/>
      <w:lang w:val="ru-RU" w:eastAsia="ru-RU"/>
    </w:rPr>
  </w:style>
  <w:style w:type="character" w:customStyle="1" w:styleId="afffffffffff8">
    <w:name w:val="Обычный ДБ Знак"/>
    <w:link w:val="afffffffffff7"/>
    <w:rsid w:val="00281A9A"/>
    <w:rPr>
      <w:rFonts w:ascii="Times New Roman" w:eastAsia="Times New Roman" w:hAnsi="Times New Roman" w:cs="Times New Roman"/>
      <w:sz w:val="28"/>
      <w:szCs w:val="20"/>
      <w:lang w:val="ru-RU" w:eastAsia="ru-RU"/>
    </w:rPr>
  </w:style>
  <w:style w:type="paragraph" w:customStyle="1" w:styleId="affffffffffffa">
    <w:name w:val="Текст в таблице НК НПЗ"/>
    <w:basedOn w:val="a3"/>
    <w:link w:val="affffffffffffb"/>
    <w:rsid w:val="00281A9A"/>
    <w:pPr>
      <w:spacing w:after="0" w:line="240" w:lineRule="auto"/>
      <w:jc w:val="both"/>
    </w:pPr>
    <w:rPr>
      <w:rFonts w:eastAsia="Times New Roman" w:cs="Times New Roman"/>
      <w:sz w:val="24"/>
      <w:szCs w:val="20"/>
      <w:lang w:val="ru-RU" w:eastAsia="ru-RU"/>
    </w:rPr>
  </w:style>
  <w:style w:type="character" w:customStyle="1" w:styleId="affffffffffffb">
    <w:name w:val="Текст в таблице НК НПЗ Знак Знак"/>
    <w:link w:val="affffffffffffa"/>
    <w:rsid w:val="00281A9A"/>
    <w:rPr>
      <w:rFonts w:ascii="Times New Roman" w:eastAsia="Times New Roman" w:hAnsi="Times New Roman" w:cs="Times New Roman"/>
      <w:sz w:val="24"/>
      <w:szCs w:val="20"/>
      <w:lang w:val="ru-RU" w:eastAsia="ru-RU"/>
    </w:rPr>
  </w:style>
  <w:style w:type="paragraph" w:customStyle="1" w:styleId="affffffffffffc">
    <w:name w:val="Основной текст ДПБ НК НПЗ"/>
    <w:basedOn w:val="a3"/>
    <w:rsid w:val="00281A9A"/>
    <w:pPr>
      <w:spacing w:after="0" w:line="240" w:lineRule="auto"/>
      <w:ind w:firstLine="709"/>
      <w:jc w:val="both"/>
    </w:pPr>
    <w:rPr>
      <w:rFonts w:eastAsia="Times New Roman" w:cs="Times New Roman"/>
      <w:sz w:val="28"/>
      <w:szCs w:val="20"/>
      <w:lang w:val="ru-RU" w:eastAsia="ru-RU"/>
    </w:rPr>
  </w:style>
  <w:style w:type="paragraph" w:customStyle="1" w:styleId="4f">
    <w:name w:val="Заголовок 4 ДПБ НК НПЗ"/>
    <w:basedOn w:val="affffffffffffc"/>
    <w:next w:val="affffffffffffc"/>
    <w:rsid w:val="00281A9A"/>
    <w:pPr>
      <w:spacing w:after="120"/>
    </w:pPr>
    <w:rPr>
      <w:iCs/>
    </w:rPr>
  </w:style>
  <w:style w:type="paragraph" w:customStyle="1" w:styleId="BodyText14SingleJustified">
    <w:name w:val="Body_Text (14 Single Justified)"/>
    <w:basedOn w:val="a3"/>
    <w:link w:val="BodyText14SingleJustifiedChar"/>
    <w:rsid w:val="00281A9A"/>
    <w:pPr>
      <w:spacing w:after="0" w:line="240" w:lineRule="auto"/>
      <w:ind w:firstLine="567"/>
      <w:jc w:val="both"/>
    </w:pPr>
    <w:rPr>
      <w:rFonts w:eastAsia="Times New Roman" w:cs="Times New Roman"/>
      <w:sz w:val="28"/>
      <w:szCs w:val="28"/>
      <w:lang w:val="ru-RU" w:eastAsia="ru-RU"/>
    </w:rPr>
  </w:style>
  <w:style w:type="character" w:customStyle="1" w:styleId="BodyText14SingleJustifiedChar">
    <w:name w:val="Body_Text (14 Single Justified) Char"/>
    <w:link w:val="BodyText14SingleJustified"/>
    <w:rsid w:val="00281A9A"/>
    <w:rPr>
      <w:rFonts w:ascii="Times New Roman" w:eastAsia="Times New Roman" w:hAnsi="Times New Roman" w:cs="Times New Roman"/>
      <w:sz w:val="28"/>
      <w:szCs w:val="28"/>
      <w:lang w:val="ru-RU" w:eastAsia="ru-RU"/>
    </w:rPr>
  </w:style>
  <w:style w:type="paragraph" w:styleId="affffffffffffd">
    <w:name w:val="endnote text"/>
    <w:basedOn w:val="a3"/>
    <w:link w:val="affffffffffffe"/>
    <w:uiPriority w:val="99"/>
    <w:semiHidden/>
    <w:unhideWhenUsed/>
    <w:rsid w:val="00281A9A"/>
    <w:pPr>
      <w:spacing w:after="0" w:line="240" w:lineRule="auto"/>
    </w:pPr>
    <w:rPr>
      <w:rFonts w:eastAsia="Times New Roman" w:cs="Times New Roman"/>
      <w:sz w:val="20"/>
      <w:szCs w:val="20"/>
      <w:lang w:val="ru-RU" w:eastAsia="ru-RU"/>
    </w:rPr>
  </w:style>
  <w:style w:type="character" w:customStyle="1" w:styleId="affffffffffffe">
    <w:name w:val="Текст концевой сноски Знак"/>
    <w:basedOn w:val="a4"/>
    <w:link w:val="affffffffffffd"/>
    <w:uiPriority w:val="99"/>
    <w:semiHidden/>
    <w:rsid w:val="00281A9A"/>
    <w:rPr>
      <w:rFonts w:ascii="Times New Roman" w:eastAsia="Times New Roman" w:hAnsi="Times New Roman" w:cs="Times New Roman"/>
      <w:sz w:val="20"/>
      <w:szCs w:val="20"/>
      <w:lang w:val="ru-RU" w:eastAsia="ru-RU"/>
    </w:rPr>
  </w:style>
  <w:style w:type="character" w:styleId="afffffffffffff">
    <w:name w:val="endnote reference"/>
    <w:uiPriority w:val="99"/>
    <w:semiHidden/>
    <w:unhideWhenUsed/>
    <w:rsid w:val="00281A9A"/>
    <w:rPr>
      <w:vertAlign w:val="superscript"/>
    </w:rPr>
  </w:style>
  <w:style w:type="numbering" w:customStyle="1" w:styleId="22">
    <w:name w:val="Раздел 2 ДПБ"/>
    <w:uiPriority w:val="99"/>
    <w:rsid w:val="00281A9A"/>
    <w:pPr>
      <w:numPr>
        <w:numId w:val="31"/>
      </w:numPr>
    </w:pPr>
  </w:style>
  <w:style w:type="numbering" w:customStyle="1" w:styleId="41">
    <w:name w:val="Стиль4"/>
    <w:uiPriority w:val="99"/>
    <w:rsid w:val="00281A9A"/>
    <w:pPr>
      <w:numPr>
        <w:numId w:val="32"/>
      </w:numPr>
    </w:pPr>
  </w:style>
  <w:style w:type="numbering" w:customStyle="1" w:styleId="51">
    <w:name w:val="Стиль5"/>
    <w:uiPriority w:val="99"/>
    <w:rsid w:val="00281A9A"/>
    <w:pPr>
      <w:numPr>
        <w:numId w:val="33"/>
      </w:numPr>
    </w:pPr>
  </w:style>
  <w:style w:type="numbering" w:customStyle="1" w:styleId="6">
    <w:name w:val="Стиль6"/>
    <w:uiPriority w:val="99"/>
    <w:rsid w:val="00281A9A"/>
    <w:pPr>
      <w:numPr>
        <w:numId w:val="34"/>
      </w:numPr>
    </w:pPr>
  </w:style>
  <w:style w:type="paragraph" w:customStyle="1" w:styleId="afffffffffffff0">
    <w:name w:val="НумерацияТаблицы"/>
    <w:basedOn w:val="a3"/>
    <w:rsid w:val="00281A9A"/>
    <w:pPr>
      <w:tabs>
        <w:tab w:val="num" w:pos="1440"/>
      </w:tabs>
      <w:spacing w:after="0" w:line="240" w:lineRule="auto"/>
    </w:pPr>
    <w:rPr>
      <w:rFonts w:eastAsia="Times New Roman" w:cs="Arial"/>
      <w:sz w:val="24"/>
      <w:szCs w:val="24"/>
      <w:lang w:val="ru-RU" w:eastAsia="ru-RU"/>
    </w:rPr>
  </w:style>
  <w:style w:type="paragraph" w:customStyle="1" w:styleId="3f7">
    <w:name w:val="Женя 3"/>
    <w:basedOn w:val="33"/>
    <w:link w:val="3f8"/>
    <w:rsid w:val="00281A9A"/>
    <w:pPr>
      <w:keepLines w:val="0"/>
      <w:overflowPunct w:val="0"/>
      <w:autoSpaceDE w:val="0"/>
      <w:autoSpaceDN w:val="0"/>
      <w:adjustRightInd w:val="0"/>
      <w:spacing w:before="0" w:line="360" w:lineRule="auto"/>
      <w:ind w:firstLine="737"/>
      <w:textAlignment w:val="baseline"/>
    </w:pPr>
    <w:rPr>
      <w:rFonts w:ascii="Times New Roman" w:eastAsia="Times New Roman" w:hAnsi="Times New Roman" w:cs="Times New Roman"/>
      <w:b w:val="0"/>
      <w:bCs w:val="0"/>
      <w:color w:val="4F81BD"/>
      <w:sz w:val="24"/>
      <w:szCs w:val="20"/>
      <w:lang w:val="ru-RU" w:eastAsia="ru-RU"/>
    </w:rPr>
  </w:style>
  <w:style w:type="character" w:customStyle="1" w:styleId="3f8">
    <w:name w:val="Женя 3 Знак"/>
    <w:link w:val="3f7"/>
    <w:rsid w:val="00281A9A"/>
    <w:rPr>
      <w:rFonts w:ascii="Times New Roman" w:eastAsia="Times New Roman" w:hAnsi="Times New Roman" w:cs="Times New Roman"/>
      <w:color w:val="4F81BD"/>
      <w:sz w:val="24"/>
      <w:szCs w:val="20"/>
      <w:lang w:val="ru-RU" w:eastAsia="ru-RU"/>
    </w:rPr>
  </w:style>
  <w:style w:type="paragraph" w:customStyle="1" w:styleId="-7">
    <w:name w:val="ИЭИ - таблица текст"/>
    <w:basedOn w:val="35"/>
    <w:rsid w:val="00281A9A"/>
    <w:pPr>
      <w:spacing w:after="0" w:line="240" w:lineRule="auto"/>
      <w:jc w:val="both"/>
    </w:pPr>
    <w:rPr>
      <w:rFonts w:ascii="Arial" w:eastAsia="Times New Roman" w:hAnsi="Arial" w:cs="Arial"/>
      <w:spacing w:val="20"/>
      <w:sz w:val="20"/>
      <w:szCs w:val="20"/>
      <w:lang w:val="ru-RU" w:eastAsia="ru-RU"/>
    </w:rPr>
  </w:style>
  <w:style w:type="character" w:customStyle="1" w:styleId="6b">
    <w:name w:val="Основной текст (6)"/>
    <w:link w:val="61a"/>
    <w:uiPriority w:val="99"/>
    <w:rsid w:val="00281A9A"/>
    <w:rPr>
      <w:shd w:val="clear" w:color="auto" w:fill="FFFFFF"/>
    </w:rPr>
  </w:style>
  <w:style w:type="paragraph" w:customStyle="1" w:styleId="61a">
    <w:name w:val="Основной текст (6)1"/>
    <w:basedOn w:val="a3"/>
    <w:link w:val="6b"/>
    <w:uiPriority w:val="99"/>
    <w:rsid w:val="00281A9A"/>
    <w:pPr>
      <w:shd w:val="clear" w:color="auto" w:fill="FFFFFF"/>
      <w:spacing w:after="0" w:line="214" w:lineRule="exact"/>
      <w:jc w:val="center"/>
    </w:pPr>
    <w:rPr>
      <w:rFonts w:asciiTheme="minorHAnsi" w:hAnsiTheme="minorHAnsi"/>
    </w:rPr>
  </w:style>
  <w:style w:type="character" w:customStyle="1" w:styleId="3f9">
    <w:name w:val="Основной текст (3)"/>
    <w:link w:val="31b"/>
    <w:uiPriority w:val="99"/>
    <w:rsid w:val="00281A9A"/>
    <w:rPr>
      <w:shd w:val="clear" w:color="auto" w:fill="FFFFFF"/>
    </w:rPr>
  </w:style>
  <w:style w:type="paragraph" w:customStyle="1" w:styleId="31b">
    <w:name w:val="Основной текст (3)1"/>
    <w:basedOn w:val="a3"/>
    <w:link w:val="3f9"/>
    <w:uiPriority w:val="99"/>
    <w:rsid w:val="00281A9A"/>
    <w:pPr>
      <w:shd w:val="clear" w:color="auto" w:fill="FFFFFF"/>
      <w:spacing w:after="0" w:line="216" w:lineRule="exact"/>
    </w:pPr>
    <w:rPr>
      <w:rFonts w:asciiTheme="minorHAnsi" w:hAnsiTheme="minorHAnsi"/>
    </w:rPr>
  </w:style>
  <w:style w:type="character" w:customStyle="1" w:styleId="2ff6">
    <w:name w:val="Заголовок №2"/>
    <w:link w:val="21e"/>
    <w:uiPriority w:val="99"/>
    <w:rsid w:val="00281A9A"/>
    <w:rPr>
      <w:shd w:val="clear" w:color="auto" w:fill="FFFFFF"/>
    </w:rPr>
  </w:style>
  <w:style w:type="paragraph" w:customStyle="1" w:styleId="21e">
    <w:name w:val="Заголовок №21"/>
    <w:basedOn w:val="a3"/>
    <w:link w:val="2ff6"/>
    <w:uiPriority w:val="99"/>
    <w:rsid w:val="00281A9A"/>
    <w:pPr>
      <w:shd w:val="clear" w:color="auto" w:fill="FFFFFF"/>
      <w:spacing w:after="0" w:line="216" w:lineRule="exact"/>
      <w:ind w:firstLine="520"/>
      <w:jc w:val="both"/>
      <w:outlineLvl w:val="1"/>
    </w:pPr>
    <w:rPr>
      <w:rFonts w:asciiTheme="minorHAnsi" w:hAnsiTheme="minorHAnsi"/>
    </w:rPr>
  </w:style>
  <w:style w:type="character" w:customStyle="1" w:styleId="afffffffffffff1">
    <w:name w:val="НумерацияТаблицы Знак"/>
    <w:rsid w:val="00281A9A"/>
    <w:rPr>
      <w:rFonts w:cs="Arial"/>
      <w:sz w:val="24"/>
      <w:szCs w:val="24"/>
      <w:lang w:val="ru-RU" w:eastAsia="ru-RU" w:bidi="ar-SA"/>
    </w:rPr>
  </w:style>
  <w:style w:type="paragraph" w:customStyle="1" w:styleId="afffffffffffff2">
    <w:name w:val="ТабТекст"/>
    <w:basedOn w:val="a3"/>
    <w:rsid w:val="00281A9A"/>
    <w:pPr>
      <w:spacing w:after="0" w:line="240" w:lineRule="auto"/>
    </w:pPr>
    <w:rPr>
      <w:rFonts w:eastAsia="Times New Roman" w:cs="Times New Roman"/>
      <w:sz w:val="24"/>
      <w:szCs w:val="24"/>
      <w:lang w:val="ru-RU" w:eastAsia="ru-RU"/>
    </w:rPr>
  </w:style>
  <w:style w:type="paragraph" w:customStyle="1" w:styleId="afffffffffffff3">
    <w:name w:val="ТабЦифры"/>
    <w:basedOn w:val="afffffffffffff2"/>
    <w:rsid w:val="00281A9A"/>
    <w:pPr>
      <w:jc w:val="center"/>
    </w:pPr>
  </w:style>
  <w:style w:type="paragraph" w:customStyle="1" w:styleId="1fff3">
    <w:name w:val="абзац1"/>
    <w:basedOn w:val="a3"/>
    <w:rsid w:val="00281A9A"/>
    <w:pPr>
      <w:widowControl w:val="0"/>
      <w:tabs>
        <w:tab w:val="num" w:pos="360"/>
        <w:tab w:val="left" w:pos="1560"/>
      </w:tabs>
      <w:spacing w:after="0" w:line="240" w:lineRule="auto"/>
      <w:ind w:left="360" w:right="113" w:hanging="360"/>
      <w:jc w:val="both"/>
    </w:pPr>
    <w:rPr>
      <w:rFonts w:eastAsia="Times New Roman" w:cs="Times New Roman"/>
      <w:sz w:val="24"/>
      <w:szCs w:val="20"/>
      <w:lang w:val="ru-RU" w:eastAsia="ru-RU"/>
    </w:rPr>
  </w:style>
  <w:style w:type="paragraph" w:customStyle="1" w:styleId="3fa">
    <w:name w:val="Маркированный 3"/>
    <w:basedOn w:val="a3"/>
    <w:rsid w:val="00281A9A"/>
    <w:pPr>
      <w:tabs>
        <w:tab w:val="num" w:pos="720"/>
      </w:tabs>
      <w:spacing w:after="0" w:line="240" w:lineRule="auto"/>
      <w:ind w:left="720" w:hanging="360"/>
    </w:pPr>
    <w:rPr>
      <w:rFonts w:ascii="Arial" w:eastAsia="Times New Roman" w:hAnsi="Arial" w:cs="Times New Roman"/>
      <w:sz w:val="24"/>
      <w:szCs w:val="20"/>
      <w:lang w:val="ru-RU" w:eastAsia="ru-RU"/>
    </w:rPr>
  </w:style>
  <w:style w:type="paragraph" w:customStyle="1" w:styleId="2ff7">
    <w:name w:val="Маркированный список 2)"/>
    <w:basedOn w:val="a3"/>
    <w:autoRedefine/>
    <w:rsid w:val="00281A9A"/>
    <w:pPr>
      <w:tabs>
        <w:tab w:val="num" w:pos="720"/>
      </w:tabs>
      <w:spacing w:after="0" w:line="240" w:lineRule="auto"/>
      <w:ind w:left="720" w:hanging="360"/>
    </w:pPr>
    <w:rPr>
      <w:rFonts w:ascii="Arial" w:eastAsia="Times New Roman" w:hAnsi="Arial" w:cs="Times New Roman"/>
      <w:sz w:val="24"/>
      <w:szCs w:val="20"/>
      <w:lang w:val="ru-RU" w:eastAsia="ru-RU"/>
    </w:rPr>
  </w:style>
  <w:style w:type="paragraph" w:customStyle="1" w:styleId="5c">
    <w:name w:val="абзац5"/>
    <w:basedOn w:val="afffffffffffff4"/>
    <w:rsid w:val="00281A9A"/>
    <w:pPr>
      <w:tabs>
        <w:tab w:val="num" w:pos="360"/>
      </w:tabs>
      <w:ind w:left="283" w:right="0" w:hanging="283"/>
    </w:pPr>
  </w:style>
  <w:style w:type="paragraph" w:customStyle="1" w:styleId="afffffffffffff4">
    <w:name w:val="абзац"/>
    <w:basedOn w:val="a3"/>
    <w:rsid w:val="00281A9A"/>
    <w:pPr>
      <w:widowControl w:val="0"/>
      <w:spacing w:after="0" w:line="240" w:lineRule="auto"/>
      <w:ind w:left="425" w:right="113" w:firstLine="709"/>
      <w:jc w:val="both"/>
    </w:pPr>
    <w:rPr>
      <w:rFonts w:eastAsia="Times New Roman" w:cs="Times New Roman"/>
      <w:sz w:val="24"/>
      <w:szCs w:val="20"/>
      <w:lang w:val="ru-RU" w:eastAsia="ru-RU"/>
    </w:rPr>
  </w:style>
  <w:style w:type="paragraph" w:customStyle="1" w:styleId="afffffffffffff5">
    <w:name w:val="Наименование"/>
    <w:basedOn w:val="a3"/>
    <w:next w:val="a3"/>
    <w:rsid w:val="00281A9A"/>
    <w:pPr>
      <w:spacing w:after="0" w:line="240" w:lineRule="auto"/>
      <w:jc w:val="center"/>
    </w:pPr>
    <w:rPr>
      <w:rFonts w:ascii="Arial" w:eastAsia="Times New Roman" w:hAnsi="Arial" w:cs="Arial"/>
      <w:b/>
      <w:bCs/>
      <w:sz w:val="24"/>
      <w:szCs w:val="24"/>
      <w:lang w:val="ru-RU" w:eastAsia="ru-RU"/>
    </w:rPr>
  </w:style>
  <w:style w:type="paragraph" w:customStyle="1" w:styleId="1fff4">
    <w:name w:val="Подзаголовок1"/>
    <w:basedOn w:val="af"/>
    <w:rsid w:val="00281A9A"/>
    <w:pPr>
      <w:keepNext/>
      <w:keepLines/>
      <w:numPr>
        <w:ilvl w:val="0"/>
      </w:numPr>
      <w:suppressAutoHyphens/>
      <w:spacing w:before="120" w:after="120" w:line="240" w:lineRule="auto"/>
      <w:jc w:val="center"/>
      <w:outlineLvl w:val="1"/>
    </w:pPr>
    <w:rPr>
      <w:rFonts w:ascii="Arial" w:eastAsia="Times New Roman" w:hAnsi="Arial" w:cs="Arial"/>
      <w:i w:val="0"/>
      <w:iCs w:val="0"/>
      <w:color w:val="auto"/>
      <w:spacing w:val="0"/>
      <w:szCs w:val="20"/>
      <w:lang w:val="ru-RU" w:eastAsia="ru-RU"/>
    </w:rPr>
  </w:style>
  <w:style w:type="paragraph" w:customStyle="1" w:styleId="afffffffffffff6">
    <w:name w:val="Таб. нумерованный"/>
    <w:basedOn w:val="a3"/>
    <w:rsid w:val="00281A9A"/>
    <w:pPr>
      <w:spacing w:after="0" w:line="240" w:lineRule="auto"/>
      <w:jc w:val="both"/>
    </w:pPr>
    <w:rPr>
      <w:rFonts w:ascii="Arial" w:eastAsia="Times New Roman" w:hAnsi="Arial" w:cs="Times New Roman"/>
      <w:sz w:val="20"/>
      <w:szCs w:val="20"/>
      <w:lang w:val="ru-RU" w:eastAsia="ru-RU"/>
    </w:rPr>
  </w:style>
  <w:style w:type="paragraph" w:customStyle="1" w:styleId="afffffffffffff7">
    <w:name w:val="Рисунок"/>
    <w:basedOn w:val="a3"/>
    <w:rsid w:val="00281A9A"/>
    <w:pPr>
      <w:spacing w:after="0" w:line="240" w:lineRule="auto"/>
    </w:pPr>
    <w:rPr>
      <w:rFonts w:eastAsia="Times New Roman" w:cs="Times New Roman"/>
      <w:sz w:val="20"/>
      <w:szCs w:val="20"/>
      <w:lang w:val="ru-RU" w:eastAsia="ru-RU"/>
    </w:rPr>
  </w:style>
  <w:style w:type="paragraph" w:customStyle="1" w:styleId="SAS">
    <w:name w:val="SAS"/>
    <w:basedOn w:val="a3"/>
    <w:rsid w:val="00281A9A"/>
    <w:pPr>
      <w:spacing w:after="0" w:line="240" w:lineRule="auto"/>
      <w:ind w:firstLine="567"/>
      <w:jc w:val="both"/>
    </w:pPr>
    <w:rPr>
      <w:rFonts w:ascii="Arial" w:eastAsia="Times New Roman" w:hAnsi="Arial" w:cs="Arial"/>
      <w:sz w:val="24"/>
      <w:szCs w:val="24"/>
      <w:lang w:val="ru-RU" w:eastAsia="ru-RU"/>
    </w:rPr>
  </w:style>
  <w:style w:type="paragraph" w:customStyle="1" w:styleId="1b2">
    <w:name w:val="О1Иbчный2"/>
    <w:rsid w:val="00281A9A"/>
    <w:pPr>
      <w:widowControl w:val="0"/>
      <w:spacing w:after="0" w:line="240" w:lineRule="auto"/>
    </w:pPr>
    <w:rPr>
      <w:rFonts w:ascii="Times New Roman" w:eastAsia="Times New Roman" w:hAnsi="Times New Roman" w:cs="Times New Roman"/>
      <w:sz w:val="20"/>
      <w:szCs w:val="20"/>
      <w:lang w:val="ru-RU" w:eastAsia="ru-RU"/>
    </w:rPr>
  </w:style>
  <w:style w:type="paragraph" w:customStyle="1" w:styleId="Wf12">
    <w:name w:val="ОWf1новной текст с отступом 2"/>
    <w:basedOn w:val="1b2"/>
    <w:rsid w:val="00281A9A"/>
    <w:pPr>
      <w:spacing w:before="120" w:line="360" w:lineRule="auto"/>
      <w:ind w:firstLine="709"/>
      <w:jc w:val="both"/>
    </w:pPr>
    <w:rPr>
      <w:rFonts w:ascii="Arial" w:hAnsi="Arial"/>
    </w:rPr>
  </w:style>
  <w:style w:type="paragraph" w:customStyle="1" w:styleId="325">
    <w:name w:val="Основной текст с отступом 32"/>
    <w:basedOn w:val="a3"/>
    <w:rsid w:val="00281A9A"/>
    <w:pPr>
      <w:widowControl w:val="0"/>
      <w:spacing w:after="0" w:line="360" w:lineRule="auto"/>
      <w:ind w:firstLine="709"/>
      <w:jc w:val="both"/>
    </w:pPr>
    <w:rPr>
      <w:rFonts w:ascii="Arial" w:eastAsia="Times New Roman" w:hAnsi="Arial" w:cs="Times New Roman"/>
      <w:sz w:val="24"/>
      <w:szCs w:val="20"/>
      <w:lang w:val="ru-RU" w:eastAsia="ru-RU"/>
    </w:rPr>
  </w:style>
  <w:style w:type="paragraph" w:customStyle="1" w:styleId="2ff8">
    <w:name w:val="Обычный 2"/>
    <w:basedOn w:val="a3"/>
    <w:rsid w:val="00281A9A"/>
    <w:pPr>
      <w:widowControl w:val="0"/>
      <w:autoSpaceDE w:val="0"/>
      <w:autoSpaceDN w:val="0"/>
      <w:adjustRightInd w:val="0"/>
      <w:spacing w:after="0" w:line="360" w:lineRule="auto"/>
      <w:ind w:firstLine="709"/>
      <w:jc w:val="both"/>
    </w:pPr>
    <w:rPr>
      <w:rFonts w:eastAsia="Times New Roman" w:cs="Times New Roman"/>
      <w:sz w:val="24"/>
      <w:szCs w:val="24"/>
      <w:lang w:val="ru-RU" w:eastAsia="ru-RU"/>
    </w:rPr>
  </w:style>
  <w:style w:type="paragraph" w:customStyle="1" w:styleId="afffffffffffff8">
    <w:name w:val="Стиль влево"/>
    <w:basedOn w:val="a3"/>
    <w:rsid w:val="00281A9A"/>
    <w:pPr>
      <w:spacing w:after="0" w:line="240" w:lineRule="auto"/>
    </w:pPr>
    <w:rPr>
      <w:rFonts w:eastAsia="Times New Roman" w:cs="Times New Roman"/>
      <w:sz w:val="24"/>
      <w:szCs w:val="20"/>
      <w:lang w:val="ru-RU" w:eastAsia="ru-RU"/>
    </w:rPr>
  </w:style>
  <w:style w:type="paragraph" w:customStyle="1" w:styleId="4f0">
    <w:name w:val="Стиль Заголовок 4 + полужирный"/>
    <w:basedOn w:val="42"/>
    <w:rsid w:val="00281A9A"/>
    <w:pPr>
      <w:keepLines w:val="0"/>
      <w:spacing w:before="0" w:line="360" w:lineRule="auto"/>
      <w:ind w:firstLine="709"/>
    </w:pPr>
    <w:rPr>
      <w:rFonts w:ascii="Times New Roman" w:eastAsia="Times New Roman" w:hAnsi="Times New Roman" w:cs="Times New Roman"/>
      <w:b w:val="0"/>
      <w:i w:val="0"/>
      <w:iCs w:val="0"/>
      <w:color w:val="auto"/>
      <w:sz w:val="24"/>
      <w:szCs w:val="24"/>
      <w:lang w:val="ru-RU" w:eastAsia="ru-RU"/>
    </w:rPr>
  </w:style>
  <w:style w:type="paragraph" w:customStyle="1" w:styleId="Title1">
    <w:name w:val="Title1"/>
    <w:basedOn w:val="a3"/>
    <w:rsid w:val="00281A9A"/>
    <w:pPr>
      <w:spacing w:after="0" w:line="240" w:lineRule="auto"/>
      <w:jc w:val="center"/>
    </w:pPr>
    <w:rPr>
      <w:rFonts w:eastAsia="Times New Roman" w:cs="Times New Roman"/>
      <w:sz w:val="28"/>
      <w:szCs w:val="20"/>
      <w:lang w:val="ru-RU" w:eastAsia="ru-RU"/>
    </w:rPr>
  </w:style>
  <w:style w:type="paragraph" w:customStyle="1" w:styleId="10f">
    <w:name w:val="Стиль Оглавление 1 + Справа:  0 см"/>
    <w:basedOn w:val="15"/>
    <w:rsid w:val="00281A9A"/>
    <w:pPr>
      <w:tabs>
        <w:tab w:val="clear" w:pos="9639"/>
        <w:tab w:val="left" w:pos="1200"/>
        <w:tab w:val="right" w:leader="dot" w:pos="10800"/>
      </w:tabs>
      <w:spacing w:after="0" w:line="240" w:lineRule="auto"/>
    </w:pPr>
    <w:rPr>
      <w:rFonts w:eastAsia="Times New Roman"/>
      <w:sz w:val="19"/>
      <w:szCs w:val="20"/>
    </w:rPr>
  </w:style>
  <w:style w:type="character" w:customStyle="1" w:styleId="22d">
    <w:name w:val="Заголовок 22"/>
    <w:aliases w:val="1112,H22,- 1.12,Section2,hseHeading 22,OG Heading 22,Заголовок 2 Знак Знак Знак Знак Знак Знак Знак Знак1,Заголовок 2 Знак Знак Знак Знак Знак1,Заголовок 211,11111,H211,- 1.111,Section11,hseHeading 211,OG Heading 211"/>
    <w:rsid w:val="00281A9A"/>
    <w:rPr>
      <w:rFonts w:cs="Times New Roman"/>
      <w:b/>
      <w:bCs/>
      <w:sz w:val="24"/>
      <w:szCs w:val="24"/>
      <w:lang w:val="ru-RU" w:eastAsia="ru-RU" w:bidi="ar-SA"/>
    </w:rPr>
  </w:style>
  <w:style w:type="character" w:customStyle="1" w:styleId="BalloonTextChar">
    <w:name w:val="Balloon Text Char"/>
    <w:semiHidden/>
    <w:locked/>
    <w:rsid w:val="00281A9A"/>
    <w:rPr>
      <w:rFonts w:ascii="Tahoma" w:hAnsi="Tahoma" w:cs="Tahoma"/>
      <w:sz w:val="16"/>
      <w:szCs w:val="16"/>
    </w:rPr>
  </w:style>
  <w:style w:type="paragraph" w:customStyle="1" w:styleId="afffffffffffff9">
    <w:name w:val="Текст в таблице ПЛАС Знак"/>
    <w:basedOn w:val="a3"/>
    <w:rsid w:val="00281A9A"/>
    <w:pPr>
      <w:spacing w:after="0" w:line="240" w:lineRule="auto"/>
    </w:pPr>
    <w:rPr>
      <w:rFonts w:eastAsia="Times New Roman" w:cs="Times New Roman"/>
      <w:sz w:val="24"/>
      <w:szCs w:val="20"/>
      <w:lang w:val="ru-RU" w:eastAsia="ru-RU"/>
    </w:rPr>
  </w:style>
  <w:style w:type="paragraph" w:customStyle="1" w:styleId="1fff5">
    <w:name w:val="Обычный (веб)1"/>
    <w:basedOn w:val="a3"/>
    <w:rsid w:val="00281A9A"/>
    <w:pPr>
      <w:spacing w:before="100" w:after="100" w:line="240" w:lineRule="auto"/>
    </w:pPr>
    <w:rPr>
      <w:rFonts w:eastAsia="Times New Roman" w:cs="Times New Roman"/>
      <w:color w:val="000080"/>
      <w:sz w:val="24"/>
      <w:szCs w:val="20"/>
      <w:lang w:val="ru-RU" w:eastAsia="ru-RU"/>
    </w:rPr>
  </w:style>
  <w:style w:type="character" w:customStyle="1" w:styleId="FontStyle11">
    <w:name w:val="Font Style11"/>
    <w:uiPriority w:val="99"/>
    <w:rsid w:val="00281A9A"/>
    <w:rPr>
      <w:rFonts w:ascii="Times New Roman" w:hAnsi="Times New Roman" w:cs="Times New Roman"/>
      <w:sz w:val="20"/>
      <w:szCs w:val="20"/>
    </w:rPr>
  </w:style>
  <w:style w:type="paragraph" w:customStyle="1" w:styleId="Style1">
    <w:name w:val="Style 1"/>
    <w:rsid w:val="00281A9A"/>
    <w:pPr>
      <w:widowControl w:val="0"/>
      <w:autoSpaceDE w:val="0"/>
      <w:autoSpaceDN w:val="0"/>
      <w:adjustRightInd w:val="0"/>
      <w:spacing w:after="0" w:line="240" w:lineRule="auto"/>
    </w:pPr>
    <w:rPr>
      <w:rFonts w:ascii="Times New Roman" w:eastAsia="Times New Roman" w:hAnsi="Times New Roman" w:cs="Times New Roman"/>
      <w:sz w:val="20"/>
      <w:szCs w:val="20"/>
      <w:lang w:val="ru-RU" w:eastAsia="ru-RU"/>
    </w:rPr>
  </w:style>
  <w:style w:type="paragraph" w:customStyle="1" w:styleId="5d">
    <w:name w:val="Обычный5"/>
    <w:rsid w:val="00281A9A"/>
    <w:pPr>
      <w:spacing w:after="0" w:line="240" w:lineRule="auto"/>
    </w:pPr>
    <w:rPr>
      <w:rFonts w:ascii="Arial" w:eastAsia="Times New Roman" w:hAnsi="Arial" w:cs="Times New Roman"/>
      <w:snapToGrid w:val="0"/>
      <w:sz w:val="18"/>
      <w:szCs w:val="20"/>
      <w:lang w:val="ru-RU" w:eastAsia="ru-RU"/>
    </w:rPr>
  </w:style>
  <w:style w:type="paragraph" w:customStyle="1" w:styleId="3fb">
    <w:name w:val="Текст3"/>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character" w:customStyle="1" w:styleId="22120">
    <w:name w:val="Заголовок 2;Заголовок 2 Знак + 12 пт;не курсив;все прописные;По ширине;По... ... Знак Знак"/>
    <w:rsid w:val="00281A9A"/>
    <w:rPr>
      <w:rFonts w:ascii="Arial" w:eastAsia="MS Mincho" w:hAnsi="Arial" w:cs="Arial"/>
      <w:b/>
      <w:bCs/>
      <w:caps/>
      <w:sz w:val="24"/>
      <w:szCs w:val="24"/>
      <w:lang w:val="ru-RU" w:eastAsia="ru-RU" w:bidi="ar-SA"/>
    </w:rPr>
  </w:style>
  <w:style w:type="paragraph" w:customStyle="1" w:styleId="11f1">
    <w:name w:val="11"/>
    <w:basedOn w:val="a3"/>
    <w:rsid w:val="00281A9A"/>
    <w:pPr>
      <w:spacing w:after="0" w:line="240" w:lineRule="auto"/>
      <w:ind w:left="1134" w:hanging="567"/>
      <w:jc w:val="both"/>
    </w:pPr>
    <w:rPr>
      <w:rFonts w:ascii="Bookman Old Style" w:eastAsia="Times New Roman" w:hAnsi="Bookman Old Style" w:cs="Times New Roman"/>
      <w:sz w:val="20"/>
      <w:szCs w:val="20"/>
      <w:lang w:eastAsia="ru-RU"/>
    </w:rPr>
  </w:style>
  <w:style w:type="paragraph" w:customStyle="1" w:styleId="111puntino">
    <w:name w:val="111puntino"/>
    <w:basedOn w:val="11puntino"/>
    <w:rsid w:val="00281A9A"/>
    <w:pPr>
      <w:ind w:left="2127"/>
    </w:pPr>
  </w:style>
  <w:style w:type="paragraph" w:customStyle="1" w:styleId="11puntino">
    <w:name w:val="11puntino"/>
    <w:basedOn w:val="1111puntino"/>
    <w:rsid w:val="00281A9A"/>
    <w:pPr>
      <w:ind w:left="1418"/>
    </w:pPr>
  </w:style>
  <w:style w:type="paragraph" w:customStyle="1" w:styleId="1111puntino">
    <w:name w:val="1111puntino"/>
    <w:basedOn w:val="a3"/>
    <w:rsid w:val="00281A9A"/>
    <w:pPr>
      <w:spacing w:before="60" w:after="60" w:line="240" w:lineRule="auto"/>
      <w:ind w:left="3119" w:hanging="284"/>
      <w:jc w:val="both"/>
    </w:pPr>
    <w:rPr>
      <w:rFonts w:ascii="Bookman Old Style" w:eastAsia="Times New Roman" w:hAnsi="Bookman Old Style" w:cs="Times New Roman"/>
      <w:sz w:val="20"/>
      <w:szCs w:val="20"/>
      <w:lang w:eastAsia="ru-RU"/>
    </w:rPr>
  </w:style>
  <w:style w:type="paragraph" w:customStyle="1" w:styleId="artx">
    <w:name w:val="artx"/>
    <w:basedOn w:val="a3"/>
    <w:rsid w:val="00281A9A"/>
    <w:pPr>
      <w:spacing w:before="100" w:beforeAutospacing="1" w:after="100" w:afterAutospacing="1" w:line="240" w:lineRule="auto"/>
    </w:pPr>
    <w:rPr>
      <w:rFonts w:eastAsia="Times New Roman" w:cs="Times New Roman"/>
      <w:sz w:val="24"/>
      <w:szCs w:val="24"/>
      <w:lang w:val="ru-RU" w:eastAsia="ru-RU"/>
    </w:rPr>
  </w:style>
  <w:style w:type="character" w:customStyle="1" w:styleId="5e">
    <w:name w:val="Стиль5 Знак"/>
    <w:rsid w:val="00281A9A"/>
    <w:rPr>
      <w:sz w:val="24"/>
      <w:szCs w:val="24"/>
    </w:rPr>
  </w:style>
  <w:style w:type="paragraph" w:customStyle="1" w:styleId="6c">
    <w:name w:val="Обычный6"/>
    <w:rsid w:val="00281A9A"/>
    <w:pPr>
      <w:spacing w:after="0" w:line="240" w:lineRule="auto"/>
    </w:pPr>
    <w:rPr>
      <w:rFonts w:ascii="Arial" w:eastAsia="Times New Roman" w:hAnsi="Arial" w:cs="Times New Roman"/>
      <w:snapToGrid w:val="0"/>
      <w:sz w:val="18"/>
      <w:szCs w:val="20"/>
      <w:lang w:val="ru-RU" w:eastAsia="ru-RU"/>
    </w:rPr>
  </w:style>
  <w:style w:type="paragraph" w:customStyle="1" w:styleId="4f1">
    <w:name w:val="Текст4"/>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paragraph" w:customStyle="1" w:styleId="Style2">
    <w:name w:val="Style2"/>
    <w:basedOn w:val="a3"/>
    <w:rsid w:val="00281A9A"/>
    <w:pPr>
      <w:widowControl w:val="0"/>
      <w:autoSpaceDE w:val="0"/>
      <w:autoSpaceDN w:val="0"/>
      <w:adjustRightInd w:val="0"/>
      <w:spacing w:after="0" w:line="240" w:lineRule="auto"/>
    </w:pPr>
    <w:rPr>
      <w:rFonts w:eastAsia="Times New Roman" w:cs="Times New Roman"/>
      <w:sz w:val="24"/>
      <w:szCs w:val="24"/>
      <w:lang w:val="ru-RU" w:eastAsia="ru-RU"/>
    </w:rPr>
  </w:style>
  <w:style w:type="paragraph" w:customStyle="1" w:styleId="1fff6">
    <w:name w:val="Абзац+красная строка 1"/>
    <w:aliases w:val="27"/>
    <w:basedOn w:val="affffffffffff1"/>
    <w:rsid w:val="00281A9A"/>
    <w:pPr>
      <w:ind w:left="0" w:firstLine="720"/>
      <w:jc w:val="both"/>
    </w:pPr>
    <w:rPr>
      <w:rFonts w:ascii="Courier New" w:hAnsi="Courier New"/>
      <w:szCs w:val="20"/>
    </w:rPr>
  </w:style>
  <w:style w:type="paragraph" w:customStyle="1" w:styleId="12120">
    <w:name w:val="Стиль Название объекта + 12 пт Перед:  12 пт Междустр.интервал:  ..."/>
    <w:basedOn w:val="af9"/>
    <w:rsid w:val="00281A9A"/>
    <w:pPr>
      <w:spacing w:before="240" w:after="0" w:line="360" w:lineRule="auto"/>
    </w:pPr>
    <w:rPr>
      <w:rFonts w:eastAsia="Times New Roman" w:cs="Times New Roman"/>
      <w:color w:val="auto"/>
      <w:sz w:val="24"/>
      <w:szCs w:val="20"/>
      <w:lang w:val="ru-RU" w:eastAsia="ru-RU"/>
    </w:rPr>
  </w:style>
  <w:style w:type="paragraph" w:customStyle="1" w:styleId="2ff9">
    <w:name w:val="Стиль Заголовок 2 + По ширине Междустр.интервал:  полуторный"/>
    <w:basedOn w:val="33"/>
    <w:autoRedefine/>
    <w:rsid w:val="00281A9A"/>
    <w:pPr>
      <w:keepLines w:val="0"/>
      <w:spacing w:before="240" w:after="60" w:line="360" w:lineRule="auto"/>
      <w:jc w:val="both"/>
    </w:pPr>
    <w:rPr>
      <w:rFonts w:ascii="Times New Roman" w:eastAsia="Times New Roman" w:hAnsi="Times New Roman" w:cs="Arial"/>
      <w:b w:val="0"/>
      <w:bCs w:val="0"/>
      <w:color w:val="auto"/>
      <w:sz w:val="24"/>
      <w:szCs w:val="20"/>
      <w:lang w:val="ru-RU" w:eastAsia="ru-RU"/>
    </w:rPr>
  </w:style>
  <w:style w:type="paragraph" w:customStyle="1" w:styleId="32">
    <w:name w:val="Стиль Заголовок 3 + По ширине Междустр.интервал:  полуторный"/>
    <w:basedOn w:val="33"/>
    <w:next w:val="33"/>
    <w:autoRedefine/>
    <w:rsid w:val="00281A9A"/>
    <w:pPr>
      <w:keepLines w:val="0"/>
      <w:numPr>
        <w:ilvl w:val="2"/>
        <w:numId w:val="35"/>
      </w:numPr>
      <w:spacing w:before="240" w:after="60" w:line="360" w:lineRule="auto"/>
      <w:jc w:val="both"/>
    </w:pPr>
    <w:rPr>
      <w:rFonts w:ascii="Times New Roman" w:eastAsia="MS Mincho" w:hAnsi="Times New Roman" w:cs="Arial"/>
      <w:b w:val="0"/>
      <w:bCs w:val="0"/>
      <w:color w:val="auto"/>
      <w:sz w:val="24"/>
      <w:szCs w:val="20"/>
      <w:lang w:val="ru-RU" w:eastAsia="ru-RU"/>
    </w:rPr>
  </w:style>
  <w:style w:type="paragraph" w:customStyle="1" w:styleId="CharCharCharCharCharCharCharChar">
    <w:name w:val="Char Char Знак Знак Char Char Знак Знак Char Char Знак Знак Char Char"/>
    <w:basedOn w:val="a3"/>
    <w:semiHidden/>
    <w:rsid w:val="00281A9A"/>
    <w:pPr>
      <w:spacing w:after="160" w:line="240" w:lineRule="exact"/>
    </w:pPr>
    <w:rPr>
      <w:rFonts w:ascii="Verdana" w:eastAsia="Times New Roman" w:hAnsi="Verdana" w:cs="Verdana"/>
      <w:sz w:val="20"/>
      <w:szCs w:val="20"/>
    </w:rPr>
  </w:style>
  <w:style w:type="paragraph" w:customStyle="1" w:styleId="2ffa">
    <w:name w:val="2"/>
    <w:basedOn w:val="a3"/>
    <w:link w:val="2ffb"/>
    <w:qFormat/>
    <w:rsid w:val="00281A9A"/>
    <w:pPr>
      <w:spacing w:before="200" w:line="240" w:lineRule="auto"/>
      <w:ind w:firstLine="709"/>
    </w:pPr>
    <w:rPr>
      <w:rFonts w:ascii="Arial" w:eastAsia="Times New Roman" w:hAnsi="Arial" w:cs="Times New Roman"/>
      <w:lang w:val="ru-RU" w:eastAsia="ru-RU"/>
    </w:rPr>
  </w:style>
  <w:style w:type="character" w:customStyle="1" w:styleId="2ffb">
    <w:name w:val="2 Знак"/>
    <w:link w:val="2ffa"/>
    <w:rsid w:val="00281A9A"/>
    <w:rPr>
      <w:rFonts w:ascii="Arial" w:eastAsia="Times New Roman" w:hAnsi="Arial" w:cs="Times New Roman"/>
      <w:lang w:val="ru-RU" w:eastAsia="ru-RU"/>
    </w:rPr>
  </w:style>
  <w:style w:type="character" w:customStyle="1" w:styleId="FontStyle41">
    <w:name w:val="Font Style41"/>
    <w:uiPriority w:val="99"/>
    <w:rsid w:val="00281A9A"/>
    <w:rPr>
      <w:rFonts w:ascii="Times New Roman" w:hAnsi="Times New Roman" w:cs="Times New Roman"/>
      <w:color w:val="000000"/>
      <w:sz w:val="22"/>
      <w:szCs w:val="22"/>
    </w:rPr>
  </w:style>
  <w:style w:type="character" w:customStyle="1" w:styleId="1f">
    <w:name w:val="Стиль1 Знак"/>
    <w:link w:val="1e"/>
    <w:rsid w:val="00281A9A"/>
    <w:rPr>
      <w:rFonts w:ascii="Times New Roman" w:eastAsia="Times New Roman" w:hAnsi="Times New Roman" w:cs="Arial"/>
      <w:bCs/>
      <w:kern w:val="32"/>
      <w:sz w:val="24"/>
      <w:szCs w:val="20"/>
      <w:lang w:val="ru-RU" w:eastAsia="ru-RU"/>
    </w:rPr>
  </w:style>
  <w:style w:type="numbering" w:styleId="111111">
    <w:name w:val="Outline List 2"/>
    <w:basedOn w:val="a6"/>
    <w:unhideWhenUsed/>
    <w:rsid w:val="00281A9A"/>
    <w:pPr>
      <w:numPr>
        <w:numId w:val="36"/>
      </w:numPr>
    </w:pPr>
  </w:style>
  <w:style w:type="numbering" w:customStyle="1" w:styleId="1111111">
    <w:name w:val="1 / 1.1 / 1.1.11"/>
    <w:basedOn w:val="a6"/>
    <w:next w:val="111111"/>
    <w:unhideWhenUsed/>
    <w:rsid w:val="00281A9A"/>
    <w:pPr>
      <w:numPr>
        <w:numId w:val="45"/>
      </w:numPr>
    </w:pPr>
  </w:style>
  <w:style w:type="paragraph" w:customStyle="1" w:styleId="7c">
    <w:name w:val="Обычный7"/>
    <w:rsid w:val="00281A9A"/>
    <w:pPr>
      <w:widowControl w:val="0"/>
      <w:spacing w:after="0" w:line="320" w:lineRule="auto"/>
      <w:ind w:firstLine="480"/>
      <w:jc w:val="both"/>
    </w:pPr>
    <w:rPr>
      <w:rFonts w:ascii="Times New Roman" w:eastAsia="Times New Roman" w:hAnsi="Times New Roman" w:cs="Times New Roman"/>
      <w:snapToGrid w:val="0"/>
      <w:sz w:val="18"/>
      <w:szCs w:val="20"/>
      <w:lang w:val="ru-RU" w:eastAsia="ru-RU"/>
    </w:rPr>
  </w:style>
  <w:style w:type="paragraph" w:customStyle="1" w:styleId="afffffffffffffa">
    <w:name w:val="Текст.центр"/>
    <w:rsid w:val="00281A9A"/>
    <w:pPr>
      <w:widowControl w:val="0"/>
      <w:spacing w:after="0" w:line="360" w:lineRule="auto"/>
      <w:jc w:val="center"/>
    </w:pPr>
    <w:rPr>
      <w:rFonts w:ascii="Times New Roman" w:eastAsia="Times New Roman" w:hAnsi="Times New Roman" w:cs="Times New Roman"/>
      <w:sz w:val="28"/>
      <w:szCs w:val="20"/>
      <w:lang w:val="ru-RU" w:eastAsia="ru-RU"/>
    </w:rPr>
  </w:style>
  <w:style w:type="character" w:customStyle="1" w:styleId="tw4winMark">
    <w:name w:val="tw4winMark"/>
    <w:rsid w:val="00281A9A"/>
    <w:rPr>
      <w:rFonts w:ascii="Courier New" w:hAnsi="Courier New" w:cs="Courier New"/>
      <w:b w:val="0"/>
      <w:i w:val="0"/>
      <w:dstrike w:val="0"/>
      <w:noProof/>
      <w:vanish/>
      <w:color w:val="800080"/>
      <w:sz w:val="22"/>
      <w:effect w:val="none"/>
      <w:vertAlign w:val="subscript"/>
    </w:rPr>
  </w:style>
  <w:style w:type="paragraph" w:customStyle="1" w:styleId="2ffc">
    <w:name w:val="Стиль Стиль2 Знак Знак Знак Знак Знак + Черный"/>
    <w:basedOn w:val="a3"/>
    <w:rsid w:val="00281A9A"/>
    <w:pPr>
      <w:tabs>
        <w:tab w:val="left" w:pos="851"/>
        <w:tab w:val="left" w:pos="993"/>
        <w:tab w:val="num" w:pos="1361"/>
      </w:tabs>
      <w:spacing w:after="0" w:line="360" w:lineRule="auto"/>
      <w:ind w:left="1361" w:hanging="255"/>
      <w:jc w:val="both"/>
    </w:pPr>
    <w:rPr>
      <w:rFonts w:eastAsia="Times New Roman" w:cs="Times New Roman"/>
      <w:color w:val="008080"/>
      <w:sz w:val="24"/>
      <w:szCs w:val="24"/>
      <w:lang w:val="ru-RU" w:eastAsia="ru-RU"/>
    </w:rPr>
  </w:style>
  <w:style w:type="paragraph" w:customStyle="1" w:styleId="-8">
    <w:name w:val="список-"/>
    <w:basedOn w:val="a3"/>
    <w:rsid w:val="00281A9A"/>
    <w:pPr>
      <w:tabs>
        <w:tab w:val="num" w:pos="360"/>
      </w:tabs>
      <w:spacing w:after="120" w:line="240" w:lineRule="auto"/>
      <w:jc w:val="both"/>
    </w:pPr>
    <w:rPr>
      <w:rFonts w:eastAsia="Times New Roman" w:cs="Times New Roman"/>
      <w:sz w:val="24"/>
      <w:szCs w:val="20"/>
      <w:lang w:val="ru-RU" w:eastAsia="ru-RU"/>
    </w:rPr>
  </w:style>
  <w:style w:type="paragraph" w:customStyle="1" w:styleId="4-1111">
    <w:name w:val="Заголовок 4.- 1.1.1.1"/>
    <w:basedOn w:val="a3"/>
    <w:next w:val="a3"/>
    <w:rsid w:val="00281A9A"/>
    <w:pPr>
      <w:keepNext/>
      <w:keepLines/>
      <w:tabs>
        <w:tab w:val="num" w:pos="1520"/>
      </w:tabs>
      <w:spacing w:before="240" w:after="240" w:line="240" w:lineRule="auto"/>
      <w:ind w:left="1520" w:hanging="360"/>
      <w:jc w:val="center"/>
    </w:pPr>
    <w:rPr>
      <w:rFonts w:eastAsia="Times New Roman" w:cs="Times New Roman"/>
      <w:b/>
      <w:spacing w:val="6"/>
      <w:szCs w:val="20"/>
      <w:lang w:val="ru-RU" w:eastAsia="ru-RU"/>
    </w:rPr>
  </w:style>
  <w:style w:type="paragraph" w:customStyle="1" w:styleId="1fff7">
    <w:name w:val="Основной Знак1"/>
    <w:basedOn w:val="a3"/>
    <w:rsid w:val="00281A9A"/>
    <w:pPr>
      <w:spacing w:after="0" w:line="360" w:lineRule="auto"/>
      <w:ind w:firstLine="737"/>
      <w:jc w:val="both"/>
    </w:pPr>
    <w:rPr>
      <w:rFonts w:eastAsia="Times New Roman" w:cs="Times New Roman"/>
      <w:color w:val="800000"/>
      <w:sz w:val="24"/>
      <w:szCs w:val="20"/>
      <w:lang w:val="ru-RU" w:eastAsia="ru-RU"/>
    </w:rPr>
  </w:style>
  <w:style w:type="paragraph" w:customStyle="1" w:styleId="caaieiaie2">
    <w:name w:val="caaieiaie 2"/>
    <w:basedOn w:val="Iauiue1"/>
    <w:next w:val="Iauiue1"/>
    <w:rsid w:val="00281A9A"/>
    <w:pPr>
      <w:keepNext/>
      <w:widowControl/>
    </w:pPr>
    <w:rPr>
      <w:sz w:val="24"/>
    </w:rPr>
  </w:style>
  <w:style w:type="paragraph" w:customStyle="1" w:styleId="Iauiue1">
    <w:name w:val="Iau?iue1"/>
    <w:rsid w:val="00281A9A"/>
    <w:pPr>
      <w:widowControl w:val="0"/>
      <w:spacing w:after="0" w:line="240" w:lineRule="auto"/>
    </w:pPr>
    <w:rPr>
      <w:rFonts w:ascii="Tahoma" w:eastAsia="Tahoma" w:hAnsi="Tahoma" w:cs="Tahoma"/>
      <w:sz w:val="20"/>
      <w:szCs w:val="20"/>
      <w:lang w:val="ru-RU" w:eastAsia="ru-RU"/>
    </w:rPr>
  </w:style>
  <w:style w:type="character" w:customStyle="1" w:styleId="WW8Num1z0">
    <w:name w:val="WW8Num1z0"/>
    <w:rsid w:val="00281A9A"/>
    <w:rPr>
      <w:rFonts w:ascii="Symbol" w:hAnsi="Symbol"/>
    </w:rPr>
  </w:style>
  <w:style w:type="character" w:customStyle="1" w:styleId="WW8Num5z0">
    <w:name w:val="WW8Num5z0"/>
    <w:rsid w:val="00281A9A"/>
    <w:rPr>
      <w:rFonts w:ascii="Symbol" w:hAnsi="Symbol"/>
    </w:rPr>
  </w:style>
  <w:style w:type="character" w:customStyle="1" w:styleId="WW8Num6z0">
    <w:name w:val="WW8Num6z0"/>
    <w:rsid w:val="00281A9A"/>
    <w:rPr>
      <w:i w:val="0"/>
    </w:rPr>
  </w:style>
  <w:style w:type="character" w:customStyle="1" w:styleId="Absatz-Standardschriftart">
    <w:name w:val="Absatz-Standardschriftart"/>
    <w:rsid w:val="00281A9A"/>
  </w:style>
  <w:style w:type="character" w:customStyle="1" w:styleId="WW8Num5z1">
    <w:name w:val="WW8Num5z1"/>
    <w:rsid w:val="00281A9A"/>
    <w:rPr>
      <w:rFonts w:ascii="Courier New" w:hAnsi="Courier New" w:cs="Courier New"/>
    </w:rPr>
  </w:style>
  <w:style w:type="character" w:customStyle="1" w:styleId="WW8Num5z2">
    <w:name w:val="WW8Num5z2"/>
    <w:rsid w:val="00281A9A"/>
    <w:rPr>
      <w:rFonts w:ascii="Wingdings" w:hAnsi="Wingdings"/>
    </w:rPr>
  </w:style>
  <w:style w:type="character" w:customStyle="1" w:styleId="WW8Num8z0">
    <w:name w:val="WW8Num8z0"/>
    <w:rsid w:val="00281A9A"/>
    <w:rPr>
      <w:rFonts w:ascii="Symbol" w:hAnsi="Symbol"/>
    </w:rPr>
  </w:style>
  <w:style w:type="character" w:customStyle="1" w:styleId="WW8Num8z1">
    <w:name w:val="WW8Num8z1"/>
    <w:rsid w:val="00281A9A"/>
    <w:rPr>
      <w:rFonts w:ascii="Courier New" w:hAnsi="Courier New" w:cs="Courier New"/>
    </w:rPr>
  </w:style>
  <w:style w:type="character" w:customStyle="1" w:styleId="WW8Num8z2">
    <w:name w:val="WW8Num8z2"/>
    <w:rsid w:val="00281A9A"/>
    <w:rPr>
      <w:rFonts w:ascii="Wingdings" w:hAnsi="Wingdings"/>
    </w:rPr>
  </w:style>
  <w:style w:type="character" w:customStyle="1" w:styleId="WW8Num12z1">
    <w:name w:val="WW8Num12z1"/>
    <w:rsid w:val="00281A9A"/>
    <w:rPr>
      <w:rFonts w:ascii="Courier New" w:hAnsi="Courier New" w:cs="Courier New"/>
    </w:rPr>
  </w:style>
  <w:style w:type="character" w:customStyle="1" w:styleId="WW8Num12z2">
    <w:name w:val="WW8Num12z2"/>
    <w:rsid w:val="00281A9A"/>
    <w:rPr>
      <w:rFonts w:ascii="Wingdings" w:hAnsi="Wingdings"/>
    </w:rPr>
  </w:style>
  <w:style w:type="character" w:customStyle="1" w:styleId="WW8Num14z0">
    <w:name w:val="WW8Num14z0"/>
    <w:rsid w:val="00281A9A"/>
    <w:rPr>
      <w:i w:val="0"/>
      <w:color w:val="FF0000"/>
    </w:rPr>
  </w:style>
  <w:style w:type="character" w:customStyle="1" w:styleId="WW8Num15z0">
    <w:name w:val="WW8Num15z0"/>
    <w:rsid w:val="00281A9A"/>
    <w:rPr>
      <w:rFonts w:ascii="Symbol" w:hAnsi="Symbol"/>
    </w:rPr>
  </w:style>
  <w:style w:type="character" w:customStyle="1" w:styleId="WW8Num15z1">
    <w:name w:val="WW8Num15z1"/>
    <w:rsid w:val="00281A9A"/>
    <w:rPr>
      <w:rFonts w:ascii="Courier New" w:hAnsi="Courier New" w:cs="Courier New"/>
    </w:rPr>
  </w:style>
  <w:style w:type="character" w:customStyle="1" w:styleId="WW8Num15z2">
    <w:name w:val="WW8Num15z2"/>
    <w:rsid w:val="00281A9A"/>
    <w:rPr>
      <w:rFonts w:ascii="Wingdings" w:hAnsi="Wingdings"/>
    </w:rPr>
  </w:style>
  <w:style w:type="character" w:customStyle="1" w:styleId="WW8Num17z0">
    <w:name w:val="WW8Num17z0"/>
    <w:rsid w:val="00281A9A"/>
    <w:rPr>
      <w:rFonts w:ascii="Symbol" w:hAnsi="Symbol"/>
    </w:rPr>
  </w:style>
  <w:style w:type="character" w:customStyle="1" w:styleId="WW8Num17z1">
    <w:name w:val="WW8Num17z1"/>
    <w:rsid w:val="00281A9A"/>
    <w:rPr>
      <w:rFonts w:ascii="Courier New" w:hAnsi="Courier New" w:cs="Courier New"/>
    </w:rPr>
  </w:style>
  <w:style w:type="character" w:customStyle="1" w:styleId="WW8Num17z2">
    <w:name w:val="WW8Num17z2"/>
    <w:rsid w:val="00281A9A"/>
    <w:rPr>
      <w:rFonts w:ascii="Wingdings" w:hAnsi="Wingdings"/>
    </w:rPr>
  </w:style>
  <w:style w:type="character" w:customStyle="1" w:styleId="WW8Num18z0">
    <w:name w:val="WW8Num18z0"/>
    <w:rsid w:val="00281A9A"/>
    <w:rPr>
      <w:rFonts w:ascii="Symbol" w:hAnsi="Symbol"/>
    </w:rPr>
  </w:style>
  <w:style w:type="character" w:customStyle="1" w:styleId="WW8Num18z1">
    <w:name w:val="WW8Num18z1"/>
    <w:rsid w:val="00281A9A"/>
    <w:rPr>
      <w:rFonts w:ascii="Courier New" w:hAnsi="Courier New" w:cs="Courier New"/>
    </w:rPr>
  </w:style>
  <w:style w:type="character" w:customStyle="1" w:styleId="WW8Num18z2">
    <w:name w:val="WW8Num18z2"/>
    <w:rsid w:val="00281A9A"/>
    <w:rPr>
      <w:rFonts w:ascii="Wingdings" w:hAnsi="Wingdings"/>
    </w:rPr>
  </w:style>
  <w:style w:type="character" w:customStyle="1" w:styleId="WW8Num19z0">
    <w:name w:val="WW8Num19z0"/>
    <w:rsid w:val="00281A9A"/>
    <w:rPr>
      <w:i w:val="0"/>
    </w:rPr>
  </w:style>
  <w:style w:type="character" w:customStyle="1" w:styleId="WW8Num22z0">
    <w:name w:val="WW8Num22z0"/>
    <w:rsid w:val="00281A9A"/>
    <w:rPr>
      <w:rFonts w:ascii="Symbol" w:hAnsi="Symbol"/>
    </w:rPr>
  </w:style>
  <w:style w:type="character" w:customStyle="1" w:styleId="WW8Num22z1">
    <w:name w:val="WW8Num22z1"/>
    <w:rsid w:val="00281A9A"/>
    <w:rPr>
      <w:rFonts w:ascii="Courier New" w:hAnsi="Courier New" w:cs="Courier New"/>
    </w:rPr>
  </w:style>
  <w:style w:type="character" w:customStyle="1" w:styleId="WW8Num22z2">
    <w:name w:val="WW8Num22z2"/>
    <w:rsid w:val="00281A9A"/>
    <w:rPr>
      <w:rFonts w:ascii="Wingdings" w:hAnsi="Wingdings"/>
    </w:rPr>
  </w:style>
  <w:style w:type="character" w:customStyle="1" w:styleId="WW8Num23z0">
    <w:name w:val="WW8Num23z0"/>
    <w:rsid w:val="00281A9A"/>
    <w:rPr>
      <w:rFonts w:ascii="Symbol" w:hAnsi="Symbol"/>
    </w:rPr>
  </w:style>
  <w:style w:type="character" w:customStyle="1" w:styleId="WW8Num23z1">
    <w:name w:val="WW8Num23z1"/>
    <w:rsid w:val="00281A9A"/>
    <w:rPr>
      <w:rFonts w:ascii="Courier New" w:hAnsi="Courier New" w:cs="Courier New"/>
    </w:rPr>
  </w:style>
  <w:style w:type="character" w:customStyle="1" w:styleId="WW8Num23z2">
    <w:name w:val="WW8Num23z2"/>
    <w:rsid w:val="00281A9A"/>
    <w:rPr>
      <w:rFonts w:ascii="Wingdings" w:hAnsi="Wingdings"/>
    </w:rPr>
  </w:style>
  <w:style w:type="character" w:customStyle="1" w:styleId="afffffffffffffb">
    <w:name w:val="Маркеры списка"/>
    <w:rsid w:val="00281A9A"/>
    <w:rPr>
      <w:rFonts w:ascii="StarSymbol" w:eastAsia="StarSymbol" w:hAnsi="StarSymbol" w:cs="StarSymbol"/>
      <w:sz w:val="18"/>
      <w:szCs w:val="18"/>
    </w:rPr>
  </w:style>
  <w:style w:type="paragraph" w:customStyle="1" w:styleId="afffffffffffffc">
    <w:name w:val="обычный"/>
    <w:rsid w:val="00281A9A"/>
    <w:pPr>
      <w:spacing w:before="120" w:after="120" w:line="360" w:lineRule="auto"/>
      <w:jc w:val="both"/>
    </w:pPr>
    <w:rPr>
      <w:rFonts w:ascii="PragmaticaCTT" w:eastAsia="Times New Roman" w:hAnsi="PragmaticaCTT" w:cs="Times New Roman"/>
      <w:szCs w:val="20"/>
      <w:lang w:val="ru-RU" w:eastAsia="ru-RU"/>
    </w:rPr>
  </w:style>
  <w:style w:type="paragraph" w:customStyle="1" w:styleId="ConsPlusNonformat">
    <w:name w:val="ConsPlusNonformat"/>
    <w:rsid w:val="00281A9A"/>
    <w:pPr>
      <w:widowControl w:val="0"/>
      <w:autoSpaceDE w:val="0"/>
      <w:autoSpaceDN w:val="0"/>
      <w:adjustRightInd w:val="0"/>
      <w:spacing w:after="0" w:line="240" w:lineRule="auto"/>
    </w:pPr>
    <w:rPr>
      <w:rFonts w:ascii="Courier New" w:eastAsia="Times New Roman" w:hAnsi="Courier New" w:cs="Courier New"/>
      <w:sz w:val="20"/>
      <w:szCs w:val="20"/>
      <w:lang w:val="ru-RU" w:eastAsia="ru-RU"/>
    </w:rPr>
  </w:style>
  <w:style w:type="character" w:customStyle="1" w:styleId="fts-hit1">
    <w:name w:val="fts-hit1"/>
    <w:rsid w:val="00281A9A"/>
    <w:rPr>
      <w:shd w:val="clear" w:color="auto" w:fill="FFC0CB"/>
    </w:rPr>
  </w:style>
  <w:style w:type="paragraph" w:customStyle="1" w:styleId="afffffffffffffd">
    <w:name w:val="%."/>
    <w:basedOn w:val="a3"/>
    <w:rsid w:val="00281A9A"/>
    <w:pPr>
      <w:spacing w:after="0" w:line="240" w:lineRule="auto"/>
    </w:pPr>
    <w:rPr>
      <w:rFonts w:eastAsia="Times New Roman" w:cs="Times New Roman"/>
      <w:sz w:val="24"/>
      <w:szCs w:val="24"/>
      <w:lang w:val="ru-RU" w:eastAsia="ru-RU"/>
    </w:rPr>
  </w:style>
  <w:style w:type="paragraph" w:customStyle="1" w:styleId="c12">
    <w:name w:val="c12"/>
    <w:basedOn w:val="a3"/>
    <w:rsid w:val="00281A9A"/>
    <w:pPr>
      <w:spacing w:before="200" w:line="240" w:lineRule="auto"/>
      <w:ind w:left="600" w:right="600"/>
    </w:pPr>
    <w:rPr>
      <w:rFonts w:ascii="Arial" w:eastAsia="Times New Roman" w:hAnsi="Arial" w:cs="Arial"/>
      <w:b/>
      <w:bCs/>
      <w:color w:val="FF0000"/>
      <w:lang w:val="ru-RU" w:eastAsia="ru-RU"/>
    </w:rPr>
  </w:style>
  <w:style w:type="paragraph" w:customStyle="1" w:styleId="c16">
    <w:name w:val="c16"/>
    <w:basedOn w:val="a3"/>
    <w:rsid w:val="00281A9A"/>
    <w:pPr>
      <w:spacing w:before="120" w:after="60" w:line="240" w:lineRule="auto"/>
      <w:ind w:left="600" w:right="600"/>
    </w:pPr>
    <w:rPr>
      <w:rFonts w:ascii="Arial" w:eastAsia="Times New Roman" w:hAnsi="Arial" w:cs="Arial"/>
      <w:b/>
      <w:bCs/>
      <w:color w:val="FF0000"/>
      <w:sz w:val="24"/>
      <w:szCs w:val="24"/>
      <w:lang w:val="ru-RU" w:eastAsia="ru-RU"/>
    </w:rPr>
  </w:style>
  <w:style w:type="paragraph" w:customStyle="1" w:styleId="af60">
    <w:name w:val="af6"/>
    <w:basedOn w:val="a3"/>
    <w:rsid w:val="00281A9A"/>
    <w:pPr>
      <w:autoSpaceDE w:val="0"/>
      <w:autoSpaceDN w:val="0"/>
      <w:spacing w:after="0" w:line="240" w:lineRule="auto"/>
      <w:jc w:val="both"/>
    </w:pPr>
    <w:rPr>
      <w:rFonts w:ascii="Courier New" w:eastAsia="Times New Roman" w:hAnsi="Courier New" w:cs="Courier New"/>
      <w:color w:val="000000"/>
      <w:sz w:val="24"/>
      <w:szCs w:val="24"/>
      <w:lang w:val="ru-RU" w:eastAsia="ru-RU"/>
    </w:rPr>
  </w:style>
  <w:style w:type="paragraph" w:customStyle="1" w:styleId="10f0">
    <w:name w:val="1.0內容"/>
    <w:basedOn w:val="a3"/>
    <w:rsid w:val="00281A9A"/>
    <w:pPr>
      <w:widowControl w:val="0"/>
      <w:adjustRightInd w:val="0"/>
      <w:spacing w:before="480" w:after="0" w:line="240" w:lineRule="atLeast"/>
      <w:ind w:left="1134" w:right="567"/>
      <w:jc w:val="both"/>
      <w:textAlignment w:val="baseline"/>
    </w:pPr>
    <w:rPr>
      <w:rFonts w:ascii="Arial" w:eastAsia="華康中楷體" w:hAnsi="Arial" w:cs="Times New Roman"/>
      <w:szCs w:val="20"/>
      <w:lang w:eastAsia="zh-TW"/>
    </w:rPr>
  </w:style>
  <w:style w:type="paragraph" w:customStyle="1" w:styleId="afffffffffffffe">
    <w:name w:val="Знак Знак Знак"/>
    <w:basedOn w:val="afffd"/>
    <w:autoRedefine/>
    <w:rsid w:val="00281A9A"/>
    <w:pPr>
      <w:widowControl w:val="0"/>
      <w:adjustRightInd w:val="0"/>
      <w:spacing w:line="436" w:lineRule="exact"/>
      <w:ind w:left="357"/>
      <w:outlineLvl w:val="3"/>
    </w:pPr>
    <w:rPr>
      <w:rFonts w:eastAsia="SimSun" w:cs="Tahoma"/>
      <w:b/>
      <w:bCs/>
      <w:kern w:val="2"/>
      <w:lang w:val="en-US" w:eastAsia="zh-CN"/>
    </w:rPr>
  </w:style>
  <w:style w:type="character" w:customStyle="1" w:styleId="fts-hit">
    <w:name w:val="fts-hit"/>
    <w:rsid w:val="00281A9A"/>
  </w:style>
  <w:style w:type="character" w:customStyle="1" w:styleId="tabela">
    <w:name w:val="tabela"/>
    <w:rsid w:val="00281A9A"/>
    <w:rPr>
      <w:i/>
      <w:noProof w:val="0"/>
      <w:u w:val="single"/>
      <w:lang w:val="sl-SI"/>
    </w:rPr>
  </w:style>
  <w:style w:type="paragraph" w:customStyle="1" w:styleId="-">
    <w:name w:val="Список(-)"/>
    <w:basedOn w:val="a3"/>
    <w:rsid w:val="00281A9A"/>
    <w:pPr>
      <w:numPr>
        <w:numId w:val="38"/>
      </w:numPr>
      <w:spacing w:after="0" w:line="240" w:lineRule="auto"/>
    </w:pPr>
    <w:rPr>
      <w:rFonts w:eastAsia="Times New Roman" w:cs="Times New Roman"/>
      <w:sz w:val="24"/>
      <w:szCs w:val="24"/>
      <w:lang w:val="ru-RU" w:eastAsia="ru-RU"/>
    </w:rPr>
  </w:style>
  <w:style w:type="paragraph" w:customStyle="1" w:styleId="affffffffffffff">
    <w:name w:val="Обычный таблица"/>
    <w:rsid w:val="00281A9A"/>
    <w:pPr>
      <w:spacing w:after="0" w:line="240" w:lineRule="auto"/>
    </w:pPr>
    <w:rPr>
      <w:rFonts w:ascii="Times New Roman" w:eastAsia="Times New Roman" w:hAnsi="Times New Roman" w:cs="Times New Roman"/>
      <w:sz w:val="24"/>
      <w:szCs w:val="20"/>
      <w:lang w:val="ru-RU" w:eastAsia="ru-RU"/>
    </w:rPr>
  </w:style>
  <w:style w:type="character" w:customStyle="1" w:styleId="FontStyle113">
    <w:name w:val="Font Style113"/>
    <w:rsid w:val="00281A9A"/>
    <w:rPr>
      <w:rFonts w:ascii="Times New Roman" w:hAnsi="Times New Roman" w:cs="Times New Roman"/>
      <w:b/>
      <w:bCs/>
      <w:sz w:val="16"/>
      <w:szCs w:val="16"/>
    </w:rPr>
  </w:style>
  <w:style w:type="paragraph" w:customStyle="1" w:styleId="Style15">
    <w:name w:val="Style15"/>
    <w:basedOn w:val="a3"/>
    <w:rsid w:val="00281A9A"/>
    <w:pPr>
      <w:widowControl w:val="0"/>
      <w:autoSpaceDE w:val="0"/>
      <w:autoSpaceDN w:val="0"/>
      <w:adjustRightInd w:val="0"/>
      <w:spacing w:after="0" w:line="235" w:lineRule="exact"/>
    </w:pPr>
    <w:rPr>
      <w:rFonts w:eastAsia="Times New Roman" w:cs="Times New Roman"/>
      <w:sz w:val="24"/>
      <w:szCs w:val="24"/>
      <w:lang w:val="ru-RU" w:eastAsia="ru-RU"/>
    </w:rPr>
  </w:style>
  <w:style w:type="character" w:customStyle="1" w:styleId="FontStyle121">
    <w:name w:val="Font Style121"/>
    <w:rsid w:val="00281A9A"/>
    <w:rPr>
      <w:rFonts w:ascii="Times New Roman" w:hAnsi="Times New Roman" w:cs="Times New Roman"/>
      <w:smallCaps/>
      <w:sz w:val="16"/>
      <w:szCs w:val="16"/>
    </w:rPr>
  </w:style>
  <w:style w:type="character" w:customStyle="1" w:styleId="FontStyle124">
    <w:name w:val="Font Style124"/>
    <w:rsid w:val="00281A9A"/>
    <w:rPr>
      <w:rFonts w:ascii="Times New Roman" w:hAnsi="Times New Roman" w:cs="Times New Roman"/>
      <w:b/>
      <w:bCs/>
      <w:sz w:val="18"/>
      <w:szCs w:val="18"/>
    </w:rPr>
  </w:style>
  <w:style w:type="character" w:customStyle="1" w:styleId="FontStyle115">
    <w:name w:val="Font Style115"/>
    <w:rsid w:val="00281A9A"/>
    <w:rPr>
      <w:rFonts w:ascii="Times New Roman" w:hAnsi="Times New Roman" w:cs="Times New Roman"/>
      <w:smallCaps/>
      <w:sz w:val="16"/>
      <w:szCs w:val="16"/>
    </w:rPr>
  </w:style>
  <w:style w:type="paragraph" w:customStyle="1" w:styleId="Style36">
    <w:name w:val="Style36"/>
    <w:basedOn w:val="a3"/>
    <w:rsid w:val="00281A9A"/>
    <w:pPr>
      <w:widowControl w:val="0"/>
      <w:autoSpaceDE w:val="0"/>
      <w:autoSpaceDN w:val="0"/>
      <w:adjustRightInd w:val="0"/>
      <w:spacing w:after="0" w:line="230" w:lineRule="exact"/>
      <w:ind w:firstLine="403"/>
    </w:pPr>
    <w:rPr>
      <w:rFonts w:eastAsia="Times New Roman" w:cs="Times New Roman"/>
      <w:sz w:val="24"/>
      <w:szCs w:val="24"/>
      <w:lang w:val="ru-RU" w:eastAsia="ru-RU"/>
    </w:rPr>
  </w:style>
  <w:style w:type="character" w:customStyle="1" w:styleId="FontStyle118">
    <w:name w:val="Font Style118"/>
    <w:rsid w:val="00281A9A"/>
    <w:rPr>
      <w:rFonts w:ascii="Times New Roman" w:hAnsi="Times New Roman" w:cs="Times New Roman"/>
      <w:i/>
      <w:iCs/>
      <w:sz w:val="18"/>
      <w:szCs w:val="18"/>
    </w:rPr>
  </w:style>
  <w:style w:type="character" w:customStyle="1" w:styleId="FontStyle125">
    <w:name w:val="Font Style125"/>
    <w:rsid w:val="00281A9A"/>
    <w:rPr>
      <w:rFonts w:ascii="Times New Roman" w:hAnsi="Times New Roman" w:cs="Times New Roman"/>
      <w:spacing w:val="-10"/>
      <w:sz w:val="28"/>
      <w:szCs w:val="28"/>
    </w:rPr>
  </w:style>
  <w:style w:type="paragraph" w:customStyle="1" w:styleId="Style6">
    <w:name w:val="Style6"/>
    <w:basedOn w:val="a3"/>
    <w:rsid w:val="00281A9A"/>
    <w:pPr>
      <w:widowControl w:val="0"/>
      <w:autoSpaceDE w:val="0"/>
      <w:autoSpaceDN w:val="0"/>
      <w:adjustRightInd w:val="0"/>
      <w:spacing w:after="0" w:line="278" w:lineRule="exact"/>
      <w:jc w:val="right"/>
    </w:pPr>
    <w:rPr>
      <w:rFonts w:eastAsia="Times New Roman" w:cs="Times New Roman"/>
      <w:sz w:val="24"/>
      <w:szCs w:val="24"/>
      <w:lang w:val="ru-RU" w:eastAsia="ru-RU"/>
    </w:rPr>
  </w:style>
  <w:style w:type="character" w:customStyle="1" w:styleId="FontStyle152">
    <w:name w:val="Font Style152"/>
    <w:rsid w:val="00281A9A"/>
    <w:rPr>
      <w:rFonts w:ascii="Arial Unicode MS" w:eastAsia="Arial Unicode MS" w:cs="Arial Unicode MS"/>
      <w:b/>
      <w:bCs/>
      <w:sz w:val="16"/>
      <w:szCs w:val="16"/>
    </w:rPr>
  </w:style>
  <w:style w:type="paragraph" w:customStyle="1" w:styleId="Style11">
    <w:name w:val="Style1"/>
    <w:basedOn w:val="a3"/>
    <w:rsid w:val="00281A9A"/>
    <w:pPr>
      <w:widowControl w:val="0"/>
      <w:autoSpaceDE w:val="0"/>
      <w:autoSpaceDN w:val="0"/>
      <w:adjustRightInd w:val="0"/>
      <w:spacing w:after="0" w:line="240" w:lineRule="auto"/>
    </w:pPr>
    <w:rPr>
      <w:rFonts w:eastAsia="Times New Roman" w:cs="Times New Roman"/>
      <w:sz w:val="24"/>
      <w:szCs w:val="24"/>
      <w:lang w:val="ru-RU" w:eastAsia="ru-RU"/>
    </w:rPr>
  </w:style>
  <w:style w:type="character" w:customStyle="1" w:styleId="FontStyle174">
    <w:name w:val="Font Style174"/>
    <w:rsid w:val="00281A9A"/>
    <w:rPr>
      <w:rFonts w:ascii="Arial Unicode MS" w:eastAsia="Arial Unicode MS" w:cs="Arial Unicode MS"/>
      <w:i/>
      <w:iCs/>
      <w:smallCaps/>
      <w:sz w:val="14"/>
      <w:szCs w:val="14"/>
    </w:rPr>
  </w:style>
  <w:style w:type="paragraph" w:customStyle="1" w:styleId="affffffffffffff0">
    <w:name w:val="Основной текст ПБОО"/>
    <w:basedOn w:val="a3"/>
    <w:uiPriority w:val="99"/>
    <w:rsid w:val="00281A9A"/>
    <w:pPr>
      <w:spacing w:before="80" w:after="80" w:line="240" w:lineRule="auto"/>
      <w:ind w:firstLine="709"/>
      <w:jc w:val="both"/>
    </w:pPr>
    <w:rPr>
      <w:rFonts w:eastAsia="Times New Roman" w:cs="Times New Roman"/>
      <w:sz w:val="24"/>
      <w:szCs w:val="24"/>
      <w:lang w:val="ru-RU" w:eastAsia="ru-RU"/>
    </w:rPr>
  </w:style>
  <w:style w:type="paragraph" w:customStyle="1" w:styleId="affffffffffffff1">
    <w:name w:val="Чертежный"/>
    <w:rsid w:val="00281A9A"/>
    <w:pPr>
      <w:spacing w:after="0" w:line="240" w:lineRule="auto"/>
      <w:jc w:val="both"/>
    </w:pPr>
    <w:rPr>
      <w:rFonts w:ascii="ISOCPEUR" w:eastAsia="Times New Roman" w:hAnsi="ISOCPEUR" w:cs="Times New Roman"/>
      <w:i/>
      <w:sz w:val="28"/>
      <w:szCs w:val="20"/>
      <w:lang w:val="uk-UA" w:eastAsia="ru-RU"/>
    </w:rPr>
  </w:style>
  <w:style w:type="paragraph" w:customStyle="1" w:styleId="affffffffffffff2">
    <w:name w:val="ТЕКСТ"/>
    <w:basedOn w:val="a3"/>
    <w:link w:val="affffffffffffff3"/>
    <w:autoRedefine/>
    <w:uiPriority w:val="99"/>
    <w:qFormat/>
    <w:rsid w:val="00281A9A"/>
    <w:pPr>
      <w:spacing w:after="0" w:line="240" w:lineRule="auto"/>
      <w:ind w:left="113" w:right="113" w:firstLine="454"/>
      <w:jc w:val="both"/>
    </w:pPr>
    <w:rPr>
      <w:rFonts w:eastAsia="Arial" w:cs="Arial"/>
      <w:sz w:val="24"/>
      <w:lang w:val="ru-RU" w:eastAsia="x-none"/>
    </w:rPr>
  </w:style>
  <w:style w:type="character" w:customStyle="1" w:styleId="affffffffffffff3">
    <w:name w:val="ТЕКСТ Знак"/>
    <w:link w:val="affffffffffffff2"/>
    <w:uiPriority w:val="99"/>
    <w:rsid w:val="00281A9A"/>
    <w:rPr>
      <w:rFonts w:ascii="Times New Roman" w:eastAsia="Arial" w:hAnsi="Times New Roman" w:cs="Arial"/>
      <w:sz w:val="24"/>
      <w:lang w:val="ru-RU" w:eastAsia="x-none"/>
    </w:rPr>
  </w:style>
  <w:style w:type="table" w:customStyle="1" w:styleId="11f2">
    <w:name w:val="Простая таблица 11"/>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2f0">
    <w:name w:val="Простая таблица 12"/>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3b">
    <w:name w:val="Простая таблица 13"/>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4d">
    <w:name w:val="Простая таблица 14"/>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5b">
    <w:name w:val="Простая таблица 15"/>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6b">
    <w:name w:val="Простая таблица 16"/>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7b">
    <w:name w:val="Простая таблица 17"/>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8b">
    <w:name w:val="Простая таблица 18"/>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paragraph" w:customStyle="1" w:styleId="-9">
    <w:name w:val="СХПП-Надпись в штампе"/>
    <w:qFormat/>
    <w:rsid w:val="00281A9A"/>
    <w:pPr>
      <w:framePr w:wrap="around" w:vAnchor="page" w:hAnchor="page" w:x="1135" w:y="14091"/>
      <w:spacing w:after="0" w:line="240" w:lineRule="auto"/>
      <w:jc w:val="center"/>
    </w:pPr>
    <w:rPr>
      <w:rFonts w:ascii="Times New Roman" w:eastAsia="Times New Roman" w:hAnsi="Times New Roman" w:cs="Times New Roman"/>
      <w:sz w:val="18"/>
      <w:szCs w:val="18"/>
      <w:lang w:val="ru-RU" w:eastAsia="ru-RU"/>
    </w:rPr>
  </w:style>
  <w:style w:type="character" w:customStyle="1" w:styleId="fontstyle21">
    <w:name w:val="fontstyle21"/>
    <w:rsid w:val="00281A9A"/>
    <w:rPr>
      <w:rFonts w:ascii="TimesNewRomanPSMT" w:eastAsia="TimesNewRomanPSMT" w:hAnsi="TimesNewRomanPSMT" w:hint="eastAsia"/>
      <w:b w:val="0"/>
      <w:bCs w:val="0"/>
      <w:i w:val="0"/>
      <w:iCs w:val="0"/>
      <w:color w:val="000000"/>
      <w:sz w:val="26"/>
      <w:szCs w:val="26"/>
    </w:rPr>
  </w:style>
  <w:style w:type="table" w:customStyle="1" w:styleId="20b">
    <w:name w:val="Сетка таблицы20"/>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8">
    <w:name w:val="Сетка таблицы121"/>
    <w:basedOn w:val="a5"/>
    <w:next w:val="aff4"/>
    <w:uiPriority w:val="39"/>
    <w:rsid w:val="00281A9A"/>
    <w:pPr>
      <w:spacing w:after="0" w:line="240" w:lineRule="auto"/>
    </w:pPr>
    <w:rPr>
      <w:rFonts w:ascii="Calibri" w:eastAsia="Calibri" w:hAnsi="Calibri" w:cs="Times New Roman"/>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a3"/>
    <w:rsid w:val="00281A9A"/>
    <w:pPr>
      <w:spacing w:before="100" w:beforeAutospacing="1" w:after="100" w:afterAutospacing="1" w:line="240" w:lineRule="auto"/>
    </w:pPr>
    <w:rPr>
      <w:rFonts w:eastAsia="Times New Roman" w:cs="Times New Roman"/>
      <w:sz w:val="24"/>
      <w:szCs w:val="24"/>
      <w:lang w:val="ru-RU" w:eastAsia="ru-RU"/>
    </w:rPr>
  </w:style>
  <w:style w:type="character" w:customStyle="1" w:styleId="ecattext">
    <w:name w:val="ecattext"/>
    <w:rsid w:val="00281A9A"/>
  </w:style>
  <w:style w:type="paragraph" w:styleId="afff7">
    <w:name w:val="Normal (Web)"/>
    <w:basedOn w:val="a3"/>
    <w:uiPriority w:val="99"/>
    <w:semiHidden/>
    <w:unhideWhenUsed/>
    <w:rsid w:val="00281A9A"/>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8130">
      <w:bodyDiv w:val="1"/>
      <w:marLeft w:val="0"/>
      <w:marRight w:val="0"/>
      <w:marTop w:val="0"/>
      <w:marBottom w:val="0"/>
      <w:divBdr>
        <w:top w:val="none" w:sz="0" w:space="0" w:color="auto"/>
        <w:left w:val="none" w:sz="0" w:space="0" w:color="auto"/>
        <w:bottom w:val="none" w:sz="0" w:space="0" w:color="auto"/>
        <w:right w:val="none" w:sz="0" w:space="0" w:color="auto"/>
      </w:divBdr>
    </w:div>
    <w:div w:id="393237695">
      <w:bodyDiv w:val="1"/>
      <w:marLeft w:val="0"/>
      <w:marRight w:val="0"/>
      <w:marTop w:val="0"/>
      <w:marBottom w:val="0"/>
      <w:divBdr>
        <w:top w:val="none" w:sz="0" w:space="0" w:color="auto"/>
        <w:left w:val="none" w:sz="0" w:space="0" w:color="auto"/>
        <w:bottom w:val="none" w:sz="0" w:space="0" w:color="auto"/>
        <w:right w:val="none" w:sz="0" w:space="0" w:color="auto"/>
      </w:divBdr>
    </w:div>
    <w:div w:id="400522989">
      <w:bodyDiv w:val="1"/>
      <w:marLeft w:val="0"/>
      <w:marRight w:val="0"/>
      <w:marTop w:val="0"/>
      <w:marBottom w:val="0"/>
      <w:divBdr>
        <w:top w:val="none" w:sz="0" w:space="0" w:color="auto"/>
        <w:left w:val="none" w:sz="0" w:space="0" w:color="auto"/>
        <w:bottom w:val="none" w:sz="0" w:space="0" w:color="auto"/>
        <w:right w:val="none" w:sz="0" w:space="0" w:color="auto"/>
      </w:divBdr>
    </w:div>
    <w:div w:id="418596706">
      <w:bodyDiv w:val="1"/>
      <w:marLeft w:val="0"/>
      <w:marRight w:val="0"/>
      <w:marTop w:val="0"/>
      <w:marBottom w:val="0"/>
      <w:divBdr>
        <w:top w:val="none" w:sz="0" w:space="0" w:color="auto"/>
        <w:left w:val="none" w:sz="0" w:space="0" w:color="auto"/>
        <w:bottom w:val="none" w:sz="0" w:space="0" w:color="auto"/>
        <w:right w:val="none" w:sz="0" w:space="0" w:color="auto"/>
      </w:divBdr>
    </w:div>
    <w:div w:id="426391755">
      <w:bodyDiv w:val="1"/>
      <w:marLeft w:val="0"/>
      <w:marRight w:val="0"/>
      <w:marTop w:val="0"/>
      <w:marBottom w:val="0"/>
      <w:divBdr>
        <w:top w:val="none" w:sz="0" w:space="0" w:color="auto"/>
        <w:left w:val="none" w:sz="0" w:space="0" w:color="auto"/>
        <w:bottom w:val="none" w:sz="0" w:space="0" w:color="auto"/>
        <w:right w:val="none" w:sz="0" w:space="0" w:color="auto"/>
      </w:divBdr>
    </w:div>
    <w:div w:id="467672749">
      <w:bodyDiv w:val="1"/>
      <w:marLeft w:val="0"/>
      <w:marRight w:val="0"/>
      <w:marTop w:val="0"/>
      <w:marBottom w:val="0"/>
      <w:divBdr>
        <w:top w:val="none" w:sz="0" w:space="0" w:color="auto"/>
        <w:left w:val="none" w:sz="0" w:space="0" w:color="auto"/>
        <w:bottom w:val="none" w:sz="0" w:space="0" w:color="auto"/>
        <w:right w:val="none" w:sz="0" w:space="0" w:color="auto"/>
      </w:divBdr>
    </w:div>
    <w:div w:id="558131999">
      <w:bodyDiv w:val="1"/>
      <w:marLeft w:val="0"/>
      <w:marRight w:val="0"/>
      <w:marTop w:val="0"/>
      <w:marBottom w:val="0"/>
      <w:divBdr>
        <w:top w:val="none" w:sz="0" w:space="0" w:color="auto"/>
        <w:left w:val="none" w:sz="0" w:space="0" w:color="auto"/>
        <w:bottom w:val="none" w:sz="0" w:space="0" w:color="auto"/>
        <w:right w:val="none" w:sz="0" w:space="0" w:color="auto"/>
      </w:divBdr>
    </w:div>
    <w:div w:id="597907624">
      <w:bodyDiv w:val="1"/>
      <w:marLeft w:val="0"/>
      <w:marRight w:val="0"/>
      <w:marTop w:val="0"/>
      <w:marBottom w:val="0"/>
      <w:divBdr>
        <w:top w:val="none" w:sz="0" w:space="0" w:color="auto"/>
        <w:left w:val="none" w:sz="0" w:space="0" w:color="auto"/>
        <w:bottom w:val="none" w:sz="0" w:space="0" w:color="auto"/>
        <w:right w:val="none" w:sz="0" w:space="0" w:color="auto"/>
      </w:divBdr>
      <w:divsChild>
        <w:div w:id="1348405450">
          <w:marLeft w:val="0"/>
          <w:marRight w:val="0"/>
          <w:marTop w:val="0"/>
          <w:marBottom w:val="0"/>
          <w:divBdr>
            <w:top w:val="none" w:sz="0" w:space="0" w:color="auto"/>
            <w:left w:val="none" w:sz="0" w:space="0" w:color="auto"/>
            <w:bottom w:val="none" w:sz="0" w:space="0" w:color="auto"/>
            <w:right w:val="none" w:sz="0" w:space="0" w:color="auto"/>
          </w:divBdr>
          <w:divsChild>
            <w:div w:id="274824007">
              <w:marLeft w:val="0"/>
              <w:marRight w:val="0"/>
              <w:marTop w:val="0"/>
              <w:marBottom w:val="0"/>
              <w:divBdr>
                <w:top w:val="none" w:sz="0" w:space="0" w:color="auto"/>
                <w:left w:val="none" w:sz="0" w:space="0" w:color="auto"/>
                <w:bottom w:val="none" w:sz="0" w:space="0" w:color="auto"/>
                <w:right w:val="none" w:sz="0" w:space="0" w:color="auto"/>
              </w:divBdr>
              <w:divsChild>
                <w:div w:id="669721413">
                  <w:marLeft w:val="0"/>
                  <w:marRight w:val="0"/>
                  <w:marTop w:val="0"/>
                  <w:marBottom w:val="0"/>
                  <w:divBdr>
                    <w:top w:val="none" w:sz="0" w:space="0" w:color="auto"/>
                    <w:left w:val="none" w:sz="0" w:space="0" w:color="auto"/>
                    <w:bottom w:val="none" w:sz="0" w:space="0" w:color="auto"/>
                    <w:right w:val="none" w:sz="0" w:space="0" w:color="auto"/>
                  </w:divBdr>
                </w:div>
              </w:divsChild>
            </w:div>
            <w:div w:id="546797081">
              <w:marLeft w:val="0"/>
              <w:marRight w:val="0"/>
              <w:marTop w:val="0"/>
              <w:marBottom w:val="0"/>
              <w:divBdr>
                <w:top w:val="none" w:sz="0" w:space="0" w:color="auto"/>
                <w:left w:val="none" w:sz="0" w:space="0" w:color="auto"/>
                <w:bottom w:val="none" w:sz="0" w:space="0" w:color="auto"/>
                <w:right w:val="none" w:sz="0" w:space="0" w:color="auto"/>
              </w:divBdr>
              <w:divsChild>
                <w:div w:id="195241871">
                  <w:marLeft w:val="0"/>
                  <w:marRight w:val="0"/>
                  <w:marTop w:val="0"/>
                  <w:marBottom w:val="0"/>
                  <w:divBdr>
                    <w:top w:val="none" w:sz="0" w:space="0" w:color="auto"/>
                    <w:left w:val="none" w:sz="0" w:space="0" w:color="auto"/>
                    <w:bottom w:val="none" w:sz="0" w:space="0" w:color="auto"/>
                    <w:right w:val="none" w:sz="0" w:space="0" w:color="auto"/>
                  </w:divBdr>
                </w:div>
              </w:divsChild>
            </w:div>
            <w:div w:id="136727396">
              <w:marLeft w:val="0"/>
              <w:marRight w:val="0"/>
              <w:marTop w:val="0"/>
              <w:marBottom w:val="0"/>
              <w:divBdr>
                <w:top w:val="none" w:sz="0" w:space="0" w:color="auto"/>
                <w:left w:val="none" w:sz="0" w:space="0" w:color="auto"/>
                <w:bottom w:val="none" w:sz="0" w:space="0" w:color="auto"/>
                <w:right w:val="none" w:sz="0" w:space="0" w:color="auto"/>
              </w:divBdr>
              <w:divsChild>
                <w:div w:id="12829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593877">
      <w:bodyDiv w:val="1"/>
      <w:marLeft w:val="0"/>
      <w:marRight w:val="0"/>
      <w:marTop w:val="0"/>
      <w:marBottom w:val="0"/>
      <w:divBdr>
        <w:top w:val="none" w:sz="0" w:space="0" w:color="auto"/>
        <w:left w:val="none" w:sz="0" w:space="0" w:color="auto"/>
        <w:bottom w:val="none" w:sz="0" w:space="0" w:color="auto"/>
        <w:right w:val="none" w:sz="0" w:space="0" w:color="auto"/>
      </w:divBdr>
    </w:div>
    <w:div w:id="635570103">
      <w:bodyDiv w:val="1"/>
      <w:marLeft w:val="0"/>
      <w:marRight w:val="0"/>
      <w:marTop w:val="0"/>
      <w:marBottom w:val="0"/>
      <w:divBdr>
        <w:top w:val="none" w:sz="0" w:space="0" w:color="auto"/>
        <w:left w:val="none" w:sz="0" w:space="0" w:color="auto"/>
        <w:bottom w:val="none" w:sz="0" w:space="0" w:color="auto"/>
        <w:right w:val="none" w:sz="0" w:space="0" w:color="auto"/>
      </w:divBdr>
    </w:div>
    <w:div w:id="654722541">
      <w:bodyDiv w:val="1"/>
      <w:marLeft w:val="0"/>
      <w:marRight w:val="0"/>
      <w:marTop w:val="0"/>
      <w:marBottom w:val="0"/>
      <w:divBdr>
        <w:top w:val="none" w:sz="0" w:space="0" w:color="auto"/>
        <w:left w:val="none" w:sz="0" w:space="0" w:color="auto"/>
        <w:bottom w:val="none" w:sz="0" w:space="0" w:color="auto"/>
        <w:right w:val="none" w:sz="0" w:space="0" w:color="auto"/>
      </w:divBdr>
    </w:div>
    <w:div w:id="880626968">
      <w:bodyDiv w:val="1"/>
      <w:marLeft w:val="0"/>
      <w:marRight w:val="0"/>
      <w:marTop w:val="0"/>
      <w:marBottom w:val="0"/>
      <w:divBdr>
        <w:top w:val="none" w:sz="0" w:space="0" w:color="auto"/>
        <w:left w:val="none" w:sz="0" w:space="0" w:color="auto"/>
        <w:bottom w:val="none" w:sz="0" w:space="0" w:color="auto"/>
        <w:right w:val="none" w:sz="0" w:space="0" w:color="auto"/>
      </w:divBdr>
    </w:div>
    <w:div w:id="887301962">
      <w:bodyDiv w:val="1"/>
      <w:marLeft w:val="0"/>
      <w:marRight w:val="0"/>
      <w:marTop w:val="0"/>
      <w:marBottom w:val="0"/>
      <w:divBdr>
        <w:top w:val="none" w:sz="0" w:space="0" w:color="auto"/>
        <w:left w:val="none" w:sz="0" w:space="0" w:color="auto"/>
        <w:bottom w:val="none" w:sz="0" w:space="0" w:color="auto"/>
        <w:right w:val="none" w:sz="0" w:space="0" w:color="auto"/>
      </w:divBdr>
    </w:div>
    <w:div w:id="944196391">
      <w:bodyDiv w:val="1"/>
      <w:marLeft w:val="0"/>
      <w:marRight w:val="0"/>
      <w:marTop w:val="0"/>
      <w:marBottom w:val="0"/>
      <w:divBdr>
        <w:top w:val="none" w:sz="0" w:space="0" w:color="auto"/>
        <w:left w:val="none" w:sz="0" w:space="0" w:color="auto"/>
        <w:bottom w:val="none" w:sz="0" w:space="0" w:color="auto"/>
        <w:right w:val="none" w:sz="0" w:space="0" w:color="auto"/>
      </w:divBdr>
      <w:divsChild>
        <w:div w:id="272371571">
          <w:marLeft w:val="0"/>
          <w:marRight w:val="0"/>
          <w:marTop w:val="0"/>
          <w:marBottom w:val="0"/>
          <w:divBdr>
            <w:top w:val="none" w:sz="0" w:space="0" w:color="auto"/>
            <w:left w:val="none" w:sz="0" w:space="0" w:color="auto"/>
            <w:bottom w:val="none" w:sz="0" w:space="0" w:color="auto"/>
            <w:right w:val="none" w:sz="0" w:space="0" w:color="auto"/>
          </w:divBdr>
          <w:divsChild>
            <w:div w:id="903836645">
              <w:marLeft w:val="0"/>
              <w:marRight w:val="0"/>
              <w:marTop w:val="0"/>
              <w:marBottom w:val="0"/>
              <w:divBdr>
                <w:top w:val="none" w:sz="0" w:space="0" w:color="auto"/>
                <w:left w:val="none" w:sz="0" w:space="0" w:color="auto"/>
                <w:bottom w:val="none" w:sz="0" w:space="0" w:color="auto"/>
                <w:right w:val="none" w:sz="0" w:space="0" w:color="auto"/>
              </w:divBdr>
              <w:divsChild>
                <w:div w:id="262954679">
                  <w:marLeft w:val="0"/>
                  <w:marRight w:val="0"/>
                  <w:marTop w:val="0"/>
                  <w:marBottom w:val="0"/>
                  <w:divBdr>
                    <w:top w:val="none" w:sz="0" w:space="0" w:color="auto"/>
                    <w:left w:val="none" w:sz="0" w:space="0" w:color="auto"/>
                    <w:bottom w:val="none" w:sz="0" w:space="0" w:color="auto"/>
                    <w:right w:val="none" w:sz="0" w:space="0" w:color="auto"/>
                  </w:divBdr>
                </w:div>
              </w:divsChild>
            </w:div>
            <w:div w:id="630326806">
              <w:marLeft w:val="0"/>
              <w:marRight w:val="0"/>
              <w:marTop w:val="0"/>
              <w:marBottom w:val="0"/>
              <w:divBdr>
                <w:top w:val="none" w:sz="0" w:space="0" w:color="auto"/>
                <w:left w:val="none" w:sz="0" w:space="0" w:color="auto"/>
                <w:bottom w:val="none" w:sz="0" w:space="0" w:color="auto"/>
                <w:right w:val="none" w:sz="0" w:space="0" w:color="auto"/>
              </w:divBdr>
              <w:divsChild>
                <w:div w:id="1243101863">
                  <w:marLeft w:val="0"/>
                  <w:marRight w:val="0"/>
                  <w:marTop w:val="0"/>
                  <w:marBottom w:val="0"/>
                  <w:divBdr>
                    <w:top w:val="none" w:sz="0" w:space="0" w:color="auto"/>
                    <w:left w:val="none" w:sz="0" w:space="0" w:color="auto"/>
                    <w:bottom w:val="none" w:sz="0" w:space="0" w:color="auto"/>
                    <w:right w:val="none" w:sz="0" w:space="0" w:color="auto"/>
                  </w:divBdr>
                </w:div>
              </w:divsChild>
            </w:div>
            <w:div w:id="146166250">
              <w:marLeft w:val="0"/>
              <w:marRight w:val="0"/>
              <w:marTop w:val="0"/>
              <w:marBottom w:val="0"/>
              <w:divBdr>
                <w:top w:val="none" w:sz="0" w:space="0" w:color="auto"/>
                <w:left w:val="none" w:sz="0" w:space="0" w:color="auto"/>
                <w:bottom w:val="none" w:sz="0" w:space="0" w:color="auto"/>
                <w:right w:val="none" w:sz="0" w:space="0" w:color="auto"/>
              </w:divBdr>
              <w:divsChild>
                <w:div w:id="30043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912396">
      <w:bodyDiv w:val="1"/>
      <w:marLeft w:val="0"/>
      <w:marRight w:val="0"/>
      <w:marTop w:val="0"/>
      <w:marBottom w:val="0"/>
      <w:divBdr>
        <w:top w:val="none" w:sz="0" w:space="0" w:color="auto"/>
        <w:left w:val="none" w:sz="0" w:space="0" w:color="auto"/>
        <w:bottom w:val="none" w:sz="0" w:space="0" w:color="auto"/>
        <w:right w:val="none" w:sz="0" w:space="0" w:color="auto"/>
      </w:divBdr>
    </w:div>
    <w:div w:id="1013411759">
      <w:bodyDiv w:val="1"/>
      <w:marLeft w:val="0"/>
      <w:marRight w:val="0"/>
      <w:marTop w:val="0"/>
      <w:marBottom w:val="0"/>
      <w:divBdr>
        <w:top w:val="none" w:sz="0" w:space="0" w:color="auto"/>
        <w:left w:val="none" w:sz="0" w:space="0" w:color="auto"/>
        <w:bottom w:val="none" w:sz="0" w:space="0" w:color="auto"/>
        <w:right w:val="none" w:sz="0" w:space="0" w:color="auto"/>
      </w:divBdr>
    </w:div>
    <w:div w:id="1088387798">
      <w:bodyDiv w:val="1"/>
      <w:marLeft w:val="0"/>
      <w:marRight w:val="0"/>
      <w:marTop w:val="0"/>
      <w:marBottom w:val="0"/>
      <w:divBdr>
        <w:top w:val="none" w:sz="0" w:space="0" w:color="auto"/>
        <w:left w:val="none" w:sz="0" w:space="0" w:color="auto"/>
        <w:bottom w:val="none" w:sz="0" w:space="0" w:color="auto"/>
        <w:right w:val="none" w:sz="0" w:space="0" w:color="auto"/>
      </w:divBdr>
    </w:div>
    <w:div w:id="1107773623">
      <w:bodyDiv w:val="1"/>
      <w:marLeft w:val="0"/>
      <w:marRight w:val="0"/>
      <w:marTop w:val="0"/>
      <w:marBottom w:val="0"/>
      <w:divBdr>
        <w:top w:val="none" w:sz="0" w:space="0" w:color="auto"/>
        <w:left w:val="none" w:sz="0" w:space="0" w:color="auto"/>
        <w:bottom w:val="none" w:sz="0" w:space="0" w:color="auto"/>
        <w:right w:val="none" w:sz="0" w:space="0" w:color="auto"/>
      </w:divBdr>
    </w:div>
    <w:div w:id="1181745427">
      <w:bodyDiv w:val="1"/>
      <w:marLeft w:val="0"/>
      <w:marRight w:val="0"/>
      <w:marTop w:val="0"/>
      <w:marBottom w:val="0"/>
      <w:divBdr>
        <w:top w:val="none" w:sz="0" w:space="0" w:color="auto"/>
        <w:left w:val="none" w:sz="0" w:space="0" w:color="auto"/>
        <w:bottom w:val="none" w:sz="0" w:space="0" w:color="auto"/>
        <w:right w:val="none" w:sz="0" w:space="0" w:color="auto"/>
      </w:divBdr>
    </w:div>
    <w:div w:id="1326281349">
      <w:bodyDiv w:val="1"/>
      <w:marLeft w:val="0"/>
      <w:marRight w:val="0"/>
      <w:marTop w:val="0"/>
      <w:marBottom w:val="0"/>
      <w:divBdr>
        <w:top w:val="none" w:sz="0" w:space="0" w:color="auto"/>
        <w:left w:val="none" w:sz="0" w:space="0" w:color="auto"/>
        <w:bottom w:val="none" w:sz="0" w:space="0" w:color="auto"/>
        <w:right w:val="none" w:sz="0" w:space="0" w:color="auto"/>
      </w:divBdr>
    </w:div>
    <w:div w:id="1367099508">
      <w:bodyDiv w:val="1"/>
      <w:marLeft w:val="0"/>
      <w:marRight w:val="0"/>
      <w:marTop w:val="0"/>
      <w:marBottom w:val="0"/>
      <w:divBdr>
        <w:top w:val="none" w:sz="0" w:space="0" w:color="auto"/>
        <w:left w:val="none" w:sz="0" w:space="0" w:color="auto"/>
        <w:bottom w:val="none" w:sz="0" w:space="0" w:color="auto"/>
        <w:right w:val="none" w:sz="0" w:space="0" w:color="auto"/>
      </w:divBdr>
    </w:div>
    <w:div w:id="1431778618">
      <w:bodyDiv w:val="1"/>
      <w:marLeft w:val="0"/>
      <w:marRight w:val="0"/>
      <w:marTop w:val="0"/>
      <w:marBottom w:val="0"/>
      <w:divBdr>
        <w:top w:val="none" w:sz="0" w:space="0" w:color="auto"/>
        <w:left w:val="none" w:sz="0" w:space="0" w:color="auto"/>
        <w:bottom w:val="none" w:sz="0" w:space="0" w:color="auto"/>
        <w:right w:val="none" w:sz="0" w:space="0" w:color="auto"/>
      </w:divBdr>
    </w:div>
    <w:div w:id="1499617715">
      <w:bodyDiv w:val="1"/>
      <w:marLeft w:val="0"/>
      <w:marRight w:val="0"/>
      <w:marTop w:val="0"/>
      <w:marBottom w:val="0"/>
      <w:divBdr>
        <w:top w:val="none" w:sz="0" w:space="0" w:color="auto"/>
        <w:left w:val="none" w:sz="0" w:space="0" w:color="auto"/>
        <w:bottom w:val="none" w:sz="0" w:space="0" w:color="auto"/>
        <w:right w:val="none" w:sz="0" w:space="0" w:color="auto"/>
      </w:divBdr>
    </w:div>
    <w:div w:id="1659259945">
      <w:bodyDiv w:val="1"/>
      <w:marLeft w:val="0"/>
      <w:marRight w:val="0"/>
      <w:marTop w:val="0"/>
      <w:marBottom w:val="0"/>
      <w:divBdr>
        <w:top w:val="none" w:sz="0" w:space="0" w:color="auto"/>
        <w:left w:val="none" w:sz="0" w:space="0" w:color="auto"/>
        <w:bottom w:val="none" w:sz="0" w:space="0" w:color="auto"/>
        <w:right w:val="none" w:sz="0" w:space="0" w:color="auto"/>
      </w:divBdr>
    </w:div>
    <w:div w:id="1763722869">
      <w:bodyDiv w:val="1"/>
      <w:marLeft w:val="0"/>
      <w:marRight w:val="0"/>
      <w:marTop w:val="0"/>
      <w:marBottom w:val="0"/>
      <w:divBdr>
        <w:top w:val="none" w:sz="0" w:space="0" w:color="auto"/>
        <w:left w:val="none" w:sz="0" w:space="0" w:color="auto"/>
        <w:bottom w:val="none" w:sz="0" w:space="0" w:color="auto"/>
        <w:right w:val="none" w:sz="0" w:space="0" w:color="auto"/>
      </w:divBdr>
    </w:div>
    <w:div w:id="2024746817">
      <w:bodyDiv w:val="1"/>
      <w:marLeft w:val="0"/>
      <w:marRight w:val="0"/>
      <w:marTop w:val="0"/>
      <w:marBottom w:val="0"/>
      <w:divBdr>
        <w:top w:val="none" w:sz="0" w:space="0" w:color="auto"/>
        <w:left w:val="none" w:sz="0" w:space="0" w:color="auto"/>
        <w:bottom w:val="none" w:sz="0" w:space="0" w:color="auto"/>
        <w:right w:val="none" w:sz="0" w:space="0" w:color="auto"/>
      </w:divBdr>
    </w:div>
    <w:div w:id="2044093428">
      <w:bodyDiv w:val="1"/>
      <w:marLeft w:val="0"/>
      <w:marRight w:val="0"/>
      <w:marTop w:val="0"/>
      <w:marBottom w:val="0"/>
      <w:divBdr>
        <w:top w:val="none" w:sz="0" w:space="0" w:color="auto"/>
        <w:left w:val="none" w:sz="0" w:space="0" w:color="auto"/>
        <w:bottom w:val="none" w:sz="0" w:space="0" w:color="auto"/>
        <w:right w:val="none" w:sz="0" w:space="0" w:color="auto"/>
      </w:divBdr>
    </w:div>
    <w:div w:id="2079941583">
      <w:bodyDiv w:val="1"/>
      <w:marLeft w:val="0"/>
      <w:marRight w:val="0"/>
      <w:marTop w:val="0"/>
      <w:marBottom w:val="0"/>
      <w:divBdr>
        <w:top w:val="none" w:sz="0" w:space="0" w:color="auto"/>
        <w:left w:val="none" w:sz="0" w:space="0" w:color="auto"/>
        <w:bottom w:val="none" w:sz="0" w:space="0" w:color="auto"/>
        <w:right w:val="none" w:sz="0" w:space="0" w:color="auto"/>
      </w:divBdr>
    </w:div>
    <w:div w:id="21148573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image" Target="media/image3.png"/><Relationship Id="rId34" Type="http://schemas.openxmlformats.org/officeDocument/2006/relationships/header" Target="header10.xml"/><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header" Target="header13.xml"/><Relationship Id="rId55" Type="http://schemas.openxmlformats.org/officeDocument/2006/relationships/image" Target="media/image25.png"/><Relationship Id="rId63" Type="http://schemas.openxmlformats.org/officeDocument/2006/relationships/footer" Target="footer1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7.emf"/><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image" Target="media/image10.emf"/><Relationship Id="rId37" Type="http://schemas.openxmlformats.org/officeDocument/2006/relationships/footer" Target="footer10.xml"/><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3.png"/><Relationship Id="rId58" Type="http://schemas.openxmlformats.org/officeDocument/2006/relationships/image" Target="media/image28.png"/><Relationship Id="rId5" Type="http://schemas.openxmlformats.org/officeDocument/2006/relationships/webSettings" Target="webSettings.xml"/><Relationship Id="rId61" Type="http://schemas.openxmlformats.org/officeDocument/2006/relationships/footer" Target="footer13.xml"/><Relationship Id="rId19" Type="http://schemas.openxmlformats.org/officeDocument/2006/relationships/header" Target="header7.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5.emf"/><Relationship Id="rId30" Type="http://schemas.openxmlformats.org/officeDocument/2006/relationships/image" Target="media/image8.emf"/><Relationship Id="rId35" Type="http://schemas.openxmlformats.org/officeDocument/2006/relationships/footer" Target="footer9.xml"/><Relationship Id="rId43" Type="http://schemas.openxmlformats.org/officeDocument/2006/relationships/image" Target="media/image17.png"/><Relationship Id="rId48" Type="http://schemas.openxmlformats.org/officeDocument/2006/relationships/header" Target="header12.xml"/><Relationship Id="rId56" Type="http://schemas.openxmlformats.org/officeDocument/2006/relationships/image" Target="media/image26.png"/><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footer" Target="footer12.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9.xml"/><Relationship Id="rId33" Type="http://schemas.openxmlformats.org/officeDocument/2006/relationships/image" Target="media/image11.emf"/><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image" Target="media/image29.png"/><Relationship Id="rId20" Type="http://schemas.openxmlformats.org/officeDocument/2006/relationships/footer" Target="footer6.xml"/><Relationship Id="rId41" Type="http://schemas.openxmlformats.org/officeDocument/2006/relationships/image" Target="media/image15.png"/><Relationship Id="rId54" Type="http://schemas.openxmlformats.org/officeDocument/2006/relationships/image" Target="media/image24.png"/><Relationship Id="rId62"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image" Target="media/image6.emf"/><Relationship Id="rId36" Type="http://schemas.openxmlformats.org/officeDocument/2006/relationships/header" Target="header11.xml"/><Relationship Id="rId49" Type="http://schemas.openxmlformats.org/officeDocument/2006/relationships/footer" Target="footer11.xml"/><Relationship Id="rId57" Type="http://schemas.openxmlformats.org/officeDocument/2006/relationships/image" Target="media/image27.png"/><Relationship Id="rId10" Type="http://schemas.openxmlformats.org/officeDocument/2006/relationships/footer" Target="footer1.xml"/><Relationship Id="rId31" Type="http://schemas.openxmlformats.org/officeDocument/2006/relationships/image" Target="media/image9.emf"/><Relationship Id="rId44" Type="http://schemas.openxmlformats.org/officeDocument/2006/relationships/image" Target="media/image18.png"/><Relationship Id="rId52" Type="http://schemas.openxmlformats.org/officeDocument/2006/relationships/image" Target="media/image22.png"/><Relationship Id="rId60" Type="http://schemas.openxmlformats.org/officeDocument/2006/relationships/header" Target="header14.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1967</TotalTime>
  <Pages>41</Pages>
  <Words>10688</Words>
  <Characters>60922</Characters>
  <Application>Microsoft Office Word</Application>
  <DocSecurity>0</DocSecurity>
  <Lines>507</Lines>
  <Paragraphs>142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KONSTANTIN</cp:lastModifiedBy>
  <cp:revision>446</cp:revision>
  <dcterms:created xsi:type="dcterms:W3CDTF">2013-12-23T23:15:00Z</dcterms:created>
  <dcterms:modified xsi:type="dcterms:W3CDTF">2026-02-24T01:59:00Z</dcterms:modified>
  <cp:category/>
</cp:coreProperties>
</file>