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C898A" w14:textId="4F1E8B32" w:rsidR="007F085F" w:rsidRPr="0065282A" w:rsidRDefault="007F085F" w:rsidP="007F085F">
      <w:pPr>
        <w:jc w:val="right"/>
        <w:rPr>
          <w:rFonts w:cs="Times New Roman"/>
          <w:b/>
          <w:sz w:val="32"/>
          <w:szCs w:val="32"/>
          <w:lang w:val="ru-RU"/>
        </w:rPr>
      </w:pPr>
      <w:r w:rsidRPr="006A7093">
        <w:rPr>
          <w:rFonts w:cs="Times New Roman"/>
          <w:b/>
          <w:sz w:val="32"/>
          <w:szCs w:val="32"/>
          <w:lang w:val="ru-RU"/>
        </w:rPr>
        <w:t xml:space="preserve">ПРИЛОЖЕНИЕ № </w:t>
      </w:r>
      <w:r w:rsidR="0065282A" w:rsidRPr="0065282A">
        <w:rPr>
          <w:rFonts w:cs="Times New Roman"/>
          <w:b/>
          <w:sz w:val="32"/>
          <w:szCs w:val="32"/>
          <w:lang w:val="ru-RU"/>
        </w:rPr>
        <w:t>2</w:t>
      </w:r>
    </w:p>
    <w:p w14:paraId="28DCDBE9" w14:textId="77777777" w:rsidR="007F085F" w:rsidRPr="006A7093" w:rsidRDefault="007F085F" w:rsidP="007F085F">
      <w:pPr>
        <w:jc w:val="right"/>
        <w:rPr>
          <w:rFonts w:cs="Times New Roman"/>
          <w:b/>
          <w:sz w:val="32"/>
          <w:szCs w:val="32"/>
          <w:lang w:val="ru-RU"/>
        </w:rPr>
      </w:pPr>
    </w:p>
    <w:p w14:paraId="1A5DD115" w14:textId="77777777" w:rsidR="007F085F" w:rsidRPr="006A7093" w:rsidRDefault="007F085F" w:rsidP="007F085F">
      <w:pPr>
        <w:jc w:val="right"/>
        <w:rPr>
          <w:rFonts w:cs="Times New Roman"/>
          <w:b/>
          <w:sz w:val="32"/>
          <w:szCs w:val="32"/>
          <w:lang w:val="ru-RU"/>
        </w:rPr>
      </w:pPr>
    </w:p>
    <w:p w14:paraId="347C97C0" w14:textId="77777777" w:rsidR="007F085F" w:rsidRPr="006A7093" w:rsidRDefault="007F085F" w:rsidP="007F085F">
      <w:pPr>
        <w:jc w:val="right"/>
        <w:rPr>
          <w:rFonts w:cs="Times New Roman"/>
          <w:b/>
          <w:sz w:val="32"/>
          <w:szCs w:val="32"/>
          <w:lang w:val="ru-RU"/>
        </w:rPr>
      </w:pPr>
    </w:p>
    <w:p w14:paraId="493F0278" w14:textId="77777777" w:rsidR="007F085F" w:rsidRPr="006A7093" w:rsidRDefault="007F085F" w:rsidP="004F3C77">
      <w:pPr>
        <w:jc w:val="center"/>
        <w:rPr>
          <w:rFonts w:cs="Times New Roman"/>
          <w:b/>
          <w:sz w:val="32"/>
          <w:szCs w:val="32"/>
          <w:lang w:val="ru-RU"/>
        </w:rPr>
      </w:pPr>
    </w:p>
    <w:p w14:paraId="0C3D2D97" w14:textId="01DE5C13" w:rsidR="007F085F" w:rsidRPr="0065282A" w:rsidRDefault="0065282A" w:rsidP="007F085F">
      <w:pPr>
        <w:widowControl w:val="0"/>
        <w:spacing w:after="0" w:line="240" w:lineRule="auto"/>
        <w:jc w:val="center"/>
        <w:rPr>
          <w:rFonts w:eastAsia="Times New Roman" w:cs="Times New Roman"/>
          <w:sz w:val="32"/>
          <w:szCs w:val="32"/>
          <w:lang w:val="ru-RU" w:eastAsia="ru-RU"/>
        </w:rPr>
      </w:pPr>
      <w:r>
        <w:rPr>
          <w:rFonts w:eastAsia="Times New Roman" w:cs="Times New Roman"/>
          <w:sz w:val="32"/>
          <w:szCs w:val="32"/>
          <w:lang w:val="ru-RU" w:eastAsia="ru-RU"/>
        </w:rPr>
        <w:t>ИНФОРМАЦИОННЫЙ ЛИСТ</w:t>
      </w:r>
    </w:p>
    <w:p w14:paraId="220AA072" w14:textId="77777777" w:rsidR="007F085F" w:rsidRPr="006A7093" w:rsidRDefault="007F085F" w:rsidP="007F085F">
      <w:pPr>
        <w:widowControl w:val="0"/>
        <w:spacing w:after="0" w:line="240" w:lineRule="auto"/>
        <w:jc w:val="center"/>
        <w:rPr>
          <w:rFonts w:eastAsia="Times New Roman" w:cs="Times New Roman"/>
          <w:sz w:val="32"/>
          <w:szCs w:val="32"/>
          <w:lang w:val="ru-RU" w:eastAsia="ru-RU"/>
        </w:rPr>
      </w:pPr>
      <w:r w:rsidRPr="006A7093">
        <w:rPr>
          <w:rFonts w:eastAsia="Times New Roman" w:cs="Times New Roman"/>
          <w:sz w:val="32"/>
          <w:szCs w:val="32"/>
          <w:lang w:val="ru-RU" w:eastAsia="ru-RU"/>
        </w:rPr>
        <w:t>к ДЕКЛАРАЦИИ ПРОМЫШЛЕННОЙ БЕЗОПАСНОСТИ</w:t>
      </w:r>
    </w:p>
    <w:p w14:paraId="23A072FF" w14:textId="77777777" w:rsidR="007F085F" w:rsidRPr="006A7093" w:rsidRDefault="007F085F" w:rsidP="007F085F">
      <w:pPr>
        <w:jc w:val="center"/>
        <w:rPr>
          <w:rFonts w:eastAsia="Times New Roman" w:cs="Times New Roman"/>
          <w:sz w:val="32"/>
          <w:szCs w:val="32"/>
          <w:lang w:val="ru-RU" w:eastAsia="ru-RU"/>
        </w:rPr>
      </w:pPr>
      <w:r w:rsidRPr="006A7093">
        <w:rPr>
          <w:rFonts w:eastAsia="Times New Roman" w:cs="Times New Roman"/>
          <w:sz w:val="32"/>
          <w:szCs w:val="32"/>
          <w:lang w:val="ru-RU" w:eastAsia="ru-RU"/>
        </w:rPr>
        <w:t>ОПАСНОГО ПРОИЗВОДСТВЕННОГО ОБЪЕКТА</w:t>
      </w:r>
    </w:p>
    <w:p w14:paraId="36D00BFF" w14:textId="77777777" w:rsidR="001B7D5F" w:rsidRPr="006A7093" w:rsidRDefault="001B7D5F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66A636F3" w14:textId="77777777" w:rsidR="001B7D5F" w:rsidRPr="000D6B1D" w:rsidRDefault="001B7D5F" w:rsidP="005857B8">
      <w:pPr>
        <w:jc w:val="both"/>
        <w:rPr>
          <w:rFonts w:eastAsia="Times New Roman" w:cs="Times New Roman"/>
          <w:sz w:val="24"/>
          <w:szCs w:val="24"/>
          <w:lang w:val="ru-RU" w:eastAsia="ru-RU"/>
        </w:rPr>
      </w:pPr>
    </w:p>
    <w:p w14:paraId="0708075B" w14:textId="26F7A586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декларируемого объекта: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proofErr w:type="gramStart"/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SITE</w:t>
      </w:r>
      <w:proofErr w:type="gramEnd"/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_NAME }}</w:t>
      </w:r>
    </w:p>
    <w:p w14:paraId="36B503F4" w14:textId="72A4C2ED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эксплуатирующей организации: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proofErr w:type="gramStart"/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</w:t>
      </w:r>
      <w:proofErr w:type="gramEnd"/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_NAME }}</w:t>
      </w:r>
    </w:p>
    <w:p w14:paraId="09166271" w14:textId="13F46F08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Регистрационный номер декларируемого объекта в государственном реестре опасных производственных объектов: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proofErr w:type="gramStart"/>
      <w:r w:rsidRPr="00EF15B7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SITE</w:t>
      </w:r>
      <w:proofErr w:type="gramEnd"/>
      <w:r w:rsidRPr="00EF15B7">
        <w:rPr>
          <w:rFonts w:eastAsia="Times New Roman" w:cs="Times New Roman"/>
          <w:sz w:val="24"/>
          <w:szCs w:val="24"/>
          <w:highlight w:val="yellow"/>
          <w:lang w:val="ru-RU" w:eastAsia="ru-RU"/>
        </w:rPr>
        <w:t>_REG_NUMBER }}</w:t>
      </w:r>
    </w:p>
    <w:p w14:paraId="7B048651" w14:textId="037BC66C" w:rsidR="00835F91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531E222F" w14:textId="77777777" w:rsidR="002347FE" w:rsidRDefault="002347FE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47828BF8" w14:textId="77777777" w:rsidR="002347FE" w:rsidRDefault="002347FE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5D695A61" w14:textId="77777777" w:rsidR="002347FE" w:rsidRDefault="002347FE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4DEC2340" w14:textId="77777777" w:rsidR="002347FE" w:rsidRDefault="002347FE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696F5E30" w14:textId="77777777" w:rsidR="002347FE" w:rsidRDefault="002347FE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24BAD330" w14:textId="77777777" w:rsidR="002347FE" w:rsidRDefault="002347FE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1833D09D" w14:textId="77777777" w:rsidR="002347FE" w:rsidRPr="006A7093" w:rsidRDefault="002347FE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17836D56" w14:textId="77777777" w:rsidR="00835F91" w:rsidRPr="006A7093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3BCC9A89" w14:textId="72D14AD2" w:rsidR="007F085F" w:rsidRPr="006A7093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  <w:proofErr w:type="gramStart"/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{{ </w:t>
      </w:r>
      <w:r w:rsidRPr="006A7093">
        <w:rPr>
          <w:rFonts w:eastAsia="Times New Roman" w:cs="Times New Roman"/>
          <w:sz w:val="24"/>
          <w:szCs w:val="24"/>
          <w:lang w:eastAsia="ru-RU"/>
        </w:rPr>
        <w:t>PROJECT</w:t>
      </w:r>
      <w:proofErr w:type="gramEnd"/>
      <w:r w:rsidRPr="006A7093">
        <w:rPr>
          <w:rFonts w:eastAsia="Times New Roman" w:cs="Times New Roman"/>
          <w:sz w:val="24"/>
          <w:szCs w:val="24"/>
          <w:lang w:val="ru-RU" w:eastAsia="ru-RU"/>
        </w:rPr>
        <w:t>_</w:t>
      </w:r>
      <w:r w:rsidRPr="006A7093">
        <w:rPr>
          <w:rFonts w:eastAsia="Times New Roman" w:cs="Times New Roman"/>
          <w:sz w:val="24"/>
          <w:szCs w:val="24"/>
          <w:lang w:eastAsia="ru-RU"/>
        </w:rPr>
        <w:t>YEAR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 }} г.</w:t>
      </w:r>
    </w:p>
    <w:p w14:paraId="767D9338" w14:textId="0CB9FDCC" w:rsidR="007F085F" w:rsidRPr="007F085F" w:rsidRDefault="007F085F" w:rsidP="007F085F">
      <w:pPr>
        <w:jc w:val="center"/>
        <w:rPr>
          <w:rFonts w:cs="Times New Roman"/>
          <w:b/>
          <w:sz w:val="24"/>
          <w:szCs w:val="24"/>
          <w:lang w:val="ru-RU"/>
        </w:rPr>
        <w:sectPr w:rsidR="007F085F" w:rsidRPr="007F085F" w:rsidSect="001570AC">
          <w:footerReference w:type="default" r:id="rId8"/>
          <w:footerReference w:type="first" r:id="rId9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 w14:paraId="4382347D" w14:textId="774AACAA" w:rsidR="007F085F" w:rsidRDefault="00684D32" w:rsidP="005E11AB">
      <w:pPr>
        <w:pStyle w:val="1"/>
        <w:numPr>
          <w:ilvl w:val="0"/>
          <w:numId w:val="2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Н</w:t>
      </w:r>
      <w:r w:rsidRPr="00684D3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аименование организации, эксплуатирующей декларируемый опасный производственный объект или являющейся заказчиком проектной документации</w:t>
      </w:r>
    </w:p>
    <w:p w14:paraId="4AAB8B7C" w14:textId="77777777" w:rsidR="00B025EB" w:rsidRDefault="00B025EB" w:rsidP="00B025EB">
      <w:pPr>
        <w:spacing w:after="0" w:line="240" w:lineRule="auto"/>
        <w:ind w:firstLine="680"/>
        <w:rPr>
          <w:lang w:val="ru-RU" w:eastAsia="ru-RU"/>
        </w:rPr>
      </w:pPr>
    </w:p>
    <w:p w14:paraId="351C00EE" w14:textId="77777777" w:rsidR="00B025EB" w:rsidRDefault="00B025EB" w:rsidP="00B025EB">
      <w:pPr>
        <w:ind w:firstLine="680"/>
        <w:rPr>
          <w:rFonts w:cs="Times New Roman"/>
          <w:sz w:val="24"/>
          <w:szCs w:val="24"/>
          <w:lang w:val="ru-RU"/>
        </w:rPr>
      </w:pPr>
      <w:r w:rsidRPr="00A35465">
        <w:rPr>
          <w:rFonts w:cs="Times New Roman"/>
          <w:sz w:val="24"/>
          <w:szCs w:val="24"/>
          <w:lang w:val="ru-RU"/>
        </w:rPr>
        <w:t>Полное и сокращённое наименование организации:</w:t>
      </w:r>
      <w:r>
        <w:rPr>
          <w:rFonts w:cs="Times New Roman"/>
          <w:sz w:val="24"/>
          <w:szCs w:val="24"/>
          <w:lang w:val="ru-RU"/>
        </w:rPr>
        <w:t xml:space="preserve"> </w:t>
      </w:r>
    </w:p>
    <w:p w14:paraId="0E5C7ACA" w14:textId="77777777" w:rsidR="00B025EB" w:rsidRDefault="00B025EB" w:rsidP="00B025EB">
      <w:pPr>
        <w:ind w:firstLine="680"/>
        <w:rPr>
          <w:rFonts w:cs="Times New Roman"/>
          <w:sz w:val="24"/>
          <w:szCs w:val="24"/>
          <w:highlight w:val="yellow"/>
          <w:lang w:val="ru-RU"/>
        </w:rPr>
      </w:pPr>
      <w:proofErr w:type="gramStart"/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BD54C0">
        <w:rPr>
          <w:rFonts w:cs="Times New Roman"/>
          <w:sz w:val="24"/>
          <w:szCs w:val="24"/>
          <w:highlight w:val="yellow"/>
        </w:rPr>
        <w:t>FULL</w:t>
      </w:r>
      <w:proofErr w:type="gramEnd"/>
      <w:r w:rsidRPr="00BD54C0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NAME</w:t>
      </w:r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 }}</w:t>
      </w:r>
    </w:p>
    <w:p w14:paraId="0CDF4013" w14:textId="77777777" w:rsidR="00B025EB" w:rsidRPr="0065153B" w:rsidRDefault="00B025EB" w:rsidP="00B025EB">
      <w:pPr>
        <w:ind w:firstLine="680"/>
        <w:rPr>
          <w:rFonts w:cs="Times New Roman"/>
          <w:sz w:val="24"/>
          <w:szCs w:val="24"/>
          <w:lang w:val="ru-RU"/>
        </w:rPr>
      </w:pPr>
      <w:proofErr w:type="gramStart"/>
      <w:r w:rsidRPr="00BD54C0">
        <w:rPr>
          <w:rFonts w:cs="Times New Roman"/>
          <w:sz w:val="24"/>
          <w:szCs w:val="24"/>
          <w:highlight w:val="yellow"/>
          <w:lang w:val="ru-RU"/>
        </w:rPr>
        <w:t>{{ SHORT</w:t>
      </w:r>
      <w:proofErr w:type="gramEnd"/>
      <w:r w:rsidRPr="00BD54C0">
        <w:rPr>
          <w:rFonts w:cs="Times New Roman"/>
          <w:sz w:val="24"/>
          <w:szCs w:val="24"/>
          <w:highlight w:val="yellow"/>
          <w:lang w:val="ru-RU"/>
        </w:rPr>
        <w:t>_NAME }}</w:t>
      </w:r>
    </w:p>
    <w:p w14:paraId="6BA9BE37" w14:textId="77777777" w:rsidR="00B025EB" w:rsidRPr="0065153B" w:rsidRDefault="00B025EB" w:rsidP="00B025EB">
      <w:pPr>
        <w:ind w:firstLine="680"/>
        <w:rPr>
          <w:rFonts w:cs="Times New Roman"/>
          <w:sz w:val="24"/>
          <w:szCs w:val="24"/>
          <w:lang w:val="ru-RU"/>
        </w:rPr>
      </w:pPr>
      <w:r w:rsidRPr="0065153B">
        <w:rPr>
          <w:rFonts w:cs="Times New Roman"/>
          <w:sz w:val="24"/>
          <w:szCs w:val="24"/>
          <w:lang w:val="ru-RU"/>
        </w:rPr>
        <w:t xml:space="preserve">Юридический адрес: </w:t>
      </w:r>
      <w:proofErr w:type="gramStart"/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BD54C0">
        <w:rPr>
          <w:rFonts w:cs="Times New Roman"/>
          <w:sz w:val="24"/>
          <w:szCs w:val="24"/>
          <w:highlight w:val="yellow"/>
        </w:rPr>
        <w:t>ORG</w:t>
      </w:r>
      <w:proofErr w:type="gramEnd"/>
      <w:r w:rsidRPr="00BD54C0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ADDRESS</w:t>
      </w:r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 }}</w:t>
      </w:r>
    </w:p>
    <w:p w14:paraId="69F32F5A" w14:textId="77777777" w:rsidR="00B025EB" w:rsidRPr="00A35465" w:rsidRDefault="00B025EB" w:rsidP="00B025EB">
      <w:pPr>
        <w:ind w:firstLine="680"/>
        <w:rPr>
          <w:rFonts w:cs="Times New Roman"/>
          <w:sz w:val="24"/>
          <w:szCs w:val="24"/>
          <w:lang w:val="ru-RU"/>
        </w:rPr>
      </w:pPr>
      <w:r w:rsidRPr="00A35465">
        <w:rPr>
          <w:rFonts w:cs="Times New Roman"/>
          <w:sz w:val="24"/>
          <w:szCs w:val="24"/>
          <w:lang w:val="ru-RU"/>
        </w:rPr>
        <w:t xml:space="preserve">тел./факс: </w:t>
      </w:r>
      <w:proofErr w:type="gramStart"/>
      <w:r w:rsidRPr="00BD54C0">
        <w:rPr>
          <w:rFonts w:cs="Times New Roman"/>
          <w:sz w:val="24"/>
          <w:szCs w:val="24"/>
          <w:highlight w:val="yellow"/>
          <w:lang w:val="ru-RU"/>
        </w:rPr>
        <w:t>{{ ORG</w:t>
      </w:r>
      <w:proofErr w:type="gramEnd"/>
      <w:r w:rsidRPr="00BD54C0">
        <w:rPr>
          <w:rFonts w:cs="Times New Roman"/>
          <w:sz w:val="24"/>
          <w:szCs w:val="24"/>
          <w:highlight w:val="yellow"/>
          <w:lang w:val="ru-RU"/>
        </w:rPr>
        <w:t>_PHONE }}</w:t>
      </w:r>
      <w:r>
        <w:rPr>
          <w:rFonts w:cs="Times New Roman"/>
          <w:sz w:val="24"/>
          <w:szCs w:val="24"/>
          <w:highlight w:val="yellow"/>
          <w:lang w:val="ru-RU"/>
        </w:rPr>
        <w:t xml:space="preserve"> </w:t>
      </w:r>
      <w:r w:rsidRPr="00BD54C0">
        <w:rPr>
          <w:rFonts w:cs="Times New Roman"/>
          <w:sz w:val="24"/>
          <w:szCs w:val="24"/>
          <w:highlight w:val="yellow"/>
          <w:lang w:val="ru-RU"/>
        </w:rPr>
        <w:t>/</w:t>
      </w:r>
      <w:r>
        <w:rPr>
          <w:rFonts w:cs="Times New Roman"/>
          <w:sz w:val="24"/>
          <w:szCs w:val="24"/>
          <w:highlight w:val="yellow"/>
          <w:lang w:val="ru-RU"/>
        </w:rPr>
        <w:t xml:space="preserve"> </w:t>
      </w:r>
      <w:r w:rsidRPr="00BD54C0">
        <w:rPr>
          <w:rFonts w:cs="Times New Roman"/>
          <w:sz w:val="24"/>
          <w:szCs w:val="24"/>
          <w:highlight w:val="yellow"/>
          <w:lang w:val="ru-RU"/>
        </w:rPr>
        <w:t>{{ ORG_FAX }}</w:t>
      </w:r>
    </w:p>
    <w:p w14:paraId="1AFAD21D" w14:textId="316C74C6" w:rsidR="00B025EB" w:rsidRDefault="00B025EB" w:rsidP="005E11AB">
      <w:pPr>
        <w:ind w:firstLine="680"/>
        <w:rPr>
          <w:rFonts w:cs="Times New Roman"/>
          <w:sz w:val="24"/>
          <w:szCs w:val="24"/>
          <w:lang w:val="ru-RU"/>
        </w:rPr>
      </w:pPr>
      <w:proofErr w:type="spellStart"/>
      <w:r w:rsidRPr="005E11AB">
        <w:rPr>
          <w:rFonts w:cs="Times New Roman"/>
          <w:sz w:val="24"/>
          <w:szCs w:val="24"/>
          <w:lang w:val="ru-RU"/>
        </w:rPr>
        <w:t>Email</w:t>
      </w:r>
      <w:proofErr w:type="spellEnd"/>
      <w:r w:rsidRPr="00A35465">
        <w:rPr>
          <w:rFonts w:cs="Times New Roman"/>
          <w:sz w:val="24"/>
          <w:szCs w:val="24"/>
          <w:lang w:val="ru-RU"/>
        </w:rPr>
        <w:t xml:space="preserve">: </w:t>
      </w:r>
      <w:proofErr w:type="gramStart"/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BD54C0">
        <w:rPr>
          <w:rFonts w:cs="Times New Roman"/>
          <w:sz w:val="24"/>
          <w:szCs w:val="24"/>
          <w:highlight w:val="yellow"/>
        </w:rPr>
        <w:t>ORG</w:t>
      </w:r>
      <w:proofErr w:type="gramEnd"/>
      <w:r w:rsidRPr="00BD54C0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EMAIL</w:t>
      </w:r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 }}</w:t>
      </w:r>
    </w:p>
    <w:p w14:paraId="6AAD7773" w14:textId="77777777" w:rsidR="005E11AB" w:rsidRDefault="005E11AB" w:rsidP="00B025EB">
      <w:pPr>
        <w:rPr>
          <w:rFonts w:cs="Times New Roman"/>
          <w:sz w:val="24"/>
          <w:szCs w:val="24"/>
          <w:lang w:val="ru-RU"/>
        </w:rPr>
      </w:pPr>
    </w:p>
    <w:p w14:paraId="0946032D" w14:textId="6C078065" w:rsidR="005E11AB" w:rsidRDefault="005E11AB" w:rsidP="005E11AB">
      <w:pPr>
        <w:pStyle w:val="1"/>
        <w:numPr>
          <w:ilvl w:val="0"/>
          <w:numId w:val="2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5E11AB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лице, ответственном за информирование и взаимодействие с гражданами и общественными организациями (должность (при наличии), фамилия, имя, отчество (при наличии), телефон)</w:t>
      </w:r>
    </w:p>
    <w:p w14:paraId="7AB4EC6F" w14:textId="77777777" w:rsidR="005E11AB" w:rsidRDefault="005E11AB" w:rsidP="005E11AB">
      <w:pPr>
        <w:spacing w:after="0" w:line="240" w:lineRule="auto"/>
        <w:ind w:firstLine="680"/>
        <w:rPr>
          <w:lang w:val="ru-RU" w:eastAsia="ru-RU"/>
        </w:rPr>
      </w:pPr>
    </w:p>
    <w:p w14:paraId="3AB01D99" w14:textId="77777777" w:rsidR="00516BCF" w:rsidRPr="00B50706" w:rsidRDefault="00516BCF" w:rsidP="00516BCF">
      <w:pPr>
        <w:ind w:firstLine="680"/>
        <w:rPr>
          <w:rFonts w:cs="Times New Roman"/>
          <w:sz w:val="24"/>
          <w:szCs w:val="24"/>
          <w:lang w:val="ru-RU"/>
        </w:rPr>
      </w:pPr>
    </w:p>
    <w:p w14:paraId="116C3DEB" w14:textId="77777777" w:rsidR="00516BCF" w:rsidRPr="00516BCF" w:rsidRDefault="00516BCF" w:rsidP="00516BCF">
      <w:pPr>
        <w:ind w:firstLine="680"/>
        <w:rPr>
          <w:rFonts w:cs="Times New Roman"/>
          <w:color w:val="FFC000"/>
          <w:sz w:val="24"/>
          <w:szCs w:val="24"/>
          <w:lang w:val="ru-RU"/>
        </w:rPr>
      </w:pPr>
      <w:r w:rsidRPr="00516BCF">
        <w:rPr>
          <w:rFonts w:cs="Times New Roman"/>
          <w:color w:val="FFC000"/>
          <w:sz w:val="24"/>
          <w:szCs w:val="24"/>
          <w:lang w:val="ru-RU"/>
        </w:rPr>
        <w:t xml:space="preserve">Ответственным за информирование и взаимодействие с общественностью является заместитель генерального директора по промышленной безопасности, охране труда и экологии ПАО «Татнефть» – </w:t>
      </w:r>
      <w:proofErr w:type="spellStart"/>
      <w:r w:rsidRPr="00516BCF">
        <w:rPr>
          <w:rFonts w:cs="Times New Roman"/>
          <w:color w:val="FFC000"/>
          <w:sz w:val="24"/>
          <w:szCs w:val="24"/>
          <w:lang w:val="ru-RU"/>
        </w:rPr>
        <w:t>Хабибрахманов</w:t>
      </w:r>
      <w:proofErr w:type="spellEnd"/>
      <w:r w:rsidRPr="00516BCF">
        <w:rPr>
          <w:rFonts w:cs="Times New Roman"/>
          <w:color w:val="FFC000"/>
          <w:sz w:val="24"/>
          <w:szCs w:val="24"/>
          <w:lang w:val="ru-RU"/>
        </w:rPr>
        <w:t xml:space="preserve"> А. Г.</w:t>
      </w:r>
    </w:p>
    <w:p w14:paraId="2365FB24" w14:textId="0413FFE4" w:rsidR="005E11AB" w:rsidRPr="00A35465" w:rsidRDefault="005E11AB" w:rsidP="005E11AB">
      <w:pPr>
        <w:ind w:firstLine="680"/>
        <w:rPr>
          <w:rFonts w:cs="Times New Roman"/>
          <w:sz w:val="24"/>
          <w:szCs w:val="24"/>
          <w:lang w:val="ru-RU"/>
        </w:rPr>
      </w:pPr>
      <w:r w:rsidRPr="00A35465">
        <w:rPr>
          <w:rFonts w:cs="Times New Roman"/>
          <w:sz w:val="24"/>
          <w:szCs w:val="24"/>
          <w:lang w:val="ru-RU"/>
        </w:rPr>
        <w:t xml:space="preserve">тел./факс: </w:t>
      </w:r>
      <w:proofErr w:type="gramStart"/>
      <w:r w:rsidRPr="00BD54C0">
        <w:rPr>
          <w:rFonts w:cs="Times New Roman"/>
          <w:sz w:val="24"/>
          <w:szCs w:val="24"/>
          <w:highlight w:val="yellow"/>
          <w:lang w:val="ru-RU"/>
        </w:rPr>
        <w:t>{{ ORG</w:t>
      </w:r>
      <w:proofErr w:type="gramEnd"/>
      <w:r w:rsidRPr="00BD54C0">
        <w:rPr>
          <w:rFonts w:cs="Times New Roman"/>
          <w:sz w:val="24"/>
          <w:szCs w:val="24"/>
          <w:highlight w:val="yellow"/>
          <w:lang w:val="ru-RU"/>
        </w:rPr>
        <w:t>_PHONE }}</w:t>
      </w:r>
      <w:r>
        <w:rPr>
          <w:rFonts w:cs="Times New Roman"/>
          <w:sz w:val="24"/>
          <w:szCs w:val="24"/>
          <w:highlight w:val="yellow"/>
          <w:lang w:val="ru-RU"/>
        </w:rPr>
        <w:t xml:space="preserve"> </w:t>
      </w:r>
      <w:r w:rsidRPr="00BD54C0">
        <w:rPr>
          <w:rFonts w:cs="Times New Roman"/>
          <w:sz w:val="24"/>
          <w:szCs w:val="24"/>
          <w:highlight w:val="yellow"/>
          <w:lang w:val="ru-RU"/>
        </w:rPr>
        <w:t>/</w:t>
      </w:r>
      <w:r>
        <w:rPr>
          <w:rFonts w:cs="Times New Roman"/>
          <w:sz w:val="24"/>
          <w:szCs w:val="24"/>
          <w:highlight w:val="yellow"/>
          <w:lang w:val="ru-RU"/>
        </w:rPr>
        <w:t xml:space="preserve"> </w:t>
      </w:r>
      <w:r w:rsidRPr="00BD54C0">
        <w:rPr>
          <w:rFonts w:cs="Times New Roman"/>
          <w:sz w:val="24"/>
          <w:szCs w:val="24"/>
          <w:highlight w:val="yellow"/>
          <w:lang w:val="ru-RU"/>
        </w:rPr>
        <w:t>{{ ORG_FAX }}</w:t>
      </w:r>
    </w:p>
    <w:p w14:paraId="162AF50C" w14:textId="1A604F6D" w:rsidR="005E11AB" w:rsidRDefault="005E11AB" w:rsidP="005E11AB">
      <w:pPr>
        <w:ind w:firstLine="680"/>
        <w:rPr>
          <w:rFonts w:cs="Times New Roman"/>
          <w:sz w:val="24"/>
          <w:szCs w:val="24"/>
          <w:lang w:val="ru-RU"/>
        </w:rPr>
      </w:pPr>
    </w:p>
    <w:p w14:paraId="24C9C2DB" w14:textId="4AEE2CA1" w:rsidR="00A463FD" w:rsidRDefault="00A463FD" w:rsidP="00A463FD">
      <w:pPr>
        <w:pStyle w:val="1"/>
        <w:numPr>
          <w:ilvl w:val="0"/>
          <w:numId w:val="2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К</w:t>
      </w:r>
      <w:r w:rsidRPr="00A463F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раткое описание производственной деятельности, связанной с эксплуатацией декларируемого объекта</w:t>
      </w:r>
    </w:p>
    <w:p w14:paraId="53D4B699" w14:textId="77777777" w:rsidR="00DF0F74" w:rsidRDefault="00DF0F74" w:rsidP="00DF0F74">
      <w:pPr>
        <w:spacing w:after="0" w:line="240" w:lineRule="auto"/>
        <w:ind w:firstLine="680"/>
        <w:rPr>
          <w:rFonts w:cs="Times New Roman"/>
          <w:sz w:val="24"/>
          <w:szCs w:val="24"/>
          <w:lang w:val="ru-RU"/>
        </w:rPr>
      </w:pPr>
    </w:p>
    <w:p w14:paraId="226DFBAD" w14:textId="77777777" w:rsidR="00DF0F74" w:rsidRPr="004931FE" w:rsidRDefault="00DF0F74" w:rsidP="00DF0F74">
      <w:pPr>
        <w:ind w:firstLine="680"/>
        <w:jc w:val="both"/>
        <w:rPr>
          <w:rFonts w:cs="Times New Roman"/>
          <w:sz w:val="24"/>
          <w:szCs w:val="24"/>
        </w:rPr>
      </w:pPr>
      <w:proofErr w:type="gramStart"/>
      <w:r w:rsidRPr="00BD54C0">
        <w:rPr>
          <w:rFonts w:cs="Times New Roman"/>
          <w:sz w:val="24"/>
          <w:szCs w:val="24"/>
          <w:highlight w:val="yellow"/>
        </w:rPr>
        <w:t>{{ SITE</w:t>
      </w:r>
      <w:proofErr w:type="gramEnd"/>
      <w:r w:rsidRPr="00BD54C0">
        <w:rPr>
          <w:rFonts w:cs="Times New Roman"/>
          <w:sz w:val="24"/>
          <w:szCs w:val="24"/>
          <w:highlight w:val="yellow"/>
        </w:rPr>
        <w:t>_DESCRIPTION }}</w:t>
      </w:r>
    </w:p>
    <w:p w14:paraId="04475145" w14:textId="77777777" w:rsidR="00411572" w:rsidRPr="00411572" w:rsidRDefault="00411572" w:rsidP="00411572">
      <w:pPr>
        <w:rPr>
          <w:lang w:val="ru-RU" w:eastAsia="ru-RU"/>
        </w:rPr>
      </w:pPr>
    </w:p>
    <w:p w14:paraId="56D265D1" w14:textId="7268F355" w:rsidR="00F57A9D" w:rsidRDefault="00516BCF" w:rsidP="00F57A9D">
      <w:pPr>
        <w:pStyle w:val="1"/>
        <w:numPr>
          <w:ilvl w:val="0"/>
          <w:numId w:val="2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</w:t>
      </w:r>
      <w:r w:rsidR="00F57A9D" w:rsidRPr="00F57A9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еречень и основные характеристики опасных веществ, обращаемых на декларируемом объекте</w:t>
      </w:r>
    </w:p>
    <w:p w14:paraId="7710F7EF" w14:textId="77777777" w:rsidR="00DC6421" w:rsidRDefault="00DC6421" w:rsidP="00DF0F7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284C0C6D" w14:textId="36EE827E" w:rsidR="00DF0F74" w:rsidRPr="004578A1" w:rsidRDefault="00DF0F74" w:rsidP="00DF0F7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578A1">
        <w:rPr>
          <w:rFonts w:cs="Times New Roman"/>
          <w:sz w:val="24"/>
          <w:szCs w:val="24"/>
          <w:lang w:val="ru-RU"/>
        </w:rPr>
        <w:t>Сведения об опасных веществах приведены ниже (</w:t>
      </w:r>
      <w:r w:rsidRPr="004578A1">
        <w:rPr>
          <w:rFonts w:cs="Times New Roman"/>
          <w:sz w:val="24"/>
          <w:szCs w:val="24"/>
          <w:lang w:val="ru-RU"/>
        </w:rPr>
        <w:fldChar w:fldCharType="begin"/>
      </w:r>
      <w:r w:rsidRPr="004578A1">
        <w:rPr>
          <w:rFonts w:cs="Times New Roman"/>
          <w:sz w:val="24"/>
          <w:szCs w:val="24"/>
          <w:lang w:val="ru-RU"/>
        </w:rPr>
        <w:instrText xml:space="preserve"> REF _Ref328123500 \h  \* MERGEFORMAT </w:instrText>
      </w:r>
      <w:r w:rsidRPr="004578A1">
        <w:rPr>
          <w:rFonts w:cs="Times New Roman"/>
          <w:sz w:val="24"/>
          <w:szCs w:val="24"/>
          <w:lang w:val="ru-RU"/>
        </w:rPr>
      </w:r>
      <w:r w:rsidRPr="004578A1">
        <w:rPr>
          <w:rFonts w:cs="Times New Roman"/>
          <w:sz w:val="24"/>
          <w:szCs w:val="24"/>
          <w:lang w:val="ru-RU"/>
        </w:rPr>
        <w:fldChar w:fldCharType="separate"/>
      </w:r>
      <w:r w:rsidRPr="004578A1">
        <w:rPr>
          <w:rFonts w:cs="Times New Roman"/>
          <w:sz w:val="24"/>
          <w:szCs w:val="24"/>
          <w:lang w:val="ru-RU"/>
        </w:rPr>
        <w:t xml:space="preserve">Таблица </w:t>
      </w:r>
      <w:r>
        <w:rPr>
          <w:rFonts w:cs="Times New Roman"/>
          <w:sz w:val="24"/>
          <w:szCs w:val="24"/>
          <w:lang w:val="ru-RU"/>
        </w:rPr>
        <w:t>1</w:t>
      </w:r>
      <w:r w:rsidRPr="004578A1">
        <w:rPr>
          <w:rFonts w:cs="Times New Roman"/>
          <w:sz w:val="24"/>
          <w:szCs w:val="24"/>
          <w:lang w:val="ru-RU"/>
        </w:rPr>
        <w:fldChar w:fldCharType="end"/>
      </w:r>
      <w:r w:rsidRPr="004578A1">
        <w:rPr>
          <w:rFonts w:cs="Times New Roman"/>
          <w:sz w:val="24"/>
          <w:szCs w:val="24"/>
          <w:lang w:val="ru-RU"/>
        </w:rPr>
        <w:t>).</w:t>
      </w:r>
    </w:p>
    <w:p w14:paraId="08856933" w14:textId="77777777" w:rsidR="00DF0F74" w:rsidRDefault="00DF0F74" w:rsidP="00DF0F7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0" w:name="_Ref328123500"/>
      <w:r w:rsidRPr="004578A1">
        <w:rPr>
          <w:rFonts w:cs="Times New Roman"/>
          <w:sz w:val="24"/>
          <w:szCs w:val="24"/>
          <w:lang w:val="ru-RU"/>
        </w:rPr>
        <w:t xml:space="preserve">Таблица </w:t>
      </w:r>
      <w:r w:rsidRPr="004578A1">
        <w:rPr>
          <w:rFonts w:cs="Times New Roman"/>
          <w:sz w:val="24"/>
          <w:szCs w:val="24"/>
          <w:lang w:val="ru-RU"/>
        </w:rPr>
        <w:fldChar w:fldCharType="begin"/>
      </w:r>
      <w:r w:rsidRPr="004578A1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4578A1">
        <w:rPr>
          <w:rFonts w:cs="Times New Roman"/>
          <w:sz w:val="24"/>
          <w:szCs w:val="24"/>
          <w:lang w:val="ru-RU"/>
        </w:rPr>
        <w:fldChar w:fldCharType="separate"/>
      </w:r>
      <w:r>
        <w:rPr>
          <w:rFonts w:cs="Times New Roman"/>
          <w:noProof/>
          <w:sz w:val="24"/>
          <w:szCs w:val="24"/>
          <w:lang w:val="ru-RU"/>
        </w:rPr>
        <w:t>1</w:t>
      </w:r>
      <w:r w:rsidRPr="004578A1">
        <w:rPr>
          <w:rFonts w:cs="Times New Roman"/>
          <w:sz w:val="24"/>
          <w:szCs w:val="24"/>
          <w:lang w:val="ru-RU"/>
        </w:rPr>
        <w:fldChar w:fldCharType="end"/>
      </w:r>
      <w:bookmarkEnd w:id="0"/>
      <w:r w:rsidRPr="004578A1">
        <w:rPr>
          <w:rFonts w:cs="Times New Roman"/>
          <w:sz w:val="24"/>
          <w:szCs w:val="24"/>
          <w:lang w:val="ru-RU"/>
        </w:rPr>
        <w:t xml:space="preserve"> – Сведения об опасных веществах</w:t>
      </w:r>
    </w:p>
    <w:p w14:paraId="01217477" w14:textId="77777777" w:rsidR="00DF0F74" w:rsidRPr="004578A1" w:rsidRDefault="00DF0F74" w:rsidP="00DF0F7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516677">
        <w:rPr>
          <w:rFonts w:cs="Times New Roman"/>
          <w:sz w:val="24"/>
          <w:szCs w:val="24"/>
          <w:highlight w:val="yellow"/>
          <w:lang w:val="ru-RU"/>
        </w:rPr>
        <w:t>{{SUBSTANCES_INFO_SECTION}}</w:t>
      </w:r>
    </w:p>
    <w:p w14:paraId="534B1D9C" w14:textId="77777777" w:rsidR="00F57A9D" w:rsidRDefault="00F57A9D" w:rsidP="00F57A9D">
      <w:pPr>
        <w:rPr>
          <w:lang w:val="ru-RU" w:eastAsia="ru-RU"/>
        </w:rPr>
      </w:pPr>
    </w:p>
    <w:p w14:paraId="4CB46767" w14:textId="77777777" w:rsidR="00DF0F74" w:rsidRDefault="00DF0F74" w:rsidP="00DF0F74">
      <w:pPr>
        <w:pStyle w:val="1"/>
        <w:numPr>
          <w:ilvl w:val="0"/>
          <w:numId w:val="2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К</w:t>
      </w:r>
      <w:r w:rsidRPr="0041157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раткие сведения о масштабах и последствиях возможных аварий на декларируемом объекте с указанием максимально возможного количества потерпевших (физических лиц) и принятых мерах безопасности</w:t>
      </w:r>
    </w:p>
    <w:p w14:paraId="2154C91F" w14:textId="77777777" w:rsidR="00DF0F74" w:rsidRDefault="00DF0F74" w:rsidP="00F57A9D">
      <w:pPr>
        <w:rPr>
          <w:lang w:val="ru-RU" w:eastAsia="ru-RU"/>
        </w:rPr>
      </w:pPr>
    </w:p>
    <w:p w14:paraId="1D794E33" w14:textId="77777777" w:rsidR="00DC6421" w:rsidRPr="00983F4F" w:rsidRDefault="00DC6421" w:rsidP="00DC64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 xml:space="preserve">Отнесение декларируемого объекта к категории опасных выполнено в процессе его идентификации в </w:t>
      </w:r>
      <w:r w:rsidRPr="00983F4F">
        <w:rPr>
          <w:rFonts w:cs="Times New Roman"/>
          <w:sz w:val="24"/>
          <w:szCs w:val="24"/>
          <w:lang w:val="ru-RU"/>
        </w:rPr>
        <w:t>соответствии</w:t>
      </w:r>
      <w:r w:rsidRPr="00983F4F">
        <w:rPr>
          <w:rFonts w:cs="Times New Roman"/>
          <w:sz w:val="24"/>
          <w:szCs w:val="24"/>
          <w:lang w:val="ru-RU" w:eastAsia="ru-RU"/>
        </w:rPr>
        <w:t xml:space="preserve"> с положениями Федерального закона «О промышленной безопасности опасных производственных объектов».</w:t>
      </w:r>
    </w:p>
    <w:p w14:paraId="51B9C574" w14:textId="55D32D22" w:rsidR="00DC6421" w:rsidRPr="00983F4F" w:rsidRDefault="00DC6421" w:rsidP="00DC64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>В соответствии с «Порядком оформления декларации промышленной безопасности опасных производственных объектов и перечне включаемых в нее сведений», утвержденным приказом Федеральной службы по экологическому, технологическому и атомному надзору от 16.10.2020 г. № 414 с целью сравнения и полноты оценки опасности, к рассмотрению приняты сценарии, среди всего разнообразия которых выбраны наиболее опасные и наиболее вероятные сценарии аварии, представленные в таблице ниже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 w:rsidR="00CB0231">
        <w:rPr>
          <w:rFonts w:cs="Times New Roman"/>
          <w:sz w:val="24"/>
          <w:szCs w:val="24"/>
          <w:lang w:val="ru-RU" w:eastAsia="ru-RU"/>
        </w:rPr>
        <w:fldChar w:fldCharType="begin"/>
      </w:r>
      <w:r w:rsidR="00CB0231">
        <w:rPr>
          <w:rFonts w:cs="Times New Roman"/>
          <w:sz w:val="24"/>
          <w:szCs w:val="24"/>
          <w:lang w:val="ru-RU" w:eastAsia="ru-RU"/>
        </w:rPr>
        <w:instrText xml:space="preserve"> REF _Ref223414721 \h </w:instrText>
      </w:r>
      <w:r w:rsidR="00CB0231">
        <w:rPr>
          <w:rFonts w:cs="Times New Roman"/>
          <w:sz w:val="24"/>
          <w:szCs w:val="24"/>
          <w:lang w:val="ru-RU" w:eastAsia="ru-RU"/>
        </w:rPr>
      </w:r>
      <w:r w:rsidR="00CB0231">
        <w:rPr>
          <w:rFonts w:cs="Times New Roman"/>
          <w:sz w:val="24"/>
          <w:szCs w:val="24"/>
          <w:lang w:val="ru-RU" w:eastAsia="ru-RU"/>
        </w:rPr>
        <w:fldChar w:fldCharType="separate"/>
      </w:r>
      <w:r w:rsidR="00CB0231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CB0231">
        <w:rPr>
          <w:rFonts w:cs="Times New Roman"/>
          <w:noProof/>
          <w:sz w:val="24"/>
          <w:szCs w:val="24"/>
          <w:lang w:val="ru-RU" w:eastAsia="ru-RU"/>
        </w:rPr>
        <w:t>2</w:t>
      </w:r>
      <w:r w:rsidR="00CB0231"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</w:t>
      </w:r>
      <w:r w:rsidRPr="00983F4F">
        <w:rPr>
          <w:rFonts w:cs="Times New Roman"/>
          <w:sz w:val="24"/>
          <w:szCs w:val="24"/>
          <w:lang w:val="ru-RU" w:eastAsia="ru-RU"/>
        </w:rPr>
        <w:t>.</w:t>
      </w:r>
    </w:p>
    <w:p w14:paraId="5ED8E58E" w14:textId="77777777" w:rsidR="00DC6421" w:rsidRPr="006E275D" w:rsidRDefault="00DC6421" w:rsidP="00DC64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41EB6070" w14:textId="71FBFE27" w:rsidR="00DC6421" w:rsidRPr="00B131A8" w:rsidRDefault="00DC6421" w:rsidP="00DC64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1" w:name="_Ref223414721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CB0231">
        <w:rPr>
          <w:rFonts w:cs="Times New Roman"/>
          <w:noProof/>
          <w:sz w:val="24"/>
          <w:szCs w:val="24"/>
          <w:lang w:val="ru-RU" w:eastAsia="ru-RU"/>
        </w:rPr>
        <w:t>2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1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 w:rsidRPr="006E275D">
        <w:rPr>
          <w:rFonts w:cs="Times New Roman"/>
          <w:sz w:val="24"/>
          <w:szCs w:val="24"/>
          <w:lang w:val="ru-RU" w:eastAsia="ru-RU"/>
        </w:rPr>
        <w:t>Результаты выбора наиболее опасных и наиболее вероятных сценариев аварий</w:t>
      </w:r>
    </w:p>
    <w:p w14:paraId="7DDF7915" w14:textId="77777777" w:rsidR="00DC6421" w:rsidRPr="00450DF0" w:rsidRDefault="00DC6421" w:rsidP="00DC64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DC6421">
        <w:rPr>
          <w:rFonts w:cs="Times New Roman"/>
          <w:sz w:val="24"/>
          <w:szCs w:val="24"/>
          <w:highlight w:val="yellow"/>
          <w:lang w:eastAsia="ru-RU"/>
        </w:rPr>
        <w:t>{{TOP_SCENARIOS_BY_COMPONENT_SECTION}}</w:t>
      </w:r>
    </w:p>
    <w:p w14:paraId="01351704" w14:textId="77777777" w:rsidR="00DC6421" w:rsidRPr="00516BCF" w:rsidRDefault="00DC6421" w:rsidP="00DC64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48BAE075" w14:textId="650C9B05" w:rsidR="007B66C2" w:rsidRPr="007B66C2" w:rsidRDefault="007B66C2" w:rsidP="00DC64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М</w:t>
      </w:r>
      <w:r w:rsidRPr="00411572">
        <w:rPr>
          <w:rFonts w:cs="Times New Roman"/>
          <w:sz w:val="24"/>
          <w:szCs w:val="24"/>
          <w:lang w:val="ru-RU" w:eastAsia="ru-RU"/>
        </w:rPr>
        <w:t>аксимально возможно</w:t>
      </w:r>
      <w:r>
        <w:rPr>
          <w:rFonts w:cs="Times New Roman"/>
          <w:sz w:val="24"/>
          <w:szCs w:val="24"/>
          <w:lang w:val="ru-RU" w:eastAsia="ru-RU"/>
        </w:rPr>
        <w:t xml:space="preserve">е </w:t>
      </w:r>
      <w:r w:rsidRPr="00411572">
        <w:rPr>
          <w:rFonts w:cs="Times New Roman"/>
          <w:sz w:val="24"/>
          <w:szCs w:val="24"/>
          <w:lang w:val="ru-RU" w:eastAsia="ru-RU"/>
        </w:rPr>
        <w:t>количеств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411572">
        <w:rPr>
          <w:rFonts w:cs="Times New Roman"/>
          <w:sz w:val="24"/>
          <w:szCs w:val="24"/>
          <w:lang w:val="ru-RU" w:eastAsia="ru-RU"/>
        </w:rPr>
        <w:t xml:space="preserve"> потерпевших (физических лиц)</w:t>
      </w:r>
      <w:r>
        <w:rPr>
          <w:rFonts w:cs="Times New Roman"/>
          <w:sz w:val="24"/>
          <w:szCs w:val="24"/>
          <w:lang w:val="ru-RU" w:eastAsia="ru-RU"/>
        </w:rPr>
        <w:t xml:space="preserve"> составляет </w:t>
      </w:r>
      <w:r w:rsidR="00A71399">
        <w:rPr>
          <w:rFonts w:cs="Times New Roman"/>
          <w:sz w:val="24"/>
          <w:szCs w:val="24"/>
          <w:lang w:val="ru-RU" w:eastAsia="ru-RU"/>
        </w:rPr>
        <w:br/>
      </w:r>
      <w:proofErr w:type="gramStart"/>
      <w:r w:rsidRPr="007B66C2">
        <w:rPr>
          <w:rFonts w:cs="Times New Roman"/>
          <w:sz w:val="24"/>
          <w:szCs w:val="24"/>
          <w:highlight w:val="yellow"/>
          <w:lang w:val="ru-RU" w:eastAsia="ru-RU"/>
        </w:rPr>
        <w:t xml:space="preserve">{{ </w:t>
      </w:r>
      <w:r w:rsidRPr="007B66C2">
        <w:rPr>
          <w:rFonts w:cs="Times New Roman"/>
          <w:sz w:val="24"/>
          <w:szCs w:val="24"/>
          <w:highlight w:val="yellow"/>
          <w:lang w:eastAsia="ru-RU"/>
        </w:rPr>
        <w:t>MAX</w:t>
      </w:r>
      <w:proofErr w:type="gramEnd"/>
      <w:r w:rsidRPr="007B66C2">
        <w:rPr>
          <w:rFonts w:cs="Times New Roman"/>
          <w:sz w:val="24"/>
          <w:szCs w:val="24"/>
          <w:highlight w:val="yellow"/>
          <w:lang w:val="ru-RU" w:eastAsia="ru-RU"/>
        </w:rPr>
        <w:t>_</w:t>
      </w:r>
      <w:r w:rsidRPr="007B66C2">
        <w:rPr>
          <w:rFonts w:cs="Times New Roman"/>
          <w:sz w:val="24"/>
          <w:szCs w:val="24"/>
          <w:highlight w:val="yellow"/>
          <w:lang w:eastAsia="ru-RU"/>
        </w:rPr>
        <w:t>PEOPLE</w:t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>_</w:t>
      </w:r>
      <w:r w:rsidRPr="007B66C2">
        <w:rPr>
          <w:rFonts w:cs="Times New Roman"/>
          <w:sz w:val="24"/>
          <w:szCs w:val="24"/>
          <w:highlight w:val="yellow"/>
          <w:lang w:eastAsia="ru-RU"/>
        </w:rPr>
        <w:t>VICTIMS</w:t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 xml:space="preserve"> }}</w:t>
      </w:r>
      <w:r>
        <w:rPr>
          <w:rFonts w:cs="Times New Roman"/>
          <w:sz w:val="24"/>
          <w:szCs w:val="24"/>
          <w:lang w:val="ru-RU" w:eastAsia="ru-RU"/>
        </w:rPr>
        <w:t xml:space="preserve"> человек.</w:t>
      </w:r>
    </w:p>
    <w:p w14:paraId="7BEFBFCD" w14:textId="77777777" w:rsidR="007B66C2" w:rsidRPr="007B66C2" w:rsidRDefault="007B66C2" w:rsidP="00DC64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6CC095A5" w14:textId="77777777" w:rsidR="00DC6421" w:rsidRPr="006E275D" w:rsidRDefault="00DC6421" w:rsidP="00DC64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E275D">
        <w:rPr>
          <w:rFonts w:cs="Times New Roman"/>
          <w:sz w:val="24"/>
          <w:szCs w:val="24"/>
          <w:lang w:val="ru-RU" w:eastAsia="ru-RU"/>
        </w:rPr>
        <w:t>Результаты проведенного анализа риска для декларируемого объекта, представлены в таблице ниже.</w:t>
      </w:r>
    </w:p>
    <w:p w14:paraId="3339C6B1" w14:textId="7C28330E" w:rsidR="00DC6421" w:rsidRPr="006E275D" w:rsidRDefault="00DC6421" w:rsidP="00DC64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2" w:name="_Ref223414733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CB0231">
        <w:rPr>
          <w:rFonts w:cs="Times New Roman"/>
          <w:noProof/>
          <w:sz w:val="24"/>
          <w:szCs w:val="24"/>
          <w:lang w:val="ru-RU" w:eastAsia="ru-RU"/>
        </w:rPr>
        <w:t>3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2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 w:rsidRPr="006E275D">
        <w:rPr>
          <w:rFonts w:cs="Times New Roman"/>
          <w:sz w:val="24"/>
          <w:szCs w:val="24"/>
          <w:lang w:val="ru-RU" w:eastAsia="ru-RU"/>
        </w:rPr>
        <w:t>Результаты проведенного анализа риска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 w:rsidR="00CB0231">
        <w:rPr>
          <w:rFonts w:cs="Times New Roman"/>
          <w:sz w:val="24"/>
          <w:szCs w:val="24"/>
          <w:lang w:val="ru-RU" w:eastAsia="ru-RU"/>
        </w:rPr>
        <w:fldChar w:fldCharType="begin"/>
      </w:r>
      <w:r w:rsidR="00CB0231">
        <w:rPr>
          <w:rFonts w:cs="Times New Roman"/>
          <w:sz w:val="24"/>
          <w:szCs w:val="24"/>
          <w:lang w:val="ru-RU" w:eastAsia="ru-RU"/>
        </w:rPr>
        <w:instrText xml:space="preserve"> REF _Ref223414733 \h </w:instrText>
      </w:r>
      <w:r w:rsidR="00CB0231">
        <w:rPr>
          <w:rFonts w:cs="Times New Roman"/>
          <w:sz w:val="24"/>
          <w:szCs w:val="24"/>
          <w:lang w:val="ru-RU" w:eastAsia="ru-RU"/>
        </w:rPr>
      </w:r>
      <w:r w:rsidR="00CB0231">
        <w:rPr>
          <w:rFonts w:cs="Times New Roman"/>
          <w:sz w:val="24"/>
          <w:szCs w:val="24"/>
          <w:lang w:val="ru-RU" w:eastAsia="ru-RU"/>
        </w:rPr>
        <w:fldChar w:fldCharType="separate"/>
      </w:r>
      <w:r w:rsidR="00CB0231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CB0231">
        <w:rPr>
          <w:rFonts w:cs="Times New Roman"/>
          <w:noProof/>
          <w:sz w:val="24"/>
          <w:szCs w:val="24"/>
          <w:lang w:val="ru-RU" w:eastAsia="ru-RU"/>
        </w:rPr>
        <w:t>3</w:t>
      </w:r>
      <w:r w:rsidR="00CB0231"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</w:t>
      </w:r>
      <w:r w:rsidRPr="006E275D">
        <w:rPr>
          <w:rFonts w:cs="Times New Roman"/>
          <w:sz w:val="24"/>
          <w:szCs w:val="24"/>
          <w:lang w:val="ru-RU" w:eastAsia="ru-RU"/>
        </w:rPr>
        <w:t xml:space="preserve"> </w:t>
      </w:r>
    </w:p>
    <w:p w14:paraId="4A883AF5" w14:textId="77777777" w:rsidR="00DC6421" w:rsidRPr="00450DF0" w:rsidRDefault="00DC6421" w:rsidP="00DC64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DC6421">
        <w:rPr>
          <w:rFonts w:cs="Times New Roman"/>
          <w:sz w:val="24"/>
          <w:szCs w:val="24"/>
          <w:highlight w:val="yellow"/>
          <w:lang w:eastAsia="ru-RU"/>
        </w:rPr>
        <w:t>{{FATALITY_RISK_BY_COMPONENT_SECTION}}</w:t>
      </w:r>
    </w:p>
    <w:p w14:paraId="2E5C1408" w14:textId="77777777" w:rsidR="00DC6421" w:rsidRPr="00DC6421" w:rsidRDefault="00DC6421" w:rsidP="00F57A9D">
      <w:pPr>
        <w:rPr>
          <w:lang w:eastAsia="ru-RU"/>
        </w:rPr>
      </w:pPr>
    </w:p>
    <w:p w14:paraId="35E55CC5" w14:textId="693FE6DA" w:rsidR="00792417" w:rsidRPr="00792417" w:rsidRDefault="00792417" w:rsidP="0079241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792417">
        <w:rPr>
          <w:rFonts w:cs="Times New Roman"/>
          <w:sz w:val="24"/>
          <w:szCs w:val="24"/>
          <w:lang w:val="ru-RU"/>
        </w:rPr>
        <w:t xml:space="preserve">Из анализа риска ясно, что декларируемые участки в целом представляют определенную опасность. Однако, при нормальном режиме эксплуатации, соблюдении технологии, заданных параметров, грамотном обслуживании и добросовестном отношении персонала, риск эксплуатации производственных объектов </w:t>
      </w:r>
      <w:proofErr w:type="gramStart"/>
      <w:r w:rsidRPr="00BD54C0">
        <w:rPr>
          <w:rFonts w:cs="Times New Roman"/>
          <w:sz w:val="24"/>
          <w:szCs w:val="24"/>
          <w:highlight w:val="yellow"/>
          <w:lang w:val="ru-RU"/>
        </w:rPr>
        <w:t>{{ SHORT</w:t>
      </w:r>
      <w:proofErr w:type="gramEnd"/>
      <w:r w:rsidRPr="00BD54C0">
        <w:rPr>
          <w:rFonts w:cs="Times New Roman"/>
          <w:sz w:val="24"/>
          <w:szCs w:val="24"/>
          <w:highlight w:val="yellow"/>
          <w:lang w:val="ru-RU"/>
        </w:rPr>
        <w:t>_NAME }}</w:t>
      </w:r>
      <w:r w:rsidRPr="00792417">
        <w:rPr>
          <w:rFonts w:cs="Times New Roman"/>
          <w:sz w:val="24"/>
          <w:szCs w:val="24"/>
          <w:lang w:val="ru-RU"/>
        </w:rPr>
        <w:t xml:space="preserve"> является приемлемым.</w:t>
      </w:r>
    </w:p>
    <w:p w14:paraId="3B24B155" w14:textId="77777777" w:rsidR="00792417" w:rsidRPr="00792417" w:rsidRDefault="00792417" w:rsidP="0079241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792417">
        <w:rPr>
          <w:rFonts w:cs="Times New Roman"/>
          <w:sz w:val="24"/>
          <w:szCs w:val="24"/>
          <w:lang w:val="ru-RU"/>
        </w:rPr>
        <w:lastRenderedPageBreak/>
        <w:t>Объекты спроектированы специализированными организациями, имеющими опыт работы в указанной области. Проектные решения и их реализация в целом соответствуют требованиям норм и правил, действовавших на период проектирования и строительства объектов. Эксплуатация опасных участков ведется в соответствии с требованиями действующих нормативов.</w:t>
      </w:r>
    </w:p>
    <w:p w14:paraId="09B3EA77" w14:textId="77777777" w:rsidR="00792417" w:rsidRPr="00792417" w:rsidRDefault="00792417" w:rsidP="0079241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792417">
        <w:rPr>
          <w:rFonts w:cs="Times New Roman"/>
          <w:sz w:val="24"/>
          <w:szCs w:val="24"/>
          <w:lang w:val="ru-RU"/>
        </w:rPr>
        <w:t>В соответствии с требованиями действующей нормативно-технической документации (НТД) на предприятии регулярно проводятся осмотры и ремонты технологического оборудования с установленной периодичностью. Материалы и элементы конструкций подобраны и рассчитаны исходя из условий прочности и надежности эксплуатации в рабочем диапазоне температур. При монтаже и ремонте оборудования применяются только сертифицированные материалы.</w:t>
      </w:r>
    </w:p>
    <w:p w14:paraId="56368FE0" w14:textId="77777777" w:rsidR="00792417" w:rsidRPr="00792417" w:rsidRDefault="00792417" w:rsidP="0079241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792417">
        <w:rPr>
          <w:rFonts w:cs="Times New Roman"/>
          <w:sz w:val="24"/>
          <w:szCs w:val="24"/>
          <w:lang w:val="ru-RU"/>
        </w:rPr>
        <w:t>В своей деятельности обслуживающий персонал руководствуется производственными инструкциями по безопасной эксплуатации технологического оборудования, утвержденными техническим руководителем предприятия.</w:t>
      </w:r>
    </w:p>
    <w:p w14:paraId="0342D4AB" w14:textId="7213FF21" w:rsidR="00792417" w:rsidRDefault="00792417" w:rsidP="0079241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792417">
        <w:rPr>
          <w:rFonts w:cs="Times New Roman"/>
          <w:sz w:val="24"/>
          <w:szCs w:val="24"/>
          <w:lang w:val="ru-RU"/>
        </w:rPr>
        <w:t>С целью предотвращения аварийных выбросов</w:t>
      </w:r>
      <w:r w:rsidR="0020674E">
        <w:rPr>
          <w:rFonts w:cs="Times New Roman"/>
          <w:sz w:val="24"/>
          <w:szCs w:val="24"/>
          <w:lang w:val="ru-RU"/>
        </w:rPr>
        <w:t xml:space="preserve"> опасных веществ</w:t>
      </w:r>
      <w:r w:rsidRPr="00792417">
        <w:rPr>
          <w:rFonts w:cs="Times New Roman"/>
          <w:sz w:val="24"/>
          <w:szCs w:val="24"/>
          <w:lang w:val="ru-RU"/>
        </w:rPr>
        <w:t xml:space="preserve"> в окружающее пространство технологическое оборудование подвергается периодическому осмотру и ремонту.</w:t>
      </w:r>
    </w:p>
    <w:p w14:paraId="01202ACB" w14:textId="77777777" w:rsidR="006108EB" w:rsidRDefault="006108EB" w:rsidP="0079241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59F83E38" w14:textId="38146A0A" w:rsidR="006108EB" w:rsidRPr="006108EB" w:rsidRDefault="006108EB" w:rsidP="006108EB">
      <w:pPr>
        <w:pStyle w:val="1"/>
        <w:numPr>
          <w:ilvl w:val="0"/>
          <w:numId w:val="2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6108EB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способах оповещения и необходимых действиях населения при возникновении аварий на декларируемом объекте</w:t>
      </w:r>
    </w:p>
    <w:p w14:paraId="2F2FAD82" w14:textId="77777777" w:rsidR="00962606" w:rsidRDefault="00962606" w:rsidP="0096260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D20D913" w14:textId="6C57BCF1" w:rsidR="00B131A8" w:rsidRPr="00962606" w:rsidRDefault="00962606" w:rsidP="0096260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Н</w:t>
      </w:r>
      <w:r w:rsidRPr="006108EB">
        <w:rPr>
          <w:rFonts w:cs="Times New Roman"/>
          <w:sz w:val="24"/>
          <w:szCs w:val="24"/>
          <w:lang w:val="ru-RU"/>
        </w:rPr>
        <w:t>аселени</w:t>
      </w:r>
      <w:r>
        <w:rPr>
          <w:rFonts w:cs="Times New Roman"/>
          <w:sz w:val="24"/>
          <w:szCs w:val="24"/>
          <w:lang w:val="ru-RU"/>
        </w:rPr>
        <w:t>е</w:t>
      </w:r>
      <w:r w:rsidRPr="006108EB">
        <w:rPr>
          <w:rFonts w:cs="Times New Roman"/>
          <w:sz w:val="24"/>
          <w:szCs w:val="24"/>
          <w:lang w:val="ru-RU"/>
        </w:rPr>
        <w:t xml:space="preserve"> при возникновении аварий на декларируемом объекте</w:t>
      </w:r>
      <w:r>
        <w:rPr>
          <w:rFonts w:cs="Times New Roman"/>
          <w:sz w:val="24"/>
          <w:szCs w:val="24"/>
          <w:lang w:val="ru-RU"/>
        </w:rPr>
        <w:t xml:space="preserve"> поражающими факторами не затрагивается, оповещение населения не производится.</w:t>
      </w:r>
    </w:p>
    <w:p w14:paraId="41A188E0" w14:textId="77777777" w:rsidR="00962606" w:rsidRPr="00A55479" w:rsidRDefault="00962606" w:rsidP="0096260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55479">
        <w:rPr>
          <w:rFonts w:cs="Times New Roman"/>
          <w:sz w:val="24"/>
          <w:szCs w:val="24"/>
          <w:lang w:val="ru-RU"/>
        </w:rPr>
        <w:t>Сбор и обмен информацией осуществляется в целях оперативного принятия управленческих решений по недопущению неблагоприятного развития ситуации, а также своевременного оповещения персонала о возникших ситуациях посредством включения сирен (в т.ч. с применением других средств оповещения) и обращения в территориальные органы управления ГОЧС.</w:t>
      </w:r>
    </w:p>
    <w:p w14:paraId="6D0CCBB8" w14:textId="092CB66E" w:rsidR="00962606" w:rsidRPr="00A55479" w:rsidRDefault="00962606" w:rsidP="0096260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55479">
        <w:rPr>
          <w:rFonts w:cs="Times New Roman"/>
          <w:sz w:val="24"/>
          <w:szCs w:val="24"/>
          <w:lang w:val="ru-RU"/>
        </w:rPr>
        <w:t xml:space="preserve">Оповещение руководящего состава, работников структурных подразделений </w:t>
      </w:r>
      <w:proofErr w:type="gramStart"/>
      <w:r w:rsidRPr="00A55479">
        <w:rPr>
          <w:rFonts w:cs="Times New Roman"/>
          <w:sz w:val="24"/>
          <w:szCs w:val="24"/>
          <w:highlight w:val="yellow"/>
          <w:lang w:val="ru-RU"/>
        </w:rPr>
        <w:t>{{ SHORT</w:t>
      </w:r>
      <w:proofErr w:type="gramEnd"/>
      <w:r w:rsidRPr="00A55479">
        <w:rPr>
          <w:rFonts w:cs="Times New Roman"/>
          <w:sz w:val="24"/>
          <w:szCs w:val="24"/>
          <w:highlight w:val="yellow"/>
          <w:lang w:val="ru-RU"/>
        </w:rPr>
        <w:t>_NAME }}</w:t>
      </w:r>
      <w:r w:rsidRPr="00A55479">
        <w:rPr>
          <w:rFonts w:cs="Times New Roman"/>
          <w:sz w:val="24"/>
          <w:szCs w:val="24"/>
          <w:lang w:val="ru-RU"/>
        </w:rPr>
        <w:t xml:space="preserve"> </w:t>
      </w:r>
      <w:r>
        <w:rPr>
          <w:rFonts w:cs="Times New Roman"/>
          <w:sz w:val="24"/>
          <w:szCs w:val="24"/>
          <w:lang w:val="ru-RU"/>
        </w:rPr>
        <w:t xml:space="preserve">производится согласно оперативной части Плана мероприятий по </w:t>
      </w:r>
      <w:r>
        <w:rPr>
          <w:rFonts w:cs="Times New Roman"/>
          <w:sz w:val="24"/>
          <w:szCs w:val="24"/>
          <w:lang w:val="ru-RU"/>
        </w:rPr>
        <w:lastRenderedPageBreak/>
        <w:t>локализации и ликвидации последствий аварий, схема оповещения представлена в п.3.2.4. настоящей Декларации промышленной безопасности</w:t>
      </w:r>
      <w:r w:rsidRPr="00A55479">
        <w:rPr>
          <w:rFonts w:cs="Times New Roman"/>
          <w:sz w:val="24"/>
          <w:szCs w:val="24"/>
          <w:lang w:val="ru-RU"/>
        </w:rPr>
        <w:t>.</w:t>
      </w:r>
    </w:p>
    <w:p w14:paraId="1EF04396" w14:textId="77777777" w:rsidR="00962606" w:rsidRPr="00A55479" w:rsidRDefault="00962606" w:rsidP="0096260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55479">
        <w:rPr>
          <w:rFonts w:cs="Times New Roman"/>
          <w:sz w:val="24"/>
          <w:szCs w:val="24"/>
          <w:lang w:val="ru-RU"/>
        </w:rPr>
        <w:t>Используются различные средства связи: телефоны, сотовые телефоны, факсимильные аппараты (факсы), модемы, принтеры, компьютеры, громкоговорители, радиостанции. Все должностные лица обеспечены сотовыми телефонами.</w:t>
      </w:r>
    </w:p>
    <w:p w14:paraId="46B7E3FA" w14:textId="77777777" w:rsidR="00156721" w:rsidRPr="00962606" w:rsidRDefault="00156721" w:rsidP="00D80862">
      <w:pPr>
        <w:rPr>
          <w:rFonts w:cs="Times New Roman"/>
          <w:sz w:val="24"/>
          <w:szCs w:val="24"/>
          <w:lang w:val="ru-RU"/>
        </w:rPr>
      </w:pPr>
    </w:p>
    <w:sectPr w:rsidR="00156721" w:rsidRPr="00962606" w:rsidSect="002E7765">
      <w:footerReference w:type="first" r:id="rId10"/>
      <w:pgSz w:w="12240" w:h="15840"/>
      <w:pgMar w:top="1440" w:right="9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E1FE81" w14:textId="77777777" w:rsidR="009077AA" w:rsidRDefault="009077AA" w:rsidP="001570AC">
      <w:pPr>
        <w:spacing w:after="0" w:line="240" w:lineRule="auto"/>
      </w:pPr>
      <w:r>
        <w:separator/>
      </w:r>
    </w:p>
  </w:endnote>
  <w:endnote w:type="continuationSeparator" w:id="0">
    <w:p w14:paraId="192DEDEB" w14:textId="77777777" w:rsidR="009077AA" w:rsidRDefault="009077AA" w:rsidP="001570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68008072"/>
      <w:docPartObj>
        <w:docPartGallery w:val="Page Numbers (Bottom of Page)"/>
        <w:docPartUnique/>
      </w:docPartObj>
    </w:sdtPr>
    <w:sdtContent>
      <w:p w14:paraId="771E5EEC" w14:textId="02B5156E" w:rsidR="001570AC" w:rsidRDefault="001570AC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F57E7FA" w14:textId="77777777" w:rsidR="001570AC" w:rsidRDefault="001570A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2B32A2" w14:textId="1559B02E" w:rsidR="001570AC" w:rsidRDefault="001570AC">
    <w:pPr>
      <w:pStyle w:val="a7"/>
      <w:jc w:val="right"/>
    </w:pPr>
  </w:p>
  <w:p w14:paraId="24ACB872" w14:textId="77777777" w:rsidR="001570AC" w:rsidRDefault="001570AC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4699263"/>
      <w:docPartObj>
        <w:docPartGallery w:val="Page Numbers (Bottom of Page)"/>
        <w:docPartUnique/>
      </w:docPartObj>
    </w:sdtPr>
    <w:sdtContent>
      <w:p w14:paraId="1F9399B4" w14:textId="43C96B82" w:rsidR="001570AC" w:rsidRPr="001570AC" w:rsidRDefault="001570AC" w:rsidP="001570AC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67FE5D" w14:textId="77777777" w:rsidR="009077AA" w:rsidRDefault="009077AA" w:rsidP="001570AC">
      <w:pPr>
        <w:spacing w:after="0" w:line="240" w:lineRule="auto"/>
      </w:pPr>
      <w:r>
        <w:separator/>
      </w:r>
    </w:p>
  </w:footnote>
  <w:footnote w:type="continuationSeparator" w:id="0">
    <w:p w14:paraId="4B2840C1" w14:textId="77777777" w:rsidR="009077AA" w:rsidRDefault="009077AA" w:rsidP="001570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0041B6"/>
    <w:multiLevelType w:val="multilevel"/>
    <w:tmpl w:val="70445C4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0" w15:restartNumberingAfterBreak="0">
    <w:nsid w:val="0AA74776"/>
    <w:multiLevelType w:val="multilevel"/>
    <w:tmpl w:val="95CAF71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1" w15:restartNumberingAfterBreak="0">
    <w:nsid w:val="0CFD6AFE"/>
    <w:multiLevelType w:val="multilevel"/>
    <w:tmpl w:val="F29849D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1800"/>
      </w:pPr>
      <w:rPr>
        <w:rFonts w:hint="default"/>
      </w:rPr>
    </w:lvl>
  </w:abstractNum>
  <w:abstractNum w:abstractNumId="12" w15:restartNumberingAfterBreak="0">
    <w:nsid w:val="15DE14CB"/>
    <w:multiLevelType w:val="multilevel"/>
    <w:tmpl w:val="1D2C7752"/>
    <w:lvl w:ilvl="0">
      <w:start w:val="1"/>
      <w:numFmt w:val="decimal"/>
      <w:suff w:val="space"/>
      <w:lvlText w:val="РАЗДЕЛ 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suff w:val="space"/>
      <w:lvlText w:val="%1.%2"/>
      <w:lvlJc w:val="left"/>
      <w:pPr>
        <w:ind w:left="3196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495" w:hanging="36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%2.%3.%4.%1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60202F0"/>
    <w:multiLevelType w:val="multilevel"/>
    <w:tmpl w:val="CD4A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1C4E8D"/>
    <w:multiLevelType w:val="hybridMultilevel"/>
    <w:tmpl w:val="40E85D54"/>
    <w:lvl w:ilvl="0" w:tplc="A8D443A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lowerLetter"/>
      <w:lvlText w:val="%2."/>
      <w:lvlJc w:val="left"/>
      <w:pPr>
        <w:ind w:left="2149" w:hanging="360"/>
      </w:pPr>
    </w:lvl>
    <w:lvl w:ilvl="2" w:tplc="04190005" w:tentative="1">
      <w:start w:val="1"/>
      <w:numFmt w:val="lowerRoman"/>
      <w:lvlText w:val="%3."/>
      <w:lvlJc w:val="right"/>
      <w:pPr>
        <w:ind w:left="2869" w:hanging="180"/>
      </w:pPr>
    </w:lvl>
    <w:lvl w:ilvl="3" w:tplc="04190001" w:tentative="1">
      <w:start w:val="1"/>
      <w:numFmt w:val="decimal"/>
      <w:lvlText w:val="%4."/>
      <w:lvlJc w:val="left"/>
      <w:pPr>
        <w:ind w:left="3589" w:hanging="360"/>
      </w:pPr>
    </w:lvl>
    <w:lvl w:ilvl="4" w:tplc="04190003" w:tentative="1">
      <w:start w:val="1"/>
      <w:numFmt w:val="lowerLetter"/>
      <w:lvlText w:val="%5."/>
      <w:lvlJc w:val="left"/>
      <w:pPr>
        <w:ind w:left="4309" w:hanging="360"/>
      </w:pPr>
    </w:lvl>
    <w:lvl w:ilvl="5" w:tplc="04190005" w:tentative="1">
      <w:start w:val="1"/>
      <w:numFmt w:val="lowerRoman"/>
      <w:lvlText w:val="%6."/>
      <w:lvlJc w:val="right"/>
      <w:pPr>
        <w:ind w:left="5029" w:hanging="180"/>
      </w:pPr>
    </w:lvl>
    <w:lvl w:ilvl="6" w:tplc="04190001" w:tentative="1">
      <w:start w:val="1"/>
      <w:numFmt w:val="decimal"/>
      <w:lvlText w:val="%7."/>
      <w:lvlJc w:val="left"/>
      <w:pPr>
        <w:ind w:left="5749" w:hanging="360"/>
      </w:pPr>
    </w:lvl>
    <w:lvl w:ilvl="7" w:tplc="04190003" w:tentative="1">
      <w:start w:val="1"/>
      <w:numFmt w:val="lowerLetter"/>
      <w:lvlText w:val="%8."/>
      <w:lvlJc w:val="left"/>
      <w:pPr>
        <w:ind w:left="6469" w:hanging="360"/>
      </w:pPr>
    </w:lvl>
    <w:lvl w:ilvl="8" w:tplc="04190005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2AD00AE"/>
    <w:multiLevelType w:val="multilevel"/>
    <w:tmpl w:val="73F6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636D56"/>
    <w:multiLevelType w:val="multilevel"/>
    <w:tmpl w:val="A114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1E2203"/>
    <w:multiLevelType w:val="multilevel"/>
    <w:tmpl w:val="E7681D7E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2FE81ADB"/>
    <w:multiLevelType w:val="multilevel"/>
    <w:tmpl w:val="EA46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9B6A50"/>
    <w:multiLevelType w:val="hybridMultilevel"/>
    <w:tmpl w:val="94FE6BD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355228"/>
    <w:multiLevelType w:val="hybridMultilevel"/>
    <w:tmpl w:val="7B841A5A"/>
    <w:lvl w:ilvl="0" w:tplc="1BF28788">
      <w:start w:val="1"/>
      <w:numFmt w:val="decimal"/>
      <w:suff w:val="space"/>
      <w:lvlText w:val="%1."/>
      <w:lvlJc w:val="left"/>
      <w:pPr>
        <w:ind w:left="1800" w:hanging="360"/>
      </w:pPr>
      <w:rPr>
        <w:rFonts w:hint="default"/>
      </w:rPr>
    </w:lvl>
    <w:lvl w:ilvl="1" w:tplc="31088A34">
      <w:start w:val="1"/>
      <w:numFmt w:val="decimal"/>
      <w:lvlText w:val="%2)"/>
      <w:lvlJc w:val="left"/>
      <w:pPr>
        <w:tabs>
          <w:tab w:val="num" w:pos="2520"/>
        </w:tabs>
        <w:ind w:left="1593" w:firstLine="567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4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1" w15:restartNumberingAfterBreak="0">
    <w:nsid w:val="32EB1BB9"/>
    <w:multiLevelType w:val="hybridMultilevel"/>
    <w:tmpl w:val="4E10348C"/>
    <w:lvl w:ilvl="0" w:tplc="456A535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53AD06C">
      <w:start w:val="1"/>
      <w:numFmt w:val="decimal"/>
      <w:pStyle w:val="1TimesNewRoman16RGB175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5F82858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3" w:tplc="0CB6F0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612718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F5CF7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026E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86458B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8AC1AD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5C7A90"/>
    <w:multiLevelType w:val="multilevel"/>
    <w:tmpl w:val="5A6C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F5325B"/>
    <w:multiLevelType w:val="multilevel"/>
    <w:tmpl w:val="33B2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8F3FA7"/>
    <w:multiLevelType w:val="hybridMultilevel"/>
    <w:tmpl w:val="1D7A54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2042D7"/>
    <w:multiLevelType w:val="multilevel"/>
    <w:tmpl w:val="0A26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FA0477"/>
    <w:multiLevelType w:val="hybridMultilevel"/>
    <w:tmpl w:val="EF5067F4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27" w15:restartNumberingAfterBreak="0">
    <w:nsid w:val="412909AE"/>
    <w:multiLevelType w:val="multilevel"/>
    <w:tmpl w:val="2238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A22F4F"/>
    <w:multiLevelType w:val="hybridMultilevel"/>
    <w:tmpl w:val="1D7A54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923D3A"/>
    <w:multiLevelType w:val="multilevel"/>
    <w:tmpl w:val="58A0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5A39FA"/>
    <w:multiLevelType w:val="hybridMultilevel"/>
    <w:tmpl w:val="E2486C08"/>
    <w:lvl w:ilvl="0" w:tplc="FFFFFFFF">
      <w:start w:val="1"/>
      <w:numFmt w:val="decimal"/>
      <w:lvlText w:val="%1."/>
      <w:lvlJc w:val="left"/>
      <w:pPr>
        <w:ind w:left="1429" w:hanging="360"/>
      </w:pPr>
      <w:rPr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1FD6ED6"/>
    <w:multiLevelType w:val="hybridMultilevel"/>
    <w:tmpl w:val="4554FDAE"/>
    <w:lvl w:ilvl="0" w:tplc="D9DECBC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2FD6186"/>
    <w:multiLevelType w:val="multilevel"/>
    <w:tmpl w:val="2DC6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121C55"/>
    <w:multiLevelType w:val="multilevel"/>
    <w:tmpl w:val="336E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7840F2"/>
    <w:multiLevelType w:val="multilevel"/>
    <w:tmpl w:val="B08E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684B68"/>
    <w:multiLevelType w:val="hybridMultilevel"/>
    <w:tmpl w:val="1D7A54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6C1E9C"/>
    <w:multiLevelType w:val="multilevel"/>
    <w:tmpl w:val="F830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9D16DD"/>
    <w:multiLevelType w:val="multilevel"/>
    <w:tmpl w:val="C1A6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DC20EA"/>
    <w:multiLevelType w:val="multilevel"/>
    <w:tmpl w:val="E7681D7E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4265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772342F7"/>
    <w:multiLevelType w:val="hybridMultilevel"/>
    <w:tmpl w:val="9808078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7861650E"/>
    <w:multiLevelType w:val="hybridMultilevel"/>
    <w:tmpl w:val="FF90C3F8"/>
    <w:lvl w:ilvl="0" w:tplc="0419000F">
      <w:start w:val="1"/>
      <w:numFmt w:val="bullet"/>
      <w:pStyle w:val="Marked"/>
      <w:lvlText w:val=""/>
      <w:lvlJc w:val="left"/>
      <w:pPr>
        <w:tabs>
          <w:tab w:val="num" w:pos="1361"/>
        </w:tabs>
        <w:ind w:left="1361" w:hanging="255"/>
      </w:pPr>
      <w:rPr>
        <w:rFonts w:ascii="Symbol" w:hAnsi="Symbol" w:hint="default"/>
        <w:color w:val="auto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91630512">
    <w:abstractNumId w:val="8"/>
  </w:num>
  <w:num w:numId="2" w16cid:durableId="318585301">
    <w:abstractNumId w:val="6"/>
  </w:num>
  <w:num w:numId="3" w16cid:durableId="2052342834">
    <w:abstractNumId w:val="5"/>
  </w:num>
  <w:num w:numId="4" w16cid:durableId="205876579">
    <w:abstractNumId w:val="4"/>
  </w:num>
  <w:num w:numId="5" w16cid:durableId="2038776433">
    <w:abstractNumId w:val="7"/>
  </w:num>
  <w:num w:numId="6" w16cid:durableId="927546332">
    <w:abstractNumId w:val="3"/>
  </w:num>
  <w:num w:numId="7" w16cid:durableId="1155294232">
    <w:abstractNumId w:val="2"/>
  </w:num>
  <w:num w:numId="8" w16cid:durableId="898321784">
    <w:abstractNumId w:val="1"/>
  </w:num>
  <w:num w:numId="9" w16cid:durableId="2072265831">
    <w:abstractNumId w:val="0"/>
  </w:num>
  <w:num w:numId="10" w16cid:durableId="1411274346">
    <w:abstractNumId w:val="22"/>
  </w:num>
  <w:num w:numId="11" w16cid:durableId="505753932">
    <w:abstractNumId w:val="33"/>
  </w:num>
  <w:num w:numId="12" w16cid:durableId="1402212289">
    <w:abstractNumId w:val="32"/>
  </w:num>
  <w:num w:numId="13" w16cid:durableId="1586761715">
    <w:abstractNumId w:val="15"/>
  </w:num>
  <w:num w:numId="14" w16cid:durableId="568460026">
    <w:abstractNumId w:val="13"/>
  </w:num>
  <w:num w:numId="15" w16cid:durableId="873930079">
    <w:abstractNumId w:val="34"/>
  </w:num>
  <w:num w:numId="16" w16cid:durableId="1107315671">
    <w:abstractNumId w:val="36"/>
  </w:num>
  <w:num w:numId="17" w16cid:durableId="759452341">
    <w:abstractNumId w:val="25"/>
  </w:num>
  <w:num w:numId="18" w16cid:durableId="1452431581">
    <w:abstractNumId w:val="16"/>
  </w:num>
  <w:num w:numId="19" w16cid:durableId="1723022277">
    <w:abstractNumId w:val="29"/>
  </w:num>
  <w:num w:numId="20" w16cid:durableId="267854551">
    <w:abstractNumId w:val="18"/>
  </w:num>
  <w:num w:numId="21" w16cid:durableId="1049917866">
    <w:abstractNumId w:val="27"/>
  </w:num>
  <w:num w:numId="22" w16cid:durableId="509412888">
    <w:abstractNumId w:val="23"/>
  </w:num>
  <w:num w:numId="23" w16cid:durableId="1559364283">
    <w:abstractNumId w:val="37"/>
  </w:num>
  <w:num w:numId="24" w16cid:durableId="1271821018">
    <w:abstractNumId w:val="17"/>
  </w:num>
  <w:num w:numId="25" w16cid:durableId="478884295">
    <w:abstractNumId w:val="11"/>
  </w:num>
  <w:num w:numId="26" w16cid:durableId="2021079523">
    <w:abstractNumId w:val="9"/>
  </w:num>
  <w:num w:numId="27" w16cid:durableId="573711001">
    <w:abstractNumId w:val="20"/>
  </w:num>
  <w:num w:numId="28" w16cid:durableId="1661083018">
    <w:abstractNumId w:val="14"/>
  </w:num>
  <w:num w:numId="29" w16cid:durableId="1108623797">
    <w:abstractNumId w:val="30"/>
  </w:num>
  <w:num w:numId="30" w16cid:durableId="411968811">
    <w:abstractNumId w:val="31"/>
  </w:num>
  <w:num w:numId="31" w16cid:durableId="1493833179">
    <w:abstractNumId w:val="21"/>
  </w:num>
  <w:num w:numId="32" w16cid:durableId="1915818977">
    <w:abstractNumId w:val="26"/>
  </w:num>
  <w:num w:numId="33" w16cid:durableId="1011761701">
    <w:abstractNumId w:val="40"/>
  </w:num>
  <w:num w:numId="34" w16cid:durableId="810945921">
    <w:abstractNumId w:val="39"/>
  </w:num>
  <w:num w:numId="35" w16cid:durableId="1237596197">
    <w:abstractNumId w:val="19"/>
  </w:num>
  <w:num w:numId="36" w16cid:durableId="898630984">
    <w:abstractNumId w:val="12"/>
  </w:num>
  <w:num w:numId="37" w16cid:durableId="1949774520">
    <w:abstractNumId w:val="10"/>
  </w:num>
  <w:num w:numId="38" w16cid:durableId="1149591711">
    <w:abstractNumId w:val="35"/>
  </w:num>
  <w:num w:numId="39" w16cid:durableId="522284512">
    <w:abstractNumId w:val="24"/>
  </w:num>
  <w:num w:numId="40" w16cid:durableId="550846821">
    <w:abstractNumId w:val="28"/>
  </w:num>
  <w:num w:numId="41" w16cid:durableId="166998925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2FD"/>
    <w:rsid w:val="0001259B"/>
    <w:rsid w:val="00012BB0"/>
    <w:rsid w:val="00014776"/>
    <w:rsid w:val="00021B36"/>
    <w:rsid w:val="00034616"/>
    <w:rsid w:val="000413A7"/>
    <w:rsid w:val="000440B6"/>
    <w:rsid w:val="0006063C"/>
    <w:rsid w:val="00084D2E"/>
    <w:rsid w:val="0009450E"/>
    <w:rsid w:val="000B7D8B"/>
    <w:rsid w:val="000D2202"/>
    <w:rsid w:val="000D6B1D"/>
    <w:rsid w:val="0011544C"/>
    <w:rsid w:val="00124780"/>
    <w:rsid w:val="00126E84"/>
    <w:rsid w:val="0015074B"/>
    <w:rsid w:val="00154285"/>
    <w:rsid w:val="00156721"/>
    <w:rsid w:val="00156E51"/>
    <w:rsid w:val="001570AC"/>
    <w:rsid w:val="0017308F"/>
    <w:rsid w:val="001A28E5"/>
    <w:rsid w:val="001A484F"/>
    <w:rsid w:val="001A6AEF"/>
    <w:rsid w:val="001B7D5F"/>
    <w:rsid w:val="001C53FF"/>
    <w:rsid w:val="001D371B"/>
    <w:rsid w:val="001E77F0"/>
    <w:rsid w:val="001F2243"/>
    <w:rsid w:val="002052F8"/>
    <w:rsid w:val="0020674E"/>
    <w:rsid w:val="00213874"/>
    <w:rsid w:val="00215390"/>
    <w:rsid w:val="0022234A"/>
    <w:rsid w:val="00227C98"/>
    <w:rsid w:val="002347FE"/>
    <w:rsid w:val="00242F95"/>
    <w:rsid w:val="00244EB6"/>
    <w:rsid w:val="00247322"/>
    <w:rsid w:val="00253A18"/>
    <w:rsid w:val="00260684"/>
    <w:rsid w:val="00280751"/>
    <w:rsid w:val="0029639D"/>
    <w:rsid w:val="002A13E0"/>
    <w:rsid w:val="002B2C8A"/>
    <w:rsid w:val="002B412C"/>
    <w:rsid w:val="002C419D"/>
    <w:rsid w:val="002E6E6D"/>
    <w:rsid w:val="002E7765"/>
    <w:rsid w:val="002F0CBA"/>
    <w:rsid w:val="002F6083"/>
    <w:rsid w:val="002F7D61"/>
    <w:rsid w:val="00320CB7"/>
    <w:rsid w:val="0032301B"/>
    <w:rsid w:val="00326F90"/>
    <w:rsid w:val="00336999"/>
    <w:rsid w:val="00340362"/>
    <w:rsid w:val="00340D15"/>
    <w:rsid w:val="003453C2"/>
    <w:rsid w:val="00354A09"/>
    <w:rsid w:val="00355666"/>
    <w:rsid w:val="003A669A"/>
    <w:rsid w:val="003D1CDF"/>
    <w:rsid w:val="003D67A1"/>
    <w:rsid w:val="003E0623"/>
    <w:rsid w:val="003E4958"/>
    <w:rsid w:val="004105C9"/>
    <w:rsid w:val="00411572"/>
    <w:rsid w:val="00427CE0"/>
    <w:rsid w:val="0046151A"/>
    <w:rsid w:val="00462C3A"/>
    <w:rsid w:val="004675A9"/>
    <w:rsid w:val="004676C8"/>
    <w:rsid w:val="00483BF6"/>
    <w:rsid w:val="00487886"/>
    <w:rsid w:val="00492511"/>
    <w:rsid w:val="00493A2E"/>
    <w:rsid w:val="00495261"/>
    <w:rsid w:val="00495DEB"/>
    <w:rsid w:val="004A73E6"/>
    <w:rsid w:val="004E0B23"/>
    <w:rsid w:val="004E2515"/>
    <w:rsid w:val="004E343D"/>
    <w:rsid w:val="004F3C77"/>
    <w:rsid w:val="00500CD0"/>
    <w:rsid w:val="00502738"/>
    <w:rsid w:val="00505028"/>
    <w:rsid w:val="0050675A"/>
    <w:rsid w:val="00516BCF"/>
    <w:rsid w:val="00522B16"/>
    <w:rsid w:val="00535BFB"/>
    <w:rsid w:val="005436F4"/>
    <w:rsid w:val="00545920"/>
    <w:rsid w:val="00550E2E"/>
    <w:rsid w:val="00564CED"/>
    <w:rsid w:val="00565A47"/>
    <w:rsid w:val="00573D72"/>
    <w:rsid w:val="005857B8"/>
    <w:rsid w:val="0059360B"/>
    <w:rsid w:val="005B70E6"/>
    <w:rsid w:val="005C3017"/>
    <w:rsid w:val="005D1DD1"/>
    <w:rsid w:val="005E11AB"/>
    <w:rsid w:val="005F1D19"/>
    <w:rsid w:val="00606974"/>
    <w:rsid w:val="006108EB"/>
    <w:rsid w:val="00617A98"/>
    <w:rsid w:val="006443C5"/>
    <w:rsid w:val="00644D04"/>
    <w:rsid w:val="0064623F"/>
    <w:rsid w:val="0065282A"/>
    <w:rsid w:val="00654CA2"/>
    <w:rsid w:val="006624BB"/>
    <w:rsid w:val="00682375"/>
    <w:rsid w:val="0068286D"/>
    <w:rsid w:val="00684D32"/>
    <w:rsid w:val="00691D5F"/>
    <w:rsid w:val="006A25AC"/>
    <w:rsid w:val="006A531A"/>
    <w:rsid w:val="006A7093"/>
    <w:rsid w:val="006C2870"/>
    <w:rsid w:val="006D6881"/>
    <w:rsid w:val="006E275D"/>
    <w:rsid w:val="006E2D7B"/>
    <w:rsid w:val="006F09B7"/>
    <w:rsid w:val="006F7CB1"/>
    <w:rsid w:val="0070353E"/>
    <w:rsid w:val="00712D5B"/>
    <w:rsid w:val="007172B1"/>
    <w:rsid w:val="0072341B"/>
    <w:rsid w:val="00745929"/>
    <w:rsid w:val="007462F6"/>
    <w:rsid w:val="00746BB2"/>
    <w:rsid w:val="007549DB"/>
    <w:rsid w:val="0076497C"/>
    <w:rsid w:val="007748D2"/>
    <w:rsid w:val="00785E34"/>
    <w:rsid w:val="00792417"/>
    <w:rsid w:val="007B66C2"/>
    <w:rsid w:val="007C7B9F"/>
    <w:rsid w:val="007E72FB"/>
    <w:rsid w:val="007F085F"/>
    <w:rsid w:val="007F4A9E"/>
    <w:rsid w:val="00811273"/>
    <w:rsid w:val="00817878"/>
    <w:rsid w:val="0083260A"/>
    <w:rsid w:val="00835F91"/>
    <w:rsid w:val="008441D4"/>
    <w:rsid w:val="00850AC0"/>
    <w:rsid w:val="00854C76"/>
    <w:rsid w:val="00876C43"/>
    <w:rsid w:val="00883F0C"/>
    <w:rsid w:val="008B0AF5"/>
    <w:rsid w:val="008C754D"/>
    <w:rsid w:val="008D0304"/>
    <w:rsid w:val="008D3206"/>
    <w:rsid w:val="008D34F5"/>
    <w:rsid w:val="008D695B"/>
    <w:rsid w:val="008E0E4B"/>
    <w:rsid w:val="008E58CE"/>
    <w:rsid w:val="008F1D02"/>
    <w:rsid w:val="008F4458"/>
    <w:rsid w:val="009034EF"/>
    <w:rsid w:val="009077AA"/>
    <w:rsid w:val="00916F37"/>
    <w:rsid w:val="00944AC0"/>
    <w:rsid w:val="00947FFD"/>
    <w:rsid w:val="0095015A"/>
    <w:rsid w:val="00960377"/>
    <w:rsid w:val="00962606"/>
    <w:rsid w:val="009712B3"/>
    <w:rsid w:val="009809EB"/>
    <w:rsid w:val="00983F4F"/>
    <w:rsid w:val="00996D69"/>
    <w:rsid w:val="009D632A"/>
    <w:rsid w:val="009E7D90"/>
    <w:rsid w:val="009F0ACB"/>
    <w:rsid w:val="009F579A"/>
    <w:rsid w:val="00A06267"/>
    <w:rsid w:val="00A13D05"/>
    <w:rsid w:val="00A20137"/>
    <w:rsid w:val="00A2760B"/>
    <w:rsid w:val="00A3193C"/>
    <w:rsid w:val="00A45A6A"/>
    <w:rsid w:val="00A463FD"/>
    <w:rsid w:val="00A62790"/>
    <w:rsid w:val="00A71399"/>
    <w:rsid w:val="00A74E65"/>
    <w:rsid w:val="00A77705"/>
    <w:rsid w:val="00A8083B"/>
    <w:rsid w:val="00A960CF"/>
    <w:rsid w:val="00AA1D8D"/>
    <w:rsid w:val="00AB3C7C"/>
    <w:rsid w:val="00AB7631"/>
    <w:rsid w:val="00AC6116"/>
    <w:rsid w:val="00AD18BA"/>
    <w:rsid w:val="00AD3CC4"/>
    <w:rsid w:val="00AD52B5"/>
    <w:rsid w:val="00B025EB"/>
    <w:rsid w:val="00B131A8"/>
    <w:rsid w:val="00B208B4"/>
    <w:rsid w:val="00B2264F"/>
    <w:rsid w:val="00B47730"/>
    <w:rsid w:val="00B5411C"/>
    <w:rsid w:val="00B639DC"/>
    <w:rsid w:val="00B66EBE"/>
    <w:rsid w:val="00B7729D"/>
    <w:rsid w:val="00B9452F"/>
    <w:rsid w:val="00BA578F"/>
    <w:rsid w:val="00BD246E"/>
    <w:rsid w:val="00BD2504"/>
    <w:rsid w:val="00BF3831"/>
    <w:rsid w:val="00C06679"/>
    <w:rsid w:val="00C1681F"/>
    <w:rsid w:val="00C20457"/>
    <w:rsid w:val="00C33D76"/>
    <w:rsid w:val="00C36240"/>
    <w:rsid w:val="00C40528"/>
    <w:rsid w:val="00C56994"/>
    <w:rsid w:val="00C7245E"/>
    <w:rsid w:val="00C7326B"/>
    <w:rsid w:val="00C931AE"/>
    <w:rsid w:val="00CB0231"/>
    <w:rsid w:val="00CB0664"/>
    <w:rsid w:val="00CB1944"/>
    <w:rsid w:val="00CB1E00"/>
    <w:rsid w:val="00CD27B5"/>
    <w:rsid w:val="00CD42A7"/>
    <w:rsid w:val="00CE4F89"/>
    <w:rsid w:val="00CF563B"/>
    <w:rsid w:val="00D04366"/>
    <w:rsid w:val="00D0695E"/>
    <w:rsid w:val="00D22092"/>
    <w:rsid w:val="00D3382F"/>
    <w:rsid w:val="00D46FF0"/>
    <w:rsid w:val="00D52B7C"/>
    <w:rsid w:val="00D56C29"/>
    <w:rsid w:val="00D63DF5"/>
    <w:rsid w:val="00D70667"/>
    <w:rsid w:val="00D80862"/>
    <w:rsid w:val="00D80ABB"/>
    <w:rsid w:val="00DB05A6"/>
    <w:rsid w:val="00DB3F21"/>
    <w:rsid w:val="00DB406C"/>
    <w:rsid w:val="00DC1333"/>
    <w:rsid w:val="00DC3AB1"/>
    <w:rsid w:val="00DC6421"/>
    <w:rsid w:val="00DC6970"/>
    <w:rsid w:val="00DE30C0"/>
    <w:rsid w:val="00DF0F74"/>
    <w:rsid w:val="00E044F0"/>
    <w:rsid w:val="00E36AEC"/>
    <w:rsid w:val="00E378FF"/>
    <w:rsid w:val="00E44727"/>
    <w:rsid w:val="00E56341"/>
    <w:rsid w:val="00E6178F"/>
    <w:rsid w:val="00E641BA"/>
    <w:rsid w:val="00E64F13"/>
    <w:rsid w:val="00E86D95"/>
    <w:rsid w:val="00E9645B"/>
    <w:rsid w:val="00EA2140"/>
    <w:rsid w:val="00EA2DE2"/>
    <w:rsid w:val="00EB7082"/>
    <w:rsid w:val="00ED05A7"/>
    <w:rsid w:val="00EE1789"/>
    <w:rsid w:val="00EF15B7"/>
    <w:rsid w:val="00EF54A1"/>
    <w:rsid w:val="00F07154"/>
    <w:rsid w:val="00F10CC7"/>
    <w:rsid w:val="00F12BF9"/>
    <w:rsid w:val="00F2524A"/>
    <w:rsid w:val="00F4310C"/>
    <w:rsid w:val="00F57A9D"/>
    <w:rsid w:val="00F61005"/>
    <w:rsid w:val="00F70952"/>
    <w:rsid w:val="00FA728C"/>
    <w:rsid w:val="00FB60C6"/>
    <w:rsid w:val="00FB7C0F"/>
    <w:rsid w:val="00FC693F"/>
    <w:rsid w:val="00FF7036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26A73BC"/>
  <w14:defaultImageDpi w14:val="300"/>
  <w15:docId w15:val="{66698B4D-C2BA-4906-94F0-EE4E94350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F0ACB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aliases w:val="ВерхКолонтитул,??????? ??????????, Знак6 Знак,Знак6 Знак,I.L.T.,Верхний колонтитул Знак1 Знак,Верхний колонтитул Знак Знак Знак,TI Upper 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aliases w:val="ВерхКолонтитул Знак,??????? ?????????? Знак, Знак6 Знак Знак,Знак6 Знак Знак,I.L.T. Знак,Верхний колонтитул Знак1 Знак Знак,Верхний колонтитул Знак Знак Знак Знак,TI Upper Header Знак"/>
    <w:basedOn w:val="a2"/>
    <w:link w:val="a5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aliases w:val="Bullet_IRAO,Мой Список"/>
    <w:basedOn w:val="a1"/>
    <w:link w:val="af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aliases w:val="Заголовок для расчетов,Название объекта Знак,Название объекта Знак Знак Знак Знак Знак,Название объекта Знак1,Название объекта Знак Знак1,Название объекта Знак Знак Знак Знак Знак Знак Знак,Название объекта Знак2"/>
    <w:basedOn w:val="a1"/>
    <w:next w:val="a1"/>
    <w:link w:val="37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944AC0"/>
    <w:pPr>
      <w:tabs>
        <w:tab w:val="right" w:leader="dot" w:pos="9639"/>
      </w:tabs>
      <w:spacing w:after="100"/>
      <w:jc w:val="both"/>
    </w:pPr>
    <w:rPr>
      <w:rFonts w:cs="Times New Roman"/>
      <w:noProof/>
      <w:lang w:val="ru-RU" w:eastAsia="ru-RU"/>
    </w:rPr>
  </w:style>
  <w:style w:type="character" w:styleId="aff9">
    <w:name w:val="Hyperlink"/>
    <w:basedOn w:val="a2"/>
    <w:uiPriority w:val="99"/>
    <w:unhideWhenUsed/>
    <w:rsid w:val="001F2243"/>
    <w:rPr>
      <w:color w:val="0000FF" w:themeColor="hyperlink"/>
      <w:u w:val="single"/>
    </w:rPr>
  </w:style>
  <w:style w:type="paragraph" w:customStyle="1" w:styleId="affa">
    <w:name w:val="Оглавление"/>
    <w:basedOn w:val="aff0"/>
    <w:autoRedefine/>
    <w:qFormat/>
    <w:rsid w:val="009F0ACB"/>
    <w:pPr>
      <w:jc w:val="both"/>
    </w:pPr>
    <w:rPr>
      <w:rFonts w:ascii="Times New Roman" w:hAnsi="Times New Roman" w:cs="Times New Roman"/>
      <w:color w:val="auto"/>
      <w:lang w:val="ru-RU"/>
    </w:rPr>
  </w:style>
  <w:style w:type="character" w:customStyle="1" w:styleId="af">
    <w:name w:val="Абзац списка Знак"/>
    <w:aliases w:val="Bullet_IRAO Знак,Мой Список Знак"/>
    <w:basedOn w:val="a2"/>
    <w:link w:val="ae"/>
    <w:uiPriority w:val="34"/>
    <w:rsid w:val="007F4A9E"/>
    <w:rPr>
      <w:rFonts w:ascii="Times New Roman" w:hAnsi="Times New Roman"/>
    </w:rPr>
  </w:style>
  <w:style w:type="character" w:styleId="affb">
    <w:name w:val="Unresolved Mention"/>
    <w:basedOn w:val="a2"/>
    <w:uiPriority w:val="99"/>
    <w:semiHidden/>
    <w:unhideWhenUsed/>
    <w:rsid w:val="00A45A6A"/>
    <w:rPr>
      <w:color w:val="605E5C"/>
      <w:shd w:val="clear" w:color="auto" w:fill="E1DFDD"/>
    </w:rPr>
  </w:style>
  <w:style w:type="paragraph" w:styleId="39">
    <w:name w:val="Body Text Indent 3"/>
    <w:basedOn w:val="a1"/>
    <w:link w:val="3a"/>
    <w:unhideWhenUsed/>
    <w:rsid w:val="0095015A"/>
    <w:pPr>
      <w:spacing w:after="120" w:line="240" w:lineRule="auto"/>
      <w:ind w:left="283"/>
    </w:pPr>
    <w:rPr>
      <w:rFonts w:eastAsia="Times New Roman" w:cs="Times New Roman"/>
      <w:sz w:val="16"/>
      <w:szCs w:val="16"/>
      <w:lang w:val="x-none" w:eastAsia="ru-RU"/>
    </w:rPr>
  </w:style>
  <w:style w:type="character" w:customStyle="1" w:styleId="3a">
    <w:name w:val="Основной текст с отступом 3 Знак"/>
    <w:basedOn w:val="a2"/>
    <w:link w:val="39"/>
    <w:rsid w:val="0095015A"/>
    <w:rPr>
      <w:rFonts w:ascii="Times New Roman" w:eastAsia="Times New Roman" w:hAnsi="Times New Roman" w:cs="Times New Roman"/>
      <w:sz w:val="16"/>
      <w:szCs w:val="16"/>
      <w:lang w:val="x-none" w:eastAsia="ru-RU"/>
    </w:rPr>
  </w:style>
  <w:style w:type="paragraph" w:customStyle="1" w:styleId="1TimesNewRoman16RGB175">
    <w:name w:val="Стиль Заголовок 1 + Times New Roman 16 пт Другой цвет (RGB(175"/>
    <w:aliases w:val="14..."/>
    <w:basedOn w:val="1"/>
    <w:autoRedefine/>
    <w:rsid w:val="0095015A"/>
    <w:pPr>
      <w:keepLines w:val="0"/>
      <w:numPr>
        <w:ilvl w:val="1"/>
        <w:numId w:val="31"/>
      </w:numPr>
      <w:tabs>
        <w:tab w:val="clear" w:pos="1440"/>
        <w:tab w:val="num" w:pos="540"/>
      </w:tabs>
      <w:spacing w:before="0" w:line="240" w:lineRule="auto"/>
      <w:ind w:left="540" w:hanging="540"/>
    </w:pPr>
    <w:rPr>
      <w:rFonts w:ascii="Times New Roman" w:eastAsia="Times New Roman" w:hAnsi="Times New Roman" w:cs="Times New Roman"/>
      <w:caps/>
      <w:color w:val="auto"/>
      <w:sz w:val="32"/>
      <w:szCs w:val="20"/>
      <w:lang w:val="x-none" w:eastAsia="x-none"/>
    </w:rPr>
  </w:style>
  <w:style w:type="paragraph" w:customStyle="1" w:styleId="affc">
    <w:name w:val="Основной текст с отступом с переносом"/>
    <w:basedOn w:val="a1"/>
    <w:link w:val="affd"/>
    <w:rsid w:val="00340D15"/>
    <w:pPr>
      <w:widowControl w:val="0"/>
      <w:suppressAutoHyphens/>
      <w:spacing w:after="0" w:line="360" w:lineRule="auto"/>
      <w:ind w:firstLine="567"/>
      <w:jc w:val="both"/>
    </w:pPr>
    <w:rPr>
      <w:rFonts w:eastAsia="Times New Roman" w:cs="Times New Roman"/>
      <w:spacing w:val="-4"/>
      <w:sz w:val="24"/>
      <w:szCs w:val="24"/>
      <w:lang w:val="ru-RU" w:eastAsia="ru-RU"/>
    </w:rPr>
  </w:style>
  <w:style w:type="character" w:customStyle="1" w:styleId="affd">
    <w:name w:val="Основной текст с отступом с переносом Знак"/>
    <w:basedOn w:val="a2"/>
    <w:link w:val="affc"/>
    <w:rsid w:val="00340D15"/>
    <w:rPr>
      <w:rFonts w:ascii="Times New Roman" w:eastAsia="Times New Roman" w:hAnsi="Times New Roman" w:cs="Times New Roman"/>
      <w:spacing w:val="-4"/>
      <w:sz w:val="24"/>
      <w:szCs w:val="24"/>
      <w:lang w:val="ru-RU" w:eastAsia="ru-RU"/>
    </w:rPr>
  </w:style>
  <w:style w:type="paragraph" w:styleId="affe">
    <w:name w:val="Body Text Indent"/>
    <w:aliases w:val="Основной текст лево,Основной текст с отступом Знак1 Знак,Основной текст с отступом Знак Знак Знак,Основной текст с отступом Знак Знак1, Знак Знак Знак Знак, Знак Знак,Знак9"/>
    <w:basedOn w:val="a1"/>
    <w:link w:val="afff"/>
    <w:unhideWhenUsed/>
    <w:rsid w:val="00502738"/>
    <w:pPr>
      <w:spacing w:after="120" w:line="240" w:lineRule="auto"/>
      <w:ind w:left="283"/>
    </w:pPr>
    <w:rPr>
      <w:rFonts w:eastAsia="Times New Roman" w:cs="Times New Roman"/>
      <w:sz w:val="24"/>
      <w:szCs w:val="24"/>
      <w:lang w:val="x-none" w:eastAsia="ru-RU"/>
    </w:rPr>
  </w:style>
  <w:style w:type="character" w:customStyle="1" w:styleId="afff">
    <w:name w:val="Основной текст с отступом Знак"/>
    <w:aliases w:val="Основной текст лево Знак,Основной текст с отступом Знак1 Знак Знак,Основной текст с отступом Знак Знак Знак Знак,Основной текст с отступом Знак Знак1 Знак, Знак Знак Знак Знак Знак, Знак Знак Знак,Знак9 Знак"/>
    <w:basedOn w:val="a2"/>
    <w:link w:val="affe"/>
    <w:rsid w:val="00502738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customStyle="1" w:styleId="Marked">
    <w:name w:val="Marked"/>
    <w:basedOn w:val="a1"/>
    <w:rsid w:val="00502738"/>
    <w:pPr>
      <w:numPr>
        <w:numId w:val="33"/>
      </w:numPr>
      <w:spacing w:after="0" w:line="240" w:lineRule="auto"/>
    </w:pPr>
    <w:rPr>
      <w:rFonts w:eastAsia="SimSun" w:cs="Times New Roman"/>
      <w:sz w:val="24"/>
      <w:szCs w:val="24"/>
      <w:lang w:val="ru-RU" w:eastAsia="zh-CN"/>
    </w:rPr>
  </w:style>
  <w:style w:type="character" w:customStyle="1" w:styleId="15">
    <w:name w:val="ТЕКСТ 1.5 Знак"/>
    <w:link w:val="150"/>
    <w:locked/>
    <w:rsid w:val="00502738"/>
    <w:rPr>
      <w:rFonts w:ascii="Times New Roman" w:eastAsia="Times New Roman" w:hAnsi="Times New Roman"/>
      <w:sz w:val="24"/>
    </w:rPr>
  </w:style>
  <w:style w:type="paragraph" w:customStyle="1" w:styleId="150">
    <w:name w:val="ТЕКСТ 1.5"/>
    <w:basedOn w:val="a1"/>
    <w:link w:val="15"/>
    <w:rsid w:val="00502738"/>
    <w:pPr>
      <w:widowControl w:val="0"/>
      <w:spacing w:after="120" w:line="-360" w:lineRule="auto"/>
      <w:ind w:firstLine="851"/>
      <w:jc w:val="both"/>
    </w:pPr>
    <w:rPr>
      <w:rFonts w:eastAsia="Times New Roman"/>
      <w:sz w:val="24"/>
    </w:rPr>
  </w:style>
  <w:style w:type="character" w:customStyle="1" w:styleId="37">
    <w:name w:val="Название объекта Знак3"/>
    <w:aliases w:val="Заголовок для расчетов Знак,Название объекта Знак Знак,Название объекта Знак Знак Знак Знак Знак Знак,Название объекта Знак1 Знак,Название объекта Знак Знак1 Знак,Название объекта Знак Знак Знак Знак Знак Знак Знак Знак"/>
    <w:link w:val="af6"/>
    <w:rsid w:val="00A13D05"/>
    <w:rPr>
      <w:rFonts w:ascii="Times New Roman" w:hAnsi="Times New Roman"/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1165</TotalTime>
  <Pages>5</Pages>
  <Words>822</Words>
  <Characters>4689</Characters>
  <Application>Microsoft Office Word</Application>
  <DocSecurity>0</DocSecurity>
  <Lines>39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KONSTANTIN</cp:lastModifiedBy>
  <cp:revision>170</cp:revision>
  <dcterms:created xsi:type="dcterms:W3CDTF">2013-12-23T23:15:00Z</dcterms:created>
  <dcterms:modified xsi:type="dcterms:W3CDTF">2026-03-03T04:18:00Z</dcterms:modified>
  <cp:category/>
</cp:coreProperties>
</file>