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39B0A"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1ACF95E4" w14:textId="77777777" w:rsidR="007F085F" w:rsidRPr="006A7093" w:rsidRDefault="007F085F" w:rsidP="007F085F">
      <w:pPr>
        <w:jc w:val="right"/>
        <w:rPr>
          <w:b/>
          <w:sz w:val="32"/>
          <w:szCs w:val="32"/>
          <w:lang w:val="ru-RU"/>
        </w:rPr>
      </w:pPr>
    </w:p>
    <w:p w14:paraId="28B61BB4" w14:textId="77777777" w:rsidR="007F085F" w:rsidRPr="006A7093" w:rsidRDefault="007F085F" w:rsidP="007F085F">
      <w:pPr>
        <w:jc w:val="right"/>
        <w:rPr>
          <w:b/>
          <w:sz w:val="32"/>
          <w:szCs w:val="32"/>
          <w:lang w:val="ru-RU"/>
        </w:rPr>
      </w:pPr>
    </w:p>
    <w:p w14:paraId="6D5193FE" w14:textId="77777777" w:rsidR="007F085F" w:rsidRPr="006A7093" w:rsidRDefault="007F085F" w:rsidP="007F085F">
      <w:pPr>
        <w:jc w:val="right"/>
        <w:rPr>
          <w:b/>
          <w:sz w:val="32"/>
          <w:szCs w:val="32"/>
          <w:lang w:val="ru-RU"/>
        </w:rPr>
      </w:pPr>
    </w:p>
    <w:p w14:paraId="6DA75BAD" w14:textId="77777777" w:rsidR="007F085F" w:rsidRPr="006A7093" w:rsidRDefault="007F085F" w:rsidP="004F3C77">
      <w:pPr>
        <w:jc w:val="center"/>
        <w:rPr>
          <w:b/>
          <w:sz w:val="32"/>
          <w:szCs w:val="32"/>
          <w:lang w:val="ru-RU"/>
        </w:rPr>
      </w:pPr>
    </w:p>
    <w:p w14:paraId="4874E4F9"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4780F84D"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39C285A1"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768D3B4A" w14:textId="77777777" w:rsidR="001B7D5F" w:rsidRPr="006A7093" w:rsidRDefault="001B7D5F" w:rsidP="007F085F">
      <w:pPr>
        <w:jc w:val="center"/>
        <w:rPr>
          <w:sz w:val="24"/>
          <w:szCs w:val="24"/>
          <w:lang w:val="ru-RU" w:eastAsia="ru-RU"/>
        </w:rPr>
      </w:pPr>
    </w:p>
    <w:p w14:paraId="232882DE" w14:textId="77777777" w:rsidR="001B7D5F" w:rsidRPr="000D6B1D" w:rsidRDefault="001B7D5F" w:rsidP="005857B8">
      <w:pPr>
        <w:jc w:val="both"/>
        <w:rPr>
          <w:sz w:val="24"/>
          <w:szCs w:val="24"/>
          <w:lang w:val="ru-RU" w:eastAsia="ru-RU"/>
        </w:rPr>
      </w:pPr>
    </w:p>
    <w:p w14:paraId="64313139"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4E3A48D9"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2D099150" w14:textId="77777777" w:rsidR="007F085F" w:rsidRPr="006A7093" w:rsidRDefault="007F085F" w:rsidP="005857B8">
      <w:pPr>
        <w:jc w:val="both"/>
        <w:rPr>
          <w:sz w:val="24"/>
          <w:szCs w:val="24"/>
          <w:u w:val="single"/>
          <w:lang w:val="ru-RU" w:eastAsia="ru-RU"/>
        </w:rPr>
      </w:pPr>
      <w:r w:rsidRPr="00EF49EA">
        <w:rPr>
          <w:lang w:val="ru-RU"/>
        </w:rPr>
        <w:t xml:space="preserve">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w:t>
      </w:r>
      <w:proofErr w:type="spellStart"/>
      <w:r w:rsidRPr="00EF49EA">
        <w:rPr>
          <w:lang w:val="ru-RU"/>
        </w:rPr>
        <w:t>расчетно</w:t>
      </w:r>
      <w:proofErr w:type="spellEnd"/>
      <w:r w:rsidRPr="00EF49EA">
        <w:rPr>
          <w:lang w:val="ru-RU"/>
        </w:rPr>
        <w:t>-пояснительная записка (для проектируемых объектов): {{</w:t>
      </w:r>
      <w:r>
        <w:t>PROJECT</w:t>
      </w:r>
      <w:r w:rsidRPr="00EF49EA">
        <w:rPr>
          <w:lang w:val="ru-RU"/>
        </w:rPr>
        <w:t>_</w:t>
      </w:r>
      <w:r>
        <w:t>NAME</w:t>
      </w:r>
      <w:r w:rsidRPr="00EF49EA">
        <w:rPr>
          <w:lang w:val="ru-RU"/>
        </w:rPr>
        <w:t xml:space="preserve">}} </w:t>
      </w:r>
    </w:p>
    <w:p w14:paraId="631873CA"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3C1F0265"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0CABB9C1" w14:textId="77777777" w:rsidR="007F085F" w:rsidRPr="006A7093" w:rsidRDefault="00427CE0" w:rsidP="005857B8">
      <w:pPr>
        <w:jc w:val="both"/>
        <w:rPr>
          <w:sz w:val="24"/>
          <w:szCs w:val="24"/>
          <w:u w:val="single"/>
          <w:lang w:val="ru-RU" w:eastAsia="ru-RU"/>
        </w:rPr>
      </w:pPr>
      <w:r w:rsidRPr="00EF49EA">
        <w:rPr>
          <w:lang w:val="ru-RU"/>
        </w:rPr>
        <w:t xml:space="preserve">Адрес организации, разработавшей декларацию, в пределах </w:t>
      </w:r>
      <w:proofErr w:type="spellStart"/>
      <w:r w:rsidRPr="00EF49EA">
        <w:rPr>
          <w:lang w:val="ru-RU"/>
        </w:rPr>
        <w:t>ее</w:t>
      </w:r>
      <w:proofErr w:type="spellEnd"/>
      <w:r w:rsidRPr="00EF49EA">
        <w:rPr>
          <w:lang w:val="ru-RU"/>
        </w:rPr>
        <w:t xml:space="preserve"> места нахождения: {{</w:t>
      </w:r>
      <w:r>
        <w:t>EXECUTOR</w:t>
      </w:r>
      <w:r w:rsidRPr="00EF49EA">
        <w:rPr>
          <w:lang w:val="ru-RU"/>
        </w:rPr>
        <w:t>_</w:t>
      </w:r>
      <w:r>
        <w:t>ADDRESS</w:t>
      </w:r>
      <w:r w:rsidRPr="00EF49EA">
        <w:rPr>
          <w:lang w:val="ru-RU"/>
        </w:rPr>
        <w:t>}}</w:t>
      </w:r>
    </w:p>
    <w:p w14:paraId="3301EB85" w14:textId="77777777" w:rsidR="00835F91" w:rsidRPr="006A7093" w:rsidRDefault="00835F91" w:rsidP="007F085F">
      <w:pPr>
        <w:jc w:val="center"/>
        <w:rPr>
          <w:sz w:val="24"/>
          <w:szCs w:val="24"/>
          <w:lang w:val="ru-RU" w:eastAsia="ru-RU"/>
        </w:rPr>
      </w:pPr>
    </w:p>
    <w:p w14:paraId="6BB50EF4" w14:textId="77777777" w:rsidR="00835F91" w:rsidRPr="006A7093" w:rsidRDefault="00835F91" w:rsidP="007F085F">
      <w:pPr>
        <w:jc w:val="center"/>
        <w:rPr>
          <w:sz w:val="24"/>
          <w:szCs w:val="24"/>
          <w:lang w:val="ru-RU" w:eastAsia="ru-RU"/>
        </w:rPr>
      </w:pPr>
    </w:p>
    <w:p w14:paraId="1C0B84FA" w14:textId="77777777" w:rsidR="007F085F" w:rsidRPr="006A7093" w:rsidRDefault="00835F91" w:rsidP="007F085F">
      <w:pPr>
        <w:jc w:val="center"/>
        <w:rPr>
          <w:sz w:val="24"/>
          <w:szCs w:val="24"/>
          <w:lang w:val="ru-RU" w:eastAsia="ru-RU"/>
        </w:rPr>
      </w:pPr>
      <w:r>
        <w:t>{{PROJECT_YEAR}} г.</w:t>
      </w:r>
    </w:p>
    <w:p w14:paraId="00F938AD"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73FFEDC1" w14:textId="77777777" w:rsidR="001F2243" w:rsidRPr="009F0ACB" w:rsidRDefault="001F2243" w:rsidP="00944AC0">
          <w:pPr>
            <w:pStyle w:val="affa"/>
          </w:pPr>
          <w:r w:rsidRPr="009F0ACB">
            <w:t>Оглавление</w:t>
          </w:r>
        </w:p>
        <w:p w14:paraId="3C510C10" w14:textId="77777777"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EF49EA">
              <w:rPr>
                <w:webHidden/>
              </w:rPr>
              <w:t>4</w:t>
            </w:r>
            <w:r w:rsidR="00EF49EA">
              <w:rPr>
                <w:webHidden/>
              </w:rPr>
              <w:fldChar w:fldCharType="end"/>
            </w:r>
          </w:hyperlink>
        </w:p>
        <w:p w14:paraId="0C488613" w14:textId="77777777" w:rsidR="00EF49EA" w:rsidRDefault="00000000">
          <w:pPr>
            <w:pStyle w:val="2c"/>
            <w:tabs>
              <w:tab w:val="right" w:leader="dot" w:pos="9672"/>
            </w:tabs>
            <w:rPr>
              <w:noProof/>
            </w:rPr>
          </w:pPr>
          <w:hyperlink w:anchor="_Toc240119225" w:history="1">
            <w:r w:rsidR="00EF49EA" w:rsidRPr="00B86063">
              <w:rPr>
                <w:rStyle w:val="aff9"/>
                <w:rFonts w:eastAsiaTheme="majorEastAsia"/>
                <w:noProof/>
                <w:lang w:val="ru-RU" w:eastAsia="ru-RU"/>
              </w:rPr>
              <w:t>1.1.</w:t>
            </w:r>
            <w:r w:rsidR="00EF49EA" w:rsidRPr="00B86063">
              <w:rPr>
                <w:rStyle w:val="aff9"/>
                <w:noProof/>
              </w:rPr>
              <w:t xml:space="preserve"> Сведения об опасных веществах</w:t>
            </w:r>
            <w:r w:rsidR="00EF49EA">
              <w:rPr>
                <w:noProof/>
                <w:webHidden/>
              </w:rPr>
              <w:tab/>
            </w:r>
            <w:r w:rsidR="00EF49EA">
              <w:rPr>
                <w:noProof/>
                <w:webHidden/>
              </w:rPr>
              <w:fldChar w:fldCharType="begin"/>
            </w:r>
            <w:r w:rsidR="00EF49EA">
              <w:rPr>
                <w:noProof/>
                <w:webHidden/>
              </w:rPr>
              <w:instrText xml:space="preserve"> PAGEREF _Toc240119225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554C4C96" w14:textId="77777777" w:rsidR="00EF49EA" w:rsidRDefault="00000000">
          <w:pPr>
            <w:pStyle w:val="2c"/>
            <w:tabs>
              <w:tab w:val="right" w:leader="dot" w:pos="9672"/>
            </w:tabs>
            <w:rPr>
              <w:noProof/>
            </w:rPr>
          </w:pPr>
          <w:hyperlink w:anchor="_Toc240119226" w:history="1">
            <w:r w:rsidR="00EF49EA" w:rsidRPr="00B86063">
              <w:rPr>
                <w:rStyle w:val="aff9"/>
                <w:rFonts w:eastAsiaTheme="majorEastAsia"/>
                <w:noProof/>
                <w:lang w:val="ru-RU" w:eastAsia="ru-RU"/>
              </w:rPr>
              <w:t>1.2.</w:t>
            </w:r>
            <w:r w:rsidR="00EF49EA" w:rsidRPr="00B86063">
              <w:rPr>
                <w:rStyle w:val="aff9"/>
                <w:noProof/>
                <w:lang w:val="ru-RU" w:eastAsia="ru-RU"/>
              </w:rPr>
              <w:t xml:space="preserve"> Данные о технологии и оборудовании, применяемых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_Toc240119226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6B22ED7B" w14:textId="77777777" w:rsidR="00EF49EA" w:rsidRDefault="00000000">
          <w:pPr>
            <w:pStyle w:val="3b"/>
            <w:tabs>
              <w:tab w:val="right" w:leader="dot" w:pos="9672"/>
            </w:tabs>
            <w:rPr>
              <w:noProof/>
            </w:rPr>
          </w:pPr>
          <w:hyperlink w:anchor="_Toc240119227" w:history="1">
            <w:r w:rsidR="00EF49EA" w:rsidRPr="00B86063">
              <w:rPr>
                <w:rStyle w:val="aff9"/>
                <w:rFonts w:eastAsiaTheme="majorEastAsia"/>
                <w:noProof/>
                <w:lang w:val="ru-RU" w:eastAsia="ru-RU"/>
              </w:rPr>
              <w:t>1.2.1.</w:t>
            </w:r>
            <w:r w:rsidR="00EF49EA"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EF49EA">
              <w:rPr>
                <w:noProof/>
                <w:webHidden/>
              </w:rPr>
              <w:tab/>
            </w:r>
            <w:r w:rsidR="00EF49EA">
              <w:rPr>
                <w:noProof/>
                <w:webHidden/>
              </w:rPr>
              <w:fldChar w:fldCharType="begin"/>
            </w:r>
            <w:r w:rsidR="00EF49EA">
              <w:rPr>
                <w:noProof/>
                <w:webHidden/>
              </w:rPr>
              <w:instrText xml:space="preserve"> PAGEREF _Toc240119227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35FD8377" w14:textId="77777777" w:rsidR="00EF49EA" w:rsidRDefault="00000000">
          <w:pPr>
            <w:pStyle w:val="3b"/>
            <w:tabs>
              <w:tab w:val="right" w:leader="dot" w:pos="9672"/>
            </w:tabs>
            <w:rPr>
              <w:noProof/>
            </w:rPr>
          </w:pPr>
          <w:hyperlink w:anchor="_Toc240119228" w:history="1">
            <w:r w:rsidR="00EF49EA" w:rsidRPr="00B86063">
              <w:rPr>
                <w:rStyle w:val="aff9"/>
                <w:rFonts w:eastAsiaTheme="majorEastAsia"/>
                <w:noProof/>
                <w:lang w:val="ru-RU" w:eastAsia="ru-RU"/>
              </w:rPr>
              <w:t>1.2.2.</w:t>
            </w:r>
            <w:r w:rsidR="00EF49EA"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EF49EA">
              <w:rPr>
                <w:noProof/>
                <w:webHidden/>
              </w:rPr>
              <w:tab/>
            </w:r>
            <w:r w:rsidR="00EF49EA">
              <w:rPr>
                <w:noProof/>
                <w:webHidden/>
              </w:rPr>
              <w:fldChar w:fldCharType="begin"/>
            </w:r>
            <w:r w:rsidR="00EF49EA">
              <w:rPr>
                <w:noProof/>
                <w:webHidden/>
              </w:rPr>
              <w:instrText xml:space="preserve"> PAGEREF _Toc240119228 \h </w:instrText>
            </w:r>
            <w:r w:rsidR="00EF49EA">
              <w:rPr>
                <w:noProof/>
                <w:webHidden/>
              </w:rPr>
            </w:r>
            <w:r w:rsidR="00EF49EA">
              <w:rPr>
                <w:noProof/>
                <w:webHidden/>
              </w:rPr>
              <w:fldChar w:fldCharType="separate"/>
            </w:r>
            <w:r w:rsidR="00EF49EA">
              <w:rPr>
                <w:noProof/>
                <w:webHidden/>
              </w:rPr>
              <w:t>5</w:t>
            </w:r>
            <w:r w:rsidR="00EF49EA">
              <w:rPr>
                <w:noProof/>
                <w:webHidden/>
              </w:rPr>
              <w:fldChar w:fldCharType="end"/>
            </w:r>
          </w:hyperlink>
        </w:p>
        <w:p w14:paraId="59A948C4" w14:textId="77777777" w:rsidR="00EF49EA" w:rsidRDefault="00000000">
          <w:pPr>
            <w:pStyle w:val="3b"/>
            <w:tabs>
              <w:tab w:val="right" w:leader="dot" w:pos="9672"/>
            </w:tabs>
            <w:rPr>
              <w:noProof/>
            </w:rPr>
          </w:pPr>
          <w:hyperlink w:anchor="_Toc240119229" w:history="1">
            <w:r w:rsidR="00EF49EA" w:rsidRPr="00B86063">
              <w:rPr>
                <w:rStyle w:val="aff9"/>
                <w:rFonts w:eastAsiaTheme="majorEastAsia"/>
                <w:noProof/>
                <w:lang w:val="ru-RU" w:eastAsia="ru-RU"/>
              </w:rPr>
              <w:t>1.2.3.</w:t>
            </w:r>
            <w:r w:rsidR="00EF49EA" w:rsidRPr="00B86063">
              <w:rPr>
                <w:rStyle w:val="aff9"/>
                <w:noProof/>
                <w:lang w:val="ru-RU" w:eastAsia="ru-RU"/>
              </w:rPr>
              <w:t xml:space="preserve"> Данные о распределении опасных веществ по оборудованию</w:t>
            </w:r>
            <w:r w:rsidR="00EF49EA">
              <w:rPr>
                <w:noProof/>
                <w:webHidden/>
              </w:rPr>
              <w:tab/>
            </w:r>
            <w:r w:rsidR="00EF49EA">
              <w:rPr>
                <w:noProof/>
                <w:webHidden/>
              </w:rPr>
              <w:fldChar w:fldCharType="begin"/>
            </w:r>
            <w:r w:rsidR="00EF49EA">
              <w:rPr>
                <w:noProof/>
                <w:webHidden/>
              </w:rPr>
              <w:instrText xml:space="preserve"> PAGEREF _Toc240119229 \h </w:instrText>
            </w:r>
            <w:r w:rsidR="00EF49EA">
              <w:rPr>
                <w:noProof/>
                <w:webHidden/>
              </w:rPr>
            </w:r>
            <w:r w:rsidR="00EF49EA">
              <w:rPr>
                <w:noProof/>
                <w:webHidden/>
              </w:rPr>
              <w:fldChar w:fldCharType="separate"/>
            </w:r>
            <w:r w:rsidR="00EF49EA">
              <w:rPr>
                <w:noProof/>
                <w:webHidden/>
              </w:rPr>
              <w:t>6</w:t>
            </w:r>
            <w:r w:rsidR="00EF49EA">
              <w:rPr>
                <w:noProof/>
                <w:webHidden/>
              </w:rPr>
              <w:fldChar w:fldCharType="end"/>
            </w:r>
          </w:hyperlink>
        </w:p>
        <w:p w14:paraId="4E596D8E" w14:textId="77777777" w:rsidR="00EF49EA" w:rsidRDefault="00000000">
          <w:pPr>
            <w:pStyle w:val="2c"/>
            <w:tabs>
              <w:tab w:val="right" w:leader="dot" w:pos="9672"/>
            </w:tabs>
            <w:rPr>
              <w:noProof/>
            </w:rPr>
          </w:pPr>
          <w:hyperlink w:anchor="_Toc240119230" w:history="1">
            <w:r w:rsidR="00EF49EA" w:rsidRPr="00B86063">
              <w:rPr>
                <w:rStyle w:val="aff9"/>
                <w:rFonts w:eastAsiaTheme="majorEastAsia"/>
                <w:noProof/>
                <w:lang w:val="ru-RU" w:eastAsia="ru-RU"/>
              </w:rPr>
              <w:t>1.3.</w:t>
            </w:r>
            <w:r w:rsidR="00EF49EA" w:rsidRPr="00B86063">
              <w:rPr>
                <w:rStyle w:val="aff9"/>
                <w:noProof/>
                <w:lang w:val="ru-RU" w:eastAsia="ru-RU"/>
              </w:rPr>
              <w:t xml:space="preserve"> Описание технических решений по обеспечению безопасности</w:t>
            </w:r>
            <w:r w:rsidR="00EF49EA">
              <w:rPr>
                <w:noProof/>
                <w:webHidden/>
              </w:rPr>
              <w:tab/>
            </w:r>
            <w:r w:rsidR="00EF49EA">
              <w:rPr>
                <w:noProof/>
                <w:webHidden/>
              </w:rPr>
              <w:fldChar w:fldCharType="begin"/>
            </w:r>
            <w:r w:rsidR="00EF49EA">
              <w:rPr>
                <w:noProof/>
                <w:webHidden/>
              </w:rPr>
              <w:instrText xml:space="preserve"> PAGEREF _Toc240119230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57CCBF12" w14:textId="77777777" w:rsidR="00EF49EA" w:rsidRDefault="00000000">
          <w:pPr>
            <w:pStyle w:val="3b"/>
            <w:tabs>
              <w:tab w:val="right" w:leader="dot" w:pos="9672"/>
            </w:tabs>
            <w:rPr>
              <w:noProof/>
            </w:rPr>
          </w:pPr>
          <w:hyperlink w:anchor="_Toc240119231" w:history="1">
            <w:r w:rsidR="00EF49EA" w:rsidRPr="00B86063">
              <w:rPr>
                <w:rStyle w:val="aff9"/>
                <w:rFonts w:eastAsiaTheme="majorEastAsia"/>
                <w:noProof/>
                <w:lang w:val="ru-RU" w:eastAsia="ru-RU"/>
              </w:rPr>
              <w:t>1.3.1.</w:t>
            </w:r>
            <w:r w:rsidR="00EF49EA"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_Toc240119231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64CAF140" w14:textId="77777777" w:rsidR="00EF49EA" w:rsidRDefault="00000000">
          <w:pPr>
            <w:pStyle w:val="3b"/>
            <w:tabs>
              <w:tab w:val="right" w:leader="dot" w:pos="9672"/>
            </w:tabs>
            <w:rPr>
              <w:noProof/>
            </w:rPr>
          </w:pPr>
          <w:hyperlink w:anchor="_Toc240119232" w:history="1">
            <w:r w:rsidR="00EF49EA" w:rsidRPr="00B86063">
              <w:rPr>
                <w:rStyle w:val="aff9"/>
                <w:rFonts w:eastAsiaTheme="majorEastAsia"/>
                <w:noProof/>
                <w:lang w:val="ru-RU" w:eastAsia="ru-RU"/>
              </w:rPr>
              <w:t>1.3.2.</w:t>
            </w:r>
            <w:r w:rsidR="00EF49EA"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_Toc240119232 \h </w:instrText>
            </w:r>
            <w:r w:rsidR="00EF49EA">
              <w:rPr>
                <w:noProof/>
                <w:webHidden/>
              </w:rPr>
            </w:r>
            <w:r w:rsidR="00EF49EA">
              <w:rPr>
                <w:noProof/>
                <w:webHidden/>
              </w:rPr>
              <w:fldChar w:fldCharType="separate"/>
            </w:r>
            <w:r w:rsidR="00EF49EA">
              <w:rPr>
                <w:noProof/>
                <w:webHidden/>
              </w:rPr>
              <w:t>8</w:t>
            </w:r>
            <w:r w:rsidR="00EF49EA">
              <w:rPr>
                <w:noProof/>
                <w:webHidden/>
              </w:rPr>
              <w:fldChar w:fldCharType="end"/>
            </w:r>
          </w:hyperlink>
        </w:p>
        <w:p w14:paraId="58960AAD" w14:textId="77777777" w:rsidR="00EF49EA" w:rsidRDefault="00000000">
          <w:pPr>
            <w:pStyle w:val="3b"/>
            <w:tabs>
              <w:tab w:val="right" w:leader="dot" w:pos="9672"/>
            </w:tabs>
            <w:rPr>
              <w:noProof/>
            </w:rPr>
          </w:pPr>
          <w:hyperlink w:anchor="_Toc240119233" w:history="1">
            <w:r w:rsidR="00EF49EA" w:rsidRPr="00B86063">
              <w:rPr>
                <w:rStyle w:val="aff9"/>
                <w:rFonts w:eastAsiaTheme="majorEastAsia"/>
                <w:noProof/>
                <w:lang w:val="ru-RU" w:eastAsia="ru-RU"/>
              </w:rPr>
              <w:t>1.3.3.</w:t>
            </w:r>
            <w:r w:rsidR="00EF49EA"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sidR="00EF49EA">
              <w:rPr>
                <w:noProof/>
                <w:webHidden/>
              </w:rPr>
              <w:tab/>
            </w:r>
            <w:r w:rsidR="00EF49EA">
              <w:rPr>
                <w:noProof/>
                <w:webHidden/>
              </w:rPr>
              <w:fldChar w:fldCharType="begin"/>
            </w:r>
            <w:r w:rsidR="00EF49EA">
              <w:rPr>
                <w:noProof/>
                <w:webHidden/>
              </w:rPr>
              <w:instrText xml:space="preserve"> PAGEREF _Toc240119233 \h </w:instrText>
            </w:r>
            <w:r w:rsidR="00EF49EA">
              <w:rPr>
                <w:noProof/>
                <w:webHidden/>
              </w:rPr>
            </w:r>
            <w:r w:rsidR="00EF49EA">
              <w:rPr>
                <w:noProof/>
                <w:webHidden/>
              </w:rPr>
              <w:fldChar w:fldCharType="separate"/>
            </w:r>
            <w:r w:rsidR="00EF49EA">
              <w:rPr>
                <w:noProof/>
                <w:webHidden/>
              </w:rPr>
              <w:t>10</w:t>
            </w:r>
            <w:r w:rsidR="00EF49EA">
              <w:rPr>
                <w:noProof/>
                <w:webHidden/>
              </w:rPr>
              <w:fldChar w:fldCharType="end"/>
            </w:r>
          </w:hyperlink>
        </w:p>
        <w:p w14:paraId="0F24744E" w14:textId="77777777" w:rsidR="00EF49EA" w:rsidRDefault="00000000">
          <w:pPr>
            <w:pStyle w:val="3b"/>
            <w:tabs>
              <w:tab w:val="right" w:leader="dot" w:pos="9672"/>
            </w:tabs>
            <w:rPr>
              <w:noProof/>
            </w:rPr>
          </w:pPr>
          <w:hyperlink w:anchor="_Toc240119234" w:history="1">
            <w:r w:rsidR="00EF49EA" w:rsidRPr="00B86063">
              <w:rPr>
                <w:rStyle w:val="aff9"/>
                <w:rFonts w:eastAsiaTheme="majorEastAsia"/>
                <w:noProof/>
                <w:lang w:val="ru-RU" w:eastAsia="ru-RU"/>
              </w:rPr>
              <w:t>1.3.4.</w:t>
            </w:r>
            <w:r w:rsidR="00EF49EA"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sidR="00EF49EA">
              <w:rPr>
                <w:noProof/>
                <w:webHidden/>
              </w:rPr>
              <w:tab/>
            </w:r>
            <w:r w:rsidR="00EF49EA">
              <w:rPr>
                <w:noProof/>
                <w:webHidden/>
              </w:rPr>
              <w:fldChar w:fldCharType="begin"/>
            </w:r>
            <w:r w:rsidR="00EF49EA">
              <w:rPr>
                <w:noProof/>
                <w:webHidden/>
              </w:rPr>
              <w:instrText xml:space="preserve"> PAGEREF _Toc240119234 \h </w:instrText>
            </w:r>
            <w:r w:rsidR="00EF49EA">
              <w:rPr>
                <w:noProof/>
                <w:webHidden/>
              </w:rPr>
            </w:r>
            <w:r w:rsidR="00EF49EA">
              <w:rPr>
                <w:noProof/>
                <w:webHidden/>
              </w:rPr>
              <w:fldChar w:fldCharType="separate"/>
            </w:r>
            <w:r w:rsidR="00EF49EA">
              <w:rPr>
                <w:noProof/>
                <w:webHidden/>
              </w:rPr>
              <w:t>12</w:t>
            </w:r>
            <w:r w:rsidR="00EF49EA">
              <w:rPr>
                <w:noProof/>
                <w:webHidden/>
              </w:rPr>
              <w:fldChar w:fldCharType="end"/>
            </w:r>
          </w:hyperlink>
        </w:p>
        <w:p w14:paraId="048E859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35" w:history="1">
            <w:r w:rsidR="00EF49EA" w:rsidRPr="00B86063">
              <w:rPr>
                <w:rStyle w:val="aff9"/>
              </w:rPr>
              <w:t>Раздел 2. «Анализ риска аварии»</w:t>
            </w:r>
            <w:r w:rsidR="00EF49EA">
              <w:rPr>
                <w:webHidden/>
              </w:rPr>
              <w:tab/>
            </w:r>
            <w:r w:rsidR="00EF49EA">
              <w:rPr>
                <w:webHidden/>
              </w:rPr>
              <w:fldChar w:fldCharType="begin"/>
            </w:r>
            <w:r w:rsidR="00EF49EA">
              <w:rPr>
                <w:webHidden/>
              </w:rPr>
              <w:instrText xml:space="preserve"> PAGEREF _Toc240119235 \h </w:instrText>
            </w:r>
            <w:r w:rsidR="00EF49EA">
              <w:rPr>
                <w:webHidden/>
              </w:rPr>
            </w:r>
            <w:r w:rsidR="00EF49EA">
              <w:rPr>
                <w:webHidden/>
              </w:rPr>
              <w:fldChar w:fldCharType="separate"/>
            </w:r>
            <w:r w:rsidR="00EF49EA">
              <w:rPr>
                <w:webHidden/>
              </w:rPr>
              <w:t>14</w:t>
            </w:r>
            <w:r w:rsidR="00EF49EA">
              <w:rPr>
                <w:webHidden/>
              </w:rPr>
              <w:fldChar w:fldCharType="end"/>
            </w:r>
          </w:hyperlink>
        </w:p>
        <w:p w14:paraId="6AA6CC1D" w14:textId="77777777" w:rsidR="00EF49EA" w:rsidRDefault="00000000">
          <w:pPr>
            <w:pStyle w:val="2c"/>
            <w:tabs>
              <w:tab w:val="right" w:leader="dot" w:pos="9672"/>
            </w:tabs>
            <w:rPr>
              <w:noProof/>
            </w:rPr>
          </w:pPr>
          <w:hyperlink w:anchor="_Toc240119236" w:history="1">
            <w:r w:rsidR="00EF49EA" w:rsidRPr="00B86063">
              <w:rPr>
                <w:rStyle w:val="aff9"/>
                <w:rFonts w:eastAsiaTheme="majorEastAsia"/>
                <w:noProof/>
                <w:lang w:val="ru-RU" w:eastAsia="ru-RU"/>
              </w:rPr>
              <w:t>2.1.</w:t>
            </w:r>
            <w:r w:rsidR="00EF49EA" w:rsidRPr="00B86063">
              <w:rPr>
                <w:rStyle w:val="aff9"/>
                <w:noProof/>
                <w:lang w:val="ru-RU" w:eastAsia="ru-RU"/>
              </w:rPr>
              <w:t xml:space="preserve"> Анализ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_Toc240119236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BF15678" w14:textId="77777777" w:rsidR="00EF49EA" w:rsidRDefault="00000000">
          <w:pPr>
            <w:pStyle w:val="3b"/>
            <w:tabs>
              <w:tab w:val="right" w:leader="dot" w:pos="9672"/>
            </w:tabs>
            <w:rPr>
              <w:noProof/>
            </w:rPr>
          </w:pPr>
          <w:hyperlink w:anchor="_Toc240119237" w:history="1">
            <w:r w:rsidR="00EF49EA" w:rsidRPr="00B86063">
              <w:rPr>
                <w:rStyle w:val="aff9"/>
                <w:rFonts w:eastAsiaTheme="majorEastAsia"/>
                <w:noProof/>
                <w:lang w:val="ru-RU" w:eastAsia="ru-RU"/>
              </w:rPr>
              <w:t>2.1.1.</w:t>
            </w:r>
            <w:r w:rsidR="00EF49EA"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sidR="00EF49EA">
              <w:rPr>
                <w:noProof/>
                <w:webHidden/>
              </w:rPr>
              <w:tab/>
            </w:r>
            <w:r w:rsidR="00EF49EA">
              <w:rPr>
                <w:noProof/>
                <w:webHidden/>
              </w:rPr>
              <w:fldChar w:fldCharType="begin"/>
            </w:r>
            <w:r w:rsidR="00EF49EA">
              <w:rPr>
                <w:noProof/>
                <w:webHidden/>
              </w:rPr>
              <w:instrText xml:space="preserve"> PAGEREF _Toc240119237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48EFC95" w14:textId="77777777" w:rsidR="00EF49EA" w:rsidRDefault="00000000">
          <w:pPr>
            <w:pStyle w:val="3b"/>
            <w:tabs>
              <w:tab w:val="right" w:leader="dot" w:pos="9672"/>
            </w:tabs>
            <w:rPr>
              <w:noProof/>
            </w:rPr>
          </w:pPr>
          <w:hyperlink w:anchor="_Toc240119238" w:history="1">
            <w:r w:rsidR="00EF49EA" w:rsidRPr="00B86063">
              <w:rPr>
                <w:rStyle w:val="aff9"/>
                <w:rFonts w:eastAsiaTheme="majorEastAsia"/>
                <w:noProof/>
                <w:lang w:val="ru-RU" w:eastAsia="ru-RU"/>
              </w:rPr>
              <w:t>2.1.2.</w:t>
            </w:r>
            <w:r w:rsidR="00EF49EA"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sidR="00EF49EA">
              <w:rPr>
                <w:noProof/>
                <w:webHidden/>
              </w:rPr>
              <w:tab/>
            </w:r>
            <w:r w:rsidR="00EF49EA">
              <w:rPr>
                <w:noProof/>
                <w:webHidden/>
              </w:rPr>
              <w:fldChar w:fldCharType="begin"/>
            </w:r>
            <w:r w:rsidR="00EF49EA">
              <w:rPr>
                <w:noProof/>
                <w:webHidden/>
              </w:rPr>
              <w:instrText xml:space="preserve"> PAGEREF _Toc240119238 \h </w:instrText>
            </w:r>
            <w:r w:rsidR="00EF49EA">
              <w:rPr>
                <w:noProof/>
                <w:webHidden/>
              </w:rPr>
            </w:r>
            <w:r w:rsidR="00EF49EA">
              <w:rPr>
                <w:noProof/>
                <w:webHidden/>
              </w:rPr>
              <w:fldChar w:fldCharType="separate"/>
            </w:r>
            <w:r w:rsidR="00EF49EA">
              <w:rPr>
                <w:noProof/>
                <w:webHidden/>
              </w:rPr>
              <w:t>15</w:t>
            </w:r>
            <w:r w:rsidR="00EF49EA">
              <w:rPr>
                <w:noProof/>
                <w:webHidden/>
              </w:rPr>
              <w:fldChar w:fldCharType="end"/>
            </w:r>
          </w:hyperlink>
        </w:p>
        <w:p w14:paraId="4C7CA271" w14:textId="77777777" w:rsidR="00EF49EA" w:rsidRDefault="00000000">
          <w:pPr>
            <w:pStyle w:val="3b"/>
            <w:tabs>
              <w:tab w:val="right" w:leader="dot" w:pos="9672"/>
            </w:tabs>
            <w:rPr>
              <w:noProof/>
            </w:rPr>
          </w:pPr>
          <w:hyperlink w:anchor="_Toc240119239" w:history="1">
            <w:r w:rsidR="00EF49EA" w:rsidRPr="00B86063">
              <w:rPr>
                <w:rStyle w:val="aff9"/>
                <w:rFonts w:eastAsiaTheme="majorEastAsia"/>
                <w:noProof/>
                <w:lang w:val="ru-RU" w:eastAsia="ru-RU"/>
              </w:rPr>
              <w:t>2.1.3.</w:t>
            </w:r>
            <w:r w:rsidR="00EF49EA" w:rsidRPr="00B86063">
              <w:rPr>
                <w:rStyle w:val="aff9"/>
                <w:noProof/>
                <w:lang w:val="ru-RU" w:eastAsia="ru-RU"/>
              </w:rPr>
              <w:t xml:space="preserve"> Анализ основных причин произошедших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_Toc240119239 \h </w:instrText>
            </w:r>
            <w:r w:rsidR="00EF49EA">
              <w:rPr>
                <w:noProof/>
                <w:webHidden/>
              </w:rPr>
            </w:r>
            <w:r w:rsidR="00EF49EA">
              <w:rPr>
                <w:noProof/>
                <w:webHidden/>
              </w:rPr>
              <w:fldChar w:fldCharType="separate"/>
            </w:r>
            <w:r w:rsidR="00EF49EA">
              <w:rPr>
                <w:noProof/>
                <w:webHidden/>
              </w:rPr>
              <w:t>17</w:t>
            </w:r>
            <w:r w:rsidR="00EF49EA">
              <w:rPr>
                <w:noProof/>
                <w:webHidden/>
              </w:rPr>
              <w:fldChar w:fldCharType="end"/>
            </w:r>
          </w:hyperlink>
        </w:p>
        <w:p w14:paraId="6470995F" w14:textId="77777777" w:rsidR="00EF49EA" w:rsidRDefault="00000000">
          <w:pPr>
            <w:pStyle w:val="2c"/>
            <w:tabs>
              <w:tab w:val="right" w:leader="dot" w:pos="9672"/>
            </w:tabs>
            <w:rPr>
              <w:noProof/>
            </w:rPr>
          </w:pPr>
          <w:hyperlink w:anchor="_Toc240119240" w:history="1">
            <w:r w:rsidR="00EF49EA" w:rsidRPr="00B86063">
              <w:rPr>
                <w:rStyle w:val="aff9"/>
                <w:rFonts w:eastAsiaTheme="majorEastAsia"/>
                <w:noProof/>
                <w:lang w:val="ru-RU" w:eastAsia="ru-RU"/>
              </w:rPr>
              <w:t>2.2.</w:t>
            </w:r>
            <w:r w:rsidR="00EF49EA" w:rsidRPr="00B86063">
              <w:rPr>
                <w:rStyle w:val="aff9"/>
                <w:noProof/>
                <w:lang w:val="ru-RU" w:eastAsia="ru-RU"/>
              </w:rPr>
              <w:t xml:space="preserve"> Анализ условий возникновения и развития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_Toc240119240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4EB8C6EC" w14:textId="77777777" w:rsidR="00EF49EA" w:rsidRDefault="00000000">
          <w:pPr>
            <w:pStyle w:val="3b"/>
            <w:tabs>
              <w:tab w:val="right" w:leader="dot" w:pos="9672"/>
            </w:tabs>
            <w:rPr>
              <w:noProof/>
            </w:rPr>
          </w:pPr>
          <w:hyperlink w:anchor="_Toc240119241" w:history="1">
            <w:r w:rsidR="00EF49EA" w:rsidRPr="00B86063">
              <w:rPr>
                <w:rStyle w:val="aff9"/>
                <w:rFonts w:eastAsiaTheme="majorEastAsia"/>
                <w:noProof/>
                <w:lang w:val="ru-RU" w:eastAsia="ru-RU"/>
              </w:rPr>
              <w:t>2.2.1.</w:t>
            </w:r>
            <w:r w:rsidR="00EF49EA"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_Toc240119241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21B43DC7" w14:textId="77777777" w:rsidR="00EF49EA" w:rsidRDefault="00000000">
          <w:pPr>
            <w:pStyle w:val="3b"/>
            <w:tabs>
              <w:tab w:val="right" w:leader="dot" w:pos="9672"/>
            </w:tabs>
            <w:rPr>
              <w:noProof/>
            </w:rPr>
          </w:pPr>
          <w:hyperlink w:anchor="_Toc240119242" w:history="1">
            <w:r w:rsidR="00EF49EA" w:rsidRPr="00B86063">
              <w:rPr>
                <w:rStyle w:val="aff9"/>
                <w:rFonts w:eastAsiaTheme="majorEastAsia"/>
                <w:noProof/>
                <w:lang w:val="ru-RU" w:eastAsia="ru-RU"/>
              </w:rPr>
              <w:t>2.2.2.</w:t>
            </w:r>
            <w:r w:rsidR="00EF49EA" w:rsidRPr="00B86063">
              <w:rPr>
                <w:rStyle w:val="aff9"/>
                <w:noProof/>
                <w:lang w:val="ru-RU" w:eastAsia="ru-RU"/>
              </w:rPr>
              <w:t xml:space="preserve"> Определение сценариев аварий на декларируемом объекте для опасных веществ</w:t>
            </w:r>
            <w:r w:rsidR="00EF49EA">
              <w:rPr>
                <w:noProof/>
                <w:webHidden/>
              </w:rPr>
              <w:tab/>
            </w:r>
            <w:r w:rsidR="00EF49EA">
              <w:rPr>
                <w:noProof/>
                <w:webHidden/>
              </w:rPr>
              <w:fldChar w:fldCharType="begin"/>
            </w:r>
            <w:r w:rsidR="00EF49EA">
              <w:rPr>
                <w:noProof/>
                <w:webHidden/>
              </w:rPr>
              <w:instrText xml:space="preserve"> PAGEREF _Toc240119242 \h </w:instrText>
            </w:r>
            <w:r w:rsidR="00EF49EA">
              <w:rPr>
                <w:noProof/>
                <w:webHidden/>
              </w:rPr>
            </w:r>
            <w:r w:rsidR="00EF49EA">
              <w:rPr>
                <w:noProof/>
                <w:webHidden/>
              </w:rPr>
              <w:fldChar w:fldCharType="separate"/>
            </w:r>
            <w:r w:rsidR="00EF49EA">
              <w:rPr>
                <w:noProof/>
                <w:webHidden/>
              </w:rPr>
              <w:t>23</w:t>
            </w:r>
            <w:r w:rsidR="00EF49EA">
              <w:rPr>
                <w:noProof/>
                <w:webHidden/>
              </w:rPr>
              <w:fldChar w:fldCharType="end"/>
            </w:r>
          </w:hyperlink>
        </w:p>
        <w:p w14:paraId="1AB2C04E" w14:textId="77777777" w:rsidR="00EF49EA" w:rsidRDefault="00000000">
          <w:pPr>
            <w:pStyle w:val="3b"/>
            <w:tabs>
              <w:tab w:val="right" w:leader="dot" w:pos="9672"/>
            </w:tabs>
            <w:rPr>
              <w:noProof/>
            </w:rPr>
          </w:pPr>
          <w:hyperlink w:anchor="_Toc240119243" w:history="1">
            <w:r w:rsidR="00EF49EA" w:rsidRPr="00B86063">
              <w:rPr>
                <w:rStyle w:val="aff9"/>
                <w:rFonts w:eastAsiaTheme="majorEastAsia"/>
                <w:noProof/>
                <w:lang w:val="ru-RU" w:eastAsia="ru-RU"/>
              </w:rPr>
              <w:t>2.2.3.</w:t>
            </w:r>
            <w:r w:rsidR="00EF49EA"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EF49EA">
              <w:rPr>
                <w:noProof/>
                <w:webHidden/>
              </w:rPr>
              <w:tab/>
            </w:r>
            <w:r w:rsidR="00EF49EA">
              <w:rPr>
                <w:noProof/>
                <w:webHidden/>
              </w:rPr>
              <w:fldChar w:fldCharType="begin"/>
            </w:r>
            <w:r w:rsidR="00EF49EA">
              <w:rPr>
                <w:noProof/>
                <w:webHidden/>
              </w:rPr>
              <w:instrText xml:space="preserve"> PAGEREF _Toc240119243 \h </w:instrText>
            </w:r>
            <w:r w:rsidR="00EF49EA">
              <w:rPr>
                <w:noProof/>
                <w:webHidden/>
              </w:rPr>
            </w:r>
            <w:r w:rsidR="00EF49EA">
              <w:rPr>
                <w:noProof/>
                <w:webHidden/>
              </w:rPr>
              <w:fldChar w:fldCharType="separate"/>
            </w:r>
            <w:r w:rsidR="00EF49EA">
              <w:rPr>
                <w:noProof/>
                <w:webHidden/>
              </w:rPr>
              <w:t>28</w:t>
            </w:r>
            <w:r w:rsidR="00EF49EA">
              <w:rPr>
                <w:noProof/>
                <w:webHidden/>
              </w:rPr>
              <w:fldChar w:fldCharType="end"/>
            </w:r>
          </w:hyperlink>
        </w:p>
        <w:p w14:paraId="56882EFA" w14:textId="77777777" w:rsidR="00EF49EA" w:rsidRDefault="00000000">
          <w:pPr>
            <w:pStyle w:val="3b"/>
            <w:tabs>
              <w:tab w:val="right" w:leader="dot" w:pos="9672"/>
            </w:tabs>
            <w:rPr>
              <w:noProof/>
            </w:rPr>
          </w:pPr>
          <w:hyperlink w:anchor="_Toc240119244" w:history="1">
            <w:r w:rsidR="00EF49EA" w:rsidRPr="00B86063">
              <w:rPr>
                <w:rStyle w:val="aff9"/>
                <w:rFonts w:eastAsiaTheme="majorEastAsia"/>
                <w:noProof/>
                <w:lang w:val="ru-RU" w:eastAsia="ru-RU"/>
              </w:rPr>
              <w:t>2.2.4.</w:t>
            </w:r>
            <w:r w:rsidR="00EF49EA" w:rsidRPr="00B86063">
              <w:rPr>
                <w:rStyle w:val="aff9"/>
                <w:noProof/>
                <w:lang w:val="ru-RU" w:eastAsia="ru-RU"/>
              </w:rPr>
              <w:t xml:space="preserve"> Оценка количества опасных веществ, участвующих в аварии и в создании поражающих факторов</w:t>
            </w:r>
            <w:r w:rsidR="00EF49EA">
              <w:rPr>
                <w:noProof/>
                <w:webHidden/>
              </w:rPr>
              <w:tab/>
            </w:r>
            <w:r w:rsidR="00EF49EA">
              <w:rPr>
                <w:noProof/>
                <w:webHidden/>
              </w:rPr>
              <w:fldChar w:fldCharType="begin"/>
            </w:r>
            <w:r w:rsidR="00EF49EA">
              <w:rPr>
                <w:noProof/>
                <w:webHidden/>
              </w:rPr>
              <w:instrText xml:space="preserve"> PAGEREF _Toc240119244 \h </w:instrText>
            </w:r>
            <w:r w:rsidR="00EF49EA">
              <w:rPr>
                <w:noProof/>
                <w:webHidden/>
              </w:rPr>
            </w:r>
            <w:r w:rsidR="00EF49EA">
              <w:rPr>
                <w:noProof/>
                <w:webHidden/>
              </w:rPr>
              <w:fldChar w:fldCharType="separate"/>
            </w:r>
            <w:r w:rsidR="00EF49EA">
              <w:rPr>
                <w:noProof/>
                <w:webHidden/>
              </w:rPr>
              <w:t>30</w:t>
            </w:r>
            <w:r w:rsidR="00EF49EA">
              <w:rPr>
                <w:noProof/>
                <w:webHidden/>
              </w:rPr>
              <w:fldChar w:fldCharType="end"/>
            </w:r>
          </w:hyperlink>
        </w:p>
        <w:p w14:paraId="417F00F7" w14:textId="77777777" w:rsidR="00EF49EA" w:rsidRDefault="00000000">
          <w:pPr>
            <w:pStyle w:val="3b"/>
            <w:tabs>
              <w:tab w:val="right" w:leader="dot" w:pos="9672"/>
            </w:tabs>
            <w:rPr>
              <w:noProof/>
            </w:rPr>
          </w:pPr>
          <w:hyperlink w:anchor="_Toc240119245" w:history="1">
            <w:r w:rsidR="00EF49EA" w:rsidRPr="00B86063">
              <w:rPr>
                <w:rStyle w:val="aff9"/>
                <w:rFonts w:eastAsiaTheme="majorEastAsia"/>
                <w:noProof/>
                <w:lang w:val="ru-RU" w:eastAsia="ru-RU"/>
              </w:rPr>
              <w:t>2.2.5.</w:t>
            </w:r>
            <w:r w:rsidR="00EF49EA" w:rsidRPr="00B86063">
              <w:rPr>
                <w:rStyle w:val="aff9"/>
                <w:noProof/>
                <w:lang w:val="ru-RU" w:eastAsia="ru-RU"/>
              </w:rPr>
              <w:t xml:space="preserve"> Расчет вероятных зон действия поражающих факторов</w:t>
            </w:r>
            <w:r w:rsidR="00EF49EA">
              <w:rPr>
                <w:noProof/>
                <w:webHidden/>
              </w:rPr>
              <w:tab/>
            </w:r>
            <w:r w:rsidR="00EF49EA">
              <w:rPr>
                <w:noProof/>
                <w:webHidden/>
              </w:rPr>
              <w:fldChar w:fldCharType="begin"/>
            </w:r>
            <w:r w:rsidR="00EF49EA">
              <w:rPr>
                <w:noProof/>
                <w:webHidden/>
              </w:rPr>
              <w:instrText xml:space="preserve"> PAGEREF _Toc240119245 \h </w:instrText>
            </w:r>
            <w:r w:rsidR="00EF49EA">
              <w:rPr>
                <w:noProof/>
                <w:webHidden/>
              </w:rPr>
            </w:r>
            <w:r w:rsidR="00EF49EA">
              <w:rPr>
                <w:noProof/>
                <w:webHidden/>
              </w:rPr>
              <w:fldChar w:fldCharType="separate"/>
            </w:r>
            <w:r w:rsidR="00EF49EA">
              <w:rPr>
                <w:noProof/>
                <w:webHidden/>
              </w:rPr>
              <w:t>31</w:t>
            </w:r>
            <w:r w:rsidR="00EF49EA">
              <w:rPr>
                <w:noProof/>
                <w:webHidden/>
              </w:rPr>
              <w:fldChar w:fldCharType="end"/>
            </w:r>
          </w:hyperlink>
        </w:p>
        <w:p w14:paraId="4054DCE5" w14:textId="77777777" w:rsidR="00EF49EA" w:rsidRDefault="00000000">
          <w:pPr>
            <w:pStyle w:val="3b"/>
            <w:tabs>
              <w:tab w:val="right" w:leader="dot" w:pos="9672"/>
            </w:tabs>
            <w:rPr>
              <w:noProof/>
            </w:rPr>
          </w:pPr>
          <w:hyperlink w:anchor="_Toc240119246" w:history="1">
            <w:r w:rsidR="00EF49EA" w:rsidRPr="00B86063">
              <w:rPr>
                <w:rStyle w:val="aff9"/>
                <w:rFonts w:eastAsiaTheme="majorEastAsia"/>
                <w:noProof/>
                <w:lang w:val="ru-RU" w:eastAsia="ru-RU"/>
              </w:rPr>
              <w:t>2.2.6.</w:t>
            </w:r>
            <w:r w:rsidR="00EF49EA"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_Toc240119246 \h </w:instrText>
            </w:r>
            <w:r w:rsidR="00EF49EA">
              <w:rPr>
                <w:noProof/>
                <w:webHidden/>
              </w:rPr>
            </w:r>
            <w:r w:rsidR="00EF49EA">
              <w:rPr>
                <w:noProof/>
                <w:webHidden/>
              </w:rPr>
              <w:fldChar w:fldCharType="separate"/>
            </w:r>
            <w:r w:rsidR="00EF49EA">
              <w:rPr>
                <w:noProof/>
                <w:webHidden/>
              </w:rPr>
              <w:t>32</w:t>
            </w:r>
            <w:r w:rsidR="00EF49EA">
              <w:rPr>
                <w:noProof/>
                <w:webHidden/>
              </w:rPr>
              <w:fldChar w:fldCharType="end"/>
            </w:r>
          </w:hyperlink>
        </w:p>
        <w:p w14:paraId="12AB1CE1" w14:textId="77777777" w:rsidR="00EF49EA" w:rsidRDefault="00000000">
          <w:pPr>
            <w:pStyle w:val="3b"/>
            <w:tabs>
              <w:tab w:val="right" w:leader="dot" w:pos="9672"/>
            </w:tabs>
            <w:rPr>
              <w:noProof/>
            </w:rPr>
          </w:pPr>
          <w:hyperlink w:anchor="_Toc240119247" w:history="1">
            <w:r w:rsidR="00EF49EA" w:rsidRPr="00B86063">
              <w:rPr>
                <w:rStyle w:val="aff9"/>
                <w:rFonts w:eastAsiaTheme="majorEastAsia"/>
                <w:noProof/>
                <w:lang w:val="ru-RU" w:eastAsia="ru-RU"/>
              </w:rPr>
              <w:t>2.2.7.</w:t>
            </w:r>
            <w:r w:rsidR="00EF49EA"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sidR="00EF49EA">
              <w:rPr>
                <w:noProof/>
                <w:webHidden/>
              </w:rPr>
              <w:tab/>
            </w:r>
            <w:r w:rsidR="00EF49EA">
              <w:rPr>
                <w:noProof/>
                <w:webHidden/>
              </w:rPr>
              <w:fldChar w:fldCharType="begin"/>
            </w:r>
            <w:r w:rsidR="00EF49EA">
              <w:rPr>
                <w:noProof/>
                <w:webHidden/>
              </w:rPr>
              <w:instrText xml:space="preserve"> PAGEREF _Toc240119247 \h </w:instrText>
            </w:r>
            <w:r w:rsidR="00EF49EA">
              <w:rPr>
                <w:noProof/>
                <w:webHidden/>
              </w:rPr>
            </w:r>
            <w:r w:rsidR="00EF49EA">
              <w:rPr>
                <w:noProof/>
                <w:webHidden/>
              </w:rPr>
              <w:fldChar w:fldCharType="separate"/>
            </w:r>
            <w:r w:rsidR="00EF49EA">
              <w:rPr>
                <w:noProof/>
                <w:webHidden/>
              </w:rPr>
              <w:t>33</w:t>
            </w:r>
            <w:r w:rsidR="00EF49EA">
              <w:rPr>
                <w:noProof/>
                <w:webHidden/>
              </w:rPr>
              <w:fldChar w:fldCharType="end"/>
            </w:r>
          </w:hyperlink>
        </w:p>
        <w:p w14:paraId="497F957E" w14:textId="77777777" w:rsidR="00EF49EA" w:rsidRDefault="00000000">
          <w:pPr>
            <w:pStyle w:val="2c"/>
            <w:tabs>
              <w:tab w:val="right" w:leader="dot" w:pos="9672"/>
            </w:tabs>
            <w:rPr>
              <w:noProof/>
            </w:rPr>
          </w:pPr>
          <w:hyperlink w:anchor="_Toc240119248" w:history="1">
            <w:r w:rsidR="00EF49EA" w:rsidRPr="00B86063">
              <w:rPr>
                <w:rStyle w:val="aff9"/>
                <w:rFonts w:eastAsiaTheme="majorEastAsia"/>
                <w:noProof/>
                <w:lang w:val="ru-RU" w:eastAsia="ru-RU"/>
              </w:rPr>
              <w:t>2.3.</w:t>
            </w:r>
            <w:r w:rsidR="00EF49EA"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EF49EA">
              <w:rPr>
                <w:noProof/>
                <w:webHidden/>
              </w:rPr>
              <w:tab/>
            </w:r>
            <w:r w:rsidR="00EF49EA">
              <w:rPr>
                <w:noProof/>
                <w:webHidden/>
              </w:rPr>
              <w:fldChar w:fldCharType="begin"/>
            </w:r>
            <w:r w:rsidR="00EF49EA">
              <w:rPr>
                <w:noProof/>
                <w:webHidden/>
              </w:rPr>
              <w:instrText xml:space="preserve"> PAGEREF _Toc240119248 \h </w:instrText>
            </w:r>
            <w:r w:rsidR="00EF49EA">
              <w:rPr>
                <w:noProof/>
                <w:webHidden/>
              </w:rPr>
            </w:r>
            <w:r w:rsidR="00EF49EA">
              <w:rPr>
                <w:noProof/>
                <w:webHidden/>
              </w:rPr>
              <w:fldChar w:fldCharType="separate"/>
            </w:r>
            <w:r w:rsidR="00EF49EA">
              <w:rPr>
                <w:noProof/>
                <w:webHidden/>
              </w:rPr>
              <w:t>34</w:t>
            </w:r>
            <w:r w:rsidR="00EF49EA">
              <w:rPr>
                <w:noProof/>
                <w:webHidden/>
              </w:rPr>
              <w:fldChar w:fldCharType="end"/>
            </w:r>
          </w:hyperlink>
        </w:p>
        <w:p w14:paraId="3E96CDA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49" w:history="1">
            <w:r w:rsidR="00EF49EA" w:rsidRPr="00B86063">
              <w:rPr>
                <w:rStyle w:val="aff9"/>
              </w:rPr>
              <w:t>Раздел 3 «Выводы и предложения»</w:t>
            </w:r>
            <w:r w:rsidR="00EF49EA">
              <w:rPr>
                <w:webHidden/>
              </w:rPr>
              <w:tab/>
            </w:r>
            <w:r w:rsidR="00EF49EA">
              <w:rPr>
                <w:webHidden/>
              </w:rPr>
              <w:fldChar w:fldCharType="begin"/>
            </w:r>
            <w:r w:rsidR="00EF49EA">
              <w:rPr>
                <w:webHidden/>
              </w:rPr>
              <w:instrText xml:space="preserve"> PAGEREF _Toc240119249 \h </w:instrText>
            </w:r>
            <w:r w:rsidR="00EF49EA">
              <w:rPr>
                <w:webHidden/>
              </w:rPr>
            </w:r>
            <w:r w:rsidR="00EF49EA">
              <w:rPr>
                <w:webHidden/>
              </w:rPr>
              <w:fldChar w:fldCharType="separate"/>
            </w:r>
            <w:r w:rsidR="00EF49EA">
              <w:rPr>
                <w:webHidden/>
              </w:rPr>
              <w:t>36</w:t>
            </w:r>
            <w:r w:rsidR="00EF49EA">
              <w:rPr>
                <w:webHidden/>
              </w:rPr>
              <w:fldChar w:fldCharType="end"/>
            </w:r>
          </w:hyperlink>
        </w:p>
        <w:p w14:paraId="3A5B5E93" w14:textId="77777777" w:rsidR="00EF49EA" w:rsidRDefault="00000000">
          <w:pPr>
            <w:pStyle w:val="2c"/>
            <w:tabs>
              <w:tab w:val="left" w:pos="960"/>
              <w:tab w:val="right" w:leader="dot" w:pos="9672"/>
            </w:tabs>
            <w:rPr>
              <w:noProof/>
            </w:rPr>
          </w:pPr>
          <w:hyperlink w:anchor="_Toc240119250" w:history="1">
            <w:r w:rsidR="00EF49EA" w:rsidRPr="00B86063">
              <w:rPr>
                <w:rStyle w:val="aff9"/>
                <w:rFonts w:eastAsiaTheme="majorEastAsia"/>
                <w:noProof/>
                <w:lang w:val="ru-RU" w:eastAsia="ru-RU"/>
              </w:rPr>
              <w:t>3.1.</w:t>
            </w:r>
            <w:r w:rsidR="00EF49EA">
              <w:rPr>
                <w:noProof/>
              </w:rPr>
              <w:tab/>
            </w:r>
            <w:r w:rsidR="00EF49EA"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sidR="00EF49EA">
              <w:rPr>
                <w:noProof/>
                <w:webHidden/>
              </w:rPr>
              <w:tab/>
            </w:r>
            <w:r w:rsidR="00EF49EA">
              <w:rPr>
                <w:noProof/>
                <w:webHidden/>
              </w:rPr>
              <w:fldChar w:fldCharType="begin"/>
            </w:r>
            <w:r w:rsidR="00EF49EA">
              <w:rPr>
                <w:noProof/>
                <w:webHidden/>
              </w:rPr>
              <w:instrText xml:space="preserve"> PAGEREF _Toc240119250 \h </w:instrText>
            </w:r>
            <w:r w:rsidR="00EF49EA">
              <w:rPr>
                <w:noProof/>
                <w:webHidden/>
              </w:rPr>
            </w:r>
            <w:r w:rsidR="00EF49EA">
              <w:rPr>
                <w:noProof/>
                <w:webHidden/>
              </w:rPr>
              <w:fldChar w:fldCharType="separate"/>
            </w:r>
            <w:r w:rsidR="00EF49EA">
              <w:rPr>
                <w:noProof/>
                <w:webHidden/>
              </w:rPr>
              <w:t>36</w:t>
            </w:r>
            <w:r w:rsidR="00EF49EA">
              <w:rPr>
                <w:noProof/>
                <w:webHidden/>
              </w:rPr>
              <w:fldChar w:fldCharType="end"/>
            </w:r>
          </w:hyperlink>
        </w:p>
        <w:p w14:paraId="5E47F302" w14:textId="77777777" w:rsidR="00EF49EA" w:rsidRDefault="00000000">
          <w:pPr>
            <w:pStyle w:val="2c"/>
            <w:tabs>
              <w:tab w:val="right" w:leader="dot" w:pos="9672"/>
            </w:tabs>
            <w:rPr>
              <w:noProof/>
            </w:rPr>
          </w:pPr>
          <w:hyperlink w:anchor="_Toc240119251" w:history="1">
            <w:r w:rsidR="00EF49EA" w:rsidRPr="00B86063">
              <w:rPr>
                <w:rStyle w:val="aff9"/>
                <w:noProof/>
              </w:rPr>
              <w:t>Выводы по наиболее опасным и наиболее вероятным сценариям</w:t>
            </w:r>
            <w:r w:rsidR="00EF49EA">
              <w:rPr>
                <w:noProof/>
                <w:webHidden/>
              </w:rPr>
              <w:tab/>
            </w:r>
            <w:r w:rsidR="00EF49EA">
              <w:rPr>
                <w:noProof/>
                <w:webHidden/>
              </w:rPr>
              <w:fldChar w:fldCharType="begin"/>
            </w:r>
            <w:r w:rsidR="00EF49EA">
              <w:rPr>
                <w:noProof/>
                <w:webHidden/>
              </w:rPr>
              <w:instrText xml:space="preserve"> PAGEREF _Toc240119251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09428A1E" w14:textId="77777777" w:rsidR="00EF49EA" w:rsidRDefault="00000000">
          <w:pPr>
            <w:pStyle w:val="2c"/>
            <w:tabs>
              <w:tab w:val="left" w:pos="960"/>
              <w:tab w:val="right" w:leader="dot" w:pos="9672"/>
            </w:tabs>
            <w:rPr>
              <w:noProof/>
            </w:rPr>
          </w:pPr>
          <w:hyperlink w:anchor="_Toc240119252" w:history="1">
            <w:r w:rsidR="00EF49EA" w:rsidRPr="00B86063">
              <w:rPr>
                <w:rStyle w:val="aff9"/>
                <w:rFonts w:eastAsiaTheme="majorEastAsia"/>
                <w:noProof/>
                <w:lang w:val="ru-RU" w:eastAsia="ru-RU"/>
              </w:rPr>
              <w:t>3.2.</w:t>
            </w:r>
            <w:r w:rsidR="00EF49EA">
              <w:rPr>
                <w:noProof/>
              </w:rPr>
              <w:tab/>
            </w:r>
            <w:r w:rsidR="00EF49EA"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EF49EA">
              <w:rPr>
                <w:noProof/>
                <w:webHidden/>
              </w:rPr>
              <w:tab/>
            </w:r>
            <w:r w:rsidR="00EF49EA">
              <w:rPr>
                <w:noProof/>
                <w:webHidden/>
              </w:rPr>
              <w:fldChar w:fldCharType="begin"/>
            </w:r>
            <w:r w:rsidR="00EF49EA">
              <w:rPr>
                <w:noProof/>
                <w:webHidden/>
              </w:rPr>
              <w:instrText xml:space="preserve"> PAGEREF _Toc240119252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58B95413" w14:textId="77777777" w:rsidR="00EF49EA" w:rsidRDefault="00000000">
          <w:pPr>
            <w:pStyle w:val="2c"/>
            <w:tabs>
              <w:tab w:val="left" w:pos="960"/>
              <w:tab w:val="right" w:leader="dot" w:pos="9672"/>
            </w:tabs>
            <w:rPr>
              <w:noProof/>
            </w:rPr>
          </w:pPr>
          <w:hyperlink w:anchor="_Toc240119253" w:history="1">
            <w:r w:rsidR="00EF49EA" w:rsidRPr="00B86063">
              <w:rPr>
                <w:rStyle w:val="aff9"/>
                <w:rFonts w:eastAsiaTheme="majorEastAsia"/>
                <w:noProof/>
                <w:lang w:val="ru-RU" w:eastAsia="ru-RU"/>
              </w:rPr>
              <w:t>3.3.</w:t>
            </w:r>
            <w:r w:rsidR="00EF49EA">
              <w:rPr>
                <w:noProof/>
              </w:rPr>
              <w:tab/>
            </w:r>
            <w:r w:rsidR="00EF49EA" w:rsidRPr="00B86063">
              <w:rPr>
                <w:rStyle w:val="aff9"/>
                <w:noProof/>
                <w:lang w:val="ru-RU" w:eastAsia="ru-RU"/>
              </w:rPr>
              <w:t>Предложения по внедрению мер, направленных на уменьшение риска аварий</w:t>
            </w:r>
            <w:r w:rsidR="00EF49EA">
              <w:rPr>
                <w:noProof/>
                <w:webHidden/>
              </w:rPr>
              <w:tab/>
            </w:r>
            <w:r w:rsidR="00EF49EA">
              <w:rPr>
                <w:noProof/>
                <w:webHidden/>
              </w:rPr>
              <w:fldChar w:fldCharType="begin"/>
            </w:r>
            <w:r w:rsidR="00EF49EA">
              <w:rPr>
                <w:noProof/>
                <w:webHidden/>
              </w:rPr>
              <w:instrText xml:space="preserve"> PAGEREF _Toc240119253 \h </w:instrText>
            </w:r>
            <w:r w:rsidR="00EF49EA">
              <w:rPr>
                <w:noProof/>
                <w:webHidden/>
              </w:rPr>
            </w:r>
            <w:r w:rsidR="00EF49EA">
              <w:rPr>
                <w:noProof/>
                <w:webHidden/>
              </w:rPr>
              <w:fldChar w:fldCharType="separate"/>
            </w:r>
            <w:r w:rsidR="00EF49EA">
              <w:rPr>
                <w:noProof/>
                <w:webHidden/>
              </w:rPr>
              <w:t>38</w:t>
            </w:r>
            <w:r w:rsidR="00EF49EA">
              <w:rPr>
                <w:noProof/>
                <w:webHidden/>
              </w:rPr>
              <w:fldChar w:fldCharType="end"/>
            </w:r>
          </w:hyperlink>
        </w:p>
        <w:p w14:paraId="58DB3910"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54" w:history="1">
            <w:r w:rsidR="00EF49EA" w:rsidRPr="00B86063">
              <w:rPr>
                <w:rStyle w:val="aff9"/>
              </w:rPr>
              <w:t>Список используемых источников</w:t>
            </w:r>
            <w:r w:rsidR="00EF49EA">
              <w:rPr>
                <w:webHidden/>
              </w:rPr>
              <w:tab/>
            </w:r>
            <w:r w:rsidR="00EF49EA">
              <w:rPr>
                <w:webHidden/>
              </w:rPr>
              <w:fldChar w:fldCharType="begin"/>
            </w:r>
            <w:r w:rsidR="00EF49EA">
              <w:rPr>
                <w:webHidden/>
              </w:rPr>
              <w:instrText xml:space="preserve"> PAGEREF _Toc240119254 \h </w:instrText>
            </w:r>
            <w:r w:rsidR="00EF49EA">
              <w:rPr>
                <w:webHidden/>
              </w:rPr>
            </w:r>
            <w:r w:rsidR="00EF49EA">
              <w:rPr>
                <w:webHidden/>
              </w:rPr>
              <w:fldChar w:fldCharType="separate"/>
            </w:r>
            <w:r w:rsidR="00EF49EA">
              <w:rPr>
                <w:webHidden/>
              </w:rPr>
              <w:t>39</w:t>
            </w:r>
            <w:r w:rsidR="00EF49EA">
              <w:rPr>
                <w:webHidden/>
              </w:rPr>
              <w:fldChar w:fldCharType="end"/>
            </w:r>
          </w:hyperlink>
        </w:p>
        <w:p w14:paraId="6D2904AF" w14:textId="77777777" w:rsidR="001F2243" w:rsidRDefault="001F2243" w:rsidP="00944AC0">
          <w:pPr>
            <w:pStyle w:val="affa"/>
          </w:pPr>
          <w:r w:rsidRPr="009F0ACB">
            <w:fldChar w:fldCharType="end"/>
          </w:r>
        </w:p>
      </w:sdtContent>
    </w:sdt>
    <w:p w14:paraId="59A5A0AA" w14:textId="77777777" w:rsidR="001F2243" w:rsidRDefault="001F2243" w:rsidP="004F3C77">
      <w:pPr>
        <w:jc w:val="center"/>
        <w:rPr>
          <w:b/>
          <w:sz w:val="24"/>
          <w:szCs w:val="24"/>
          <w:lang w:val="ru-RU"/>
        </w:rPr>
      </w:pPr>
    </w:p>
    <w:p w14:paraId="42117399" w14:textId="77777777" w:rsidR="001F2243" w:rsidRDefault="001F2243" w:rsidP="004F3C77">
      <w:pPr>
        <w:jc w:val="center"/>
        <w:rPr>
          <w:b/>
          <w:sz w:val="24"/>
          <w:szCs w:val="24"/>
          <w:lang w:val="ru-RU"/>
        </w:rPr>
      </w:pPr>
    </w:p>
    <w:p w14:paraId="328C8641" w14:textId="77777777" w:rsidR="001F2243" w:rsidRDefault="001F2243" w:rsidP="004F3C77">
      <w:pPr>
        <w:jc w:val="center"/>
        <w:rPr>
          <w:b/>
          <w:sz w:val="24"/>
          <w:szCs w:val="24"/>
          <w:lang w:val="ru-RU"/>
        </w:rPr>
        <w:sectPr w:rsidR="001F2243" w:rsidSect="00944AC0">
          <w:pgSz w:w="12240" w:h="15840"/>
          <w:pgMar w:top="1440" w:right="758" w:bottom="1440" w:left="1800" w:header="720" w:footer="720" w:gutter="0"/>
          <w:cols w:space="720"/>
          <w:docGrid w:linePitch="360"/>
        </w:sectPr>
      </w:pPr>
    </w:p>
    <w:p w14:paraId="54074500"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35EF0597"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proofErr w:type="spellStart"/>
      <w:r w:rsidRPr="00A13A52">
        <w:rPr>
          <w:rFonts w:ascii="Times New Roman" w:eastAsia="Times New Roman" w:hAnsi="Times New Roman" w:cs="Times New Roman"/>
          <w:bCs w:val="0"/>
        </w:rPr>
        <w:t>Сведения</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об</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опасных</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веществах</w:t>
      </w:r>
      <w:bookmarkEnd w:id="1"/>
      <w:proofErr w:type="spellEnd"/>
    </w:p>
    <w:p w14:paraId="2DB63D9C" w14:textId="77777777" w:rsidR="00E6178F" w:rsidRPr="009D632A" w:rsidRDefault="00E6178F" w:rsidP="009D632A">
      <w:pPr>
        <w:ind w:firstLine="680"/>
        <w:rPr>
          <w:sz w:val="24"/>
          <w:szCs w:val="24"/>
        </w:rPr>
      </w:pPr>
    </w:p>
    <w:p w14:paraId="436655A6" w14:textId="77777777" w:rsidR="006443C5" w:rsidRPr="009D632A" w:rsidRDefault="006443C5" w:rsidP="009D632A">
      <w:pPr>
        <w:ind w:firstLine="680"/>
        <w:rPr>
          <w:sz w:val="24"/>
          <w:szCs w:val="24"/>
          <w:lang w:val="ru-RU"/>
        </w:rPr>
      </w:pPr>
      <w:r w:rsidRPr="00EF49EA">
        <w:rPr>
          <w:lang w:val="ru-RU"/>
        </w:rPr>
        <w:t xml:space="preserve">Сведения об опасных веществах, которые обращаются на объекте,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220679490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47F0A230" w14:textId="77777777" w:rsidR="006443C5" w:rsidRPr="009D632A" w:rsidRDefault="006443C5" w:rsidP="009D632A">
      <w:pPr>
        <w:pStyle w:val="af6"/>
        <w:keepNext/>
        <w:spacing w:before="120" w:after="60"/>
        <w:ind w:firstLine="680"/>
        <w:rPr>
          <w:sz w:val="24"/>
          <w:szCs w:val="24"/>
          <w:lang w:val="ru-RU"/>
        </w:rPr>
      </w:pPr>
      <w:r w:rsidRPr="00EF49EA">
        <w:rPr>
          <w:lang w:val="ru-RU"/>
        </w:rPr>
        <w:t xml:space="preserve">Таблица </w:t>
      </w:r>
      <w:bookmarkStart w:id="2" w:name="_Ref22067949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w:t>
      </w:r>
      <w:r>
        <w:fldChar w:fldCharType="end"/>
      </w:r>
      <w:bookmarkEnd w:id="2"/>
      <w:r w:rsidRPr="00EF49EA">
        <w:rPr>
          <w:lang w:val="ru-RU"/>
        </w:rPr>
        <w:t xml:space="preserve"> – </w:t>
      </w:r>
      <w:r>
        <w:t>C</w:t>
      </w:r>
      <w:r w:rsidRPr="00EF49EA">
        <w:rPr>
          <w:lang w:val="ru-RU"/>
        </w:rPr>
        <w:t>ведения об опасных веществах</w:t>
      </w:r>
    </w:p>
    <w:p w14:paraId="758ADFF4" w14:textId="77777777" w:rsidR="006443C5" w:rsidRPr="009D632A" w:rsidRDefault="006443C5" w:rsidP="009D632A">
      <w:pPr>
        <w:ind w:firstLine="680"/>
        <w:rPr>
          <w:sz w:val="24"/>
          <w:szCs w:val="24"/>
          <w:lang w:val="ru-RU"/>
        </w:rPr>
      </w:pPr>
      <w:r w:rsidRPr="009D632A">
        <w:rPr>
          <w:szCs w:val="24"/>
          <w:lang w:val="ru-RU"/>
        </w:rPr>
        <w:t>{{</w:t>
      </w:r>
      <w:r w:rsidRPr="009D632A">
        <w:rPr>
          <w:szCs w:val="24"/>
        </w:rPr>
        <w:t>SUBSTANCES</w:t>
      </w:r>
      <w:r w:rsidRPr="009D632A">
        <w:rPr>
          <w:szCs w:val="24"/>
          <w:lang w:val="ru-RU"/>
        </w:rPr>
        <w:t>_</w:t>
      </w:r>
      <w:r w:rsidRPr="009D632A">
        <w:rPr>
          <w:szCs w:val="24"/>
        </w:rPr>
        <w:t>SECTION</w:t>
      </w:r>
      <w:r w:rsidRPr="009D632A">
        <w:rPr>
          <w:szCs w:val="24"/>
          <w:lang w:val="ru-RU"/>
        </w:rPr>
        <w:t>}}</w:t>
      </w:r>
    </w:p>
    <w:p w14:paraId="6BBE8FA5" w14:textId="77777777" w:rsidR="006443C5" w:rsidRDefault="006443C5" w:rsidP="009D632A">
      <w:pPr>
        <w:ind w:firstLine="680"/>
        <w:rPr>
          <w:sz w:val="24"/>
          <w:szCs w:val="24"/>
          <w:lang w:val="ru-RU"/>
        </w:rPr>
      </w:pPr>
    </w:p>
    <w:p w14:paraId="08999E76" w14:textId="77777777" w:rsidR="00F12BF9" w:rsidRDefault="00F12BF9" w:rsidP="00F12BF9">
      <w:pPr>
        <w:ind w:firstLine="680"/>
        <w:rPr>
          <w:sz w:val="24"/>
          <w:szCs w:val="24"/>
          <w:lang w:val="ru-RU"/>
        </w:rPr>
      </w:pPr>
      <w:r>
        <w:rPr>
          <w:szCs w:val="24"/>
          <w:lang w:val="ru-RU"/>
        </w:rPr>
        <w:t>Источник информации:</w:t>
      </w:r>
    </w:p>
    <w:p w14:paraId="0860CF8A" w14:textId="77777777" w:rsidR="00F12BF9" w:rsidRPr="00BA34E4" w:rsidRDefault="00F12BF9" w:rsidP="00F12BF9">
      <w:pPr>
        <w:ind w:firstLine="680"/>
        <w:rPr>
          <w:sz w:val="24"/>
          <w:szCs w:val="24"/>
          <w:lang w:val="ru-RU"/>
        </w:rPr>
      </w:pPr>
      <w:proofErr w:type="spellStart"/>
      <w:r w:rsidRPr="00BA34E4">
        <w:rPr>
          <w:szCs w:val="24"/>
          <w:lang w:val="ru-RU"/>
        </w:rPr>
        <w:t>Воробьева</w:t>
      </w:r>
      <w:proofErr w:type="spellEnd"/>
      <w:r w:rsidRPr="00BA34E4">
        <w:rPr>
          <w:szCs w:val="24"/>
          <w:lang w:val="ru-RU"/>
        </w:rPr>
        <w:t xml:space="preserve"> Г. Я.</w:t>
      </w:r>
      <w:r w:rsidRPr="00BA34E4">
        <w:rPr>
          <w:szCs w:val="24"/>
          <w:lang w:val="ru-RU"/>
        </w:rPr>
        <w:br/>
      </w:r>
      <w:r w:rsidRPr="00BA34E4">
        <w:rPr>
          <w:i/>
          <w:iCs/>
          <w:szCs w:val="24"/>
          <w:lang w:val="ru-RU"/>
        </w:rPr>
        <w:t>Коррозионная стойкость материалов в агрессивных средах химических производств</w:t>
      </w:r>
      <w:r w:rsidRPr="00BA34E4">
        <w:rPr>
          <w:szCs w:val="24"/>
          <w:lang w:val="ru-RU"/>
        </w:rPr>
        <w:t>. — М.: Химия, 1975.</w:t>
      </w:r>
    </w:p>
    <w:p w14:paraId="05069D3B" w14:textId="77777777" w:rsidR="00F12BF9" w:rsidRPr="00BA34E4" w:rsidRDefault="00F12BF9" w:rsidP="00F12BF9">
      <w:pPr>
        <w:ind w:firstLine="680"/>
        <w:rPr>
          <w:sz w:val="24"/>
          <w:szCs w:val="24"/>
          <w:lang w:val="ru-RU"/>
        </w:rPr>
      </w:pPr>
      <w:r w:rsidRPr="00BA34E4">
        <w:rPr>
          <w:szCs w:val="24"/>
          <w:lang w:val="ru-RU"/>
        </w:rPr>
        <w:t xml:space="preserve">Баратов А. М., </w:t>
      </w:r>
      <w:proofErr w:type="spellStart"/>
      <w:r w:rsidRPr="00BA34E4">
        <w:rPr>
          <w:szCs w:val="24"/>
          <w:lang w:val="ru-RU"/>
        </w:rPr>
        <w:t>Корольченко</w:t>
      </w:r>
      <w:proofErr w:type="spellEnd"/>
      <w:r w:rsidRPr="00BA34E4">
        <w:rPr>
          <w:szCs w:val="24"/>
          <w:lang w:val="ru-RU"/>
        </w:rPr>
        <w:t xml:space="preserve"> А. Я.</w:t>
      </w:r>
      <w:r w:rsidRPr="00BA34E4">
        <w:rPr>
          <w:szCs w:val="24"/>
          <w:lang w:val="ru-RU"/>
        </w:rPr>
        <w:br/>
      </w:r>
      <w:proofErr w:type="spellStart"/>
      <w:r w:rsidRPr="00BA34E4">
        <w:rPr>
          <w:i/>
          <w:iCs/>
          <w:szCs w:val="24"/>
          <w:lang w:val="ru-RU"/>
        </w:rPr>
        <w:t>Пожаровзрывоопасность</w:t>
      </w:r>
      <w:proofErr w:type="spellEnd"/>
      <w:r w:rsidRPr="00BA34E4">
        <w:rPr>
          <w:i/>
          <w:iCs/>
          <w:szCs w:val="24"/>
          <w:lang w:val="ru-RU"/>
        </w:rPr>
        <w:t xml:space="preserve"> веществ и материалов и средства их тушения</w:t>
      </w:r>
      <w:r w:rsidRPr="00BA34E4">
        <w:rPr>
          <w:szCs w:val="24"/>
          <w:lang w:val="ru-RU"/>
        </w:rPr>
        <w:t>: справочник: в 2 кн. — М.: Химия, 1990.</w:t>
      </w:r>
    </w:p>
    <w:p w14:paraId="69CA8778" w14:textId="77777777" w:rsidR="00F12BF9" w:rsidRPr="00BA34E4" w:rsidRDefault="00F12BF9" w:rsidP="00F12BF9">
      <w:pPr>
        <w:ind w:firstLine="680"/>
        <w:rPr>
          <w:sz w:val="24"/>
          <w:szCs w:val="24"/>
          <w:lang w:val="ru-RU"/>
        </w:rPr>
      </w:pPr>
      <w:r w:rsidRPr="00BA34E4">
        <w:rPr>
          <w:szCs w:val="24"/>
          <w:lang w:val="ru-RU"/>
        </w:rPr>
        <w:t>Лазарев Н. В.</w:t>
      </w:r>
      <w:r w:rsidRPr="00BA34E4">
        <w:rPr>
          <w:szCs w:val="24"/>
          <w:lang w:val="ru-RU"/>
        </w:rPr>
        <w:br/>
      </w:r>
      <w:r w:rsidR="00483BF6" w:rsidRPr="00483BF6">
        <w:rPr>
          <w:i/>
          <w:iCs/>
          <w:szCs w:val="24"/>
          <w:lang w:val="ru-RU"/>
        </w:rPr>
        <w:t xml:space="preserve">Вредные вещества в промышленности. В трёх томах. Справочник. Т. 1: Органические вещества / </w:t>
      </w:r>
      <w:r w:rsidR="00483BF6" w:rsidRPr="00483BF6">
        <w:rPr>
          <w:szCs w:val="24"/>
          <w:lang w:val="ru-RU"/>
        </w:rPr>
        <w:t xml:space="preserve">под ред. </w:t>
      </w:r>
      <w:r w:rsidR="00483BF6" w:rsidRPr="00CB1944">
        <w:rPr>
          <w:szCs w:val="24"/>
          <w:lang w:val="ru-RU"/>
        </w:rPr>
        <w:t xml:space="preserve">Н. В. Лазарева, Э. Н. </w:t>
      </w:r>
      <w:proofErr w:type="spellStart"/>
      <w:r w:rsidR="00483BF6" w:rsidRPr="00CB1944">
        <w:rPr>
          <w:szCs w:val="24"/>
          <w:lang w:val="ru-RU"/>
        </w:rPr>
        <w:t>Левиной</w:t>
      </w:r>
      <w:proofErr w:type="spellEnd"/>
      <w:r w:rsidR="00483BF6" w:rsidRPr="00CB1944">
        <w:rPr>
          <w:szCs w:val="24"/>
          <w:lang w:val="ru-RU"/>
        </w:rPr>
        <w:t>. — Л.: Химия, 1976</w:t>
      </w:r>
      <w:r w:rsidRPr="00483BF6">
        <w:rPr>
          <w:szCs w:val="24"/>
          <w:lang w:val="ru-RU"/>
        </w:rPr>
        <w:t>.</w:t>
      </w:r>
    </w:p>
    <w:p w14:paraId="19BBF8CA" w14:textId="77777777" w:rsidR="00F12BF9" w:rsidRPr="00BA34E4" w:rsidRDefault="00F12BF9" w:rsidP="00F12BF9">
      <w:pPr>
        <w:ind w:firstLine="680"/>
        <w:rPr>
          <w:sz w:val="24"/>
          <w:szCs w:val="24"/>
          <w:lang w:val="ru-RU"/>
        </w:rPr>
      </w:pPr>
      <w:r w:rsidRPr="00BA34E4">
        <w:rPr>
          <w:szCs w:val="24"/>
          <w:lang w:val="ru-RU"/>
        </w:rPr>
        <w:t>Земский Г. Т.</w:t>
      </w:r>
      <w:r w:rsidRPr="00BA34E4">
        <w:rPr>
          <w:szCs w:val="24"/>
          <w:lang w:val="ru-RU"/>
        </w:rPr>
        <w:br/>
      </w:r>
      <w:r w:rsidRPr="00BA34E4">
        <w:rPr>
          <w:i/>
          <w:iCs/>
          <w:szCs w:val="24"/>
          <w:lang w:val="ru-RU"/>
        </w:rPr>
        <w:t>Физико-химические и огнеопасные свойства органических химических соединений: справочник: в 2 кн.</w:t>
      </w:r>
      <w:r w:rsidRPr="00BA34E4">
        <w:rPr>
          <w:szCs w:val="24"/>
          <w:lang w:val="ru-RU"/>
        </w:rPr>
        <w:t xml:space="preserve"> — М.: ВНИИПО МЧС России, 2009.</w:t>
      </w:r>
    </w:p>
    <w:p w14:paraId="5B4409F7" w14:textId="77777777" w:rsidR="00F12BF9" w:rsidRPr="00BA34E4" w:rsidRDefault="00F12BF9" w:rsidP="00F12BF9">
      <w:pPr>
        <w:ind w:firstLine="680"/>
        <w:rPr>
          <w:sz w:val="24"/>
          <w:szCs w:val="24"/>
        </w:rPr>
      </w:pPr>
      <w:proofErr w:type="spellStart"/>
      <w:r w:rsidRPr="00BA34E4">
        <w:rPr>
          <w:szCs w:val="24"/>
        </w:rPr>
        <w:t>Currano</w:t>
      </w:r>
      <w:proofErr w:type="spellEnd"/>
      <w:r w:rsidRPr="00BA34E4">
        <w:rPr>
          <w:szCs w:val="24"/>
        </w:rPr>
        <w:t xml:space="preserve"> J. N., Roth D. L. (</w:t>
      </w:r>
      <w:proofErr w:type="spellStart"/>
      <w:r w:rsidRPr="00BA34E4">
        <w:rPr>
          <w:szCs w:val="24"/>
        </w:rPr>
        <w:t>ред</w:t>
      </w:r>
      <w:proofErr w:type="spellEnd"/>
      <w:r w:rsidRPr="00BA34E4">
        <w:rPr>
          <w:szCs w:val="24"/>
        </w:rPr>
        <w:t>.)</w:t>
      </w:r>
      <w:r w:rsidRPr="00BA34E4">
        <w:rPr>
          <w:szCs w:val="24"/>
        </w:rPr>
        <w:br/>
      </w:r>
      <w:r w:rsidRPr="00BA34E4">
        <w:rPr>
          <w:i/>
          <w:iCs/>
          <w:szCs w:val="24"/>
        </w:rPr>
        <w:t xml:space="preserve">The Merck Index: An </w:t>
      </w:r>
      <w:proofErr w:type="spellStart"/>
      <w:r w:rsidRPr="00BA34E4">
        <w:rPr>
          <w:i/>
          <w:iCs/>
          <w:szCs w:val="24"/>
        </w:rPr>
        <w:t>Encyclopaedia</w:t>
      </w:r>
      <w:proofErr w:type="spellEnd"/>
      <w:r w:rsidRPr="00BA34E4">
        <w:rPr>
          <w:i/>
          <w:iCs/>
          <w:szCs w:val="24"/>
        </w:rPr>
        <w:t xml:space="preserve"> of Chemicals, Drugs, and Biologicals</w:t>
      </w:r>
      <w:r w:rsidRPr="00BA34E4">
        <w:rPr>
          <w:szCs w:val="24"/>
        </w:rPr>
        <w:t xml:space="preserve"> (15th ed.). — Royal Society of Chemistry, 2013.</w:t>
      </w:r>
    </w:p>
    <w:p w14:paraId="5C3F257E" w14:textId="77777777" w:rsidR="00F12BF9" w:rsidRPr="00F12BF9" w:rsidRDefault="00F12BF9" w:rsidP="009D632A">
      <w:pPr>
        <w:ind w:firstLine="680"/>
        <w:rPr>
          <w:sz w:val="24"/>
          <w:szCs w:val="24"/>
        </w:rPr>
      </w:pPr>
    </w:p>
    <w:p w14:paraId="7D8E27AA" w14:textId="77777777" w:rsidR="00F12BF9" w:rsidRPr="00F12BF9" w:rsidRDefault="00F12BF9" w:rsidP="009D632A">
      <w:pPr>
        <w:ind w:firstLine="680"/>
        <w:rPr>
          <w:sz w:val="24"/>
          <w:szCs w:val="24"/>
        </w:rPr>
      </w:pPr>
    </w:p>
    <w:p w14:paraId="51949D3E"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4D61305C" w14:textId="77777777" w:rsidR="00E378FF" w:rsidRPr="009D632A" w:rsidRDefault="00E378FF" w:rsidP="009D632A">
      <w:pPr>
        <w:spacing w:after="0"/>
        <w:ind w:firstLine="680"/>
        <w:rPr>
          <w:sz w:val="24"/>
          <w:szCs w:val="24"/>
          <w:lang w:val="ru-RU"/>
        </w:rPr>
      </w:pPr>
    </w:p>
    <w:p w14:paraId="24891549" w14:textId="77777777" w:rsidR="00260684" w:rsidRPr="009D632A" w:rsidRDefault="00260684" w:rsidP="009D632A">
      <w:pPr>
        <w:ind w:firstLine="680"/>
        <w:rPr>
          <w:sz w:val="24"/>
          <w:szCs w:val="24"/>
          <w:lang w:val="ru-RU"/>
        </w:rPr>
      </w:pPr>
      <w:r>
        <w:t>{{SITE_DESCRIPTION}}</w:t>
      </w:r>
    </w:p>
    <w:p w14:paraId="3A025F85"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08174E88" w14:textId="77777777" w:rsidR="00E378FF" w:rsidRPr="009D632A" w:rsidRDefault="00E378FF" w:rsidP="009D632A">
      <w:pPr>
        <w:spacing w:after="0"/>
        <w:ind w:firstLine="680"/>
        <w:rPr>
          <w:sz w:val="24"/>
          <w:szCs w:val="24"/>
          <w:lang w:val="ru-RU"/>
        </w:rPr>
      </w:pPr>
    </w:p>
    <w:p w14:paraId="012C6963" w14:textId="77777777" w:rsidR="00E378FF" w:rsidRPr="009D632A" w:rsidRDefault="00E378FF" w:rsidP="009D632A">
      <w:pPr>
        <w:spacing w:after="0"/>
        <w:ind w:firstLine="680"/>
        <w:rPr>
          <w:sz w:val="24"/>
          <w:szCs w:val="24"/>
          <w:lang w:val="ru-RU"/>
        </w:rPr>
      </w:pPr>
      <w:r w:rsidRPr="00EF49EA">
        <w:rPr>
          <w:lang w:val="ru-RU"/>
        </w:rPr>
        <w:t xml:space="preserve">Принципиальная технологическая схема представлена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220681920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1FD3B45D" w14:textId="77777777" w:rsidR="00E378FF" w:rsidRPr="009D632A" w:rsidRDefault="00E378FF" w:rsidP="009D632A">
      <w:pPr>
        <w:spacing w:after="0"/>
        <w:ind w:firstLine="680"/>
        <w:rPr>
          <w:sz w:val="24"/>
          <w:szCs w:val="24"/>
          <w:lang w:val="ru-RU"/>
        </w:rPr>
      </w:pPr>
    </w:p>
    <w:p w14:paraId="17BB0C83" w14:textId="77777777" w:rsidR="0076497C" w:rsidRPr="009D632A" w:rsidRDefault="00E378FF" w:rsidP="009D632A">
      <w:pPr>
        <w:pStyle w:val="af6"/>
        <w:keepNext/>
        <w:spacing w:before="120" w:after="60"/>
        <w:ind w:firstLine="680"/>
        <w:jc w:val="center"/>
        <w:rPr>
          <w:sz w:val="24"/>
          <w:szCs w:val="24"/>
          <w:lang w:val="ru-RU"/>
        </w:rPr>
      </w:pPr>
      <w:proofErr w:type="spellStart"/>
      <w:r>
        <w:t>Рисунок</w:t>
      </w:r>
      <w:proofErr w:type="spellEnd"/>
      <w:r>
        <w:t xml:space="preserve"> </w:t>
      </w:r>
      <w:bookmarkStart w:id="5" w:name="_Ref220681920"/>
      <w:r>
        <w:fldChar w:fldCharType="begin"/>
      </w:r>
      <w:r>
        <w:instrText xml:space="preserve"> SEQ Рисунок \* ARABIC </w:instrText>
      </w:r>
      <w:r>
        <w:fldChar w:fldCharType="separate"/>
      </w:r>
      <w:r w:rsidR="00EF49EA">
        <w:rPr>
          <w:noProof/>
        </w:rPr>
        <w:t>1</w:t>
      </w:r>
      <w:r>
        <w:fldChar w:fldCharType="end"/>
      </w:r>
      <w:bookmarkEnd w:id="5"/>
      <w:r>
        <w:t xml:space="preserve"> – </w:t>
      </w:r>
      <w:proofErr w:type="spellStart"/>
      <w:r>
        <w:t>Принципиальная</w:t>
      </w:r>
      <w:proofErr w:type="spellEnd"/>
      <w:r>
        <w:t xml:space="preserve"> </w:t>
      </w:r>
      <w:proofErr w:type="spellStart"/>
      <w:r>
        <w:t>технологическая</w:t>
      </w:r>
      <w:proofErr w:type="spellEnd"/>
      <w:r>
        <w:t xml:space="preserve"> </w:t>
      </w:r>
      <w:proofErr w:type="spellStart"/>
      <w:r>
        <w:t>схема</w:t>
      </w:r>
      <w:proofErr w:type="spellEnd"/>
    </w:p>
    <w:p w14:paraId="7DDBA975" w14:textId="77777777" w:rsidR="00E378FF" w:rsidRPr="009D632A" w:rsidRDefault="00E378FF" w:rsidP="009D632A">
      <w:pPr>
        <w:ind w:firstLine="680"/>
        <w:rPr>
          <w:sz w:val="24"/>
          <w:szCs w:val="24"/>
          <w:lang w:val="ru-RU"/>
        </w:rPr>
      </w:pPr>
    </w:p>
    <w:p w14:paraId="6F00E7F9"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10D0246F" w14:textId="77777777" w:rsidR="009D632A" w:rsidRPr="009D632A" w:rsidRDefault="009D632A" w:rsidP="009D632A">
      <w:pPr>
        <w:spacing w:after="0"/>
        <w:ind w:firstLine="680"/>
        <w:rPr>
          <w:sz w:val="24"/>
          <w:szCs w:val="24"/>
          <w:lang w:val="ru-RU"/>
        </w:rPr>
      </w:pPr>
    </w:p>
    <w:p w14:paraId="1C127C3C" w14:textId="77777777" w:rsidR="009D632A" w:rsidRPr="00C7245E" w:rsidRDefault="009D632A" w:rsidP="009D632A">
      <w:pPr>
        <w:spacing w:after="0"/>
        <w:ind w:firstLine="680"/>
        <w:rPr>
          <w:sz w:val="24"/>
          <w:szCs w:val="24"/>
          <w:lang w:val="ru-RU"/>
        </w:rPr>
      </w:pPr>
      <w:r w:rsidRPr="00EF49EA">
        <w:rPr>
          <w:lang w:val="ru-RU"/>
        </w:rPr>
        <w:t xml:space="preserve">План размещения основного технологического оборудования представлен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220682476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0C34CF55" w14:textId="77777777" w:rsidR="009D632A" w:rsidRPr="009D632A" w:rsidRDefault="009D632A" w:rsidP="009D632A">
      <w:pPr>
        <w:spacing w:after="0"/>
        <w:ind w:firstLine="680"/>
        <w:rPr>
          <w:sz w:val="24"/>
          <w:szCs w:val="24"/>
          <w:lang w:val="ru-RU"/>
        </w:rPr>
      </w:pPr>
    </w:p>
    <w:p w14:paraId="6102B8EF" w14:textId="77777777" w:rsidR="009D632A" w:rsidRPr="009D632A" w:rsidRDefault="009D632A" w:rsidP="009D632A">
      <w:pPr>
        <w:pStyle w:val="af6"/>
        <w:keepNext/>
        <w:spacing w:before="120" w:after="60"/>
        <w:ind w:firstLine="680"/>
        <w:jc w:val="center"/>
        <w:rPr>
          <w:sz w:val="24"/>
          <w:szCs w:val="24"/>
          <w:lang w:val="ru-RU"/>
        </w:rPr>
      </w:pPr>
      <w:r w:rsidRPr="00EF49EA">
        <w:rPr>
          <w:lang w:val="ru-RU"/>
        </w:rPr>
        <w:t xml:space="preserve">Рисунок </w:t>
      </w:r>
      <w:bookmarkStart w:id="7" w:name="_Ref22068247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7"/>
      <w:r w:rsidRPr="00EF49EA">
        <w:rPr>
          <w:lang w:val="ru-RU"/>
        </w:rPr>
        <w:t xml:space="preserve"> – План размещения основного технологического оборудования</w:t>
      </w:r>
    </w:p>
    <w:p w14:paraId="407D867C" w14:textId="77777777" w:rsidR="00E378FF" w:rsidRDefault="00E378FF" w:rsidP="00F2524A">
      <w:pPr>
        <w:spacing w:after="0"/>
        <w:ind w:firstLine="680"/>
        <w:rPr>
          <w:sz w:val="24"/>
          <w:szCs w:val="24"/>
          <w:lang w:val="ru-RU"/>
        </w:rPr>
      </w:pPr>
    </w:p>
    <w:p w14:paraId="2A9D1ED6" w14:textId="77777777" w:rsidR="00F2524A" w:rsidRDefault="00F2524A" w:rsidP="00F2524A">
      <w:pPr>
        <w:spacing w:after="0"/>
        <w:ind w:firstLine="680"/>
        <w:rPr>
          <w:sz w:val="24"/>
          <w:szCs w:val="24"/>
          <w:lang w:val="ru-RU"/>
        </w:rPr>
      </w:pPr>
      <w:r w:rsidRPr="00EF49EA">
        <w:rPr>
          <w:lang w:val="ru-RU"/>
        </w:rPr>
        <w:t xml:space="preserve">Перечень основного технологического оборудования представлен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220682894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68B4BEC6" w14:textId="77777777" w:rsidR="00F2524A" w:rsidRPr="009D632A" w:rsidRDefault="00F2524A" w:rsidP="00F2524A">
      <w:pPr>
        <w:pStyle w:val="af6"/>
        <w:keepNext/>
        <w:spacing w:before="120" w:after="60"/>
        <w:ind w:firstLine="680"/>
        <w:rPr>
          <w:sz w:val="24"/>
          <w:szCs w:val="24"/>
          <w:lang w:val="ru-RU"/>
        </w:rPr>
      </w:pPr>
      <w:r w:rsidRPr="00EF49EA">
        <w:rPr>
          <w:lang w:val="ru-RU"/>
        </w:rPr>
        <w:t xml:space="preserve">Таблица </w:t>
      </w:r>
      <w:bookmarkStart w:id="8" w:name="_Ref22068289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8"/>
      <w:r w:rsidRPr="00EF49EA">
        <w:rPr>
          <w:lang w:val="ru-RU"/>
        </w:rPr>
        <w:t xml:space="preserve"> – Перечень основного технологического оборудования</w:t>
      </w:r>
    </w:p>
    <w:p w14:paraId="79079342" w14:textId="77777777" w:rsidR="005C3017" w:rsidRPr="009D632A" w:rsidRDefault="005C3017" w:rsidP="005C3017">
      <w:pPr>
        <w:ind w:firstLine="680"/>
        <w:rPr>
          <w:sz w:val="24"/>
          <w:szCs w:val="24"/>
          <w:lang w:val="ru-RU"/>
        </w:rPr>
      </w:pPr>
      <w:r w:rsidRPr="009D632A">
        <w:rPr>
          <w:szCs w:val="24"/>
          <w:lang w:val="ru-RU"/>
        </w:rPr>
        <w:t>{{</w:t>
      </w:r>
      <w:r w:rsidRPr="005C3017">
        <w:rPr>
          <w:szCs w:val="24"/>
          <w:lang w:val="ru-RU"/>
        </w:rPr>
        <w:t>EQUIPMENT</w:t>
      </w:r>
      <w:r w:rsidRPr="009D632A">
        <w:rPr>
          <w:szCs w:val="24"/>
          <w:lang w:val="ru-RU"/>
        </w:rPr>
        <w:t>_</w:t>
      </w:r>
      <w:r w:rsidRPr="005C3017">
        <w:rPr>
          <w:szCs w:val="24"/>
          <w:lang w:val="ru-RU"/>
        </w:rPr>
        <w:t>SECTION</w:t>
      </w:r>
      <w:r w:rsidRPr="009D632A">
        <w:rPr>
          <w:szCs w:val="24"/>
          <w:lang w:val="ru-RU"/>
        </w:rPr>
        <w:t>}}</w:t>
      </w:r>
    </w:p>
    <w:p w14:paraId="32A9494F" w14:textId="77777777" w:rsidR="0059360B" w:rsidRDefault="0059360B" w:rsidP="00E378FF">
      <w:pPr>
        <w:rPr>
          <w:sz w:val="24"/>
          <w:szCs w:val="24"/>
          <w:lang w:val="ru-RU"/>
        </w:rPr>
        <w:sectPr w:rsidR="0059360B" w:rsidSect="00253A18">
          <w:pgSz w:w="12240" w:h="15840"/>
          <w:pgMar w:top="1440" w:right="616" w:bottom="1440" w:left="1560" w:header="720" w:footer="720" w:gutter="0"/>
          <w:cols w:space="720"/>
          <w:docGrid w:linePitch="360"/>
        </w:sectPr>
      </w:pPr>
    </w:p>
    <w:p w14:paraId="236E18C5"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51B8F277" w14:textId="77777777" w:rsidR="00280751" w:rsidRDefault="00280751" w:rsidP="00280751">
      <w:pPr>
        <w:spacing w:after="0"/>
        <w:ind w:firstLine="680"/>
        <w:rPr>
          <w:sz w:val="24"/>
          <w:szCs w:val="24"/>
          <w:lang w:val="ru-RU"/>
        </w:rPr>
      </w:pPr>
    </w:p>
    <w:p w14:paraId="3F3AA236" w14:textId="77777777" w:rsidR="00280751" w:rsidRDefault="00280751" w:rsidP="00280751">
      <w:pPr>
        <w:spacing w:after="0"/>
        <w:ind w:firstLine="680"/>
        <w:rPr>
          <w:sz w:val="24"/>
          <w:szCs w:val="24"/>
          <w:lang w:val="ru-RU"/>
        </w:rPr>
      </w:pPr>
      <w:r w:rsidRPr="00EF49EA">
        <w:rPr>
          <w:lang w:val="ru-RU"/>
        </w:rPr>
        <w:t xml:space="preserve">Данные о распределении опасных веществ по оборудованию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220684878 \</w:instrText>
      </w:r>
      <w:r>
        <w:instrText>h</w:instrText>
      </w:r>
      <w:r w:rsidRPr="00EF49EA">
        <w:rPr>
          <w:lang w:val="ru-RU"/>
        </w:rPr>
        <w:instrText xml:space="preserve"> </w:instrText>
      </w:r>
      <w:r>
        <w:fldChar w:fldCharType="separate"/>
      </w:r>
      <w:r w:rsidR="00EF49EA" w:rsidRPr="00EF49EA">
        <w:rPr>
          <w:noProof/>
          <w:lang w:val="ru-RU"/>
        </w:rPr>
        <w:t>3</w:t>
      </w:r>
      <w:r>
        <w:fldChar w:fldCharType="end"/>
      </w:r>
      <w:r w:rsidRPr="00EF49EA">
        <w:rPr>
          <w:lang w:val="ru-RU"/>
        </w:rPr>
        <w:t>).</w:t>
      </w:r>
    </w:p>
    <w:p w14:paraId="476DC96F" w14:textId="32923BEF" w:rsidR="00280751" w:rsidRPr="009D632A" w:rsidRDefault="00280751" w:rsidP="00280751">
      <w:pPr>
        <w:pStyle w:val="af6"/>
        <w:keepNext/>
        <w:spacing w:before="120" w:after="60"/>
        <w:ind w:firstLine="680"/>
        <w:rPr>
          <w:sz w:val="24"/>
          <w:szCs w:val="24"/>
          <w:lang w:val="ru-RU"/>
        </w:rPr>
      </w:pPr>
      <w:r w:rsidRPr="00EF49EA">
        <w:rPr>
          <w:lang w:val="ru-RU"/>
        </w:rPr>
        <w:t xml:space="preserve">Таблица </w:t>
      </w:r>
      <w:bookmarkStart w:id="10" w:name="_Ref22068487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10"/>
      <w:r w:rsidRPr="00EF49EA">
        <w:rPr>
          <w:lang w:val="ru-RU"/>
        </w:rPr>
        <w:t xml:space="preserve"> – </w:t>
      </w:r>
      <w:r w:rsidR="009447A0" w:rsidRPr="00EF49EA">
        <w:rPr>
          <w:sz w:val="22"/>
          <w:lang w:val="ru-RU"/>
        </w:rPr>
        <w:t>Данные о распределении опасных веществ по оборудованию</w:t>
      </w:r>
    </w:p>
    <w:p w14:paraId="59D57CAB" w14:textId="77777777" w:rsidR="008D0304" w:rsidRDefault="008D0304" w:rsidP="00280751">
      <w:pPr>
        <w:ind w:firstLine="680"/>
        <w:rPr>
          <w:sz w:val="24"/>
          <w:szCs w:val="24"/>
          <w:lang w:val="ru-RU"/>
        </w:rPr>
      </w:pPr>
      <w:r w:rsidRPr="00280751">
        <w:rPr>
          <w:szCs w:val="24"/>
          <w:lang w:val="ru-RU"/>
        </w:rPr>
        <w:t>{{DISTRIBUTION_SECTION}}</w:t>
      </w:r>
    </w:p>
    <w:p w14:paraId="0BFCC555" w14:textId="77777777" w:rsidR="00280751" w:rsidRDefault="00280751" w:rsidP="00280751">
      <w:pPr>
        <w:ind w:firstLine="680"/>
        <w:rPr>
          <w:sz w:val="24"/>
          <w:szCs w:val="24"/>
          <w:lang w:val="ru-RU"/>
        </w:rPr>
      </w:pPr>
    </w:p>
    <w:p w14:paraId="7B2B0DB7" w14:textId="77777777" w:rsidR="00280751" w:rsidRPr="00280751" w:rsidRDefault="00280751" w:rsidP="00280751">
      <w:pPr>
        <w:ind w:firstLine="680"/>
        <w:rPr>
          <w:sz w:val="24"/>
          <w:szCs w:val="24"/>
          <w:lang w:val="ru-RU"/>
        </w:rPr>
      </w:pPr>
    </w:p>
    <w:p w14:paraId="3DBA1C64" w14:textId="77777777" w:rsidR="00AD52B5" w:rsidRDefault="00AD52B5" w:rsidP="004F3C77">
      <w:pPr>
        <w:rPr>
          <w:sz w:val="24"/>
          <w:szCs w:val="24"/>
          <w:lang w:val="ru-RU"/>
        </w:rPr>
        <w:sectPr w:rsidR="00AD52B5" w:rsidSect="0059360B">
          <w:pgSz w:w="15840" w:h="12240" w:orient="landscape"/>
          <w:pgMar w:top="1560" w:right="1440" w:bottom="1041" w:left="1440" w:header="720" w:footer="720" w:gutter="0"/>
          <w:cols w:space="720"/>
          <w:docGrid w:linePitch="360"/>
        </w:sectPr>
      </w:pPr>
    </w:p>
    <w:p w14:paraId="27E00C5C"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5946EBB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10CD40C5" w14:textId="77777777" w:rsidR="007F4A9E" w:rsidRPr="0095015A" w:rsidRDefault="007F4A9E" w:rsidP="007F4A9E">
      <w:pPr>
        <w:spacing w:after="0" w:line="360" w:lineRule="auto"/>
        <w:jc w:val="both"/>
        <w:rPr>
          <w:i/>
          <w:sz w:val="24"/>
          <w:szCs w:val="24"/>
          <w:lang w:val="ru-RU"/>
        </w:rPr>
      </w:pPr>
    </w:p>
    <w:p w14:paraId="2D3A7A05" w14:textId="77777777" w:rsidR="007F4A9E" w:rsidRPr="0095015A" w:rsidRDefault="007F4A9E" w:rsidP="0095015A">
      <w:pPr>
        <w:spacing w:after="0"/>
        <w:ind w:firstLine="680"/>
        <w:jc w:val="both"/>
        <w:rPr>
          <w:i/>
          <w:iCs/>
          <w:sz w:val="24"/>
          <w:szCs w:val="24"/>
          <w:lang w:val="ru-RU"/>
        </w:rPr>
      </w:pPr>
      <w:r w:rsidRPr="0095015A">
        <w:rPr>
          <w:i/>
          <w:iCs/>
          <w:szCs w:val="24"/>
          <w:lang w:val="ru-RU"/>
        </w:rPr>
        <w:t>Решения по предотвращению разгерметизации линейной части системы промысловых трубопроводов месторождения</w:t>
      </w:r>
    </w:p>
    <w:p w14:paraId="3767CAFD" w14:textId="77777777" w:rsidR="007F4A9E" w:rsidRPr="0095015A" w:rsidRDefault="007F4A9E" w:rsidP="0095015A">
      <w:pPr>
        <w:spacing w:after="0"/>
        <w:ind w:firstLine="680"/>
        <w:jc w:val="both"/>
        <w:rPr>
          <w:sz w:val="24"/>
          <w:szCs w:val="24"/>
          <w:lang w:val="ru-RU"/>
        </w:rPr>
      </w:pPr>
      <w:r w:rsidRPr="0095015A">
        <w:rPr>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3E31617" w14:textId="77777777" w:rsidR="007F4A9E" w:rsidRPr="0095015A" w:rsidRDefault="007F4A9E" w:rsidP="0095015A">
      <w:pPr>
        <w:spacing w:after="0"/>
        <w:ind w:firstLine="680"/>
        <w:jc w:val="both"/>
        <w:rPr>
          <w:sz w:val="24"/>
          <w:szCs w:val="24"/>
          <w:lang w:val="ru-RU"/>
        </w:rPr>
      </w:pPr>
      <w:r w:rsidRPr="0095015A">
        <w:rPr>
          <w:szCs w:val="24"/>
          <w:lang w:val="ru-RU"/>
        </w:rPr>
        <w:t xml:space="preserve">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w:t>
      </w:r>
      <w:proofErr w:type="spellStart"/>
      <w:r w:rsidRPr="0095015A">
        <w:rPr>
          <w:szCs w:val="24"/>
          <w:lang w:val="ru-RU"/>
        </w:rPr>
        <w:t>расчетом</w:t>
      </w:r>
      <w:proofErr w:type="spellEnd"/>
      <w:r w:rsidRPr="0095015A">
        <w:rPr>
          <w:szCs w:val="24"/>
          <w:lang w:val="ru-RU"/>
        </w:rPr>
        <w:t xml:space="preserve"> в зависимости от категории участка трубопровода, параметров транспортируемой среды и конструктивного решения.</w:t>
      </w:r>
    </w:p>
    <w:p w14:paraId="59D3437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 трубопроводах установлены соединительные детали и запорная арматура согласно </w:t>
      </w:r>
      <w:proofErr w:type="spellStart"/>
      <w:r w:rsidRPr="0095015A">
        <w:rPr>
          <w:szCs w:val="24"/>
          <w:lang w:val="ru-RU"/>
        </w:rPr>
        <w:t>расчетному</w:t>
      </w:r>
      <w:proofErr w:type="spellEnd"/>
      <w:r w:rsidRPr="0095015A">
        <w:rPr>
          <w:szCs w:val="24"/>
          <w:lang w:val="ru-RU"/>
        </w:rPr>
        <w:t xml:space="preserve"> давлению в трубопроводе.</w:t>
      </w:r>
    </w:p>
    <w:p w14:paraId="18CF7D7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6B0D7D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FA68C5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Устойчивое положение трубопроводов против всплытия и выпирания при прохождении через водные преграды, на </w:t>
      </w:r>
      <w:proofErr w:type="spellStart"/>
      <w:r w:rsidRPr="0095015A">
        <w:rPr>
          <w:szCs w:val="24"/>
          <w:lang w:val="ru-RU"/>
        </w:rPr>
        <w:t>обводненных</w:t>
      </w:r>
      <w:proofErr w:type="spellEnd"/>
      <w:r w:rsidRPr="0095015A">
        <w:rPr>
          <w:szCs w:val="24"/>
          <w:lang w:val="ru-RU"/>
        </w:rPr>
        <w:t xml:space="preserve">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3362487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Трубопроводы </w:t>
      </w:r>
      <w:proofErr w:type="spellStart"/>
      <w:r w:rsidRPr="0095015A">
        <w:rPr>
          <w:szCs w:val="24"/>
          <w:lang w:val="ru-RU"/>
        </w:rPr>
        <w:t>надежно</w:t>
      </w:r>
      <w:proofErr w:type="spellEnd"/>
      <w:r w:rsidRPr="0095015A">
        <w:rPr>
          <w:szCs w:val="24"/>
          <w:lang w:val="ru-RU"/>
        </w:rPr>
        <w:t xml:space="preserve"> защищены от коррозии. Защита трубопроводов от внешней коррозии осуществляется с помощью изоляционных покрытий и средств </w:t>
      </w:r>
      <w:proofErr w:type="spellStart"/>
      <w:r w:rsidRPr="0095015A">
        <w:rPr>
          <w:szCs w:val="24"/>
          <w:lang w:val="ru-RU"/>
        </w:rPr>
        <w:t>электрохимзащиты</w:t>
      </w:r>
      <w:proofErr w:type="spellEnd"/>
      <w:r w:rsidRPr="0095015A">
        <w:rPr>
          <w:szCs w:val="24"/>
          <w:lang w:val="ru-RU"/>
        </w:rPr>
        <w:t xml:space="preserve">. </w:t>
      </w:r>
      <w:bookmarkStart w:id="13" w:name="PO0000633"/>
      <w:bookmarkEnd w:id="13"/>
      <w:r w:rsidRPr="0095015A">
        <w:rPr>
          <w:szCs w:val="24"/>
          <w:lang w:val="ru-RU"/>
        </w:rPr>
        <w:t>В процессе эксплуатации трубопроводов осуществляется постоянный контроль за состоянием изоляционного покрытия.</w:t>
      </w:r>
    </w:p>
    <w:p w14:paraId="5C829787"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w:t>
      </w:r>
      <w:proofErr w:type="spellStart"/>
      <w:r w:rsidRPr="0095015A">
        <w:rPr>
          <w:szCs w:val="24"/>
          <w:lang w:val="ru-RU"/>
        </w:rPr>
        <w:t>путем</w:t>
      </w:r>
      <w:proofErr w:type="spellEnd"/>
      <w:r w:rsidRPr="0095015A">
        <w:rPr>
          <w:szCs w:val="24"/>
          <w:lang w:val="ru-RU"/>
        </w:rPr>
        <w:t xml:space="preserve"> обхода, объезда или </w:t>
      </w:r>
      <w:proofErr w:type="spellStart"/>
      <w:r w:rsidRPr="0095015A">
        <w:rPr>
          <w:szCs w:val="24"/>
          <w:lang w:val="ru-RU"/>
        </w:rPr>
        <w:t>облета</w:t>
      </w:r>
      <w:proofErr w:type="spellEnd"/>
      <w:r w:rsidRPr="0095015A">
        <w:rPr>
          <w:szCs w:val="24"/>
          <w:lang w:val="ru-RU"/>
        </w:rPr>
        <w:t xml:space="preserve">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w:t>
      </w:r>
      <w:proofErr w:type="spellStart"/>
      <w:r w:rsidRPr="0095015A">
        <w:rPr>
          <w:szCs w:val="24"/>
          <w:lang w:val="ru-RU"/>
        </w:rPr>
        <w:t>утвержденным</w:t>
      </w:r>
      <w:proofErr w:type="spellEnd"/>
      <w:r w:rsidRPr="0095015A">
        <w:rPr>
          <w:szCs w:val="24"/>
          <w:lang w:val="ru-RU"/>
        </w:rPr>
        <w:t xml:space="preserve"> главным инженером.</w:t>
      </w:r>
    </w:p>
    <w:p w14:paraId="18FC0CE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w:t>
      </w:r>
      <w:r w:rsidRPr="0095015A">
        <w:rPr>
          <w:szCs w:val="24"/>
          <w:lang w:val="ru-RU"/>
        </w:rPr>
        <w:lastRenderedPageBreak/>
        <w:t xml:space="preserve">трубопровода в зависимости от скорости коррозионно-эрозионных процессов с </w:t>
      </w:r>
      <w:proofErr w:type="spellStart"/>
      <w:r w:rsidRPr="0095015A">
        <w:rPr>
          <w:szCs w:val="24"/>
          <w:lang w:val="ru-RU"/>
        </w:rPr>
        <w:t>учетом</w:t>
      </w:r>
      <w:proofErr w:type="spellEnd"/>
      <w:r w:rsidRPr="0095015A">
        <w:rPr>
          <w:szCs w:val="24"/>
          <w:lang w:val="ru-RU"/>
        </w:rPr>
        <w:t xml:space="preserve">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1886F0B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Проведение диагностики трубопроводов одним или несколькими методами технической диагностики.</w:t>
      </w:r>
    </w:p>
    <w:p w14:paraId="0BCDD30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proofErr w:type="spellStart"/>
      <w:r w:rsidRPr="0095015A">
        <w:rPr>
          <w:szCs w:val="24"/>
          <w:lang w:val="ru-RU"/>
        </w:rPr>
        <w:t>Надежность</w:t>
      </w:r>
      <w:proofErr w:type="spellEnd"/>
      <w:r w:rsidRPr="0095015A">
        <w:rPr>
          <w:szCs w:val="24"/>
          <w:lang w:val="ru-RU"/>
        </w:rPr>
        <w:t xml:space="preserve"> работы трубопроводов проверяется </w:t>
      </w:r>
      <w:proofErr w:type="spellStart"/>
      <w:r w:rsidRPr="0095015A">
        <w:rPr>
          <w:szCs w:val="24"/>
          <w:lang w:val="ru-RU"/>
        </w:rPr>
        <w:t>путем</w:t>
      </w:r>
      <w:proofErr w:type="spellEnd"/>
      <w:r w:rsidRPr="0095015A">
        <w:rPr>
          <w:szCs w:val="24"/>
          <w:lang w:val="ru-RU"/>
        </w:rPr>
        <w:t xml:space="preserve"> периодических гидравлических испытаний на прочность и плотность. </w:t>
      </w:r>
    </w:p>
    <w:p w14:paraId="7224B97B"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EF49EA">
        <w:rPr>
          <w:lang w:val="ru-RU"/>
        </w:rPr>
        <w:t>Проведение текущего ремонта с целью предупреждения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ECA80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Организация постоянного и тщательного надзора за исправностью запорной арматуры трубопроводов, а также своевременным и качественным проведением </w:t>
      </w:r>
      <w:proofErr w:type="spellStart"/>
      <w:r w:rsidRPr="0095015A">
        <w:rPr>
          <w:szCs w:val="24"/>
          <w:lang w:val="ru-RU"/>
        </w:rPr>
        <w:t>ее</w:t>
      </w:r>
      <w:proofErr w:type="spellEnd"/>
      <w:r w:rsidRPr="0095015A">
        <w:rPr>
          <w:szCs w:val="24"/>
          <w:lang w:val="ru-RU"/>
        </w:rPr>
        <w:t xml:space="preserve"> ревизий и ремонта.</w:t>
      </w:r>
    </w:p>
    <w:p w14:paraId="62F6262C"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182350D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w:t>
      </w:r>
      <w:proofErr w:type="spellStart"/>
      <w:r w:rsidRPr="0095015A">
        <w:rPr>
          <w:szCs w:val="24"/>
          <w:lang w:val="ru-RU"/>
        </w:rPr>
        <w:t>определенных</w:t>
      </w:r>
      <w:proofErr w:type="spellEnd"/>
      <w:r w:rsidRPr="0095015A">
        <w:rPr>
          <w:szCs w:val="24"/>
          <w:lang w:val="ru-RU"/>
        </w:rPr>
        <w:t xml:space="preserve"> действий с целью обеспечения безопасности, а также для необходимой информации.</w:t>
      </w:r>
    </w:p>
    <w:p w14:paraId="1DE0D5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557D55B9" w14:textId="77777777" w:rsidR="007F4A9E" w:rsidRPr="0095015A" w:rsidRDefault="007F4A9E" w:rsidP="007F4A9E">
      <w:pPr>
        <w:rPr>
          <w:lang w:val="ru-RU" w:eastAsia="ru-RU"/>
        </w:rPr>
      </w:pPr>
    </w:p>
    <w:p w14:paraId="444E70C0"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104847BA" w14:textId="77777777" w:rsidR="007F4A9E" w:rsidRDefault="007F4A9E" w:rsidP="007F4A9E">
      <w:pPr>
        <w:spacing w:after="0" w:line="360" w:lineRule="auto"/>
        <w:jc w:val="both"/>
        <w:rPr>
          <w:i/>
          <w:lang w:val="ru-RU"/>
        </w:rPr>
      </w:pPr>
    </w:p>
    <w:p w14:paraId="3FF4531B" w14:textId="77777777" w:rsidR="007F4A9E" w:rsidRPr="001A7C73" w:rsidRDefault="007F4A9E" w:rsidP="000440B6">
      <w:pPr>
        <w:spacing w:after="0"/>
        <w:ind w:firstLine="709"/>
        <w:jc w:val="both"/>
        <w:rPr>
          <w:i/>
          <w:sz w:val="24"/>
          <w:szCs w:val="24"/>
          <w:lang w:val="ru-RU"/>
        </w:rPr>
      </w:pPr>
      <w:r w:rsidRPr="001A7C73">
        <w:rPr>
          <w:i/>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B2516EA" w14:textId="77777777" w:rsidR="007F4A9E" w:rsidRPr="001A7C73" w:rsidRDefault="007F4A9E" w:rsidP="000440B6">
      <w:pPr>
        <w:shd w:val="clear" w:color="auto" w:fill="FFFFFF"/>
        <w:tabs>
          <w:tab w:val="left" w:pos="1134"/>
        </w:tabs>
        <w:spacing w:after="0"/>
        <w:ind w:firstLine="709"/>
        <w:jc w:val="both"/>
        <w:rPr>
          <w:i/>
          <w:sz w:val="24"/>
          <w:szCs w:val="24"/>
          <w:u w:val="single"/>
        </w:rPr>
      </w:pPr>
      <w:proofErr w:type="spellStart"/>
      <w:r w:rsidRPr="001A7C73">
        <w:rPr>
          <w:i/>
          <w:szCs w:val="24"/>
          <w:u w:val="single"/>
        </w:rPr>
        <w:t>Условия</w:t>
      </w:r>
      <w:proofErr w:type="spellEnd"/>
      <w:r w:rsidRPr="001A7C73">
        <w:rPr>
          <w:i/>
          <w:szCs w:val="24"/>
          <w:u w:val="single"/>
        </w:rPr>
        <w:t xml:space="preserve"> </w:t>
      </w:r>
      <w:proofErr w:type="spellStart"/>
      <w:r w:rsidRPr="001A7C73">
        <w:rPr>
          <w:i/>
          <w:szCs w:val="24"/>
          <w:u w:val="single"/>
        </w:rPr>
        <w:t>безопасного</w:t>
      </w:r>
      <w:proofErr w:type="spellEnd"/>
      <w:r w:rsidRPr="001A7C73">
        <w:rPr>
          <w:i/>
          <w:szCs w:val="24"/>
          <w:u w:val="single"/>
        </w:rPr>
        <w:t xml:space="preserve"> </w:t>
      </w:r>
      <w:proofErr w:type="spellStart"/>
      <w:r w:rsidRPr="001A7C73">
        <w:rPr>
          <w:i/>
          <w:szCs w:val="24"/>
          <w:u w:val="single"/>
        </w:rPr>
        <w:t>отсечения</w:t>
      </w:r>
      <w:proofErr w:type="spellEnd"/>
      <w:r w:rsidRPr="001A7C73">
        <w:rPr>
          <w:i/>
          <w:szCs w:val="24"/>
          <w:u w:val="single"/>
        </w:rPr>
        <w:t xml:space="preserve"> </w:t>
      </w:r>
      <w:proofErr w:type="spellStart"/>
      <w:r w:rsidRPr="001A7C73">
        <w:rPr>
          <w:i/>
          <w:szCs w:val="24"/>
          <w:u w:val="single"/>
        </w:rPr>
        <w:t>потоков</w:t>
      </w:r>
      <w:proofErr w:type="spellEnd"/>
      <w:r w:rsidRPr="001A7C73">
        <w:rPr>
          <w:i/>
          <w:szCs w:val="24"/>
          <w:u w:val="single"/>
        </w:rPr>
        <w:t>:</w:t>
      </w:r>
    </w:p>
    <w:p w14:paraId="78ECDC41"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31CAB43B"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ru-RU"/>
        </w:rPr>
        <w:lastRenderedPageBreak/>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487116C5" w14:textId="77777777" w:rsidR="007F4A9E" w:rsidRPr="001A7C73" w:rsidRDefault="007F4A9E" w:rsidP="000440B6">
      <w:pPr>
        <w:tabs>
          <w:tab w:val="num" w:pos="1080"/>
        </w:tabs>
        <w:spacing w:after="0"/>
        <w:ind w:firstLine="709"/>
        <w:jc w:val="both"/>
        <w:rPr>
          <w:i/>
          <w:sz w:val="24"/>
          <w:szCs w:val="24"/>
          <w:u w:val="single"/>
          <w:lang w:val="ru-RU"/>
        </w:rPr>
      </w:pPr>
      <w:r w:rsidRPr="001A7C73">
        <w:rPr>
          <w:i/>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35836D84"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0E0D34A7"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szCs w:val="24"/>
          <w:lang w:val="ba-RU"/>
        </w:rPr>
        <w:t xml:space="preserve">Расстояния от оси подземных трубопроводов до зданий, сооружений и других </w:t>
      </w:r>
      <w:bookmarkEnd w:id="15"/>
      <w:r w:rsidRPr="001A7C73">
        <w:rPr>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2BA99A06"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2486AA3A"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5D3D48F0"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1323FF2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6701089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2DB42968"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73A5415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25C96AAC" w14:textId="77777777" w:rsidR="007F4A9E" w:rsidRPr="00685126" w:rsidRDefault="007F4A9E" w:rsidP="000440B6">
      <w:pPr>
        <w:spacing w:after="0"/>
        <w:rPr>
          <w:lang w:val="ba-RU" w:eastAsia="ru-RU"/>
        </w:rPr>
      </w:pPr>
    </w:p>
    <w:p w14:paraId="3B0E12E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6"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 xml:space="preserve">писание решений, направленных на обеспечение </w:t>
      </w:r>
      <w:proofErr w:type="spellStart"/>
      <w:r w:rsidRPr="00AD52B5">
        <w:rPr>
          <w:rFonts w:ascii="Times New Roman" w:eastAsia="Times New Roman" w:hAnsi="Times New Roman" w:cs="Times New Roman"/>
          <w:szCs w:val="24"/>
          <w:lang w:val="ru-RU" w:eastAsia="ru-RU"/>
        </w:rPr>
        <w:t>взрывопожаробезопасности</w:t>
      </w:r>
      <w:proofErr w:type="spellEnd"/>
      <w:r w:rsidRPr="00AD52B5">
        <w:rPr>
          <w:rFonts w:ascii="Times New Roman" w:eastAsia="Times New Roman" w:hAnsi="Times New Roman" w:cs="Times New Roman"/>
          <w:szCs w:val="24"/>
          <w:lang w:val="ru-RU" w:eastAsia="ru-RU"/>
        </w:rPr>
        <w:t xml:space="preserve"> и химической безопасности</w:t>
      </w:r>
      <w:bookmarkEnd w:id="16"/>
    </w:p>
    <w:p w14:paraId="25F77678" w14:textId="77777777" w:rsidR="007F4A9E" w:rsidRDefault="007F4A9E" w:rsidP="007F4A9E">
      <w:pPr>
        <w:tabs>
          <w:tab w:val="num" w:pos="0"/>
          <w:tab w:val="left" w:pos="1134"/>
        </w:tabs>
        <w:spacing w:after="0" w:line="240" w:lineRule="auto"/>
        <w:ind w:firstLine="709"/>
        <w:jc w:val="both"/>
        <w:rPr>
          <w:sz w:val="24"/>
          <w:szCs w:val="24"/>
          <w:lang w:val="ru-RU"/>
        </w:rPr>
      </w:pPr>
    </w:p>
    <w:p w14:paraId="21889191" w14:textId="77777777" w:rsidR="007F4A9E" w:rsidRPr="001A7C73" w:rsidRDefault="007F4A9E" w:rsidP="000440B6">
      <w:pPr>
        <w:tabs>
          <w:tab w:val="num" w:pos="0"/>
          <w:tab w:val="left" w:pos="1134"/>
        </w:tabs>
        <w:spacing w:after="0"/>
        <w:ind w:firstLine="709"/>
        <w:jc w:val="both"/>
        <w:rPr>
          <w:sz w:val="24"/>
          <w:szCs w:val="24"/>
          <w:lang w:val="ru-RU"/>
        </w:rPr>
      </w:pPr>
      <w:r w:rsidRPr="001A7C73">
        <w:rPr>
          <w:szCs w:val="24"/>
          <w:lang w:val="ru-RU"/>
        </w:rPr>
        <w:t xml:space="preserve">Для обеспечения </w:t>
      </w:r>
      <w:proofErr w:type="spellStart"/>
      <w:r w:rsidRPr="001A7C73">
        <w:rPr>
          <w:szCs w:val="24"/>
          <w:lang w:val="ru-RU"/>
        </w:rPr>
        <w:t>взрывопожаробезопасности</w:t>
      </w:r>
      <w:proofErr w:type="spellEnd"/>
      <w:r w:rsidRPr="001A7C73">
        <w:rPr>
          <w:szCs w:val="24"/>
          <w:lang w:val="ru-RU"/>
        </w:rPr>
        <w:t xml:space="preserve"> на объектах сбора, подготовки и транспорта нефти и газа предусмотрены следующие меры:</w:t>
      </w:r>
    </w:p>
    <w:p w14:paraId="0F453574"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r w:rsidRPr="001A7C73">
        <w:rPr>
          <w:szCs w:val="24"/>
          <w:lang w:val="ru-RU"/>
        </w:rPr>
        <w:t xml:space="preserve">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w:t>
      </w:r>
      <w:proofErr w:type="spellStart"/>
      <w:r w:rsidRPr="001A7C73">
        <w:rPr>
          <w:szCs w:val="24"/>
          <w:lang w:val="ru-RU"/>
        </w:rPr>
        <w:t>расчетов</w:t>
      </w:r>
      <w:proofErr w:type="spellEnd"/>
      <w:r w:rsidRPr="001A7C73">
        <w:rPr>
          <w:szCs w:val="24"/>
          <w:lang w:val="ru-RU"/>
        </w:rPr>
        <w:t xml:space="preserve"> возлагается на руководителя объекта.</w:t>
      </w:r>
    </w:p>
    <w:p w14:paraId="6D206B72"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szCs w:val="24"/>
          <w:lang w:val="ru-RU"/>
        </w:rPr>
        <w:t xml:space="preserve">Для служб эксплуатации и ремонта объектов, на основе действующих правил пожарной безопасности, разработаны с </w:t>
      </w:r>
      <w:proofErr w:type="spellStart"/>
      <w:r w:rsidRPr="001A7C73">
        <w:rPr>
          <w:szCs w:val="24"/>
          <w:lang w:val="ru-RU"/>
        </w:rPr>
        <w:t>учетом</w:t>
      </w:r>
      <w:proofErr w:type="spellEnd"/>
      <w:r w:rsidRPr="001A7C73">
        <w:rPr>
          <w:szCs w:val="24"/>
          <w:lang w:val="ru-RU"/>
        </w:rPr>
        <w:t xml:space="preserve"> специфики производства инструкции о мерах пожарной безопасности, согласованные с пожарной охраной предприятия.</w:t>
      </w:r>
    </w:p>
    <w:p w14:paraId="0FC6D91F"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2" w:name="PO0000793"/>
      <w:bookmarkStart w:id="23" w:name="PO0000794"/>
      <w:bookmarkEnd w:id="22"/>
      <w:bookmarkEnd w:id="23"/>
      <w:r w:rsidRPr="001A7C73">
        <w:rPr>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5A843288"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5" w:name="PO0000796"/>
      <w:bookmarkEnd w:id="25"/>
      <w:r w:rsidRPr="001A7C73">
        <w:rPr>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1C93750F"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На объектах систем сбора, подготовки и транспорта нефти созданы пожарно-технические комиссии.</w:t>
      </w:r>
    </w:p>
    <w:p w14:paraId="5FFE78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4058D5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rPr>
      </w:pPr>
      <w:r w:rsidRPr="001A7C73">
        <w:rPr>
          <w:szCs w:val="24"/>
          <w:lang w:val="ru-RU"/>
        </w:rPr>
        <w:t xml:space="preserve">В случае обмерзания аппаратов, трубопроводов, задвижек, штуцеров отогревать их следует только горячей водой или паром. </w:t>
      </w:r>
      <w:proofErr w:type="spellStart"/>
      <w:r w:rsidRPr="001A7C73">
        <w:rPr>
          <w:szCs w:val="24"/>
        </w:rPr>
        <w:t>Использовать</w:t>
      </w:r>
      <w:proofErr w:type="spellEnd"/>
      <w:r w:rsidRPr="001A7C73">
        <w:rPr>
          <w:szCs w:val="24"/>
        </w:rPr>
        <w:t xml:space="preserve"> </w:t>
      </w:r>
      <w:proofErr w:type="spellStart"/>
      <w:r w:rsidRPr="001A7C73">
        <w:rPr>
          <w:szCs w:val="24"/>
        </w:rPr>
        <w:t>открытый</w:t>
      </w:r>
      <w:proofErr w:type="spellEnd"/>
      <w:r w:rsidRPr="001A7C73">
        <w:rPr>
          <w:szCs w:val="24"/>
        </w:rPr>
        <w:t xml:space="preserve"> </w:t>
      </w:r>
      <w:proofErr w:type="spellStart"/>
      <w:r w:rsidRPr="001A7C73">
        <w:rPr>
          <w:szCs w:val="24"/>
        </w:rPr>
        <w:t>огонь</w:t>
      </w:r>
      <w:proofErr w:type="spellEnd"/>
      <w:r w:rsidRPr="001A7C73">
        <w:rPr>
          <w:szCs w:val="24"/>
        </w:rPr>
        <w:t xml:space="preserve"> </w:t>
      </w:r>
      <w:proofErr w:type="spellStart"/>
      <w:r w:rsidRPr="001A7C73">
        <w:rPr>
          <w:szCs w:val="24"/>
        </w:rPr>
        <w:t>для</w:t>
      </w:r>
      <w:proofErr w:type="spellEnd"/>
      <w:r w:rsidRPr="001A7C73">
        <w:rPr>
          <w:szCs w:val="24"/>
        </w:rPr>
        <w:t xml:space="preserve"> </w:t>
      </w:r>
      <w:proofErr w:type="spellStart"/>
      <w:r w:rsidRPr="001A7C73">
        <w:rPr>
          <w:szCs w:val="24"/>
        </w:rPr>
        <w:t>отогрева</w:t>
      </w:r>
      <w:proofErr w:type="spellEnd"/>
      <w:r w:rsidRPr="001A7C73">
        <w:rPr>
          <w:szCs w:val="24"/>
        </w:rPr>
        <w:t xml:space="preserve"> </w:t>
      </w:r>
      <w:proofErr w:type="spellStart"/>
      <w:r w:rsidRPr="001A7C73">
        <w:rPr>
          <w:szCs w:val="24"/>
        </w:rPr>
        <w:t>запрещается</w:t>
      </w:r>
      <w:proofErr w:type="spellEnd"/>
      <w:r w:rsidRPr="001A7C73">
        <w:rPr>
          <w:szCs w:val="24"/>
        </w:rPr>
        <w:t>.</w:t>
      </w:r>
    </w:p>
    <w:p w14:paraId="2AFA889E" w14:textId="77777777" w:rsidR="007F4A9E" w:rsidRPr="001A7C73" w:rsidRDefault="007F4A9E" w:rsidP="000440B6">
      <w:pPr>
        <w:pStyle w:val="ae"/>
        <w:spacing w:after="0" w:line="360" w:lineRule="auto"/>
        <w:ind w:left="0" w:firstLine="709"/>
        <w:jc w:val="both"/>
        <w:rPr>
          <w:sz w:val="24"/>
          <w:szCs w:val="24"/>
          <w:lang w:val="ru-RU"/>
        </w:rPr>
      </w:pPr>
      <w:r w:rsidRPr="001A7C73">
        <w:rPr>
          <w:i/>
          <w:szCs w:val="24"/>
          <w:lang w:val="ru-RU"/>
        </w:rPr>
        <w:t xml:space="preserve">Решения, направленные на обеспечение </w:t>
      </w:r>
      <w:proofErr w:type="spellStart"/>
      <w:r w:rsidRPr="001A7C73">
        <w:rPr>
          <w:i/>
          <w:szCs w:val="24"/>
          <w:lang w:val="ru-RU"/>
        </w:rPr>
        <w:t>взрывопожаробезопасности</w:t>
      </w:r>
      <w:proofErr w:type="spellEnd"/>
      <w:r w:rsidRPr="001A7C73">
        <w:rPr>
          <w:szCs w:val="24"/>
          <w:lang w:val="ru-RU"/>
        </w:rPr>
        <w:t xml:space="preserve"> </w:t>
      </w:r>
      <w:r w:rsidRPr="001A7C73">
        <w:rPr>
          <w:i/>
          <w:szCs w:val="24"/>
          <w:lang w:val="ru-RU"/>
        </w:rPr>
        <w:t xml:space="preserve">на линейной части системы промысловых трубопроводов </w:t>
      </w:r>
    </w:p>
    <w:p w14:paraId="6857D2FD"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szCs w:val="24"/>
          <w:lang w:val="ru-RU"/>
        </w:rPr>
        <w:t xml:space="preserve">При обнаружении участков изоляции, пропитанной нефтью и </w:t>
      </w:r>
      <w:r w:rsidRPr="001A7C73">
        <w:rPr>
          <w:szCs w:val="24"/>
          <w:lang w:val="ru-RU"/>
        </w:rPr>
        <w:lastRenderedPageBreak/>
        <w:t xml:space="preserve">нефтепродуктами, необходимо снять и заменить пропитанную изоляцию для предотвращения </w:t>
      </w:r>
      <w:proofErr w:type="spellStart"/>
      <w:r w:rsidRPr="001A7C73">
        <w:rPr>
          <w:szCs w:val="24"/>
          <w:lang w:val="ru-RU"/>
        </w:rPr>
        <w:t>ее</w:t>
      </w:r>
      <w:proofErr w:type="spellEnd"/>
      <w:r w:rsidRPr="001A7C73">
        <w:rPr>
          <w:szCs w:val="24"/>
          <w:lang w:val="ru-RU"/>
        </w:rPr>
        <w:t xml:space="preserve"> самовоспламенения.</w:t>
      </w:r>
    </w:p>
    <w:p w14:paraId="0C46199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78507BF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rPr>
      </w:pPr>
      <w:r w:rsidRPr="001A7C73">
        <w:rPr>
          <w:szCs w:val="24"/>
          <w:lang w:val="ru-RU"/>
        </w:rPr>
        <w:t xml:space="preserve">Не допускается загрязнение и скопление на территории нефти. Места разлива нефти зачищаются </w:t>
      </w:r>
      <w:proofErr w:type="spellStart"/>
      <w:r w:rsidRPr="001A7C73">
        <w:rPr>
          <w:szCs w:val="24"/>
          <w:lang w:val="ru-RU"/>
        </w:rPr>
        <w:t>путем</w:t>
      </w:r>
      <w:proofErr w:type="spellEnd"/>
      <w:r w:rsidRPr="001A7C73">
        <w:rPr>
          <w:szCs w:val="24"/>
          <w:lang w:val="ru-RU"/>
        </w:rPr>
        <w:t xml:space="preserve"> снятия слоя земли на глубину, превышающую на 1-2 см пропитанный нефтью грунт. </w:t>
      </w:r>
      <w:proofErr w:type="spellStart"/>
      <w:r w:rsidRPr="001A7C73">
        <w:rPr>
          <w:szCs w:val="24"/>
        </w:rPr>
        <w:t>Образовавшаяся</w:t>
      </w:r>
      <w:proofErr w:type="spellEnd"/>
      <w:r w:rsidRPr="001A7C73">
        <w:rPr>
          <w:szCs w:val="24"/>
        </w:rPr>
        <w:t xml:space="preserve"> </w:t>
      </w:r>
      <w:proofErr w:type="spellStart"/>
      <w:r w:rsidRPr="001A7C73">
        <w:rPr>
          <w:szCs w:val="24"/>
        </w:rPr>
        <w:t>выемка</w:t>
      </w:r>
      <w:proofErr w:type="spellEnd"/>
      <w:r w:rsidRPr="001A7C73">
        <w:rPr>
          <w:szCs w:val="24"/>
        </w:rPr>
        <w:t xml:space="preserve"> </w:t>
      </w:r>
      <w:proofErr w:type="spellStart"/>
      <w:r w:rsidRPr="001A7C73">
        <w:rPr>
          <w:szCs w:val="24"/>
        </w:rPr>
        <w:t>засыпается</w:t>
      </w:r>
      <w:proofErr w:type="spellEnd"/>
      <w:r w:rsidRPr="001A7C73">
        <w:rPr>
          <w:szCs w:val="24"/>
        </w:rPr>
        <w:t xml:space="preserve"> </w:t>
      </w:r>
      <w:proofErr w:type="spellStart"/>
      <w:r w:rsidRPr="001A7C73">
        <w:rPr>
          <w:szCs w:val="24"/>
        </w:rPr>
        <w:t>песком</w:t>
      </w:r>
      <w:proofErr w:type="spellEnd"/>
      <w:r w:rsidRPr="001A7C73">
        <w:rPr>
          <w:szCs w:val="24"/>
        </w:rPr>
        <w:t>.</w:t>
      </w:r>
    </w:p>
    <w:p w14:paraId="42B17359"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Запрещается длительная эксплуатация трубопроводов, предназначенных для перекачки </w:t>
      </w:r>
      <w:proofErr w:type="spellStart"/>
      <w:r w:rsidRPr="001A7C73">
        <w:rPr>
          <w:szCs w:val="24"/>
          <w:lang w:val="ru-RU"/>
        </w:rPr>
        <w:t>взрыво</w:t>
      </w:r>
      <w:proofErr w:type="spellEnd"/>
      <w:r w:rsidRPr="001A7C73">
        <w:rPr>
          <w:szCs w:val="24"/>
          <w:lang w:val="ru-RU"/>
        </w:rPr>
        <w:t>-,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2CA3007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045594A0"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623364D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8B1489A"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EF49EA">
        <w:rPr>
          <w:lang w:val="ru-RU"/>
        </w:rPr>
        <w:t>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легковоспламеняющиеся и горючие жидкости, должны быть тщательно очищены и засыпаны сухим песком или грунтом. 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743B1F5F"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bookmarkStart w:id="27" w:name="PO0000835"/>
      <w:bookmarkEnd w:id="27"/>
      <w:r w:rsidRPr="001A7C73">
        <w:rPr>
          <w:szCs w:val="24"/>
          <w:lang w:val="ru-RU"/>
        </w:rPr>
        <w:lastRenderedPageBreak/>
        <w:t xml:space="preserve">Сварочные работы на </w:t>
      </w:r>
      <w:proofErr w:type="spellStart"/>
      <w:r w:rsidRPr="001A7C73">
        <w:rPr>
          <w:szCs w:val="24"/>
          <w:lang w:val="ru-RU"/>
        </w:rPr>
        <w:t>отключенных</w:t>
      </w:r>
      <w:proofErr w:type="spellEnd"/>
      <w:r w:rsidRPr="001A7C73">
        <w:rPr>
          <w:szCs w:val="24"/>
          <w:lang w:val="ru-RU"/>
        </w:rPr>
        <w:t xml:space="preserve">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28" w:name="PO0000836"/>
      <w:bookmarkEnd w:id="28"/>
    </w:p>
    <w:p w14:paraId="1B2F8124"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r w:rsidRPr="001A7C73">
        <w:rPr>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0879FED9" w14:textId="77777777" w:rsidR="007F4A9E" w:rsidRPr="00AD52B5" w:rsidRDefault="007F4A9E" w:rsidP="000440B6">
      <w:pPr>
        <w:spacing w:after="0"/>
        <w:rPr>
          <w:lang w:val="ru-RU" w:eastAsia="ru-RU"/>
        </w:rPr>
      </w:pPr>
    </w:p>
    <w:p w14:paraId="4B328A39"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29"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29"/>
    </w:p>
    <w:p w14:paraId="6CED79CE" w14:textId="77777777" w:rsidR="007F4A9E" w:rsidRDefault="007F4A9E" w:rsidP="007F4A9E">
      <w:pPr>
        <w:tabs>
          <w:tab w:val="num" w:pos="0"/>
        </w:tabs>
        <w:spacing w:after="0" w:line="360" w:lineRule="auto"/>
        <w:ind w:firstLine="709"/>
        <w:jc w:val="both"/>
        <w:rPr>
          <w:sz w:val="24"/>
          <w:szCs w:val="24"/>
          <w:lang w:val="ru-RU"/>
        </w:rPr>
      </w:pPr>
    </w:p>
    <w:p w14:paraId="6D66D084"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C5A3B6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xml:space="preserve">Системы контроля и управления технологическими процессами имеют в </w:t>
      </w:r>
      <w:proofErr w:type="spellStart"/>
      <w:r w:rsidRPr="001A7C73">
        <w:rPr>
          <w:szCs w:val="24"/>
          <w:lang w:val="ru-RU"/>
        </w:rPr>
        <w:t>своем</w:t>
      </w:r>
      <w:proofErr w:type="spellEnd"/>
      <w:r w:rsidRPr="001A7C73">
        <w:rPr>
          <w:szCs w:val="24"/>
          <w:lang w:val="ru-RU"/>
        </w:rPr>
        <w:t xml:space="preserve">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4CA4F9F0"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70155622"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автоматизации контроля и регулирования обеспечивают:</w:t>
      </w:r>
    </w:p>
    <w:p w14:paraId="7D965068"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(местный и дистанционный) за ходом технологических процессов на объекте;</w:t>
      </w:r>
    </w:p>
    <w:p w14:paraId="0A97A1F1"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состояния и режимов работы технологического оборудования;</w:t>
      </w:r>
    </w:p>
    <w:p w14:paraId="762C4D4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Измерение текущих параметров (давления, температуры, расхода, уровня, качества продукции);</w:t>
      </w:r>
    </w:p>
    <w:p w14:paraId="1C9D758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5FB1D87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Поддержание заданного технологического режима;</w:t>
      </w:r>
    </w:p>
    <w:p w14:paraId="44CA17B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Местное и дистанционное управление работой технологического оборудования.</w:t>
      </w:r>
    </w:p>
    <w:p w14:paraId="17FC69BA"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xml:space="preserve">- Все действующие системы контроля и управления опасных производств имеют в </w:t>
      </w:r>
      <w:proofErr w:type="spellStart"/>
      <w:r w:rsidRPr="001A7C73">
        <w:rPr>
          <w:szCs w:val="24"/>
          <w:lang w:val="ru-RU"/>
        </w:rPr>
        <w:t>своем</w:t>
      </w:r>
      <w:proofErr w:type="spellEnd"/>
      <w:r w:rsidRPr="001A7C73">
        <w:rPr>
          <w:szCs w:val="24"/>
          <w:lang w:val="ru-RU"/>
        </w:rPr>
        <w:t xml:space="preserve">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4970B86C"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ПАЗ предусматривают:</w:t>
      </w:r>
    </w:p>
    <w:p w14:paraId="045FD563" w14:textId="77777777" w:rsidR="007F4A9E" w:rsidRPr="001A7C73" w:rsidRDefault="007F4A9E" w:rsidP="007F4A9E">
      <w:pPr>
        <w:spacing w:after="0"/>
        <w:ind w:firstLine="709"/>
        <w:jc w:val="both"/>
        <w:rPr>
          <w:sz w:val="24"/>
          <w:szCs w:val="24"/>
          <w:lang w:val="ru-RU"/>
        </w:rPr>
      </w:pPr>
      <w:r w:rsidRPr="001A7C73">
        <w:rPr>
          <w:szCs w:val="24"/>
          <w:lang w:val="ru-RU"/>
        </w:rPr>
        <w:t>- Аварийную сигнализацию при выходе технологических параметров за предельные значения;</w:t>
      </w:r>
    </w:p>
    <w:p w14:paraId="6B89FBBF" w14:textId="77777777" w:rsidR="007F4A9E" w:rsidRPr="001A7C73" w:rsidRDefault="007F4A9E" w:rsidP="007F4A9E">
      <w:pPr>
        <w:spacing w:after="0"/>
        <w:ind w:firstLine="709"/>
        <w:jc w:val="both"/>
        <w:rPr>
          <w:sz w:val="24"/>
          <w:szCs w:val="24"/>
          <w:lang w:val="ru-RU"/>
        </w:rPr>
      </w:pPr>
      <w:r w:rsidRPr="001A7C73">
        <w:rPr>
          <w:szCs w:val="24"/>
          <w:lang w:val="ru-RU"/>
        </w:rPr>
        <w:t>- Управление технологическим процессом в целях предупреждения, определения, локализации и ликвидации аварий;</w:t>
      </w:r>
    </w:p>
    <w:p w14:paraId="278BC4DA" w14:textId="77777777" w:rsidR="007F4A9E" w:rsidRPr="001A7C73" w:rsidRDefault="007F4A9E" w:rsidP="007F4A9E">
      <w:pPr>
        <w:spacing w:after="0"/>
        <w:ind w:firstLine="709"/>
        <w:jc w:val="both"/>
        <w:rPr>
          <w:sz w:val="24"/>
          <w:szCs w:val="24"/>
          <w:lang w:val="ru-RU"/>
        </w:rPr>
      </w:pPr>
      <w:r w:rsidRPr="001A7C73">
        <w:rPr>
          <w:szCs w:val="24"/>
          <w:lang w:val="ru-RU"/>
        </w:rPr>
        <w:t>- Автоматическую блокировку оборудования, действующую независимо от других устройств управления.</w:t>
      </w:r>
    </w:p>
    <w:p w14:paraId="30095685" w14:textId="77777777" w:rsidR="00AD52B5" w:rsidRDefault="00AD52B5" w:rsidP="004F3C77">
      <w:pPr>
        <w:rPr>
          <w:sz w:val="24"/>
          <w:szCs w:val="24"/>
          <w:lang w:val="ru-RU"/>
        </w:rPr>
      </w:pPr>
    </w:p>
    <w:p w14:paraId="7148EC14" w14:textId="77777777" w:rsidR="00B2264F" w:rsidRDefault="00B2264F" w:rsidP="004F3C77">
      <w:pPr>
        <w:rPr>
          <w:sz w:val="24"/>
          <w:szCs w:val="24"/>
          <w:lang w:val="ru-RU"/>
        </w:rPr>
        <w:sectPr w:rsidR="00B2264F" w:rsidSect="00253A18">
          <w:pgSz w:w="12240" w:h="15840"/>
          <w:pgMar w:top="1440" w:right="616" w:bottom="1440" w:left="1560" w:header="720" w:footer="720" w:gutter="0"/>
          <w:cols w:space="720"/>
          <w:docGrid w:linePitch="360"/>
        </w:sectPr>
      </w:pPr>
    </w:p>
    <w:p w14:paraId="1595AB36"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30"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30"/>
    </w:p>
    <w:p w14:paraId="29D5F87B"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31"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31"/>
    </w:p>
    <w:p w14:paraId="10AA5390"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1547CB9"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32" w:name="_Toc240119237"/>
      <w:r w:rsidRPr="00675266">
        <w:rPr>
          <w:rFonts w:ascii="Times New Roman" w:eastAsia="Times New Roman" w:hAnsi="Times New Roman" w:cs="Times New Roman"/>
          <w:szCs w:val="24"/>
          <w:lang w:val="ru-RU" w:eastAsia="ru-RU"/>
        </w:rPr>
        <w:t xml:space="preserve">Перечень аварий и </w:t>
      </w:r>
      <w:proofErr w:type="spellStart"/>
      <w:r w:rsidRPr="00675266">
        <w:rPr>
          <w:rFonts w:ascii="Times New Roman" w:eastAsia="Times New Roman" w:hAnsi="Times New Roman" w:cs="Times New Roman"/>
          <w:szCs w:val="24"/>
          <w:lang w:val="ru-RU" w:eastAsia="ru-RU"/>
        </w:rPr>
        <w:t>обобщенные</w:t>
      </w:r>
      <w:proofErr w:type="spellEnd"/>
      <w:r w:rsidRPr="00675266">
        <w:rPr>
          <w:rFonts w:ascii="Times New Roman" w:eastAsia="Times New Roman" w:hAnsi="Times New Roman" w:cs="Times New Roman"/>
          <w:szCs w:val="24"/>
          <w:lang w:val="ru-RU" w:eastAsia="ru-RU"/>
        </w:rPr>
        <w:t xml:space="preserve"> данные об инцидентах, произошедших на декларируемом объекте (для действующих объектов)</w:t>
      </w:r>
      <w:bookmarkEnd w:id="32"/>
    </w:p>
    <w:p w14:paraId="5141B500" w14:textId="77777777" w:rsidR="00DB3F21" w:rsidRDefault="00DB3F21" w:rsidP="00DB3F21">
      <w:pPr>
        <w:spacing w:after="0" w:line="360" w:lineRule="auto"/>
        <w:ind w:firstLine="709"/>
        <w:jc w:val="both"/>
        <w:rPr>
          <w:sz w:val="24"/>
          <w:szCs w:val="24"/>
          <w:lang w:val="ru-RU"/>
        </w:rPr>
      </w:pPr>
    </w:p>
    <w:p w14:paraId="60C99B23" w14:textId="77777777" w:rsidR="00DB3F21" w:rsidRPr="00DB3F21" w:rsidRDefault="00DB3F21" w:rsidP="00DB3F21">
      <w:pPr>
        <w:spacing w:after="0"/>
        <w:ind w:firstLine="709"/>
        <w:jc w:val="both"/>
        <w:rPr>
          <w:sz w:val="24"/>
          <w:szCs w:val="24"/>
          <w:lang w:val="ru-RU"/>
        </w:rPr>
      </w:pPr>
      <w:r w:rsidRPr="00DB3F21">
        <w:rPr>
          <w:szCs w:val="24"/>
          <w:lang w:val="ru-RU"/>
        </w:rPr>
        <w:t>На декларируемом объекте авари</w:t>
      </w:r>
      <w:r w:rsidR="00850AC0">
        <w:rPr>
          <w:szCs w:val="24"/>
          <w:lang w:val="ru-RU"/>
        </w:rPr>
        <w:t>и</w:t>
      </w:r>
      <w:r w:rsidRPr="00DB3F21">
        <w:rPr>
          <w:szCs w:val="24"/>
          <w:lang w:val="ru-RU"/>
        </w:rPr>
        <w:t xml:space="preserve"> и инцидент</w:t>
      </w:r>
      <w:r w:rsidR="00850AC0">
        <w:rPr>
          <w:szCs w:val="24"/>
          <w:lang w:val="ru-RU"/>
        </w:rPr>
        <w:t>ы</w:t>
      </w:r>
      <w:r w:rsidRPr="00DB3F21">
        <w:rPr>
          <w:szCs w:val="24"/>
          <w:lang w:val="ru-RU"/>
        </w:rPr>
        <w:t xml:space="preserve"> не </w:t>
      </w:r>
      <w:r w:rsidR="00850AC0">
        <w:rPr>
          <w:szCs w:val="24"/>
          <w:lang w:val="ru-RU"/>
        </w:rPr>
        <w:t>зарегистрированы</w:t>
      </w:r>
      <w:r w:rsidRPr="00DB3F21">
        <w:rPr>
          <w:szCs w:val="24"/>
          <w:lang w:val="ru-RU"/>
        </w:rPr>
        <w:t>.</w:t>
      </w:r>
    </w:p>
    <w:p w14:paraId="31517B43" w14:textId="77777777" w:rsidR="00340D15" w:rsidRPr="00340D15" w:rsidRDefault="00340D15" w:rsidP="00340D15">
      <w:pPr>
        <w:rPr>
          <w:lang w:val="ru-RU" w:eastAsia="ru-RU"/>
        </w:rPr>
      </w:pPr>
    </w:p>
    <w:p w14:paraId="1DF2823F" w14:textId="77777777" w:rsidR="00A45A6A" w:rsidRDefault="00A45A6A" w:rsidP="00A45A6A">
      <w:pPr>
        <w:tabs>
          <w:tab w:val="num" w:pos="0"/>
          <w:tab w:val="left" w:pos="1134"/>
        </w:tabs>
        <w:spacing w:after="0" w:line="240" w:lineRule="auto"/>
        <w:ind w:firstLine="709"/>
        <w:jc w:val="both"/>
        <w:rPr>
          <w:sz w:val="24"/>
          <w:szCs w:val="24"/>
          <w:lang w:val="ru-RU"/>
        </w:rPr>
      </w:pPr>
    </w:p>
    <w:p w14:paraId="7B7B7A9B"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4B1B96B3"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3"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3"/>
    </w:p>
    <w:p w14:paraId="7C713DBF" w14:textId="77777777" w:rsidR="00355666" w:rsidRDefault="00355666" w:rsidP="00355666">
      <w:pPr>
        <w:rPr>
          <w:lang w:val="ru-RU" w:eastAsia="ru-RU"/>
        </w:rPr>
      </w:pPr>
    </w:p>
    <w:p w14:paraId="1F5AB7BC" w14:textId="77777777" w:rsidR="00355666" w:rsidRDefault="00355666" w:rsidP="00355666">
      <w:pPr>
        <w:tabs>
          <w:tab w:val="num" w:pos="0"/>
          <w:tab w:val="left" w:pos="1134"/>
        </w:tabs>
        <w:spacing w:after="0"/>
        <w:ind w:firstLine="709"/>
        <w:jc w:val="both"/>
        <w:rPr>
          <w:sz w:val="24"/>
          <w:szCs w:val="24"/>
          <w:lang w:val="ru-RU"/>
        </w:rPr>
      </w:pPr>
      <w:r w:rsidRPr="00EF49EA">
        <w:rPr>
          <w:lang w:val="ru-RU"/>
        </w:rPr>
        <w:t xml:space="preserve">Перечень аварий и неполадок, имевших место на других аналогичных объектах, приведён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290125883 \</w:instrText>
      </w:r>
      <w:r>
        <w:instrText>h</w:instrText>
      </w:r>
      <w:r w:rsidRPr="00EF49EA">
        <w:rPr>
          <w:lang w:val="ru-RU"/>
        </w:rPr>
        <w:instrText xml:space="preserve"> </w:instrText>
      </w:r>
      <w:r>
        <w:fldChar w:fldCharType="separate"/>
      </w:r>
      <w:r w:rsidR="00EF49EA" w:rsidRPr="00EF49EA">
        <w:rPr>
          <w:noProof/>
          <w:lang w:val="ru-RU"/>
        </w:rPr>
        <w:t>5</w:t>
      </w:r>
      <w:r>
        <w:fldChar w:fldCharType="end"/>
      </w:r>
      <w:r w:rsidRPr="00EF49EA">
        <w:rPr>
          <w:lang w:val="ru-RU"/>
        </w:rPr>
        <w:t>).</w:t>
      </w:r>
    </w:p>
    <w:p w14:paraId="764757C6"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29FF34C7" w14:textId="77777777" w:rsidR="00355666" w:rsidRPr="00A45A6A" w:rsidRDefault="00355666" w:rsidP="00355666">
      <w:pPr>
        <w:pStyle w:val="af6"/>
        <w:keepNext/>
        <w:tabs>
          <w:tab w:val="num" w:pos="0"/>
          <w:tab w:val="left" w:pos="1134"/>
        </w:tabs>
        <w:spacing w:before="120" w:after="60"/>
        <w:ind w:firstLine="709"/>
        <w:rPr>
          <w:sz w:val="24"/>
          <w:szCs w:val="24"/>
          <w:lang w:val="ru-RU"/>
        </w:rPr>
      </w:pPr>
      <w:r w:rsidRPr="00EF49EA">
        <w:rPr>
          <w:lang w:val="ru-RU"/>
        </w:rPr>
        <w:t xml:space="preserve">Таблица </w:t>
      </w:r>
      <w:bookmarkStart w:id="34" w:name="_Ref290125876"/>
      <w:bookmarkStart w:id="35" w:name="_Ref29012588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34"/>
      <w:bookmarkEnd w:id="35"/>
      <w:r w:rsidRPr="00EF49EA">
        <w:rPr>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3949D39F"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3E9874DC" w14:textId="77777777" w:rsidR="00355666" w:rsidRPr="00A77705" w:rsidRDefault="00355666" w:rsidP="00355666">
            <w:pPr>
              <w:spacing w:after="0" w:line="240" w:lineRule="auto"/>
              <w:jc w:val="center"/>
              <w:rPr>
                <w:b/>
                <w:bCs/>
                <w:sz w:val="20"/>
                <w:szCs w:val="20"/>
              </w:rPr>
            </w:pPr>
            <w:r w:rsidRPr="00A77705">
              <w:rPr>
                <w:b/>
                <w:bCs/>
                <w:sz w:val="18"/>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9C7E918" w14:textId="77777777" w:rsidR="00355666" w:rsidRPr="00A77705" w:rsidRDefault="00355666" w:rsidP="00355666">
            <w:pPr>
              <w:spacing w:after="0" w:line="240" w:lineRule="auto"/>
              <w:jc w:val="center"/>
              <w:rPr>
                <w:b/>
                <w:bCs/>
                <w:sz w:val="20"/>
                <w:szCs w:val="20"/>
              </w:rPr>
            </w:pPr>
            <w:proofErr w:type="spellStart"/>
            <w:r w:rsidRPr="00A77705">
              <w:rPr>
                <w:b/>
                <w:bCs/>
                <w:sz w:val="18"/>
                <w:szCs w:val="20"/>
              </w:rPr>
              <w:t>Дата</w:t>
            </w:r>
            <w:proofErr w:type="spellEnd"/>
            <w:r w:rsidRPr="00A77705">
              <w:rPr>
                <w:b/>
                <w:bCs/>
                <w:sz w:val="18"/>
                <w:szCs w:val="20"/>
              </w:rPr>
              <w:t xml:space="preserve"> и </w:t>
            </w:r>
            <w:proofErr w:type="spellStart"/>
            <w:r w:rsidRPr="00A77705">
              <w:rPr>
                <w:b/>
                <w:bCs/>
                <w:sz w:val="18"/>
                <w:szCs w:val="20"/>
              </w:rPr>
              <w:t>место</w:t>
            </w:r>
            <w:proofErr w:type="spellEnd"/>
            <w:r w:rsidRPr="00A77705">
              <w:rPr>
                <w:b/>
                <w:bCs/>
                <w:sz w:val="18"/>
                <w:szCs w:val="20"/>
              </w:rPr>
              <w:t xml:space="preserve"> </w:t>
            </w:r>
            <w:proofErr w:type="spellStart"/>
            <w:r w:rsidRPr="00A77705">
              <w:rPr>
                <w:b/>
                <w:bCs/>
                <w:sz w:val="18"/>
                <w:szCs w:val="20"/>
              </w:rPr>
              <w:t>аварии</w:t>
            </w:r>
            <w:proofErr w:type="spellEnd"/>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546415F"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Вид</w:t>
            </w:r>
            <w:proofErr w:type="spellEnd"/>
            <w:r w:rsidRPr="00A77705">
              <w:rPr>
                <w:b/>
                <w:bCs/>
                <w:sz w:val="18"/>
                <w:szCs w:val="20"/>
              </w:rPr>
              <w:t xml:space="preserve"> </w:t>
            </w:r>
            <w:proofErr w:type="spellStart"/>
            <w:r w:rsidRPr="00A77705">
              <w:rPr>
                <w:b/>
                <w:bCs/>
                <w:sz w:val="18"/>
                <w:szCs w:val="20"/>
              </w:rPr>
              <w:t>аварии</w:t>
            </w:r>
            <w:proofErr w:type="spellEnd"/>
            <w:r w:rsidRPr="00A77705">
              <w:rPr>
                <w:b/>
                <w:bCs/>
                <w:sz w:val="18"/>
                <w:szCs w:val="20"/>
              </w:rPr>
              <w:t xml:space="preserve">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3469288" w14:textId="77777777" w:rsidR="00355666" w:rsidRPr="00A77705" w:rsidRDefault="00355666" w:rsidP="00355666">
            <w:pPr>
              <w:tabs>
                <w:tab w:val="left" w:pos="1219"/>
              </w:tabs>
              <w:spacing w:after="0" w:line="240" w:lineRule="auto"/>
              <w:jc w:val="center"/>
              <w:rPr>
                <w:b/>
                <w:bCs/>
                <w:sz w:val="20"/>
                <w:szCs w:val="20"/>
                <w:lang w:val="ru-RU"/>
              </w:rPr>
            </w:pPr>
            <w:r w:rsidRPr="00A77705">
              <w:rPr>
                <w:b/>
                <w:bCs/>
                <w:sz w:val="18"/>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704E02"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Масштабы</w:t>
            </w:r>
            <w:proofErr w:type="spellEnd"/>
            <w:r w:rsidRPr="00A77705">
              <w:rPr>
                <w:b/>
                <w:bCs/>
                <w:sz w:val="18"/>
                <w:szCs w:val="20"/>
              </w:rPr>
              <w:t xml:space="preserve"> </w:t>
            </w:r>
            <w:proofErr w:type="spellStart"/>
            <w:r w:rsidRPr="00A77705">
              <w:rPr>
                <w:b/>
                <w:bCs/>
                <w:sz w:val="18"/>
                <w:szCs w:val="20"/>
              </w:rPr>
              <w:t>развития</w:t>
            </w:r>
            <w:proofErr w:type="spellEnd"/>
            <w:r w:rsidRPr="00A77705">
              <w:rPr>
                <w:b/>
                <w:bCs/>
                <w:sz w:val="18"/>
                <w:szCs w:val="20"/>
              </w:rPr>
              <w:t xml:space="preserve"> </w:t>
            </w:r>
            <w:proofErr w:type="spellStart"/>
            <w:r w:rsidRPr="00A77705">
              <w:rPr>
                <w:b/>
                <w:bCs/>
                <w:sz w:val="18"/>
                <w:szCs w:val="20"/>
              </w:rPr>
              <w:t>аварии</w:t>
            </w:r>
            <w:proofErr w:type="spell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DA46D"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Ущерб</w:t>
            </w:r>
            <w:proofErr w:type="spellEnd"/>
          </w:p>
        </w:tc>
      </w:tr>
      <w:tr w:rsidR="00A77705" w:rsidRPr="00A77705" w14:paraId="489B6D4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0485580" w14:textId="77777777" w:rsidR="00355666" w:rsidRPr="00A77705" w:rsidRDefault="00355666" w:rsidP="00355666">
            <w:pPr>
              <w:spacing w:after="0" w:line="240" w:lineRule="auto"/>
              <w:jc w:val="center"/>
              <w:rPr>
                <w:sz w:val="20"/>
                <w:szCs w:val="20"/>
              </w:rPr>
            </w:pPr>
            <w:r w:rsidRPr="00A77705">
              <w:rPr>
                <w:sz w:val="18"/>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204E811" w14:textId="77777777" w:rsidR="00355666" w:rsidRPr="00A77705" w:rsidRDefault="00355666" w:rsidP="00355666">
            <w:pPr>
              <w:spacing w:after="0" w:line="240" w:lineRule="auto"/>
              <w:jc w:val="center"/>
              <w:rPr>
                <w:sz w:val="20"/>
                <w:szCs w:val="20"/>
                <w:lang w:val="ru-RU"/>
              </w:rPr>
            </w:pPr>
            <w:r w:rsidRPr="00A77705">
              <w:rPr>
                <w:sz w:val="18"/>
                <w:szCs w:val="20"/>
                <w:lang w:val="ru-RU"/>
              </w:rPr>
              <w:t>28.02.2021 г. (</w:t>
            </w:r>
            <w:proofErr w:type="spellStart"/>
            <w:r w:rsidRPr="00A77705">
              <w:rPr>
                <w:sz w:val="18"/>
                <w:szCs w:val="20"/>
                <w:lang w:val="ru-RU"/>
              </w:rPr>
              <w:t>Спорышевское</w:t>
            </w:r>
            <w:proofErr w:type="spellEnd"/>
            <w:r w:rsidRPr="00A77705">
              <w:rPr>
                <w:sz w:val="18"/>
                <w:szCs w:val="20"/>
                <w:lang w:val="ru-RU"/>
              </w:rPr>
              <w:t xml:space="preserve">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47A27A" w14:textId="77777777" w:rsidR="00355666" w:rsidRPr="00A77705" w:rsidRDefault="00355666" w:rsidP="00355666">
            <w:pPr>
              <w:spacing w:after="0" w:line="240" w:lineRule="auto"/>
              <w:jc w:val="center"/>
              <w:rPr>
                <w:sz w:val="20"/>
                <w:szCs w:val="20"/>
              </w:rPr>
            </w:pPr>
            <w:proofErr w:type="spellStart"/>
            <w:r w:rsidRPr="00A77705">
              <w:rPr>
                <w:sz w:val="18"/>
                <w:szCs w:val="20"/>
              </w:rPr>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430F50A"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Трубопровод прорвало на </w:t>
            </w:r>
            <w:proofErr w:type="spellStart"/>
            <w:r w:rsidRPr="00A77705">
              <w:rPr>
                <w:sz w:val="18"/>
                <w:szCs w:val="20"/>
                <w:lang w:val="ru-RU"/>
              </w:rPr>
              <w:t>Спорышевском</w:t>
            </w:r>
            <w:proofErr w:type="spellEnd"/>
            <w:r w:rsidRPr="00A77705">
              <w:rPr>
                <w:sz w:val="18"/>
                <w:szCs w:val="20"/>
                <w:lang w:val="ru-RU"/>
              </w:rPr>
              <w:t xml:space="preserve">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356ED9"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DEA8274"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757EF4E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DBC7EDC" w14:textId="77777777" w:rsidR="00355666" w:rsidRPr="00A77705" w:rsidRDefault="00355666" w:rsidP="00355666">
            <w:pPr>
              <w:spacing w:after="0" w:line="240" w:lineRule="auto"/>
              <w:jc w:val="center"/>
              <w:rPr>
                <w:sz w:val="20"/>
                <w:szCs w:val="20"/>
              </w:rPr>
            </w:pPr>
            <w:r w:rsidRPr="00A77705">
              <w:rPr>
                <w:sz w:val="18"/>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35B82A2"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6.03.2021 г. (</w:t>
            </w:r>
            <w:proofErr w:type="spellStart"/>
            <w:r w:rsidRPr="00A77705">
              <w:rPr>
                <w:sz w:val="18"/>
                <w:szCs w:val="20"/>
              </w:rPr>
              <w:t>близ</w:t>
            </w:r>
            <w:proofErr w:type="spellEnd"/>
            <w:r w:rsidRPr="00A77705">
              <w:rPr>
                <w:sz w:val="18"/>
                <w:szCs w:val="20"/>
              </w:rPr>
              <w:t xml:space="preserve"> г. </w:t>
            </w:r>
            <w:proofErr w:type="spellStart"/>
            <w:r w:rsidRPr="00A77705">
              <w:rPr>
                <w:sz w:val="18"/>
                <w:szCs w:val="20"/>
              </w:rPr>
              <w:t>Нижневартовска</w:t>
            </w:r>
            <w:proofErr w:type="spellEnd"/>
            <w:r w:rsidRPr="00A77705">
              <w:rPr>
                <w:sz w:val="18"/>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8AF49FB"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7B606D0" w14:textId="77777777" w:rsidR="00355666" w:rsidRPr="00A77705" w:rsidRDefault="00355666" w:rsidP="00355666">
            <w:pPr>
              <w:spacing w:after="0" w:line="240" w:lineRule="auto"/>
              <w:jc w:val="center"/>
              <w:rPr>
                <w:sz w:val="20"/>
                <w:szCs w:val="20"/>
                <w:lang w:val="ru-RU"/>
              </w:rPr>
            </w:pPr>
            <w:r w:rsidRPr="00A77705">
              <w:rPr>
                <w:sz w:val="18"/>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D30313A"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CDD6BD8" w14:textId="77777777" w:rsidR="00355666" w:rsidRPr="00A77705" w:rsidRDefault="00355666" w:rsidP="00355666">
            <w:pPr>
              <w:spacing w:after="0" w:line="240" w:lineRule="auto"/>
              <w:jc w:val="center"/>
              <w:rPr>
                <w:sz w:val="20"/>
                <w:szCs w:val="20"/>
              </w:rPr>
            </w:pPr>
            <w:r w:rsidRPr="00A77705">
              <w:rPr>
                <w:sz w:val="18"/>
                <w:szCs w:val="20"/>
              </w:rPr>
              <w:t xml:space="preserve">1 </w:t>
            </w:r>
            <w:proofErr w:type="spellStart"/>
            <w:r w:rsidRPr="00A77705">
              <w:rPr>
                <w:sz w:val="18"/>
                <w:szCs w:val="20"/>
              </w:rPr>
              <w:t>человек</w:t>
            </w:r>
            <w:proofErr w:type="spellEnd"/>
            <w:r w:rsidRPr="00A77705">
              <w:rPr>
                <w:sz w:val="18"/>
                <w:szCs w:val="20"/>
              </w:rPr>
              <w:t xml:space="preserve"> </w:t>
            </w:r>
            <w:proofErr w:type="spellStart"/>
            <w:r w:rsidRPr="00A77705">
              <w:rPr>
                <w:sz w:val="18"/>
                <w:szCs w:val="20"/>
              </w:rPr>
              <w:t>пострадал</w:t>
            </w:r>
            <w:proofErr w:type="spellEnd"/>
            <w:r w:rsidRPr="00A77705">
              <w:rPr>
                <w:sz w:val="18"/>
                <w:szCs w:val="20"/>
              </w:rPr>
              <w:t>.</w:t>
            </w:r>
          </w:p>
        </w:tc>
      </w:tr>
      <w:tr w:rsidR="00A77705" w:rsidRPr="00A77705" w14:paraId="25A018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869EBC" w14:textId="77777777" w:rsidR="00355666" w:rsidRPr="00A77705" w:rsidRDefault="00355666" w:rsidP="00355666">
            <w:pPr>
              <w:spacing w:after="0" w:line="240" w:lineRule="auto"/>
              <w:jc w:val="center"/>
              <w:rPr>
                <w:sz w:val="20"/>
                <w:szCs w:val="20"/>
              </w:rPr>
            </w:pPr>
            <w:r w:rsidRPr="00A77705">
              <w:rPr>
                <w:sz w:val="18"/>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184512A" w14:textId="77777777" w:rsidR="00355666" w:rsidRPr="00A77705" w:rsidRDefault="00355666" w:rsidP="00355666">
            <w:pPr>
              <w:spacing w:after="0" w:line="240" w:lineRule="auto"/>
              <w:jc w:val="center"/>
              <w:rPr>
                <w:sz w:val="20"/>
                <w:szCs w:val="20"/>
                <w:lang w:val="ru-RU"/>
              </w:rPr>
            </w:pPr>
            <w:r w:rsidRPr="00A77705">
              <w:rPr>
                <w:sz w:val="18"/>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C2A7AF1"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4BB62B7" w14:textId="77777777" w:rsidR="00355666" w:rsidRPr="00A77705" w:rsidRDefault="00355666" w:rsidP="00355666">
            <w:pPr>
              <w:spacing w:after="0" w:line="240" w:lineRule="auto"/>
              <w:jc w:val="center"/>
              <w:rPr>
                <w:sz w:val="20"/>
                <w:szCs w:val="20"/>
                <w:lang w:val="ru-RU"/>
              </w:rPr>
            </w:pPr>
            <w:proofErr w:type="spellStart"/>
            <w:r w:rsidRPr="00A77705">
              <w:rPr>
                <w:sz w:val="18"/>
                <w:szCs w:val="20"/>
                <w:lang w:val="ru-RU"/>
              </w:rPr>
              <w:t>Произошел</w:t>
            </w:r>
            <w:proofErr w:type="spellEnd"/>
            <w:r w:rsidRPr="00A77705">
              <w:rPr>
                <w:sz w:val="18"/>
                <w:szCs w:val="20"/>
                <w:lang w:val="ru-RU"/>
              </w:rPr>
              <w:t xml:space="preserve">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3C6E75E"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0A6AF4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925A16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9EB2044" w14:textId="77777777" w:rsidR="00355666" w:rsidRPr="00A77705" w:rsidRDefault="00355666" w:rsidP="00355666">
            <w:pPr>
              <w:spacing w:after="0" w:line="240" w:lineRule="auto"/>
              <w:jc w:val="center"/>
              <w:rPr>
                <w:sz w:val="20"/>
                <w:szCs w:val="20"/>
              </w:rPr>
            </w:pPr>
            <w:r w:rsidRPr="00A77705">
              <w:rPr>
                <w:sz w:val="18"/>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C418455" w14:textId="77777777" w:rsidR="00355666" w:rsidRPr="00A77705" w:rsidRDefault="00355666" w:rsidP="00355666">
            <w:pPr>
              <w:spacing w:after="0" w:line="240" w:lineRule="auto"/>
              <w:jc w:val="center"/>
              <w:rPr>
                <w:sz w:val="20"/>
                <w:szCs w:val="20"/>
                <w:lang w:val="ru-RU"/>
              </w:rPr>
            </w:pPr>
            <w:r w:rsidRPr="00A77705">
              <w:rPr>
                <w:sz w:val="18"/>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187E6A20" w14:textId="77777777" w:rsidR="00355666" w:rsidRPr="00A77705" w:rsidRDefault="00355666" w:rsidP="00355666">
            <w:pPr>
              <w:spacing w:after="0" w:line="240" w:lineRule="auto"/>
              <w:jc w:val="center"/>
              <w:rPr>
                <w:sz w:val="20"/>
                <w:szCs w:val="20"/>
              </w:rPr>
            </w:pPr>
            <w:proofErr w:type="spellStart"/>
            <w:r w:rsidRPr="00A77705">
              <w:rPr>
                <w:sz w:val="18"/>
                <w:szCs w:val="20"/>
              </w:rPr>
              <w:t>Терракт</w:t>
            </w:r>
            <w:proofErr w:type="spellEnd"/>
            <w:r w:rsidRPr="00A77705">
              <w:rPr>
                <w:sz w:val="18"/>
                <w:szCs w:val="20"/>
              </w:rPr>
              <w:t xml:space="preserve"> </w:t>
            </w:r>
            <w:proofErr w:type="spellStart"/>
            <w:r w:rsidRPr="00A77705">
              <w:rPr>
                <w:sz w:val="18"/>
                <w:szCs w:val="20"/>
              </w:rPr>
              <w:t>на</w:t>
            </w:r>
            <w:proofErr w:type="spellEnd"/>
            <w:r w:rsidRPr="00A77705">
              <w:rPr>
                <w:sz w:val="18"/>
                <w:szCs w:val="20"/>
              </w:rPr>
              <w:t xml:space="preserve"> </w:t>
            </w:r>
            <w:proofErr w:type="spellStart"/>
            <w:r w:rsidRPr="00A77705">
              <w:rPr>
                <w:sz w:val="18"/>
                <w:szCs w:val="20"/>
              </w:rPr>
              <w:t>нефтепроводе</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4BA1EC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Подрыв </w:t>
            </w:r>
            <w:proofErr w:type="spellStart"/>
            <w:r w:rsidRPr="00A77705">
              <w:rPr>
                <w:sz w:val="18"/>
                <w:szCs w:val="20"/>
                <w:lang w:val="ru-RU"/>
              </w:rPr>
              <w:t>произошел</w:t>
            </w:r>
            <w:proofErr w:type="spellEnd"/>
            <w:r w:rsidRPr="00A77705">
              <w:rPr>
                <w:sz w:val="18"/>
                <w:szCs w:val="20"/>
                <w:lang w:val="ru-RU"/>
              </w:rPr>
              <w:t xml:space="preserve"> на крупном нефтепроводе Киркук-Джейхан, соединяющем Ирак и Турцию. Турецкая компания-оператор трубопровода </w:t>
            </w:r>
            <w:r w:rsidRPr="00A77705">
              <w:rPr>
                <w:sz w:val="18"/>
                <w:szCs w:val="20"/>
              </w:rPr>
              <w:t>Botas</w:t>
            </w:r>
            <w:r w:rsidRPr="00A77705">
              <w:rPr>
                <w:sz w:val="18"/>
                <w:szCs w:val="20"/>
                <w:lang w:val="ru-RU"/>
              </w:rPr>
              <w:t xml:space="preserve"> объявила, что взрыв </w:t>
            </w:r>
            <w:proofErr w:type="spellStart"/>
            <w:r w:rsidRPr="00A77705">
              <w:rPr>
                <w:sz w:val="18"/>
                <w:szCs w:val="20"/>
                <w:lang w:val="ru-RU"/>
              </w:rPr>
              <w:t>произошел</w:t>
            </w:r>
            <w:proofErr w:type="spellEnd"/>
            <w:r w:rsidRPr="00A77705">
              <w:rPr>
                <w:sz w:val="18"/>
                <w:szCs w:val="20"/>
                <w:lang w:val="ru-RU"/>
              </w:rPr>
              <w:t xml:space="preserve">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333B60E8"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80168FF"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0D6519E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3ADD10B" w14:textId="77777777" w:rsidR="00355666" w:rsidRPr="00A77705" w:rsidRDefault="00355666" w:rsidP="00355666">
            <w:pPr>
              <w:spacing w:after="0" w:line="240" w:lineRule="auto"/>
              <w:jc w:val="center"/>
              <w:rPr>
                <w:sz w:val="20"/>
                <w:szCs w:val="20"/>
              </w:rPr>
            </w:pPr>
            <w:r w:rsidRPr="00A77705">
              <w:rPr>
                <w:sz w:val="18"/>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E39910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07.11.2022 г. (Нефтепровод «Газпром нефти» на </w:t>
            </w:r>
            <w:proofErr w:type="spellStart"/>
            <w:r w:rsidRPr="00A77705">
              <w:rPr>
                <w:sz w:val="18"/>
                <w:szCs w:val="20"/>
                <w:lang w:val="ru-RU"/>
              </w:rPr>
              <w:t>Еты</w:t>
            </w:r>
            <w:proofErr w:type="spellEnd"/>
            <w:r w:rsidRPr="00A77705">
              <w:rPr>
                <w:sz w:val="18"/>
                <w:szCs w:val="20"/>
                <w:lang w:val="ru-RU"/>
              </w:rPr>
              <w:t>-Пуровском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17D811A"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CE87E8" w14:textId="77777777" w:rsidR="00355666" w:rsidRPr="00A77705" w:rsidRDefault="00355666" w:rsidP="00355666">
            <w:pPr>
              <w:spacing w:after="0" w:line="240" w:lineRule="auto"/>
              <w:jc w:val="center"/>
              <w:rPr>
                <w:sz w:val="20"/>
                <w:szCs w:val="20"/>
              </w:rPr>
            </w:pPr>
            <w:r w:rsidRPr="00A77705">
              <w:rPr>
                <w:sz w:val="18"/>
                <w:szCs w:val="20"/>
                <w:lang w:val="ru-RU"/>
              </w:rPr>
              <w:t xml:space="preserve">На месторождении произошла разгерметизация трубопровода с последующим возгоранием. </w:t>
            </w:r>
            <w:proofErr w:type="spellStart"/>
            <w:r w:rsidRPr="00A77705">
              <w:rPr>
                <w:sz w:val="18"/>
                <w:szCs w:val="20"/>
              </w:rPr>
              <w:t>При</w:t>
            </w:r>
            <w:proofErr w:type="spellEnd"/>
            <w:r w:rsidRPr="00A77705">
              <w:rPr>
                <w:sz w:val="18"/>
                <w:szCs w:val="20"/>
              </w:rPr>
              <w:t xml:space="preserve"> </w:t>
            </w:r>
            <w:proofErr w:type="spellStart"/>
            <w:r w:rsidRPr="00A77705">
              <w:rPr>
                <w:sz w:val="18"/>
                <w:szCs w:val="20"/>
              </w:rPr>
              <w:t>прорыве</w:t>
            </w:r>
            <w:proofErr w:type="spellEnd"/>
            <w:r w:rsidRPr="00A77705">
              <w:rPr>
                <w:sz w:val="18"/>
                <w:szCs w:val="20"/>
              </w:rPr>
              <w:t xml:space="preserve"> </w:t>
            </w:r>
            <w:proofErr w:type="spellStart"/>
            <w:r w:rsidRPr="00A77705">
              <w:rPr>
                <w:sz w:val="18"/>
                <w:szCs w:val="20"/>
              </w:rPr>
              <w:t>нефтепровода</w:t>
            </w:r>
            <w:proofErr w:type="spellEnd"/>
            <w:r w:rsidRPr="00A77705">
              <w:rPr>
                <w:sz w:val="18"/>
                <w:szCs w:val="20"/>
              </w:rPr>
              <w:t xml:space="preserve">, </w:t>
            </w:r>
            <w:proofErr w:type="spellStart"/>
            <w:r w:rsidRPr="00A77705">
              <w:rPr>
                <w:sz w:val="18"/>
                <w:szCs w:val="20"/>
              </w:rPr>
              <w:t>оператор</w:t>
            </w:r>
            <w:proofErr w:type="spellEnd"/>
            <w:r w:rsidRPr="00A77705">
              <w:rPr>
                <w:sz w:val="18"/>
                <w:szCs w:val="20"/>
              </w:rPr>
              <w:t xml:space="preserve"> </w:t>
            </w:r>
            <w:proofErr w:type="spellStart"/>
            <w:r w:rsidRPr="00A77705">
              <w:rPr>
                <w:sz w:val="18"/>
                <w:szCs w:val="20"/>
              </w:rPr>
              <w:t>остановил</w:t>
            </w:r>
            <w:proofErr w:type="spellEnd"/>
            <w:r w:rsidRPr="00A77705">
              <w:rPr>
                <w:sz w:val="18"/>
                <w:szCs w:val="20"/>
              </w:rPr>
              <w:t xml:space="preserve"> </w:t>
            </w:r>
            <w:proofErr w:type="spellStart"/>
            <w:r w:rsidRPr="00A77705">
              <w:rPr>
                <w:sz w:val="18"/>
                <w:szCs w:val="20"/>
              </w:rPr>
              <w:t>часть</w:t>
            </w:r>
            <w:proofErr w:type="spellEnd"/>
            <w:r w:rsidRPr="00A77705">
              <w:rPr>
                <w:sz w:val="18"/>
                <w:szCs w:val="20"/>
              </w:rPr>
              <w:t xml:space="preserve"> </w:t>
            </w:r>
            <w:proofErr w:type="spellStart"/>
            <w:r w:rsidRPr="00A77705">
              <w:rPr>
                <w:sz w:val="18"/>
                <w:szCs w:val="20"/>
              </w:rPr>
              <w:t>скважин</w:t>
            </w:r>
            <w:proofErr w:type="spellEnd"/>
            <w:r w:rsidRPr="00A77705">
              <w:rPr>
                <w:sz w:val="18"/>
                <w:szCs w:val="20"/>
              </w:rPr>
              <w:t>.</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40915F"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415A4E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352A0A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A9E70ED" w14:textId="77777777" w:rsidR="00355666" w:rsidRPr="00A77705" w:rsidRDefault="00355666" w:rsidP="00355666">
            <w:pPr>
              <w:spacing w:after="0" w:line="240" w:lineRule="auto"/>
              <w:jc w:val="center"/>
              <w:rPr>
                <w:sz w:val="20"/>
                <w:szCs w:val="20"/>
              </w:rPr>
            </w:pPr>
            <w:r w:rsidRPr="00A77705">
              <w:rPr>
                <w:sz w:val="18"/>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B5F2A09"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4.03.2023 г. (</w:t>
            </w:r>
            <w:proofErr w:type="spellStart"/>
            <w:r w:rsidRPr="00A77705">
              <w:rPr>
                <w:sz w:val="18"/>
                <w:szCs w:val="20"/>
              </w:rPr>
              <w:t>Нигерия</w:t>
            </w:r>
            <w:proofErr w:type="spellEnd"/>
            <w:r w:rsidRPr="00A77705">
              <w:rPr>
                <w:sz w:val="18"/>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CDC7182"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FFB8B0D"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Сильный пожар на месте ЧП долго не могли потушить. Пожар </w:t>
            </w:r>
            <w:proofErr w:type="spellStart"/>
            <w:r w:rsidRPr="00A77705">
              <w:rPr>
                <w:sz w:val="18"/>
                <w:szCs w:val="20"/>
                <w:lang w:val="ru-RU"/>
              </w:rPr>
              <w:t>произошел</w:t>
            </w:r>
            <w:proofErr w:type="spellEnd"/>
            <w:r w:rsidRPr="00A77705">
              <w:rPr>
                <w:sz w:val="18"/>
                <w:szCs w:val="20"/>
                <w:lang w:val="ru-RU"/>
              </w:rPr>
              <w:t xml:space="preserve">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0125141" w14:textId="77777777" w:rsidR="00355666" w:rsidRPr="00A77705" w:rsidRDefault="00355666" w:rsidP="00355666">
            <w:pPr>
              <w:spacing w:after="0" w:line="240" w:lineRule="auto"/>
              <w:jc w:val="center"/>
              <w:rPr>
                <w:sz w:val="20"/>
                <w:szCs w:val="20"/>
              </w:rPr>
            </w:pPr>
            <w:r w:rsidRPr="00A77705">
              <w:rPr>
                <w:sz w:val="18"/>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C41B28" w14:textId="77777777" w:rsidR="00355666" w:rsidRPr="00A77705" w:rsidRDefault="00355666" w:rsidP="00355666">
            <w:pPr>
              <w:spacing w:after="0" w:line="240" w:lineRule="auto"/>
              <w:jc w:val="center"/>
              <w:rPr>
                <w:sz w:val="20"/>
                <w:szCs w:val="20"/>
              </w:rPr>
            </w:pPr>
            <w:proofErr w:type="spellStart"/>
            <w:r w:rsidRPr="00A77705">
              <w:rPr>
                <w:sz w:val="18"/>
                <w:szCs w:val="20"/>
              </w:rPr>
              <w:t>Погибли</w:t>
            </w:r>
            <w:proofErr w:type="spellEnd"/>
            <w:r w:rsidRPr="00A77705">
              <w:rPr>
                <w:sz w:val="18"/>
                <w:szCs w:val="20"/>
              </w:rPr>
              <w:t xml:space="preserve"> 15 </w:t>
            </w:r>
            <w:proofErr w:type="spellStart"/>
            <w:r w:rsidRPr="00A77705">
              <w:rPr>
                <w:sz w:val="18"/>
                <w:szCs w:val="20"/>
              </w:rPr>
              <w:t>человек</w:t>
            </w:r>
            <w:proofErr w:type="spellEnd"/>
            <w:r w:rsidRPr="00A77705">
              <w:rPr>
                <w:sz w:val="18"/>
                <w:szCs w:val="20"/>
              </w:rPr>
              <w:t>.</w:t>
            </w:r>
          </w:p>
        </w:tc>
      </w:tr>
      <w:tr w:rsidR="00A77705" w:rsidRPr="005D455E" w14:paraId="145B6E2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3E904D4" w14:textId="77777777" w:rsidR="00355666" w:rsidRPr="00A77705" w:rsidRDefault="00355666" w:rsidP="00355666">
            <w:pPr>
              <w:spacing w:after="0" w:line="240" w:lineRule="auto"/>
              <w:jc w:val="center"/>
              <w:rPr>
                <w:sz w:val="20"/>
                <w:szCs w:val="20"/>
              </w:rPr>
            </w:pPr>
            <w:r w:rsidRPr="00A77705">
              <w:rPr>
                <w:sz w:val="18"/>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D6ADF4E"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31.01.2024 г. </w:t>
            </w:r>
            <w:r w:rsidRPr="00A77705">
              <w:rPr>
                <w:sz w:val="18"/>
                <w:szCs w:val="20"/>
                <w:lang w:val="ru-RU"/>
              </w:rPr>
              <w:lastRenderedPageBreak/>
              <w:t>(межпромысловая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8058635" w14:textId="77777777" w:rsidR="00355666" w:rsidRPr="00A77705" w:rsidRDefault="00355666" w:rsidP="00355666">
            <w:pPr>
              <w:spacing w:after="0" w:line="240" w:lineRule="auto"/>
              <w:jc w:val="center"/>
              <w:rPr>
                <w:sz w:val="20"/>
                <w:szCs w:val="20"/>
              </w:rPr>
            </w:pPr>
            <w:proofErr w:type="spellStart"/>
            <w:r w:rsidRPr="00A77705">
              <w:rPr>
                <w:sz w:val="18"/>
                <w:szCs w:val="20"/>
              </w:rPr>
              <w:lastRenderedPageBreak/>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lastRenderedPageBreak/>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6FA750B"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Обнаружено и место утечки — межпромысловая труба </w:t>
            </w:r>
            <w:r w:rsidRPr="00A77705">
              <w:rPr>
                <w:sz w:val="18"/>
                <w:szCs w:val="20"/>
                <w:lang w:val="ru-RU"/>
              </w:rPr>
              <w:lastRenderedPageBreak/>
              <w:t>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1692661"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Загрязнение нефтью на </w:t>
            </w:r>
            <w:r w:rsidRPr="00A77705">
              <w:rPr>
                <w:sz w:val="18"/>
                <w:szCs w:val="20"/>
                <w:lang w:val="ru-RU"/>
              </w:rPr>
              <w:lastRenderedPageBreak/>
              <w:t>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F2029F"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В результате </w:t>
            </w:r>
            <w:r w:rsidRPr="00A77705">
              <w:rPr>
                <w:sz w:val="18"/>
                <w:szCs w:val="20"/>
                <w:lang w:val="ru-RU"/>
              </w:rPr>
              <w:lastRenderedPageBreak/>
              <w:t>происшествия никто не пострадал.</w:t>
            </w:r>
          </w:p>
        </w:tc>
      </w:tr>
      <w:tr w:rsidR="00A77705" w:rsidRPr="005D455E" w14:paraId="43288ECC"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29C70D5" w14:textId="77777777" w:rsidR="00355666" w:rsidRPr="00A77705" w:rsidRDefault="00355666" w:rsidP="00355666">
            <w:pPr>
              <w:spacing w:after="0" w:line="240" w:lineRule="auto"/>
              <w:jc w:val="center"/>
              <w:rPr>
                <w:sz w:val="20"/>
                <w:szCs w:val="20"/>
              </w:rPr>
            </w:pPr>
            <w:r w:rsidRPr="00A77705">
              <w:rPr>
                <w:sz w:val="18"/>
                <w:szCs w:val="20"/>
              </w:rPr>
              <w:lastRenderedPageBreak/>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6A15F7E" w14:textId="77777777" w:rsidR="00355666" w:rsidRPr="00A77705" w:rsidRDefault="00355666" w:rsidP="00355666">
            <w:pPr>
              <w:spacing w:after="0" w:line="240" w:lineRule="auto"/>
              <w:jc w:val="center"/>
              <w:rPr>
                <w:sz w:val="20"/>
                <w:szCs w:val="20"/>
                <w:lang w:val="ru-RU"/>
              </w:rPr>
            </w:pPr>
            <w:r w:rsidRPr="00A77705">
              <w:rPr>
                <w:sz w:val="18"/>
                <w:szCs w:val="20"/>
                <w:lang w:val="ru-RU"/>
              </w:rPr>
              <w:t>20.02.2024 г. (ООО "РИТЭК" ТПП "</w:t>
            </w:r>
            <w:proofErr w:type="spellStart"/>
            <w:r w:rsidRPr="00A77705">
              <w:rPr>
                <w:sz w:val="18"/>
                <w:szCs w:val="20"/>
                <w:lang w:val="ru-RU"/>
              </w:rPr>
              <w:t>Волгограднефтегаз</w:t>
            </w:r>
            <w:proofErr w:type="spellEnd"/>
            <w:r w:rsidRPr="00A77705">
              <w:rPr>
                <w:sz w:val="18"/>
                <w:szCs w:val="20"/>
                <w:lang w:val="ru-RU"/>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7D91C85" w14:textId="77777777" w:rsidR="00355666" w:rsidRPr="00A77705" w:rsidRDefault="00355666" w:rsidP="00355666">
            <w:pPr>
              <w:spacing w:after="0" w:line="240" w:lineRule="auto"/>
              <w:jc w:val="center"/>
              <w:rPr>
                <w:sz w:val="20"/>
                <w:szCs w:val="20"/>
              </w:rPr>
            </w:pPr>
            <w:proofErr w:type="spellStart"/>
            <w:r w:rsidRPr="00A77705">
              <w:rPr>
                <w:sz w:val="18"/>
                <w:szCs w:val="20"/>
              </w:rPr>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F27F98C" w14:textId="77777777" w:rsidR="00355666" w:rsidRPr="00A77705" w:rsidRDefault="00355666" w:rsidP="00355666">
            <w:pPr>
              <w:spacing w:after="0" w:line="240" w:lineRule="auto"/>
              <w:jc w:val="center"/>
              <w:rPr>
                <w:sz w:val="20"/>
                <w:szCs w:val="20"/>
                <w:lang w:val="ru-RU"/>
              </w:rPr>
            </w:pPr>
            <w:r w:rsidRPr="00A77705">
              <w:rPr>
                <w:sz w:val="18"/>
                <w:szCs w:val="20"/>
                <w:lang w:val="ru-RU"/>
              </w:rPr>
              <w:t>ООО "РИТЭК" ТПП "</w:t>
            </w:r>
            <w:proofErr w:type="spellStart"/>
            <w:r w:rsidRPr="00A77705">
              <w:rPr>
                <w:sz w:val="18"/>
                <w:szCs w:val="20"/>
                <w:lang w:val="ru-RU"/>
              </w:rPr>
              <w:t>Волгограднефтегаз</w:t>
            </w:r>
            <w:proofErr w:type="spellEnd"/>
            <w:r w:rsidRPr="00A77705">
              <w:rPr>
                <w:sz w:val="18"/>
                <w:szCs w:val="20"/>
                <w:lang w:val="ru-RU"/>
              </w:rPr>
              <w:t xml:space="preserve">" сообщило разгерметизации действующего нефтепровода ЦДНГ №3 "Котовский", система промысловых трубопроводов </w:t>
            </w:r>
            <w:proofErr w:type="spellStart"/>
            <w:r w:rsidRPr="00A77705">
              <w:rPr>
                <w:sz w:val="18"/>
                <w:szCs w:val="20"/>
                <w:lang w:val="ru-RU"/>
              </w:rPr>
              <w:t>Антиповско-Балыклейского</w:t>
            </w:r>
            <w:proofErr w:type="spellEnd"/>
            <w:r w:rsidRPr="00A77705">
              <w:rPr>
                <w:sz w:val="18"/>
                <w:szCs w:val="20"/>
                <w:lang w:val="ru-RU"/>
              </w:rPr>
              <w:t xml:space="preserve">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B9D6AE4"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В ходе осмотра было зафиксировано загрязнение почвы нефтепродуктами, площадь составила более 800 </w:t>
            </w:r>
            <w:proofErr w:type="spellStart"/>
            <w:proofErr w:type="gramStart"/>
            <w:r w:rsidRPr="00A77705">
              <w:rPr>
                <w:sz w:val="18"/>
                <w:szCs w:val="20"/>
                <w:lang w:val="ru-RU"/>
              </w:rPr>
              <w:t>кв.м</w:t>
            </w:r>
            <w:proofErr w:type="spellEnd"/>
            <w:proofErr w:type="gram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11A9090"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r w:rsidR="00A77705" w:rsidRPr="005D455E" w14:paraId="72C8A7F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FB0194" w14:textId="77777777" w:rsidR="00355666" w:rsidRPr="00A77705" w:rsidRDefault="00355666" w:rsidP="00355666">
            <w:pPr>
              <w:spacing w:after="0" w:line="240" w:lineRule="auto"/>
              <w:jc w:val="center"/>
              <w:rPr>
                <w:sz w:val="20"/>
                <w:szCs w:val="20"/>
                <w:lang w:val="ru-RU"/>
              </w:rPr>
            </w:pPr>
            <w:r w:rsidRPr="00A77705">
              <w:rPr>
                <w:sz w:val="18"/>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9783999" w14:textId="77777777" w:rsidR="00355666" w:rsidRPr="00A77705" w:rsidRDefault="00355666" w:rsidP="00355666">
            <w:pPr>
              <w:spacing w:after="0" w:line="240" w:lineRule="auto"/>
              <w:jc w:val="center"/>
              <w:rPr>
                <w:sz w:val="20"/>
                <w:szCs w:val="20"/>
                <w:lang w:val="ru-RU"/>
              </w:rPr>
            </w:pPr>
            <w:r w:rsidRPr="00A77705">
              <w:rPr>
                <w:sz w:val="18"/>
                <w:szCs w:val="20"/>
                <w:lang w:val="ru-RU"/>
              </w:rPr>
              <w:t>08.02.2025 г.</w:t>
            </w:r>
            <w:r w:rsidR="008E0E4B" w:rsidRPr="00A77705">
              <w:rPr>
                <w:sz w:val="18"/>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4466A3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Разрыв </w:t>
            </w:r>
            <w:proofErr w:type="spellStart"/>
            <w:r w:rsidRPr="00A77705">
              <w:rPr>
                <w:sz w:val="18"/>
                <w:szCs w:val="20"/>
                <w:lang w:val="ru-RU"/>
              </w:rPr>
              <w:t>внутрипромыслового</w:t>
            </w:r>
            <w:proofErr w:type="spellEnd"/>
            <w:r w:rsidRPr="00A77705">
              <w:rPr>
                <w:sz w:val="18"/>
                <w:szCs w:val="20"/>
                <w:lang w:val="ru-RU"/>
              </w:rPr>
              <w:t xml:space="preserve"> нефтепровода</w:t>
            </w:r>
            <w:r w:rsidRPr="00A77705">
              <w:rPr>
                <w:sz w:val="18"/>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C658C54"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8 февраля 2025 г. в ОДС ГУ МЧС России по Самарской области поступило сообщение об обнаружении разлива нефтесодержащей жидкости (эмульсия) из </w:t>
            </w:r>
            <w:proofErr w:type="spellStart"/>
            <w:r w:rsidRPr="00A77705">
              <w:rPr>
                <w:sz w:val="18"/>
                <w:szCs w:val="20"/>
                <w:lang w:val="ru-RU"/>
              </w:rPr>
              <w:t>внутрипромыслового</w:t>
            </w:r>
            <w:proofErr w:type="spellEnd"/>
            <w:r w:rsidRPr="00A77705">
              <w:rPr>
                <w:sz w:val="18"/>
                <w:szCs w:val="20"/>
                <w:lang w:val="ru-RU"/>
              </w:rPr>
              <w:t xml:space="preserve"> нефтепровода </w:t>
            </w:r>
            <w:proofErr w:type="spellStart"/>
            <w:r w:rsidRPr="00A77705">
              <w:rPr>
                <w:sz w:val="18"/>
                <w:szCs w:val="20"/>
                <w:lang w:val="ru-RU"/>
              </w:rPr>
              <w:t>Белозерско-Чубовского</w:t>
            </w:r>
            <w:proofErr w:type="spellEnd"/>
            <w:r w:rsidRPr="00A77705">
              <w:rPr>
                <w:sz w:val="18"/>
                <w:szCs w:val="20"/>
                <w:lang w:val="ru-RU"/>
              </w:rPr>
              <w:t xml:space="preserve"> месторождения в 1,3 км юго-восточнее </w:t>
            </w:r>
            <w:proofErr w:type="spellStart"/>
            <w:r w:rsidRPr="00A77705">
              <w:rPr>
                <w:sz w:val="18"/>
                <w:szCs w:val="20"/>
                <w:lang w:val="ru-RU"/>
              </w:rPr>
              <w:t>н.п</w:t>
            </w:r>
            <w:proofErr w:type="spellEnd"/>
            <w:r w:rsidRPr="00A77705">
              <w:rPr>
                <w:sz w:val="18"/>
                <w:szCs w:val="20"/>
                <w:lang w:val="ru-RU"/>
              </w:rPr>
              <w:t xml:space="preserve">. Красный Яр </w:t>
            </w:r>
            <w:proofErr w:type="spellStart"/>
            <w:r w:rsidRPr="00A77705">
              <w:rPr>
                <w:sz w:val="18"/>
                <w:szCs w:val="20"/>
                <w:lang w:val="ru-RU"/>
              </w:rPr>
              <w:t>м.р</w:t>
            </w:r>
            <w:proofErr w:type="spellEnd"/>
            <w:r w:rsidRPr="00A77705">
              <w:rPr>
                <w:sz w:val="18"/>
                <w:szCs w:val="20"/>
                <w:lang w:val="ru-RU"/>
              </w:rPr>
              <w:t>.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EC5763D" w14:textId="77777777" w:rsidR="00355666" w:rsidRPr="00A77705" w:rsidRDefault="00355666" w:rsidP="00355666">
            <w:pPr>
              <w:spacing w:after="0" w:line="240" w:lineRule="auto"/>
              <w:jc w:val="both"/>
              <w:rPr>
                <w:sz w:val="20"/>
                <w:szCs w:val="20"/>
                <w:lang w:val="ru-RU"/>
              </w:rPr>
            </w:pPr>
            <w:r w:rsidRPr="00A77705">
              <w:rPr>
                <w:sz w:val="18"/>
                <w:szCs w:val="20"/>
                <w:lang w:val="ru-RU"/>
              </w:rPr>
              <w:t>Площадь загрязнения составляет около 500 м</w:t>
            </w:r>
            <w:r w:rsidRPr="00A77705">
              <w:rPr>
                <w:sz w:val="18"/>
                <w:szCs w:val="20"/>
                <w:vertAlign w:val="superscript"/>
                <w:lang w:val="ru-RU"/>
              </w:rPr>
              <w:t>2</w:t>
            </w:r>
            <w:r w:rsidRPr="00A77705">
              <w:rPr>
                <w:sz w:val="18"/>
                <w:szCs w:val="20"/>
                <w:lang w:val="ru-RU"/>
              </w:rPr>
              <w:t>.</w:t>
            </w:r>
            <w:r w:rsidRPr="00A77705">
              <w:rPr>
                <w:sz w:val="18"/>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855E896"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bl>
    <w:p w14:paraId="16DFC682" w14:textId="77777777" w:rsidR="00355666" w:rsidRDefault="00355666" w:rsidP="00355666">
      <w:pPr>
        <w:rPr>
          <w:lang w:val="ru-RU" w:eastAsia="ru-RU"/>
        </w:rPr>
        <w:sectPr w:rsidR="00355666" w:rsidSect="00355666">
          <w:pgSz w:w="15840" w:h="12240" w:orient="landscape"/>
          <w:pgMar w:top="1560" w:right="1440" w:bottom="1041" w:left="1440" w:header="720" w:footer="720" w:gutter="0"/>
          <w:cols w:space="720"/>
          <w:docGrid w:linePitch="360"/>
        </w:sectPr>
      </w:pPr>
    </w:p>
    <w:p w14:paraId="21CF29BE"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6"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36"/>
    </w:p>
    <w:p w14:paraId="23812090" w14:textId="77777777" w:rsidR="00C931AE" w:rsidRDefault="00C931AE" w:rsidP="00C931AE">
      <w:pPr>
        <w:spacing w:after="0" w:line="240" w:lineRule="auto"/>
        <w:ind w:firstLine="680"/>
        <w:jc w:val="both"/>
        <w:rPr>
          <w:sz w:val="24"/>
          <w:szCs w:val="24"/>
          <w:lang w:val="ru-RU"/>
        </w:rPr>
      </w:pPr>
    </w:p>
    <w:p w14:paraId="2BCAF32E" w14:textId="77777777" w:rsidR="00C931AE" w:rsidRPr="00C931AE" w:rsidRDefault="00C931AE" w:rsidP="0095015A">
      <w:pPr>
        <w:spacing w:after="0"/>
        <w:ind w:firstLine="680"/>
        <w:jc w:val="both"/>
        <w:rPr>
          <w:sz w:val="24"/>
          <w:szCs w:val="24"/>
          <w:lang w:val="ru-RU"/>
        </w:rPr>
      </w:pPr>
      <w:r w:rsidRPr="00C931AE">
        <w:rPr>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23DFEE66" w14:textId="77777777" w:rsidR="00C931AE" w:rsidRDefault="00C931AE" w:rsidP="0095015A">
      <w:pPr>
        <w:spacing w:after="0"/>
        <w:ind w:firstLine="680"/>
        <w:jc w:val="both"/>
        <w:rPr>
          <w:sz w:val="24"/>
          <w:szCs w:val="24"/>
          <w:lang w:val="ru-RU"/>
        </w:rPr>
      </w:pPr>
      <w:r w:rsidRPr="00EF49EA">
        <w:rPr>
          <w:lang w:val="ru-RU"/>
        </w:rPr>
        <w:t xml:space="preserve">Анализ статистических данных по авариям для промышленных объектов РФ по Данным «информационного бюллетеня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также негативного воздействия природных факторов (низкие температуры) и коррозионным воздействием обращающегося опасного вещества. Так же стоит </w:t>
      </w:r>
      <w:proofErr w:type="gramStart"/>
      <w:r w:rsidRPr="00EF49EA">
        <w:rPr>
          <w:lang w:val="ru-RU"/>
        </w:rPr>
        <w:t>отметить</w:t>
      </w:r>
      <w:proofErr w:type="gramEnd"/>
      <w:r w:rsidRPr="00EF49EA">
        <w:rPr>
          <w:lang w:val="ru-RU"/>
        </w:rPr>
        <w:t xml:space="preserve"> что в 2022-2025 гг. особую актуальность приобретают диверсии и теракты, в т.ч. с помощью беспилотных летательных аппаратов.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60C98BDB" w14:textId="77777777" w:rsidR="0095015A" w:rsidRDefault="0095015A" w:rsidP="0095015A">
      <w:pPr>
        <w:spacing w:after="0"/>
        <w:ind w:firstLine="680"/>
        <w:jc w:val="both"/>
        <w:rPr>
          <w:sz w:val="24"/>
          <w:szCs w:val="24"/>
          <w:lang w:val="ru-RU"/>
        </w:rPr>
      </w:pPr>
      <w:r w:rsidRPr="0095015A">
        <w:rPr>
          <w:szCs w:val="24"/>
          <w:lang w:val="ru-RU"/>
        </w:rPr>
        <w:t>После периода нестабильности в 2019–2023 годах (от 4 до 10 случаев) в 2024 году</w:t>
      </w:r>
      <w:r>
        <w:rPr>
          <w:szCs w:val="24"/>
          <w:lang w:val="ru-RU"/>
        </w:rPr>
        <w:t xml:space="preserve"> </w:t>
      </w:r>
      <w:r w:rsidRPr="0095015A">
        <w:rPr>
          <w:szCs w:val="24"/>
          <w:lang w:val="ru-RU"/>
        </w:rPr>
        <w:t>наблюдается тенденция уменьшения несчастных случаев со смертельным исходом —</w:t>
      </w:r>
      <w:r>
        <w:rPr>
          <w:szCs w:val="24"/>
          <w:lang w:val="ru-RU"/>
        </w:rPr>
        <w:t xml:space="preserve"> </w:t>
      </w:r>
      <w:r w:rsidRPr="0095015A">
        <w:rPr>
          <w:szCs w:val="24"/>
          <w:lang w:val="ru-RU"/>
        </w:rPr>
        <w:t>6 несчастных случаев в 2024 году.</w:t>
      </w:r>
      <w:r>
        <w:rPr>
          <w:szCs w:val="24"/>
          <w:lang w:val="ru-RU"/>
        </w:rPr>
        <w:t xml:space="preserve"> </w:t>
      </w:r>
      <w:r w:rsidRPr="0095015A">
        <w:rPr>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2F07315E" w14:textId="77777777" w:rsidR="0095015A" w:rsidRPr="0095015A" w:rsidRDefault="0095015A" w:rsidP="0095015A">
      <w:pPr>
        <w:spacing w:after="0"/>
        <w:ind w:firstLine="680"/>
        <w:jc w:val="both"/>
        <w:rPr>
          <w:sz w:val="24"/>
          <w:szCs w:val="24"/>
          <w:lang w:val="ru-RU"/>
        </w:rPr>
      </w:pPr>
      <w:proofErr w:type="spellStart"/>
      <w:r w:rsidRPr="0095015A">
        <w:rPr>
          <w:szCs w:val="24"/>
          <w:lang w:val="ru-RU"/>
        </w:rPr>
        <w:t>Обобщенные</w:t>
      </w:r>
      <w:proofErr w:type="spellEnd"/>
      <w:r w:rsidRPr="0095015A">
        <w:rPr>
          <w:szCs w:val="24"/>
          <w:lang w:val="ru-RU"/>
        </w:rPr>
        <w:t xml:space="preserve"> причины аварий и несчастных случаев со смертельным исходом в 2023 году на объектах нефтегазодобывающей промышленности:</w:t>
      </w:r>
    </w:p>
    <w:p w14:paraId="41FDB0B3" w14:textId="77777777" w:rsidR="0095015A" w:rsidRPr="0095015A" w:rsidRDefault="0095015A" w:rsidP="0095015A">
      <w:pPr>
        <w:spacing w:after="0"/>
        <w:ind w:firstLine="680"/>
        <w:jc w:val="both"/>
        <w:rPr>
          <w:sz w:val="24"/>
          <w:szCs w:val="24"/>
          <w:lang w:val="ru-RU"/>
        </w:rPr>
      </w:pPr>
      <w:r w:rsidRPr="0095015A">
        <w:rPr>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C709CCB" w14:textId="77777777" w:rsidR="0095015A" w:rsidRPr="0095015A" w:rsidRDefault="0095015A" w:rsidP="0095015A">
      <w:pPr>
        <w:spacing w:after="0"/>
        <w:ind w:firstLine="680"/>
        <w:jc w:val="both"/>
        <w:rPr>
          <w:sz w:val="24"/>
          <w:szCs w:val="24"/>
          <w:lang w:val="ru-RU"/>
        </w:rPr>
      </w:pPr>
      <w:r w:rsidRPr="0095015A">
        <w:rPr>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473BE273" w14:textId="77777777" w:rsidR="0095015A" w:rsidRPr="0095015A" w:rsidRDefault="0095015A" w:rsidP="0095015A">
      <w:pPr>
        <w:spacing w:after="0"/>
        <w:ind w:firstLine="680"/>
        <w:jc w:val="both"/>
        <w:rPr>
          <w:sz w:val="24"/>
          <w:szCs w:val="24"/>
          <w:lang w:val="ru-RU"/>
        </w:rPr>
      </w:pPr>
      <w:r w:rsidRPr="0095015A">
        <w:rPr>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5F6B3349" w14:textId="77777777" w:rsidR="0095015A" w:rsidRPr="0095015A" w:rsidRDefault="0095015A" w:rsidP="0095015A">
      <w:pPr>
        <w:spacing w:after="0"/>
        <w:ind w:firstLine="680"/>
        <w:jc w:val="both"/>
        <w:rPr>
          <w:sz w:val="24"/>
          <w:szCs w:val="24"/>
          <w:lang w:val="ru-RU"/>
        </w:rPr>
      </w:pPr>
      <w:r w:rsidRPr="0095015A">
        <w:rPr>
          <w:szCs w:val="24"/>
          <w:lang w:val="ru-RU"/>
        </w:rPr>
        <w:t>- неосуществление со стороны заказчика производственного контроля за соблюдением требований промышленной безопасности;</w:t>
      </w:r>
    </w:p>
    <w:p w14:paraId="2E9B6BBC"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удовлетворяющего соответствующим квалификационным требованиям;</w:t>
      </w:r>
    </w:p>
    <w:p w14:paraId="1B80DA93"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394DF39F" w14:textId="77777777" w:rsidR="0095015A" w:rsidRPr="0095015A" w:rsidRDefault="0095015A" w:rsidP="0095015A">
      <w:pPr>
        <w:spacing w:after="0"/>
        <w:ind w:firstLine="680"/>
        <w:jc w:val="both"/>
        <w:rPr>
          <w:sz w:val="24"/>
          <w:szCs w:val="24"/>
          <w:lang w:val="ru-RU"/>
        </w:rPr>
      </w:pPr>
      <w:r w:rsidRPr="0095015A">
        <w:rPr>
          <w:szCs w:val="24"/>
          <w:lang w:val="ru-RU"/>
        </w:rPr>
        <w:t>- действиям, предусмотренным ПМЛА;</w:t>
      </w:r>
    </w:p>
    <w:p w14:paraId="7E87F9C4" w14:textId="77777777" w:rsidR="0095015A" w:rsidRPr="0095015A" w:rsidRDefault="0095015A" w:rsidP="0095015A">
      <w:pPr>
        <w:spacing w:after="0"/>
        <w:ind w:firstLine="680"/>
        <w:jc w:val="both"/>
        <w:rPr>
          <w:sz w:val="24"/>
          <w:szCs w:val="24"/>
          <w:lang w:val="ru-RU"/>
        </w:rPr>
      </w:pPr>
      <w:r w:rsidRPr="0095015A">
        <w:rPr>
          <w:szCs w:val="24"/>
          <w:lang w:val="ru-RU"/>
        </w:rPr>
        <w:t>- несоблюдение расстояний размещения спецтехники и оборудования;</w:t>
      </w:r>
    </w:p>
    <w:p w14:paraId="4185E0B2" w14:textId="77777777" w:rsidR="0095015A" w:rsidRPr="0095015A" w:rsidRDefault="0095015A" w:rsidP="0095015A">
      <w:pPr>
        <w:spacing w:after="0"/>
        <w:ind w:firstLine="680"/>
        <w:jc w:val="both"/>
        <w:rPr>
          <w:sz w:val="24"/>
          <w:szCs w:val="24"/>
          <w:lang w:val="ru-RU"/>
        </w:rPr>
      </w:pPr>
      <w:r w:rsidRPr="0095015A">
        <w:rPr>
          <w:szCs w:val="24"/>
          <w:lang w:val="ru-RU"/>
        </w:rPr>
        <w:t>- отсутствие контроля за уровнем жидкости в оборудовании;</w:t>
      </w:r>
    </w:p>
    <w:p w14:paraId="4809D652" w14:textId="77777777" w:rsidR="0095015A" w:rsidRPr="0095015A" w:rsidRDefault="0095015A" w:rsidP="0095015A">
      <w:pPr>
        <w:spacing w:after="0"/>
        <w:ind w:firstLine="680"/>
        <w:jc w:val="both"/>
        <w:rPr>
          <w:sz w:val="24"/>
          <w:szCs w:val="24"/>
          <w:lang w:val="ru-RU"/>
        </w:rPr>
      </w:pPr>
      <w:r w:rsidRPr="0095015A">
        <w:rPr>
          <w:szCs w:val="24"/>
          <w:lang w:val="ru-RU"/>
        </w:rPr>
        <w:t xml:space="preserve">- нарушение схемы установки и обвязки оборудования; </w:t>
      </w:r>
    </w:p>
    <w:p w14:paraId="3C6FD078" w14:textId="77777777" w:rsidR="0095015A" w:rsidRPr="0095015A" w:rsidRDefault="0095015A" w:rsidP="0095015A">
      <w:pPr>
        <w:spacing w:after="0"/>
        <w:ind w:firstLine="680"/>
        <w:jc w:val="both"/>
        <w:rPr>
          <w:sz w:val="24"/>
          <w:szCs w:val="24"/>
          <w:lang w:val="ru-RU"/>
        </w:rPr>
      </w:pPr>
      <w:r w:rsidRPr="0095015A">
        <w:rPr>
          <w:szCs w:val="24"/>
          <w:lang w:val="ru-RU"/>
        </w:rPr>
        <w:t>-несвоевременная герметизация утечек нефти или невыполнение требований ПМЛА при их обнаружении.</w:t>
      </w:r>
    </w:p>
    <w:p w14:paraId="289D6CC7" w14:textId="77777777" w:rsidR="0095015A" w:rsidRPr="0095015A" w:rsidRDefault="0095015A" w:rsidP="0095015A">
      <w:pPr>
        <w:spacing w:after="0"/>
        <w:ind w:firstLine="680"/>
        <w:jc w:val="both"/>
        <w:rPr>
          <w:sz w:val="24"/>
          <w:szCs w:val="24"/>
          <w:lang w:val="ru-RU"/>
        </w:rPr>
      </w:pPr>
      <w:r w:rsidRPr="0095015A">
        <w:rPr>
          <w:szCs w:val="24"/>
          <w:lang w:val="ru-RU"/>
        </w:rPr>
        <w:t xml:space="preserve">Наиболее часто встречающиеся нарушения на объектах нефтегазодобывающей промышленности: </w:t>
      </w:r>
    </w:p>
    <w:p w14:paraId="3A62D853" w14:textId="77777777" w:rsidR="0095015A" w:rsidRPr="0095015A" w:rsidRDefault="0095015A" w:rsidP="0095015A">
      <w:pPr>
        <w:spacing w:after="0"/>
        <w:ind w:firstLine="680"/>
        <w:jc w:val="both"/>
        <w:rPr>
          <w:sz w:val="24"/>
          <w:szCs w:val="24"/>
          <w:lang w:val="ru-RU"/>
        </w:rPr>
      </w:pPr>
      <w:r w:rsidRPr="0095015A">
        <w:rPr>
          <w:szCs w:val="24"/>
          <w:lang w:val="ru-RU"/>
        </w:rPr>
        <w:t>- отсутствие документов, подтверждающих право собственности на недвижимость, входящую в состав ОПО предприятий;</w:t>
      </w:r>
    </w:p>
    <w:p w14:paraId="7D11AD4F" w14:textId="77777777" w:rsidR="0095015A" w:rsidRPr="0095015A" w:rsidRDefault="0095015A" w:rsidP="0095015A">
      <w:pPr>
        <w:spacing w:after="0"/>
        <w:ind w:firstLine="680"/>
        <w:jc w:val="both"/>
        <w:rPr>
          <w:sz w:val="24"/>
          <w:szCs w:val="24"/>
          <w:lang w:val="ru-RU"/>
        </w:rPr>
      </w:pPr>
      <w:r w:rsidRPr="0095015A">
        <w:rPr>
          <w:szCs w:val="24"/>
          <w:lang w:val="ru-RU"/>
        </w:rPr>
        <w:lastRenderedPageBreak/>
        <w:t xml:space="preserve">- отсутствие актов </w:t>
      </w:r>
      <w:proofErr w:type="spellStart"/>
      <w:r w:rsidRPr="0095015A">
        <w:rPr>
          <w:szCs w:val="24"/>
          <w:lang w:val="ru-RU"/>
        </w:rPr>
        <w:t>приемки</w:t>
      </w:r>
      <w:proofErr w:type="spellEnd"/>
      <w:r w:rsidRPr="0095015A">
        <w:rPr>
          <w:szCs w:val="24"/>
          <w:lang w:val="ru-RU"/>
        </w:rPr>
        <w:t xml:space="preserve"> участков буровых работ и буровых установок в эксплуатацию;</w:t>
      </w:r>
    </w:p>
    <w:p w14:paraId="2A32A2A4" w14:textId="77777777" w:rsidR="0095015A" w:rsidRPr="0095015A" w:rsidRDefault="0095015A" w:rsidP="0095015A">
      <w:pPr>
        <w:spacing w:after="0"/>
        <w:ind w:firstLine="680"/>
        <w:jc w:val="both"/>
        <w:rPr>
          <w:sz w:val="24"/>
          <w:szCs w:val="24"/>
          <w:lang w:val="ru-RU"/>
        </w:rPr>
      </w:pPr>
      <w:r w:rsidRPr="0095015A">
        <w:rPr>
          <w:szCs w:val="24"/>
          <w:lang w:val="ru-RU"/>
        </w:rPr>
        <w:t>- необеспечение полноты и достоверности сведений при регистрации (перерегистрации) ОПО в государственном реестре ОПО;</w:t>
      </w:r>
    </w:p>
    <w:p w14:paraId="739639A1" w14:textId="77777777" w:rsidR="0095015A" w:rsidRPr="0095015A" w:rsidRDefault="0095015A" w:rsidP="0095015A">
      <w:pPr>
        <w:spacing w:after="0"/>
        <w:ind w:firstLine="680"/>
        <w:jc w:val="both"/>
        <w:rPr>
          <w:sz w:val="24"/>
          <w:szCs w:val="24"/>
          <w:lang w:val="ru-RU"/>
        </w:rPr>
      </w:pPr>
      <w:r w:rsidRPr="0095015A">
        <w:rPr>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652DBD56" w14:textId="77777777" w:rsidR="0095015A" w:rsidRPr="0095015A" w:rsidRDefault="0095015A" w:rsidP="0095015A">
      <w:pPr>
        <w:spacing w:after="0"/>
        <w:ind w:firstLine="680"/>
        <w:jc w:val="both"/>
        <w:rPr>
          <w:sz w:val="24"/>
          <w:szCs w:val="24"/>
          <w:lang w:val="ru-RU"/>
        </w:rPr>
      </w:pPr>
      <w:r w:rsidRPr="0095015A">
        <w:rPr>
          <w:szCs w:val="24"/>
          <w:lang w:val="ru-RU"/>
        </w:rPr>
        <w:t>- проведение реконструкции ОПО с нарушениями законодательства Российской Федерации о градостроительной деятельности;</w:t>
      </w:r>
    </w:p>
    <w:p w14:paraId="26C58328" w14:textId="77777777" w:rsidR="0095015A" w:rsidRPr="0095015A" w:rsidRDefault="0095015A" w:rsidP="0095015A">
      <w:pPr>
        <w:spacing w:after="0"/>
        <w:ind w:firstLine="680"/>
        <w:jc w:val="both"/>
        <w:rPr>
          <w:sz w:val="24"/>
          <w:szCs w:val="24"/>
          <w:lang w:val="ru-RU"/>
        </w:rPr>
      </w:pPr>
      <w:r w:rsidRPr="0095015A">
        <w:rPr>
          <w:szCs w:val="24"/>
          <w:lang w:val="ru-RU"/>
        </w:rPr>
        <w:t xml:space="preserve">- отсутствие </w:t>
      </w:r>
      <w:proofErr w:type="spellStart"/>
      <w:r w:rsidRPr="0095015A">
        <w:rPr>
          <w:szCs w:val="24"/>
          <w:lang w:val="ru-RU"/>
        </w:rPr>
        <w:t>учета</w:t>
      </w:r>
      <w:proofErr w:type="spellEnd"/>
      <w:r w:rsidRPr="0095015A">
        <w:rPr>
          <w:szCs w:val="24"/>
          <w:lang w:val="ru-RU"/>
        </w:rPr>
        <w:t xml:space="preserve"> инцидентов, несвоевременная передача оперативных сообщений об авариях; </w:t>
      </w:r>
    </w:p>
    <w:p w14:paraId="02455320" w14:textId="77777777" w:rsidR="0095015A" w:rsidRPr="0095015A" w:rsidRDefault="0095015A" w:rsidP="0095015A">
      <w:pPr>
        <w:spacing w:after="0"/>
        <w:ind w:firstLine="680"/>
        <w:jc w:val="both"/>
        <w:rPr>
          <w:sz w:val="24"/>
          <w:szCs w:val="24"/>
          <w:lang w:val="ru-RU"/>
        </w:rPr>
      </w:pPr>
      <w:r w:rsidRPr="0095015A">
        <w:rPr>
          <w:szCs w:val="24"/>
          <w:lang w:val="ru-RU"/>
        </w:rPr>
        <w:t xml:space="preserve">- разработка технологических регламентов опасных производственных объектов без </w:t>
      </w:r>
      <w:proofErr w:type="spellStart"/>
      <w:r w:rsidRPr="0095015A">
        <w:rPr>
          <w:szCs w:val="24"/>
          <w:lang w:val="ru-RU"/>
        </w:rPr>
        <w:t>учета</w:t>
      </w:r>
      <w:proofErr w:type="spellEnd"/>
      <w:r w:rsidRPr="0095015A">
        <w:rPr>
          <w:szCs w:val="24"/>
          <w:lang w:val="ru-RU"/>
        </w:rPr>
        <w:t xml:space="preserve"> проектной документации, а также перечня параметров, определяющих опасность процессов и подлежащих дистанционному контролю;</w:t>
      </w:r>
    </w:p>
    <w:p w14:paraId="3892B1F1" w14:textId="77777777" w:rsidR="0095015A" w:rsidRPr="0095015A" w:rsidRDefault="0095015A" w:rsidP="0095015A">
      <w:pPr>
        <w:spacing w:after="0"/>
        <w:ind w:firstLine="680"/>
        <w:jc w:val="both"/>
        <w:rPr>
          <w:sz w:val="24"/>
          <w:szCs w:val="24"/>
          <w:lang w:val="ru-RU"/>
        </w:rPr>
      </w:pPr>
      <w:r w:rsidRPr="0095015A">
        <w:rPr>
          <w:szCs w:val="24"/>
          <w:lang w:val="ru-RU"/>
        </w:rPr>
        <w:t>- нарушения в части организации и осуществления производственного контроля;</w:t>
      </w:r>
    </w:p>
    <w:p w14:paraId="6EC130AF" w14:textId="77777777" w:rsidR="0095015A" w:rsidRPr="0095015A" w:rsidRDefault="0095015A" w:rsidP="0095015A">
      <w:pPr>
        <w:spacing w:after="0"/>
        <w:ind w:firstLine="680"/>
        <w:jc w:val="both"/>
        <w:rPr>
          <w:sz w:val="24"/>
          <w:szCs w:val="24"/>
          <w:lang w:val="ru-RU"/>
        </w:rPr>
      </w:pPr>
      <w:r w:rsidRPr="0095015A">
        <w:rPr>
          <w:szCs w:val="24"/>
          <w:lang w:val="ru-RU"/>
        </w:rPr>
        <w:t>- нарушение требований при организации и проведении газоопасных работ;</w:t>
      </w:r>
    </w:p>
    <w:p w14:paraId="04759B05" w14:textId="77777777" w:rsidR="0095015A" w:rsidRPr="0095015A" w:rsidRDefault="0095015A" w:rsidP="0095015A">
      <w:pPr>
        <w:spacing w:after="0"/>
        <w:ind w:firstLine="680"/>
        <w:jc w:val="both"/>
        <w:rPr>
          <w:sz w:val="24"/>
          <w:szCs w:val="24"/>
          <w:lang w:val="ru-RU"/>
        </w:rPr>
      </w:pPr>
      <w:r w:rsidRPr="0095015A">
        <w:rPr>
          <w:szCs w:val="24"/>
          <w:lang w:val="ru-RU"/>
        </w:rPr>
        <w:t>- нарушения требований к разработке планов мероприятий по локализации и ликвидаций последствий аварий на ОПО;</w:t>
      </w:r>
    </w:p>
    <w:p w14:paraId="2EC8C298" w14:textId="77777777" w:rsidR="0095015A" w:rsidRPr="0095015A" w:rsidRDefault="0095015A" w:rsidP="0095015A">
      <w:pPr>
        <w:spacing w:after="0"/>
        <w:ind w:firstLine="680"/>
        <w:jc w:val="both"/>
        <w:rPr>
          <w:sz w:val="24"/>
          <w:szCs w:val="24"/>
          <w:lang w:val="ru-RU"/>
        </w:rPr>
      </w:pPr>
      <w:r w:rsidRPr="0095015A">
        <w:rPr>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66DE0866" w14:textId="77BCE694" w:rsidR="00075977" w:rsidRDefault="0095015A" w:rsidP="0095015A">
      <w:pPr>
        <w:spacing w:after="0"/>
        <w:ind w:firstLine="680"/>
        <w:jc w:val="both"/>
        <w:rPr>
          <w:szCs w:val="24"/>
          <w:lang w:val="ru-RU"/>
        </w:rPr>
      </w:pPr>
      <w:r w:rsidRPr="0095015A">
        <w:rPr>
          <w:szCs w:val="24"/>
          <w:lang w:val="ru-RU"/>
        </w:rPr>
        <w:t>- отсутствие разработанных изготовителем руководств (инструкций) по эксплуатации и паспортов на технические устройства.</w:t>
      </w:r>
      <w:r w:rsidR="00075977">
        <w:rPr>
          <w:szCs w:val="24"/>
          <w:lang w:val="ru-RU"/>
        </w:rPr>
        <w:br w:type="page"/>
      </w:r>
    </w:p>
    <w:p w14:paraId="24E6B8BF" w14:textId="77777777" w:rsidR="0095015A" w:rsidRPr="0095015A" w:rsidRDefault="0095015A" w:rsidP="0095015A">
      <w:pPr>
        <w:spacing w:after="0"/>
        <w:ind w:firstLine="680"/>
        <w:jc w:val="both"/>
        <w:rPr>
          <w:sz w:val="24"/>
          <w:szCs w:val="24"/>
          <w:lang w:val="ru-RU"/>
        </w:rPr>
      </w:pPr>
    </w:p>
    <w:p w14:paraId="6EF52052" w14:textId="77777777" w:rsidR="0095015A" w:rsidRPr="0095015A" w:rsidRDefault="004E343D" w:rsidP="004E343D">
      <w:pPr>
        <w:ind w:firstLine="426"/>
        <w:jc w:val="both"/>
        <w:rPr>
          <w:sz w:val="24"/>
          <w:szCs w:val="24"/>
          <w:lang w:val="x-none"/>
        </w:rPr>
      </w:pPr>
      <w:r w:rsidRPr="004E343D">
        <w:rPr>
          <w:noProof/>
          <w:szCs w:val="24"/>
          <w:lang w:val="x-none"/>
        </w:rPr>
        <w:drawing>
          <wp:inline distT="0" distB="0" distL="0" distR="0" wp14:anchorId="1BB7A9B1" wp14:editId="6FF599AE">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2854" cy="3202923"/>
                    </a:xfrm>
                    <a:prstGeom prst="rect">
                      <a:avLst/>
                    </a:prstGeom>
                  </pic:spPr>
                </pic:pic>
              </a:graphicData>
            </a:graphic>
          </wp:inline>
        </w:drawing>
      </w:r>
    </w:p>
    <w:p w14:paraId="4CE5DFE0" w14:textId="77777777" w:rsidR="0095015A" w:rsidRPr="00843C75" w:rsidRDefault="004E343D" w:rsidP="0095015A">
      <w:pPr>
        <w:shd w:val="clear" w:color="auto" w:fill="FFFFFF"/>
        <w:spacing w:line="360" w:lineRule="auto"/>
        <w:ind w:firstLine="426"/>
        <w:jc w:val="both"/>
      </w:pPr>
      <w:r w:rsidRPr="004E343D">
        <w:rPr>
          <w:noProof/>
        </w:rPr>
        <w:drawing>
          <wp:inline distT="0" distB="0" distL="0" distR="0" wp14:anchorId="3C1592C2" wp14:editId="22AC01B5">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9841" cy="1583641"/>
                    </a:xfrm>
                    <a:prstGeom prst="rect">
                      <a:avLst/>
                    </a:prstGeom>
                  </pic:spPr>
                </pic:pic>
              </a:graphicData>
            </a:graphic>
          </wp:inline>
        </w:drawing>
      </w:r>
    </w:p>
    <w:p w14:paraId="29CA7868" w14:textId="77777777" w:rsidR="00B2264F" w:rsidRPr="00500CD0" w:rsidRDefault="0095015A" w:rsidP="004E343D">
      <w:pPr>
        <w:pStyle w:val="af6"/>
        <w:keepNext/>
        <w:shd w:val="clear" w:color="auto" w:fill="FFFFFF"/>
        <w:spacing w:before="120" w:after="60" w:line="360" w:lineRule="auto"/>
        <w:ind w:firstLine="567"/>
        <w:jc w:val="center"/>
        <w:rPr>
          <w:sz w:val="24"/>
          <w:szCs w:val="24"/>
          <w:lang w:val="ru-RU"/>
        </w:rPr>
      </w:pPr>
      <w:r w:rsidRPr="00EF49EA">
        <w:rPr>
          <w:lang w:val="ru-RU"/>
        </w:rPr>
        <w:t xml:space="preserve">Рисунок </w:t>
      </w:r>
      <w:bookmarkStart w:id="37" w:name="AutoFigure3"/>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37"/>
      <w:r w:rsidRPr="00EF49EA">
        <w:rPr>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5779F410" w14:textId="77777777" w:rsidR="00340D15" w:rsidRDefault="00340D15" w:rsidP="004F3C77">
      <w:pPr>
        <w:rPr>
          <w:sz w:val="24"/>
          <w:szCs w:val="24"/>
          <w:lang w:val="ru-RU"/>
        </w:rPr>
        <w:sectPr w:rsidR="00340D15" w:rsidSect="00253A18">
          <w:pgSz w:w="12240" w:h="15840"/>
          <w:pgMar w:top="1440" w:right="616" w:bottom="1440" w:left="1560" w:header="720" w:footer="720" w:gutter="0"/>
          <w:cols w:space="720"/>
          <w:docGrid w:linePitch="360"/>
        </w:sectPr>
      </w:pPr>
    </w:p>
    <w:p w14:paraId="7C94F22F"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38"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38"/>
    </w:p>
    <w:p w14:paraId="791BF63F"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9"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39"/>
    </w:p>
    <w:p w14:paraId="40C2D4C9" w14:textId="77777777" w:rsidR="00340D15" w:rsidRDefault="00340D15" w:rsidP="00340D15">
      <w:pPr>
        <w:pStyle w:val="affc"/>
      </w:pPr>
    </w:p>
    <w:p w14:paraId="0D69ED47" w14:textId="77777777" w:rsidR="00340D15" w:rsidRPr="00340D15" w:rsidRDefault="00340D15" w:rsidP="00340D15">
      <w:pPr>
        <w:pStyle w:val="affc"/>
      </w:pPr>
      <w:r w:rsidRPr="00340D15">
        <w:rPr>
          <w:sz w:val="22"/>
        </w:rPr>
        <w:t>Основными факторами, способствующими возникновению и развитию аварий на промысловых трубопроводах, являются:</w:t>
      </w:r>
    </w:p>
    <w:p w14:paraId="33C0707F" w14:textId="77777777" w:rsidR="00340D15" w:rsidRPr="00340D15" w:rsidRDefault="00340D15" w:rsidP="00340D15">
      <w:pPr>
        <w:pStyle w:val="affc"/>
      </w:pPr>
      <w:r w:rsidRPr="00340D15">
        <w:rPr>
          <w:sz w:val="22"/>
        </w:rPr>
        <w:t>- сбор и транспорт нефти, являющейся взрывопожароопасным веществом;</w:t>
      </w:r>
    </w:p>
    <w:p w14:paraId="78A87859" w14:textId="77777777" w:rsidR="00340D15" w:rsidRPr="00340D15" w:rsidRDefault="00340D15" w:rsidP="00340D15">
      <w:pPr>
        <w:pStyle w:val="affc"/>
      </w:pPr>
      <w:r w:rsidRPr="00340D15">
        <w:rPr>
          <w:sz w:val="22"/>
        </w:rPr>
        <w:t>- осуществление операций по сбору и транспорту нефти под давлением;</w:t>
      </w:r>
    </w:p>
    <w:p w14:paraId="721DE1B8" w14:textId="77777777" w:rsidR="00340D15" w:rsidRPr="00340D15" w:rsidRDefault="00340D15" w:rsidP="00340D15">
      <w:pPr>
        <w:pStyle w:val="affc"/>
      </w:pPr>
      <w:r w:rsidRPr="00340D15">
        <w:rPr>
          <w:sz w:val="22"/>
        </w:rPr>
        <w:t>- </w:t>
      </w:r>
      <w:proofErr w:type="spellStart"/>
      <w:r w:rsidRPr="00340D15">
        <w:rPr>
          <w:sz w:val="22"/>
        </w:rPr>
        <w:t>протяженность</w:t>
      </w:r>
      <w:proofErr w:type="spellEnd"/>
      <w:r w:rsidRPr="00340D15">
        <w:rPr>
          <w:sz w:val="22"/>
        </w:rPr>
        <w:t xml:space="preserve"> и </w:t>
      </w:r>
      <w:proofErr w:type="spellStart"/>
      <w:r w:rsidRPr="00340D15">
        <w:rPr>
          <w:sz w:val="22"/>
        </w:rPr>
        <w:t>разветвленность</w:t>
      </w:r>
      <w:proofErr w:type="spellEnd"/>
      <w:r w:rsidRPr="00340D15">
        <w:rPr>
          <w:sz w:val="22"/>
        </w:rPr>
        <w:t xml:space="preserve">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7F69458D" w14:textId="77777777" w:rsidR="00340D15" w:rsidRPr="00340D15" w:rsidRDefault="00340D15" w:rsidP="00340D15">
      <w:pPr>
        <w:pStyle w:val="affc"/>
      </w:pPr>
      <w:r w:rsidRPr="00340D15">
        <w:rPr>
          <w:sz w:val="22"/>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049E4037" w14:textId="77777777" w:rsidR="00340D15" w:rsidRPr="00340D15" w:rsidRDefault="00340D15" w:rsidP="00340D15">
      <w:pPr>
        <w:pStyle w:val="affc"/>
      </w:pPr>
      <w:r w:rsidRPr="00340D15">
        <w:rPr>
          <w:sz w:val="22"/>
        </w:rPr>
        <w:t xml:space="preserve">- коррозионная активность транспортируемой среды </w:t>
      </w:r>
      <w:proofErr w:type="spellStart"/>
      <w:r w:rsidRPr="00340D15">
        <w:rPr>
          <w:sz w:val="22"/>
        </w:rPr>
        <w:t>создает</w:t>
      </w:r>
      <w:proofErr w:type="spellEnd"/>
      <w:r w:rsidRPr="00340D15">
        <w:rPr>
          <w:sz w:val="22"/>
        </w:rPr>
        <w:t xml:space="preserve"> дополнительную опасность разгерметизации трубопроводов.</w:t>
      </w:r>
    </w:p>
    <w:p w14:paraId="4612398C" w14:textId="77777777" w:rsidR="00340D15" w:rsidRPr="00340D15" w:rsidRDefault="00340D15" w:rsidP="00340D15">
      <w:pPr>
        <w:pStyle w:val="affc"/>
      </w:pPr>
      <w:r w:rsidRPr="00340D15">
        <w:rPr>
          <w:sz w:val="22"/>
        </w:rPr>
        <w:t>К основным причинам и факторам, приводящим к нарушению герметичности (разрушению) и отказу оборудования и трубопроводов, относятся:</w:t>
      </w:r>
    </w:p>
    <w:p w14:paraId="44369935" w14:textId="77777777" w:rsidR="00340D15" w:rsidRPr="00340D15" w:rsidRDefault="00340D15" w:rsidP="00340D15">
      <w:pPr>
        <w:pStyle w:val="affc"/>
      </w:pPr>
      <w:r w:rsidRPr="00340D15">
        <w:rPr>
          <w:sz w:val="22"/>
        </w:rPr>
        <w:t>- опасности, связанные с типовыми процессами;</w:t>
      </w:r>
    </w:p>
    <w:p w14:paraId="7DA06EED" w14:textId="77777777" w:rsidR="00340D15" w:rsidRPr="00340D15" w:rsidRDefault="00340D15" w:rsidP="00340D15">
      <w:pPr>
        <w:pStyle w:val="affc"/>
      </w:pPr>
      <w:r w:rsidRPr="00340D15">
        <w:rPr>
          <w:sz w:val="22"/>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0ECC70CA" w14:textId="77777777" w:rsidR="00340D15" w:rsidRPr="00340D15" w:rsidRDefault="00340D15" w:rsidP="00340D15">
      <w:pPr>
        <w:pStyle w:val="affc"/>
      </w:pPr>
      <w:r w:rsidRPr="00340D15">
        <w:rPr>
          <w:sz w:val="22"/>
        </w:rPr>
        <w:t>- ошибки обслуживающего персонала;</w:t>
      </w:r>
    </w:p>
    <w:p w14:paraId="540F9E11" w14:textId="77777777" w:rsidR="00340D15" w:rsidRPr="00340D15" w:rsidRDefault="00340D15" w:rsidP="00340D15">
      <w:pPr>
        <w:pStyle w:val="affc"/>
      </w:pPr>
      <w:r w:rsidRPr="00340D15">
        <w:rPr>
          <w:sz w:val="22"/>
        </w:rPr>
        <w:t>- внешние воздействия техногенного и природного характера.</w:t>
      </w:r>
    </w:p>
    <w:p w14:paraId="762FE437" w14:textId="77777777" w:rsidR="00340D15" w:rsidRPr="00340D15" w:rsidRDefault="00340D15" w:rsidP="00340D15">
      <w:pPr>
        <w:pStyle w:val="affc"/>
        <w:rPr>
          <w:i/>
        </w:rPr>
      </w:pPr>
      <w:bookmarkStart w:id="40" w:name="_Toc252559743"/>
      <w:bookmarkStart w:id="41" w:name="_Toc252609838"/>
      <w:bookmarkStart w:id="42" w:name="_Toc252619221"/>
      <w:bookmarkStart w:id="43" w:name="_Toc252640122"/>
      <w:r w:rsidRPr="00340D15">
        <w:rPr>
          <w:i/>
          <w:sz w:val="22"/>
        </w:rPr>
        <w:t>Опасности, связанные с типовыми процессами</w:t>
      </w:r>
      <w:bookmarkEnd w:id="40"/>
      <w:bookmarkEnd w:id="41"/>
      <w:bookmarkEnd w:id="42"/>
      <w:bookmarkEnd w:id="43"/>
    </w:p>
    <w:p w14:paraId="2652FD5B" w14:textId="77777777" w:rsidR="00340D15" w:rsidRPr="00340D15" w:rsidRDefault="00340D15" w:rsidP="00340D15">
      <w:pPr>
        <w:pStyle w:val="affc"/>
      </w:pPr>
      <w:r w:rsidRPr="00340D15">
        <w:rPr>
          <w:sz w:val="22"/>
        </w:rPr>
        <w:t xml:space="preserve">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w:t>
      </w:r>
      <w:proofErr w:type="spellStart"/>
      <w:r w:rsidRPr="00340D15">
        <w:rPr>
          <w:sz w:val="22"/>
        </w:rPr>
        <w:t>нестационарность</w:t>
      </w:r>
      <w:proofErr w:type="spellEnd"/>
      <w:r w:rsidRPr="00340D15">
        <w:rPr>
          <w:sz w:val="22"/>
        </w:rPr>
        <w:t>, возможность резких перепадов и пульсаций давления, что может привести к гидравлическим ударам в 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8CE4AC6" w14:textId="77777777" w:rsidR="00340D15" w:rsidRPr="00340D15" w:rsidRDefault="00340D15" w:rsidP="00340D15">
      <w:pPr>
        <w:pStyle w:val="affc"/>
        <w:rPr>
          <w:i/>
        </w:rPr>
      </w:pPr>
      <w:r w:rsidRPr="00340D15">
        <w:rPr>
          <w:i/>
          <w:sz w:val="22"/>
        </w:rPr>
        <w:t xml:space="preserve">Дефекты изготовления и строительно-монтажных работ, коррозия, </w:t>
      </w:r>
      <w:r w:rsidRPr="00340D15">
        <w:rPr>
          <w:i/>
          <w:sz w:val="22"/>
        </w:rPr>
        <w:br/>
        <w:t>температурная деформация оборудования и трубопроводов</w:t>
      </w:r>
    </w:p>
    <w:p w14:paraId="7D17690A" w14:textId="77777777" w:rsidR="00340D15" w:rsidRPr="00340D15" w:rsidRDefault="00340D15" w:rsidP="00340D15">
      <w:pPr>
        <w:pStyle w:val="affc"/>
        <w:rPr>
          <w:i/>
        </w:rPr>
      </w:pPr>
      <w:r w:rsidRPr="00340D15">
        <w:rPr>
          <w:i/>
          <w:sz w:val="22"/>
        </w:rPr>
        <w:lastRenderedPageBreak/>
        <w:t>Дефекты изготовления и строительно-монтажных работ</w:t>
      </w:r>
    </w:p>
    <w:p w14:paraId="0625A00B" w14:textId="77777777" w:rsidR="00340D15" w:rsidRPr="00340D15" w:rsidRDefault="00340D15" w:rsidP="00340D15">
      <w:pPr>
        <w:pStyle w:val="affc"/>
      </w:pPr>
      <w:proofErr w:type="spellStart"/>
      <w:r w:rsidRPr="00340D15">
        <w:rPr>
          <w:sz w:val="22"/>
        </w:rPr>
        <w:t>Надежность</w:t>
      </w:r>
      <w:proofErr w:type="spellEnd"/>
      <w:r w:rsidRPr="00340D15">
        <w:rPr>
          <w:sz w:val="22"/>
        </w:rPr>
        <w:t xml:space="preserve"> трубопровода в процессе эксплуатации в значительной степени определяется качеством материалов и изделий, строительно-монтажных работ.</w:t>
      </w:r>
    </w:p>
    <w:p w14:paraId="6C797FC3" w14:textId="77777777" w:rsidR="00340D15" w:rsidRPr="00340D15" w:rsidRDefault="00340D15" w:rsidP="00340D15">
      <w:pPr>
        <w:pStyle w:val="affc"/>
      </w:pPr>
      <w:r w:rsidRPr="00340D15">
        <w:rPr>
          <w:sz w:val="22"/>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0C275DC5" w14:textId="77777777" w:rsidR="00340D15" w:rsidRPr="00340D15" w:rsidRDefault="00340D15" w:rsidP="00340D15">
      <w:pPr>
        <w:pStyle w:val="affc"/>
      </w:pPr>
      <w:r w:rsidRPr="00340D15">
        <w:rPr>
          <w:sz w:val="22"/>
        </w:rPr>
        <w:t xml:space="preserve">Наиболее опасными дефектами сварных швов являются подрезы, прожоги, трещины и </w:t>
      </w:r>
      <w:proofErr w:type="spellStart"/>
      <w:r w:rsidRPr="00340D15">
        <w:rPr>
          <w:sz w:val="22"/>
        </w:rPr>
        <w:t>непровары</w:t>
      </w:r>
      <w:proofErr w:type="spellEnd"/>
      <w:r w:rsidRPr="00340D15">
        <w:rPr>
          <w:sz w:val="22"/>
        </w:rPr>
        <w:t>, которые могут явиться причиной разрушения сварного соединения.</w:t>
      </w:r>
    </w:p>
    <w:p w14:paraId="5D4500D8" w14:textId="77777777" w:rsidR="00340D15" w:rsidRPr="00340D15" w:rsidRDefault="00340D15" w:rsidP="00340D15">
      <w:pPr>
        <w:pStyle w:val="affc"/>
        <w:rPr>
          <w:i/>
        </w:rPr>
      </w:pPr>
      <w:r w:rsidRPr="00340D15">
        <w:rPr>
          <w:i/>
          <w:sz w:val="22"/>
        </w:rPr>
        <w:t>Коррозия</w:t>
      </w:r>
    </w:p>
    <w:p w14:paraId="3B3E33BD" w14:textId="77777777" w:rsidR="00340D15" w:rsidRPr="00340D15" w:rsidRDefault="00340D15" w:rsidP="00340D15">
      <w:pPr>
        <w:pStyle w:val="affc"/>
      </w:pPr>
      <w:r w:rsidRPr="00340D15">
        <w:rPr>
          <w:sz w:val="22"/>
        </w:rPr>
        <w:t xml:space="preserve">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w:t>
      </w:r>
      <w:proofErr w:type="spellStart"/>
      <w:r w:rsidRPr="00340D15">
        <w:rPr>
          <w:sz w:val="22"/>
        </w:rPr>
        <w:t>ее</w:t>
      </w:r>
      <w:proofErr w:type="spellEnd"/>
      <w:r w:rsidRPr="00340D15">
        <w:rPr>
          <w:sz w:val="22"/>
        </w:rPr>
        <w:t xml:space="preserve">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5C53A842" w14:textId="77777777" w:rsidR="00340D15" w:rsidRPr="00340D15" w:rsidRDefault="00340D15" w:rsidP="00340D15">
      <w:pPr>
        <w:pStyle w:val="affc"/>
      </w:pPr>
      <w:r w:rsidRPr="00340D15">
        <w:rPr>
          <w:sz w:val="22"/>
        </w:rPr>
        <w:t xml:space="preserve">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w:t>
      </w:r>
      <w:proofErr w:type="spellStart"/>
      <w:r w:rsidRPr="00340D15">
        <w:rPr>
          <w:sz w:val="22"/>
        </w:rPr>
        <w:t>корродирование</w:t>
      </w:r>
      <w:proofErr w:type="spellEnd"/>
      <w:r w:rsidRPr="00340D15">
        <w:rPr>
          <w:sz w:val="22"/>
        </w:rPr>
        <w:t xml:space="preserve"> металла протекает также слабо; наиболее сильно коррозия развивается в дефекте покрытия.</w:t>
      </w:r>
    </w:p>
    <w:p w14:paraId="106ADA93" w14:textId="77777777" w:rsidR="00340D15" w:rsidRPr="00340D15" w:rsidRDefault="00340D15" w:rsidP="00340D15">
      <w:pPr>
        <w:pStyle w:val="affc"/>
        <w:rPr>
          <w:i/>
        </w:rPr>
      </w:pPr>
      <w:r w:rsidRPr="00340D15">
        <w:rPr>
          <w:i/>
          <w:sz w:val="22"/>
        </w:rPr>
        <w:t>Температурная деформация</w:t>
      </w:r>
    </w:p>
    <w:p w14:paraId="6E4FF0C6" w14:textId="77777777" w:rsidR="00340D15" w:rsidRPr="00340D15" w:rsidRDefault="00340D15" w:rsidP="00340D15">
      <w:pPr>
        <w:pStyle w:val="affc"/>
      </w:pPr>
      <w:r w:rsidRPr="00340D15">
        <w:rPr>
          <w:sz w:val="22"/>
        </w:rPr>
        <w:t xml:space="preserve">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w:t>
      </w:r>
      <w:proofErr w:type="spellStart"/>
      <w:r w:rsidRPr="00340D15">
        <w:rPr>
          <w:sz w:val="22"/>
        </w:rPr>
        <w:t>ее</w:t>
      </w:r>
      <w:proofErr w:type="spellEnd"/>
      <w:r w:rsidRPr="00340D15">
        <w:rPr>
          <w:sz w:val="22"/>
        </w:rPr>
        <w:t xml:space="preserve"> изоляции.</w:t>
      </w:r>
    </w:p>
    <w:p w14:paraId="0BD4BEB0" w14:textId="77777777" w:rsidR="00340D15" w:rsidRPr="00340D15" w:rsidRDefault="00340D15" w:rsidP="00340D15">
      <w:pPr>
        <w:pStyle w:val="affc"/>
        <w:rPr>
          <w:i/>
        </w:rPr>
      </w:pPr>
      <w:bookmarkStart w:id="44" w:name="_Toc252559746"/>
      <w:bookmarkStart w:id="45" w:name="_Toc252609841"/>
      <w:bookmarkStart w:id="46" w:name="_Toc252619224"/>
      <w:bookmarkStart w:id="47" w:name="_Toc252640125"/>
      <w:r w:rsidRPr="00340D15">
        <w:rPr>
          <w:i/>
          <w:sz w:val="22"/>
        </w:rPr>
        <w:t>Причины и факторы, связанные с возможными ошибками персонала</w:t>
      </w:r>
      <w:bookmarkEnd w:id="44"/>
      <w:bookmarkEnd w:id="45"/>
      <w:bookmarkEnd w:id="46"/>
      <w:bookmarkEnd w:id="47"/>
    </w:p>
    <w:p w14:paraId="7BA428FF" w14:textId="77777777" w:rsidR="00340D15" w:rsidRPr="00340D15" w:rsidRDefault="00340D15" w:rsidP="00340D15">
      <w:pPr>
        <w:pStyle w:val="affc"/>
      </w:pPr>
      <w:r w:rsidRPr="00340D15">
        <w:rPr>
          <w:sz w:val="22"/>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3C5AE47" w14:textId="77777777" w:rsidR="00340D15" w:rsidRPr="00340D15" w:rsidRDefault="00340D15" w:rsidP="00340D15">
      <w:pPr>
        <w:pStyle w:val="affc"/>
        <w:rPr>
          <w:i/>
        </w:rPr>
      </w:pPr>
      <w:bookmarkStart w:id="48" w:name="_Toc252559747"/>
      <w:bookmarkStart w:id="49" w:name="_Toc252609842"/>
      <w:bookmarkStart w:id="50" w:name="_Toc252619225"/>
      <w:bookmarkStart w:id="51" w:name="_Toc252640126"/>
      <w:r w:rsidRPr="00340D15">
        <w:rPr>
          <w:i/>
          <w:sz w:val="22"/>
        </w:rPr>
        <w:lastRenderedPageBreak/>
        <w:t>Причины и факторы, связанные с внешними воздействиями техногенного и природного характера</w:t>
      </w:r>
      <w:bookmarkEnd w:id="48"/>
      <w:bookmarkEnd w:id="49"/>
      <w:bookmarkEnd w:id="50"/>
      <w:bookmarkEnd w:id="51"/>
    </w:p>
    <w:p w14:paraId="31BBCC82" w14:textId="77777777" w:rsidR="00340D15" w:rsidRPr="00340D15" w:rsidRDefault="00340D15" w:rsidP="00340D15">
      <w:pPr>
        <w:pStyle w:val="affc"/>
      </w:pPr>
      <w:r w:rsidRPr="00340D15">
        <w:rPr>
          <w:sz w:val="22"/>
        </w:rPr>
        <w:t xml:space="preserve">К внешним воздействиям на подземные трубопроводы относят возможные нагрузки при производстве различных работ вблизи трубопровода, наезды </w:t>
      </w:r>
      <w:proofErr w:type="spellStart"/>
      <w:r w:rsidRPr="00340D15">
        <w:rPr>
          <w:sz w:val="22"/>
        </w:rPr>
        <w:t>тяжелого</w:t>
      </w:r>
      <w:proofErr w:type="spellEnd"/>
      <w:r w:rsidRPr="00340D15">
        <w:rPr>
          <w:sz w:val="22"/>
        </w:rPr>
        <w:t xml:space="preserve">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0CA17497" w14:textId="77777777" w:rsidR="00340D15" w:rsidRPr="00340D15" w:rsidRDefault="00340D15" w:rsidP="00340D15">
      <w:pPr>
        <w:pStyle w:val="affc"/>
      </w:pPr>
      <w:r w:rsidRPr="00340D15">
        <w:rPr>
          <w:sz w:val="22"/>
        </w:rPr>
        <w:t xml:space="preserve">Наиболее распространены повреждения трубопроводов от наездов на них </w:t>
      </w:r>
      <w:proofErr w:type="spellStart"/>
      <w:r w:rsidRPr="00340D15">
        <w:rPr>
          <w:sz w:val="22"/>
        </w:rPr>
        <w:t>тяжелой</w:t>
      </w:r>
      <w:proofErr w:type="spellEnd"/>
      <w:r w:rsidRPr="00340D15">
        <w:rPr>
          <w:sz w:val="22"/>
        </w:rPr>
        <w:t xml:space="preserve">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90284C5" w14:textId="77777777" w:rsidR="00340D15" w:rsidRPr="00340D15" w:rsidRDefault="00340D15" w:rsidP="00215390">
      <w:pPr>
        <w:pStyle w:val="affc"/>
      </w:pPr>
      <w:r w:rsidRPr="00340D15">
        <w:rPr>
          <w:sz w:val="22"/>
        </w:rPr>
        <w:t xml:space="preserve">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w:t>
      </w:r>
      <w:proofErr w:type="spellStart"/>
      <w:r w:rsidRPr="00340D15">
        <w:rPr>
          <w:sz w:val="22"/>
        </w:rPr>
        <w:t>определенных</w:t>
      </w:r>
      <w:proofErr w:type="spellEnd"/>
      <w:r w:rsidRPr="00340D15">
        <w:rPr>
          <w:sz w:val="22"/>
        </w:rPr>
        <w:t xml:space="preserve"> условиях вызывают разрушение труб в виде полного или частичного разрыва.</w:t>
      </w:r>
    </w:p>
    <w:p w14:paraId="60AC5115" w14:textId="77777777" w:rsidR="00340D15" w:rsidRDefault="00340D15" w:rsidP="004F3C77">
      <w:pPr>
        <w:rPr>
          <w:sz w:val="24"/>
          <w:szCs w:val="24"/>
          <w:lang w:val="ru-RU"/>
        </w:rPr>
      </w:pPr>
    </w:p>
    <w:p w14:paraId="4DAF7276" w14:textId="77777777" w:rsidR="00340D15" w:rsidRPr="00340D15" w:rsidRDefault="00340D15" w:rsidP="004F3C77">
      <w:pPr>
        <w:rPr>
          <w:sz w:val="24"/>
          <w:szCs w:val="24"/>
          <w:lang w:val="ru-RU"/>
        </w:rPr>
      </w:pPr>
    </w:p>
    <w:p w14:paraId="5EC6FEEB" w14:textId="77777777" w:rsidR="00340D15" w:rsidRPr="00340D15" w:rsidRDefault="00340D15" w:rsidP="004F3C77">
      <w:pPr>
        <w:rPr>
          <w:sz w:val="24"/>
          <w:szCs w:val="24"/>
          <w:lang w:val="ru-RU"/>
        </w:rPr>
        <w:sectPr w:rsidR="00340D15" w:rsidRPr="00340D15" w:rsidSect="00AD52B5">
          <w:pgSz w:w="12240" w:h="15840"/>
          <w:pgMar w:top="1440" w:right="1041" w:bottom="1440" w:left="1560" w:header="720" w:footer="720" w:gutter="0"/>
          <w:cols w:space="720"/>
          <w:docGrid w:linePitch="360"/>
        </w:sectPr>
      </w:pPr>
    </w:p>
    <w:p w14:paraId="132E6659"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2"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52"/>
    </w:p>
    <w:p w14:paraId="76192A2A" w14:textId="77777777" w:rsidR="000D2202" w:rsidRPr="00492511" w:rsidRDefault="000D2202" w:rsidP="00502738">
      <w:pPr>
        <w:pStyle w:val="affc"/>
      </w:pPr>
    </w:p>
    <w:p w14:paraId="3E73723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6DF068B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3AED0C31"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32F98F24"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AF51BAA"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8331C75" w14:textId="77777777" w:rsidR="00AC2A85" w:rsidRPr="00A20137" w:rsidRDefault="00AC2A85" w:rsidP="00AC2A85">
      <w:pPr>
        <w:spacing w:after="0"/>
        <w:ind w:firstLine="680"/>
        <w:jc w:val="both"/>
        <w:rPr>
          <w:sz w:val="24"/>
          <w:szCs w:val="24"/>
          <w:lang w:val="ru-RU" w:eastAsia="ru-RU"/>
        </w:rPr>
      </w:pPr>
      <w:bookmarkStart w:id="53" w:name="_Hlk161826670"/>
      <w:r>
        <w:rPr>
          <w:szCs w:val="24"/>
          <w:lang w:eastAsia="ru-RU"/>
        </w:rPr>
        <w:t>C</w:t>
      </w:r>
      <w:proofErr w:type="spellStart"/>
      <w:r w:rsidRPr="00A20137">
        <w:rPr>
          <w:szCs w:val="24"/>
          <w:lang w:val="ru-RU" w:eastAsia="ru-RU"/>
        </w:rPr>
        <w:t>ледует</w:t>
      </w:r>
      <w:proofErr w:type="spellEnd"/>
      <w:r w:rsidRPr="00A20137">
        <w:rPr>
          <w:szCs w:val="24"/>
          <w:lang w:val="ru-RU" w:eastAsia="ru-RU"/>
        </w:rPr>
        <w:t xml:space="preserve">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7BD763DB" w14:textId="77777777" w:rsidR="00AC2A85" w:rsidRPr="00306C9B" w:rsidRDefault="00AC2A85" w:rsidP="00AC2A85">
      <w:pPr>
        <w:spacing w:after="0"/>
        <w:ind w:firstLine="680"/>
        <w:jc w:val="both"/>
        <w:rPr>
          <w:sz w:val="24"/>
          <w:szCs w:val="24"/>
          <w:lang w:val="ru-RU"/>
        </w:rPr>
      </w:pPr>
      <w:r w:rsidRPr="00306C9B">
        <w:rPr>
          <w:szCs w:val="24"/>
          <w:lang w:val="ru-RU"/>
        </w:rPr>
        <w:t xml:space="preserve">- </w:t>
      </w:r>
      <w:r w:rsidRPr="00A20137">
        <w:rPr>
          <w:szCs w:val="24"/>
          <w:lang w:val="ru-RU" w:eastAsia="ru-RU"/>
        </w:rPr>
        <w:t>рассеивание</w:t>
      </w:r>
      <w:r w:rsidRPr="00306C9B">
        <w:rPr>
          <w:szCs w:val="24"/>
          <w:lang w:val="ru-RU"/>
        </w:rPr>
        <w:t xml:space="preserve"> выброса опасного вещества с учётом скорости ветра и характерного размера </w:t>
      </w:r>
      <w:r w:rsidRPr="00A20137">
        <w:rPr>
          <w:szCs w:val="24"/>
          <w:lang w:val="ru-RU" w:eastAsia="ru-RU"/>
        </w:rPr>
        <w:t>шероховатости</w:t>
      </w:r>
      <w:r w:rsidRPr="00306C9B">
        <w:rPr>
          <w:szCs w:val="24"/>
          <w:lang w:val="ru-RU"/>
        </w:rPr>
        <w:t xml:space="preserve"> 5,50·10</w:t>
      </w:r>
      <w:r w:rsidRPr="00306C9B">
        <w:rPr>
          <w:szCs w:val="24"/>
          <w:vertAlign w:val="superscript"/>
          <w:lang w:val="ru-RU"/>
        </w:rPr>
        <w:t>-2</w:t>
      </w:r>
      <w:r w:rsidRPr="00306C9B">
        <w:rPr>
          <w:szCs w:val="24"/>
          <w:lang w:val="ru-RU"/>
        </w:rPr>
        <w:t xml:space="preserve"> м (равнинная местность: редкие деревья (лето));</w:t>
      </w:r>
    </w:p>
    <w:p w14:paraId="111EC0F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63DDC00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3"/>
    <w:p w14:paraId="4D1D0038"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6C9E5436"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lastRenderedPageBreak/>
        <w:drawing>
          <wp:inline distT="0" distB="0" distL="0" distR="0" wp14:anchorId="3BCA3F71" wp14:editId="58F09EDA">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1117CBA"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4" w:name="AutoFigure4"/>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4</w:t>
      </w:r>
      <w:r>
        <w:fldChar w:fldCharType="end"/>
      </w:r>
      <w:bookmarkEnd w:id="54"/>
      <w:r w:rsidRPr="00EF49EA">
        <w:rPr>
          <w:lang w:val="ru-RU"/>
        </w:rPr>
        <w:t xml:space="preserve"> – Распределение температуры и скорости ветра</w:t>
      </w:r>
    </w:p>
    <w:p w14:paraId="66EAAEA1" w14:textId="77777777" w:rsidR="00AC2A85" w:rsidRPr="00A20137" w:rsidRDefault="00AC2A85" w:rsidP="00AC2A85">
      <w:pPr>
        <w:spacing w:after="0" w:line="360" w:lineRule="auto"/>
        <w:ind w:firstLine="680"/>
        <w:jc w:val="both"/>
        <w:rPr>
          <w:sz w:val="24"/>
          <w:szCs w:val="24"/>
          <w:lang w:val="ru-RU" w:eastAsia="ru-RU"/>
        </w:rPr>
      </w:pPr>
    </w:p>
    <w:p w14:paraId="543A4621" w14:textId="72200453" w:rsidR="006F2D3C" w:rsidRDefault="00AC2A85" w:rsidP="00AC2A85">
      <w:pPr>
        <w:spacing w:after="0"/>
        <w:ind w:firstLine="680"/>
        <w:jc w:val="both"/>
        <w:rPr>
          <w:szCs w:val="24"/>
          <w:lang w:val="ru-RU" w:eastAsia="ru-RU"/>
        </w:rPr>
      </w:pPr>
      <w:r w:rsidRPr="00A20137">
        <w:rPr>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r w:rsidR="006F2D3C">
        <w:rPr>
          <w:szCs w:val="24"/>
          <w:lang w:val="ru-RU" w:eastAsia="ru-RU"/>
        </w:rPr>
        <w:br w:type="page"/>
      </w:r>
    </w:p>
    <w:p w14:paraId="5152D84A" w14:textId="77777777" w:rsidR="00AC2A85" w:rsidRPr="00A20137" w:rsidRDefault="00AC2A85" w:rsidP="00AC2A85">
      <w:pPr>
        <w:spacing w:after="0"/>
        <w:ind w:firstLine="680"/>
        <w:jc w:val="both"/>
        <w:rPr>
          <w:sz w:val="24"/>
          <w:szCs w:val="24"/>
          <w:lang w:val="ru-RU" w:eastAsia="ru-RU"/>
        </w:rPr>
      </w:pPr>
    </w:p>
    <w:p w14:paraId="5AA1528D"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drawing>
          <wp:inline distT="0" distB="0" distL="0" distR="0" wp14:anchorId="220AF201" wp14:editId="18F2DDEB">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9E8E102"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5" w:name="AutoFigure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55"/>
      <w:r w:rsidRPr="00EF49EA">
        <w:rPr>
          <w:lang w:val="ru-RU"/>
        </w:rPr>
        <w:t xml:space="preserve"> – Распределение вероятности температуры и скорости ветра</w:t>
      </w:r>
    </w:p>
    <w:p w14:paraId="760CF83E"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9C5FBA" w14:textId="77777777" w:rsidR="00502738" w:rsidRPr="00A20137" w:rsidRDefault="00502738" w:rsidP="00A20137">
      <w:pPr>
        <w:spacing w:after="0" w:line="360" w:lineRule="auto"/>
        <w:ind w:firstLine="680"/>
        <w:jc w:val="both"/>
        <w:rPr>
          <w:sz w:val="24"/>
          <w:szCs w:val="24"/>
          <w:lang w:val="ru-RU" w:eastAsia="ru-RU"/>
        </w:rPr>
      </w:pPr>
    </w:p>
    <w:p w14:paraId="0C11507E" w14:textId="77777777" w:rsidR="00D22092" w:rsidRDefault="00D22092" w:rsidP="004F3C77">
      <w:pPr>
        <w:rPr>
          <w:sz w:val="24"/>
          <w:szCs w:val="24"/>
          <w:lang w:val="ru-RU"/>
        </w:rPr>
        <w:sectPr w:rsidR="00D22092" w:rsidSect="003453C2">
          <w:pgSz w:w="12240" w:h="15840"/>
          <w:pgMar w:top="1440" w:right="900" w:bottom="1440" w:left="1800" w:header="720" w:footer="720" w:gutter="0"/>
          <w:cols w:space="720"/>
          <w:docGrid w:linePitch="360"/>
        </w:sectPr>
      </w:pPr>
    </w:p>
    <w:p w14:paraId="0F49B729" w14:textId="77777777" w:rsidR="00502738" w:rsidRPr="009D632A" w:rsidRDefault="00502738" w:rsidP="00502738">
      <w:pPr>
        <w:ind w:firstLine="680"/>
        <w:rPr>
          <w:sz w:val="24"/>
          <w:szCs w:val="24"/>
          <w:lang w:val="ru-RU"/>
        </w:rPr>
      </w:pPr>
      <w:r w:rsidRPr="00EF49EA">
        <w:rPr>
          <w:lang w:val="ru-RU"/>
        </w:rPr>
        <w:lastRenderedPageBreak/>
        <w:t xml:space="preserve">Сценарии аварий на декларируемом объекте для опасных веществ,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220755170 \</w:instrText>
      </w:r>
      <w:r>
        <w:instrText>h</w:instrText>
      </w:r>
      <w:r w:rsidRPr="00EF49EA">
        <w:rPr>
          <w:lang w:val="ru-RU"/>
        </w:rPr>
        <w:instrText xml:space="preserve"> </w:instrText>
      </w:r>
      <w:r>
        <w:fldChar w:fldCharType="separate"/>
      </w:r>
      <w:r w:rsidR="00EF49EA" w:rsidRPr="00EF49EA">
        <w:rPr>
          <w:noProof/>
          <w:lang w:val="ru-RU"/>
        </w:rPr>
        <w:t>6</w:t>
      </w:r>
      <w:r>
        <w:fldChar w:fldCharType="end"/>
      </w:r>
      <w:r w:rsidRPr="00EF49EA">
        <w:rPr>
          <w:lang w:val="ru-RU"/>
        </w:rPr>
        <w:t>)</w:t>
      </w:r>
    </w:p>
    <w:p w14:paraId="1A045B04" w14:textId="77777777" w:rsidR="00502738" w:rsidRPr="009D632A" w:rsidRDefault="00502738" w:rsidP="00502738">
      <w:pPr>
        <w:pStyle w:val="af6"/>
        <w:keepNext/>
        <w:spacing w:before="120" w:after="60"/>
        <w:ind w:firstLine="680"/>
        <w:rPr>
          <w:sz w:val="24"/>
          <w:szCs w:val="24"/>
          <w:lang w:val="ru-RU"/>
        </w:rPr>
      </w:pPr>
      <w:r w:rsidRPr="00EF49EA">
        <w:rPr>
          <w:lang w:val="ru-RU"/>
        </w:rPr>
        <w:t xml:space="preserve">Таблица </w:t>
      </w:r>
      <w:bookmarkStart w:id="56" w:name="_Ref22075517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6</w:t>
      </w:r>
      <w:r>
        <w:fldChar w:fldCharType="end"/>
      </w:r>
      <w:bookmarkEnd w:id="56"/>
      <w:r w:rsidRPr="00EF49EA">
        <w:rPr>
          <w:lang w:val="ru-RU"/>
        </w:rPr>
        <w:t xml:space="preserve"> – Сценарии аварий на декларируемом объекте</w:t>
      </w:r>
    </w:p>
    <w:p w14:paraId="342467FE" w14:textId="77777777" w:rsidR="001E77F0" w:rsidRPr="00EF49EA" w:rsidRDefault="000D2202" w:rsidP="007462F6">
      <w:pPr>
        <w:ind w:firstLine="680"/>
        <w:rPr>
          <w:sz w:val="24"/>
          <w:szCs w:val="24"/>
        </w:rPr>
      </w:pPr>
      <w:r w:rsidRPr="00EF49EA">
        <w:rPr>
          <w:szCs w:val="24"/>
        </w:rPr>
        <w:t>{{SCENARIOS_SECTION}}</w:t>
      </w:r>
    </w:p>
    <w:p w14:paraId="73B6564F" w14:textId="77777777" w:rsidR="0032301B" w:rsidRPr="00D0695E" w:rsidRDefault="0032301B" w:rsidP="004F3C77">
      <w:pPr>
        <w:rPr>
          <w:sz w:val="24"/>
          <w:szCs w:val="24"/>
        </w:rPr>
      </w:pPr>
    </w:p>
    <w:p w14:paraId="351A0924" w14:textId="77777777" w:rsidR="0032301B" w:rsidRPr="00D0695E" w:rsidRDefault="0032301B" w:rsidP="004F3C77">
      <w:pPr>
        <w:rPr>
          <w:sz w:val="24"/>
          <w:szCs w:val="24"/>
        </w:rPr>
      </w:pPr>
    </w:p>
    <w:p w14:paraId="42DD680B" w14:textId="77777777" w:rsidR="0032301B" w:rsidRPr="00D0695E" w:rsidRDefault="0032301B" w:rsidP="004F3C77">
      <w:pPr>
        <w:rPr>
          <w:sz w:val="24"/>
          <w:szCs w:val="24"/>
        </w:rPr>
        <w:sectPr w:rsidR="0032301B" w:rsidRPr="00D0695E" w:rsidSect="00522B16">
          <w:pgSz w:w="15840" w:h="12240" w:orient="landscape"/>
          <w:pgMar w:top="1800" w:right="389" w:bottom="1800" w:left="1440" w:header="720" w:footer="720" w:gutter="0"/>
          <w:cols w:space="720"/>
          <w:docGrid w:linePitch="360"/>
        </w:sectPr>
      </w:pPr>
    </w:p>
    <w:p w14:paraId="42ED5027" w14:textId="77777777" w:rsidR="003453C2" w:rsidRPr="00843C75" w:rsidRDefault="003453C2" w:rsidP="003453C2">
      <w:pPr>
        <w:pStyle w:val="150"/>
        <w:spacing w:after="0" w:line="360" w:lineRule="auto"/>
        <w:ind w:firstLine="0"/>
      </w:pPr>
      <w:r>
        <w:rPr>
          <w:sz w:val="22"/>
        </w:rPr>
        <w:lastRenderedPageBreak/>
        <w:t>{{EVENT_TREES_SECTION}}</w:t>
      </w:r>
    </w:p>
    <w:p w14:paraId="2528C010" w14:textId="77777777" w:rsidR="003453C2" w:rsidRPr="0083260A" w:rsidRDefault="003453C2" w:rsidP="003453C2">
      <w:pPr>
        <w:pStyle w:val="affc"/>
      </w:pPr>
      <w:r w:rsidRPr="0083260A">
        <w:rPr>
          <w:sz w:val="22"/>
        </w:rPr>
        <w:t xml:space="preserve">* - частоты аварийной разгерметизации трубопроводов приняты согласно сведениям </w:t>
      </w:r>
      <w:r w:rsidRPr="0083260A">
        <w:rPr>
          <w:sz w:val="22"/>
        </w:rPr>
        <w:fldChar w:fldCharType="begin"/>
      </w:r>
      <w:r w:rsidRPr="0083260A">
        <w:rPr>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275CDBC3" w14:textId="77777777" w:rsidR="003453C2" w:rsidRPr="0083260A" w:rsidRDefault="003453C2" w:rsidP="003453C2">
      <w:pPr>
        <w:pStyle w:val="affc"/>
      </w:pPr>
      <w:r w:rsidRPr="0083260A">
        <w:rPr>
          <w:sz w:val="22"/>
        </w:rPr>
        <w:instrText>(утв. приказом Ростехнадзора от 28.11.2022 N 410)</w:instrText>
      </w:r>
    </w:p>
    <w:p w14:paraId="3067994A" w14:textId="77777777" w:rsidR="003453C2" w:rsidRPr="0083260A" w:rsidRDefault="003453C2" w:rsidP="003453C2">
      <w:pPr>
        <w:pStyle w:val="affc"/>
      </w:pPr>
      <w:r w:rsidRPr="0083260A">
        <w:rPr>
          <w:sz w:val="22"/>
        </w:rPr>
        <w:instrText>Руководство по безопасности от ...</w:instrText>
      </w:r>
    </w:p>
    <w:p w14:paraId="1170705F"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sz w:val="22"/>
        </w:rPr>
        <w:fldChar w:fldCharType="end"/>
      </w:r>
      <w:r w:rsidRPr="0083260A">
        <w:rPr>
          <w:sz w:val="22"/>
        </w:rPr>
        <w:t xml:space="preserve">, </w:t>
      </w:r>
      <w:proofErr w:type="spellStart"/>
      <w:r w:rsidRPr="0083260A">
        <w:rPr>
          <w:sz w:val="22"/>
        </w:rPr>
        <w:t>утвержденному</w:t>
      </w:r>
      <w:proofErr w:type="spellEnd"/>
      <w:r w:rsidRPr="0083260A">
        <w:rPr>
          <w:sz w:val="22"/>
        </w:rPr>
        <w:t xml:space="preserve"> </w:t>
      </w:r>
      <w:r w:rsidRPr="0083260A">
        <w:rPr>
          <w:sz w:val="22"/>
        </w:rPr>
        <w:fldChar w:fldCharType="begin"/>
      </w:r>
      <w:r w:rsidRPr="0083260A">
        <w:rPr>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2193A0BD" w14:textId="77777777" w:rsidR="003453C2" w:rsidRPr="0083260A" w:rsidRDefault="003453C2" w:rsidP="003453C2">
      <w:pPr>
        <w:pStyle w:val="affc"/>
      </w:pPr>
      <w:r w:rsidRPr="0083260A">
        <w:rPr>
          <w:sz w:val="22"/>
        </w:rPr>
        <w:instrText>Приказ Ростехнадзора от 28.11.2022 N 410</w:instrText>
      </w:r>
    </w:p>
    <w:p w14:paraId="378A3D4A"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приказом Ростехнадзора от 28 ноября 2022 г. N 411</w:t>
      </w:r>
      <w:r w:rsidRPr="0083260A">
        <w:rPr>
          <w:sz w:val="22"/>
        </w:rPr>
        <w:fldChar w:fldCharType="end"/>
      </w:r>
      <w:r w:rsidRPr="0083260A">
        <w:rPr>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D5E166D" w14:textId="77777777" w:rsidR="003E4958" w:rsidRPr="0083260A" w:rsidRDefault="003E4958" w:rsidP="004F3C77">
      <w:pPr>
        <w:rPr>
          <w:sz w:val="24"/>
          <w:szCs w:val="24"/>
          <w:lang w:val="ru-RU"/>
        </w:rPr>
      </w:pPr>
      <w:r w:rsidRPr="0083260A">
        <w:rPr>
          <w:szCs w:val="24"/>
          <w:lang w:val="ru-RU"/>
        </w:rPr>
        <w:br w:type="page"/>
      </w:r>
    </w:p>
    <w:p w14:paraId="2D8F2592"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7" w:name="_Toc240119243"/>
      <w:r w:rsidRPr="00084D2E">
        <w:rPr>
          <w:rFonts w:ascii="Times New Roman" w:eastAsia="Times New Roman" w:hAnsi="Times New Roman" w:cs="Times New Roman"/>
          <w:szCs w:val="24"/>
          <w:lang w:val="ru-RU" w:eastAsia="ru-RU"/>
        </w:rPr>
        <w:lastRenderedPageBreak/>
        <w:t xml:space="preserve">Обоснование применяемых физико-математических моделей и методов </w:t>
      </w:r>
      <w:proofErr w:type="spellStart"/>
      <w:r w:rsidRPr="00084D2E">
        <w:rPr>
          <w:rFonts w:ascii="Times New Roman" w:eastAsia="Times New Roman" w:hAnsi="Times New Roman" w:cs="Times New Roman"/>
          <w:szCs w:val="24"/>
          <w:lang w:val="ru-RU" w:eastAsia="ru-RU"/>
        </w:rPr>
        <w:t>расчета</w:t>
      </w:r>
      <w:proofErr w:type="spellEnd"/>
      <w:r w:rsidRPr="00084D2E">
        <w:rPr>
          <w:rFonts w:ascii="Times New Roman" w:eastAsia="Times New Roman" w:hAnsi="Times New Roman" w:cs="Times New Roman"/>
          <w:szCs w:val="24"/>
          <w:lang w:val="ru-RU" w:eastAsia="ru-RU"/>
        </w:rPr>
        <w:t xml:space="preserve"> с оценкой влияния исходных данных на результаты анализа риска аварии</w:t>
      </w:r>
      <w:bookmarkEnd w:id="57"/>
    </w:p>
    <w:p w14:paraId="6E7BB97F" w14:textId="77777777" w:rsidR="00565A47" w:rsidRPr="00A20137" w:rsidRDefault="00565A47" w:rsidP="00A20137">
      <w:pPr>
        <w:spacing w:after="0"/>
        <w:ind w:firstLine="680"/>
        <w:jc w:val="both"/>
        <w:rPr>
          <w:sz w:val="24"/>
          <w:szCs w:val="24"/>
          <w:lang w:val="ru-RU" w:eastAsia="ru-RU"/>
        </w:rPr>
      </w:pPr>
      <w:bookmarkStart w:id="58" w:name="_Hlk203207763"/>
      <w:r w:rsidRPr="00A20137">
        <w:rPr>
          <w:szCs w:val="24"/>
          <w:lang w:val="ru-RU" w:eastAsia="ru-RU"/>
        </w:rPr>
        <w:t>Оценка опасного воздействия в случае аварии выполнена по методикам:</w:t>
      </w:r>
    </w:p>
    <w:p w14:paraId="1B88216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1) Оценка теплового воздействия.</w:t>
      </w:r>
    </w:p>
    <w:p w14:paraId="5075D4AA"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Методика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536C67B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2) Выброс опасного вещества.</w:t>
      </w:r>
    </w:p>
    <w:p w14:paraId="00D35E74"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47DB377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3) Оценка ущерба</w:t>
      </w:r>
    </w:p>
    <w:p w14:paraId="3FECD52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szCs w:val="24"/>
          <w:lang w:val="ru-RU" w:eastAsia="ru-RU"/>
        </w:rPr>
        <w:t>;</w:t>
      </w:r>
    </w:p>
    <w:p w14:paraId="7BBB4D67" w14:textId="77777777" w:rsidR="00ED05A7" w:rsidRPr="00A20137" w:rsidRDefault="00ED05A7" w:rsidP="00A20137">
      <w:pPr>
        <w:spacing w:after="0"/>
        <w:ind w:firstLine="680"/>
        <w:jc w:val="both"/>
        <w:rPr>
          <w:sz w:val="24"/>
          <w:szCs w:val="24"/>
          <w:lang w:val="ru-RU" w:eastAsia="ru-RU"/>
        </w:rPr>
      </w:pPr>
      <w:r w:rsidRPr="00A20137">
        <w:rPr>
          <w:szCs w:val="24"/>
          <w:lang w:val="ru-RU" w:eastAsia="ru-RU"/>
        </w:rPr>
        <w:t xml:space="preserve">Сборник методик по прогнозированию возможных аварий, катастроф, стихийных бедствий в PC ЧС. (книга 1-2). Методика оценки последствий аварий на </w:t>
      </w:r>
      <w:proofErr w:type="spellStart"/>
      <w:r w:rsidRPr="00A20137">
        <w:rPr>
          <w:szCs w:val="24"/>
          <w:lang w:val="ru-RU" w:eastAsia="ru-RU"/>
        </w:rPr>
        <w:t>пожаровзрывоопасных</w:t>
      </w:r>
      <w:proofErr w:type="spellEnd"/>
      <w:r w:rsidRPr="00A20137">
        <w:rPr>
          <w:szCs w:val="24"/>
          <w:lang w:val="ru-RU" w:eastAsia="ru-RU"/>
        </w:rPr>
        <w:t xml:space="preserve"> объектах. Министерство по делам ГО и ЧС, и ликвидации последствий стихийных бедствий. 1994г</w:t>
      </w:r>
    </w:p>
    <w:p w14:paraId="5B9566B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4) Количество погибших и пострадавших</w:t>
      </w:r>
    </w:p>
    <w:p w14:paraId="0D9390D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Методика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71277D3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12FA7D6C"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EAA49C3"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5) Определение основных показателей риска</w:t>
      </w:r>
    </w:p>
    <w:p w14:paraId="55DC9A27"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0B129B9E"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63E8C0E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6) Оценка количества опасных веществ, участвующих в аварии </w:t>
      </w:r>
    </w:p>
    <w:p w14:paraId="733C78B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1EEE8ED" w14:textId="77777777" w:rsidR="00565A47" w:rsidRPr="0083260A" w:rsidRDefault="00565A47" w:rsidP="00A20137">
      <w:pPr>
        <w:spacing w:after="0"/>
        <w:ind w:firstLine="680"/>
        <w:jc w:val="both"/>
        <w:rPr>
          <w:sz w:val="24"/>
          <w:szCs w:val="24"/>
          <w:lang w:val="ru-RU"/>
        </w:rPr>
      </w:pPr>
      <w:bookmarkStart w:id="59" w:name="_Hlk209942075"/>
      <w:r w:rsidRPr="0083260A">
        <w:rPr>
          <w:szCs w:val="24"/>
          <w:lang w:val="ru-RU"/>
        </w:rPr>
        <w:t>7) Взрыв облака паровоздушной смеси.</w:t>
      </w:r>
    </w:p>
    <w:p w14:paraId="756AC900" w14:textId="77777777" w:rsidR="00565A47" w:rsidRPr="0083260A" w:rsidRDefault="00565A47" w:rsidP="00A20137">
      <w:pPr>
        <w:spacing w:after="0"/>
        <w:ind w:firstLine="680"/>
        <w:jc w:val="both"/>
        <w:rPr>
          <w:sz w:val="24"/>
          <w:szCs w:val="24"/>
          <w:lang w:val="ru-RU"/>
        </w:rPr>
      </w:pPr>
      <w:r w:rsidRPr="0083260A">
        <w:rPr>
          <w:szCs w:val="24"/>
          <w:lang w:val="ru-RU"/>
        </w:rPr>
        <w:t xml:space="preserve">Методика определения </w:t>
      </w:r>
      <w:proofErr w:type="spellStart"/>
      <w:r w:rsidRPr="0083260A">
        <w:rPr>
          <w:szCs w:val="24"/>
          <w:lang w:val="ru-RU"/>
        </w:rPr>
        <w:t>расчетных</w:t>
      </w:r>
      <w:proofErr w:type="spellEnd"/>
      <w:r w:rsidRPr="0083260A">
        <w:rPr>
          <w:szCs w:val="24"/>
          <w:lang w:val="ru-RU"/>
        </w:rPr>
        <w:t xml:space="preserve"> величин пожарного риска на производственных объектах. Утверждена приказом МЧС РФ от 26 июня 2024 г. № 533 (Приложение 3. Раздел </w:t>
      </w:r>
      <w:r w:rsidRPr="00A20137">
        <w:rPr>
          <w:szCs w:val="24"/>
          <w:lang w:val="ru-RU"/>
        </w:rPr>
        <w:t>IV</w:t>
      </w:r>
      <w:r w:rsidRPr="0083260A">
        <w:rPr>
          <w:szCs w:val="24"/>
          <w:lang w:val="ru-RU"/>
        </w:rPr>
        <w:t>)</w:t>
      </w:r>
    </w:p>
    <w:p w14:paraId="1CADFD6A" w14:textId="77777777" w:rsidR="00565A47" w:rsidRPr="0083260A" w:rsidRDefault="00565A47" w:rsidP="00A20137">
      <w:pPr>
        <w:spacing w:after="0"/>
        <w:ind w:firstLine="680"/>
        <w:jc w:val="both"/>
        <w:rPr>
          <w:sz w:val="24"/>
          <w:szCs w:val="24"/>
          <w:lang w:val="ru-RU"/>
        </w:rPr>
      </w:pPr>
      <w:bookmarkStart w:id="60" w:name="_Hlk150765536"/>
      <w:r w:rsidRPr="0083260A">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9"/>
    </w:p>
    <w:bookmarkEnd w:id="60"/>
    <w:p w14:paraId="59DF7B16" w14:textId="77777777" w:rsidR="00565A47" w:rsidRPr="0083260A" w:rsidRDefault="00565A47" w:rsidP="00565A47">
      <w:pPr>
        <w:spacing w:after="0" w:line="360" w:lineRule="auto"/>
        <w:ind w:firstLine="556"/>
        <w:jc w:val="both"/>
        <w:rPr>
          <w:sz w:val="24"/>
          <w:szCs w:val="24"/>
          <w:lang w:val="ru-RU"/>
        </w:rPr>
      </w:pPr>
    </w:p>
    <w:p w14:paraId="6D81E1F1"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lastRenderedPageBreak/>
        <w:t xml:space="preserve">При </w:t>
      </w:r>
      <w:proofErr w:type="spellStart"/>
      <w:r w:rsidRPr="00A20137">
        <w:rPr>
          <w:szCs w:val="24"/>
          <w:lang w:val="ru-RU" w:eastAsia="ru-RU"/>
        </w:rPr>
        <w:t>расчетах</w:t>
      </w:r>
      <w:proofErr w:type="spellEnd"/>
      <w:r w:rsidRPr="00A20137">
        <w:rPr>
          <w:szCs w:val="24"/>
          <w:lang w:val="ru-RU" w:eastAsia="ru-RU"/>
        </w:rPr>
        <w:t xml:space="preserve"> по указанным выше методикам использовали следующие предположения и допущения:</w:t>
      </w:r>
    </w:p>
    <w:p w14:paraId="2AC5CA6C"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1. </w:t>
      </w:r>
      <w:r w:rsidR="00E56341" w:rsidRPr="00A20137">
        <w:rPr>
          <w:szCs w:val="24"/>
          <w:lang w:val="ru-RU" w:eastAsia="ru-RU"/>
        </w:rPr>
        <w:t>Рассмотрены случаи полного разрушения и частичной разгерметизации</w:t>
      </w:r>
      <w:r w:rsidRPr="00A20137">
        <w:rPr>
          <w:szCs w:val="24"/>
          <w:lang w:val="ru-RU" w:eastAsia="ru-RU"/>
        </w:rPr>
        <w:t>.</w:t>
      </w:r>
    </w:p>
    <w:p w14:paraId="00F34C0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2. </w:t>
      </w:r>
      <w:r w:rsidR="00E56341" w:rsidRPr="00A20137">
        <w:rPr>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10B97F1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374E670F"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 xml:space="preserve">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55D48287"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5. Время испарения опасного вещества из пролива не 3600 с, либо время полного испарения аварийного пролива;</w:t>
      </w:r>
    </w:p>
    <w:p w14:paraId="54A04F8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2518E49D"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47070F56"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8. Оценка воздействия поражающих факторов принималась по «пробит»-функции</w:t>
      </w:r>
    </w:p>
    <w:p w14:paraId="74E427D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6FD9358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10. Скорость перемещения персонала принята не более 5 м/с для определения времени экспозиции поражающих факторов;</w:t>
      </w:r>
    </w:p>
    <w:p w14:paraId="7AE74E63"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11. Приняты наихудшие метеоусловия (инверсия, скорость ветра 1 м/с);</w:t>
      </w:r>
    </w:p>
    <w:p w14:paraId="16B71DC9"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12. Коэффициент растекания </w:t>
      </w:r>
      <w:r w:rsidR="0083260A" w:rsidRPr="00A20137">
        <w:rPr>
          <w:szCs w:val="24"/>
          <w:lang w:val="ru-RU" w:eastAsia="ru-RU"/>
        </w:rPr>
        <w:t xml:space="preserve">согласно Методике определения </w:t>
      </w:r>
      <w:proofErr w:type="spellStart"/>
      <w:r w:rsidR="0083260A" w:rsidRPr="00A20137">
        <w:rPr>
          <w:szCs w:val="24"/>
          <w:lang w:val="ru-RU" w:eastAsia="ru-RU"/>
        </w:rPr>
        <w:t>расчетных</w:t>
      </w:r>
      <w:proofErr w:type="spellEnd"/>
      <w:r w:rsidR="0083260A"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w:t>
      </w:r>
      <w:r w:rsidRPr="00A20137">
        <w:rPr>
          <w:szCs w:val="24"/>
          <w:lang w:val="ru-RU" w:eastAsia="ru-RU"/>
        </w:rPr>
        <w:t>;</w:t>
      </w:r>
    </w:p>
    <w:p w14:paraId="09FE5834"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13. Паровоздушная смесь в не </w:t>
      </w:r>
      <w:proofErr w:type="spellStart"/>
      <w:r w:rsidRPr="00A20137">
        <w:rPr>
          <w:szCs w:val="24"/>
          <w:lang w:val="ru-RU" w:eastAsia="ru-RU"/>
        </w:rPr>
        <w:t>загроможденном</w:t>
      </w:r>
      <w:proofErr w:type="spellEnd"/>
      <w:r w:rsidRPr="00A20137">
        <w:rPr>
          <w:szCs w:val="24"/>
          <w:lang w:val="ru-RU" w:eastAsia="ru-RU"/>
        </w:rPr>
        <w:t xml:space="preserve">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7D8A6E7F"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1" w:name="_Toc240119244"/>
      <w:bookmarkEnd w:id="58"/>
      <w:r w:rsidRPr="00084D2E">
        <w:rPr>
          <w:rFonts w:ascii="Times New Roman" w:eastAsia="Times New Roman" w:hAnsi="Times New Roman" w:cs="Times New Roman"/>
          <w:szCs w:val="24"/>
          <w:lang w:val="ru-RU" w:eastAsia="ru-RU"/>
        </w:rPr>
        <w:t>Оценка количества опасных веществ, участвующих в аварии и в создании поражающих факторов</w:t>
      </w:r>
      <w:bookmarkEnd w:id="61"/>
    </w:p>
    <w:p w14:paraId="42BDF366" w14:textId="77777777" w:rsidR="0083260A" w:rsidRPr="00A20137" w:rsidRDefault="0083260A" w:rsidP="00A20137">
      <w:pPr>
        <w:spacing w:after="0" w:line="360" w:lineRule="auto"/>
        <w:ind w:firstLine="680"/>
        <w:jc w:val="both"/>
        <w:rPr>
          <w:sz w:val="24"/>
          <w:szCs w:val="24"/>
          <w:lang w:val="ru-RU" w:eastAsia="ru-RU"/>
        </w:rPr>
      </w:pPr>
    </w:p>
    <w:p w14:paraId="0C2F743D" w14:textId="77777777" w:rsidR="00084D2E" w:rsidRPr="00A20137" w:rsidRDefault="0083260A" w:rsidP="00A20137">
      <w:pPr>
        <w:spacing w:after="0"/>
        <w:ind w:firstLine="680"/>
        <w:jc w:val="both"/>
        <w:rPr>
          <w:sz w:val="24"/>
          <w:szCs w:val="24"/>
          <w:lang w:val="ru-RU" w:eastAsia="ru-RU"/>
        </w:rPr>
      </w:pPr>
      <w:r w:rsidRPr="00A20137">
        <w:rPr>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szCs w:val="24"/>
          <w:lang w:val="ru-RU" w:eastAsia="ru-RU"/>
        </w:rPr>
        <w:t>п.2.2.3</w:t>
      </w:r>
      <w:r w:rsidRPr="00A20137">
        <w:rPr>
          <w:szCs w:val="24"/>
          <w:lang w:val="ru-RU" w:eastAsia="ru-RU"/>
        </w:rPr>
        <w:t xml:space="preserve">. Итоговая оценка </w:t>
      </w:r>
      <w:r w:rsidRPr="00A20137">
        <w:rPr>
          <w:szCs w:val="24"/>
          <w:lang w:val="ru-RU" w:eastAsia="ru-RU"/>
        </w:rPr>
        <w:lastRenderedPageBreak/>
        <w:t>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138AF605" w14:textId="305B679C" w:rsidR="00DC1333" w:rsidRPr="00226198" w:rsidRDefault="0068286D" w:rsidP="00A20137">
      <w:pPr>
        <w:spacing w:after="0"/>
        <w:ind w:firstLine="680"/>
        <w:jc w:val="both"/>
        <w:rPr>
          <w:lang w:val="ru-RU"/>
        </w:rPr>
      </w:pPr>
      <w:r w:rsidRPr="00EF49EA">
        <w:rPr>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rsidRPr="00226198">
        <w:rPr>
          <w:lang w:val="ru-RU"/>
        </w:rPr>
        <w:fldChar w:fldCharType="begin"/>
      </w:r>
      <w:r w:rsidRPr="00EF49EA">
        <w:rPr>
          <w:lang w:val="ru-RU"/>
        </w:rPr>
        <w:instrText xml:space="preserve"> </w:instrText>
      </w:r>
      <w:r w:rsidRPr="00226198">
        <w:rPr>
          <w:lang w:val="ru-RU"/>
        </w:rPr>
        <w:instrText>REF</w:instrText>
      </w:r>
      <w:r w:rsidRPr="00EF49EA">
        <w:rPr>
          <w:lang w:val="ru-RU"/>
        </w:rPr>
        <w:instrText xml:space="preserve"> _</w:instrText>
      </w:r>
      <w:r w:rsidRPr="00226198">
        <w:rPr>
          <w:lang w:val="ru-RU"/>
        </w:rPr>
        <w:instrText>Ref</w:instrText>
      </w:r>
      <w:r w:rsidRPr="00EF49EA">
        <w:rPr>
          <w:lang w:val="ru-RU"/>
        </w:rPr>
        <w:instrText>220853537 \</w:instrText>
      </w:r>
      <w:r w:rsidRPr="00226198">
        <w:rPr>
          <w:lang w:val="ru-RU"/>
        </w:rPr>
        <w:instrText>h</w:instrText>
      </w:r>
      <w:r w:rsidRPr="00EF49EA">
        <w:rPr>
          <w:lang w:val="ru-RU"/>
        </w:rPr>
        <w:instrText xml:space="preserve"> </w:instrText>
      </w:r>
      <w:r w:rsidR="00226198">
        <w:rPr>
          <w:lang w:val="ru-RU"/>
        </w:rPr>
        <w:instrText xml:space="preserve"> \* MERGEFORMAT </w:instrText>
      </w:r>
      <w:r w:rsidRPr="00226198">
        <w:rPr>
          <w:lang w:val="ru-RU"/>
        </w:rPr>
      </w:r>
      <w:r w:rsidRPr="00226198">
        <w:rPr>
          <w:lang w:val="ru-RU"/>
        </w:rPr>
        <w:fldChar w:fldCharType="separate"/>
      </w:r>
      <w:r w:rsidR="00EF49EA" w:rsidRPr="00EF49EA">
        <w:rPr>
          <w:lang w:val="ru-RU"/>
        </w:rPr>
        <w:t>7</w:t>
      </w:r>
      <w:r w:rsidRPr="00226198">
        <w:rPr>
          <w:lang w:val="ru-RU"/>
        </w:rPr>
        <w:fldChar w:fldCharType="end"/>
      </w:r>
      <w:r w:rsidRPr="00EF49EA">
        <w:rPr>
          <w:lang w:val="ru-RU"/>
        </w:rPr>
        <w:t>)</w:t>
      </w:r>
    </w:p>
    <w:p w14:paraId="200E454C" w14:textId="77777777" w:rsidR="00226198" w:rsidRDefault="00226198" w:rsidP="00226198">
      <w:pPr>
        <w:spacing w:after="0"/>
        <w:ind w:firstLine="680"/>
        <w:jc w:val="both"/>
        <w:rPr>
          <w:lang w:val="ru-RU"/>
        </w:rPr>
      </w:pPr>
    </w:p>
    <w:p w14:paraId="550CD796" w14:textId="3DA28D29" w:rsidR="0083260A" w:rsidRPr="00226198" w:rsidRDefault="0083260A" w:rsidP="00226198">
      <w:pPr>
        <w:spacing w:after="0"/>
        <w:ind w:firstLine="680"/>
        <w:jc w:val="both"/>
        <w:rPr>
          <w:lang w:val="ru-RU"/>
        </w:rPr>
      </w:pPr>
      <w:r w:rsidRPr="00EF49EA">
        <w:rPr>
          <w:lang w:val="ru-RU"/>
        </w:rPr>
        <w:t xml:space="preserve">Таблица </w:t>
      </w:r>
      <w:bookmarkStart w:id="62" w:name="_Ref220853537"/>
      <w:r w:rsidRPr="00226198">
        <w:rPr>
          <w:lang w:val="ru-RU"/>
        </w:rPr>
        <w:fldChar w:fldCharType="begin"/>
      </w:r>
      <w:r w:rsidRPr="00EF49EA">
        <w:rPr>
          <w:lang w:val="ru-RU"/>
        </w:rPr>
        <w:instrText xml:space="preserve"> </w:instrText>
      </w:r>
      <w:r w:rsidRPr="00226198">
        <w:rPr>
          <w:lang w:val="ru-RU"/>
        </w:rPr>
        <w:instrText>SEQ</w:instrText>
      </w:r>
      <w:r w:rsidRPr="00EF49EA">
        <w:rPr>
          <w:lang w:val="ru-RU"/>
        </w:rPr>
        <w:instrText xml:space="preserve"> Таблица \* </w:instrText>
      </w:r>
      <w:r w:rsidRPr="00226198">
        <w:rPr>
          <w:lang w:val="ru-RU"/>
        </w:rPr>
        <w:instrText>ARABIC</w:instrText>
      </w:r>
      <w:r w:rsidRPr="00EF49EA">
        <w:rPr>
          <w:lang w:val="ru-RU"/>
        </w:rPr>
        <w:instrText xml:space="preserve"> </w:instrText>
      </w:r>
      <w:r w:rsidRPr="00226198">
        <w:rPr>
          <w:lang w:val="ru-RU"/>
        </w:rPr>
        <w:fldChar w:fldCharType="separate"/>
      </w:r>
      <w:r w:rsidR="00EF49EA" w:rsidRPr="00EF49EA">
        <w:rPr>
          <w:lang w:val="ru-RU"/>
        </w:rPr>
        <w:t>7</w:t>
      </w:r>
      <w:r w:rsidRPr="00226198">
        <w:rPr>
          <w:lang w:val="ru-RU"/>
        </w:rPr>
        <w:fldChar w:fldCharType="end"/>
      </w:r>
      <w:bookmarkEnd w:id="62"/>
      <w:r w:rsidRPr="00EF49EA">
        <w:rPr>
          <w:lang w:val="ru-RU"/>
        </w:rPr>
        <w:t xml:space="preserve"> – Оценка количества опасных веществ, участвующих в аварии и в создании поражающих факторов</w:t>
      </w:r>
    </w:p>
    <w:p w14:paraId="68B7710D" w14:textId="77777777" w:rsidR="0083260A" w:rsidRPr="007462F6" w:rsidRDefault="00DC1333" w:rsidP="00A20137">
      <w:pPr>
        <w:spacing w:after="0" w:line="360" w:lineRule="auto"/>
        <w:ind w:firstLine="680"/>
        <w:jc w:val="both"/>
        <w:rPr>
          <w:sz w:val="24"/>
          <w:szCs w:val="24"/>
          <w:lang w:val="ru-RU" w:eastAsia="ru-RU"/>
        </w:rPr>
      </w:pPr>
      <w:r w:rsidRPr="00A20137">
        <w:rPr>
          <w:szCs w:val="24"/>
          <w:lang w:val="ru-RU" w:eastAsia="ru-RU"/>
        </w:rPr>
        <w:t>{{OV_AMOUNT_SECTION}}</w:t>
      </w:r>
    </w:p>
    <w:p w14:paraId="6078FE93" w14:textId="77777777" w:rsidR="0068286D" w:rsidRDefault="0068286D" w:rsidP="00084D2E">
      <w:pPr>
        <w:rPr>
          <w:sz w:val="24"/>
          <w:szCs w:val="24"/>
          <w:lang w:val="ru-RU"/>
        </w:rPr>
        <w:sectPr w:rsidR="0068286D" w:rsidSect="003453C2">
          <w:pgSz w:w="12240" w:h="15840"/>
          <w:pgMar w:top="1440" w:right="758" w:bottom="1440" w:left="1800" w:header="720" w:footer="720" w:gutter="0"/>
          <w:cols w:space="720"/>
          <w:docGrid w:linePitch="360"/>
        </w:sectPr>
      </w:pPr>
    </w:p>
    <w:p w14:paraId="1CCB3B1A"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3" w:name="_Toc240119245"/>
      <w:proofErr w:type="spellStart"/>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w:t>
      </w:r>
      <w:proofErr w:type="spellEnd"/>
      <w:r w:rsidRPr="00084D2E">
        <w:rPr>
          <w:rFonts w:ascii="Times New Roman" w:eastAsia="Times New Roman" w:hAnsi="Times New Roman" w:cs="Times New Roman"/>
          <w:szCs w:val="24"/>
          <w:lang w:val="ru-RU" w:eastAsia="ru-RU"/>
        </w:rPr>
        <w:t xml:space="preserve"> вероятных зон действия поражающих факторов</w:t>
      </w:r>
      <w:bookmarkEnd w:id="63"/>
    </w:p>
    <w:p w14:paraId="3BA704ED" w14:textId="77777777" w:rsidR="00BD2504" w:rsidRDefault="00BD2504" w:rsidP="00A20137">
      <w:pPr>
        <w:spacing w:after="0" w:line="360" w:lineRule="auto"/>
        <w:ind w:firstLine="680"/>
        <w:jc w:val="both"/>
        <w:rPr>
          <w:sz w:val="24"/>
          <w:szCs w:val="24"/>
          <w:lang w:val="ru-RU" w:eastAsia="ru-RU"/>
        </w:rPr>
      </w:pPr>
    </w:p>
    <w:p w14:paraId="1174BF95" w14:textId="77777777" w:rsidR="0068286D" w:rsidRPr="0068286D" w:rsidRDefault="00BD2504" w:rsidP="00A20137">
      <w:pPr>
        <w:spacing w:after="0"/>
        <w:ind w:firstLine="680"/>
        <w:jc w:val="both"/>
        <w:rPr>
          <w:sz w:val="24"/>
          <w:szCs w:val="24"/>
          <w:lang w:val="ru-RU" w:eastAsia="ru-RU"/>
        </w:rPr>
      </w:pPr>
      <w:proofErr w:type="spellStart"/>
      <w:r w:rsidRPr="00EF49EA">
        <w:rPr>
          <w:lang w:val="ru-RU"/>
        </w:rPr>
        <w:t>Расчеты</w:t>
      </w:r>
      <w:proofErr w:type="spellEnd"/>
      <w:r w:rsidRPr="00EF49EA">
        <w:rPr>
          <w:lang w:val="ru-RU"/>
        </w:rPr>
        <w:t xml:space="preserve"> вероятных зон действия поражающих факторов,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220854008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46E6758B" w14:textId="77777777" w:rsidR="0068286D" w:rsidRPr="0068286D" w:rsidRDefault="0068286D"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4" w:name="_Ref22085400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64"/>
      <w:r w:rsidRPr="00EF49EA">
        <w:rPr>
          <w:lang w:val="ru-RU"/>
        </w:rPr>
        <w:t xml:space="preserve"> – </w:t>
      </w:r>
      <w:proofErr w:type="spellStart"/>
      <w:r w:rsidRPr="00EF49EA">
        <w:rPr>
          <w:lang w:val="ru-RU"/>
        </w:rPr>
        <w:t>Расчет</w:t>
      </w:r>
      <w:proofErr w:type="spellEnd"/>
      <w:r w:rsidRPr="00EF49EA">
        <w:rPr>
          <w:lang w:val="ru-RU"/>
        </w:rPr>
        <w:t xml:space="preserve"> вероятных зон действия поражающих факторов</w:t>
      </w:r>
    </w:p>
    <w:p w14:paraId="12383B1A" w14:textId="77777777" w:rsidR="0068286D" w:rsidRPr="0068286D" w:rsidRDefault="0068286D" w:rsidP="00A20137">
      <w:pPr>
        <w:spacing w:after="0" w:line="360" w:lineRule="auto"/>
        <w:ind w:firstLine="680"/>
        <w:jc w:val="both"/>
        <w:rPr>
          <w:sz w:val="24"/>
          <w:szCs w:val="24"/>
          <w:lang w:val="ru-RU" w:eastAsia="ru-RU"/>
        </w:rPr>
      </w:pPr>
      <w:r w:rsidRPr="00A20137">
        <w:rPr>
          <w:szCs w:val="24"/>
          <w:lang w:val="ru-RU" w:eastAsia="ru-RU"/>
        </w:rPr>
        <w:t>{{IMPACT_ZONES_SECTION}}</w:t>
      </w:r>
    </w:p>
    <w:p w14:paraId="1240139D" w14:textId="77777777" w:rsidR="00BD2504" w:rsidRDefault="00BD2504" w:rsidP="00084D2E">
      <w:pPr>
        <w:rPr>
          <w:sz w:val="24"/>
          <w:szCs w:val="24"/>
          <w:lang w:val="ru-RU"/>
        </w:rPr>
      </w:pPr>
    </w:p>
    <w:p w14:paraId="27F0881E" w14:textId="3930F9B2" w:rsidR="0080110F" w:rsidRDefault="0080110F" w:rsidP="00084D2E">
      <w:pPr>
        <w:rPr>
          <w:sz w:val="24"/>
          <w:szCs w:val="24"/>
          <w:lang w:val="ru-RU"/>
        </w:rPr>
        <w:sectPr w:rsidR="0080110F" w:rsidSect="00EE1789">
          <w:pgSz w:w="23811" w:h="16838" w:orient="landscape" w:code="8"/>
          <w:pgMar w:top="1800" w:right="705" w:bottom="758" w:left="1440" w:header="720" w:footer="720" w:gutter="0"/>
          <w:cols w:space="720"/>
          <w:docGrid w:linePitch="360"/>
        </w:sectPr>
      </w:pPr>
    </w:p>
    <w:p w14:paraId="51A2A2D7"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5" w:name="_Hlk220855908"/>
      <w:bookmarkStart w:id="66"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eastAsia="Times New Roman" w:hAnsi="Times New Roman" w:cs="Times New Roman"/>
          <w:szCs w:val="24"/>
          <w:lang w:val="ru-RU" w:eastAsia="ru-RU"/>
        </w:rPr>
        <w:t xml:space="preserve"> и иных физических лиц, которым может быть </w:t>
      </w:r>
      <w:proofErr w:type="spellStart"/>
      <w:r w:rsidRPr="00084D2E">
        <w:rPr>
          <w:rFonts w:ascii="Times New Roman" w:eastAsia="Times New Roman" w:hAnsi="Times New Roman" w:cs="Times New Roman"/>
          <w:szCs w:val="24"/>
          <w:lang w:val="ru-RU" w:eastAsia="ru-RU"/>
        </w:rPr>
        <w:t>причинен</w:t>
      </w:r>
      <w:proofErr w:type="spellEnd"/>
      <w:r w:rsidRPr="00084D2E">
        <w:rPr>
          <w:rFonts w:ascii="Times New Roman" w:eastAsia="Times New Roman" w:hAnsi="Times New Roman" w:cs="Times New Roman"/>
          <w:szCs w:val="24"/>
          <w:lang w:val="ru-RU" w:eastAsia="ru-RU"/>
        </w:rPr>
        <w:t xml:space="preserve"> вред здоровью или жизни в результате аварии на декларируемом объекте</w:t>
      </w:r>
      <w:bookmarkEnd w:id="66"/>
    </w:p>
    <w:p w14:paraId="674DF7EE" w14:textId="77777777" w:rsidR="00CB1944" w:rsidRDefault="00CB1944" w:rsidP="00A20137">
      <w:pPr>
        <w:spacing w:after="0" w:line="360" w:lineRule="auto"/>
        <w:ind w:firstLine="680"/>
        <w:jc w:val="both"/>
        <w:rPr>
          <w:sz w:val="24"/>
          <w:szCs w:val="24"/>
          <w:lang w:val="ru-RU" w:eastAsia="ru-RU"/>
        </w:rPr>
      </w:pPr>
    </w:p>
    <w:p w14:paraId="352D5FE5" w14:textId="77777777" w:rsidR="00CB1944" w:rsidRPr="00CB1944" w:rsidRDefault="00CB1944" w:rsidP="00A20137">
      <w:pPr>
        <w:spacing w:after="0"/>
        <w:ind w:firstLine="680"/>
        <w:jc w:val="both"/>
        <w:rPr>
          <w:sz w:val="24"/>
          <w:szCs w:val="24"/>
          <w:lang w:val="ru-RU" w:eastAsia="ru-RU"/>
        </w:rPr>
      </w:pPr>
      <w:r w:rsidRPr="00EF49EA">
        <w:rPr>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220855943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6380D735" w14:textId="77777777" w:rsidR="0075523A" w:rsidRDefault="0075523A" w:rsidP="0075523A">
      <w:pPr>
        <w:spacing w:after="0"/>
        <w:ind w:firstLine="680"/>
        <w:jc w:val="both"/>
        <w:rPr>
          <w:lang w:val="ru-RU"/>
        </w:rPr>
      </w:pPr>
    </w:p>
    <w:p w14:paraId="28C4A664" w14:textId="205B2400" w:rsidR="00CB1944" w:rsidRPr="0075523A" w:rsidRDefault="00CB1944" w:rsidP="0075523A">
      <w:pPr>
        <w:spacing w:after="0"/>
        <w:ind w:firstLine="680"/>
        <w:jc w:val="both"/>
        <w:rPr>
          <w:lang w:val="ru-RU"/>
        </w:rPr>
      </w:pPr>
      <w:r w:rsidRPr="00EF49EA">
        <w:rPr>
          <w:lang w:val="ru-RU"/>
        </w:rPr>
        <w:t xml:space="preserve">Таблица </w:t>
      </w:r>
      <w:bookmarkStart w:id="67" w:name="_Ref220855943"/>
      <w:r w:rsidRPr="0075523A">
        <w:rPr>
          <w:lang w:val="ru-RU"/>
        </w:rPr>
        <w:fldChar w:fldCharType="begin"/>
      </w:r>
      <w:r w:rsidRPr="00EF49EA">
        <w:rPr>
          <w:lang w:val="ru-RU"/>
        </w:rPr>
        <w:instrText xml:space="preserve"> </w:instrText>
      </w:r>
      <w:r w:rsidRPr="0075523A">
        <w:rPr>
          <w:lang w:val="ru-RU"/>
        </w:rPr>
        <w:instrText>SEQ</w:instrText>
      </w:r>
      <w:r w:rsidRPr="00EF49EA">
        <w:rPr>
          <w:lang w:val="ru-RU"/>
        </w:rPr>
        <w:instrText xml:space="preserve"> Таблица \* </w:instrText>
      </w:r>
      <w:r w:rsidRPr="0075523A">
        <w:rPr>
          <w:lang w:val="ru-RU"/>
        </w:rPr>
        <w:instrText>ARABIC</w:instrText>
      </w:r>
      <w:r w:rsidRPr="00EF49EA">
        <w:rPr>
          <w:lang w:val="ru-RU"/>
        </w:rPr>
        <w:instrText xml:space="preserve"> </w:instrText>
      </w:r>
      <w:r w:rsidRPr="0075523A">
        <w:rPr>
          <w:lang w:val="ru-RU"/>
        </w:rPr>
        <w:fldChar w:fldCharType="separate"/>
      </w:r>
      <w:r w:rsidR="00EF49EA" w:rsidRPr="00EF49EA">
        <w:rPr>
          <w:lang w:val="ru-RU"/>
        </w:rPr>
        <w:t>9</w:t>
      </w:r>
      <w:r w:rsidRPr="0075523A">
        <w:rPr>
          <w:lang w:val="ru-RU"/>
        </w:rPr>
        <w:fldChar w:fldCharType="end"/>
      </w:r>
      <w:bookmarkEnd w:id="67"/>
      <w:r w:rsidRPr="00EF49EA">
        <w:rPr>
          <w:lang w:val="ru-RU"/>
        </w:rPr>
        <w:t xml:space="preserve"> – Оценка возможного числа потерпевших, в том числе погибших, среди работников декларируемого объекта</w:t>
      </w:r>
    </w:p>
    <w:p w14:paraId="1B3007C6" w14:textId="77777777" w:rsidR="00CB1944" w:rsidRDefault="00CB1944" w:rsidP="00A20137">
      <w:pPr>
        <w:spacing w:after="0" w:line="360" w:lineRule="auto"/>
        <w:ind w:firstLine="680"/>
        <w:jc w:val="both"/>
        <w:rPr>
          <w:sz w:val="24"/>
          <w:szCs w:val="24"/>
          <w:lang w:val="ru-RU" w:eastAsia="ru-RU"/>
        </w:rPr>
      </w:pPr>
      <w:r w:rsidRPr="0046151A">
        <w:rPr>
          <w:szCs w:val="24"/>
          <w:lang w:val="ru-RU" w:eastAsia="ru-RU"/>
        </w:rPr>
        <w:t>{{</w:t>
      </w:r>
      <w:r w:rsidRPr="00A20137">
        <w:rPr>
          <w:szCs w:val="24"/>
          <w:lang w:val="ru-RU" w:eastAsia="ru-RU"/>
        </w:rPr>
        <w:t>CASUALTIES</w:t>
      </w:r>
      <w:r w:rsidRPr="0046151A">
        <w:rPr>
          <w:szCs w:val="24"/>
          <w:lang w:val="ru-RU" w:eastAsia="ru-RU"/>
        </w:rPr>
        <w:t>_</w:t>
      </w:r>
      <w:r w:rsidRPr="00A20137">
        <w:rPr>
          <w:szCs w:val="24"/>
          <w:lang w:val="ru-RU" w:eastAsia="ru-RU"/>
        </w:rPr>
        <w:t>SECTION</w:t>
      </w:r>
      <w:r w:rsidRPr="0046151A">
        <w:rPr>
          <w:szCs w:val="24"/>
          <w:lang w:val="ru-RU" w:eastAsia="ru-RU"/>
        </w:rPr>
        <w:t>}}</w:t>
      </w:r>
    </w:p>
    <w:p w14:paraId="1CA6E84F" w14:textId="77777777" w:rsidR="002A13E0" w:rsidRDefault="002A13E0" w:rsidP="00A20137">
      <w:pPr>
        <w:spacing w:after="0" w:line="360" w:lineRule="auto"/>
        <w:ind w:firstLine="680"/>
        <w:jc w:val="both"/>
        <w:rPr>
          <w:sz w:val="24"/>
          <w:szCs w:val="24"/>
          <w:lang w:val="ru-RU" w:eastAsia="ru-RU"/>
        </w:rPr>
      </w:pPr>
    </w:p>
    <w:p w14:paraId="4A2AED13" w14:textId="77777777" w:rsidR="002A13E0" w:rsidRDefault="002A13E0" w:rsidP="00A20137">
      <w:pPr>
        <w:spacing w:after="0"/>
        <w:ind w:firstLine="680"/>
        <w:jc w:val="both"/>
        <w:rPr>
          <w:sz w:val="24"/>
          <w:szCs w:val="24"/>
          <w:lang w:val="ru-RU" w:eastAsia="ru-RU"/>
        </w:rPr>
      </w:pPr>
      <w:r>
        <w:rPr>
          <w:szCs w:val="24"/>
          <w:lang w:val="ru-RU" w:eastAsia="ru-RU"/>
        </w:rPr>
        <w:t>П</w:t>
      </w:r>
      <w:r w:rsidRPr="00084D2E">
        <w:rPr>
          <w:szCs w:val="24"/>
          <w:lang w:val="ru-RU" w:eastAsia="ru-RU"/>
        </w:rPr>
        <w:t>отерпевши</w:t>
      </w:r>
      <w:r>
        <w:rPr>
          <w:szCs w:val="24"/>
          <w:lang w:val="ru-RU" w:eastAsia="ru-RU"/>
        </w:rPr>
        <w:t>е</w:t>
      </w:r>
      <w:r w:rsidRPr="00084D2E">
        <w:rPr>
          <w:szCs w:val="24"/>
          <w:lang w:val="ru-RU" w:eastAsia="ru-RU"/>
        </w:rPr>
        <w:t>, в том числе погибши</w:t>
      </w:r>
      <w:r>
        <w:rPr>
          <w:szCs w:val="24"/>
          <w:lang w:val="ru-RU" w:eastAsia="ru-RU"/>
        </w:rPr>
        <w:t>е</w:t>
      </w:r>
      <w:r w:rsidRPr="00084D2E">
        <w:rPr>
          <w:szCs w:val="24"/>
          <w:lang w:val="ru-RU" w:eastAsia="ru-RU"/>
        </w:rPr>
        <w:t>, среди работников иных физических лиц</w:t>
      </w:r>
      <w:r>
        <w:rPr>
          <w:szCs w:val="24"/>
          <w:lang w:val="ru-RU" w:eastAsia="ru-RU"/>
        </w:rPr>
        <w:t xml:space="preserve"> не прогнозируются.</w:t>
      </w:r>
    </w:p>
    <w:p w14:paraId="6BD5CB97" w14:textId="77777777" w:rsidR="002A13E0" w:rsidRDefault="002A13E0" w:rsidP="002A13E0">
      <w:pPr>
        <w:ind w:firstLine="680"/>
        <w:jc w:val="both"/>
        <w:rPr>
          <w:sz w:val="24"/>
          <w:szCs w:val="24"/>
          <w:lang w:val="ru-RU"/>
        </w:rPr>
      </w:pPr>
    </w:p>
    <w:p w14:paraId="03F049F5" w14:textId="77777777" w:rsidR="00535BFB" w:rsidRDefault="00535BFB" w:rsidP="00CB1944">
      <w:pPr>
        <w:ind w:firstLine="680"/>
        <w:rPr>
          <w:sz w:val="24"/>
          <w:szCs w:val="24"/>
          <w:lang w:val="ru-RU"/>
        </w:rPr>
        <w:sectPr w:rsidR="00535BFB" w:rsidSect="003453C2">
          <w:pgSz w:w="12240" w:h="15840"/>
          <w:pgMar w:top="1440" w:right="758" w:bottom="1440" w:left="1800" w:header="720" w:footer="720" w:gutter="0"/>
          <w:cols w:space="720"/>
          <w:docGrid w:linePitch="360"/>
        </w:sectPr>
      </w:pPr>
    </w:p>
    <w:p w14:paraId="3451F746"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8"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68"/>
    </w:p>
    <w:p w14:paraId="478805E8" w14:textId="77777777" w:rsidR="001A484F" w:rsidRDefault="001A484F" w:rsidP="001A484F">
      <w:pPr>
        <w:spacing w:after="0"/>
        <w:ind w:firstLine="680"/>
        <w:jc w:val="both"/>
        <w:rPr>
          <w:sz w:val="24"/>
          <w:szCs w:val="24"/>
          <w:lang w:val="ru-RU" w:eastAsia="ru-RU"/>
        </w:rPr>
      </w:pPr>
    </w:p>
    <w:p w14:paraId="48576814" w14:textId="77777777" w:rsidR="0046151A" w:rsidRPr="0046151A" w:rsidRDefault="00535BFB" w:rsidP="00A20137">
      <w:pPr>
        <w:spacing w:after="0"/>
        <w:ind w:firstLine="680"/>
        <w:jc w:val="both"/>
        <w:rPr>
          <w:sz w:val="24"/>
          <w:szCs w:val="24"/>
          <w:lang w:val="ru-RU" w:eastAsia="ru-RU"/>
        </w:rPr>
      </w:pPr>
      <w:r w:rsidRPr="00EF49EA">
        <w:rPr>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220858609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5704F10B" w14:textId="77777777" w:rsidR="00A00ECD" w:rsidRDefault="00A00ECD" w:rsidP="00A00ECD">
      <w:pPr>
        <w:spacing w:after="0"/>
        <w:ind w:firstLine="680"/>
        <w:jc w:val="both"/>
        <w:rPr>
          <w:lang w:val="ru-RU"/>
        </w:rPr>
      </w:pPr>
    </w:p>
    <w:p w14:paraId="5C409617" w14:textId="1FA81318" w:rsidR="0046151A" w:rsidRPr="00A00ECD" w:rsidRDefault="0046151A" w:rsidP="00A00ECD">
      <w:pPr>
        <w:spacing w:after="0"/>
        <w:ind w:firstLine="680"/>
        <w:jc w:val="both"/>
        <w:rPr>
          <w:lang w:val="ru-RU"/>
        </w:rPr>
      </w:pPr>
      <w:r w:rsidRPr="00EF49EA">
        <w:rPr>
          <w:lang w:val="ru-RU"/>
        </w:rPr>
        <w:t xml:space="preserve">Таблица </w:t>
      </w:r>
      <w:bookmarkStart w:id="69" w:name="_Ref220858609"/>
      <w:r w:rsidRPr="00A00ECD">
        <w:rPr>
          <w:lang w:val="ru-RU"/>
        </w:rPr>
        <w:fldChar w:fldCharType="begin"/>
      </w:r>
      <w:r w:rsidRPr="00EF49EA">
        <w:rPr>
          <w:lang w:val="ru-RU"/>
        </w:rPr>
        <w:instrText xml:space="preserve"> </w:instrText>
      </w:r>
      <w:r w:rsidRPr="00A00ECD">
        <w:rPr>
          <w:lang w:val="ru-RU"/>
        </w:rPr>
        <w:instrText>SEQ</w:instrText>
      </w:r>
      <w:r w:rsidRPr="00EF49EA">
        <w:rPr>
          <w:lang w:val="ru-RU"/>
        </w:rPr>
        <w:instrText xml:space="preserve"> Таблица \* </w:instrText>
      </w:r>
      <w:r w:rsidRPr="00A00ECD">
        <w:rPr>
          <w:lang w:val="ru-RU"/>
        </w:rPr>
        <w:instrText>ARABIC</w:instrText>
      </w:r>
      <w:r w:rsidRPr="00EF49EA">
        <w:rPr>
          <w:lang w:val="ru-RU"/>
        </w:rPr>
        <w:instrText xml:space="preserve"> </w:instrText>
      </w:r>
      <w:r w:rsidRPr="00A00ECD">
        <w:rPr>
          <w:lang w:val="ru-RU"/>
        </w:rPr>
        <w:fldChar w:fldCharType="separate"/>
      </w:r>
      <w:r w:rsidR="00EF49EA" w:rsidRPr="00EF49EA">
        <w:rPr>
          <w:lang w:val="ru-RU"/>
        </w:rPr>
        <w:t>10</w:t>
      </w:r>
      <w:r w:rsidRPr="00A00ECD">
        <w:rPr>
          <w:lang w:val="ru-RU"/>
        </w:rPr>
        <w:fldChar w:fldCharType="end"/>
      </w:r>
      <w:bookmarkEnd w:id="69"/>
      <w:r w:rsidRPr="00EF49EA">
        <w:rPr>
          <w:lang w:val="ru-RU"/>
        </w:rPr>
        <w:t xml:space="preserve"> – Оценка возможного ущерба имуществу юридическим и физическим лицам и вреда окружающей среде</w:t>
      </w:r>
      <w:r w:rsidR="00C071E9">
        <w:rPr>
          <w:lang w:val="ru-RU"/>
        </w:rPr>
        <w:t xml:space="preserve"> (</w:t>
      </w:r>
      <w:proofErr w:type="spellStart"/>
      <w:r w:rsidR="00C071E9">
        <w:rPr>
          <w:lang w:val="ru-RU"/>
        </w:rPr>
        <w:t>тыс.руб</w:t>
      </w:r>
      <w:proofErr w:type="spellEnd"/>
      <w:r w:rsidR="00C071E9">
        <w:rPr>
          <w:lang w:val="ru-RU"/>
        </w:rPr>
        <w:t>.)</w:t>
      </w:r>
    </w:p>
    <w:p w14:paraId="34CACD7E" w14:textId="77777777" w:rsidR="0046151A" w:rsidRPr="0046151A" w:rsidRDefault="0046151A" w:rsidP="00A20137">
      <w:pPr>
        <w:spacing w:after="0" w:line="360" w:lineRule="auto"/>
        <w:ind w:firstLine="680"/>
        <w:jc w:val="both"/>
        <w:rPr>
          <w:sz w:val="24"/>
          <w:szCs w:val="24"/>
          <w:lang w:val="ru-RU" w:eastAsia="ru-RU"/>
        </w:rPr>
      </w:pPr>
      <w:r w:rsidRPr="00606974">
        <w:rPr>
          <w:szCs w:val="24"/>
          <w:lang w:val="ru-RU" w:eastAsia="ru-RU"/>
        </w:rPr>
        <w:t>{{</w:t>
      </w:r>
      <w:r w:rsidRPr="00A20137">
        <w:rPr>
          <w:szCs w:val="24"/>
          <w:lang w:val="ru-RU" w:eastAsia="ru-RU"/>
        </w:rPr>
        <w:t>DAMAGE</w:t>
      </w:r>
      <w:r w:rsidRPr="00606974">
        <w:rPr>
          <w:szCs w:val="24"/>
          <w:lang w:val="ru-RU" w:eastAsia="ru-RU"/>
        </w:rPr>
        <w:t>_</w:t>
      </w:r>
      <w:r w:rsidRPr="00A20137">
        <w:rPr>
          <w:szCs w:val="24"/>
          <w:lang w:val="ru-RU" w:eastAsia="ru-RU"/>
        </w:rPr>
        <w:t>SECTION</w:t>
      </w:r>
      <w:r w:rsidRPr="00606974">
        <w:rPr>
          <w:szCs w:val="24"/>
          <w:lang w:val="ru-RU" w:eastAsia="ru-RU"/>
        </w:rPr>
        <w:t>}}</w:t>
      </w:r>
    </w:p>
    <w:p w14:paraId="633A2C25" w14:textId="77777777" w:rsidR="0046151A" w:rsidRPr="0046151A" w:rsidRDefault="0046151A" w:rsidP="0046151A">
      <w:pPr>
        <w:rPr>
          <w:lang w:val="ru-RU" w:eastAsia="ru-RU"/>
        </w:rPr>
      </w:pPr>
    </w:p>
    <w:p w14:paraId="49BC6B52" w14:textId="77777777" w:rsidR="003453C2" w:rsidRDefault="003453C2" w:rsidP="004F3C77">
      <w:pPr>
        <w:rPr>
          <w:sz w:val="24"/>
          <w:szCs w:val="24"/>
          <w:lang w:val="ru-RU"/>
        </w:rPr>
      </w:pPr>
    </w:p>
    <w:p w14:paraId="5C6E077F" w14:textId="77777777" w:rsidR="008F1D02" w:rsidRPr="00ED05A7" w:rsidRDefault="008F1D02" w:rsidP="004F3C77">
      <w:pPr>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042283C2"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70" w:name="_Toc163736173"/>
      <w:bookmarkStart w:id="71"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255D2D" w14:textId="77777777" w:rsidR="00D0695E" w:rsidRDefault="00D0695E" w:rsidP="00A20137">
      <w:pPr>
        <w:spacing w:after="0" w:line="360" w:lineRule="auto"/>
        <w:ind w:firstLine="680"/>
        <w:jc w:val="both"/>
        <w:rPr>
          <w:sz w:val="24"/>
          <w:szCs w:val="24"/>
          <w:lang w:val="ru-RU" w:eastAsia="ru-RU"/>
        </w:rPr>
      </w:pPr>
    </w:p>
    <w:p w14:paraId="23746DED"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44A9EA2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Для оценки риска аварий использовались следующие показатели риска: </w:t>
      </w:r>
    </w:p>
    <w:p w14:paraId="45879CF9"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индивидуальный риск </w:t>
      </w:r>
      <w:r w:rsidRPr="00606974">
        <w:rPr>
          <w:noProof/>
          <w:szCs w:val="24"/>
          <w:lang w:val="ru-RU" w:eastAsia="ru-RU"/>
        </w:rPr>
        <w:drawing>
          <wp:inline distT="0" distB="0" distL="0" distR="0" wp14:anchorId="383833C6" wp14:editId="5F26FDA2">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7E9DE401"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потенциальный риск (или потенциальный территориальный риск) </w:t>
      </w:r>
      <w:r w:rsidRPr="00606974">
        <w:rPr>
          <w:noProof/>
          <w:szCs w:val="24"/>
          <w:lang w:val="ru-RU" w:eastAsia="ru-RU"/>
        </w:rPr>
        <w:drawing>
          <wp:inline distT="0" distB="0" distL="0" distR="0" wp14:anchorId="75DD0D5C" wp14:editId="3C5676A3">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0A40FB9E"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коллективный риск (или ожидаемые людские потери) </w:t>
      </w:r>
      <w:r w:rsidRPr="00606974">
        <w:rPr>
          <w:noProof/>
          <w:szCs w:val="24"/>
          <w:lang w:val="ru-RU" w:eastAsia="ru-RU"/>
        </w:rPr>
        <w:drawing>
          <wp:inline distT="0" distB="0" distL="0" distR="0" wp14:anchorId="5C121A90" wp14:editId="3D91EDDD">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szCs w:val="24"/>
          <w:lang w:val="ru-RU" w:eastAsia="ru-RU"/>
        </w:rPr>
        <w:t xml:space="preserve">- ожидаемое количество </w:t>
      </w:r>
      <w:proofErr w:type="spellStart"/>
      <w:r w:rsidRPr="00606974">
        <w:rPr>
          <w:szCs w:val="24"/>
          <w:lang w:val="ru-RU" w:eastAsia="ru-RU"/>
        </w:rPr>
        <w:t>пораженных</w:t>
      </w:r>
      <w:proofErr w:type="spellEnd"/>
      <w:r w:rsidRPr="00606974">
        <w:rPr>
          <w:szCs w:val="24"/>
          <w:lang w:val="ru-RU" w:eastAsia="ru-RU"/>
        </w:rPr>
        <w:t xml:space="preserve"> в результате возможных аварий за </w:t>
      </w:r>
      <w:proofErr w:type="spellStart"/>
      <w:r w:rsidRPr="00606974">
        <w:rPr>
          <w:szCs w:val="24"/>
          <w:lang w:val="ru-RU" w:eastAsia="ru-RU"/>
        </w:rPr>
        <w:t>определенный</w:t>
      </w:r>
      <w:proofErr w:type="spellEnd"/>
      <w:r w:rsidRPr="00606974">
        <w:rPr>
          <w:szCs w:val="24"/>
          <w:lang w:val="ru-RU" w:eastAsia="ru-RU"/>
        </w:rPr>
        <w:t xml:space="preserve"> период времени; </w:t>
      </w:r>
    </w:p>
    <w:p w14:paraId="7A019C9C"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социальный риск (или риск поражения группы людей) </w:t>
      </w:r>
      <w:r w:rsidRPr="00606974">
        <w:rPr>
          <w:noProof/>
          <w:szCs w:val="24"/>
          <w:lang w:val="ru-RU" w:eastAsia="ru-RU"/>
        </w:rPr>
        <w:drawing>
          <wp:inline distT="0" distB="0" distL="0" distR="0" wp14:anchorId="225F122D" wp14:editId="3449087D">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szCs w:val="24"/>
          <w:lang w:val="ru-RU" w:eastAsia="ru-RU"/>
        </w:rPr>
        <w:t xml:space="preserve">- зависимость частоты возникновения сценариев аварий </w:t>
      </w:r>
      <w:r w:rsidRPr="00606974">
        <w:rPr>
          <w:noProof/>
          <w:szCs w:val="24"/>
          <w:lang w:val="ru-RU" w:eastAsia="ru-RU"/>
        </w:rPr>
        <w:drawing>
          <wp:inline distT="0" distB="0" distL="0" distR="0" wp14:anchorId="70D76977" wp14:editId="12F5F411">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 в которых пострадало на </w:t>
      </w:r>
      <w:proofErr w:type="spellStart"/>
      <w:r w:rsidRPr="00606974">
        <w:rPr>
          <w:szCs w:val="24"/>
          <w:lang w:val="ru-RU" w:eastAsia="ru-RU"/>
        </w:rPr>
        <w:t>определенном</w:t>
      </w:r>
      <w:proofErr w:type="spellEnd"/>
      <w:r w:rsidRPr="00606974">
        <w:rPr>
          <w:szCs w:val="24"/>
          <w:lang w:val="ru-RU" w:eastAsia="ru-RU"/>
        </w:rPr>
        <w:t xml:space="preserve"> уровне не менее </w:t>
      </w:r>
      <w:r w:rsidRPr="00606974">
        <w:rPr>
          <w:noProof/>
          <w:szCs w:val="24"/>
          <w:lang w:val="ru-RU" w:eastAsia="ru-RU"/>
        </w:rPr>
        <w:drawing>
          <wp:inline distT="0" distB="0" distL="0" distR="0" wp14:anchorId="00A0F125" wp14:editId="394FB810">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человек, от этого числа </w:t>
      </w:r>
      <w:r w:rsidRPr="00606974">
        <w:rPr>
          <w:noProof/>
          <w:szCs w:val="24"/>
          <w:lang w:val="ru-RU" w:eastAsia="ru-RU"/>
        </w:rPr>
        <w:drawing>
          <wp:inline distT="0" distB="0" distL="0" distR="0" wp14:anchorId="42550A51" wp14:editId="537995D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(представляется в виде соответствующей </w:t>
      </w:r>
      <w:r w:rsidRPr="00606974">
        <w:rPr>
          <w:noProof/>
          <w:szCs w:val="24"/>
          <w:lang w:val="ru-RU" w:eastAsia="ru-RU"/>
        </w:rPr>
        <w:drawing>
          <wp:inline distT="0" distB="0" distL="0" distR="0" wp14:anchorId="7A7595AB" wp14:editId="0BFBAF0B">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szCs w:val="24"/>
          <w:lang w:val="ru-RU" w:eastAsia="ru-RU"/>
        </w:rPr>
        <w:t xml:space="preserve">-кривой); </w:t>
      </w:r>
    </w:p>
    <w:p w14:paraId="2AE2001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частота реализации аварии с гибелью не менее одного человека </w:t>
      </w:r>
      <w:r w:rsidRPr="00606974">
        <w:rPr>
          <w:noProof/>
          <w:szCs w:val="24"/>
          <w:lang w:val="ru-RU" w:eastAsia="ru-RU"/>
        </w:rPr>
        <w:drawing>
          <wp:inline distT="0" distB="0" distL="0" distR="0" wp14:anchorId="5176FE74" wp14:editId="5D0C9097">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szCs w:val="24"/>
          <w:lang w:val="ru-RU" w:eastAsia="ru-RU"/>
        </w:rPr>
        <w:t>.</w:t>
      </w:r>
    </w:p>
    <w:p w14:paraId="3B29352A" w14:textId="77777777" w:rsidR="00606974" w:rsidRDefault="00606974" w:rsidP="00A20137">
      <w:pPr>
        <w:spacing w:after="0" w:line="360" w:lineRule="auto"/>
        <w:ind w:firstLine="680"/>
        <w:jc w:val="both"/>
        <w:rPr>
          <w:sz w:val="24"/>
          <w:szCs w:val="24"/>
          <w:lang w:val="ru-RU" w:eastAsia="ru-RU"/>
        </w:rPr>
      </w:pPr>
    </w:p>
    <w:p w14:paraId="36E94D72"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{{FATAL_ACCIDENT_FREQUENCY}}</w:t>
      </w:r>
    </w:p>
    <w:p w14:paraId="2F4CE94E" w14:textId="77777777" w:rsidR="00606974" w:rsidRDefault="00606974" w:rsidP="00A20137">
      <w:pPr>
        <w:spacing w:after="0" w:line="360" w:lineRule="auto"/>
        <w:ind w:firstLine="680"/>
        <w:jc w:val="both"/>
        <w:rPr>
          <w:sz w:val="24"/>
          <w:szCs w:val="24"/>
          <w:lang w:val="ru-RU" w:eastAsia="ru-RU"/>
        </w:rPr>
      </w:pPr>
    </w:p>
    <w:p w14:paraId="349F157A" w14:textId="77777777" w:rsidR="00606974" w:rsidRPr="0046151A" w:rsidRDefault="00606974" w:rsidP="00A20137">
      <w:pPr>
        <w:spacing w:after="0"/>
        <w:ind w:firstLine="680"/>
        <w:jc w:val="both"/>
        <w:rPr>
          <w:sz w:val="24"/>
          <w:szCs w:val="24"/>
          <w:lang w:val="ru-RU" w:eastAsia="ru-RU"/>
        </w:rPr>
      </w:pPr>
      <w:r w:rsidRPr="00EF49EA">
        <w:rPr>
          <w:lang w:val="ru-RU"/>
        </w:rPr>
        <w:t xml:space="preserve">Оценка коллективного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220859524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p w14:paraId="5607AF61" w14:textId="77777777" w:rsidR="00606974" w:rsidRPr="0046151A" w:rsidRDefault="00606974"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2" w:name="_Ref22085952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72"/>
      <w:r w:rsidRPr="00EF49EA">
        <w:rPr>
          <w:lang w:val="ru-RU"/>
        </w:rPr>
        <w:t xml:space="preserve"> – Оценка коллективного риска</w:t>
      </w:r>
    </w:p>
    <w:p w14:paraId="7FDFEFB4" w14:textId="77777777" w:rsidR="00606974" w:rsidRPr="0046151A" w:rsidRDefault="00CD42A7" w:rsidP="00A20137">
      <w:pPr>
        <w:spacing w:after="0" w:line="360" w:lineRule="auto"/>
        <w:ind w:firstLine="680"/>
        <w:jc w:val="both"/>
        <w:rPr>
          <w:sz w:val="24"/>
          <w:szCs w:val="24"/>
          <w:lang w:val="ru-RU" w:eastAsia="ru-RU"/>
        </w:rPr>
      </w:pPr>
      <w:r w:rsidRPr="00CD42A7">
        <w:rPr>
          <w:szCs w:val="24"/>
          <w:lang w:val="ru-RU" w:eastAsia="ru-RU"/>
        </w:rPr>
        <w:t>{{</w:t>
      </w:r>
      <w:r w:rsidRPr="00A20137">
        <w:rPr>
          <w:szCs w:val="24"/>
          <w:lang w:val="ru-RU" w:eastAsia="ru-RU"/>
        </w:rPr>
        <w:t>COLLECTIVE</w:t>
      </w:r>
      <w:r w:rsidRPr="00CD42A7">
        <w:rPr>
          <w:szCs w:val="24"/>
          <w:lang w:val="ru-RU" w:eastAsia="ru-RU"/>
        </w:rPr>
        <w:t>_</w:t>
      </w:r>
      <w:r w:rsidRPr="00A20137">
        <w:rPr>
          <w:szCs w:val="24"/>
          <w:lang w:val="ru-RU" w:eastAsia="ru-RU"/>
        </w:rPr>
        <w:t>RISK</w:t>
      </w:r>
      <w:r w:rsidRPr="00CD42A7">
        <w:rPr>
          <w:szCs w:val="24"/>
          <w:lang w:val="ru-RU" w:eastAsia="ru-RU"/>
        </w:rPr>
        <w:t>_</w:t>
      </w:r>
      <w:r w:rsidRPr="00A20137">
        <w:rPr>
          <w:szCs w:val="24"/>
          <w:lang w:val="ru-RU" w:eastAsia="ru-RU"/>
        </w:rPr>
        <w:t>SECTION</w:t>
      </w:r>
      <w:r w:rsidRPr="00CD42A7">
        <w:rPr>
          <w:szCs w:val="24"/>
          <w:lang w:val="ru-RU" w:eastAsia="ru-RU"/>
        </w:rPr>
        <w:t>}}</w:t>
      </w:r>
    </w:p>
    <w:p w14:paraId="4CFBD9EE" w14:textId="77777777" w:rsidR="00606974" w:rsidRPr="00606974" w:rsidRDefault="00606974" w:rsidP="00A20137">
      <w:pPr>
        <w:spacing w:after="0" w:line="360" w:lineRule="auto"/>
        <w:ind w:firstLine="680"/>
        <w:jc w:val="both"/>
        <w:rPr>
          <w:sz w:val="24"/>
          <w:szCs w:val="24"/>
          <w:lang w:val="ru-RU" w:eastAsia="ru-RU"/>
        </w:rPr>
      </w:pPr>
    </w:p>
    <w:p w14:paraId="74E45DF1" w14:textId="77777777" w:rsidR="00CD42A7" w:rsidRPr="0046151A" w:rsidRDefault="00CD42A7" w:rsidP="00A20137">
      <w:pPr>
        <w:spacing w:after="0"/>
        <w:ind w:firstLine="680"/>
        <w:jc w:val="both"/>
        <w:rPr>
          <w:sz w:val="24"/>
          <w:szCs w:val="24"/>
          <w:lang w:val="ru-RU" w:eastAsia="ru-RU"/>
        </w:rPr>
      </w:pPr>
      <w:r w:rsidRPr="00EF49EA">
        <w:rPr>
          <w:lang w:val="ru-RU"/>
        </w:rPr>
        <w:t xml:space="preserve">Оценка индивидуального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220859629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77F4E8A0" w14:textId="77777777" w:rsidR="00CD42A7" w:rsidRPr="0046151A" w:rsidRDefault="00CD42A7"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3" w:name="_Ref22085962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73"/>
      <w:r w:rsidRPr="00EF49EA">
        <w:rPr>
          <w:lang w:val="ru-RU"/>
        </w:rPr>
        <w:t xml:space="preserve"> – Оценка индивидуального риска</w:t>
      </w:r>
    </w:p>
    <w:p w14:paraId="098D288E" w14:textId="77777777" w:rsidR="00CD42A7" w:rsidRPr="00CD42A7" w:rsidRDefault="00CD42A7" w:rsidP="00A20137">
      <w:pPr>
        <w:spacing w:after="0" w:line="360" w:lineRule="auto"/>
        <w:ind w:firstLine="680"/>
        <w:jc w:val="both"/>
        <w:rPr>
          <w:sz w:val="24"/>
          <w:szCs w:val="24"/>
          <w:lang w:val="ru-RU" w:eastAsia="ru-RU"/>
        </w:rPr>
      </w:pPr>
      <w:r w:rsidRPr="00CD42A7">
        <w:rPr>
          <w:szCs w:val="24"/>
          <w:lang w:val="ru-RU" w:eastAsia="ru-RU"/>
        </w:rPr>
        <w:t>{{INDIVIDUAL_RISK_SECTION}}</w:t>
      </w:r>
    </w:p>
    <w:p w14:paraId="07598EC1" w14:textId="77777777" w:rsidR="009D351A" w:rsidRPr="00EF49EA" w:rsidRDefault="00000000">
      <w:pPr>
        <w:pStyle w:val="af6"/>
        <w:keepNext/>
        <w:spacing w:before="120" w:after="60"/>
        <w:rPr>
          <w:lang w:val="ru-RU"/>
        </w:rPr>
      </w:pPr>
      <w:r w:rsidRPr="00EF49EA">
        <w:rPr>
          <w:lang w:val="ru-RU"/>
        </w:rPr>
        <w:t xml:space="preserve">Таблица </w:t>
      </w:r>
      <w:bookmarkStart w:id="74" w:name="AutoTable1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74"/>
      <w:r w:rsidRPr="00EF49EA">
        <w:rPr>
          <w:lang w:val="ru-RU"/>
        </w:rPr>
        <w:t xml:space="preserve"> – Сводные показатели риска по составляющим ОПО</w:t>
      </w:r>
    </w:p>
    <w:p w14:paraId="11C63A50" w14:textId="77777777" w:rsidR="009D351A" w:rsidRPr="00EF49EA" w:rsidRDefault="00000000">
      <w:pPr>
        <w:rPr>
          <w:lang w:val="ru-RU"/>
        </w:rPr>
      </w:pPr>
      <w:r w:rsidRPr="00EF49EA">
        <w:rPr>
          <w:lang w:val="ru-RU"/>
        </w:rPr>
        <w:t>{{</w:t>
      </w:r>
      <w:r>
        <w:t>COMPONENT</w:t>
      </w:r>
      <w:r w:rsidRPr="00EF49EA">
        <w:rPr>
          <w:lang w:val="ru-RU"/>
        </w:rPr>
        <w:t>_</w:t>
      </w:r>
      <w:r>
        <w:t>RISK</w:t>
      </w:r>
      <w:r w:rsidRPr="00EF49EA">
        <w:rPr>
          <w:lang w:val="ru-RU"/>
        </w:rPr>
        <w:t>_</w:t>
      </w:r>
      <w:r>
        <w:t>SUMMARY</w:t>
      </w:r>
      <w:r w:rsidRPr="00EF49EA">
        <w:rPr>
          <w:lang w:val="ru-RU"/>
        </w:rPr>
        <w:t>_</w:t>
      </w:r>
      <w:r>
        <w:t>TABLE</w:t>
      </w:r>
      <w:r w:rsidRPr="00EF49EA">
        <w:rPr>
          <w:lang w:val="ru-RU"/>
        </w:rPr>
        <w:t>}}</w:t>
      </w:r>
    </w:p>
    <w:p w14:paraId="7CB7CB60" w14:textId="77777777" w:rsidR="009712B3" w:rsidRPr="00606974" w:rsidRDefault="009712B3" w:rsidP="00A20137">
      <w:pPr>
        <w:spacing w:after="0" w:line="360" w:lineRule="auto"/>
        <w:ind w:firstLine="680"/>
        <w:jc w:val="both"/>
        <w:rPr>
          <w:sz w:val="24"/>
          <w:szCs w:val="24"/>
          <w:lang w:val="ru-RU" w:eastAsia="ru-RU"/>
        </w:rPr>
      </w:pPr>
    </w:p>
    <w:p w14:paraId="32022A8C" w14:textId="77777777" w:rsidR="009E7D90" w:rsidRPr="0046151A" w:rsidRDefault="009E7D90" w:rsidP="00A20137">
      <w:pPr>
        <w:spacing w:after="0"/>
        <w:ind w:firstLine="680"/>
        <w:jc w:val="both"/>
        <w:rPr>
          <w:sz w:val="24"/>
          <w:szCs w:val="24"/>
          <w:lang w:val="ru-RU" w:eastAsia="ru-RU"/>
        </w:rPr>
      </w:pPr>
      <w:r w:rsidRPr="00EF49EA">
        <w:rPr>
          <w:lang w:val="ru-RU"/>
        </w:rPr>
        <w:t xml:space="preserve">Оценка ущерба имуществу юридическим и физическим лицам и вреда окружающей среде,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w:instrText>
      </w:r>
      <w:r>
        <w:instrText>AutoTable</w:instrText>
      </w:r>
      <w:r w:rsidRPr="00EF49EA">
        <w:rPr>
          <w:lang w:val="ru-RU"/>
        </w:rPr>
        <w:instrText>12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w:t>
      </w:r>
    </w:p>
    <w:p w14:paraId="1826FC54" w14:textId="77777777" w:rsidR="009E7D90" w:rsidRPr="0046151A" w:rsidRDefault="009E7D90" w:rsidP="00A20137">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75" w:name="AutoTable1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75"/>
      <w:r w:rsidRPr="00EF49EA">
        <w:rPr>
          <w:lang w:val="ru-RU"/>
        </w:rPr>
        <w:t xml:space="preserve"> – Оценка ущерба имуществу юридическим и физическим лицам и вреда окружающей среде</w:t>
      </w:r>
    </w:p>
    <w:p w14:paraId="2AAAD039" w14:textId="77777777" w:rsidR="009E7D90" w:rsidRPr="00AC2A85" w:rsidRDefault="009E7D90" w:rsidP="00A20137">
      <w:pPr>
        <w:spacing w:after="0" w:line="360" w:lineRule="auto"/>
        <w:ind w:firstLine="680"/>
        <w:jc w:val="both"/>
        <w:rPr>
          <w:sz w:val="24"/>
          <w:szCs w:val="24"/>
          <w:lang w:eastAsia="ru-RU"/>
        </w:rPr>
      </w:pPr>
      <w:r w:rsidRPr="00AC2A85">
        <w:rPr>
          <w:szCs w:val="24"/>
          <w:lang w:eastAsia="ru-RU"/>
        </w:rPr>
        <w:t>{{MAX_DAMAGE_BY_COMPONENT_SECTION}}</w:t>
      </w:r>
    </w:p>
    <w:p w14:paraId="7602ECE7" w14:textId="77777777" w:rsidR="00617A98" w:rsidRPr="00AC2A85" w:rsidRDefault="00617A98" w:rsidP="00A20137">
      <w:pPr>
        <w:spacing w:after="0" w:line="360" w:lineRule="auto"/>
        <w:ind w:firstLine="680"/>
        <w:jc w:val="both"/>
        <w:rPr>
          <w:sz w:val="24"/>
          <w:szCs w:val="24"/>
          <w:lang w:eastAsia="ru-RU"/>
        </w:rPr>
      </w:pPr>
    </w:p>
    <w:p w14:paraId="69473DB8"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{{FN_CHART}}</w:t>
      </w:r>
    </w:p>
    <w:p w14:paraId="6D17B9F2" w14:textId="77777777" w:rsidR="00A13D05" w:rsidRPr="00AC2A85" w:rsidRDefault="00A13D05" w:rsidP="00A20137">
      <w:pPr>
        <w:pStyle w:val="af6"/>
        <w:keepNext/>
        <w:spacing w:before="120" w:after="60" w:line="360" w:lineRule="auto"/>
        <w:ind w:firstLine="680"/>
        <w:jc w:val="center"/>
        <w:rPr>
          <w:sz w:val="24"/>
          <w:szCs w:val="24"/>
          <w:lang w:eastAsia="ru-RU"/>
        </w:rPr>
      </w:pPr>
      <w:proofErr w:type="spellStart"/>
      <w:r>
        <w:t>Рисунок</w:t>
      </w:r>
      <w:proofErr w:type="spellEnd"/>
      <w:r>
        <w:t xml:space="preserve"> </w:t>
      </w:r>
      <w:bookmarkStart w:id="76" w:name="AutoFigure7"/>
      <w:r>
        <w:fldChar w:fldCharType="begin"/>
      </w:r>
      <w:r>
        <w:instrText xml:space="preserve"> SEQ Рисунок \* ARABIC </w:instrText>
      </w:r>
      <w:r>
        <w:fldChar w:fldCharType="separate"/>
      </w:r>
      <w:r w:rsidR="00EF49EA">
        <w:rPr>
          <w:noProof/>
        </w:rPr>
        <w:t>6</w:t>
      </w:r>
      <w:r>
        <w:fldChar w:fldCharType="end"/>
      </w:r>
      <w:bookmarkEnd w:id="76"/>
      <w:r>
        <w:t xml:space="preserve"> – F/N-</w:t>
      </w:r>
      <w:proofErr w:type="spellStart"/>
      <w:r>
        <w:t>диаграмма</w:t>
      </w:r>
      <w:proofErr w:type="spellEnd"/>
    </w:p>
    <w:p w14:paraId="42456DA7"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{{FG_CHART}}</w:t>
      </w:r>
    </w:p>
    <w:p w14:paraId="7C8C7981" w14:textId="77777777" w:rsidR="00A13D05" w:rsidRPr="00AC2A85" w:rsidRDefault="00A13D05" w:rsidP="00A20137">
      <w:pPr>
        <w:pStyle w:val="af6"/>
        <w:keepNext/>
        <w:spacing w:before="120" w:after="60" w:line="360" w:lineRule="auto"/>
        <w:ind w:firstLine="680"/>
        <w:jc w:val="center"/>
        <w:rPr>
          <w:sz w:val="24"/>
          <w:szCs w:val="24"/>
          <w:lang w:eastAsia="ru-RU"/>
        </w:rPr>
      </w:pPr>
      <w:proofErr w:type="spellStart"/>
      <w:r>
        <w:t>Рисунок</w:t>
      </w:r>
      <w:proofErr w:type="spellEnd"/>
      <w:r>
        <w:t xml:space="preserve"> </w:t>
      </w:r>
      <w:bookmarkStart w:id="77" w:name="AutoFigure8"/>
      <w:r>
        <w:fldChar w:fldCharType="begin"/>
      </w:r>
      <w:r>
        <w:instrText xml:space="preserve"> SEQ Рисунок \* ARABIC </w:instrText>
      </w:r>
      <w:r>
        <w:fldChar w:fldCharType="separate"/>
      </w:r>
      <w:r w:rsidR="00EF49EA">
        <w:rPr>
          <w:noProof/>
        </w:rPr>
        <w:t>7</w:t>
      </w:r>
      <w:r>
        <w:fldChar w:fldCharType="end"/>
      </w:r>
      <w:bookmarkEnd w:id="77"/>
      <w:r>
        <w:t xml:space="preserve"> – F/G-</w:t>
      </w:r>
      <w:proofErr w:type="spellStart"/>
      <w:r>
        <w:t>диаграмма</w:t>
      </w:r>
      <w:proofErr w:type="spellEnd"/>
    </w:p>
    <w:p w14:paraId="341E41E6" w14:textId="77777777" w:rsidR="00D80862" w:rsidRPr="00AC2A85" w:rsidRDefault="00D80862" w:rsidP="00A20137">
      <w:pPr>
        <w:spacing w:after="0" w:line="360" w:lineRule="auto"/>
        <w:ind w:firstLine="680"/>
        <w:jc w:val="both"/>
        <w:rPr>
          <w:sz w:val="24"/>
          <w:szCs w:val="24"/>
          <w:lang w:eastAsia="ru-RU"/>
        </w:rPr>
      </w:pPr>
    </w:p>
    <w:p w14:paraId="07D2EE19" w14:textId="77777777" w:rsidR="00DB658C" w:rsidRDefault="00DB658C" w:rsidP="00DB658C">
      <w:pPr>
        <w:spacing w:after="0"/>
        <w:ind w:firstLine="680"/>
        <w:jc w:val="both"/>
        <w:rPr>
          <w:sz w:val="24"/>
          <w:szCs w:val="24"/>
          <w:lang w:val="ru-RU" w:eastAsia="ru-RU"/>
        </w:rPr>
      </w:pPr>
      <w:bookmarkStart w:id="78" w:name="_Hlk221117853"/>
      <w:r>
        <w:rPr>
          <w:szCs w:val="24"/>
          <w:lang w:val="ru-RU" w:eastAsia="ru-RU"/>
        </w:rPr>
        <w:t>Дополнительно представлены диаграммы вкладов сценариев по:</w:t>
      </w:r>
    </w:p>
    <w:p w14:paraId="4204EAE1"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гибели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221117778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51B3A39C"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ранения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221117788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73988AC2" w14:textId="77777777" w:rsidR="00DB658C" w:rsidRDefault="00DB658C" w:rsidP="00DB658C">
      <w:pPr>
        <w:spacing w:after="0"/>
        <w:ind w:firstLine="680"/>
        <w:jc w:val="both"/>
        <w:rPr>
          <w:sz w:val="24"/>
          <w:szCs w:val="24"/>
          <w:lang w:val="ru-RU" w:eastAsia="ru-RU"/>
        </w:rPr>
      </w:pPr>
      <w:r w:rsidRPr="00EF49EA">
        <w:rPr>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221117796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3E1034AE" w14:textId="77777777" w:rsidR="00DB658C" w:rsidRDefault="00DB658C" w:rsidP="00DB658C">
      <w:pPr>
        <w:spacing w:after="0"/>
        <w:ind w:firstLine="680"/>
        <w:jc w:val="both"/>
        <w:rPr>
          <w:sz w:val="24"/>
          <w:szCs w:val="24"/>
          <w:lang w:val="ru-RU" w:eastAsia="ru-RU"/>
        </w:rPr>
      </w:pPr>
      <w:r w:rsidRPr="00EF49EA">
        <w:rPr>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221117802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bookmarkEnd w:id="78"/>
    <w:p w14:paraId="0EC1C8F6" w14:textId="77777777" w:rsidR="00DB658C" w:rsidRPr="0011547C" w:rsidRDefault="00DB658C" w:rsidP="00DB658C">
      <w:pPr>
        <w:spacing w:after="0" w:line="360" w:lineRule="auto"/>
        <w:ind w:firstLine="680"/>
        <w:jc w:val="both"/>
        <w:rPr>
          <w:sz w:val="24"/>
          <w:szCs w:val="24"/>
          <w:lang w:val="ru-RU" w:eastAsia="ru-RU"/>
        </w:rPr>
      </w:pPr>
    </w:p>
    <w:p w14:paraId="3B473F5D" w14:textId="77777777" w:rsidR="00DB658C" w:rsidRPr="0011547C" w:rsidRDefault="00DB658C" w:rsidP="00DB658C">
      <w:pPr>
        <w:spacing w:after="0" w:line="360" w:lineRule="auto"/>
        <w:ind w:firstLine="680"/>
        <w:jc w:val="both"/>
        <w:rPr>
          <w:sz w:val="24"/>
          <w:szCs w:val="24"/>
          <w:lang w:val="ru-RU" w:eastAsia="ru-RU"/>
        </w:rPr>
      </w:pPr>
    </w:p>
    <w:p w14:paraId="37569CE4" w14:textId="77777777" w:rsidR="00DB658C" w:rsidRPr="00D03BB7" w:rsidRDefault="00DB658C" w:rsidP="00DB658C">
      <w:pPr>
        <w:spacing w:after="0" w:line="360" w:lineRule="auto"/>
        <w:ind w:firstLine="680"/>
        <w:jc w:val="both"/>
        <w:rPr>
          <w:sz w:val="24"/>
          <w:szCs w:val="24"/>
          <w:lang w:val="ru-RU" w:eastAsia="ru-RU"/>
        </w:rPr>
      </w:pPr>
      <w:r w:rsidRPr="00D03BB7">
        <w:rPr>
          <w:szCs w:val="24"/>
          <w:lang w:val="ru-RU" w:eastAsia="ru-RU"/>
        </w:rPr>
        <w:t>{{</w:t>
      </w:r>
      <w:r w:rsidRPr="004D432C">
        <w:rPr>
          <w:szCs w:val="24"/>
          <w:lang w:eastAsia="ru-RU"/>
        </w:rPr>
        <w:t>PARETO</w:t>
      </w:r>
      <w:r w:rsidRPr="00D03BB7">
        <w:rPr>
          <w:szCs w:val="24"/>
          <w:lang w:val="ru-RU" w:eastAsia="ru-RU"/>
        </w:rPr>
        <w:t>_</w:t>
      </w:r>
      <w:r w:rsidRPr="004D432C">
        <w:rPr>
          <w:szCs w:val="24"/>
          <w:lang w:eastAsia="ru-RU"/>
        </w:rPr>
        <w:t>FATALITIES</w:t>
      </w:r>
      <w:r w:rsidRPr="00D03BB7">
        <w:rPr>
          <w:szCs w:val="24"/>
          <w:lang w:val="ru-RU" w:eastAsia="ru-RU"/>
        </w:rPr>
        <w:t>_</w:t>
      </w:r>
      <w:r w:rsidRPr="004D432C">
        <w:rPr>
          <w:szCs w:val="24"/>
          <w:lang w:eastAsia="ru-RU"/>
        </w:rPr>
        <w:t>CHART</w:t>
      </w:r>
      <w:r w:rsidRPr="00D03BB7">
        <w:rPr>
          <w:szCs w:val="24"/>
          <w:lang w:val="ru-RU" w:eastAsia="ru-RU"/>
        </w:rPr>
        <w:t xml:space="preserve">}} </w:t>
      </w:r>
    </w:p>
    <w:p w14:paraId="10CDA2F5"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79" w:name="_Ref22111777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79"/>
      <w:r w:rsidRPr="00EF49EA">
        <w:rPr>
          <w:lang w:val="ru-RU"/>
        </w:rPr>
        <w:t xml:space="preserve"> – Диаграмма вклада сценариев по коллективному риску гибели</w:t>
      </w:r>
    </w:p>
    <w:p w14:paraId="3BF15976" w14:textId="77777777" w:rsidR="00DB658C" w:rsidRPr="00336999" w:rsidRDefault="00DB658C" w:rsidP="00DB658C">
      <w:pPr>
        <w:spacing w:after="0" w:line="360" w:lineRule="auto"/>
        <w:ind w:firstLine="680"/>
        <w:jc w:val="both"/>
        <w:rPr>
          <w:sz w:val="24"/>
          <w:szCs w:val="24"/>
          <w:lang w:val="ru-RU" w:eastAsia="ru-RU"/>
        </w:rPr>
      </w:pPr>
    </w:p>
    <w:p w14:paraId="3501D025"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INJURED</w:t>
      </w:r>
      <w:r w:rsidRPr="00336999">
        <w:rPr>
          <w:szCs w:val="24"/>
          <w:lang w:val="ru-RU" w:eastAsia="ru-RU"/>
        </w:rPr>
        <w:t>_</w:t>
      </w:r>
      <w:r w:rsidRPr="00A20137">
        <w:rPr>
          <w:szCs w:val="24"/>
          <w:lang w:val="ru-RU" w:eastAsia="ru-RU"/>
        </w:rPr>
        <w:t>CHART</w:t>
      </w:r>
      <w:r w:rsidRPr="00336999">
        <w:rPr>
          <w:szCs w:val="24"/>
          <w:lang w:val="ru-RU" w:eastAsia="ru-RU"/>
        </w:rPr>
        <w:t>}}</w:t>
      </w:r>
    </w:p>
    <w:p w14:paraId="219AF1D6"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0" w:name="_Ref22111778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9</w:t>
      </w:r>
      <w:r>
        <w:fldChar w:fldCharType="end"/>
      </w:r>
      <w:bookmarkEnd w:id="80"/>
      <w:r w:rsidRPr="00EF49EA">
        <w:rPr>
          <w:lang w:val="ru-RU"/>
        </w:rPr>
        <w:t xml:space="preserve"> – Диаграмма вклада сценариев по коллективному риску ранения</w:t>
      </w:r>
    </w:p>
    <w:p w14:paraId="503C62C7" w14:textId="77777777" w:rsidR="00DB658C" w:rsidRPr="00336999" w:rsidRDefault="00DB658C" w:rsidP="00DB658C">
      <w:pPr>
        <w:spacing w:after="0" w:line="360" w:lineRule="auto"/>
        <w:ind w:firstLine="680"/>
        <w:jc w:val="both"/>
        <w:rPr>
          <w:sz w:val="24"/>
          <w:szCs w:val="24"/>
          <w:lang w:val="ru-RU" w:eastAsia="ru-RU"/>
        </w:rPr>
      </w:pPr>
    </w:p>
    <w:p w14:paraId="37A6436F"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075DCAF"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1" w:name="_Ref22111779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10</w:t>
      </w:r>
      <w:r>
        <w:fldChar w:fldCharType="end"/>
      </w:r>
      <w:bookmarkEnd w:id="81"/>
      <w:r w:rsidRPr="00EF49EA">
        <w:rPr>
          <w:lang w:val="ru-RU"/>
        </w:rPr>
        <w:t xml:space="preserve"> – Диаграмма вклада сценариев по суммарному ущербу</w:t>
      </w:r>
    </w:p>
    <w:p w14:paraId="449FD381" w14:textId="77777777" w:rsidR="00DB658C" w:rsidRPr="00336999" w:rsidRDefault="00DB658C" w:rsidP="00DB658C">
      <w:pPr>
        <w:spacing w:after="0" w:line="360" w:lineRule="auto"/>
        <w:ind w:firstLine="680"/>
        <w:jc w:val="both"/>
        <w:rPr>
          <w:sz w:val="24"/>
          <w:szCs w:val="24"/>
          <w:lang w:val="ru-RU" w:eastAsia="ru-RU"/>
        </w:rPr>
      </w:pPr>
    </w:p>
    <w:p w14:paraId="4281E2F7"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ENV</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BED00A4"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2" w:name="_Ref221117802"/>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82"/>
      <w:r w:rsidRPr="00EF49EA">
        <w:rPr>
          <w:lang w:val="ru-RU"/>
        </w:rPr>
        <w:t xml:space="preserve"> – Диаграмма вклада сценариев по экологическому ущербу</w:t>
      </w:r>
    </w:p>
    <w:p w14:paraId="1E3E3E11" w14:textId="77777777" w:rsidR="00DB658C" w:rsidRDefault="00DB658C" w:rsidP="00DB658C">
      <w:pPr>
        <w:spacing w:after="0" w:line="360" w:lineRule="auto"/>
        <w:ind w:firstLine="680"/>
        <w:jc w:val="both"/>
        <w:rPr>
          <w:sz w:val="24"/>
          <w:szCs w:val="24"/>
          <w:lang w:val="ru-RU" w:eastAsia="ru-RU"/>
        </w:rPr>
      </w:pPr>
    </w:p>
    <w:p w14:paraId="54DFC547" w14:textId="77777777" w:rsidR="00DB658C" w:rsidRDefault="00DB658C" w:rsidP="00DB658C">
      <w:pPr>
        <w:spacing w:after="0"/>
        <w:ind w:firstLine="680"/>
        <w:jc w:val="both"/>
        <w:rPr>
          <w:sz w:val="24"/>
          <w:szCs w:val="24"/>
          <w:lang w:val="ru-RU" w:eastAsia="ru-RU"/>
        </w:rPr>
      </w:pPr>
      <w:r w:rsidRPr="00EF49EA">
        <w:rPr>
          <w:lang w:val="ru-RU"/>
        </w:rPr>
        <w:lastRenderedPageBreak/>
        <w:t xml:space="preserve">На рисунке ниже представлена диаграмма распределения ущерба по составляющим опасного производственного объекта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221117936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27A009FD" w14:textId="77777777" w:rsidR="00DB658C" w:rsidRPr="00336999" w:rsidRDefault="00DB658C" w:rsidP="00DB658C">
      <w:pPr>
        <w:spacing w:after="0" w:line="360" w:lineRule="auto"/>
        <w:ind w:firstLine="680"/>
        <w:jc w:val="both"/>
        <w:rPr>
          <w:sz w:val="24"/>
          <w:szCs w:val="24"/>
          <w:lang w:val="ru-RU" w:eastAsia="ru-RU"/>
        </w:rPr>
      </w:pPr>
    </w:p>
    <w:p w14:paraId="41ABF68B"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DAMAGE</w:t>
      </w:r>
      <w:r w:rsidRPr="00983F4F">
        <w:rPr>
          <w:szCs w:val="24"/>
          <w:lang w:val="ru-RU" w:eastAsia="ru-RU"/>
        </w:rPr>
        <w:t>_</w:t>
      </w:r>
      <w:r w:rsidRPr="00A20137">
        <w:rPr>
          <w:szCs w:val="24"/>
          <w:lang w:val="ru-RU" w:eastAsia="ru-RU"/>
        </w:rPr>
        <w:t>BY</w:t>
      </w:r>
      <w:r w:rsidRPr="00983F4F">
        <w:rPr>
          <w:szCs w:val="24"/>
          <w:lang w:val="ru-RU" w:eastAsia="ru-RU"/>
        </w:rPr>
        <w:t>_</w:t>
      </w:r>
      <w:r w:rsidRPr="00A20137">
        <w:rPr>
          <w:szCs w:val="24"/>
          <w:lang w:val="ru-RU" w:eastAsia="ru-RU"/>
        </w:rPr>
        <w:t>COMPONENT</w:t>
      </w:r>
      <w:r w:rsidRPr="00983F4F">
        <w:rPr>
          <w:szCs w:val="24"/>
          <w:lang w:val="ru-RU" w:eastAsia="ru-RU"/>
        </w:rPr>
        <w:t>_</w:t>
      </w:r>
      <w:r w:rsidRPr="00A20137">
        <w:rPr>
          <w:szCs w:val="24"/>
          <w:lang w:val="ru-RU" w:eastAsia="ru-RU"/>
        </w:rPr>
        <w:t>CHART</w:t>
      </w:r>
      <w:r w:rsidRPr="00983F4F">
        <w:rPr>
          <w:szCs w:val="24"/>
          <w:lang w:val="ru-RU" w:eastAsia="ru-RU"/>
        </w:rPr>
        <w:t>}}</w:t>
      </w:r>
    </w:p>
    <w:p w14:paraId="7D1DFED8"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3" w:name="_Ref22111793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83"/>
      <w:r w:rsidRPr="00EF49EA">
        <w:rPr>
          <w:lang w:val="ru-RU"/>
        </w:rPr>
        <w:t xml:space="preserve"> – Диаграмма распределения ущерба по составляющим</w:t>
      </w:r>
    </w:p>
    <w:p w14:paraId="02C6A832" w14:textId="77777777" w:rsidR="009D351A" w:rsidRDefault="00000000">
      <w:r>
        <w:t>{{MAX_IMPACT_ZONES_BY_COMPONENT_CHART}}</w:t>
      </w:r>
    </w:p>
    <w:p w14:paraId="1A2F463B" w14:textId="77777777" w:rsidR="009D351A" w:rsidRPr="00EF49EA" w:rsidRDefault="00000000">
      <w:pPr>
        <w:pStyle w:val="af6"/>
        <w:keepNext/>
        <w:spacing w:before="120" w:after="60"/>
        <w:jc w:val="center"/>
        <w:rPr>
          <w:lang w:val="ru-RU"/>
        </w:rPr>
      </w:pPr>
      <w:r w:rsidRPr="00EF49EA">
        <w:rPr>
          <w:lang w:val="ru-RU"/>
        </w:rPr>
        <w:t xml:space="preserve">Рисунок </w:t>
      </w:r>
      <w:bookmarkStart w:id="84" w:name="AutoFigure1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84"/>
      <w:r w:rsidRPr="00EF49EA">
        <w:rPr>
          <w:lang w:val="ru-RU"/>
        </w:rPr>
        <w:t xml:space="preserve"> – Максимальные зоны действия поражающих факторов по составляющим ОПО</w:t>
      </w:r>
    </w:p>
    <w:p w14:paraId="22A60487" w14:textId="77777777" w:rsidR="00DB658C" w:rsidRDefault="00DB658C" w:rsidP="00DB658C">
      <w:pPr>
        <w:spacing w:after="0" w:line="360" w:lineRule="auto"/>
        <w:ind w:firstLine="680"/>
        <w:jc w:val="both"/>
        <w:rPr>
          <w:sz w:val="24"/>
          <w:szCs w:val="24"/>
          <w:lang w:val="ru-RU" w:eastAsia="ru-RU"/>
        </w:rPr>
      </w:pPr>
    </w:p>
    <w:p w14:paraId="56087746" w14:textId="77777777" w:rsidR="00DB658C" w:rsidRPr="0011547C" w:rsidRDefault="00DB658C" w:rsidP="00DB658C">
      <w:pPr>
        <w:spacing w:after="0"/>
        <w:ind w:firstLine="680"/>
        <w:jc w:val="both"/>
        <w:rPr>
          <w:sz w:val="24"/>
          <w:szCs w:val="24"/>
          <w:lang w:val="ru-RU" w:eastAsia="ru-RU"/>
        </w:rPr>
      </w:pPr>
      <w:r w:rsidRPr="00EF49EA">
        <w:rPr>
          <w:lang w:val="ru-RU"/>
        </w:rPr>
        <w:t xml:space="preserve">На рисунках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221118168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 xml:space="preserve">,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221118175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1DD4962B" w14:textId="77777777" w:rsidR="00DB658C" w:rsidRPr="0011547C" w:rsidRDefault="00DB658C" w:rsidP="00DB658C">
      <w:pPr>
        <w:spacing w:after="0" w:line="360" w:lineRule="auto"/>
        <w:ind w:firstLine="680"/>
        <w:jc w:val="both"/>
        <w:rPr>
          <w:sz w:val="24"/>
          <w:szCs w:val="24"/>
          <w:lang w:val="ru-RU" w:eastAsia="ru-RU"/>
        </w:rPr>
      </w:pPr>
    </w:p>
    <w:p w14:paraId="7F91AC02" w14:textId="77777777" w:rsidR="00DB658C" w:rsidRPr="00BD3F9F" w:rsidRDefault="00DB658C" w:rsidP="00DB658C">
      <w:pPr>
        <w:spacing w:after="0" w:line="360" w:lineRule="auto"/>
        <w:ind w:firstLine="680"/>
        <w:jc w:val="both"/>
        <w:rPr>
          <w:sz w:val="24"/>
          <w:szCs w:val="24"/>
          <w:lang w:val="ru-RU" w:eastAsia="ru-RU"/>
        </w:rPr>
      </w:pPr>
      <w:r w:rsidRPr="00BD3F9F">
        <w:rPr>
          <w:szCs w:val="24"/>
          <w:lang w:val="ru-RU" w:eastAsia="ru-RU"/>
        </w:rPr>
        <w:t>{{</w:t>
      </w:r>
      <w:r w:rsidRPr="0011547C">
        <w:rPr>
          <w:szCs w:val="24"/>
          <w:lang w:eastAsia="ru-RU"/>
        </w:rPr>
        <w:t>RISK</w:t>
      </w:r>
      <w:r w:rsidRPr="00BD3F9F">
        <w:rPr>
          <w:szCs w:val="24"/>
          <w:lang w:val="ru-RU" w:eastAsia="ru-RU"/>
        </w:rPr>
        <w:t>_</w:t>
      </w:r>
      <w:r w:rsidRPr="0011547C">
        <w:rPr>
          <w:szCs w:val="24"/>
          <w:lang w:eastAsia="ru-RU"/>
        </w:rPr>
        <w:t>MATRIX</w:t>
      </w:r>
      <w:r w:rsidRPr="00BD3F9F">
        <w:rPr>
          <w:szCs w:val="24"/>
          <w:lang w:val="ru-RU" w:eastAsia="ru-RU"/>
        </w:rPr>
        <w:t>_</w:t>
      </w:r>
      <w:r w:rsidRPr="0011547C">
        <w:rPr>
          <w:szCs w:val="24"/>
          <w:lang w:eastAsia="ru-RU"/>
        </w:rPr>
        <w:t>CHART</w:t>
      </w:r>
      <w:r w:rsidRPr="00BD3F9F">
        <w:rPr>
          <w:szCs w:val="24"/>
          <w:lang w:val="ru-RU" w:eastAsia="ru-RU"/>
        </w:rPr>
        <w:t>}}</w:t>
      </w:r>
    </w:p>
    <w:p w14:paraId="1280D85E"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5" w:name="_Ref22111816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85"/>
      <w:r w:rsidRPr="00EF49EA">
        <w:rPr>
          <w:lang w:val="ru-RU"/>
        </w:rPr>
        <w:t xml:space="preserve"> – Риск-матрица «частота-количество погибших»</w:t>
      </w:r>
    </w:p>
    <w:p w14:paraId="73F94990" w14:textId="77777777" w:rsidR="00DB658C" w:rsidRPr="00336999" w:rsidRDefault="00DB658C" w:rsidP="00DB658C">
      <w:pPr>
        <w:spacing w:after="0" w:line="360" w:lineRule="auto"/>
        <w:ind w:firstLine="680"/>
        <w:jc w:val="both"/>
        <w:rPr>
          <w:sz w:val="24"/>
          <w:szCs w:val="24"/>
          <w:lang w:val="ru-RU" w:eastAsia="ru-RU"/>
        </w:rPr>
      </w:pPr>
    </w:p>
    <w:p w14:paraId="3D881B17"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RISK</w:t>
      </w:r>
      <w:r w:rsidRPr="00983F4F">
        <w:rPr>
          <w:szCs w:val="24"/>
          <w:lang w:val="ru-RU" w:eastAsia="ru-RU"/>
        </w:rPr>
        <w:t>_</w:t>
      </w:r>
      <w:r w:rsidRPr="00A20137">
        <w:rPr>
          <w:szCs w:val="24"/>
          <w:lang w:val="ru-RU" w:eastAsia="ru-RU"/>
        </w:rPr>
        <w:t>MATRIX</w:t>
      </w:r>
      <w:r w:rsidRPr="00983F4F">
        <w:rPr>
          <w:szCs w:val="24"/>
          <w:lang w:val="ru-RU" w:eastAsia="ru-RU"/>
        </w:rPr>
        <w:t>_</w:t>
      </w:r>
      <w:r w:rsidRPr="00A20137">
        <w:rPr>
          <w:szCs w:val="24"/>
          <w:lang w:val="ru-RU" w:eastAsia="ru-RU"/>
        </w:rPr>
        <w:t>DAMAGE</w:t>
      </w:r>
      <w:r w:rsidRPr="00983F4F">
        <w:rPr>
          <w:szCs w:val="24"/>
          <w:lang w:val="ru-RU" w:eastAsia="ru-RU"/>
        </w:rPr>
        <w:t>_</w:t>
      </w:r>
      <w:r w:rsidRPr="00A20137">
        <w:rPr>
          <w:szCs w:val="24"/>
          <w:lang w:val="ru-RU" w:eastAsia="ru-RU"/>
        </w:rPr>
        <w:t>CHART</w:t>
      </w:r>
      <w:r w:rsidRPr="00983F4F">
        <w:rPr>
          <w:szCs w:val="24"/>
          <w:lang w:val="ru-RU" w:eastAsia="ru-RU"/>
        </w:rPr>
        <w:t>}}</w:t>
      </w:r>
    </w:p>
    <w:p w14:paraId="29840BE9" w14:textId="77777777" w:rsidR="00DB658C" w:rsidRPr="00336999"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6" w:name="_Ref22111817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15</w:t>
      </w:r>
      <w:r>
        <w:fldChar w:fldCharType="end"/>
      </w:r>
      <w:bookmarkEnd w:id="86"/>
      <w:r w:rsidRPr="00EF49EA">
        <w:rPr>
          <w:lang w:val="ru-RU"/>
        </w:rPr>
        <w:t xml:space="preserve"> – Риск-матрица «частота-ущерб»</w:t>
      </w:r>
    </w:p>
    <w:p w14:paraId="49C9B938" w14:textId="77777777" w:rsidR="00A62790" w:rsidRDefault="00A62790" w:rsidP="00D80862">
      <w:pPr>
        <w:rPr>
          <w:sz w:val="24"/>
          <w:szCs w:val="24"/>
          <w:lang w:val="ru-RU"/>
        </w:rPr>
      </w:pPr>
    </w:p>
    <w:p w14:paraId="5AD36F6F"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87" w:name="_Toc240119249"/>
      <w:r w:rsidRPr="00983F4F">
        <w:rPr>
          <w:rFonts w:ascii="Times New Roman" w:eastAsia="Times New Roman" w:hAnsi="Times New Roman" w:cs="Times New Roman"/>
          <w:szCs w:val="24"/>
          <w:lang w:val="ru-RU" w:eastAsia="ru-RU"/>
        </w:rPr>
        <w:t>Раздел 3 «Выводы и предложения»</w:t>
      </w:r>
      <w:bookmarkEnd w:id="87"/>
    </w:p>
    <w:p w14:paraId="7C66EA36"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8"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8"/>
    </w:p>
    <w:p w14:paraId="1334013F" w14:textId="77777777" w:rsidR="00983F4F" w:rsidRDefault="00983F4F" w:rsidP="00983F4F">
      <w:pPr>
        <w:spacing w:after="0"/>
        <w:ind w:firstLine="680"/>
        <w:jc w:val="both"/>
        <w:rPr>
          <w:sz w:val="24"/>
          <w:szCs w:val="24"/>
          <w:lang w:val="ru-RU" w:eastAsia="ru-RU"/>
        </w:rPr>
      </w:pPr>
    </w:p>
    <w:p w14:paraId="4D208974" w14:textId="77777777" w:rsidR="00983F4F" w:rsidRPr="00983F4F" w:rsidRDefault="00983F4F" w:rsidP="006A25AC">
      <w:pPr>
        <w:spacing w:after="0"/>
        <w:ind w:firstLine="680"/>
        <w:jc w:val="both"/>
        <w:rPr>
          <w:sz w:val="24"/>
          <w:szCs w:val="24"/>
          <w:lang w:val="ru-RU" w:eastAsia="ru-RU"/>
        </w:rPr>
      </w:pPr>
      <w:r w:rsidRPr="00983F4F">
        <w:rPr>
          <w:szCs w:val="24"/>
          <w:lang w:val="ru-RU" w:eastAsia="ru-RU"/>
        </w:rPr>
        <w:t xml:space="preserve">Отнесение декларируемого объекта к категории опасных выполнено в процессе его идентификации в </w:t>
      </w:r>
      <w:r w:rsidRPr="00983F4F">
        <w:rPr>
          <w:szCs w:val="24"/>
          <w:lang w:val="ru-RU"/>
        </w:rPr>
        <w:t>соответствии</w:t>
      </w:r>
      <w:r w:rsidRPr="00983F4F">
        <w:rPr>
          <w:szCs w:val="24"/>
          <w:lang w:val="ru-RU" w:eastAsia="ru-RU"/>
        </w:rPr>
        <w:t xml:space="preserve"> с положениями Федерального закона «О промышленной безопасности опасных производственных объектов».</w:t>
      </w:r>
    </w:p>
    <w:p w14:paraId="7446107D" w14:textId="77777777" w:rsidR="00983F4F" w:rsidRPr="00983F4F" w:rsidRDefault="00983F4F" w:rsidP="006A25AC">
      <w:pPr>
        <w:spacing w:after="0"/>
        <w:ind w:firstLine="680"/>
        <w:jc w:val="both"/>
        <w:rPr>
          <w:sz w:val="24"/>
          <w:szCs w:val="24"/>
          <w:lang w:val="ru-RU" w:eastAsia="ru-RU"/>
        </w:rPr>
      </w:pPr>
      <w:r w:rsidRPr="00EF49EA">
        <w:rPr>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w:t>
      </w:r>
      <w:proofErr w:type="spellStart"/>
      <w:r w:rsidRPr="00EF49EA">
        <w:rPr>
          <w:lang w:val="ru-RU"/>
        </w:rPr>
        <w:t>нее</w:t>
      </w:r>
      <w:proofErr w:type="spellEnd"/>
      <w:r w:rsidRPr="00EF49EA">
        <w:rPr>
          <w:lang w:val="ru-RU"/>
        </w:rPr>
        <w:t xml:space="preserve"> сведений», </w:t>
      </w:r>
      <w:proofErr w:type="spellStart"/>
      <w:r w:rsidRPr="00EF49EA">
        <w:rPr>
          <w:lang w:val="ru-RU"/>
        </w:rPr>
        <w:t>утвержденным</w:t>
      </w:r>
      <w:proofErr w:type="spellEnd"/>
      <w:r w:rsidRPr="00EF49EA">
        <w:rPr>
          <w:lang w:val="ru-RU"/>
        </w:rPr>
        <w:t xml:space="preserve">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220879761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w:t>
      </w:r>
    </w:p>
    <w:p w14:paraId="3EF37416" w14:textId="77777777" w:rsidR="00983F4F" w:rsidRPr="006E275D" w:rsidRDefault="00983F4F" w:rsidP="006A25AC">
      <w:pPr>
        <w:spacing w:after="0" w:line="360" w:lineRule="auto"/>
        <w:ind w:firstLine="680"/>
        <w:jc w:val="both"/>
        <w:rPr>
          <w:sz w:val="24"/>
          <w:szCs w:val="24"/>
          <w:lang w:val="ru-RU" w:eastAsia="ru-RU"/>
        </w:rPr>
      </w:pPr>
    </w:p>
    <w:p w14:paraId="1CB94065" w14:textId="77777777" w:rsidR="00B131A8" w:rsidRPr="000823AA" w:rsidRDefault="00B131A8" w:rsidP="000823AA">
      <w:pPr>
        <w:spacing w:after="0"/>
        <w:ind w:firstLine="680"/>
        <w:jc w:val="both"/>
        <w:rPr>
          <w:lang w:val="ru-RU"/>
        </w:rPr>
      </w:pPr>
      <w:r w:rsidRPr="00EF49EA">
        <w:rPr>
          <w:lang w:val="ru-RU"/>
        </w:rPr>
        <w:t xml:space="preserve">Таблица </w:t>
      </w:r>
      <w:bookmarkStart w:id="89" w:name="_Ref220879761"/>
      <w:r w:rsidRPr="000823AA">
        <w:rPr>
          <w:lang w:val="ru-RU"/>
        </w:rPr>
        <w:fldChar w:fldCharType="begin"/>
      </w:r>
      <w:r w:rsidRPr="00EF49EA">
        <w:rPr>
          <w:lang w:val="ru-RU"/>
        </w:rPr>
        <w:instrText xml:space="preserve"> </w:instrText>
      </w:r>
      <w:r w:rsidRPr="000823AA">
        <w:rPr>
          <w:lang w:val="ru-RU"/>
        </w:rPr>
        <w:instrText>SEQ</w:instrText>
      </w:r>
      <w:r w:rsidRPr="00EF49EA">
        <w:rPr>
          <w:lang w:val="ru-RU"/>
        </w:rPr>
        <w:instrText xml:space="preserve"> Таблица \* </w:instrText>
      </w:r>
      <w:r w:rsidRPr="000823AA">
        <w:rPr>
          <w:lang w:val="ru-RU"/>
        </w:rPr>
        <w:instrText>ARABIC</w:instrText>
      </w:r>
      <w:r w:rsidRPr="00EF49EA">
        <w:rPr>
          <w:lang w:val="ru-RU"/>
        </w:rPr>
        <w:instrText xml:space="preserve"> </w:instrText>
      </w:r>
      <w:r w:rsidRPr="000823AA">
        <w:rPr>
          <w:lang w:val="ru-RU"/>
        </w:rPr>
        <w:fldChar w:fldCharType="separate"/>
      </w:r>
      <w:r w:rsidR="00EF49EA" w:rsidRPr="00EF49EA">
        <w:rPr>
          <w:lang w:val="ru-RU"/>
        </w:rPr>
        <w:t>15</w:t>
      </w:r>
      <w:r w:rsidRPr="000823AA">
        <w:rPr>
          <w:lang w:val="ru-RU"/>
        </w:rPr>
        <w:fldChar w:fldCharType="end"/>
      </w:r>
      <w:bookmarkEnd w:id="89"/>
      <w:r w:rsidRPr="00EF49EA">
        <w:rPr>
          <w:lang w:val="ru-RU"/>
        </w:rPr>
        <w:t xml:space="preserve"> – Результаты выбора наиболее опасных и наиболее вероятных сценариев аварий</w:t>
      </w:r>
    </w:p>
    <w:p w14:paraId="09E81259"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{{TOP_SCENARIOS_BY_COMPONENT_SECTION}}</w:t>
      </w:r>
    </w:p>
    <w:p w14:paraId="65D79FCF" w14:textId="77777777" w:rsidR="00BF28BB" w:rsidRPr="005D455E" w:rsidRDefault="00BF28BB" w:rsidP="00BF28BB">
      <w:pPr>
        <w:spacing w:after="0"/>
        <w:ind w:firstLine="680"/>
        <w:jc w:val="both"/>
      </w:pPr>
    </w:p>
    <w:p w14:paraId="2714A7E4" w14:textId="5A756CB1" w:rsidR="009D351A" w:rsidRPr="00EF49EA" w:rsidRDefault="00000000" w:rsidP="00BF28BB">
      <w:pPr>
        <w:spacing w:after="0"/>
        <w:ind w:firstLine="680"/>
        <w:jc w:val="both"/>
        <w:rPr>
          <w:lang w:val="ru-RU"/>
        </w:rPr>
      </w:pPr>
      <w:r w:rsidRPr="00EF49EA">
        <w:rPr>
          <w:lang w:val="ru-RU"/>
        </w:rPr>
        <w:lastRenderedPageBreak/>
        <w:t xml:space="preserve">Таблица </w:t>
      </w:r>
      <w:bookmarkStart w:id="90" w:name="AutoTable19"/>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16</w:t>
      </w:r>
      <w:r w:rsidRPr="00BF28BB">
        <w:rPr>
          <w:lang w:val="ru-RU"/>
        </w:rPr>
        <w:fldChar w:fldCharType="end"/>
      </w:r>
      <w:bookmarkEnd w:id="90"/>
      <w:r w:rsidRPr="00EF49EA">
        <w:rPr>
          <w:lang w:val="ru-RU"/>
        </w:rPr>
        <w:t xml:space="preserve"> – Описание наиболее опасных и наиболее вероятных сценариев аварий</w:t>
      </w:r>
    </w:p>
    <w:p w14:paraId="5E799B36" w14:textId="77777777" w:rsidR="009D351A" w:rsidRDefault="00000000">
      <w:r>
        <w:t>{{TOP_SCENARIOS_DESC_BY_COMPONENT}}</w:t>
      </w:r>
    </w:p>
    <w:p w14:paraId="7A444818" w14:textId="77777777" w:rsidR="009D351A" w:rsidRPr="00EF49EA" w:rsidRDefault="00000000" w:rsidP="00BF28BB">
      <w:pPr>
        <w:spacing w:after="0"/>
        <w:ind w:firstLine="680"/>
        <w:jc w:val="both"/>
        <w:rPr>
          <w:lang w:val="ru-RU"/>
        </w:rPr>
      </w:pPr>
      <w:r w:rsidRPr="00EF49EA">
        <w:rPr>
          <w:lang w:val="ru-RU"/>
        </w:rPr>
        <w:t xml:space="preserve">Таблица </w:t>
      </w:r>
      <w:bookmarkStart w:id="91" w:name="AutoTable20"/>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17</w:t>
      </w:r>
      <w:r w:rsidRPr="00BF28BB">
        <w:rPr>
          <w:lang w:val="ru-RU"/>
        </w:rPr>
        <w:fldChar w:fldCharType="end"/>
      </w:r>
      <w:bookmarkEnd w:id="91"/>
      <w:r w:rsidRPr="00EF49EA">
        <w:rPr>
          <w:lang w:val="ru-RU"/>
        </w:rPr>
        <w:t xml:space="preserve"> – Поражающие факторы наиболее опасных и наиболее вероятных сценариев аварий</w:t>
      </w:r>
    </w:p>
    <w:p w14:paraId="288ECCFC" w14:textId="77777777" w:rsidR="009D351A" w:rsidRDefault="00000000">
      <w:r>
        <w:t>{{TOP_SCENARIOS_PF_BY_COMPONENT}}</w:t>
      </w:r>
    </w:p>
    <w:p w14:paraId="095ABA97" w14:textId="77777777" w:rsidR="009D351A" w:rsidRPr="00EF49EA" w:rsidRDefault="00000000" w:rsidP="00BF28BB">
      <w:pPr>
        <w:spacing w:after="0"/>
        <w:ind w:firstLine="680"/>
        <w:jc w:val="both"/>
        <w:rPr>
          <w:lang w:val="ru-RU"/>
        </w:rPr>
      </w:pPr>
      <w:r w:rsidRPr="00EF49EA">
        <w:rPr>
          <w:lang w:val="ru-RU"/>
        </w:rPr>
        <w:t xml:space="preserve">Таблица </w:t>
      </w:r>
      <w:bookmarkStart w:id="92" w:name="AutoTable21"/>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18</w:t>
      </w:r>
      <w:r w:rsidRPr="00BF28BB">
        <w:rPr>
          <w:lang w:val="ru-RU"/>
        </w:rPr>
        <w:fldChar w:fldCharType="end"/>
      </w:r>
      <w:bookmarkEnd w:id="92"/>
      <w:r w:rsidRPr="00EF49EA">
        <w:rPr>
          <w:lang w:val="ru-RU"/>
        </w:rPr>
        <w:t xml:space="preserve"> – Возможное число погибших, раненых и пострадавших</w:t>
      </w:r>
    </w:p>
    <w:p w14:paraId="78B4DA90"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FATALITIES</w:t>
      </w:r>
      <w:r w:rsidRPr="00EF49EA">
        <w:rPr>
          <w:lang w:val="ru-RU"/>
        </w:rPr>
        <w:t>_</w:t>
      </w:r>
      <w:r>
        <w:t>INJURED</w:t>
      </w:r>
      <w:r w:rsidRPr="00EF49EA">
        <w:rPr>
          <w:lang w:val="ru-RU"/>
        </w:rPr>
        <w:t>}}</w:t>
      </w:r>
    </w:p>
    <w:p w14:paraId="4D31D0DB" w14:textId="77777777" w:rsidR="009D351A" w:rsidRPr="00EF49EA" w:rsidRDefault="00000000" w:rsidP="00BF28BB">
      <w:pPr>
        <w:spacing w:after="0"/>
        <w:ind w:firstLine="680"/>
        <w:jc w:val="both"/>
        <w:rPr>
          <w:lang w:val="ru-RU"/>
        </w:rPr>
      </w:pPr>
      <w:r w:rsidRPr="00EF49EA">
        <w:rPr>
          <w:lang w:val="ru-RU"/>
        </w:rPr>
        <w:t xml:space="preserve">Таблица </w:t>
      </w:r>
      <w:bookmarkStart w:id="93" w:name="AutoTable22"/>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19</w:t>
      </w:r>
      <w:r w:rsidRPr="00BF28BB">
        <w:rPr>
          <w:lang w:val="ru-RU"/>
        </w:rPr>
        <w:fldChar w:fldCharType="end"/>
      </w:r>
      <w:bookmarkEnd w:id="93"/>
      <w:r w:rsidRPr="00EF49EA">
        <w:rPr>
          <w:lang w:val="ru-RU"/>
        </w:rPr>
        <w:t xml:space="preserve"> – Оценка ущерба по наиболее опасным и наиболее вероятным сценариям аварий</w:t>
      </w:r>
    </w:p>
    <w:p w14:paraId="0B2635DB"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DAMAGE</w:t>
      </w:r>
      <w:r w:rsidRPr="00EF49EA">
        <w:rPr>
          <w:lang w:val="ru-RU"/>
        </w:rPr>
        <w:t>}}</w:t>
      </w:r>
    </w:p>
    <w:p w14:paraId="53ECD34C" w14:textId="77777777" w:rsidR="009D351A" w:rsidRPr="00EF49EA" w:rsidRDefault="00000000" w:rsidP="00BF28BB">
      <w:pPr>
        <w:spacing w:after="0"/>
        <w:ind w:firstLine="680"/>
        <w:jc w:val="both"/>
        <w:rPr>
          <w:lang w:val="ru-RU"/>
        </w:rPr>
      </w:pPr>
      <w:bookmarkStart w:id="94" w:name="_Toc240119251"/>
      <w:r w:rsidRPr="00EF49EA">
        <w:rPr>
          <w:lang w:val="ru-RU"/>
        </w:rPr>
        <w:t>Выводы по наиболее опасным и наиболее вероятным сценариям</w:t>
      </w:r>
      <w:bookmarkEnd w:id="94"/>
    </w:p>
    <w:p w14:paraId="3F72E20D"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FINAL</w:t>
      </w:r>
      <w:r w:rsidRPr="00EF49EA">
        <w:rPr>
          <w:lang w:val="ru-RU"/>
        </w:rPr>
        <w:t>_</w:t>
      </w:r>
      <w:r>
        <w:t>CONCLUSION</w:t>
      </w:r>
      <w:r w:rsidRPr="00EF49EA">
        <w:rPr>
          <w:lang w:val="ru-RU"/>
        </w:rPr>
        <w:t>}}</w:t>
      </w:r>
    </w:p>
    <w:p w14:paraId="3556E597" w14:textId="77777777" w:rsidR="00B131A8" w:rsidRPr="00EF49EA" w:rsidRDefault="00B131A8" w:rsidP="006A25AC">
      <w:pPr>
        <w:spacing w:after="0" w:line="360" w:lineRule="auto"/>
        <w:ind w:firstLine="680"/>
        <w:jc w:val="both"/>
        <w:rPr>
          <w:sz w:val="24"/>
          <w:szCs w:val="24"/>
          <w:lang w:val="ru-RU" w:eastAsia="ru-RU"/>
        </w:rPr>
      </w:pPr>
    </w:p>
    <w:p w14:paraId="61B295AA" w14:textId="77777777" w:rsidR="00B131A8" w:rsidRPr="006E275D" w:rsidRDefault="006E275D" w:rsidP="006A25AC">
      <w:pPr>
        <w:spacing w:after="0"/>
        <w:ind w:firstLine="680"/>
        <w:jc w:val="both"/>
        <w:rPr>
          <w:sz w:val="24"/>
          <w:szCs w:val="24"/>
          <w:lang w:val="ru-RU" w:eastAsia="ru-RU"/>
        </w:rPr>
      </w:pPr>
      <w:r w:rsidRPr="006E275D">
        <w:rPr>
          <w:szCs w:val="24"/>
          <w:lang w:val="ru-RU" w:eastAsia="ru-RU"/>
        </w:rPr>
        <w:t xml:space="preserve">Результаты </w:t>
      </w:r>
      <w:proofErr w:type="spellStart"/>
      <w:r w:rsidRPr="006E275D">
        <w:rPr>
          <w:szCs w:val="24"/>
          <w:lang w:val="ru-RU" w:eastAsia="ru-RU"/>
        </w:rPr>
        <w:t>проведенного</w:t>
      </w:r>
      <w:proofErr w:type="spellEnd"/>
      <w:r w:rsidRPr="006E275D">
        <w:rPr>
          <w:szCs w:val="24"/>
          <w:lang w:val="ru-RU" w:eastAsia="ru-RU"/>
        </w:rPr>
        <w:t xml:space="preserve"> анализа риска для декларируемого объекта, представлены в таблице ниже</w:t>
      </w:r>
      <w:r w:rsidR="00B131A8" w:rsidRPr="006E275D">
        <w:rPr>
          <w:szCs w:val="24"/>
          <w:lang w:val="ru-RU" w:eastAsia="ru-RU"/>
        </w:rPr>
        <w:t>.</w:t>
      </w:r>
    </w:p>
    <w:p w14:paraId="1B24835C" w14:textId="31240F7B" w:rsidR="006E275D" w:rsidRPr="00BF28BB" w:rsidRDefault="006E275D" w:rsidP="00BF28BB">
      <w:pPr>
        <w:spacing w:after="0"/>
        <w:ind w:firstLine="680"/>
        <w:jc w:val="both"/>
        <w:rPr>
          <w:lang w:val="ru-RU"/>
        </w:rPr>
      </w:pPr>
      <w:r w:rsidRPr="00EF49EA">
        <w:rPr>
          <w:lang w:val="ru-RU"/>
        </w:rPr>
        <w:t xml:space="preserve">Таблица </w:t>
      </w:r>
      <w:bookmarkStart w:id="95" w:name="_Ref220879768"/>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20</w:t>
      </w:r>
      <w:r w:rsidRPr="00BF28BB">
        <w:rPr>
          <w:lang w:val="ru-RU"/>
        </w:rPr>
        <w:fldChar w:fldCharType="end"/>
      </w:r>
      <w:bookmarkEnd w:id="95"/>
      <w:r w:rsidRPr="00EF49EA">
        <w:rPr>
          <w:lang w:val="ru-RU"/>
        </w:rPr>
        <w:t xml:space="preserve"> – Результаты </w:t>
      </w:r>
      <w:proofErr w:type="spellStart"/>
      <w:r w:rsidRPr="00EF49EA">
        <w:rPr>
          <w:lang w:val="ru-RU"/>
        </w:rPr>
        <w:t>проведенного</w:t>
      </w:r>
      <w:proofErr w:type="spellEnd"/>
      <w:r w:rsidRPr="00EF49EA">
        <w:rPr>
          <w:lang w:val="ru-RU"/>
        </w:rPr>
        <w:t xml:space="preserve"> анализа риска</w:t>
      </w:r>
    </w:p>
    <w:p w14:paraId="62D029C6" w14:textId="77777777" w:rsidR="006E275D" w:rsidRPr="005D455E" w:rsidRDefault="006E275D" w:rsidP="006A25AC">
      <w:pPr>
        <w:spacing w:after="0" w:line="360" w:lineRule="auto"/>
        <w:ind w:firstLine="680"/>
        <w:jc w:val="both"/>
        <w:rPr>
          <w:sz w:val="24"/>
          <w:szCs w:val="24"/>
          <w:lang w:val="ru-RU" w:eastAsia="ru-RU"/>
        </w:rPr>
      </w:pPr>
      <w:r w:rsidRPr="005D455E">
        <w:rPr>
          <w:szCs w:val="24"/>
          <w:lang w:val="ru-RU" w:eastAsia="ru-RU"/>
        </w:rPr>
        <w:t>{{</w:t>
      </w:r>
      <w:r w:rsidRPr="00AC2A85">
        <w:rPr>
          <w:szCs w:val="24"/>
          <w:lang w:eastAsia="ru-RU"/>
        </w:rPr>
        <w:t>FATALITY</w:t>
      </w:r>
      <w:r w:rsidRPr="005D455E">
        <w:rPr>
          <w:szCs w:val="24"/>
          <w:lang w:val="ru-RU" w:eastAsia="ru-RU"/>
        </w:rPr>
        <w:t>_</w:t>
      </w:r>
      <w:r w:rsidRPr="00AC2A85">
        <w:rPr>
          <w:szCs w:val="24"/>
          <w:lang w:eastAsia="ru-RU"/>
        </w:rPr>
        <w:t>RISK</w:t>
      </w:r>
      <w:r w:rsidRPr="005D455E">
        <w:rPr>
          <w:szCs w:val="24"/>
          <w:lang w:val="ru-RU" w:eastAsia="ru-RU"/>
        </w:rPr>
        <w:t>_</w:t>
      </w:r>
      <w:r w:rsidRPr="00AC2A85">
        <w:rPr>
          <w:szCs w:val="24"/>
          <w:lang w:eastAsia="ru-RU"/>
        </w:rPr>
        <w:t>BY</w:t>
      </w:r>
      <w:r w:rsidRPr="005D455E">
        <w:rPr>
          <w:szCs w:val="24"/>
          <w:lang w:val="ru-RU" w:eastAsia="ru-RU"/>
        </w:rPr>
        <w:t>_</w:t>
      </w:r>
      <w:r w:rsidRPr="00AC2A85">
        <w:rPr>
          <w:szCs w:val="24"/>
          <w:lang w:eastAsia="ru-RU"/>
        </w:rPr>
        <w:t>COMPONENT</w:t>
      </w:r>
      <w:r w:rsidRPr="005D455E">
        <w:rPr>
          <w:szCs w:val="24"/>
          <w:lang w:val="ru-RU" w:eastAsia="ru-RU"/>
        </w:rPr>
        <w:t>_</w:t>
      </w:r>
      <w:r w:rsidRPr="00AC2A85">
        <w:rPr>
          <w:szCs w:val="24"/>
          <w:lang w:eastAsia="ru-RU"/>
        </w:rPr>
        <w:t>SECTION</w:t>
      </w:r>
      <w:r w:rsidRPr="005D455E">
        <w:rPr>
          <w:szCs w:val="24"/>
          <w:lang w:val="ru-RU" w:eastAsia="ru-RU"/>
        </w:rPr>
        <w:t>}}</w:t>
      </w:r>
    </w:p>
    <w:p w14:paraId="66DF8A76" w14:textId="77777777" w:rsidR="00B131A8" w:rsidRPr="005D455E" w:rsidRDefault="00B131A8" w:rsidP="006E275D">
      <w:pPr>
        <w:spacing w:after="0"/>
        <w:ind w:firstLine="680"/>
        <w:jc w:val="both"/>
        <w:rPr>
          <w:sz w:val="24"/>
          <w:szCs w:val="24"/>
          <w:lang w:val="ru-RU" w:eastAsia="ru-RU"/>
        </w:rPr>
      </w:pPr>
    </w:p>
    <w:p w14:paraId="28CFC289" w14:textId="77777777" w:rsidR="00242906" w:rsidRPr="007B66C2" w:rsidRDefault="00242906" w:rsidP="00242906">
      <w:pPr>
        <w:spacing w:after="0" w:line="360" w:lineRule="auto"/>
        <w:ind w:firstLine="680"/>
        <w:jc w:val="both"/>
        <w:rPr>
          <w:sz w:val="24"/>
          <w:szCs w:val="24"/>
          <w:lang w:val="ru-RU" w:eastAsia="ru-RU"/>
        </w:rPr>
      </w:pPr>
      <w:r w:rsidRPr="00EF49EA">
        <w:rPr>
          <w:lang w:val="ru-RU"/>
        </w:rPr>
        <w:t xml:space="preserve">Максимально возможное количество потерпевших (физических лиц) составляет </w:t>
      </w:r>
      <w:r w:rsidRPr="00EF49EA">
        <w:rPr>
          <w:lang w:val="ru-RU"/>
        </w:rPr>
        <w:br/>
        <w:t>{{</w:t>
      </w:r>
      <w:r>
        <w:t>MAX</w:t>
      </w:r>
      <w:r w:rsidRPr="00EF49EA">
        <w:rPr>
          <w:lang w:val="ru-RU"/>
        </w:rPr>
        <w:t>_</w:t>
      </w:r>
      <w:r>
        <w:t>PEOPLE</w:t>
      </w:r>
      <w:r w:rsidRPr="00EF49EA">
        <w:rPr>
          <w:lang w:val="ru-RU"/>
        </w:rPr>
        <w:t>_</w:t>
      </w:r>
      <w:r>
        <w:t>VICTIMS</w:t>
      </w:r>
      <w:r w:rsidRPr="00EF49EA">
        <w:rPr>
          <w:lang w:val="ru-RU"/>
        </w:rPr>
        <w:t>}} человек.</w:t>
      </w:r>
    </w:p>
    <w:p w14:paraId="4566CA4D" w14:textId="77777777" w:rsidR="00242906" w:rsidRPr="004D5DBD" w:rsidRDefault="00242906" w:rsidP="00242906">
      <w:pPr>
        <w:spacing w:after="0"/>
        <w:ind w:firstLine="680"/>
        <w:jc w:val="both"/>
        <w:rPr>
          <w:lang w:val="ru-RU"/>
        </w:rPr>
      </w:pPr>
      <w:r w:rsidRPr="006E275D">
        <w:rPr>
          <w:szCs w:val="24"/>
          <w:lang w:val="ru-RU" w:eastAsia="ru-RU"/>
        </w:rPr>
        <w:t>Показатели риска для иных юридических и физических лиц отсутствуют.</w:t>
      </w:r>
    </w:p>
    <w:p w14:paraId="136BBF39" w14:textId="77777777" w:rsidR="006E275D" w:rsidRPr="006E275D" w:rsidRDefault="006E275D" w:rsidP="006E275D">
      <w:pPr>
        <w:spacing w:after="0"/>
        <w:ind w:firstLine="680"/>
        <w:jc w:val="both"/>
        <w:rPr>
          <w:sz w:val="24"/>
          <w:szCs w:val="24"/>
          <w:lang w:val="ru-RU" w:eastAsia="ru-RU"/>
        </w:rPr>
      </w:pPr>
    </w:p>
    <w:p w14:paraId="2793999E"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6" w:name="_Toc240119252"/>
      <w:r>
        <w:rPr>
          <w:rFonts w:ascii="Times New Roman" w:eastAsia="Times New Roman" w:hAnsi="Times New Roman" w:cs="Times New Roman"/>
          <w:szCs w:val="24"/>
          <w:lang w:val="ru-RU" w:eastAsia="ru-RU"/>
        </w:rPr>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96"/>
    </w:p>
    <w:p w14:paraId="647906CE" w14:textId="77777777" w:rsidR="00CB1E00" w:rsidRDefault="00CB1E00" w:rsidP="00CB1E00">
      <w:pPr>
        <w:rPr>
          <w:lang w:val="ru-RU" w:eastAsia="ru-RU"/>
        </w:rPr>
      </w:pPr>
    </w:p>
    <w:p w14:paraId="120706D3" w14:textId="77777777" w:rsidR="00CB1E00" w:rsidRPr="00CB1E00" w:rsidRDefault="00CB1E00" w:rsidP="006A25AC">
      <w:pPr>
        <w:spacing w:after="0"/>
        <w:ind w:firstLine="680"/>
        <w:jc w:val="both"/>
        <w:rPr>
          <w:sz w:val="24"/>
          <w:szCs w:val="24"/>
          <w:lang w:val="ru-RU" w:eastAsia="ru-RU"/>
        </w:rPr>
      </w:pPr>
      <w:r w:rsidRPr="00CB1E00">
        <w:rPr>
          <w:szCs w:val="24"/>
          <w:lang w:val="ru-RU" w:eastAsia="ru-RU"/>
        </w:rPr>
        <w:t xml:space="preserve">Рассчитанные показатели риска аварий на декларируемом объекте сравнивались </w:t>
      </w:r>
      <w:r w:rsidR="00BF3831" w:rsidRPr="00CB1E00">
        <w:rPr>
          <w:szCs w:val="24"/>
          <w:lang w:val="ru-RU" w:eastAsia="ru-RU"/>
        </w:rPr>
        <w:t>с данными,</w:t>
      </w:r>
      <w:r w:rsidRPr="00CB1E00">
        <w:rPr>
          <w:szCs w:val="24"/>
          <w:lang w:val="ru-RU" w:eastAsia="ru-RU"/>
        </w:rPr>
        <w:t xml:space="preserve"> </w:t>
      </w:r>
      <w:proofErr w:type="spellStart"/>
      <w:r w:rsidRPr="00CB1E00">
        <w:rPr>
          <w:szCs w:val="24"/>
          <w:lang w:val="ru-RU" w:eastAsia="ru-RU"/>
        </w:rPr>
        <w:t>приведенными</w:t>
      </w:r>
      <w:proofErr w:type="spellEnd"/>
      <w:r w:rsidRPr="00CB1E00">
        <w:rPr>
          <w:szCs w:val="24"/>
          <w:lang w:val="ru-RU" w:eastAsia="ru-RU"/>
        </w:rPr>
        <w:t xml:space="preserve">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329D750A" w14:textId="77777777" w:rsidR="00CB1E00" w:rsidRPr="00CB1E00" w:rsidRDefault="00CB1E00" w:rsidP="006A25AC">
      <w:pPr>
        <w:spacing w:after="0" w:line="360" w:lineRule="auto"/>
        <w:ind w:firstLine="680"/>
        <w:jc w:val="both"/>
        <w:rPr>
          <w:sz w:val="24"/>
          <w:szCs w:val="24"/>
          <w:lang w:val="ru-RU" w:eastAsia="ru-RU"/>
        </w:rPr>
      </w:pPr>
    </w:p>
    <w:p w14:paraId="5D9FD6CD" w14:textId="77777777" w:rsidR="00CB1E00" w:rsidRDefault="00CB1E00" w:rsidP="006A25AC">
      <w:pPr>
        <w:pStyle w:val="af6"/>
        <w:keepNext/>
        <w:spacing w:before="120" w:after="60" w:line="360" w:lineRule="auto"/>
        <w:ind w:firstLine="680"/>
        <w:rPr>
          <w:sz w:val="24"/>
          <w:szCs w:val="24"/>
          <w:lang w:val="ru-RU" w:eastAsia="ru-RU"/>
        </w:rPr>
      </w:pPr>
      <w:r w:rsidRPr="00EF49EA">
        <w:rPr>
          <w:lang w:val="ru-RU"/>
        </w:rPr>
        <w:t xml:space="preserve">Таблица </w:t>
      </w:r>
      <w:bookmarkStart w:id="97" w:name="AutoTable15"/>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21</w:t>
      </w:r>
      <w:r>
        <w:fldChar w:fldCharType="end"/>
      </w:r>
      <w:bookmarkEnd w:id="97"/>
      <w:r w:rsidRPr="00EF49EA">
        <w:rPr>
          <w:lang w:val="ru-RU"/>
        </w:rPr>
        <w:t xml:space="preserve"> – Оценки фонового риска гибели от различных причин в сравнении с показателями риска для декларируемого объекта</w:t>
      </w:r>
    </w:p>
    <w:p w14:paraId="58004BF7" w14:textId="77777777" w:rsidR="00654CA2" w:rsidRPr="008B0AF5" w:rsidRDefault="00654CA2" w:rsidP="006A25AC">
      <w:pPr>
        <w:spacing w:after="0" w:line="360" w:lineRule="auto"/>
        <w:ind w:firstLine="680"/>
        <w:jc w:val="both"/>
        <w:rPr>
          <w:sz w:val="24"/>
          <w:szCs w:val="24"/>
          <w:lang w:val="ru-RU" w:eastAsia="ru-RU"/>
        </w:rPr>
      </w:pPr>
      <w:r w:rsidRPr="008B0AF5">
        <w:rPr>
          <w:szCs w:val="24"/>
          <w:lang w:val="ru-RU" w:eastAsia="ru-RU"/>
        </w:rPr>
        <w:t>{{</w:t>
      </w:r>
      <w:r w:rsidRPr="006A25AC">
        <w:rPr>
          <w:szCs w:val="24"/>
          <w:lang w:val="ru-RU" w:eastAsia="ru-RU"/>
        </w:rPr>
        <w:t>COMPARATIVE</w:t>
      </w:r>
      <w:r w:rsidRPr="008B0AF5">
        <w:rPr>
          <w:szCs w:val="24"/>
          <w:lang w:val="ru-RU" w:eastAsia="ru-RU"/>
        </w:rPr>
        <w:t>_</w:t>
      </w:r>
      <w:r w:rsidRPr="006A25AC">
        <w:rPr>
          <w:szCs w:val="24"/>
          <w:lang w:val="ru-RU" w:eastAsia="ru-RU"/>
        </w:rPr>
        <w:t>FATALITY</w:t>
      </w:r>
      <w:r w:rsidRPr="008B0AF5">
        <w:rPr>
          <w:szCs w:val="24"/>
          <w:lang w:val="ru-RU" w:eastAsia="ru-RU"/>
        </w:rPr>
        <w:t>_</w:t>
      </w:r>
      <w:r w:rsidRPr="006A25AC">
        <w:rPr>
          <w:szCs w:val="24"/>
          <w:lang w:val="ru-RU" w:eastAsia="ru-RU"/>
        </w:rPr>
        <w:t>RISK</w:t>
      </w:r>
      <w:r w:rsidRPr="008B0AF5">
        <w:rPr>
          <w:szCs w:val="24"/>
          <w:lang w:val="ru-RU" w:eastAsia="ru-RU"/>
        </w:rPr>
        <w:t>_</w:t>
      </w:r>
      <w:r w:rsidRPr="006A25AC">
        <w:rPr>
          <w:szCs w:val="24"/>
          <w:lang w:val="ru-RU" w:eastAsia="ru-RU"/>
        </w:rPr>
        <w:t>TABLE</w:t>
      </w:r>
      <w:r w:rsidRPr="008B0AF5">
        <w:rPr>
          <w:szCs w:val="24"/>
          <w:lang w:val="ru-RU" w:eastAsia="ru-RU"/>
        </w:rPr>
        <w:t>}}</w:t>
      </w:r>
    </w:p>
    <w:p w14:paraId="1E6F263D" w14:textId="77777777" w:rsidR="00654CA2" w:rsidRDefault="00654CA2" w:rsidP="006A25AC">
      <w:pPr>
        <w:spacing w:after="0" w:line="360" w:lineRule="auto"/>
        <w:ind w:firstLine="680"/>
        <w:jc w:val="both"/>
        <w:rPr>
          <w:sz w:val="24"/>
          <w:szCs w:val="24"/>
          <w:lang w:val="ru-RU" w:eastAsia="ru-RU"/>
        </w:rPr>
      </w:pPr>
    </w:p>
    <w:p w14:paraId="291AAE08" w14:textId="77777777" w:rsidR="00654CA2" w:rsidRDefault="00654CA2" w:rsidP="006A25AC">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98" w:name="AutoTable16"/>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22</w:t>
      </w:r>
      <w:r>
        <w:fldChar w:fldCharType="end"/>
      </w:r>
      <w:bookmarkEnd w:id="98"/>
      <w:r w:rsidRPr="00EF49EA">
        <w:rPr>
          <w:lang w:val="ru-RU"/>
        </w:rPr>
        <w:t xml:space="preserve"> – Оценки фоновых показателей риска отрасли в сравнении с показателями риска для декларируемого объекта</w:t>
      </w:r>
    </w:p>
    <w:p w14:paraId="7F932166" w14:textId="77777777" w:rsidR="00BF3831" w:rsidRPr="006A25AC" w:rsidRDefault="00BF3831" w:rsidP="006A25AC">
      <w:pPr>
        <w:spacing w:after="0" w:line="360" w:lineRule="auto"/>
        <w:ind w:firstLine="680"/>
        <w:jc w:val="both"/>
        <w:rPr>
          <w:sz w:val="24"/>
          <w:szCs w:val="24"/>
          <w:lang w:val="ru-RU" w:eastAsia="ru-RU"/>
        </w:rPr>
      </w:pPr>
      <w:r w:rsidRPr="006A25AC">
        <w:rPr>
          <w:szCs w:val="24"/>
          <w:lang w:val="ru-RU" w:eastAsia="ru-RU"/>
        </w:rPr>
        <w:t>{{NGK_BACKGROUND_RISK_COMPARISON}}</w:t>
      </w:r>
    </w:p>
    <w:p w14:paraId="4A75449C" w14:textId="77777777" w:rsidR="00CB1E00" w:rsidRPr="00CB1E00" w:rsidRDefault="00CB1E00" w:rsidP="00CB1E00">
      <w:pPr>
        <w:rPr>
          <w:lang w:val="ru-RU" w:eastAsia="ru-RU"/>
        </w:rPr>
      </w:pPr>
    </w:p>
    <w:p w14:paraId="0FD5E692"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9"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99"/>
    </w:p>
    <w:p w14:paraId="1BFB36F9" w14:textId="77777777" w:rsidR="00487886" w:rsidRDefault="00487886" w:rsidP="00487886">
      <w:pPr>
        <w:spacing w:after="0"/>
        <w:ind w:firstLine="680"/>
        <w:jc w:val="both"/>
        <w:rPr>
          <w:sz w:val="24"/>
          <w:szCs w:val="24"/>
          <w:lang w:val="ru-RU" w:eastAsia="ru-RU"/>
        </w:rPr>
      </w:pPr>
    </w:p>
    <w:p w14:paraId="0F78B053"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41106AB"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 природный фактор, обусловленный коррозионной активностью грунта; </w:t>
      </w:r>
    </w:p>
    <w:p w14:paraId="3C398F89"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конструктивно-технологический фактор, связанный с физическим износом технологического оборудования;</w:t>
      </w:r>
    </w:p>
    <w:p w14:paraId="07444434"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0F932AA"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Для повышения уровня промышленной безопасности в целом по декларируемому объекту рекомендуется:</w:t>
      </w:r>
    </w:p>
    <w:p w14:paraId="5319914D"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r>
      <w:bookmarkStart w:id="100" w:name="_Hlk197185513"/>
      <w:r w:rsidRPr="00487886">
        <w:rPr>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100"/>
    </w:p>
    <w:p w14:paraId="16E8263E"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организовывать проведение в установленные сроки технических освидетельствований;</w:t>
      </w:r>
    </w:p>
    <w:p w14:paraId="630FE83F"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744D9CEA"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6089A9A7"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101"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101"/>
    </w:p>
    <w:p w14:paraId="1C3E5432" w14:textId="77777777"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1E30C48E"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21.07.1997 № 116-ФЗ «О промышленной безопасности опасных производственных объектов».</w:t>
      </w:r>
    </w:p>
    <w:p w14:paraId="4FF12C83"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72458EE1"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22.07.2008 № 123-ФЗ «Технический регламент о требованиях пожарной безопасности».</w:t>
      </w:r>
    </w:p>
    <w:p w14:paraId="7187402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30.12.2009 № 384-ФЗ «Технический регламент о безопасности зданий и сооружений».</w:t>
      </w:r>
    </w:p>
    <w:p w14:paraId="6CB5001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76D1702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5BC8ADD5"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3CC1B599"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6E6073A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05422CBC"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56BAD20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58185D6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39C4838D" w14:textId="77777777" w:rsidR="00983F4F"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42F77C1C" w14:textId="77777777" w:rsidR="00983F4F" w:rsidRPr="002428C5" w:rsidRDefault="00983F4F" w:rsidP="00983F4F">
      <w:pPr>
        <w:rPr>
          <w:i/>
          <w:iCs/>
          <w:color w:val="FF0000"/>
          <w:lang w:val="ru-RU" w:eastAsia="ru-RU"/>
        </w:rPr>
      </w:pPr>
      <w:r w:rsidRPr="00983F4F">
        <w:rPr>
          <w:i/>
          <w:iCs/>
          <w:lang w:val="ru-RU" w:eastAsia="ru-RU"/>
        </w:rPr>
        <w:t xml:space="preserve">Перечень документации организации, используемой при разработке </w:t>
      </w:r>
      <w:proofErr w:type="spellStart"/>
      <w:r w:rsidRPr="00983F4F">
        <w:rPr>
          <w:i/>
          <w:iCs/>
          <w:lang w:val="ru-RU" w:eastAsia="ru-RU"/>
        </w:rPr>
        <w:t>расчетно</w:t>
      </w:r>
      <w:proofErr w:type="spellEnd"/>
      <w:r w:rsidRPr="00983F4F">
        <w:rPr>
          <w:i/>
          <w:iCs/>
          <w:lang w:val="ru-RU" w:eastAsia="ru-RU"/>
        </w:rPr>
        <w:t>-пояснительной записки</w:t>
      </w:r>
    </w:p>
    <w:p w14:paraId="2B610761" w14:textId="116EC615" w:rsidR="008B0AF5" w:rsidRPr="002428C5" w:rsidRDefault="008B0AF5" w:rsidP="008B0AF5">
      <w:pPr>
        <w:pStyle w:val="ae"/>
        <w:numPr>
          <w:ilvl w:val="0"/>
          <w:numId w:val="38"/>
        </w:numPr>
        <w:ind w:left="0" w:firstLine="0"/>
        <w:jc w:val="both"/>
        <w:rPr>
          <w:color w:val="FF0000"/>
          <w:sz w:val="24"/>
          <w:szCs w:val="24"/>
          <w:lang w:val="ru-RU"/>
        </w:rPr>
      </w:pPr>
      <w:r w:rsidRPr="002428C5">
        <w:rPr>
          <w:color w:val="FF0000"/>
          <w:szCs w:val="24"/>
          <w:lang w:val="ru-RU"/>
        </w:rPr>
        <w:t>Технологический регламент</w:t>
      </w:r>
      <w:r w:rsidR="005D455E" w:rsidRPr="002428C5">
        <w:rPr>
          <w:color w:val="FF0000"/>
          <w:szCs w:val="24"/>
          <w:lang w:val="ru-RU"/>
        </w:rPr>
        <w:t xml:space="preserve"> опасного производственного объекта </w:t>
      </w:r>
      <w:r w:rsidR="005D455E" w:rsidRPr="002428C5">
        <w:rPr>
          <w:color w:val="FF0000"/>
          <w:lang w:val="ru-RU"/>
        </w:rPr>
        <w:t>{{</w:t>
      </w:r>
      <w:r w:rsidR="005D455E" w:rsidRPr="002428C5">
        <w:rPr>
          <w:color w:val="FF0000"/>
        </w:rPr>
        <w:t>SITE</w:t>
      </w:r>
      <w:r w:rsidR="005D455E" w:rsidRPr="002428C5">
        <w:rPr>
          <w:color w:val="FF0000"/>
          <w:lang w:val="ru-RU"/>
        </w:rPr>
        <w:t>_</w:t>
      </w:r>
      <w:r w:rsidR="005D455E" w:rsidRPr="002428C5">
        <w:rPr>
          <w:color w:val="FF0000"/>
        </w:rPr>
        <w:t>NAME</w:t>
      </w:r>
      <w:r w:rsidR="005D455E" w:rsidRPr="002428C5">
        <w:rPr>
          <w:color w:val="FF0000"/>
          <w:lang w:val="ru-RU"/>
        </w:rPr>
        <w:t>}}</w:t>
      </w:r>
    </w:p>
    <w:p w14:paraId="4464D979" w14:textId="179A9D29" w:rsidR="008B0AF5" w:rsidRPr="002428C5" w:rsidRDefault="005D455E" w:rsidP="008B0AF5">
      <w:pPr>
        <w:pStyle w:val="ae"/>
        <w:numPr>
          <w:ilvl w:val="0"/>
          <w:numId w:val="38"/>
        </w:numPr>
        <w:ind w:left="0" w:firstLine="0"/>
        <w:jc w:val="both"/>
        <w:rPr>
          <w:color w:val="FF0000"/>
          <w:sz w:val="24"/>
          <w:szCs w:val="24"/>
          <w:lang w:val="ru-RU"/>
        </w:rPr>
      </w:pPr>
      <w:r w:rsidRPr="002428C5">
        <w:rPr>
          <w:color w:val="FF0000"/>
          <w:lang w:val="ru-RU"/>
        </w:rPr>
        <w:t>{{</w:t>
      </w:r>
      <w:r w:rsidRPr="002428C5">
        <w:rPr>
          <w:color w:val="FF0000"/>
        </w:rPr>
        <w:t>SITE</w:t>
      </w:r>
      <w:r w:rsidRPr="002428C5">
        <w:rPr>
          <w:color w:val="FF0000"/>
          <w:lang w:val="ru-RU"/>
        </w:rPr>
        <w:t>_</w:t>
      </w:r>
      <w:r w:rsidRPr="002428C5">
        <w:rPr>
          <w:color w:val="FF0000"/>
        </w:rPr>
        <w:t>EMERGENCY</w:t>
      </w:r>
      <w:r w:rsidRPr="002428C5">
        <w:rPr>
          <w:color w:val="FF0000"/>
          <w:lang w:val="ru-RU"/>
        </w:rPr>
        <w:t>_</w:t>
      </w:r>
      <w:r w:rsidRPr="002428C5">
        <w:rPr>
          <w:color w:val="FF0000"/>
        </w:rPr>
        <w:t>RESPONSE</w:t>
      </w:r>
      <w:r w:rsidRPr="002428C5">
        <w:rPr>
          <w:color w:val="FF0000"/>
          <w:lang w:val="ru-RU"/>
        </w:rPr>
        <w:t>_</w:t>
      </w:r>
      <w:r w:rsidRPr="002428C5">
        <w:rPr>
          <w:color w:val="FF0000"/>
        </w:rPr>
        <w:t>PLAN</w:t>
      </w:r>
      <w:r w:rsidRPr="002428C5">
        <w:rPr>
          <w:color w:val="FF0000"/>
          <w:lang w:val="ru-RU"/>
        </w:rPr>
        <w:t>}}.</w:t>
      </w:r>
    </w:p>
    <w:p w14:paraId="6BF7CA80"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lastRenderedPageBreak/>
        <w:t>Проектная документация</w:t>
      </w:r>
    </w:p>
    <w:p w14:paraId="1C207EA6" w14:textId="77777777" w:rsidR="008B0AF5" w:rsidRPr="00983F4F" w:rsidRDefault="008B0AF5" w:rsidP="00983F4F">
      <w:pPr>
        <w:rPr>
          <w:i/>
          <w:iCs/>
          <w:lang w:val="ru-RU" w:eastAsia="ru-RU"/>
        </w:rPr>
      </w:pPr>
    </w:p>
    <w:p w14:paraId="25A75A62" w14:textId="77777777" w:rsidR="00983F4F" w:rsidRPr="006E275D" w:rsidRDefault="00983F4F" w:rsidP="00983F4F">
      <w:pPr>
        <w:rPr>
          <w:i/>
          <w:iCs/>
          <w:lang w:eastAsia="ru-RU"/>
        </w:rPr>
      </w:pPr>
      <w:r w:rsidRPr="00983F4F">
        <w:rPr>
          <w:i/>
          <w:iCs/>
          <w:lang w:val="ru-RU" w:eastAsia="ru-RU"/>
        </w:rPr>
        <w:t>П</w:t>
      </w:r>
      <w:proofErr w:type="spellStart"/>
      <w:r w:rsidRPr="00983F4F">
        <w:rPr>
          <w:i/>
          <w:iCs/>
          <w:lang w:eastAsia="ru-RU"/>
        </w:rPr>
        <w:t>еречень</w:t>
      </w:r>
      <w:proofErr w:type="spellEnd"/>
      <w:r w:rsidRPr="00983F4F">
        <w:rPr>
          <w:i/>
          <w:iCs/>
          <w:lang w:eastAsia="ru-RU"/>
        </w:rPr>
        <w:t xml:space="preserve"> </w:t>
      </w:r>
      <w:proofErr w:type="spellStart"/>
      <w:r w:rsidRPr="00983F4F">
        <w:rPr>
          <w:i/>
          <w:iCs/>
          <w:lang w:eastAsia="ru-RU"/>
        </w:rPr>
        <w:t>используемой</w:t>
      </w:r>
      <w:proofErr w:type="spellEnd"/>
      <w:r w:rsidRPr="00983F4F">
        <w:rPr>
          <w:i/>
          <w:iCs/>
          <w:lang w:eastAsia="ru-RU"/>
        </w:rPr>
        <w:t xml:space="preserve"> </w:t>
      </w:r>
      <w:proofErr w:type="spellStart"/>
      <w:r w:rsidRPr="00983F4F">
        <w:rPr>
          <w:i/>
          <w:iCs/>
          <w:lang w:eastAsia="ru-RU"/>
        </w:rPr>
        <w:t>литературы</w:t>
      </w:r>
      <w:proofErr w:type="spellEnd"/>
    </w:p>
    <w:p w14:paraId="20431E4C"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Маршалл В. Основные опасности химических производств / Пер. с англ. — М.: Химия, 1989. — 672 с.</w:t>
      </w:r>
    </w:p>
    <w:p w14:paraId="49EE020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Бесчастнов М.В. Промышленные взрывы. Оценка и предупреждение. — М.: Химия, 1991. — 432 с.</w:t>
      </w:r>
    </w:p>
    <w:p w14:paraId="4AD0BE21"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451ACDEE" w14:textId="77777777" w:rsidR="008B0AF5" w:rsidRPr="008B0AF5" w:rsidRDefault="008B0AF5" w:rsidP="008B0AF5">
      <w:pPr>
        <w:pStyle w:val="ae"/>
        <w:numPr>
          <w:ilvl w:val="0"/>
          <w:numId w:val="40"/>
        </w:numPr>
        <w:ind w:left="0" w:firstLine="0"/>
        <w:jc w:val="both"/>
        <w:rPr>
          <w:sz w:val="24"/>
          <w:szCs w:val="24"/>
        </w:rPr>
      </w:pPr>
      <w:r w:rsidRPr="008B0AF5">
        <w:rPr>
          <w:szCs w:val="24"/>
        </w:rPr>
        <w:t xml:space="preserve">Lees F.P. Loss Prevention in the Process Industries: Hazard Identification, Assessment and Control. — 3rd ed. — Butterworth-Heinemann, 2005. — Vol. 1–3. </w:t>
      </w:r>
    </w:p>
    <w:p w14:paraId="305B0A6A" w14:textId="77777777" w:rsidR="008B0AF5" w:rsidRPr="00F6502B" w:rsidRDefault="008B0AF5" w:rsidP="008B0AF5">
      <w:pPr>
        <w:pStyle w:val="ae"/>
        <w:numPr>
          <w:ilvl w:val="0"/>
          <w:numId w:val="40"/>
        </w:numPr>
        <w:ind w:left="0" w:firstLine="0"/>
        <w:jc w:val="both"/>
        <w:rPr>
          <w:sz w:val="24"/>
          <w:szCs w:val="24"/>
        </w:rPr>
      </w:pPr>
      <w:r w:rsidRPr="00F6502B">
        <w:rPr>
          <w:szCs w:val="24"/>
        </w:rPr>
        <w:t xml:space="preserve">Guidelines for Chemical Process Quantitative Risk Analysis / Center for Chemical Process Safety (CCPS), AIChE. — 2nd ed. — New York: Wiley-AIChE, 2000. — 768 p. </w:t>
      </w:r>
    </w:p>
    <w:p w14:paraId="2FAB4E04" w14:textId="77777777" w:rsidR="008B0AF5" w:rsidRPr="00F6502B" w:rsidRDefault="008B0AF5" w:rsidP="008B0AF5">
      <w:pPr>
        <w:pStyle w:val="ae"/>
        <w:numPr>
          <w:ilvl w:val="0"/>
          <w:numId w:val="40"/>
        </w:numPr>
        <w:ind w:left="0" w:firstLine="0"/>
        <w:jc w:val="both"/>
        <w:rPr>
          <w:sz w:val="24"/>
          <w:szCs w:val="24"/>
        </w:rPr>
      </w:pPr>
      <w:r w:rsidRPr="00F6502B">
        <w:rPr>
          <w:szCs w:val="24"/>
        </w:rPr>
        <w:t>Guidelines for Hazard Evaluation Procedures / Center for Chemical Process Safety (CCPS). — 3rd ed. — New York: Wiley-AIChE, 2008. — 556 p. (</w:t>
      </w:r>
      <w:r w:rsidRPr="00F6502B">
        <w:rPr>
          <w:szCs w:val="24"/>
          <w:lang w:val="ru-RU"/>
        </w:rPr>
        <w:t>Основное</w:t>
      </w:r>
      <w:r w:rsidRPr="00F6502B">
        <w:rPr>
          <w:szCs w:val="24"/>
        </w:rPr>
        <w:t xml:space="preserve"> </w:t>
      </w:r>
      <w:r w:rsidRPr="00F6502B">
        <w:rPr>
          <w:szCs w:val="24"/>
          <w:lang w:val="ru-RU"/>
        </w:rPr>
        <w:t>руководство</w:t>
      </w:r>
      <w:r w:rsidRPr="00F6502B">
        <w:rPr>
          <w:szCs w:val="24"/>
        </w:rPr>
        <w:t xml:space="preserve"> </w:t>
      </w:r>
      <w:r w:rsidRPr="00F6502B">
        <w:rPr>
          <w:szCs w:val="24"/>
          <w:lang w:val="ru-RU"/>
        </w:rPr>
        <w:t>по</w:t>
      </w:r>
      <w:r w:rsidRPr="00F6502B">
        <w:rPr>
          <w:szCs w:val="24"/>
        </w:rPr>
        <w:t xml:space="preserve"> </w:t>
      </w:r>
      <w:r w:rsidRPr="00F6502B">
        <w:rPr>
          <w:szCs w:val="24"/>
          <w:lang w:val="ru-RU"/>
        </w:rPr>
        <w:t>методам</w:t>
      </w:r>
      <w:r w:rsidRPr="00F6502B">
        <w:rPr>
          <w:szCs w:val="24"/>
        </w:rPr>
        <w:t xml:space="preserve"> HAZOP, What-If, FMEA </w:t>
      </w:r>
      <w:r w:rsidRPr="00F6502B">
        <w:rPr>
          <w:szCs w:val="24"/>
          <w:lang w:val="ru-RU"/>
        </w:rPr>
        <w:t>и</w:t>
      </w:r>
      <w:r w:rsidRPr="00F6502B">
        <w:rPr>
          <w:szCs w:val="24"/>
        </w:rPr>
        <w:t xml:space="preserve"> </w:t>
      </w:r>
      <w:proofErr w:type="spellStart"/>
      <w:r w:rsidRPr="00F6502B">
        <w:rPr>
          <w:szCs w:val="24"/>
          <w:lang w:val="ru-RU"/>
        </w:rPr>
        <w:t>др</w:t>
      </w:r>
      <w:proofErr w:type="spellEnd"/>
      <w:r w:rsidRPr="00F6502B">
        <w:rPr>
          <w:szCs w:val="24"/>
        </w:rPr>
        <w:t>.)</w:t>
      </w:r>
    </w:p>
    <w:p w14:paraId="59DCAA32" w14:textId="77777777" w:rsidR="008B0AF5" w:rsidRPr="008B0AF5" w:rsidRDefault="008B0AF5" w:rsidP="008B0AF5">
      <w:pPr>
        <w:pStyle w:val="ae"/>
        <w:numPr>
          <w:ilvl w:val="0"/>
          <w:numId w:val="40"/>
        </w:numPr>
        <w:ind w:left="0" w:firstLine="0"/>
        <w:jc w:val="both"/>
        <w:rPr>
          <w:sz w:val="24"/>
          <w:szCs w:val="24"/>
        </w:rPr>
      </w:pPr>
      <w:proofErr w:type="spellStart"/>
      <w:r w:rsidRPr="008B0AF5">
        <w:rPr>
          <w:szCs w:val="24"/>
        </w:rPr>
        <w:t>Kletz</w:t>
      </w:r>
      <w:proofErr w:type="spellEnd"/>
      <w:r w:rsidRPr="008B0AF5">
        <w:rPr>
          <w:szCs w:val="24"/>
        </w:rPr>
        <w:t xml:space="preserve"> T. </w:t>
      </w:r>
      <w:proofErr w:type="spellStart"/>
      <w:r w:rsidRPr="008B0AF5">
        <w:rPr>
          <w:szCs w:val="24"/>
        </w:rPr>
        <w:t>Hazop</w:t>
      </w:r>
      <w:proofErr w:type="spellEnd"/>
      <w:r w:rsidRPr="008B0AF5">
        <w:rPr>
          <w:szCs w:val="24"/>
        </w:rPr>
        <w:t xml:space="preserve"> and Hazan: Identifying and Assessing Process Industry Hazards. — 4th ed. — Institution of Chemical Engineers, 2001. — 240 p.</w:t>
      </w:r>
    </w:p>
    <w:p w14:paraId="017A299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 xml:space="preserve">Галеев А.Д., </w:t>
      </w:r>
      <w:proofErr w:type="spellStart"/>
      <w:r w:rsidRPr="00F6502B">
        <w:rPr>
          <w:szCs w:val="24"/>
          <w:lang w:val="ru-RU"/>
        </w:rPr>
        <w:t>Поникаров</w:t>
      </w:r>
      <w:proofErr w:type="spellEnd"/>
      <w:r w:rsidRPr="00F6502B">
        <w:rPr>
          <w:szCs w:val="24"/>
          <w:lang w:val="ru-RU"/>
        </w:rPr>
        <w:t xml:space="preserve"> С.И. Анализ риска аварий на опасных производственных объектах: Учебное пособие. — М.: Изд-во МГТУ им. Н.Э. Баумана, 2017. —</w:t>
      </w:r>
      <w:r>
        <w:rPr>
          <w:szCs w:val="24"/>
          <w:lang w:val="ru-RU"/>
        </w:rPr>
        <w:t xml:space="preserve"> </w:t>
      </w:r>
      <w:r w:rsidRPr="00F6502B">
        <w:rPr>
          <w:szCs w:val="24"/>
          <w:lang w:val="ru-RU"/>
        </w:rPr>
        <w:t>200 с.</w:t>
      </w:r>
    </w:p>
    <w:p w14:paraId="469A4F23" w14:textId="77777777" w:rsidR="008B0AF5" w:rsidRPr="00F6502B" w:rsidRDefault="008B0AF5" w:rsidP="008B0AF5">
      <w:pPr>
        <w:pStyle w:val="ae"/>
        <w:numPr>
          <w:ilvl w:val="0"/>
          <w:numId w:val="40"/>
        </w:numPr>
        <w:ind w:left="0" w:firstLine="0"/>
        <w:jc w:val="both"/>
        <w:rPr>
          <w:sz w:val="24"/>
          <w:szCs w:val="24"/>
          <w:lang w:val="ru-RU"/>
        </w:rPr>
      </w:pPr>
      <w:proofErr w:type="spellStart"/>
      <w:r w:rsidRPr="00F6502B">
        <w:rPr>
          <w:szCs w:val="24"/>
          <w:lang w:val="ru-RU"/>
        </w:rPr>
        <w:t>Соловьева</w:t>
      </w:r>
      <w:proofErr w:type="spellEnd"/>
      <w:r w:rsidRPr="00F6502B">
        <w:rPr>
          <w:szCs w:val="24"/>
          <w:lang w:val="ru-RU"/>
        </w:rPr>
        <w:t xml:space="preserve"> Н.В. Оценка и управление рисками предприятий химической промышленности: Монография. — М.: Дашков и К°, 2021. — 188 с. — ISBN 978-5-394-04376-5.</w:t>
      </w:r>
    </w:p>
    <w:p w14:paraId="28DABDEB" w14:textId="77777777" w:rsidR="008B0AF5" w:rsidRPr="00F6502B" w:rsidRDefault="008B0AF5" w:rsidP="008B0AF5">
      <w:pPr>
        <w:pStyle w:val="ae"/>
        <w:numPr>
          <w:ilvl w:val="0"/>
          <w:numId w:val="40"/>
        </w:numPr>
        <w:ind w:left="0" w:firstLine="0"/>
        <w:jc w:val="both"/>
        <w:rPr>
          <w:sz w:val="24"/>
          <w:szCs w:val="24"/>
          <w:lang w:val="ru-RU"/>
        </w:rPr>
      </w:pPr>
      <w:proofErr w:type="spellStart"/>
      <w:r w:rsidRPr="00F6502B">
        <w:rPr>
          <w:szCs w:val="24"/>
          <w:lang w:val="ru-RU"/>
        </w:rPr>
        <w:t>Черноплёков</w:t>
      </w:r>
      <w:proofErr w:type="spellEnd"/>
      <w:r w:rsidRPr="00F6502B">
        <w:rPr>
          <w:szCs w:val="24"/>
          <w:lang w:val="ru-RU"/>
        </w:rPr>
        <w:t xml:space="preserve"> А.Н. Безопасность и риски химических производств // Проблемы анализа риска. — 2024. — Т. 21. — № 5. — С. 10–35. </w:t>
      </w:r>
    </w:p>
    <w:p w14:paraId="6AB4BB42" w14:textId="77777777" w:rsidR="008B0AF5" w:rsidRDefault="008B0AF5" w:rsidP="008B0AF5">
      <w:pPr>
        <w:pStyle w:val="ae"/>
        <w:numPr>
          <w:ilvl w:val="0"/>
          <w:numId w:val="40"/>
        </w:numPr>
        <w:ind w:left="0" w:firstLine="0"/>
        <w:jc w:val="both"/>
        <w:rPr>
          <w:sz w:val="24"/>
          <w:szCs w:val="24"/>
          <w:lang w:val="ru-RU"/>
        </w:rPr>
      </w:pPr>
      <w:r w:rsidRPr="00F6502B">
        <w:rPr>
          <w:szCs w:val="24"/>
          <w:lang w:val="ru-RU"/>
        </w:rPr>
        <w:t xml:space="preserve">Пермяков В.Н., Сивков Ю.В., Мартынович В.Л., Хайруллина Л.Б. Анализ риска аварий на опасных производственных объектах: Учебное пособие. — Тюмень: Изд-во </w:t>
      </w:r>
      <w:proofErr w:type="spellStart"/>
      <w:r w:rsidRPr="00F6502B">
        <w:rPr>
          <w:szCs w:val="24"/>
          <w:lang w:val="ru-RU"/>
        </w:rPr>
        <w:t>ТюмГУ</w:t>
      </w:r>
      <w:proofErr w:type="spellEnd"/>
      <w:r w:rsidRPr="00F6502B">
        <w:rPr>
          <w:szCs w:val="24"/>
          <w:lang w:val="ru-RU"/>
        </w:rPr>
        <w:t>, 2022</w:t>
      </w:r>
      <w:r>
        <w:rPr>
          <w:szCs w:val="24"/>
          <w:lang w:val="ru-RU"/>
        </w:rPr>
        <w:t xml:space="preserve"> г</w:t>
      </w:r>
      <w:r w:rsidRPr="00F6502B">
        <w:rPr>
          <w:szCs w:val="24"/>
          <w:lang w:val="ru-RU"/>
        </w:rPr>
        <w:t>.</w:t>
      </w:r>
    </w:p>
    <w:p w14:paraId="3280B97B"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 «Безопасность труда в промышленности» (</w:t>
      </w:r>
      <w:r w:rsidRPr="00CD0F9B">
        <w:rPr>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0F5869BF"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w:t>
      </w:r>
      <w:r w:rsidRPr="008B0AF5">
        <w:rPr>
          <w:szCs w:val="24"/>
        </w:rPr>
        <w:t xml:space="preserve"> «</w:t>
      </w:r>
      <w:r>
        <w:rPr>
          <w:szCs w:val="24"/>
          <w:lang w:val="ru-RU"/>
        </w:rPr>
        <w:t>Безопасность</w:t>
      </w:r>
      <w:r w:rsidRPr="008B0AF5">
        <w:rPr>
          <w:szCs w:val="24"/>
        </w:rPr>
        <w:t xml:space="preserve"> </w:t>
      </w:r>
      <w:r>
        <w:rPr>
          <w:szCs w:val="24"/>
          <w:lang w:val="ru-RU"/>
        </w:rPr>
        <w:t>труда</w:t>
      </w:r>
      <w:r w:rsidRPr="008B0AF5">
        <w:rPr>
          <w:szCs w:val="24"/>
        </w:rPr>
        <w:t xml:space="preserve"> </w:t>
      </w:r>
      <w:r>
        <w:rPr>
          <w:szCs w:val="24"/>
          <w:lang w:val="ru-RU"/>
        </w:rPr>
        <w:t>в</w:t>
      </w:r>
      <w:r w:rsidRPr="008B0AF5">
        <w:rPr>
          <w:szCs w:val="24"/>
        </w:rPr>
        <w:t xml:space="preserve"> </w:t>
      </w:r>
      <w:r>
        <w:rPr>
          <w:szCs w:val="24"/>
          <w:lang w:val="ru-RU"/>
        </w:rPr>
        <w:t>промышленности</w:t>
      </w:r>
      <w:r w:rsidRPr="008B0AF5">
        <w:rPr>
          <w:szCs w:val="24"/>
        </w:rPr>
        <w:t xml:space="preserve">» (Considering Human Factor Impact on Professional Risks when Using the Fault Tree Method (Fomin A.I., </w:t>
      </w:r>
      <w:proofErr w:type="spellStart"/>
      <w:r w:rsidRPr="008B0AF5">
        <w:rPr>
          <w:szCs w:val="24"/>
        </w:rPr>
        <w:t>Trubitsyn</w:t>
      </w:r>
      <w:proofErr w:type="spellEnd"/>
      <w:r w:rsidRPr="008B0AF5">
        <w:rPr>
          <w:szCs w:val="24"/>
        </w:rPr>
        <w:t xml:space="preserve"> A.A. </w:t>
      </w:r>
      <w:r w:rsidRPr="00CD0F9B">
        <w:rPr>
          <w:szCs w:val="24"/>
          <w:lang w:val="ru-RU"/>
        </w:rPr>
        <w:t>и</w:t>
      </w:r>
      <w:r w:rsidRPr="008B0AF5">
        <w:rPr>
          <w:szCs w:val="24"/>
        </w:rPr>
        <w:t xml:space="preserve"> </w:t>
      </w:r>
      <w:proofErr w:type="spellStart"/>
      <w:r w:rsidRPr="00CD0F9B">
        <w:rPr>
          <w:szCs w:val="24"/>
          <w:lang w:val="ru-RU"/>
        </w:rPr>
        <w:t>др</w:t>
      </w:r>
      <w:proofErr w:type="spellEnd"/>
      <w:r w:rsidRPr="008B0AF5">
        <w:rPr>
          <w:szCs w:val="24"/>
        </w:rPr>
        <w:t xml:space="preserve">.) — 2025. — № 3. — </w:t>
      </w:r>
      <w:r w:rsidRPr="00CD0F9B">
        <w:rPr>
          <w:szCs w:val="24"/>
          <w:lang w:val="ru-RU"/>
        </w:rPr>
        <w:t>С</w:t>
      </w:r>
      <w:r w:rsidRPr="008B0AF5">
        <w:rPr>
          <w:szCs w:val="24"/>
        </w:rPr>
        <w:t xml:space="preserve">. 90–96. </w:t>
      </w:r>
      <w:r w:rsidRPr="00CD0F9B">
        <w:rPr>
          <w:szCs w:val="24"/>
          <w:lang w:val="ru-RU"/>
        </w:rPr>
        <w:t>DOI: 10.24000/0409-2961-2025-3-90-96).</w:t>
      </w:r>
    </w:p>
    <w:p w14:paraId="4DDD717E" w14:textId="77777777" w:rsidR="00B131A8" w:rsidRPr="006E275D" w:rsidRDefault="00B131A8" w:rsidP="00D80862">
      <w:pPr>
        <w:rPr>
          <w:sz w:val="24"/>
          <w:szCs w:val="24"/>
        </w:rPr>
      </w:pPr>
    </w:p>
    <w:p w14:paraId="4357D5F3" w14:textId="77777777" w:rsidR="00156721" w:rsidRPr="00462C3A" w:rsidRDefault="00156721" w:rsidP="00D80862">
      <w:pPr>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A0501" w14:textId="77777777" w:rsidR="002F3B0C" w:rsidRDefault="002F3B0C" w:rsidP="001570AC">
      <w:pPr>
        <w:spacing w:after="0" w:line="240" w:lineRule="auto"/>
      </w:pPr>
      <w:r>
        <w:separator/>
      </w:r>
    </w:p>
  </w:endnote>
  <w:endnote w:type="continuationSeparator" w:id="0">
    <w:p w14:paraId="4BB24B34" w14:textId="77777777" w:rsidR="002F3B0C" w:rsidRDefault="002F3B0C"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E70D" w14:textId="77777777" w:rsidR="009D351A" w:rsidRDefault="009D351A">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 PAGE </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t>1</w:t>
    </w:r>
    <w:r>
      <w:rPr>
        <w:rFonts w:ascii="Times New Roman" w:hAnsi="Times New Roman" w:eastAsia="Times New Roman" w:cs="Times New Roman"/>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A2765" w14:textId="77777777" w:rsidR="001570AC" w:rsidRDefault="001570AC">
    <w:pPr>
      <w:pStyle w:val="a7"/>
      <w:jc w:val="right"/>
    </w:pPr>
  </w:p>
  <w:p w14:paraId="48D6237C"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04C6A890" w14:textId="77777777"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FE18B" w14:textId="77777777" w:rsidR="002F3B0C" w:rsidRDefault="002F3B0C" w:rsidP="001570AC">
      <w:pPr>
        <w:spacing w:after="0" w:line="240" w:lineRule="auto"/>
      </w:pPr>
      <w:r>
        <w:separator/>
      </w:r>
    </w:p>
  </w:footnote>
  <w:footnote w:type="continuationSeparator" w:id="0">
    <w:p w14:paraId="54DAA67B" w14:textId="77777777" w:rsidR="002F3B0C" w:rsidRDefault="002F3B0C"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6A3B0"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23AA"/>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6198"/>
    <w:rsid w:val="00227C98"/>
    <w:rsid w:val="002428C5"/>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3B0C"/>
    <w:rsid w:val="002F6083"/>
    <w:rsid w:val="002F7D61"/>
    <w:rsid w:val="00320CB7"/>
    <w:rsid w:val="0032301B"/>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D455E"/>
    <w:rsid w:val="005F1D19"/>
    <w:rsid w:val="005F4158"/>
    <w:rsid w:val="00606974"/>
    <w:rsid w:val="00617A98"/>
    <w:rsid w:val="00624C7A"/>
    <w:rsid w:val="006443C5"/>
    <w:rsid w:val="00644D04"/>
    <w:rsid w:val="0064623F"/>
    <w:rsid w:val="00647C7B"/>
    <w:rsid w:val="00654CA2"/>
    <w:rsid w:val="006624BB"/>
    <w:rsid w:val="00682375"/>
    <w:rsid w:val="0068286D"/>
    <w:rsid w:val="00691D5F"/>
    <w:rsid w:val="006A25AC"/>
    <w:rsid w:val="006A531A"/>
    <w:rsid w:val="006A7093"/>
    <w:rsid w:val="006D6330"/>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5523A"/>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33E8"/>
    <w:rsid w:val="009447A0"/>
    <w:rsid w:val="00944AC0"/>
    <w:rsid w:val="009451EA"/>
    <w:rsid w:val="00947FFD"/>
    <w:rsid w:val="0095015A"/>
    <w:rsid w:val="00950CB5"/>
    <w:rsid w:val="009712B3"/>
    <w:rsid w:val="00975B90"/>
    <w:rsid w:val="009809EB"/>
    <w:rsid w:val="00983F4F"/>
    <w:rsid w:val="00996D69"/>
    <w:rsid w:val="009B5220"/>
    <w:rsid w:val="009D351A"/>
    <w:rsid w:val="009D632A"/>
    <w:rsid w:val="009E7D90"/>
    <w:rsid w:val="009F0ACB"/>
    <w:rsid w:val="00A00ECD"/>
    <w:rsid w:val="00A06267"/>
    <w:rsid w:val="00A13A52"/>
    <w:rsid w:val="00A13D05"/>
    <w:rsid w:val="00A20137"/>
    <w:rsid w:val="00A23DD9"/>
    <w:rsid w:val="00A2760B"/>
    <w:rsid w:val="00A3193C"/>
    <w:rsid w:val="00A45A6A"/>
    <w:rsid w:val="00A62790"/>
    <w:rsid w:val="00A74E65"/>
    <w:rsid w:val="00A77705"/>
    <w:rsid w:val="00A8083B"/>
    <w:rsid w:val="00A86A23"/>
    <w:rsid w:val="00A91362"/>
    <w:rsid w:val="00A960CF"/>
    <w:rsid w:val="00AA1D8D"/>
    <w:rsid w:val="00AB3C7C"/>
    <w:rsid w:val="00AB7631"/>
    <w:rsid w:val="00AC2A85"/>
    <w:rsid w:val="00AC6116"/>
    <w:rsid w:val="00AD18BA"/>
    <w:rsid w:val="00AD3CC4"/>
    <w:rsid w:val="00AD52B5"/>
    <w:rsid w:val="00B049BF"/>
    <w:rsid w:val="00B131A8"/>
    <w:rsid w:val="00B208B4"/>
    <w:rsid w:val="00B2264F"/>
    <w:rsid w:val="00B47730"/>
    <w:rsid w:val="00B5411C"/>
    <w:rsid w:val="00B66EBE"/>
    <w:rsid w:val="00B7729D"/>
    <w:rsid w:val="00B9452F"/>
    <w:rsid w:val="00BA578F"/>
    <w:rsid w:val="00BC386B"/>
    <w:rsid w:val="00BD246E"/>
    <w:rsid w:val="00BD2504"/>
    <w:rsid w:val="00BF28BB"/>
    <w:rsid w:val="00BF3831"/>
    <w:rsid w:val="00C06679"/>
    <w:rsid w:val="00C071E9"/>
    <w:rsid w:val="00C1681F"/>
    <w:rsid w:val="00C20457"/>
    <w:rsid w:val="00C33D76"/>
    <w:rsid w:val="00C36240"/>
    <w:rsid w:val="00C40528"/>
    <w:rsid w:val="00C56994"/>
    <w:rsid w:val="00C64D93"/>
    <w:rsid w:val="00C7245E"/>
    <w:rsid w:val="00C7326B"/>
    <w:rsid w:val="00C931AE"/>
    <w:rsid w:val="00CB0664"/>
    <w:rsid w:val="00CB1944"/>
    <w:rsid w:val="00CB1E00"/>
    <w:rsid w:val="00CB78A9"/>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22DC30"/>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Cs/>
      <w:sz w:val="20"/>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39</Pages>
  <Words>9711</Words>
  <Characters>55358</Characters>
  <Application>Microsoft Office Word</Application>
  <DocSecurity>0</DocSecurity>
  <Lines>461</Lines>
  <Paragraphs>129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174</cp:revision>
  <dcterms:created xsi:type="dcterms:W3CDTF">2013-12-23T23:15:00Z</dcterms:created>
  <dcterms:modified xsi:type="dcterms:W3CDTF">2026-09-13T07:37:00Z</dcterms:modified>
  <cp:category/>
</cp:coreProperties>
</file>