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B46DD" w14:textId="77777777" w:rsidR="00E71F5C" w:rsidRPr="005070D4" w:rsidRDefault="00E71F5C" w:rsidP="00E71F5C">
      <w:pPr>
        <w:tabs>
          <w:tab w:val="left" w:pos="6728"/>
        </w:tabs>
        <w:rPr>
          <w:bCs/>
        </w:rPr>
      </w:pPr>
    </w:p>
    <w:p w14:paraId="70CA4E38" w14:textId="445AFACC" w:rsidR="00CD7AD5" w:rsidRPr="00C772D7" w:rsidRDefault="00CD7AD5" w:rsidP="00CD7AD5">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00557586" w:rsidRPr="00C772D7">
        <w:rPr>
          <w:color w:val="000000"/>
          <w:lang w:val="en-US"/>
        </w:rPr>
        <w:t xml:space="preserve">{{ </w:t>
      </w:r>
      <w:r w:rsidR="00C772D7" w:rsidRPr="00C772D7">
        <w:rPr>
          <w:color w:val="000000"/>
          <w:lang w:val="en-US"/>
        </w:rPr>
        <w:t>Name_org</w:t>
      </w:r>
      <w:r w:rsidR="00557586" w:rsidRPr="00C772D7">
        <w:rPr>
          <w:color w:val="000000"/>
          <w:lang w:val="en-US"/>
        </w:rPr>
        <w:t xml:space="preserve"> }}</w:t>
      </w:r>
    </w:p>
    <w:p w14:paraId="1C27B48E" w14:textId="77777777" w:rsidR="00CD7AD5" w:rsidRPr="00C772D7" w:rsidRDefault="00CD7AD5" w:rsidP="00CD7AD5">
      <w:pPr>
        <w:tabs>
          <w:tab w:val="left" w:pos="6728"/>
        </w:tabs>
        <w:jc w:val="center"/>
        <w:rPr>
          <w:b/>
          <w:sz w:val="28"/>
          <w:szCs w:val="28"/>
          <w:lang w:val="en-US"/>
        </w:rPr>
      </w:pPr>
    </w:p>
    <w:p w14:paraId="3A4668F4" w14:textId="77777777" w:rsidR="00CD7AD5" w:rsidRPr="00C772D7" w:rsidRDefault="00CD7AD5" w:rsidP="00CD7AD5">
      <w:pPr>
        <w:tabs>
          <w:tab w:val="left" w:pos="6728"/>
        </w:tabs>
        <w:jc w:val="center"/>
        <w:rPr>
          <w:b/>
          <w:sz w:val="28"/>
          <w:szCs w:val="28"/>
          <w:lang w:val="en-US"/>
        </w:rPr>
      </w:pPr>
    </w:p>
    <w:p w14:paraId="3A35296A" w14:textId="77777777" w:rsidR="00CD7AD5" w:rsidRPr="00C772D7" w:rsidRDefault="00CD7AD5" w:rsidP="00CD7AD5">
      <w:pPr>
        <w:tabs>
          <w:tab w:val="left" w:pos="6728"/>
        </w:tabs>
        <w:jc w:val="center"/>
        <w:rPr>
          <w:b/>
          <w:sz w:val="28"/>
          <w:szCs w:val="28"/>
          <w:lang w:val="en-US"/>
        </w:rPr>
      </w:pPr>
    </w:p>
    <w:p w14:paraId="24829A02" w14:textId="77777777" w:rsidR="00CD7AD5" w:rsidRPr="00C772D7" w:rsidRDefault="00CD7AD5" w:rsidP="00CD7AD5">
      <w:pPr>
        <w:tabs>
          <w:tab w:val="left" w:pos="6728"/>
        </w:tabs>
        <w:jc w:val="center"/>
        <w:rPr>
          <w:b/>
          <w:sz w:val="28"/>
          <w:szCs w:val="28"/>
          <w:lang w:val="en-US"/>
        </w:rPr>
      </w:pPr>
    </w:p>
    <w:p w14:paraId="415AF1AE" w14:textId="77777777" w:rsidR="00DC4FB6" w:rsidRPr="00C772D7" w:rsidRDefault="00DC4FB6" w:rsidP="00CD7AD5">
      <w:pPr>
        <w:tabs>
          <w:tab w:val="left" w:pos="6728"/>
        </w:tabs>
        <w:jc w:val="center"/>
        <w:rPr>
          <w:b/>
          <w:sz w:val="28"/>
          <w:szCs w:val="28"/>
          <w:lang w:val="en-US"/>
        </w:rPr>
      </w:pPr>
    </w:p>
    <w:p w14:paraId="58F66777" w14:textId="77777777" w:rsidR="00CD7AD5" w:rsidRPr="00C772D7" w:rsidRDefault="00CD7AD5" w:rsidP="00CD7AD5">
      <w:pPr>
        <w:tabs>
          <w:tab w:val="left" w:pos="6728"/>
        </w:tabs>
        <w:jc w:val="center"/>
        <w:rPr>
          <w:b/>
          <w:sz w:val="28"/>
          <w:szCs w:val="28"/>
          <w:lang w:val="en-US"/>
        </w:rPr>
      </w:pPr>
    </w:p>
    <w:p w14:paraId="7FEC3677" w14:textId="77777777" w:rsidR="00CD7AD5" w:rsidRPr="00C772D7" w:rsidRDefault="00CD7AD5" w:rsidP="00CD7AD5">
      <w:pPr>
        <w:tabs>
          <w:tab w:val="left" w:pos="6728"/>
        </w:tabs>
        <w:jc w:val="center"/>
        <w:rPr>
          <w:b/>
          <w:sz w:val="28"/>
          <w:szCs w:val="28"/>
          <w:lang w:val="en-US"/>
        </w:rPr>
      </w:pPr>
    </w:p>
    <w:p w14:paraId="23F26533" w14:textId="278C01AD" w:rsidR="00CD7AD5" w:rsidRPr="00192535" w:rsidRDefault="00E70AD3" w:rsidP="009A0278">
      <w:pPr>
        <w:tabs>
          <w:tab w:val="left" w:pos="6728"/>
        </w:tabs>
        <w:ind w:right="-1"/>
        <w:jc w:val="center"/>
        <w:rPr>
          <w:b/>
          <w:sz w:val="28"/>
          <w:szCs w:val="28"/>
          <w:lang w:val="en-US"/>
        </w:rPr>
      </w:pPr>
      <w:bookmarkStart w:id="0" w:name="_Hlk115341184"/>
      <w:r w:rsidRPr="00192535">
        <w:rPr>
          <w:b/>
          <w:sz w:val="28"/>
          <w:szCs w:val="28"/>
          <w:lang w:val="en-US"/>
        </w:rPr>
        <w:t>«</w:t>
      </w:r>
      <w:r w:rsidR="009A0278" w:rsidRPr="00192535">
        <w:rPr>
          <w:b/>
          <w:color w:val="000000"/>
          <w:sz w:val="28"/>
          <w:szCs w:val="28"/>
          <w:lang w:val="en-US"/>
        </w:rPr>
        <w:t xml:space="preserve">{{ </w:t>
      </w:r>
      <w:r w:rsidR="00C772D7" w:rsidRPr="00192535">
        <w:rPr>
          <w:b/>
          <w:color w:val="000000"/>
          <w:sz w:val="28"/>
          <w:szCs w:val="28"/>
          <w:lang w:val="en-US"/>
        </w:rPr>
        <w:t>Name_project</w:t>
      </w:r>
      <w:r w:rsidR="009A0278" w:rsidRPr="00192535">
        <w:rPr>
          <w:b/>
          <w:color w:val="000000"/>
          <w:sz w:val="28"/>
          <w:szCs w:val="28"/>
          <w:lang w:val="en-US"/>
        </w:rPr>
        <w:t xml:space="preserve"> }}</w:t>
      </w:r>
      <w:r w:rsidRPr="00192535">
        <w:rPr>
          <w:b/>
          <w:sz w:val="28"/>
          <w:szCs w:val="28"/>
          <w:lang w:val="en-US"/>
        </w:rPr>
        <w:t>»</w:t>
      </w:r>
    </w:p>
    <w:p w14:paraId="252113A5" w14:textId="77777777" w:rsidR="00CD7AD5" w:rsidRPr="00C772D7" w:rsidRDefault="00CD7AD5" w:rsidP="00CD7AD5">
      <w:pPr>
        <w:tabs>
          <w:tab w:val="left" w:pos="6728"/>
        </w:tabs>
        <w:jc w:val="center"/>
        <w:rPr>
          <w:b/>
          <w:sz w:val="28"/>
          <w:szCs w:val="28"/>
          <w:lang w:val="en-US"/>
        </w:rPr>
      </w:pPr>
    </w:p>
    <w:p w14:paraId="00FB6AAD" w14:textId="77777777" w:rsidR="00CD7AD5" w:rsidRPr="00C772D7" w:rsidRDefault="00CD7AD5" w:rsidP="00CD7AD5">
      <w:pPr>
        <w:tabs>
          <w:tab w:val="left" w:pos="6728"/>
        </w:tabs>
        <w:jc w:val="center"/>
        <w:rPr>
          <w:b/>
          <w:sz w:val="28"/>
          <w:szCs w:val="28"/>
          <w:lang w:val="en-US"/>
        </w:rPr>
      </w:pPr>
    </w:p>
    <w:p w14:paraId="48381822" w14:textId="77777777" w:rsidR="00CD7AD5" w:rsidRPr="00C772D7" w:rsidRDefault="00CD7AD5" w:rsidP="00CD7AD5">
      <w:pPr>
        <w:tabs>
          <w:tab w:val="left" w:pos="6728"/>
        </w:tabs>
        <w:jc w:val="center"/>
        <w:rPr>
          <w:b/>
          <w:sz w:val="28"/>
          <w:szCs w:val="28"/>
          <w:lang w:val="en-US"/>
        </w:rPr>
      </w:pPr>
    </w:p>
    <w:p w14:paraId="2B02AD6A" w14:textId="77777777" w:rsidR="00CD7AD5" w:rsidRPr="00C772D7" w:rsidRDefault="00CD7AD5" w:rsidP="00CD7AD5">
      <w:pPr>
        <w:tabs>
          <w:tab w:val="left" w:pos="6728"/>
        </w:tabs>
        <w:jc w:val="center"/>
        <w:rPr>
          <w:b/>
          <w:sz w:val="28"/>
          <w:szCs w:val="28"/>
          <w:lang w:val="en-US"/>
        </w:rPr>
      </w:pPr>
    </w:p>
    <w:p w14:paraId="20C39161" w14:textId="77777777" w:rsidR="00CD7AD5" w:rsidRPr="00F97577" w:rsidRDefault="00CD7AD5" w:rsidP="00CD7AD5">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09ACEFDD" w14:textId="77777777" w:rsidR="00CD7AD5" w:rsidRPr="00F97577" w:rsidRDefault="00CD7AD5" w:rsidP="00CD7AD5">
      <w:pPr>
        <w:jc w:val="center"/>
        <w:rPr>
          <w:b/>
          <w:highlight w:val="yellow"/>
          <w:lang w:val="en-US"/>
        </w:rPr>
      </w:pPr>
    </w:p>
    <w:p w14:paraId="5C3B1397" w14:textId="7D495C54" w:rsidR="00673A0B" w:rsidRPr="00D92F6A" w:rsidRDefault="00C772D7" w:rsidP="00CD7AD5">
      <w:pPr>
        <w:jc w:val="center"/>
        <w:rPr>
          <w:b/>
          <w:sz w:val="28"/>
          <w:szCs w:val="28"/>
          <w:highlight w:val="yellow"/>
          <w:lang w:val="en-US"/>
        </w:rPr>
      </w:pPr>
      <w:r w:rsidRPr="00D92F6A">
        <w:rPr>
          <w:b/>
          <w:sz w:val="28"/>
          <w:szCs w:val="28"/>
          <w:lang w:val="en-US"/>
        </w:rPr>
        <w:t>{{ Section_other_documentation }}</w:t>
      </w:r>
      <w:r w:rsidR="00673A0B" w:rsidRPr="00D92F6A">
        <w:rPr>
          <w:b/>
          <w:sz w:val="28"/>
          <w:szCs w:val="28"/>
          <w:highlight w:val="yellow"/>
          <w:lang w:val="en-US"/>
        </w:rPr>
        <w:t xml:space="preserve"> </w:t>
      </w:r>
    </w:p>
    <w:p w14:paraId="616B74CD" w14:textId="7B4B0ADD" w:rsidR="00673A0B" w:rsidRPr="00D92F6A" w:rsidRDefault="00D92F6A" w:rsidP="00CD7AD5">
      <w:pPr>
        <w:jc w:val="center"/>
        <w:rPr>
          <w:b/>
          <w:sz w:val="28"/>
          <w:szCs w:val="28"/>
          <w:highlight w:val="yellow"/>
          <w:lang w:val="en-US"/>
        </w:rPr>
      </w:pPr>
      <w:r w:rsidRPr="00D92F6A">
        <w:rPr>
          <w:b/>
          <w:sz w:val="28"/>
          <w:szCs w:val="28"/>
          <w:lang w:val="en-US"/>
        </w:rPr>
        <w:t>{{ Part_other_documentation_dpb }}</w:t>
      </w:r>
      <w:r w:rsidR="00673A0B" w:rsidRPr="00D92F6A">
        <w:rPr>
          <w:b/>
          <w:sz w:val="28"/>
          <w:szCs w:val="28"/>
          <w:highlight w:val="yellow"/>
          <w:lang w:val="en-US"/>
        </w:rPr>
        <w:t xml:space="preserve"> </w:t>
      </w:r>
    </w:p>
    <w:p w14:paraId="503625C0" w14:textId="56DFA562" w:rsidR="00673A0B" w:rsidRPr="00F97577" w:rsidRDefault="00D92F6A" w:rsidP="00CD7AD5">
      <w:pPr>
        <w:jc w:val="center"/>
        <w:rPr>
          <w:b/>
          <w:sz w:val="28"/>
          <w:szCs w:val="28"/>
          <w:lang w:val="en-US"/>
        </w:rPr>
      </w:pPr>
      <w:r w:rsidRPr="00F97577">
        <w:rPr>
          <w:b/>
          <w:sz w:val="28"/>
          <w:szCs w:val="28"/>
          <w:lang w:val="en-US"/>
        </w:rPr>
        <w:t>{{ Book_rpz }}</w:t>
      </w:r>
    </w:p>
    <w:p w14:paraId="5CD87724" w14:textId="77777777" w:rsidR="00D92F6A" w:rsidRPr="00F97577" w:rsidRDefault="00D92F6A" w:rsidP="00CD7AD5">
      <w:pPr>
        <w:jc w:val="center"/>
        <w:rPr>
          <w:b/>
          <w:sz w:val="28"/>
          <w:szCs w:val="28"/>
          <w:highlight w:val="yellow"/>
          <w:lang w:val="en-US"/>
        </w:rPr>
      </w:pPr>
    </w:p>
    <w:p w14:paraId="5E1536BC" w14:textId="1ED76FDC" w:rsidR="00D92F6A" w:rsidRDefault="00D92F6A" w:rsidP="00CD7AD5">
      <w:pPr>
        <w:jc w:val="center"/>
        <w:rPr>
          <w:b/>
          <w:sz w:val="28"/>
          <w:szCs w:val="28"/>
          <w:lang w:val="en-US"/>
        </w:rPr>
      </w:pPr>
    </w:p>
    <w:p w14:paraId="23371836" w14:textId="13A8A20B" w:rsidR="00D92F6A" w:rsidRDefault="00D92F6A" w:rsidP="00CD7AD5">
      <w:pPr>
        <w:jc w:val="center"/>
        <w:rPr>
          <w:b/>
          <w:sz w:val="28"/>
          <w:szCs w:val="28"/>
          <w:lang w:val="en-US"/>
        </w:rPr>
      </w:pPr>
    </w:p>
    <w:p w14:paraId="475D2BFB" w14:textId="77777777" w:rsidR="00D92F6A" w:rsidRPr="00996FBF" w:rsidRDefault="00D92F6A" w:rsidP="00CD7AD5">
      <w:pPr>
        <w:jc w:val="center"/>
        <w:rPr>
          <w:b/>
          <w:sz w:val="28"/>
          <w:szCs w:val="28"/>
          <w:lang w:val="en-US"/>
        </w:rPr>
      </w:pPr>
    </w:p>
    <w:p w14:paraId="205CC3F0" w14:textId="54C76210" w:rsidR="00CD7AD5" w:rsidRPr="00996FBF" w:rsidRDefault="00CD7AD5" w:rsidP="00CD7AD5">
      <w:pPr>
        <w:jc w:val="center"/>
        <w:rPr>
          <w:b/>
          <w:sz w:val="28"/>
          <w:szCs w:val="28"/>
          <w:lang w:val="en-US"/>
        </w:rPr>
      </w:pPr>
      <w:r w:rsidRPr="00996FBF">
        <w:rPr>
          <w:b/>
          <w:sz w:val="28"/>
          <w:szCs w:val="28"/>
        </w:rPr>
        <w:t>Том</w:t>
      </w:r>
      <w:r w:rsidRPr="00996FBF">
        <w:rPr>
          <w:b/>
          <w:sz w:val="28"/>
          <w:szCs w:val="28"/>
          <w:lang w:val="en-US"/>
        </w:rPr>
        <w:t xml:space="preserve"> </w:t>
      </w:r>
      <w:r w:rsidR="00E61A9E" w:rsidRPr="00D92F6A">
        <w:rPr>
          <w:b/>
          <w:sz w:val="28"/>
          <w:szCs w:val="28"/>
          <w:lang w:val="en-US"/>
        </w:rPr>
        <w:t>{{ Code_rpz }}</w:t>
      </w:r>
    </w:p>
    <w:bookmarkEnd w:id="0"/>
    <w:p w14:paraId="21D59A04" w14:textId="77777777" w:rsidR="00E71F5C" w:rsidRPr="00C772D7" w:rsidRDefault="00E71F5C" w:rsidP="00E71F5C">
      <w:pPr>
        <w:spacing w:line="360" w:lineRule="auto"/>
        <w:ind w:left="-284"/>
        <w:rPr>
          <w:sz w:val="28"/>
          <w:szCs w:val="28"/>
          <w:highlight w:val="yellow"/>
          <w:lang w:val="en-US"/>
        </w:rPr>
      </w:pPr>
    </w:p>
    <w:p w14:paraId="1A825E67" w14:textId="77777777" w:rsidR="00E71F5C" w:rsidRPr="00C772D7" w:rsidRDefault="00E71F5C" w:rsidP="00E71F5C">
      <w:pPr>
        <w:spacing w:line="360" w:lineRule="auto"/>
        <w:ind w:left="-284"/>
        <w:rPr>
          <w:b/>
          <w:spacing w:val="20"/>
          <w:sz w:val="28"/>
          <w:szCs w:val="28"/>
          <w:highlight w:val="yellow"/>
          <w:lang w:val="en-US"/>
        </w:rPr>
      </w:pPr>
    </w:p>
    <w:p w14:paraId="166C4BD2" w14:textId="77777777" w:rsidR="00E71F5C" w:rsidRPr="00C772D7" w:rsidRDefault="00E71F5C" w:rsidP="00E71F5C">
      <w:pPr>
        <w:spacing w:line="360" w:lineRule="auto"/>
        <w:ind w:left="-284"/>
        <w:rPr>
          <w:b/>
          <w:spacing w:val="20"/>
          <w:sz w:val="28"/>
          <w:szCs w:val="28"/>
          <w:highlight w:val="yellow"/>
          <w:lang w:val="en-US"/>
        </w:rPr>
      </w:pPr>
    </w:p>
    <w:p w14:paraId="53A565D2" w14:textId="77777777" w:rsidR="00E71F5C" w:rsidRPr="00C772D7" w:rsidRDefault="00E71F5C" w:rsidP="00E71F5C">
      <w:pPr>
        <w:spacing w:line="360" w:lineRule="auto"/>
        <w:ind w:left="-284"/>
        <w:rPr>
          <w:b/>
          <w:spacing w:val="20"/>
          <w:sz w:val="28"/>
          <w:szCs w:val="28"/>
          <w:highlight w:val="yellow"/>
          <w:lang w:val="en-US"/>
        </w:rPr>
        <w:sectPr w:rsidR="00E71F5C" w:rsidRPr="00C772D7" w:rsidSect="00CD7AD5">
          <w:headerReference w:type="default" r:id="rId9"/>
          <w:footerReference w:type="default" r:id="rId10"/>
          <w:headerReference w:type="first" r:id="rId11"/>
          <w:pgSz w:w="11907" w:h="16839" w:code="9"/>
          <w:pgMar w:top="1134" w:right="851" w:bottom="1134" w:left="1418" w:header="567" w:footer="689" w:gutter="0"/>
          <w:cols w:space="720"/>
          <w:docGrid w:linePitch="272"/>
        </w:sectPr>
      </w:pPr>
    </w:p>
    <w:p w14:paraId="0B3FFB6A" w14:textId="77777777" w:rsidR="00E71F5C" w:rsidRPr="00C772D7" w:rsidRDefault="00E71F5C" w:rsidP="00E71F5C">
      <w:pPr>
        <w:tabs>
          <w:tab w:val="left" w:pos="6728"/>
        </w:tabs>
        <w:rPr>
          <w:bCs/>
          <w:highlight w:val="yellow"/>
          <w:lang w:val="en-US"/>
        </w:rPr>
      </w:pPr>
    </w:p>
    <w:p w14:paraId="5DEE75A7" w14:textId="77777777" w:rsidR="00F61514" w:rsidRPr="00C772D7" w:rsidRDefault="00F61514" w:rsidP="00F61514">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Pr="00C772D7">
        <w:rPr>
          <w:color w:val="000000"/>
          <w:lang w:val="en-US"/>
        </w:rPr>
        <w:t>{{ Name_org }}</w:t>
      </w:r>
    </w:p>
    <w:p w14:paraId="20246E52" w14:textId="77777777" w:rsidR="00F61514" w:rsidRPr="00C772D7" w:rsidRDefault="00F61514" w:rsidP="00F61514">
      <w:pPr>
        <w:tabs>
          <w:tab w:val="left" w:pos="6728"/>
        </w:tabs>
        <w:jc w:val="center"/>
        <w:rPr>
          <w:b/>
          <w:sz w:val="28"/>
          <w:szCs w:val="28"/>
          <w:lang w:val="en-US"/>
        </w:rPr>
      </w:pPr>
    </w:p>
    <w:p w14:paraId="30A913C9" w14:textId="77777777" w:rsidR="00F61514" w:rsidRPr="00C772D7" w:rsidRDefault="00F61514" w:rsidP="00F61514">
      <w:pPr>
        <w:tabs>
          <w:tab w:val="left" w:pos="6728"/>
        </w:tabs>
        <w:jc w:val="center"/>
        <w:rPr>
          <w:b/>
          <w:sz w:val="28"/>
          <w:szCs w:val="28"/>
          <w:lang w:val="en-US"/>
        </w:rPr>
      </w:pPr>
    </w:p>
    <w:p w14:paraId="6168D13F" w14:textId="77777777" w:rsidR="00F61514" w:rsidRPr="00C772D7" w:rsidRDefault="00F61514" w:rsidP="00F61514">
      <w:pPr>
        <w:tabs>
          <w:tab w:val="left" w:pos="6728"/>
        </w:tabs>
        <w:jc w:val="center"/>
        <w:rPr>
          <w:b/>
          <w:sz w:val="28"/>
          <w:szCs w:val="28"/>
          <w:lang w:val="en-US"/>
        </w:rPr>
      </w:pPr>
    </w:p>
    <w:p w14:paraId="0D3045D1" w14:textId="77777777" w:rsidR="00F61514" w:rsidRPr="00C772D7" w:rsidRDefault="00F61514" w:rsidP="00F61514">
      <w:pPr>
        <w:tabs>
          <w:tab w:val="left" w:pos="6728"/>
        </w:tabs>
        <w:jc w:val="center"/>
        <w:rPr>
          <w:b/>
          <w:sz w:val="28"/>
          <w:szCs w:val="28"/>
          <w:lang w:val="en-US"/>
        </w:rPr>
      </w:pPr>
    </w:p>
    <w:p w14:paraId="0FF313EF" w14:textId="77777777" w:rsidR="00F61514" w:rsidRPr="00C772D7" w:rsidRDefault="00F61514" w:rsidP="00F61514">
      <w:pPr>
        <w:tabs>
          <w:tab w:val="left" w:pos="6728"/>
        </w:tabs>
        <w:jc w:val="center"/>
        <w:rPr>
          <w:b/>
          <w:sz w:val="28"/>
          <w:szCs w:val="28"/>
          <w:lang w:val="en-US"/>
        </w:rPr>
      </w:pPr>
    </w:p>
    <w:p w14:paraId="7B50635B" w14:textId="77777777" w:rsidR="00F61514" w:rsidRPr="00C772D7" w:rsidRDefault="00F61514" w:rsidP="00F61514">
      <w:pPr>
        <w:tabs>
          <w:tab w:val="left" w:pos="6728"/>
        </w:tabs>
        <w:jc w:val="center"/>
        <w:rPr>
          <w:b/>
          <w:sz w:val="28"/>
          <w:szCs w:val="28"/>
          <w:lang w:val="en-US"/>
        </w:rPr>
      </w:pPr>
    </w:p>
    <w:p w14:paraId="5600885A" w14:textId="77777777" w:rsidR="00F61514" w:rsidRPr="00192535" w:rsidRDefault="00F61514" w:rsidP="00F61514">
      <w:pPr>
        <w:tabs>
          <w:tab w:val="left" w:pos="6728"/>
        </w:tabs>
        <w:jc w:val="center"/>
        <w:rPr>
          <w:b/>
          <w:sz w:val="28"/>
          <w:szCs w:val="28"/>
          <w:lang w:val="en-US"/>
        </w:rPr>
      </w:pPr>
    </w:p>
    <w:p w14:paraId="6D7BCCEB" w14:textId="77777777" w:rsidR="00F61514" w:rsidRPr="00192535" w:rsidRDefault="00F61514" w:rsidP="00F61514">
      <w:pPr>
        <w:tabs>
          <w:tab w:val="left" w:pos="6728"/>
        </w:tabs>
        <w:ind w:right="-1"/>
        <w:jc w:val="center"/>
        <w:rPr>
          <w:b/>
          <w:sz w:val="28"/>
          <w:szCs w:val="28"/>
          <w:lang w:val="en-US"/>
        </w:rPr>
      </w:pPr>
      <w:r w:rsidRPr="00192535">
        <w:rPr>
          <w:b/>
          <w:sz w:val="28"/>
          <w:szCs w:val="28"/>
          <w:lang w:val="en-US"/>
        </w:rPr>
        <w:t>«</w:t>
      </w:r>
      <w:r w:rsidRPr="00192535">
        <w:rPr>
          <w:b/>
          <w:color w:val="000000"/>
          <w:sz w:val="28"/>
          <w:szCs w:val="28"/>
          <w:lang w:val="en-US"/>
        </w:rPr>
        <w:t>{{ Name_project }}</w:t>
      </w:r>
      <w:r w:rsidRPr="00192535">
        <w:rPr>
          <w:b/>
          <w:sz w:val="28"/>
          <w:szCs w:val="28"/>
          <w:lang w:val="en-US"/>
        </w:rPr>
        <w:t>»</w:t>
      </w:r>
    </w:p>
    <w:p w14:paraId="4171469C" w14:textId="77777777" w:rsidR="00F61514" w:rsidRPr="00C772D7" w:rsidRDefault="00F61514" w:rsidP="00F61514">
      <w:pPr>
        <w:tabs>
          <w:tab w:val="left" w:pos="6728"/>
        </w:tabs>
        <w:jc w:val="center"/>
        <w:rPr>
          <w:b/>
          <w:sz w:val="28"/>
          <w:szCs w:val="28"/>
          <w:lang w:val="en-US"/>
        </w:rPr>
      </w:pPr>
    </w:p>
    <w:p w14:paraId="31AEB699" w14:textId="77777777" w:rsidR="00F61514" w:rsidRPr="00C772D7" w:rsidRDefault="00F61514" w:rsidP="00F61514">
      <w:pPr>
        <w:tabs>
          <w:tab w:val="left" w:pos="6728"/>
        </w:tabs>
        <w:jc w:val="center"/>
        <w:rPr>
          <w:b/>
          <w:sz w:val="28"/>
          <w:szCs w:val="28"/>
          <w:lang w:val="en-US"/>
        </w:rPr>
      </w:pPr>
    </w:p>
    <w:p w14:paraId="169FE2F4" w14:textId="77777777" w:rsidR="00F61514" w:rsidRPr="00C772D7" w:rsidRDefault="00F61514" w:rsidP="00F61514">
      <w:pPr>
        <w:tabs>
          <w:tab w:val="left" w:pos="6728"/>
        </w:tabs>
        <w:jc w:val="center"/>
        <w:rPr>
          <w:b/>
          <w:sz w:val="28"/>
          <w:szCs w:val="28"/>
          <w:lang w:val="en-US"/>
        </w:rPr>
      </w:pPr>
    </w:p>
    <w:p w14:paraId="0ED2562D" w14:textId="77777777" w:rsidR="00F61514" w:rsidRPr="00C772D7" w:rsidRDefault="00F61514" w:rsidP="00F61514">
      <w:pPr>
        <w:tabs>
          <w:tab w:val="left" w:pos="6728"/>
        </w:tabs>
        <w:jc w:val="center"/>
        <w:rPr>
          <w:b/>
          <w:sz w:val="28"/>
          <w:szCs w:val="28"/>
          <w:lang w:val="en-US"/>
        </w:rPr>
      </w:pPr>
    </w:p>
    <w:p w14:paraId="3640C448" w14:textId="77777777" w:rsidR="00F61514" w:rsidRPr="00F61514" w:rsidRDefault="00F61514" w:rsidP="00F61514">
      <w:pPr>
        <w:jc w:val="center"/>
        <w:rPr>
          <w:b/>
          <w:sz w:val="28"/>
          <w:szCs w:val="28"/>
          <w:lang w:val="en-US"/>
        </w:rPr>
      </w:pPr>
      <w:r w:rsidRPr="00C772D7">
        <w:rPr>
          <w:b/>
          <w:sz w:val="28"/>
          <w:szCs w:val="28"/>
        </w:rPr>
        <w:t>ПРОЕКТНАЯ</w:t>
      </w:r>
      <w:r w:rsidRPr="00F61514">
        <w:rPr>
          <w:b/>
          <w:sz w:val="28"/>
          <w:szCs w:val="28"/>
          <w:lang w:val="en-US"/>
        </w:rPr>
        <w:t xml:space="preserve"> </w:t>
      </w:r>
      <w:r w:rsidRPr="00C772D7">
        <w:rPr>
          <w:b/>
          <w:sz w:val="28"/>
          <w:szCs w:val="28"/>
        </w:rPr>
        <w:t>ДОКУМЕНТАЦИЯ</w:t>
      </w:r>
    </w:p>
    <w:p w14:paraId="6DB6C004" w14:textId="77777777" w:rsidR="00F61514" w:rsidRPr="00F61514" w:rsidRDefault="00F61514" w:rsidP="00F61514">
      <w:pPr>
        <w:jc w:val="center"/>
        <w:rPr>
          <w:b/>
          <w:highlight w:val="yellow"/>
          <w:lang w:val="en-US"/>
        </w:rPr>
      </w:pPr>
    </w:p>
    <w:p w14:paraId="16F14CB2" w14:textId="77777777" w:rsidR="00F61514" w:rsidRPr="00D92F6A" w:rsidRDefault="00F61514" w:rsidP="00F61514">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42180A3A" w14:textId="77777777" w:rsidR="00F61514" w:rsidRPr="00D92F6A" w:rsidRDefault="00F61514" w:rsidP="00F61514">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2F4D2A70" w14:textId="77777777" w:rsidR="00F61514" w:rsidRPr="00F61514" w:rsidRDefault="00F61514" w:rsidP="00F61514">
      <w:pPr>
        <w:jc w:val="center"/>
        <w:rPr>
          <w:b/>
          <w:sz w:val="28"/>
          <w:szCs w:val="28"/>
          <w:lang w:val="en-US"/>
        </w:rPr>
      </w:pPr>
      <w:r w:rsidRPr="00F61514">
        <w:rPr>
          <w:b/>
          <w:sz w:val="28"/>
          <w:szCs w:val="28"/>
          <w:lang w:val="en-US"/>
        </w:rPr>
        <w:t>{{ Book_rpz }}</w:t>
      </w:r>
    </w:p>
    <w:p w14:paraId="3E61DC96" w14:textId="77777777" w:rsidR="00F61514" w:rsidRPr="00F61514" w:rsidRDefault="00F61514" w:rsidP="00F61514">
      <w:pPr>
        <w:jc w:val="center"/>
        <w:rPr>
          <w:b/>
          <w:sz w:val="28"/>
          <w:szCs w:val="28"/>
          <w:highlight w:val="yellow"/>
          <w:lang w:val="en-US"/>
        </w:rPr>
      </w:pPr>
    </w:p>
    <w:p w14:paraId="10F9CD76" w14:textId="77777777" w:rsidR="00F61514" w:rsidRDefault="00F61514" w:rsidP="00F61514">
      <w:pPr>
        <w:jc w:val="center"/>
        <w:rPr>
          <w:b/>
          <w:sz w:val="28"/>
          <w:szCs w:val="28"/>
          <w:lang w:val="en-US"/>
        </w:rPr>
      </w:pPr>
    </w:p>
    <w:p w14:paraId="5A4BF4BE" w14:textId="77777777" w:rsidR="00F61514" w:rsidRPr="00996FBF" w:rsidRDefault="00F61514" w:rsidP="00F61514">
      <w:pPr>
        <w:jc w:val="center"/>
        <w:rPr>
          <w:b/>
          <w:sz w:val="28"/>
          <w:szCs w:val="28"/>
          <w:lang w:val="en-US"/>
        </w:rPr>
      </w:pPr>
    </w:p>
    <w:p w14:paraId="2EF904CD" w14:textId="41958742" w:rsidR="00F61514" w:rsidRPr="00996FBF" w:rsidRDefault="00F61514" w:rsidP="00F61514">
      <w:pPr>
        <w:jc w:val="center"/>
        <w:rPr>
          <w:b/>
          <w:sz w:val="28"/>
          <w:szCs w:val="28"/>
          <w:lang w:val="en-US"/>
        </w:rPr>
      </w:pPr>
      <w:r w:rsidRPr="00996FBF">
        <w:rPr>
          <w:b/>
          <w:sz w:val="28"/>
          <w:szCs w:val="28"/>
        </w:rPr>
        <w:t>Том</w:t>
      </w:r>
      <w:r w:rsidRPr="00996FBF">
        <w:rPr>
          <w:b/>
          <w:sz w:val="28"/>
          <w:szCs w:val="28"/>
          <w:lang w:val="en-US"/>
        </w:rPr>
        <w:t xml:space="preserve"> </w:t>
      </w:r>
      <w:r w:rsidR="00E61A9E" w:rsidRPr="00D92F6A">
        <w:rPr>
          <w:b/>
          <w:sz w:val="28"/>
          <w:szCs w:val="28"/>
          <w:lang w:val="en-US"/>
        </w:rPr>
        <w:t>{{ Code_rpz }}</w:t>
      </w:r>
    </w:p>
    <w:p w14:paraId="53706C0E" w14:textId="77777777" w:rsidR="00C16333" w:rsidRPr="00C772D7" w:rsidRDefault="00C16333" w:rsidP="00C16333">
      <w:pPr>
        <w:jc w:val="center"/>
        <w:rPr>
          <w:b/>
          <w:sz w:val="28"/>
          <w:szCs w:val="28"/>
          <w:highlight w:val="yellow"/>
          <w:lang w:val="en-US"/>
        </w:rPr>
      </w:pPr>
    </w:p>
    <w:p w14:paraId="1AEE3BBE" w14:textId="77777777" w:rsidR="00E71F5C" w:rsidRPr="00CA1F7D" w:rsidRDefault="00E71F5C" w:rsidP="00E71F5C">
      <w:pPr>
        <w:spacing w:line="360" w:lineRule="auto"/>
        <w:rPr>
          <w:sz w:val="28"/>
          <w:szCs w:val="28"/>
          <w:lang w:val="en-US"/>
        </w:rPr>
      </w:pPr>
    </w:p>
    <w:p w14:paraId="407695A8" w14:textId="77777777" w:rsidR="00EF6092" w:rsidRPr="000239FA" w:rsidRDefault="00EF6092" w:rsidP="00EF6092">
      <w:pPr>
        <w:spacing w:line="360" w:lineRule="auto"/>
        <w:jc w:val="both"/>
        <w:rPr>
          <w:b/>
          <w:sz w:val="28"/>
          <w:szCs w:val="28"/>
          <w:lang w:val="en-US"/>
        </w:rPr>
      </w:pPr>
      <w:r w:rsidRPr="00CA1F7D">
        <w:rPr>
          <w:b/>
          <w:sz w:val="28"/>
          <w:szCs w:val="28"/>
        </w:rPr>
        <w:t>Директор</w:t>
      </w:r>
      <w:r w:rsidRPr="000239FA">
        <w:rPr>
          <w:b/>
          <w:sz w:val="28"/>
          <w:szCs w:val="28"/>
          <w:lang w:val="en-US"/>
        </w:rPr>
        <w:t xml:space="preserve">                                                                           </w:t>
      </w:r>
      <w:r w:rsidRPr="000239FA">
        <w:rPr>
          <w:b/>
          <w:sz w:val="28"/>
          <w:szCs w:val="28"/>
          <w:lang w:val="en-US"/>
        </w:rPr>
        <w:tab/>
      </w:r>
      <w:r w:rsidRPr="00CA1F7D">
        <w:rPr>
          <w:b/>
          <w:sz w:val="28"/>
          <w:szCs w:val="28"/>
        </w:rPr>
        <w:t>К</w:t>
      </w:r>
      <w:r w:rsidRPr="000239FA">
        <w:rPr>
          <w:b/>
          <w:sz w:val="28"/>
          <w:szCs w:val="28"/>
          <w:lang w:val="en-US"/>
        </w:rPr>
        <w:t>.</w:t>
      </w:r>
      <w:r w:rsidRPr="00CA1F7D">
        <w:rPr>
          <w:b/>
          <w:sz w:val="28"/>
          <w:szCs w:val="28"/>
        </w:rPr>
        <w:t>М</w:t>
      </w:r>
      <w:r w:rsidRPr="000239FA">
        <w:rPr>
          <w:b/>
          <w:sz w:val="28"/>
          <w:szCs w:val="28"/>
          <w:lang w:val="en-US"/>
        </w:rPr>
        <w:t xml:space="preserve">. </w:t>
      </w:r>
      <w:r w:rsidRPr="00CA1F7D">
        <w:rPr>
          <w:b/>
          <w:sz w:val="28"/>
          <w:szCs w:val="28"/>
        </w:rPr>
        <w:t>Кузнецов</w:t>
      </w:r>
    </w:p>
    <w:p w14:paraId="20581943" w14:textId="77777777" w:rsidR="00EF6092" w:rsidRPr="000239FA" w:rsidRDefault="00EF6092" w:rsidP="00EF6092">
      <w:pPr>
        <w:spacing w:line="360" w:lineRule="auto"/>
        <w:jc w:val="both"/>
        <w:rPr>
          <w:b/>
          <w:sz w:val="28"/>
          <w:szCs w:val="28"/>
          <w:lang w:val="en-US"/>
        </w:rPr>
      </w:pPr>
    </w:p>
    <w:p w14:paraId="6ECDE0E6" w14:textId="77777777" w:rsidR="00EF6092" w:rsidRPr="00CA1F7D" w:rsidRDefault="00EF6092" w:rsidP="00EF6092">
      <w:pPr>
        <w:jc w:val="both"/>
      </w:pPr>
      <w:r w:rsidRPr="00CA1F7D">
        <w:rPr>
          <w:b/>
          <w:sz w:val="28"/>
          <w:szCs w:val="28"/>
        </w:rPr>
        <w:t xml:space="preserve">Главный инженер проекта                                               </w:t>
      </w:r>
      <w:r w:rsidRPr="00CA1F7D">
        <w:rPr>
          <w:b/>
          <w:sz w:val="28"/>
          <w:szCs w:val="28"/>
        </w:rPr>
        <w:tab/>
        <w:t>Д.В. Смекалин</w:t>
      </w:r>
    </w:p>
    <w:p w14:paraId="6B39D548" w14:textId="77777777" w:rsidR="00E71F5C" w:rsidRPr="00CA1F7D" w:rsidRDefault="00E71F5C" w:rsidP="00E71F5C">
      <w:pPr>
        <w:outlineLvl w:val="8"/>
        <w:rPr>
          <w:b/>
          <w:sz w:val="28"/>
          <w:szCs w:val="28"/>
          <w:lang w:eastAsia="x-none"/>
        </w:rPr>
      </w:pPr>
    </w:p>
    <w:p w14:paraId="24B82391" w14:textId="77777777" w:rsidR="00E71F5C" w:rsidRPr="00C772D7" w:rsidRDefault="00E71F5C" w:rsidP="00E71F5C">
      <w:pPr>
        <w:outlineLvl w:val="8"/>
        <w:rPr>
          <w:b/>
          <w:sz w:val="28"/>
          <w:szCs w:val="28"/>
          <w:highlight w:val="yellow"/>
          <w:lang w:val="x-none" w:eastAsia="x-none"/>
        </w:rPr>
        <w:sectPr w:rsidR="00E71F5C" w:rsidRPr="00C772D7" w:rsidSect="00CD7AD5">
          <w:headerReference w:type="default" r:id="rId12"/>
          <w:pgSz w:w="11907" w:h="16839" w:code="9"/>
          <w:pgMar w:top="1134" w:right="851" w:bottom="1134" w:left="1418" w:header="567" w:footer="709" w:gutter="0"/>
          <w:cols w:space="720"/>
          <w:docGrid w:linePitch="272"/>
        </w:sectPr>
      </w:pPr>
    </w:p>
    <w:p w14:paraId="4739479E" w14:textId="77777777" w:rsidR="00E71F5C" w:rsidRPr="002C2244" w:rsidRDefault="00E71F5C" w:rsidP="00E71F5C">
      <w:pPr>
        <w:pStyle w:val="affffffffb"/>
        <w:jc w:val="right"/>
        <w:rPr>
          <w:b w:val="0"/>
          <w:bCs/>
        </w:rPr>
      </w:pPr>
      <w:r w:rsidRPr="002C2244">
        <w:rPr>
          <w:b w:val="0"/>
          <w:bCs/>
        </w:rPr>
        <w:lastRenderedPageBreak/>
        <w:t xml:space="preserve">ПРИЛОЖЕНИЕ </w:t>
      </w:r>
      <w:r w:rsidR="00C93944" w:rsidRPr="002C2244">
        <w:rPr>
          <w:b w:val="0"/>
          <w:bCs/>
          <w:lang w:val="ru-RU"/>
        </w:rPr>
        <w:t xml:space="preserve">№ </w:t>
      </w:r>
      <w:r w:rsidRPr="002C2244">
        <w:rPr>
          <w:b w:val="0"/>
          <w:bCs/>
        </w:rPr>
        <w:t>1</w:t>
      </w:r>
    </w:p>
    <w:p w14:paraId="7B7D5F59" w14:textId="77777777" w:rsidR="00E71F5C" w:rsidRPr="002C2244" w:rsidRDefault="00E71F5C" w:rsidP="00E71F5C">
      <w:pPr>
        <w:pStyle w:val="affffffffb"/>
        <w:jc w:val="both"/>
      </w:pPr>
    </w:p>
    <w:p w14:paraId="13BFC934" w14:textId="77777777" w:rsidR="00E71F5C" w:rsidRPr="002C2244" w:rsidRDefault="00E71F5C" w:rsidP="00E71F5C">
      <w:pPr>
        <w:ind w:left="5670"/>
        <w:jc w:val="both"/>
        <w:rPr>
          <w:sz w:val="28"/>
        </w:rPr>
      </w:pPr>
    </w:p>
    <w:p w14:paraId="3F968AB6" w14:textId="77777777" w:rsidR="00E71F5C" w:rsidRPr="002C2244" w:rsidRDefault="00E71F5C" w:rsidP="00E71F5C">
      <w:pPr>
        <w:ind w:left="5670"/>
        <w:jc w:val="both"/>
        <w:rPr>
          <w:sz w:val="28"/>
        </w:rPr>
      </w:pPr>
    </w:p>
    <w:p w14:paraId="0D543226" w14:textId="77777777" w:rsidR="00E71F5C" w:rsidRPr="002C2244" w:rsidRDefault="00E71F5C" w:rsidP="00E71F5C">
      <w:pPr>
        <w:ind w:left="5670"/>
        <w:jc w:val="both"/>
        <w:rPr>
          <w:sz w:val="28"/>
        </w:rPr>
      </w:pPr>
    </w:p>
    <w:p w14:paraId="7214A0F6" w14:textId="77777777" w:rsidR="00E71F5C" w:rsidRPr="002C2244" w:rsidRDefault="00E71F5C" w:rsidP="00E71F5C">
      <w:pPr>
        <w:ind w:left="-142" w:hanging="142"/>
        <w:jc w:val="both"/>
        <w:rPr>
          <w:sz w:val="28"/>
        </w:rPr>
      </w:pPr>
    </w:p>
    <w:p w14:paraId="1C6FF04F" w14:textId="77777777" w:rsidR="00E71F5C" w:rsidRPr="002C2244" w:rsidRDefault="00E71F5C" w:rsidP="00E71F5C">
      <w:pPr>
        <w:ind w:left="5670" w:firstLine="709"/>
        <w:jc w:val="both"/>
        <w:rPr>
          <w:sz w:val="28"/>
        </w:rPr>
      </w:pPr>
    </w:p>
    <w:p w14:paraId="0D62D2C1" w14:textId="77777777" w:rsidR="00E71F5C" w:rsidRPr="002C2244" w:rsidRDefault="00E71F5C" w:rsidP="00E71F5C">
      <w:pPr>
        <w:jc w:val="both"/>
        <w:rPr>
          <w:sz w:val="28"/>
        </w:rPr>
      </w:pPr>
    </w:p>
    <w:p w14:paraId="233BF79A" w14:textId="77777777" w:rsidR="00E71F5C" w:rsidRPr="002C2244" w:rsidRDefault="00E71F5C" w:rsidP="00E71F5C">
      <w:pPr>
        <w:jc w:val="both"/>
        <w:rPr>
          <w:sz w:val="28"/>
        </w:rPr>
      </w:pPr>
    </w:p>
    <w:p w14:paraId="4E969F58" w14:textId="77777777" w:rsidR="00E71F5C" w:rsidRPr="002C2244" w:rsidRDefault="00E71F5C" w:rsidP="00E71F5C">
      <w:pPr>
        <w:jc w:val="both"/>
        <w:rPr>
          <w:sz w:val="28"/>
        </w:rPr>
      </w:pPr>
    </w:p>
    <w:p w14:paraId="036BC8FE" w14:textId="77777777" w:rsidR="00E71F5C" w:rsidRPr="002C2244" w:rsidRDefault="00E71F5C" w:rsidP="00E71F5C">
      <w:pPr>
        <w:jc w:val="both"/>
        <w:rPr>
          <w:sz w:val="28"/>
        </w:rPr>
      </w:pPr>
    </w:p>
    <w:p w14:paraId="590A5977" w14:textId="77777777" w:rsidR="00E71F5C" w:rsidRPr="002C2244" w:rsidRDefault="00E71F5C" w:rsidP="00E71F5C">
      <w:pPr>
        <w:jc w:val="both"/>
        <w:rPr>
          <w:sz w:val="28"/>
        </w:rPr>
      </w:pPr>
    </w:p>
    <w:p w14:paraId="7D1715F9" w14:textId="77777777" w:rsidR="00E71F5C" w:rsidRPr="002C2244" w:rsidRDefault="00E71F5C" w:rsidP="00E71F5C">
      <w:pPr>
        <w:jc w:val="both"/>
        <w:rPr>
          <w:sz w:val="28"/>
        </w:rPr>
      </w:pPr>
    </w:p>
    <w:p w14:paraId="79B2F94D" w14:textId="77777777" w:rsidR="00E71F5C" w:rsidRPr="002C2244" w:rsidRDefault="00E71F5C" w:rsidP="00E71F5C">
      <w:pPr>
        <w:jc w:val="both"/>
        <w:rPr>
          <w:sz w:val="28"/>
        </w:rPr>
      </w:pPr>
    </w:p>
    <w:p w14:paraId="6212E4F3" w14:textId="77777777" w:rsidR="00E71F5C" w:rsidRPr="002C2244" w:rsidRDefault="00E71F5C" w:rsidP="00E71F5C">
      <w:pPr>
        <w:jc w:val="both"/>
        <w:rPr>
          <w:sz w:val="28"/>
        </w:rPr>
      </w:pPr>
    </w:p>
    <w:p w14:paraId="09E6205D" w14:textId="77777777" w:rsidR="00E71F5C" w:rsidRPr="002C2244" w:rsidRDefault="00E71F5C" w:rsidP="00D51B1C">
      <w:pPr>
        <w:widowControl w:val="0"/>
        <w:jc w:val="center"/>
        <w:rPr>
          <w:sz w:val="28"/>
          <w:szCs w:val="28"/>
        </w:rPr>
      </w:pPr>
      <w:r w:rsidRPr="002C2244">
        <w:rPr>
          <w:sz w:val="28"/>
          <w:szCs w:val="28"/>
        </w:rPr>
        <w:t>РАСЧЕТНО-ПОЯСНИТЕЛЬНАЯ ЗАПИСКА</w:t>
      </w:r>
    </w:p>
    <w:p w14:paraId="5C743A58" w14:textId="77777777" w:rsidR="00E71F5C" w:rsidRPr="002C2244" w:rsidRDefault="00E71F5C" w:rsidP="00D51B1C">
      <w:pPr>
        <w:widowControl w:val="0"/>
        <w:jc w:val="center"/>
        <w:rPr>
          <w:sz w:val="28"/>
          <w:szCs w:val="28"/>
        </w:rPr>
      </w:pPr>
      <w:r w:rsidRPr="002C2244">
        <w:rPr>
          <w:sz w:val="28"/>
          <w:szCs w:val="28"/>
        </w:rPr>
        <w:t>к ДЕКЛАРАЦИИ ПРОМЫШЛЕННОЙ БЕЗОПАСНОСТИ</w:t>
      </w:r>
    </w:p>
    <w:p w14:paraId="71EF2266" w14:textId="77777777" w:rsidR="00E71F5C" w:rsidRPr="002C2244" w:rsidRDefault="00E71F5C" w:rsidP="00D51B1C">
      <w:pPr>
        <w:widowControl w:val="0"/>
        <w:jc w:val="center"/>
        <w:rPr>
          <w:sz w:val="28"/>
          <w:szCs w:val="28"/>
        </w:rPr>
      </w:pPr>
      <w:bookmarkStart w:id="1" w:name="_Toc335668782"/>
      <w:r w:rsidRPr="002C2244">
        <w:rPr>
          <w:sz w:val="28"/>
          <w:szCs w:val="28"/>
        </w:rPr>
        <w:t>в составе проектной документации</w:t>
      </w:r>
    </w:p>
    <w:p w14:paraId="7E079A7D" w14:textId="25E23C69" w:rsidR="005560FE" w:rsidRPr="002C2244" w:rsidRDefault="00E71F5C" w:rsidP="007E20DE">
      <w:pPr>
        <w:tabs>
          <w:tab w:val="left" w:pos="6728"/>
        </w:tabs>
        <w:ind w:left="1276" w:right="1700"/>
        <w:jc w:val="center"/>
        <w:rPr>
          <w:b/>
          <w:sz w:val="28"/>
          <w:szCs w:val="28"/>
        </w:rPr>
      </w:pPr>
      <w:r w:rsidRPr="002C2244">
        <w:rPr>
          <w:sz w:val="28"/>
          <w:szCs w:val="28"/>
        </w:rPr>
        <w:br/>
      </w:r>
      <w:bookmarkEnd w:id="1"/>
      <w:r w:rsidR="00556321" w:rsidRPr="002C2244">
        <w:rPr>
          <w:b/>
          <w:sz w:val="28"/>
          <w:szCs w:val="28"/>
        </w:rPr>
        <w:t xml:space="preserve">«{{ </w:t>
      </w:r>
      <w:r w:rsidR="00C772D7" w:rsidRPr="002C2244">
        <w:rPr>
          <w:b/>
          <w:sz w:val="28"/>
          <w:szCs w:val="28"/>
        </w:rPr>
        <w:t>Name_project</w:t>
      </w:r>
      <w:r w:rsidR="00556321" w:rsidRPr="002C2244">
        <w:rPr>
          <w:b/>
          <w:sz w:val="28"/>
          <w:szCs w:val="28"/>
        </w:rPr>
        <w:t xml:space="preserve"> }}»</w:t>
      </w:r>
    </w:p>
    <w:p w14:paraId="04BE9BEF" w14:textId="77777777" w:rsidR="00E71F5C" w:rsidRPr="00C772D7" w:rsidRDefault="00E71F5C" w:rsidP="00D51B1C">
      <w:pPr>
        <w:tabs>
          <w:tab w:val="left" w:pos="6728"/>
        </w:tabs>
        <w:jc w:val="center"/>
        <w:rPr>
          <w:sz w:val="28"/>
          <w:szCs w:val="28"/>
          <w:highlight w:val="yellow"/>
        </w:rPr>
      </w:pPr>
    </w:p>
    <w:p w14:paraId="1F70D04E" w14:textId="77777777" w:rsidR="00E71F5C" w:rsidRPr="00C772D7" w:rsidRDefault="00E71F5C" w:rsidP="00E71F5C">
      <w:pPr>
        <w:widowControl w:val="0"/>
        <w:rPr>
          <w:sz w:val="28"/>
          <w:szCs w:val="28"/>
          <w:highlight w:val="yellow"/>
        </w:rPr>
      </w:pPr>
    </w:p>
    <w:p w14:paraId="45F407D1" w14:textId="77777777" w:rsidR="00E71F5C" w:rsidRPr="00C772D7" w:rsidRDefault="00E71F5C" w:rsidP="00E71F5C">
      <w:pPr>
        <w:widowControl w:val="0"/>
        <w:overflowPunct w:val="0"/>
        <w:autoSpaceDE w:val="0"/>
        <w:autoSpaceDN w:val="0"/>
        <w:adjustRightInd w:val="0"/>
        <w:jc w:val="both"/>
        <w:textAlignment w:val="baseline"/>
        <w:rPr>
          <w:spacing w:val="20"/>
          <w:sz w:val="28"/>
          <w:highlight w:val="yellow"/>
        </w:rPr>
      </w:pPr>
    </w:p>
    <w:p w14:paraId="3DDCC1B4" w14:textId="77777777" w:rsidR="00E71F5C" w:rsidRPr="00C772D7" w:rsidRDefault="00E71F5C" w:rsidP="00E71F5C">
      <w:pPr>
        <w:jc w:val="both"/>
        <w:rPr>
          <w:sz w:val="28"/>
          <w:highlight w:val="yellow"/>
        </w:rPr>
      </w:pPr>
    </w:p>
    <w:p w14:paraId="58FFFBFE" w14:textId="77777777" w:rsidR="00E71F5C" w:rsidRPr="002C2244" w:rsidRDefault="00E71F5C" w:rsidP="00E71F5C">
      <w:pPr>
        <w:jc w:val="both"/>
        <w:rPr>
          <w:sz w:val="28"/>
        </w:rPr>
      </w:pPr>
    </w:p>
    <w:p w14:paraId="6F7324CC" w14:textId="77777777" w:rsidR="00E71F5C" w:rsidRPr="002C2244" w:rsidRDefault="00E71F5C" w:rsidP="00E71F5C">
      <w:pPr>
        <w:jc w:val="both"/>
        <w:rPr>
          <w:sz w:val="28"/>
        </w:rPr>
      </w:pPr>
    </w:p>
    <w:p w14:paraId="2F57AB09" w14:textId="77777777" w:rsidR="00E71F5C" w:rsidRPr="002C2244" w:rsidRDefault="00E71F5C" w:rsidP="00E71F5C">
      <w:pPr>
        <w:jc w:val="both"/>
        <w:rPr>
          <w:sz w:val="28"/>
        </w:rPr>
      </w:pPr>
    </w:p>
    <w:p w14:paraId="514934BC" w14:textId="77777777" w:rsidR="00E71F5C" w:rsidRPr="002C2244" w:rsidRDefault="00E71F5C" w:rsidP="00E71F5C">
      <w:pPr>
        <w:jc w:val="both"/>
        <w:rPr>
          <w:sz w:val="28"/>
        </w:rPr>
      </w:pPr>
    </w:p>
    <w:p w14:paraId="0079008B" w14:textId="77777777" w:rsidR="00E71F5C" w:rsidRPr="002C2244" w:rsidRDefault="00E71F5C" w:rsidP="00E71F5C">
      <w:pPr>
        <w:jc w:val="both"/>
        <w:rPr>
          <w:sz w:val="28"/>
        </w:rPr>
      </w:pPr>
    </w:p>
    <w:p w14:paraId="3D168BB8" w14:textId="77777777" w:rsidR="00E71F5C" w:rsidRPr="002C2244" w:rsidRDefault="00E71F5C" w:rsidP="00E71F5C">
      <w:pPr>
        <w:jc w:val="both"/>
        <w:rPr>
          <w:sz w:val="28"/>
        </w:rPr>
      </w:pPr>
    </w:p>
    <w:p w14:paraId="24FAE6AA" w14:textId="77777777" w:rsidR="00E71F5C" w:rsidRPr="002C2244" w:rsidRDefault="00E71F5C" w:rsidP="00E71F5C">
      <w:pPr>
        <w:jc w:val="both"/>
        <w:rPr>
          <w:sz w:val="28"/>
        </w:rPr>
      </w:pPr>
    </w:p>
    <w:p w14:paraId="486FDE60" w14:textId="77777777" w:rsidR="00E71F5C" w:rsidRPr="002C2244" w:rsidRDefault="00E71F5C" w:rsidP="00E71F5C">
      <w:pPr>
        <w:jc w:val="both"/>
        <w:rPr>
          <w:sz w:val="28"/>
        </w:rPr>
      </w:pPr>
    </w:p>
    <w:p w14:paraId="06B2E1D2" w14:textId="77777777" w:rsidR="00C93944" w:rsidRPr="002C2244" w:rsidRDefault="00C93944" w:rsidP="00C93944">
      <w:pPr>
        <w:jc w:val="both"/>
        <w:rPr>
          <w:sz w:val="22"/>
          <w:szCs w:val="22"/>
        </w:rPr>
      </w:pPr>
      <w:r w:rsidRPr="002C2244">
        <w:rPr>
          <w:b/>
          <w:sz w:val="22"/>
          <w:szCs w:val="22"/>
        </w:rPr>
        <w:t>Организация разработчик:</w:t>
      </w:r>
      <w:r w:rsidRPr="002C2244">
        <w:rPr>
          <w:sz w:val="22"/>
          <w:szCs w:val="22"/>
        </w:rPr>
        <w:t xml:space="preserve"> ООО «</w:t>
      </w:r>
      <w:r w:rsidR="000C7BFF" w:rsidRPr="002C2244">
        <w:rPr>
          <w:sz w:val="22"/>
          <w:szCs w:val="22"/>
        </w:rPr>
        <w:t>НПФ «ГСК</w:t>
      </w:r>
      <w:r w:rsidRPr="002C2244">
        <w:rPr>
          <w:sz w:val="22"/>
          <w:szCs w:val="22"/>
        </w:rPr>
        <w:t>»</w:t>
      </w:r>
    </w:p>
    <w:p w14:paraId="178DD9B5" w14:textId="77777777" w:rsidR="00C93944" w:rsidRPr="002C2244" w:rsidRDefault="00C93944" w:rsidP="00C93944">
      <w:pPr>
        <w:jc w:val="both"/>
        <w:rPr>
          <w:sz w:val="22"/>
          <w:szCs w:val="22"/>
        </w:rPr>
      </w:pPr>
      <w:r w:rsidRPr="002C2244">
        <w:rPr>
          <w:b/>
          <w:sz w:val="22"/>
          <w:szCs w:val="22"/>
        </w:rPr>
        <w:t>Адрес организации разработчика:</w:t>
      </w:r>
      <w:r w:rsidRPr="002C2244">
        <w:rPr>
          <w:sz w:val="22"/>
          <w:szCs w:val="22"/>
        </w:rPr>
        <w:t xml:space="preserve"> Российская Федерация, </w:t>
      </w:r>
      <w:r w:rsidR="000C7BFF" w:rsidRPr="002C2244">
        <w:rPr>
          <w:bCs/>
          <w:sz w:val="22"/>
          <w:szCs w:val="22"/>
        </w:rPr>
        <w:t>420039, РТ, г. Казань, ул. Декабристов, д.184, оф.1</w:t>
      </w:r>
    </w:p>
    <w:p w14:paraId="37E5B2DF" w14:textId="77777777" w:rsidR="00E71F5C" w:rsidRPr="002C2244" w:rsidRDefault="00E71F5C" w:rsidP="00E71F5C">
      <w:pPr>
        <w:jc w:val="both"/>
        <w:rPr>
          <w:sz w:val="28"/>
        </w:rPr>
      </w:pPr>
    </w:p>
    <w:p w14:paraId="020BDEBF" w14:textId="77777777" w:rsidR="00E71F5C" w:rsidRPr="002C2244" w:rsidRDefault="00E71F5C" w:rsidP="00E71F5C">
      <w:pPr>
        <w:jc w:val="both"/>
        <w:rPr>
          <w:sz w:val="28"/>
        </w:rPr>
      </w:pPr>
    </w:p>
    <w:p w14:paraId="1C6CEEAD" w14:textId="77777777" w:rsidR="00E71F5C" w:rsidRPr="002C2244" w:rsidRDefault="00E71F5C" w:rsidP="00E71F5C">
      <w:pPr>
        <w:jc w:val="both"/>
        <w:rPr>
          <w:sz w:val="28"/>
        </w:rPr>
      </w:pPr>
    </w:p>
    <w:p w14:paraId="1A0D198D" w14:textId="77777777" w:rsidR="00E71F5C" w:rsidRPr="00C772D7" w:rsidRDefault="00E71F5C" w:rsidP="00E71F5C">
      <w:pPr>
        <w:jc w:val="both"/>
        <w:rPr>
          <w:sz w:val="28"/>
          <w:highlight w:val="yellow"/>
        </w:rPr>
      </w:pPr>
    </w:p>
    <w:p w14:paraId="0399F145" w14:textId="77777777" w:rsidR="00E71F5C" w:rsidRPr="00C772D7" w:rsidRDefault="00E71F5C" w:rsidP="00E71F5C">
      <w:pPr>
        <w:jc w:val="both"/>
        <w:rPr>
          <w:sz w:val="28"/>
          <w:highlight w:val="yellow"/>
        </w:rPr>
      </w:pPr>
    </w:p>
    <w:p w14:paraId="43C99CA3" w14:textId="77777777" w:rsidR="00E71F5C" w:rsidRPr="00C772D7" w:rsidRDefault="00E71F5C" w:rsidP="00E71F5C">
      <w:pPr>
        <w:jc w:val="both"/>
        <w:rPr>
          <w:sz w:val="28"/>
          <w:highlight w:val="yellow"/>
        </w:rPr>
      </w:pPr>
    </w:p>
    <w:p w14:paraId="288AF860" w14:textId="77777777" w:rsidR="00E71F5C" w:rsidRPr="00C772D7" w:rsidRDefault="00E71F5C" w:rsidP="00E71F5C">
      <w:pPr>
        <w:jc w:val="both"/>
        <w:rPr>
          <w:sz w:val="28"/>
          <w:highlight w:val="yellow"/>
        </w:rPr>
      </w:pPr>
    </w:p>
    <w:p w14:paraId="76674893" w14:textId="77777777" w:rsidR="00E71F5C" w:rsidRPr="00C772D7" w:rsidRDefault="00E71F5C" w:rsidP="00E71F5C">
      <w:pPr>
        <w:jc w:val="both"/>
        <w:rPr>
          <w:sz w:val="28"/>
          <w:highlight w:val="yellow"/>
        </w:rPr>
      </w:pPr>
    </w:p>
    <w:p w14:paraId="7358171A" w14:textId="77777777" w:rsidR="00E71F5C" w:rsidRPr="00C772D7" w:rsidRDefault="00E71F5C" w:rsidP="00E71F5C">
      <w:pPr>
        <w:spacing w:line="360" w:lineRule="auto"/>
        <w:jc w:val="both"/>
        <w:rPr>
          <w:sz w:val="28"/>
          <w:highlight w:val="yellow"/>
        </w:rPr>
      </w:pPr>
    </w:p>
    <w:p w14:paraId="157B2946" w14:textId="77777777" w:rsidR="00E71F5C" w:rsidRPr="00C772D7" w:rsidRDefault="00E71F5C" w:rsidP="00E71F5C">
      <w:pPr>
        <w:rPr>
          <w:sz w:val="28"/>
          <w:highlight w:val="yellow"/>
        </w:rPr>
        <w:sectPr w:rsidR="00E71F5C" w:rsidRPr="00C772D7" w:rsidSect="009C0C31">
          <w:headerReference w:type="default" r:id="rId13"/>
          <w:footerReference w:type="even" r:id="rId14"/>
          <w:footerReference w:type="default" r:id="rId15"/>
          <w:headerReference w:type="first" r:id="rId16"/>
          <w:pgSz w:w="11907" w:h="16839" w:code="9"/>
          <w:pgMar w:top="1134" w:right="851" w:bottom="1134" w:left="1418" w:header="567" w:footer="37" w:gutter="0"/>
          <w:cols w:space="720"/>
          <w:docGrid w:linePitch="272"/>
        </w:sectPr>
      </w:pPr>
    </w:p>
    <w:p w14:paraId="30EB1A67" w14:textId="77777777" w:rsidR="00E71F5C" w:rsidRPr="00793965" w:rsidRDefault="00E71F5C" w:rsidP="00D51B1C">
      <w:pPr>
        <w:jc w:val="center"/>
        <w:rPr>
          <w:sz w:val="28"/>
        </w:rPr>
      </w:pPr>
      <w:r w:rsidRPr="00793965">
        <w:rPr>
          <w:sz w:val="28"/>
        </w:rPr>
        <w:lastRenderedPageBreak/>
        <w:t>СОДЕРЖАНИЕ ТОМА</w:t>
      </w:r>
    </w:p>
    <w:p w14:paraId="4660AF32" w14:textId="77777777" w:rsidR="00E71F5C" w:rsidRPr="00793965" w:rsidRDefault="00E71F5C" w:rsidP="00E71F5C">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E71F5C" w:rsidRPr="00793965" w14:paraId="0EBD4B2D" w14:textId="77777777" w:rsidTr="00FB398A">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062DD979" w14:textId="77777777" w:rsidR="00E71F5C" w:rsidRPr="00A20F11" w:rsidRDefault="00E71F5C" w:rsidP="00FB398A">
            <w:pPr>
              <w:jc w:val="center"/>
              <w:rPr>
                <w:b/>
                <w:bCs/>
              </w:rPr>
            </w:pPr>
            <w:bookmarkStart w:id="2" w:name="_Hlk115341841"/>
            <w:r w:rsidRPr="00A20F11">
              <w:rPr>
                <w:b/>
                <w:bCs/>
              </w:rPr>
              <w:t>Обозначение</w:t>
            </w:r>
          </w:p>
        </w:tc>
        <w:tc>
          <w:tcPr>
            <w:tcW w:w="2470" w:type="pct"/>
            <w:tcBorders>
              <w:top w:val="single" w:sz="12" w:space="0" w:color="auto"/>
              <w:bottom w:val="single" w:sz="12" w:space="0" w:color="auto"/>
            </w:tcBorders>
            <w:vAlign w:val="center"/>
          </w:tcPr>
          <w:p w14:paraId="27FCB54D" w14:textId="77777777" w:rsidR="00E71F5C" w:rsidRPr="00A20F11" w:rsidRDefault="00E71F5C" w:rsidP="00FB398A">
            <w:pPr>
              <w:jc w:val="center"/>
              <w:rPr>
                <w:b/>
                <w:bCs/>
              </w:rPr>
            </w:pPr>
            <w:r w:rsidRPr="00A20F11">
              <w:rPr>
                <w:b/>
                <w:bCs/>
              </w:rPr>
              <w:t>Наименование</w:t>
            </w:r>
          </w:p>
        </w:tc>
        <w:tc>
          <w:tcPr>
            <w:tcW w:w="1018" w:type="pct"/>
            <w:tcBorders>
              <w:top w:val="single" w:sz="12" w:space="0" w:color="auto"/>
              <w:bottom w:val="single" w:sz="12" w:space="0" w:color="auto"/>
              <w:right w:val="single" w:sz="4" w:space="0" w:color="auto"/>
            </w:tcBorders>
            <w:vAlign w:val="center"/>
          </w:tcPr>
          <w:p w14:paraId="24C4033F" w14:textId="77777777" w:rsidR="00E71F5C" w:rsidRPr="00A20F11" w:rsidRDefault="00E71F5C" w:rsidP="00FB398A">
            <w:pPr>
              <w:jc w:val="center"/>
              <w:rPr>
                <w:b/>
                <w:bCs/>
              </w:rPr>
            </w:pPr>
            <w:r w:rsidRPr="00A20F11">
              <w:rPr>
                <w:b/>
                <w:bCs/>
              </w:rPr>
              <w:t>Примечание</w:t>
            </w:r>
          </w:p>
        </w:tc>
      </w:tr>
      <w:tr w:rsidR="00E71F5C" w:rsidRPr="00793965" w14:paraId="1465B37C" w14:textId="77777777" w:rsidTr="00FB398A">
        <w:trPr>
          <w:cantSplit/>
          <w:trHeight w:val="454"/>
        </w:trPr>
        <w:tc>
          <w:tcPr>
            <w:tcW w:w="1511" w:type="pct"/>
            <w:tcBorders>
              <w:left w:val="single" w:sz="4" w:space="0" w:color="auto"/>
            </w:tcBorders>
            <w:vAlign w:val="center"/>
          </w:tcPr>
          <w:p w14:paraId="0EF9B52C" w14:textId="01E7BD2D"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rPr>
                <w:bCs/>
              </w:rPr>
              <w:t>.С</w:t>
            </w:r>
          </w:p>
        </w:tc>
        <w:tc>
          <w:tcPr>
            <w:tcW w:w="2470" w:type="pct"/>
            <w:vAlign w:val="center"/>
          </w:tcPr>
          <w:p w14:paraId="1CA818D3" w14:textId="77777777" w:rsidR="00E71F5C" w:rsidRPr="00793965" w:rsidRDefault="00E71F5C" w:rsidP="009C0C31">
            <w:r w:rsidRPr="00793965">
              <w:t>Содержание тома</w:t>
            </w:r>
          </w:p>
        </w:tc>
        <w:tc>
          <w:tcPr>
            <w:tcW w:w="1018" w:type="pct"/>
            <w:tcBorders>
              <w:right w:val="single" w:sz="4" w:space="0" w:color="auto"/>
            </w:tcBorders>
            <w:vAlign w:val="center"/>
          </w:tcPr>
          <w:p w14:paraId="77CD2732" w14:textId="77777777" w:rsidR="00E71F5C" w:rsidRPr="00793965" w:rsidRDefault="00E71F5C" w:rsidP="00D51B1C">
            <w:pPr>
              <w:jc w:val="center"/>
            </w:pPr>
            <w:r w:rsidRPr="00793965">
              <w:t>1</w:t>
            </w:r>
          </w:p>
        </w:tc>
      </w:tr>
      <w:tr w:rsidR="00E71F5C" w:rsidRPr="00793965" w14:paraId="5EA299A9" w14:textId="77777777" w:rsidTr="00FB398A">
        <w:trPr>
          <w:cantSplit/>
          <w:trHeight w:val="454"/>
        </w:trPr>
        <w:tc>
          <w:tcPr>
            <w:tcW w:w="1511" w:type="pct"/>
            <w:tcBorders>
              <w:left w:val="single" w:sz="4" w:space="0" w:color="auto"/>
            </w:tcBorders>
            <w:vAlign w:val="center"/>
          </w:tcPr>
          <w:p w14:paraId="1CA35B83" w14:textId="00FE30EE"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t>СП</w:t>
            </w:r>
          </w:p>
        </w:tc>
        <w:tc>
          <w:tcPr>
            <w:tcW w:w="2470" w:type="pct"/>
            <w:vAlign w:val="center"/>
          </w:tcPr>
          <w:p w14:paraId="41FA84A9" w14:textId="77777777" w:rsidR="00E71F5C" w:rsidRPr="00793965" w:rsidRDefault="00E71F5C" w:rsidP="009C0C31">
            <w:pPr>
              <w:jc w:val="both"/>
              <w:rPr>
                <w:caps/>
              </w:rPr>
            </w:pPr>
            <w:r w:rsidRPr="00793965">
              <w:t>Состав проектной документации</w:t>
            </w:r>
          </w:p>
        </w:tc>
        <w:tc>
          <w:tcPr>
            <w:tcW w:w="1018" w:type="pct"/>
            <w:tcBorders>
              <w:right w:val="single" w:sz="4" w:space="0" w:color="auto"/>
            </w:tcBorders>
            <w:vAlign w:val="center"/>
          </w:tcPr>
          <w:p w14:paraId="42C01997" w14:textId="77777777" w:rsidR="00E71F5C" w:rsidRPr="00793965" w:rsidRDefault="00E71F5C" w:rsidP="00D51B1C">
            <w:pPr>
              <w:jc w:val="center"/>
            </w:pPr>
            <w:r w:rsidRPr="00793965">
              <w:t>1</w:t>
            </w:r>
          </w:p>
        </w:tc>
      </w:tr>
      <w:tr w:rsidR="00E71F5C" w:rsidRPr="00793965" w14:paraId="3BAC2118" w14:textId="77777777" w:rsidTr="00FB398A">
        <w:trPr>
          <w:cantSplit/>
          <w:trHeight w:val="454"/>
        </w:trPr>
        <w:tc>
          <w:tcPr>
            <w:tcW w:w="1511" w:type="pct"/>
            <w:tcBorders>
              <w:left w:val="single" w:sz="4" w:space="0" w:color="auto"/>
            </w:tcBorders>
            <w:vAlign w:val="center"/>
          </w:tcPr>
          <w:p w14:paraId="1EEDC023" w14:textId="6DD52F67" w:rsidR="00E71F5C" w:rsidRPr="00793965" w:rsidRDefault="00793965" w:rsidP="00E70AD3">
            <w:pPr>
              <w:jc w:val="both"/>
              <w:rPr>
                <w:bCs/>
              </w:rPr>
            </w:pPr>
            <w:r w:rsidRPr="00793965">
              <w:rPr>
                <w:bCs/>
              </w:rPr>
              <w:t xml:space="preserve">{{ </w:t>
            </w:r>
            <w:r w:rsidR="00774D29" w:rsidRPr="00774D29">
              <w:rPr>
                <w:bCs/>
              </w:rPr>
              <w:t xml:space="preserve">Code_rpz </w:t>
            </w:r>
            <w:r w:rsidRPr="00793965">
              <w:rPr>
                <w:bCs/>
              </w:rPr>
              <w:t>}}</w:t>
            </w:r>
            <w:r w:rsidR="00E71F5C" w:rsidRPr="00793965">
              <w:rPr>
                <w:bCs/>
              </w:rPr>
              <w:t>.</w:t>
            </w:r>
            <w:r w:rsidR="00E71F5C" w:rsidRPr="00793965">
              <w:t>Р</w:t>
            </w:r>
          </w:p>
        </w:tc>
        <w:tc>
          <w:tcPr>
            <w:tcW w:w="2470" w:type="pct"/>
            <w:vAlign w:val="center"/>
          </w:tcPr>
          <w:p w14:paraId="21F0CD18" w14:textId="77777777" w:rsidR="00E71F5C" w:rsidRPr="00793965" w:rsidRDefault="00E71F5C" w:rsidP="009C0C31">
            <w:pPr>
              <w:jc w:val="both"/>
            </w:pPr>
            <w:r w:rsidRPr="00793965">
              <w:rPr>
                <w:spacing w:val="-12"/>
              </w:rPr>
              <w:t>Разработчики материалов тома</w:t>
            </w:r>
          </w:p>
        </w:tc>
        <w:tc>
          <w:tcPr>
            <w:tcW w:w="1018" w:type="pct"/>
            <w:tcBorders>
              <w:right w:val="single" w:sz="4" w:space="0" w:color="auto"/>
            </w:tcBorders>
            <w:vAlign w:val="center"/>
          </w:tcPr>
          <w:p w14:paraId="2DF8C50C" w14:textId="77777777" w:rsidR="00E71F5C" w:rsidRPr="00793965" w:rsidRDefault="00E71F5C" w:rsidP="00D51B1C">
            <w:pPr>
              <w:jc w:val="center"/>
            </w:pPr>
            <w:r w:rsidRPr="00793965">
              <w:t>1</w:t>
            </w:r>
          </w:p>
        </w:tc>
      </w:tr>
      <w:tr w:rsidR="00E71F5C" w:rsidRPr="00C772D7" w14:paraId="46AAB68E" w14:textId="77777777" w:rsidTr="00FB398A">
        <w:trPr>
          <w:cantSplit/>
          <w:trHeight w:val="454"/>
        </w:trPr>
        <w:tc>
          <w:tcPr>
            <w:tcW w:w="1511" w:type="pct"/>
            <w:tcBorders>
              <w:left w:val="single" w:sz="4" w:space="0" w:color="auto"/>
            </w:tcBorders>
            <w:vAlign w:val="center"/>
          </w:tcPr>
          <w:p w14:paraId="557E7759" w14:textId="39E83CEB" w:rsidR="00E71F5C" w:rsidRPr="008604EF" w:rsidRDefault="00793965" w:rsidP="00447782">
            <w:pPr>
              <w:rPr>
                <w:rFonts w:ascii="Arial" w:hAnsi="Arial" w:cs="Arial"/>
                <w:b/>
              </w:rPr>
            </w:pPr>
            <w:r w:rsidRPr="008604EF">
              <w:rPr>
                <w:bCs/>
              </w:rPr>
              <w:t xml:space="preserve">{{ </w:t>
            </w:r>
            <w:r w:rsidR="00774D29" w:rsidRPr="00774D29">
              <w:rPr>
                <w:bCs/>
              </w:rPr>
              <w:t xml:space="preserve">Code_rpz </w:t>
            </w:r>
            <w:r w:rsidRPr="008604EF">
              <w:rPr>
                <w:bCs/>
              </w:rPr>
              <w:t>}}</w:t>
            </w:r>
            <w:r w:rsidR="00E71F5C" w:rsidRPr="008604EF">
              <w:t>.ТЧ</w:t>
            </w:r>
          </w:p>
        </w:tc>
        <w:tc>
          <w:tcPr>
            <w:tcW w:w="2470" w:type="pct"/>
            <w:vAlign w:val="center"/>
          </w:tcPr>
          <w:p w14:paraId="6FB5852B" w14:textId="77777777" w:rsidR="00E71F5C" w:rsidRPr="008604EF" w:rsidRDefault="00E71F5C" w:rsidP="009C0C31">
            <w:pPr>
              <w:jc w:val="both"/>
            </w:pPr>
            <w:r w:rsidRPr="008604EF">
              <w:rPr>
                <w:bCs/>
              </w:rPr>
              <w:t>Текстовая часть</w:t>
            </w:r>
          </w:p>
        </w:tc>
        <w:tc>
          <w:tcPr>
            <w:tcW w:w="1018" w:type="pct"/>
            <w:tcBorders>
              <w:right w:val="single" w:sz="4" w:space="0" w:color="auto"/>
            </w:tcBorders>
            <w:vAlign w:val="center"/>
          </w:tcPr>
          <w:p w14:paraId="21C2BBC8" w14:textId="59D6681F" w:rsidR="00E71F5C" w:rsidRPr="008604EF" w:rsidRDefault="008604EF" w:rsidP="008604EF">
            <w:pPr>
              <w:jc w:val="center"/>
            </w:pPr>
            <w:r w:rsidRPr="008604EF">
              <w:fldChar w:fldCharType="begin"/>
            </w:r>
            <w:r w:rsidRPr="008604EF">
              <w:instrText xml:space="preserve"> =</w:instrText>
            </w:r>
            <w:r w:rsidR="004155A8">
              <w:rPr>
                <w:noProof/>
              </w:rPr>
              <w:fldChar w:fldCharType="begin"/>
            </w:r>
            <w:r w:rsidR="004155A8">
              <w:rPr>
                <w:noProof/>
              </w:rPr>
              <w:instrText xml:space="preserve"> NUMPAGES </w:instrText>
            </w:r>
            <w:r w:rsidR="004155A8">
              <w:rPr>
                <w:noProof/>
              </w:rPr>
              <w:fldChar w:fldCharType="separate"/>
            </w:r>
            <w:r w:rsidR="004728C9">
              <w:rPr>
                <w:noProof/>
              </w:rPr>
              <w:instrText>84</w:instrText>
            </w:r>
            <w:r w:rsidR="004155A8">
              <w:rPr>
                <w:noProof/>
              </w:rPr>
              <w:fldChar w:fldCharType="end"/>
            </w:r>
            <w:r w:rsidRPr="008604EF">
              <w:instrText xml:space="preserve"> -6 </w:instrText>
            </w:r>
            <w:r w:rsidRPr="008604EF">
              <w:fldChar w:fldCharType="separate"/>
            </w:r>
            <w:r w:rsidR="004728C9">
              <w:rPr>
                <w:noProof/>
              </w:rPr>
              <w:t>78</w:t>
            </w:r>
            <w:r w:rsidRPr="008604EF">
              <w:fldChar w:fldCharType="end"/>
            </w:r>
          </w:p>
        </w:tc>
      </w:tr>
      <w:bookmarkEnd w:id="2"/>
    </w:tbl>
    <w:p w14:paraId="1E2A49B1" w14:textId="5201E4DF" w:rsidR="00E71F5C" w:rsidRDefault="00E71F5C" w:rsidP="00E71F5C">
      <w:pPr>
        <w:rPr>
          <w:sz w:val="28"/>
          <w:highlight w:val="yellow"/>
        </w:rPr>
      </w:pPr>
    </w:p>
    <w:p w14:paraId="2DB6333A" w14:textId="41D80758" w:rsidR="00733990" w:rsidRDefault="00733990" w:rsidP="00E71F5C">
      <w:pPr>
        <w:rPr>
          <w:sz w:val="28"/>
          <w:highlight w:val="yellow"/>
        </w:rPr>
      </w:pPr>
    </w:p>
    <w:p w14:paraId="2CD57D7A" w14:textId="52FA870A" w:rsidR="00E71F5C" w:rsidRDefault="00E71F5C" w:rsidP="00E71F5C">
      <w:pPr>
        <w:rPr>
          <w:sz w:val="28"/>
          <w:highlight w:val="yellow"/>
        </w:rPr>
      </w:pPr>
    </w:p>
    <w:p w14:paraId="153B8C83" w14:textId="31DD2CA6" w:rsidR="00E71F5C" w:rsidRPr="00C772D7" w:rsidRDefault="00E71F5C" w:rsidP="001556D1">
      <w:pPr>
        <w:pStyle w:val="HTML"/>
        <w:shd w:val="clear" w:color="auto" w:fill="F6F6F6"/>
        <w:rPr>
          <w:sz w:val="28"/>
          <w:highlight w:val="yellow"/>
        </w:rPr>
        <w:sectPr w:rsidR="00E71F5C" w:rsidRPr="00C772D7" w:rsidSect="009C0C31">
          <w:headerReference w:type="default" r:id="rId17"/>
          <w:footerReference w:type="default" r:id="rId18"/>
          <w:pgSz w:w="11907" w:h="16839" w:code="9"/>
          <w:pgMar w:top="1134" w:right="851" w:bottom="1134" w:left="1418" w:header="567" w:footer="37" w:gutter="0"/>
          <w:cols w:space="720"/>
          <w:docGrid w:linePitch="272"/>
        </w:sectPr>
      </w:pPr>
    </w:p>
    <w:p w14:paraId="288A333E" w14:textId="46F92314" w:rsidR="00E71F5C" w:rsidRPr="00033812" w:rsidRDefault="00E71F5C" w:rsidP="00E71F5C">
      <w:pPr>
        <w:spacing w:line="360" w:lineRule="auto"/>
        <w:ind w:firstLine="709"/>
        <w:jc w:val="both"/>
      </w:pPr>
      <w:bookmarkStart w:id="3" w:name="_Hlk115342797"/>
      <w:r w:rsidRPr="00033812">
        <w:lastRenderedPageBreak/>
        <w:t xml:space="preserve">«Состав проектной документации» </w:t>
      </w:r>
      <w:r w:rsidR="00F76A67" w:rsidRPr="00033812">
        <w:t xml:space="preserve">представлен </w:t>
      </w:r>
      <w:r w:rsidR="00466894">
        <w:t>в разделе «Пояснительная записка»</w:t>
      </w:r>
      <w:r w:rsidRPr="00033812">
        <w:t>.</w:t>
      </w:r>
    </w:p>
    <w:bookmarkEnd w:id="3"/>
    <w:p w14:paraId="58DC8719" w14:textId="77777777" w:rsidR="00E71F5C" w:rsidRPr="00C772D7" w:rsidRDefault="00E71F5C" w:rsidP="00E71F5C">
      <w:pPr>
        <w:ind w:firstLine="709"/>
        <w:jc w:val="both"/>
        <w:rPr>
          <w:highlight w:val="yellow"/>
        </w:rPr>
      </w:pPr>
    </w:p>
    <w:p w14:paraId="1F379F0E" w14:textId="77777777" w:rsidR="00E71F5C" w:rsidRPr="00C772D7" w:rsidRDefault="00E71F5C" w:rsidP="00E71F5C">
      <w:pPr>
        <w:rPr>
          <w:sz w:val="28"/>
          <w:highlight w:val="yellow"/>
        </w:rPr>
      </w:pPr>
    </w:p>
    <w:p w14:paraId="33DD8ED0" w14:textId="77777777" w:rsidR="00E71F5C" w:rsidRPr="00C772D7" w:rsidRDefault="00E71F5C" w:rsidP="00E71F5C">
      <w:pPr>
        <w:rPr>
          <w:sz w:val="28"/>
          <w:highlight w:val="yellow"/>
        </w:rPr>
      </w:pPr>
    </w:p>
    <w:p w14:paraId="55BC9A47" w14:textId="77777777" w:rsidR="00E71F5C" w:rsidRPr="00C772D7" w:rsidRDefault="00E71F5C" w:rsidP="00E71F5C">
      <w:pPr>
        <w:rPr>
          <w:sz w:val="28"/>
          <w:highlight w:val="yellow"/>
        </w:rPr>
      </w:pPr>
    </w:p>
    <w:p w14:paraId="3F777208" w14:textId="77777777" w:rsidR="00E71F5C" w:rsidRPr="00C772D7" w:rsidRDefault="00E71F5C" w:rsidP="00E71F5C">
      <w:pPr>
        <w:rPr>
          <w:sz w:val="28"/>
          <w:highlight w:val="yellow"/>
        </w:rPr>
      </w:pPr>
    </w:p>
    <w:p w14:paraId="645E6762" w14:textId="77777777" w:rsidR="00E71F5C" w:rsidRPr="00C772D7" w:rsidRDefault="00E71F5C" w:rsidP="00E71F5C">
      <w:pPr>
        <w:rPr>
          <w:sz w:val="28"/>
          <w:highlight w:val="yellow"/>
        </w:rPr>
      </w:pPr>
    </w:p>
    <w:p w14:paraId="14B10993" w14:textId="77777777" w:rsidR="00E71F5C" w:rsidRPr="00C772D7" w:rsidRDefault="00E71F5C" w:rsidP="00E71F5C">
      <w:pPr>
        <w:rPr>
          <w:sz w:val="28"/>
          <w:highlight w:val="yellow"/>
        </w:rPr>
      </w:pPr>
    </w:p>
    <w:p w14:paraId="66C90040" w14:textId="77777777" w:rsidR="00E71F5C" w:rsidRPr="00C772D7" w:rsidRDefault="00E71F5C" w:rsidP="00E71F5C">
      <w:pPr>
        <w:rPr>
          <w:sz w:val="28"/>
          <w:highlight w:val="yellow"/>
        </w:rPr>
      </w:pPr>
    </w:p>
    <w:p w14:paraId="481B8BC3" w14:textId="77777777" w:rsidR="00E71F5C" w:rsidRPr="00C772D7" w:rsidRDefault="00E71F5C" w:rsidP="00E71F5C">
      <w:pPr>
        <w:rPr>
          <w:sz w:val="28"/>
          <w:highlight w:val="yellow"/>
        </w:rPr>
      </w:pPr>
    </w:p>
    <w:p w14:paraId="63CDA2FC" w14:textId="77777777" w:rsidR="00E71F5C" w:rsidRPr="00C772D7" w:rsidRDefault="00E71F5C" w:rsidP="00E71F5C">
      <w:pPr>
        <w:rPr>
          <w:sz w:val="28"/>
          <w:highlight w:val="yellow"/>
        </w:rPr>
      </w:pPr>
    </w:p>
    <w:p w14:paraId="62F29402" w14:textId="77777777" w:rsidR="00E71F5C" w:rsidRPr="00C772D7" w:rsidRDefault="00E71F5C" w:rsidP="00E71F5C">
      <w:pPr>
        <w:rPr>
          <w:sz w:val="28"/>
          <w:highlight w:val="yellow"/>
        </w:rPr>
        <w:sectPr w:rsidR="00E71F5C" w:rsidRPr="00C772D7" w:rsidSect="009C0C31">
          <w:headerReference w:type="default" r:id="rId19"/>
          <w:footerReference w:type="default" r:id="rId20"/>
          <w:headerReference w:type="first" r:id="rId21"/>
          <w:footerReference w:type="first" r:id="rId22"/>
          <w:pgSz w:w="11907" w:h="16839" w:code="9"/>
          <w:pgMar w:top="1134" w:right="851" w:bottom="1134" w:left="1418" w:header="567" w:footer="86" w:gutter="0"/>
          <w:cols w:space="720"/>
          <w:docGrid w:linePitch="272"/>
        </w:sectPr>
      </w:pPr>
    </w:p>
    <w:p w14:paraId="0F24F13D" w14:textId="77777777" w:rsidR="00E71F5C" w:rsidRPr="00734C37" w:rsidRDefault="00E71F5C" w:rsidP="00FB398A">
      <w:pPr>
        <w:jc w:val="center"/>
      </w:pPr>
      <w:r w:rsidRPr="00734C37">
        <w:lastRenderedPageBreak/>
        <w:t>Разработчики материалов тома</w:t>
      </w:r>
    </w:p>
    <w:p w14:paraId="174762D7" w14:textId="77777777" w:rsidR="00E71F5C" w:rsidRPr="00734C37" w:rsidRDefault="00E71F5C" w:rsidP="00E71F5C">
      <w:pPr>
        <w:tabs>
          <w:tab w:val="left" w:pos="709"/>
          <w:tab w:val="left" w:pos="1418"/>
          <w:tab w:val="left" w:pos="2127"/>
          <w:tab w:val="left" w:pos="2836"/>
          <w:tab w:val="left" w:pos="3545"/>
          <w:tab w:val="left" w:pos="4254"/>
          <w:tab w:val="center" w:pos="4819"/>
          <w:tab w:val="left" w:pos="4963"/>
          <w:tab w:val="right" w:pos="9638"/>
        </w:tabs>
      </w:pPr>
    </w:p>
    <w:p w14:paraId="0D82C746" w14:textId="244A035C" w:rsidR="00E71F5C" w:rsidRDefault="00E71F5C" w:rsidP="00E71F5C">
      <w:pPr>
        <w:rPr>
          <w:sz w:val="28"/>
          <w:highlight w:val="yellow"/>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3"/>
        <w:gridCol w:w="3154"/>
        <w:gridCol w:w="3360"/>
      </w:tblGrid>
      <w:tr w:rsidR="00D928BA" w:rsidRPr="00F9122D" w14:paraId="28409BDB" w14:textId="77777777" w:rsidTr="00FB535D">
        <w:trPr>
          <w:trHeight w:val="519"/>
        </w:trPr>
        <w:tc>
          <w:tcPr>
            <w:tcW w:w="1617" w:type="pct"/>
            <w:vAlign w:val="center"/>
          </w:tcPr>
          <w:p w14:paraId="378AEB94" w14:textId="77777777" w:rsidR="00D928BA" w:rsidRPr="00F9122D" w:rsidRDefault="00D928BA" w:rsidP="00FB535D">
            <w:pPr>
              <w:jc w:val="center"/>
              <w:rPr>
                <w:rFonts w:cs="Arial"/>
              </w:rPr>
            </w:pPr>
            <w:r w:rsidRPr="00F9122D">
              <w:rPr>
                <w:rFonts w:cs="Arial"/>
              </w:rPr>
              <w:t>Ф.И.О.</w:t>
            </w:r>
          </w:p>
        </w:tc>
        <w:tc>
          <w:tcPr>
            <w:tcW w:w="1638" w:type="pct"/>
            <w:vAlign w:val="center"/>
          </w:tcPr>
          <w:p w14:paraId="677C6926" w14:textId="77777777" w:rsidR="00D928BA" w:rsidRPr="00F9122D" w:rsidRDefault="00D928BA" w:rsidP="00FB535D">
            <w:pPr>
              <w:jc w:val="center"/>
              <w:rPr>
                <w:rFonts w:cs="Arial"/>
              </w:rPr>
            </w:pPr>
            <w:r w:rsidRPr="00F9122D">
              <w:rPr>
                <w:rFonts w:cs="Arial"/>
              </w:rPr>
              <w:t>Должность</w:t>
            </w:r>
          </w:p>
        </w:tc>
        <w:tc>
          <w:tcPr>
            <w:tcW w:w="1745" w:type="pct"/>
            <w:vAlign w:val="center"/>
          </w:tcPr>
          <w:p w14:paraId="2ADAD596" w14:textId="77777777" w:rsidR="00D928BA" w:rsidRPr="00F9122D" w:rsidRDefault="00D928BA" w:rsidP="00FB535D">
            <w:pPr>
              <w:jc w:val="center"/>
              <w:rPr>
                <w:rFonts w:cs="Arial"/>
              </w:rPr>
            </w:pPr>
            <w:r w:rsidRPr="00F9122D">
              <w:rPr>
                <w:rFonts w:cs="Arial"/>
              </w:rPr>
              <w:t>Место работы</w:t>
            </w:r>
          </w:p>
        </w:tc>
      </w:tr>
      <w:tr w:rsidR="00D928BA" w:rsidRPr="00F9122D" w14:paraId="27139908" w14:textId="77777777" w:rsidTr="00FB535D">
        <w:trPr>
          <w:trHeight w:val="1056"/>
        </w:trPr>
        <w:tc>
          <w:tcPr>
            <w:tcW w:w="1617" w:type="pct"/>
            <w:vAlign w:val="center"/>
          </w:tcPr>
          <w:p w14:paraId="51A7FB85" w14:textId="77777777" w:rsidR="00D928BA" w:rsidRPr="00F9122D" w:rsidRDefault="00D928BA" w:rsidP="00FB535D">
            <w:r w:rsidRPr="00F9122D">
              <w:t xml:space="preserve">Кузнецов Константин </w:t>
            </w:r>
          </w:p>
          <w:p w14:paraId="34690ACA" w14:textId="77777777" w:rsidR="00D928BA" w:rsidRPr="00F9122D" w:rsidRDefault="00D928BA" w:rsidP="00FB535D">
            <w:r w:rsidRPr="00F9122D">
              <w:t>Михайлович</w:t>
            </w:r>
          </w:p>
        </w:tc>
        <w:tc>
          <w:tcPr>
            <w:tcW w:w="1638" w:type="pct"/>
            <w:vAlign w:val="center"/>
          </w:tcPr>
          <w:p w14:paraId="3CCFA952" w14:textId="77777777" w:rsidR="00D928BA" w:rsidRPr="00F9122D" w:rsidRDefault="00D928BA" w:rsidP="00FB535D">
            <w:pPr>
              <w:jc w:val="center"/>
              <w:rPr>
                <w:rFonts w:cs="Arial"/>
              </w:rPr>
            </w:pPr>
            <w:r w:rsidRPr="00F9122D">
              <w:rPr>
                <w:rFonts w:cs="Arial"/>
              </w:rPr>
              <w:t xml:space="preserve">Директор </w:t>
            </w:r>
          </w:p>
        </w:tc>
        <w:tc>
          <w:tcPr>
            <w:tcW w:w="1745" w:type="pct"/>
            <w:vAlign w:val="center"/>
          </w:tcPr>
          <w:p w14:paraId="059F82A3" w14:textId="77777777" w:rsidR="00D928BA" w:rsidRPr="00F9122D" w:rsidRDefault="00D928BA" w:rsidP="00FB535D">
            <w:pPr>
              <w:jc w:val="center"/>
              <w:rPr>
                <w:rFonts w:cs="Arial"/>
              </w:rPr>
            </w:pPr>
            <w:r w:rsidRPr="00F9122D">
              <w:rPr>
                <w:rFonts w:cs="Arial" w:hint="eastAsia"/>
              </w:rPr>
              <w:t>ООО</w:t>
            </w:r>
            <w:r w:rsidRPr="00F9122D">
              <w:rPr>
                <w:rFonts w:cs="Arial"/>
              </w:rPr>
              <w:t xml:space="preserve"> </w:t>
            </w:r>
          </w:p>
          <w:p w14:paraId="53636481" w14:textId="77777777" w:rsidR="00D928BA" w:rsidRPr="00F9122D" w:rsidRDefault="00D928BA" w:rsidP="00FB535D">
            <w:pPr>
              <w:jc w:val="center"/>
              <w:rPr>
                <w:rFonts w:cs="Arial"/>
              </w:rPr>
            </w:pPr>
            <w:r w:rsidRPr="00F9122D">
              <w:rPr>
                <w:rFonts w:cs="Arial" w:hint="eastAsia"/>
              </w:rPr>
              <w:t>«</w:t>
            </w:r>
            <w:r w:rsidRPr="00F9122D">
              <w:rPr>
                <w:rFonts w:cs="Arial"/>
              </w:rPr>
              <w:t>НПФ «ГСК</w:t>
            </w:r>
            <w:r w:rsidRPr="00F9122D">
              <w:rPr>
                <w:rFonts w:cs="Arial" w:hint="eastAsia"/>
              </w:rPr>
              <w:t>»</w:t>
            </w:r>
          </w:p>
        </w:tc>
      </w:tr>
      <w:tr w:rsidR="00D928BA" w:rsidRPr="00F9122D" w14:paraId="7498B9D9" w14:textId="77777777" w:rsidTr="00FB535D">
        <w:trPr>
          <w:trHeight w:val="1056"/>
        </w:trPr>
        <w:tc>
          <w:tcPr>
            <w:tcW w:w="1617" w:type="pct"/>
            <w:vAlign w:val="center"/>
          </w:tcPr>
          <w:p w14:paraId="35E29E86" w14:textId="77777777" w:rsidR="00D928BA" w:rsidRPr="00F9122D" w:rsidRDefault="00D928BA" w:rsidP="00FB535D">
            <w:pPr>
              <w:rPr>
                <w:bCs/>
              </w:rPr>
            </w:pPr>
            <w:r w:rsidRPr="00F9122D">
              <w:rPr>
                <w:bCs/>
              </w:rPr>
              <w:t xml:space="preserve">Смекалин Дмитрий </w:t>
            </w:r>
          </w:p>
          <w:p w14:paraId="51E8539E" w14:textId="77777777" w:rsidR="00D928BA" w:rsidRPr="00F9122D" w:rsidRDefault="00D928BA" w:rsidP="00FB535D">
            <w:pPr>
              <w:rPr>
                <w:bCs/>
              </w:rPr>
            </w:pPr>
            <w:r w:rsidRPr="00F9122D">
              <w:rPr>
                <w:bCs/>
              </w:rPr>
              <w:t>Валерьевич</w:t>
            </w:r>
          </w:p>
        </w:tc>
        <w:tc>
          <w:tcPr>
            <w:tcW w:w="1638" w:type="pct"/>
            <w:vAlign w:val="center"/>
          </w:tcPr>
          <w:p w14:paraId="58DCC58A" w14:textId="77777777" w:rsidR="00D928BA" w:rsidRPr="00F9122D" w:rsidRDefault="00D928BA" w:rsidP="00FB535D">
            <w:pPr>
              <w:jc w:val="center"/>
              <w:rPr>
                <w:rFonts w:cs="Arial"/>
              </w:rPr>
            </w:pPr>
            <w:r w:rsidRPr="00F9122D">
              <w:rPr>
                <w:rFonts w:cs="Arial" w:hint="eastAsia"/>
              </w:rPr>
              <w:t>Главный</w:t>
            </w:r>
            <w:r w:rsidRPr="00F9122D">
              <w:rPr>
                <w:rFonts w:cs="Arial"/>
              </w:rPr>
              <w:t xml:space="preserve"> инженер проекта</w:t>
            </w:r>
          </w:p>
        </w:tc>
        <w:tc>
          <w:tcPr>
            <w:tcW w:w="1745" w:type="pct"/>
            <w:vAlign w:val="center"/>
          </w:tcPr>
          <w:p w14:paraId="2893239D" w14:textId="77777777" w:rsidR="00D928BA" w:rsidRPr="00F9122D" w:rsidRDefault="00D928BA" w:rsidP="00FB535D">
            <w:pPr>
              <w:jc w:val="center"/>
              <w:rPr>
                <w:rFonts w:cs="Arial"/>
              </w:rPr>
            </w:pPr>
            <w:r w:rsidRPr="00F9122D">
              <w:rPr>
                <w:rFonts w:cs="Arial" w:hint="eastAsia"/>
              </w:rPr>
              <w:t>ООО</w:t>
            </w:r>
            <w:r w:rsidRPr="00F9122D">
              <w:rPr>
                <w:rFonts w:cs="Arial"/>
              </w:rPr>
              <w:t xml:space="preserve"> </w:t>
            </w:r>
          </w:p>
          <w:p w14:paraId="2FCA07C4" w14:textId="77777777" w:rsidR="00D928BA" w:rsidRPr="00F9122D" w:rsidRDefault="00D928BA" w:rsidP="00FB535D">
            <w:pPr>
              <w:jc w:val="center"/>
              <w:rPr>
                <w:rFonts w:cs="Arial"/>
              </w:rPr>
            </w:pPr>
            <w:r w:rsidRPr="00F9122D">
              <w:rPr>
                <w:rFonts w:cs="Arial" w:hint="eastAsia"/>
              </w:rPr>
              <w:t>«</w:t>
            </w:r>
            <w:r w:rsidRPr="00F9122D">
              <w:rPr>
                <w:rFonts w:cs="Arial"/>
              </w:rPr>
              <w:t>НПФ «ГСК</w:t>
            </w:r>
            <w:r w:rsidRPr="00F9122D">
              <w:rPr>
                <w:rFonts w:cs="Arial" w:hint="eastAsia"/>
              </w:rPr>
              <w:t>»</w:t>
            </w:r>
          </w:p>
        </w:tc>
      </w:tr>
      <w:tr w:rsidR="00D928BA" w:rsidRPr="00F9122D" w14:paraId="75F9B70C" w14:textId="77777777" w:rsidTr="00FB535D">
        <w:trPr>
          <w:trHeight w:val="1056"/>
        </w:trPr>
        <w:tc>
          <w:tcPr>
            <w:tcW w:w="1617" w:type="pct"/>
            <w:vAlign w:val="center"/>
          </w:tcPr>
          <w:p w14:paraId="221EBD42" w14:textId="77777777" w:rsidR="00D928BA" w:rsidRPr="00F9122D" w:rsidRDefault="00D928BA" w:rsidP="00FB535D">
            <w:pPr>
              <w:rPr>
                <w:bCs/>
              </w:rPr>
            </w:pPr>
            <w:r w:rsidRPr="00F9122D">
              <w:rPr>
                <w:bCs/>
              </w:rPr>
              <w:t xml:space="preserve">Кузнецова Элина </w:t>
            </w:r>
          </w:p>
          <w:p w14:paraId="104F5789" w14:textId="77777777" w:rsidR="00D928BA" w:rsidRPr="00F9122D" w:rsidRDefault="00D928BA" w:rsidP="00FB535D">
            <w:pPr>
              <w:rPr>
                <w:bCs/>
              </w:rPr>
            </w:pPr>
            <w:r w:rsidRPr="00F9122D">
              <w:rPr>
                <w:bCs/>
              </w:rPr>
              <w:t>Эдуардовна</w:t>
            </w:r>
          </w:p>
        </w:tc>
        <w:tc>
          <w:tcPr>
            <w:tcW w:w="1638" w:type="pct"/>
            <w:vAlign w:val="center"/>
          </w:tcPr>
          <w:p w14:paraId="4EDDCBFB" w14:textId="77777777" w:rsidR="00D928BA" w:rsidRPr="00F9122D" w:rsidRDefault="00D928BA" w:rsidP="00FB535D">
            <w:pPr>
              <w:jc w:val="center"/>
              <w:rPr>
                <w:rFonts w:cs="Arial"/>
              </w:rPr>
            </w:pPr>
            <w:r w:rsidRPr="00F9122D">
              <w:t>Главный специалист</w:t>
            </w:r>
          </w:p>
        </w:tc>
        <w:tc>
          <w:tcPr>
            <w:tcW w:w="1745" w:type="pct"/>
            <w:vAlign w:val="center"/>
          </w:tcPr>
          <w:p w14:paraId="2DE73247" w14:textId="77777777" w:rsidR="00D928BA" w:rsidRPr="00F9122D" w:rsidRDefault="00D928BA" w:rsidP="00FB535D">
            <w:pPr>
              <w:jc w:val="center"/>
              <w:rPr>
                <w:rFonts w:cs="Arial"/>
              </w:rPr>
            </w:pPr>
            <w:r w:rsidRPr="00F9122D">
              <w:rPr>
                <w:rFonts w:cs="Arial" w:hint="eastAsia"/>
              </w:rPr>
              <w:t>ООО</w:t>
            </w:r>
            <w:r w:rsidRPr="00F9122D">
              <w:rPr>
                <w:rFonts w:cs="Arial"/>
              </w:rPr>
              <w:t xml:space="preserve"> </w:t>
            </w:r>
          </w:p>
          <w:p w14:paraId="19809C52" w14:textId="77777777" w:rsidR="00D928BA" w:rsidRPr="00F9122D" w:rsidRDefault="00D928BA" w:rsidP="00FB535D">
            <w:pPr>
              <w:jc w:val="center"/>
              <w:rPr>
                <w:rFonts w:cs="Arial"/>
              </w:rPr>
            </w:pPr>
            <w:r w:rsidRPr="00F9122D">
              <w:rPr>
                <w:rFonts w:cs="Arial" w:hint="eastAsia"/>
              </w:rPr>
              <w:t>«</w:t>
            </w:r>
            <w:r w:rsidRPr="00F9122D">
              <w:rPr>
                <w:rFonts w:cs="Arial"/>
              </w:rPr>
              <w:t>НПФ «ГСК</w:t>
            </w:r>
            <w:r w:rsidRPr="00F9122D">
              <w:rPr>
                <w:rFonts w:cs="Arial" w:hint="eastAsia"/>
              </w:rPr>
              <w:t>»</w:t>
            </w:r>
          </w:p>
        </w:tc>
      </w:tr>
    </w:tbl>
    <w:p w14:paraId="466F9B64" w14:textId="77777777" w:rsidR="00D928BA" w:rsidRPr="00C772D7" w:rsidRDefault="00D928BA" w:rsidP="00E71F5C">
      <w:pPr>
        <w:rPr>
          <w:sz w:val="28"/>
          <w:highlight w:val="yellow"/>
        </w:rPr>
      </w:pPr>
    </w:p>
    <w:p w14:paraId="6D2372E9" w14:textId="77777777" w:rsidR="00E71F5C" w:rsidRPr="00C772D7" w:rsidRDefault="00E71F5C" w:rsidP="00E71F5C">
      <w:pPr>
        <w:rPr>
          <w:sz w:val="28"/>
          <w:highlight w:val="yellow"/>
        </w:rPr>
      </w:pPr>
    </w:p>
    <w:p w14:paraId="03FC547A" w14:textId="77777777" w:rsidR="00FB398A" w:rsidRPr="00C772D7" w:rsidRDefault="00FB398A" w:rsidP="00E71F5C">
      <w:pPr>
        <w:rPr>
          <w:sz w:val="28"/>
          <w:highlight w:val="yellow"/>
        </w:rPr>
        <w:sectPr w:rsidR="00FB398A" w:rsidRPr="00C772D7" w:rsidSect="00FB398A">
          <w:headerReference w:type="default" r:id="rId23"/>
          <w:footerReference w:type="default" r:id="rId24"/>
          <w:pgSz w:w="11906" w:h="16838"/>
          <w:pgMar w:top="1134" w:right="851" w:bottom="1418" w:left="1418" w:header="709" w:footer="709" w:gutter="0"/>
          <w:cols w:space="708"/>
          <w:docGrid w:linePitch="360"/>
        </w:sectPr>
      </w:pPr>
    </w:p>
    <w:p w14:paraId="02417B4E" w14:textId="77777777" w:rsidR="00F44430" w:rsidRPr="00C71504" w:rsidRDefault="0003534F" w:rsidP="008A2A66">
      <w:pPr>
        <w:pStyle w:val="2c"/>
        <w:rPr>
          <w:rStyle w:val="a4"/>
          <w:color w:val="auto"/>
          <w:u w:val="none"/>
        </w:rPr>
        <w:sectPr w:rsidR="00F44430" w:rsidRPr="00C71504" w:rsidSect="00FB398A">
          <w:headerReference w:type="default" r:id="rId25"/>
          <w:footerReference w:type="default" r:id="rId26"/>
          <w:pgSz w:w="11906" w:h="16838"/>
          <w:pgMar w:top="1134" w:right="851" w:bottom="1418" w:left="1418" w:header="709" w:footer="709" w:gutter="0"/>
          <w:cols w:space="708"/>
          <w:docGrid w:linePitch="360"/>
        </w:sectPr>
      </w:pPr>
      <w:r w:rsidRPr="00C71504">
        <w:rPr>
          <w:rStyle w:val="a4"/>
          <w:color w:val="auto"/>
          <w:u w:val="none"/>
        </w:rPr>
        <w:lastRenderedPageBreak/>
        <w:t>Оглавление</w:t>
      </w:r>
    </w:p>
    <w:p w14:paraId="25240E8B" w14:textId="312C7DB2" w:rsidR="0080088B" w:rsidRPr="00C71504" w:rsidRDefault="00CD7D1B" w:rsidP="00E050BE">
      <w:pPr>
        <w:pStyle w:val="12"/>
        <w:ind w:right="-144"/>
        <w:rPr>
          <w:rFonts w:ascii="Calibri" w:hAnsi="Calibri"/>
          <w:noProof/>
          <w:sz w:val="22"/>
          <w:szCs w:val="22"/>
        </w:rPr>
      </w:pPr>
      <w:r w:rsidRPr="00C71504">
        <w:rPr>
          <w:rStyle w:val="a4"/>
          <w:color w:val="auto"/>
          <w:sz w:val="21"/>
          <w:szCs w:val="21"/>
        </w:rPr>
        <w:fldChar w:fldCharType="begin"/>
      </w:r>
      <w:r w:rsidR="0003534F" w:rsidRPr="00C71504">
        <w:rPr>
          <w:rStyle w:val="a4"/>
          <w:color w:val="auto"/>
          <w:sz w:val="21"/>
          <w:szCs w:val="21"/>
        </w:rPr>
        <w:instrText xml:space="preserve"> TOC \o "1-4" \h \z </w:instrText>
      </w:r>
      <w:r w:rsidRPr="00C71504">
        <w:rPr>
          <w:rStyle w:val="a4"/>
          <w:color w:val="auto"/>
          <w:sz w:val="21"/>
          <w:szCs w:val="21"/>
        </w:rPr>
        <w:fldChar w:fldCharType="separate"/>
      </w:r>
      <w:hyperlink w:anchor="_Toc67660217" w:history="1">
        <w:r w:rsidR="0080088B" w:rsidRPr="00C71504">
          <w:rPr>
            <w:rStyle w:val="a4"/>
            <w:noProof/>
          </w:rPr>
          <w:t>РАЗДЕЛ 1. СВЕДЕНИЯ О ТЕХНОЛОГИЧЕСКИХ ПРОЦЕССАХ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_Toc67660217 \h </w:instrText>
        </w:r>
        <w:r w:rsidR="0080088B" w:rsidRPr="00C71504">
          <w:rPr>
            <w:noProof/>
            <w:webHidden/>
          </w:rPr>
        </w:r>
        <w:r w:rsidR="0080088B" w:rsidRPr="00C71504">
          <w:rPr>
            <w:noProof/>
            <w:webHidden/>
          </w:rPr>
          <w:fldChar w:fldCharType="separate"/>
        </w:r>
        <w:r w:rsidR="004728C9">
          <w:rPr>
            <w:noProof/>
            <w:webHidden/>
          </w:rPr>
          <w:t>9</w:t>
        </w:r>
        <w:r w:rsidR="0080088B" w:rsidRPr="00C71504">
          <w:rPr>
            <w:noProof/>
            <w:webHidden/>
          </w:rPr>
          <w:fldChar w:fldCharType="end"/>
        </w:r>
      </w:hyperlink>
    </w:p>
    <w:p w14:paraId="734EAE9B" w14:textId="55243DD1" w:rsidR="0080088B" w:rsidRPr="00C71504" w:rsidRDefault="000239FA" w:rsidP="00E050BE">
      <w:pPr>
        <w:pStyle w:val="12"/>
        <w:ind w:right="-144"/>
        <w:rPr>
          <w:rFonts w:ascii="Calibri" w:hAnsi="Calibri"/>
          <w:noProof/>
          <w:sz w:val="22"/>
          <w:szCs w:val="22"/>
        </w:rPr>
      </w:pPr>
      <w:hyperlink w:anchor="_Toc67660218" w:history="1">
        <w:r w:rsidR="0080088B" w:rsidRPr="00C71504">
          <w:rPr>
            <w:rStyle w:val="a4"/>
            <w:noProof/>
          </w:rPr>
          <w:t>1.1 Сведения об опасных веществах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_Toc67660218 \h </w:instrText>
        </w:r>
        <w:r w:rsidR="0080088B" w:rsidRPr="00C71504">
          <w:rPr>
            <w:noProof/>
            <w:webHidden/>
          </w:rPr>
        </w:r>
        <w:r w:rsidR="0080088B" w:rsidRPr="00C71504">
          <w:rPr>
            <w:noProof/>
            <w:webHidden/>
          </w:rPr>
          <w:fldChar w:fldCharType="separate"/>
        </w:r>
        <w:r w:rsidR="004728C9">
          <w:rPr>
            <w:noProof/>
            <w:webHidden/>
          </w:rPr>
          <w:t>9</w:t>
        </w:r>
        <w:r w:rsidR="0080088B" w:rsidRPr="00C71504">
          <w:rPr>
            <w:noProof/>
            <w:webHidden/>
          </w:rPr>
          <w:fldChar w:fldCharType="end"/>
        </w:r>
      </w:hyperlink>
    </w:p>
    <w:p w14:paraId="2C8D656C" w14:textId="581ED813" w:rsidR="0080088B" w:rsidRPr="00C71504" w:rsidRDefault="000239FA" w:rsidP="00E050BE">
      <w:pPr>
        <w:pStyle w:val="12"/>
        <w:ind w:right="-144"/>
        <w:rPr>
          <w:rFonts w:ascii="Calibri" w:hAnsi="Calibri"/>
          <w:noProof/>
          <w:sz w:val="22"/>
          <w:szCs w:val="22"/>
        </w:rPr>
      </w:pPr>
      <w:hyperlink w:anchor="_Toc67660219" w:history="1">
        <w:r w:rsidR="0080088B" w:rsidRPr="00C71504">
          <w:rPr>
            <w:rStyle w:val="a4"/>
            <w:noProof/>
          </w:rPr>
          <w:t>1.2 Данные о технологии и оборудовании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_Toc67660219 \h </w:instrText>
        </w:r>
        <w:r w:rsidR="0080088B" w:rsidRPr="00C71504">
          <w:rPr>
            <w:noProof/>
            <w:webHidden/>
          </w:rPr>
        </w:r>
        <w:r w:rsidR="0080088B" w:rsidRPr="00C71504">
          <w:rPr>
            <w:noProof/>
            <w:webHidden/>
          </w:rPr>
          <w:fldChar w:fldCharType="separate"/>
        </w:r>
        <w:r w:rsidR="004728C9">
          <w:rPr>
            <w:noProof/>
            <w:webHidden/>
          </w:rPr>
          <w:t>13</w:t>
        </w:r>
        <w:r w:rsidR="0080088B" w:rsidRPr="00C71504">
          <w:rPr>
            <w:noProof/>
            <w:webHidden/>
          </w:rPr>
          <w:fldChar w:fldCharType="end"/>
        </w:r>
      </w:hyperlink>
    </w:p>
    <w:p w14:paraId="4778B67A" w14:textId="06EB3B96" w:rsidR="0080088B" w:rsidRPr="00C71504" w:rsidRDefault="000239FA" w:rsidP="00E050BE">
      <w:pPr>
        <w:pStyle w:val="12"/>
        <w:ind w:right="-144"/>
        <w:rPr>
          <w:rFonts w:ascii="Calibri" w:hAnsi="Calibri"/>
          <w:noProof/>
          <w:sz w:val="22"/>
          <w:szCs w:val="22"/>
        </w:rPr>
      </w:pPr>
      <w:hyperlink w:anchor="_Toc67660220" w:history="1">
        <w:r w:rsidR="0080088B" w:rsidRPr="00C71504">
          <w:rPr>
            <w:rStyle w:val="a4"/>
            <w:noProof/>
          </w:rPr>
          <w:t>1.2.1 Принципиальная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_Toc67660220 \h </w:instrText>
        </w:r>
        <w:r w:rsidR="0080088B" w:rsidRPr="00C71504">
          <w:rPr>
            <w:noProof/>
            <w:webHidden/>
          </w:rPr>
        </w:r>
        <w:r w:rsidR="0080088B" w:rsidRPr="00C71504">
          <w:rPr>
            <w:noProof/>
            <w:webHidden/>
          </w:rPr>
          <w:fldChar w:fldCharType="separate"/>
        </w:r>
        <w:r w:rsidR="004728C9">
          <w:rPr>
            <w:noProof/>
            <w:webHidden/>
          </w:rPr>
          <w:t>13</w:t>
        </w:r>
        <w:r w:rsidR="0080088B" w:rsidRPr="00C71504">
          <w:rPr>
            <w:noProof/>
            <w:webHidden/>
          </w:rPr>
          <w:fldChar w:fldCharType="end"/>
        </w:r>
      </w:hyperlink>
    </w:p>
    <w:p w14:paraId="7CFD42C7" w14:textId="0E72AE1F" w:rsidR="0080088B" w:rsidRPr="00C71504" w:rsidRDefault="000239FA" w:rsidP="00E050BE">
      <w:pPr>
        <w:pStyle w:val="12"/>
        <w:ind w:right="-144"/>
        <w:rPr>
          <w:rFonts w:ascii="Calibri" w:hAnsi="Calibri"/>
          <w:noProof/>
          <w:sz w:val="22"/>
          <w:szCs w:val="22"/>
        </w:rPr>
      </w:pPr>
      <w:hyperlink w:anchor="_Toc67660221" w:history="1">
        <w:r w:rsidR="0080088B" w:rsidRPr="00C71504">
          <w:rPr>
            <w:rStyle w:val="a4"/>
            <w:noProof/>
          </w:rPr>
          <w:t>1.2.2 План размещения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_Toc67660221 \h </w:instrText>
        </w:r>
        <w:r w:rsidR="0080088B" w:rsidRPr="00C71504">
          <w:rPr>
            <w:noProof/>
            <w:webHidden/>
          </w:rPr>
        </w:r>
        <w:r w:rsidR="0080088B" w:rsidRPr="00C71504">
          <w:rPr>
            <w:noProof/>
            <w:webHidden/>
          </w:rPr>
          <w:fldChar w:fldCharType="separate"/>
        </w:r>
        <w:r w:rsidR="004728C9">
          <w:rPr>
            <w:noProof/>
            <w:webHidden/>
          </w:rPr>
          <w:t>13</w:t>
        </w:r>
        <w:r w:rsidR="0080088B" w:rsidRPr="00C71504">
          <w:rPr>
            <w:noProof/>
            <w:webHidden/>
          </w:rPr>
          <w:fldChar w:fldCharType="end"/>
        </w:r>
      </w:hyperlink>
    </w:p>
    <w:p w14:paraId="1AF7D20B" w14:textId="3ADE8FDF" w:rsidR="0080088B" w:rsidRPr="00C71504" w:rsidRDefault="000239FA" w:rsidP="00E050BE">
      <w:pPr>
        <w:pStyle w:val="12"/>
        <w:ind w:right="-144"/>
        <w:rPr>
          <w:rFonts w:ascii="Calibri" w:hAnsi="Calibri"/>
          <w:noProof/>
          <w:sz w:val="22"/>
          <w:szCs w:val="22"/>
        </w:rPr>
      </w:pPr>
      <w:hyperlink w:anchor="_Toc67660222" w:history="1">
        <w:r w:rsidR="0080088B" w:rsidRPr="00C71504">
          <w:rPr>
            <w:rStyle w:val="a4"/>
            <w:noProof/>
          </w:rPr>
          <w:t>1.2.3 Перечень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_Toc67660222 \h </w:instrText>
        </w:r>
        <w:r w:rsidR="0080088B" w:rsidRPr="00C71504">
          <w:rPr>
            <w:noProof/>
            <w:webHidden/>
          </w:rPr>
        </w:r>
        <w:r w:rsidR="0080088B" w:rsidRPr="00C71504">
          <w:rPr>
            <w:noProof/>
            <w:webHidden/>
          </w:rPr>
          <w:fldChar w:fldCharType="separate"/>
        </w:r>
        <w:r w:rsidR="004728C9">
          <w:rPr>
            <w:noProof/>
            <w:webHidden/>
          </w:rPr>
          <w:t>16</w:t>
        </w:r>
        <w:r w:rsidR="0080088B" w:rsidRPr="00C71504">
          <w:rPr>
            <w:noProof/>
            <w:webHidden/>
          </w:rPr>
          <w:fldChar w:fldCharType="end"/>
        </w:r>
      </w:hyperlink>
    </w:p>
    <w:p w14:paraId="3041AC51" w14:textId="6B4ED20A" w:rsidR="0080088B" w:rsidRPr="00C71504" w:rsidRDefault="000239FA" w:rsidP="00E050BE">
      <w:pPr>
        <w:pStyle w:val="12"/>
        <w:ind w:right="-144"/>
        <w:rPr>
          <w:rFonts w:ascii="Calibri" w:hAnsi="Calibri"/>
          <w:noProof/>
          <w:sz w:val="22"/>
          <w:szCs w:val="22"/>
        </w:rPr>
      </w:pPr>
      <w:hyperlink w:anchor="_Toc67660223" w:history="1">
        <w:r w:rsidR="0080088B" w:rsidRPr="00C71504">
          <w:rPr>
            <w:rStyle w:val="a4"/>
            <w:noProof/>
          </w:rPr>
          <w:t>1.2.4 Данные о распределении опасных веществ по оборудованию</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_Toc67660223 \h </w:instrText>
        </w:r>
        <w:r w:rsidR="0080088B" w:rsidRPr="00C71504">
          <w:rPr>
            <w:noProof/>
            <w:webHidden/>
          </w:rPr>
        </w:r>
        <w:r w:rsidR="0080088B" w:rsidRPr="00C71504">
          <w:rPr>
            <w:noProof/>
            <w:webHidden/>
          </w:rPr>
          <w:fldChar w:fldCharType="separate"/>
        </w:r>
        <w:r w:rsidR="004728C9">
          <w:rPr>
            <w:noProof/>
            <w:webHidden/>
          </w:rPr>
          <w:t>17</w:t>
        </w:r>
        <w:r w:rsidR="0080088B" w:rsidRPr="00C71504">
          <w:rPr>
            <w:noProof/>
            <w:webHidden/>
          </w:rPr>
          <w:fldChar w:fldCharType="end"/>
        </w:r>
      </w:hyperlink>
    </w:p>
    <w:p w14:paraId="627C5B5E" w14:textId="206A7BD7" w:rsidR="0080088B" w:rsidRPr="00C71504" w:rsidRDefault="000239FA" w:rsidP="00E050BE">
      <w:pPr>
        <w:pStyle w:val="12"/>
        <w:ind w:right="-144"/>
        <w:rPr>
          <w:rFonts w:ascii="Calibri" w:hAnsi="Calibri"/>
          <w:noProof/>
          <w:sz w:val="22"/>
          <w:szCs w:val="22"/>
        </w:rPr>
      </w:pPr>
      <w:hyperlink w:anchor="_Toc67660224" w:history="1">
        <w:r w:rsidR="0080088B" w:rsidRPr="00C71504">
          <w:rPr>
            <w:rStyle w:val="a4"/>
            <w:noProof/>
          </w:rPr>
          <w:t>1.3 Описание технических решений по обеспечению безопасности на составляющих декларируемого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_Toc67660224 \h </w:instrText>
        </w:r>
        <w:r w:rsidR="0080088B" w:rsidRPr="00C71504">
          <w:rPr>
            <w:noProof/>
            <w:webHidden/>
          </w:rPr>
        </w:r>
        <w:r w:rsidR="0080088B" w:rsidRPr="00C71504">
          <w:rPr>
            <w:noProof/>
            <w:webHidden/>
          </w:rPr>
          <w:fldChar w:fldCharType="separate"/>
        </w:r>
        <w:r w:rsidR="004728C9">
          <w:rPr>
            <w:noProof/>
            <w:webHidden/>
          </w:rPr>
          <w:t>18</w:t>
        </w:r>
        <w:r w:rsidR="0080088B" w:rsidRPr="00C71504">
          <w:rPr>
            <w:noProof/>
            <w:webHidden/>
          </w:rPr>
          <w:fldChar w:fldCharType="end"/>
        </w:r>
      </w:hyperlink>
    </w:p>
    <w:p w14:paraId="57CA0AFA" w14:textId="45D34796" w:rsidR="0080088B" w:rsidRPr="00C71504" w:rsidRDefault="000239FA" w:rsidP="00E050BE">
      <w:pPr>
        <w:pStyle w:val="12"/>
        <w:ind w:right="-144"/>
        <w:rPr>
          <w:rFonts w:ascii="Calibri" w:hAnsi="Calibri"/>
          <w:noProof/>
          <w:sz w:val="22"/>
          <w:szCs w:val="22"/>
        </w:rPr>
      </w:pPr>
      <w:hyperlink w:anchor="_Toc67660225" w:history="1">
        <w:r w:rsidR="0080088B" w:rsidRPr="00C71504">
          <w:rPr>
            <w:rStyle w:val="a4"/>
            <w:noProof/>
          </w:rPr>
          <w:t>1.3.1 Описание решений, направленных на исключение разгерметизации оборудования и предупреждение аварийных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_Toc67660225 \h </w:instrText>
        </w:r>
        <w:r w:rsidR="0080088B" w:rsidRPr="00C71504">
          <w:rPr>
            <w:noProof/>
            <w:webHidden/>
          </w:rPr>
        </w:r>
        <w:r w:rsidR="0080088B" w:rsidRPr="00C71504">
          <w:rPr>
            <w:noProof/>
            <w:webHidden/>
          </w:rPr>
          <w:fldChar w:fldCharType="separate"/>
        </w:r>
        <w:r w:rsidR="004728C9">
          <w:rPr>
            <w:noProof/>
            <w:webHidden/>
          </w:rPr>
          <w:t>18</w:t>
        </w:r>
        <w:r w:rsidR="0080088B" w:rsidRPr="00C71504">
          <w:rPr>
            <w:noProof/>
            <w:webHidden/>
          </w:rPr>
          <w:fldChar w:fldCharType="end"/>
        </w:r>
      </w:hyperlink>
    </w:p>
    <w:p w14:paraId="7D13ECE3" w14:textId="29F3320E" w:rsidR="0080088B" w:rsidRPr="00C71504" w:rsidRDefault="000239FA" w:rsidP="00E050BE">
      <w:pPr>
        <w:pStyle w:val="12"/>
        <w:ind w:right="-144"/>
        <w:rPr>
          <w:rFonts w:ascii="Calibri" w:hAnsi="Calibri"/>
          <w:noProof/>
          <w:sz w:val="22"/>
          <w:szCs w:val="22"/>
        </w:rPr>
      </w:pPr>
      <w:hyperlink w:anchor="_Toc67660226" w:history="1">
        <w:r w:rsidR="0080088B" w:rsidRPr="00C71504">
          <w:rPr>
            <w:rStyle w:val="a4"/>
            <w:noProof/>
          </w:rPr>
          <w:t>1.3.2 Описание решений, направленных на предупреждение развития аварий и локализацию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_Toc67660226 \h </w:instrText>
        </w:r>
        <w:r w:rsidR="0080088B" w:rsidRPr="00C71504">
          <w:rPr>
            <w:noProof/>
            <w:webHidden/>
          </w:rPr>
        </w:r>
        <w:r w:rsidR="0080088B" w:rsidRPr="00C71504">
          <w:rPr>
            <w:noProof/>
            <w:webHidden/>
          </w:rPr>
          <w:fldChar w:fldCharType="separate"/>
        </w:r>
        <w:r w:rsidR="004728C9">
          <w:rPr>
            <w:noProof/>
            <w:webHidden/>
          </w:rPr>
          <w:t>18</w:t>
        </w:r>
        <w:r w:rsidR="0080088B" w:rsidRPr="00C71504">
          <w:rPr>
            <w:noProof/>
            <w:webHidden/>
          </w:rPr>
          <w:fldChar w:fldCharType="end"/>
        </w:r>
      </w:hyperlink>
    </w:p>
    <w:p w14:paraId="0073B907" w14:textId="33E634FD" w:rsidR="0080088B" w:rsidRPr="00C71504" w:rsidRDefault="000239FA" w:rsidP="00E050BE">
      <w:pPr>
        <w:pStyle w:val="12"/>
        <w:ind w:right="-144"/>
        <w:rPr>
          <w:rFonts w:ascii="Calibri" w:hAnsi="Calibri"/>
          <w:noProof/>
          <w:sz w:val="22"/>
          <w:szCs w:val="22"/>
        </w:rPr>
      </w:pPr>
      <w:hyperlink w:anchor="_Toc67660227" w:history="1">
        <w:r w:rsidR="0080088B" w:rsidRPr="00C71504">
          <w:rPr>
            <w:rStyle w:val="a4"/>
            <w:noProof/>
          </w:rPr>
          <w:t>1.3.3 Описание решений, направленных на обеспечение взрывопожаробезопасности и химической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_Toc67660227 \h </w:instrText>
        </w:r>
        <w:r w:rsidR="0080088B" w:rsidRPr="00C71504">
          <w:rPr>
            <w:noProof/>
            <w:webHidden/>
          </w:rPr>
        </w:r>
        <w:r w:rsidR="0080088B" w:rsidRPr="00C71504">
          <w:rPr>
            <w:noProof/>
            <w:webHidden/>
          </w:rPr>
          <w:fldChar w:fldCharType="separate"/>
        </w:r>
        <w:r w:rsidR="004728C9">
          <w:rPr>
            <w:noProof/>
            <w:webHidden/>
          </w:rPr>
          <w:t>19</w:t>
        </w:r>
        <w:r w:rsidR="0080088B" w:rsidRPr="00C71504">
          <w:rPr>
            <w:noProof/>
            <w:webHidden/>
          </w:rPr>
          <w:fldChar w:fldCharType="end"/>
        </w:r>
      </w:hyperlink>
    </w:p>
    <w:p w14:paraId="728DFF0E" w14:textId="45F52C9C" w:rsidR="0080088B" w:rsidRPr="00C71504" w:rsidRDefault="000239FA" w:rsidP="00E050BE">
      <w:pPr>
        <w:pStyle w:val="12"/>
        <w:ind w:right="-144"/>
        <w:rPr>
          <w:rFonts w:ascii="Calibri" w:hAnsi="Calibri"/>
          <w:noProof/>
          <w:sz w:val="22"/>
          <w:szCs w:val="22"/>
        </w:rPr>
      </w:pPr>
      <w:hyperlink w:anchor="_Toc67660228" w:history="1">
        <w:r w:rsidR="0080088B" w:rsidRPr="00C71504">
          <w:rPr>
            <w:rStyle w:val="a4"/>
            <w:noProof/>
          </w:rPr>
          <w:t>1.3.4 Описание систем автоматического регулирования, блокировок, сигнализации и других средств обеспечения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_Toc67660228 \h </w:instrText>
        </w:r>
        <w:r w:rsidR="0080088B" w:rsidRPr="00C71504">
          <w:rPr>
            <w:noProof/>
            <w:webHidden/>
          </w:rPr>
        </w:r>
        <w:r w:rsidR="0080088B" w:rsidRPr="00C71504">
          <w:rPr>
            <w:noProof/>
            <w:webHidden/>
          </w:rPr>
          <w:fldChar w:fldCharType="separate"/>
        </w:r>
        <w:r w:rsidR="004728C9">
          <w:rPr>
            <w:noProof/>
            <w:webHidden/>
          </w:rPr>
          <w:t>20</w:t>
        </w:r>
        <w:r w:rsidR="0080088B" w:rsidRPr="00C71504">
          <w:rPr>
            <w:noProof/>
            <w:webHidden/>
          </w:rPr>
          <w:fldChar w:fldCharType="end"/>
        </w:r>
      </w:hyperlink>
    </w:p>
    <w:p w14:paraId="4C7EC129" w14:textId="27AAB1E5" w:rsidR="0080088B" w:rsidRPr="00C71504" w:rsidRDefault="000239FA" w:rsidP="00E050BE">
      <w:pPr>
        <w:pStyle w:val="12"/>
        <w:ind w:right="-144"/>
        <w:rPr>
          <w:rFonts w:ascii="Calibri" w:hAnsi="Calibri"/>
          <w:noProof/>
          <w:sz w:val="22"/>
          <w:szCs w:val="22"/>
        </w:rPr>
      </w:pPr>
      <w:hyperlink w:anchor="_Toc67660229" w:history="1">
        <w:r w:rsidR="0080088B" w:rsidRPr="00C71504">
          <w:rPr>
            <w:rStyle w:val="a4"/>
            <w:noProof/>
          </w:rPr>
          <w:t>РАЗДЕЛ 2. АНАЛИЗ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_Toc67660229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35C517B0" w14:textId="58F14943" w:rsidR="0080088B" w:rsidRPr="00C71504" w:rsidRDefault="000239FA" w:rsidP="00E050BE">
      <w:pPr>
        <w:pStyle w:val="12"/>
        <w:ind w:right="-144"/>
        <w:rPr>
          <w:rFonts w:ascii="Calibri" w:hAnsi="Calibri"/>
          <w:noProof/>
          <w:sz w:val="22"/>
          <w:szCs w:val="22"/>
        </w:rPr>
      </w:pPr>
      <w:hyperlink w:anchor="_Toc67660230" w:history="1">
        <w:r w:rsidR="0080088B" w:rsidRPr="00C71504">
          <w:rPr>
            <w:rStyle w:val="a4"/>
            <w:noProof/>
          </w:rPr>
          <w:t>2.1 Анализ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_Toc67660230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652A93F3" w14:textId="2F25B181" w:rsidR="0080088B" w:rsidRPr="00C71504" w:rsidRDefault="000239FA" w:rsidP="00E050BE">
      <w:pPr>
        <w:pStyle w:val="12"/>
        <w:ind w:right="-144"/>
        <w:rPr>
          <w:rFonts w:ascii="Calibri" w:hAnsi="Calibri"/>
          <w:noProof/>
          <w:sz w:val="22"/>
          <w:szCs w:val="22"/>
        </w:rPr>
      </w:pPr>
      <w:hyperlink w:anchor="_Toc67660231" w:history="1">
        <w:r w:rsidR="0080088B" w:rsidRPr="00C71504">
          <w:rPr>
            <w:rStyle w:val="a4"/>
            <w:noProof/>
          </w:rPr>
          <w:t>2.1.1 Перечень аварий и обобщенные данные об инцидентах, произошедших на декларируемом объекте (для действующих объектов)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_Toc67660231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2D7AC964" w14:textId="3ADF1BA9" w:rsidR="0080088B" w:rsidRPr="00C71504" w:rsidRDefault="000239FA" w:rsidP="00E050BE">
      <w:pPr>
        <w:pStyle w:val="12"/>
        <w:ind w:right="-144"/>
        <w:rPr>
          <w:rFonts w:ascii="Calibri" w:hAnsi="Calibri"/>
          <w:noProof/>
          <w:sz w:val="22"/>
          <w:szCs w:val="22"/>
        </w:rPr>
      </w:pPr>
      <w:hyperlink w:anchor="_Toc67660232" w:history="1">
        <w:r w:rsidR="0080088B" w:rsidRPr="00C71504">
          <w:rPr>
            <w:rStyle w:val="a4"/>
            <w:noProof/>
          </w:rPr>
          <w:t>2.1.2 Перечень наиболее опасных по последствиям аварий, произошедших на других аналогичных объектах, или аварий, связанных с опасными веществами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_Toc67660232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5A8CBB52" w14:textId="41D9B331" w:rsidR="0080088B" w:rsidRPr="00C71504" w:rsidRDefault="000239FA" w:rsidP="00E050BE">
      <w:pPr>
        <w:pStyle w:val="12"/>
        <w:ind w:right="-144"/>
        <w:rPr>
          <w:rFonts w:ascii="Calibri" w:hAnsi="Calibri"/>
          <w:noProof/>
          <w:sz w:val="22"/>
          <w:szCs w:val="22"/>
        </w:rPr>
      </w:pPr>
      <w:hyperlink w:anchor="_Toc67660233" w:history="1">
        <w:r w:rsidR="0080088B" w:rsidRPr="00C71504">
          <w:rPr>
            <w:rStyle w:val="a4"/>
            <w:noProof/>
          </w:rPr>
          <w:t>2.1.3 Анализ основных причин произошедших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_Toc67660233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63FB2941" w14:textId="7FCD60AD" w:rsidR="0080088B" w:rsidRPr="00C71504" w:rsidRDefault="000239FA" w:rsidP="00E050BE">
      <w:pPr>
        <w:pStyle w:val="12"/>
        <w:ind w:right="-144"/>
        <w:rPr>
          <w:rFonts w:ascii="Calibri" w:hAnsi="Calibri"/>
          <w:noProof/>
          <w:sz w:val="22"/>
          <w:szCs w:val="22"/>
        </w:rPr>
      </w:pPr>
      <w:hyperlink w:anchor="_Toc67660234" w:history="1">
        <w:r w:rsidR="0080088B" w:rsidRPr="00C71504">
          <w:rPr>
            <w:rStyle w:val="a4"/>
            <w:noProof/>
          </w:rPr>
          <w:t>2.2 Анализ условий возникновения и развития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_Toc67660234 \h </w:instrText>
        </w:r>
        <w:r w:rsidR="0080088B" w:rsidRPr="00C71504">
          <w:rPr>
            <w:noProof/>
            <w:webHidden/>
          </w:rPr>
        </w:r>
        <w:r w:rsidR="0080088B" w:rsidRPr="00C71504">
          <w:rPr>
            <w:noProof/>
            <w:webHidden/>
          </w:rPr>
          <w:fldChar w:fldCharType="separate"/>
        </w:r>
        <w:r w:rsidR="004728C9">
          <w:rPr>
            <w:noProof/>
            <w:webHidden/>
          </w:rPr>
          <w:t>25</w:t>
        </w:r>
        <w:r w:rsidR="0080088B" w:rsidRPr="00C71504">
          <w:rPr>
            <w:noProof/>
            <w:webHidden/>
          </w:rPr>
          <w:fldChar w:fldCharType="end"/>
        </w:r>
      </w:hyperlink>
    </w:p>
    <w:p w14:paraId="356A951B" w14:textId="3035DB21" w:rsidR="0080088B" w:rsidRPr="00C71504" w:rsidRDefault="000239FA" w:rsidP="00E050BE">
      <w:pPr>
        <w:pStyle w:val="12"/>
        <w:ind w:right="-144"/>
        <w:rPr>
          <w:rFonts w:ascii="Calibri" w:hAnsi="Calibri"/>
          <w:noProof/>
          <w:sz w:val="22"/>
          <w:szCs w:val="22"/>
        </w:rPr>
      </w:pPr>
      <w:hyperlink w:anchor="_Toc67660235" w:history="1">
        <w:r w:rsidR="0080088B" w:rsidRPr="00C71504">
          <w:rPr>
            <w:rStyle w:val="a4"/>
            <w:noProof/>
          </w:rPr>
          <w:t>2.2.1 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_Toc67660235 \h </w:instrText>
        </w:r>
        <w:r w:rsidR="0080088B" w:rsidRPr="00C71504">
          <w:rPr>
            <w:noProof/>
            <w:webHidden/>
          </w:rPr>
        </w:r>
        <w:r w:rsidR="0080088B" w:rsidRPr="00C71504">
          <w:rPr>
            <w:noProof/>
            <w:webHidden/>
          </w:rPr>
          <w:fldChar w:fldCharType="separate"/>
        </w:r>
        <w:r w:rsidR="004728C9">
          <w:rPr>
            <w:noProof/>
            <w:webHidden/>
          </w:rPr>
          <w:t>25</w:t>
        </w:r>
        <w:r w:rsidR="0080088B" w:rsidRPr="00C71504">
          <w:rPr>
            <w:noProof/>
            <w:webHidden/>
          </w:rPr>
          <w:fldChar w:fldCharType="end"/>
        </w:r>
      </w:hyperlink>
    </w:p>
    <w:p w14:paraId="54E6F543" w14:textId="33C00B3B" w:rsidR="0080088B" w:rsidRPr="00C71504" w:rsidRDefault="000239FA" w:rsidP="00E050BE">
      <w:pPr>
        <w:pStyle w:val="12"/>
        <w:ind w:right="-144"/>
        <w:rPr>
          <w:rFonts w:ascii="Calibri" w:hAnsi="Calibri"/>
          <w:noProof/>
          <w:sz w:val="22"/>
          <w:szCs w:val="22"/>
        </w:rPr>
      </w:pPr>
      <w:hyperlink w:anchor="_Toc67660236" w:history="1">
        <w:r w:rsidR="0080088B" w:rsidRPr="00C71504">
          <w:rPr>
            <w:rStyle w:val="a4"/>
            <w:noProof/>
          </w:rPr>
          <w:t>2.2.2 Определение сценариев аварий на декларируемом объекте для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_Toc67660236 \h </w:instrText>
        </w:r>
        <w:r w:rsidR="0080088B" w:rsidRPr="00C71504">
          <w:rPr>
            <w:noProof/>
            <w:webHidden/>
          </w:rPr>
        </w:r>
        <w:r w:rsidR="0080088B" w:rsidRPr="00C71504">
          <w:rPr>
            <w:noProof/>
            <w:webHidden/>
          </w:rPr>
          <w:fldChar w:fldCharType="separate"/>
        </w:r>
        <w:r w:rsidR="004728C9">
          <w:rPr>
            <w:noProof/>
            <w:webHidden/>
          </w:rPr>
          <w:t>27</w:t>
        </w:r>
        <w:r w:rsidR="0080088B" w:rsidRPr="00C71504">
          <w:rPr>
            <w:noProof/>
            <w:webHidden/>
          </w:rPr>
          <w:fldChar w:fldCharType="end"/>
        </w:r>
      </w:hyperlink>
    </w:p>
    <w:p w14:paraId="3B5BFDFB" w14:textId="553D9E52" w:rsidR="0080088B" w:rsidRPr="00C71504" w:rsidRDefault="000239FA" w:rsidP="00E050BE">
      <w:pPr>
        <w:pStyle w:val="12"/>
        <w:ind w:right="-144"/>
        <w:rPr>
          <w:rFonts w:ascii="Calibri" w:hAnsi="Calibri"/>
          <w:noProof/>
          <w:sz w:val="22"/>
          <w:szCs w:val="22"/>
        </w:rPr>
      </w:pPr>
      <w:hyperlink w:anchor="_Toc67660237" w:history="1">
        <w:r w:rsidR="0080088B" w:rsidRPr="00C71504">
          <w:rPr>
            <w:rStyle w:val="a4"/>
            <w:noProof/>
          </w:rPr>
          <w:t>2.2.3 Обоснование применяемых физико-математических моделей и методов расчета с оценкой влияния исходных данных на результаты анализа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_Toc67660237 \h </w:instrText>
        </w:r>
        <w:r w:rsidR="0080088B" w:rsidRPr="00C71504">
          <w:rPr>
            <w:noProof/>
            <w:webHidden/>
          </w:rPr>
        </w:r>
        <w:r w:rsidR="0080088B" w:rsidRPr="00C71504">
          <w:rPr>
            <w:noProof/>
            <w:webHidden/>
          </w:rPr>
          <w:fldChar w:fldCharType="separate"/>
        </w:r>
        <w:r w:rsidR="004728C9">
          <w:rPr>
            <w:noProof/>
            <w:webHidden/>
          </w:rPr>
          <w:t>34</w:t>
        </w:r>
        <w:r w:rsidR="0080088B" w:rsidRPr="00C71504">
          <w:rPr>
            <w:noProof/>
            <w:webHidden/>
          </w:rPr>
          <w:fldChar w:fldCharType="end"/>
        </w:r>
      </w:hyperlink>
    </w:p>
    <w:p w14:paraId="532B5C93" w14:textId="0AA64AAC" w:rsidR="0080088B" w:rsidRPr="00C71504" w:rsidRDefault="000239FA" w:rsidP="00E050BE">
      <w:pPr>
        <w:pStyle w:val="12"/>
        <w:ind w:right="-144"/>
        <w:rPr>
          <w:rFonts w:ascii="Calibri" w:hAnsi="Calibri"/>
          <w:noProof/>
          <w:sz w:val="22"/>
          <w:szCs w:val="22"/>
        </w:rPr>
      </w:pPr>
      <w:hyperlink w:anchor="_Toc67660238" w:history="1">
        <w:r w:rsidR="0080088B" w:rsidRPr="00C71504">
          <w:rPr>
            <w:rStyle w:val="a4"/>
            <w:noProof/>
          </w:rPr>
          <w:t>2.2.4 Оценка количества опасных веществ, участвующих в аварии и в создании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_Toc67660238 \h </w:instrText>
        </w:r>
        <w:r w:rsidR="0080088B" w:rsidRPr="00C71504">
          <w:rPr>
            <w:noProof/>
            <w:webHidden/>
          </w:rPr>
        </w:r>
        <w:r w:rsidR="0080088B" w:rsidRPr="00C71504">
          <w:rPr>
            <w:noProof/>
            <w:webHidden/>
          </w:rPr>
          <w:fldChar w:fldCharType="separate"/>
        </w:r>
        <w:r w:rsidR="004728C9">
          <w:rPr>
            <w:noProof/>
            <w:webHidden/>
          </w:rPr>
          <w:t>38</w:t>
        </w:r>
        <w:r w:rsidR="0080088B" w:rsidRPr="00C71504">
          <w:rPr>
            <w:noProof/>
            <w:webHidden/>
          </w:rPr>
          <w:fldChar w:fldCharType="end"/>
        </w:r>
      </w:hyperlink>
    </w:p>
    <w:p w14:paraId="418B5DCD" w14:textId="19BE32C1" w:rsidR="0080088B" w:rsidRPr="00C71504" w:rsidRDefault="000239FA" w:rsidP="00E050BE">
      <w:pPr>
        <w:pStyle w:val="12"/>
        <w:ind w:right="-144"/>
        <w:rPr>
          <w:rFonts w:ascii="Calibri" w:hAnsi="Calibri"/>
          <w:noProof/>
          <w:sz w:val="22"/>
          <w:szCs w:val="22"/>
        </w:rPr>
      </w:pPr>
      <w:hyperlink w:anchor="_Toc67660239" w:history="1">
        <w:r w:rsidR="0080088B" w:rsidRPr="00C71504">
          <w:rPr>
            <w:rStyle w:val="a4"/>
            <w:noProof/>
          </w:rPr>
          <w:t>2.2.5 Расчет вероятных зон действия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_Toc67660239 \h </w:instrText>
        </w:r>
        <w:r w:rsidR="0080088B" w:rsidRPr="00C71504">
          <w:rPr>
            <w:noProof/>
            <w:webHidden/>
          </w:rPr>
        </w:r>
        <w:r w:rsidR="0080088B" w:rsidRPr="00C71504">
          <w:rPr>
            <w:noProof/>
            <w:webHidden/>
          </w:rPr>
          <w:fldChar w:fldCharType="separate"/>
        </w:r>
        <w:r w:rsidR="004728C9">
          <w:rPr>
            <w:noProof/>
            <w:webHidden/>
          </w:rPr>
          <w:t>45</w:t>
        </w:r>
        <w:r w:rsidR="0080088B" w:rsidRPr="00C71504">
          <w:rPr>
            <w:noProof/>
            <w:webHidden/>
          </w:rPr>
          <w:fldChar w:fldCharType="end"/>
        </w:r>
      </w:hyperlink>
    </w:p>
    <w:p w14:paraId="1A9A589E" w14:textId="7DCAC4F9" w:rsidR="0080088B" w:rsidRPr="00C71504" w:rsidRDefault="000239FA" w:rsidP="00E050BE">
      <w:pPr>
        <w:pStyle w:val="12"/>
        <w:ind w:right="-144"/>
        <w:rPr>
          <w:rFonts w:ascii="Calibri" w:hAnsi="Calibri"/>
          <w:noProof/>
          <w:sz w:val="22"/>
          <w:szCs w:val="22"/>
        </w:rPr>
      </w:pPr>
      <w:hyperlink w:anchor="_Toc67660240" w:history="1">
        <w:r w:rsidR="0080088B" w:rsidRPr="00C71504">
          <w:rPr>
            <w:rStyle w:val="a4"/>
            <w:noProof/>
          </w:rPr>
          <w:t>2.2.6 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_Toc67660240 \h </w:instrText>
        </w:r>
        <w:r w:rsidR="0080088B" w:rsidRPr="00C71504">
          <w:rPr>
            <w:noProof/>
            <w:webHidden/>
          </w:rPr>
        </w:r>
        <w:r w:rsidR="0080088B" w:rsidRPr="00C71504">
          <w:rPr>
            <w:noProof/>
            <w:webHidden/>
          </w:rPr>
          <w:fldChar w:fldCharType="separate"/>
        </w:r>
        <w:r w:rsidR="004728C9">
          <w:rPr>
            <w:noProof/>
            <w:webHidden/>
          </w:rPr>
          <w:t>52</w:t>
        </w:r>
        <w:r w:rsidR="0080088B" w:rsidRPr="00C71504">
          <w:rPr>
            <w:noProof/>
            <w:webHidden/>
          </w:rPr>
          <w:fldChar w:fldCharType="end"/>
        </w:r>
      </w:hyperlink>
    </w:p>
    <w:p w14:paraId="2E466264" w14:textId="665F511F" w:rsidR="0080088B" w:rsidRPr="00C71504" w:rsidRDefault="000239FA" w:rsidP="00E050BE">
      <w:pPr>
        <w:pStyle w:val="12"/>
        <w:ind w:right="-144"/>
        <w:rPr>
          <w:rFonts w:ascii="Calibri" w:hAnsi="Calibri"/>
          <w:noProof/>
          <w:sz w:val="22"/>
          <w:szCs w:val="22"/>
        </w:rPr>
      </w:pPr>
      <w:hyperlink w:anchor="_Toc67660241" w:history="1">
        <w:r w:rsidR="0080088B" w:rsidRPr="00C71504">
          <w:rPr>
            <w:rStyle w:val="a4"/>
            <w:noProof/>
          </w:rPr>
          <w:t>2.2.6.1. Оценка возможного числа пострадавших в результате воздействия теплового излучения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_Toc67660241 \h </w:instrText>
        </w:r>
        <w:r w:rsidR="0080088B" w:rsidRPr="00C71504">
          <w:rPr>
            <w:noProof/>
            <w:webHidden/>
          </w:rPr>
        </w:r>
        <w:r w:rsidR="0080088B" w:rsidRPr="00C71504">
          <w:rPr>
            <w:noProof/>
            <w:webHidden/>
          </w:rPr>
          <w:fldChar w:fldCharType="separate"/>
        </w:r>
        <w:r w:rsidR="004728C9">
          <w:rPr>
            <w:noProof/>
            <w:webHidden/>
          </w:rPr>
          <w:t>52</w:t>
        </w:r>
        <w:r w:rsidR="0080088B" w:rsidRPr="00C71504">
          <w:rPr>
            <w:noProof/>
            <w:webHidden/>
          </w:rPr>
          <w:fldChar w:fldCharType="end"/>
        </w:r>
      </w:hyperlink>
    </w:p>
    <w:p w14:paraId="5D396A9F" w14:textId="0183DBB6" w:rsidR="0080088B" w:rsidRPr="00C71504" w:rsidRDefault="000239FA" w:rsidP="00E050BE">
      <w:pPr>
        <w:pStyle w:val="12"/>
        <w:ind w:right="-144"/>
        <w:rPr>
          <w:rFonts w:ascii="Calibri" w:hAnsi="Calibri"/>
          <w:noProof/>
          <w:sz w:val="22"/>
          <w:szCs w:val="22"/>
        </w:rPr>
      </w:pPr>
      <w:hyperlink w:anchor="_Toc67660242" w:history="1">
        <w:r w:rsidR="0080088B" w:rsidRPr="00C71504">
          <w:rPr>
            <w:rStyle w:val="a4"/>
            <w:noProof/>
          </w:rPr>
          <w:t>2.2.6.2. Оценка возможного числа пострадавших в результате воздействия ударной волны избыточного давления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_Toc67660242 \h </w:instrText>
        </w:r>
        <w:r w:rsidR="0080088B" w:rsidRPr="00C71504">
          <w:rPr>
            <w:noProof/>
            <w:webHidden/>
          </w:rPr>
        </w:r>
        <w:r w:rsidR="0080088B" w:rsidRPr="00C71504">
          <w:rPr>
            <w:noProof/>
            <w:webHidden/>
          </w:rPr>
          <w:fldChar w:fldCharType="separate"/>
        </w:r>
        <w:r w:rsidR="004728C9">
          <w:rPr>
            <w:noProof/>
            <w:webHidden/>
          </w:rPr>
          <w:t>53</w:t>
        </w:r>
        <w:r w:rsidR="0080088B" w:rsidRPr="00C71504">
          <w:rPr>
            <w:noProof/>
            <w:webHidden/>
          </w:rPr>
          <w:fldChar w:fldCharType="end"/>
        </w:r>
      </w:hyperlink>
    </w:p>
    <w:p w14:paraId="7EBC3CDC" w14:textId="2A4B48AC" w:rsidR="00E050BE" w:rsidRPr="00C71504" w:rsidRDefault="000239FA" w:rsidP="00E050BE">
      <w:pPr>
        <w:pStyle w:val="12"/>
        <w:ind w:right="-144"/>
        <w:rPr>
          <w:noProof/>
        </w:rPr>
      </w:pPr>
      <w:hyperlink w:anchor="_Toc67660243" w:history="1">
        <w:r w:rsidR="0080088B" w:rsidRPr="00C71504">
          <w:rPr>
            <w:rStyle w:val="a4"/>
            <w:noProof/>
          </w:rPr>
          <w:t>2.2.7 Оценка возможного ущерба имуществу юридическим и физическим лицам и вреда окружающей среде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_Toc67660243 \h </w:instrText>
        </w:r>
        <w:r w:rsidR="0080088B" w:rsidRPr="00C71504">
          <w:rPr>
            <w:noProof/>
            <w:webHidden/>
          </w:rPr>
        </w:r>
        <w:r w:rsidR="0080088B" w:rsidRPr="00C71504">
          <w:rPr>
            <w:noProof/>
            <w:webHidden/>
          </w:rPr>
          <w:fldChar w:fldCharType="separate"/>
        </w:r>
        <w:r w:rsidR="004728C9">
          <w:rPr>
            <w:noProof/>
            <w:webHidden/>
          </w:rPr>
          <w:t>63</w:t>
        </w:r>
        <w:r w:rsidR="0080088B" w:rsidRPr="00C71504">
          <w:rPr>
            <w:noProof/>
            <w:webHidden/>
          </w:rPr>
          <w:fldChar w:fldCharType="end"/>
        </w:r>
      </w:hyperlink>
      <w:r w:rsidR="00E050BE" w:rsidRPr="00C71504">
        <w:rPr>
          <w:noProof/>
        </w:rPr>
        <w:br w:type="page"/>
      </w:r>
    </w:p>
    <w:p w14:paraId="1677C1BB" w14:textId="77777777" w:rsidR="0080088B" w:rsidRPr="00C71504" w:rsidRDefault="0080088B" w:rsidP="00E050BE">
      <w:pPr>
        <w:pStyle w:val="12"/>
        <w:ind w:right="-144"/>
        <w:rPr>
          <w:rFonts w:ascii="Calibri" w:hAnsi="Calibri"/>
          <w:noProof/>
          <w:sz w:val="22"/>
          <w:szCs w:val="22"/>
        </w:rPr>
      </w:pPr>
    </w:p>
    <w:p w14:paraId="0B4FD584" w14:textId="48EF129D" w:rsidR="0080088B" w:rsidRPr="00C71504" w:rsidRDefault="000239FA" w:rsidP="00E050BE">
      <w:pPr>
        <w:pStyle w:val="12"/>
        <w:ind w:right="-144"/>
        <w:rPr>
          <w:rFonts w:ascii="Calibri" w:hAnsi="Calibri"/>
          <w:noProof/>
          <w:sz w:val="22"/>
          <w:szCs w:val="22"/>
        </w:rPr>
      </w:pPr>
      <w:hyperlink w:anchor="_Toc67660244" w:history="1">
        <w:r w:rsidR="0080088B" w:rsidRPr="00C71504">
          <w:rPr>
            <w:rStyle w:val="a4"/>
            <w:noProof/>
          </w:rPr>
          <w:t>2.3 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_Toc67660244 \h </w:instrText>
        </w:r>
        <w:r w:rsidR="0080088B" w:rsidRPr="00C71504">
          <w:rPr>
            <w:noProof/>
            <w:webHidden/>
          </w:rPr>
        </w:r>
        <w:r w:rsidR="0080088B" w:rsidRPr="00C71504">
          <w:rPr>
            <w:noProof/>
            <w:webHidden/>
          </w:rPr>
          <w:fldChar w:fldCharType="separate"/>
        </w:r>
        <w:r w:rsidR="004728C9">
          <w:rPr>
            <w:noProof/>
            <w:webHidden/>
          </w:rPr>
          <w:t>68</w:t>
        </w:r>
        <w:r w:rsidR="0080088B" w:rsidRPr="00C71504">
          <w:rPr>
            <w:noProof/>
            <w:webHidden/>
          </w:rPr>
          <w:fldChar w:fldCharType="end"/>
        </w:r>
      </w:hyperlink>
    </w:p>
    <w:p w14:paraId="10BECD5F" w14:textId="7D9E9597" w:rsidR="0080088B" w:rsidRPr="00C71504" w:rsidRDefault="000239FA" w:rsidP="00E050BE">
      <w:pPr>
        <w:pStyle w:val="12"/>
        <w:ind w:right="-144"/>
        <w:rPr>
          <w:rFonts w:ascii="Calibri" w:hAnsi="Calibri"/>
          <w:noProof/>
          <w:sz w:val="22"/>
          <w:szCs w:val="22"/>
        </w:rPr>
      </w:pPr>
      <w:hyperlink w:anchor="_Toc67660245" w:history="1">
        <w:r w:rsidR="0080088B" w:rsidRPr="00C71504">
          <w:rPr>
            <w:rStyle w:val="a4"/>
            <w:noProof/>
          </w:rPr>
          <w:t>РАЗДЕЛ 3. ВЫВОДЫ И ПРЕДЛОЖЕНИЯ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_Toc67660245 \h </w:instrText>
        </w:r>
        <w:r w:rsidR="0080088B" w:rsidRPr="00C71504">
          <w:rPr>
            <w:noProof/>
            <w:webHidden/>
          </w:rPr>
        </w:r>
        <w:r w:rsidR="0080088B" w:rsidRPr="00C71504">
          <w:rPr>
            <w:noProof/>
            <w:webHidden/>
          </w:rPr>
          <w:fldChar w:fldCharType="separate"/>
        </w:r>
        <w:r w:rsidR="004728C9">
          <w:rPr>
            <w:noProof/>
            <w:webHidden/>
          </w:rPr>
          <w:t>80</w:t>
        </w:r>
        <w:r w:rsidR="0080088B" w:rsidRPr="00C71504">
          <w:rPr>
            <w:noProof/>
            <w:webHidden/>
          </w:rPr>
          <w:fldChar w:fldCharType="end"/>
        </w:r>
      </w:hyperlink>
    </w:p>
    <w:p w14:paraId="02D973A2" w14:textId="4B09DA8E" w:rsidR="0080088B" w:rsidRPr="00C71504" w:rsidRDefault="000239FA" w:rsidP="00E050BE">
      <w:pPr>
        <w:pStyle w:val="12"/>
        <w:ind w:right="-144"/>
        <w:rPr>
          <w:rFonts w:ascii="Calibri" w:hAnsi="Calibri"/>
          <w:noProof/>
          <w:sz w:val="22"/>
          <w:szCs w:val="22"/>
        </w:rPr>
      </w:pPr>
      <w:hyperlink w:anchor="_Toc67660246" w:history="1">
        <w:r w:rsidR="0080088B" w:rsidRPr="00C71504">
          <w:rPr>
            <w:rStyle w:val="a4"/>
            <w:noProof/>
          </w:rPr>
          <w:t>3.1 Перечень составляющих декларируемого объекта с указанием показателей риска для работников и иных юридических и физических лиц</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_Toc67660246 \h </w:instrText>
        </w:r>
        <w:r w:rsidR="0080088B" w:rsidRPr="00C71504">
          <w:rPr>
            <w:noProof/>
            <w:webHidden/>
          </w:rPr>
        </w:r>
        <w:r w:rsidR="0080088B" w:rsidRPr="00C71504">
          <w:rPr>
            <w:noProof/>
            <w:webHidden/>
          </w:rPr>
          <w:fldChar w:fldCharType="separate"/>
        </w:r>
        <w:r w:rsidR="004728C9">
          <w:rPr>
            <w:noProof/>
            <w:webHidden/>
          </w:rPr>
          <w:t>80</w:t>
        </w:r>
        <w:r w:rsidR="0080088B" w:rsidRPr="00C71504">
          <w:rPr>
            <w:noProof/>
            <w:webHidden/>
          </w:rPr>
          <w:fldChar w:fldCharType="end"/>
        </w:r>
      </w:hyperlink>
    </w:p>
    <w:p w14:paraId="6B35B137" w14:textId="68C6D34B" w:rsidR="0080088B" w:rsidRPr="00C71504" w:rsidRDefault="000239FA" w:rsidP="00E050BE">
      <w:pPr>
        <w:pStyle w:val="12"/>
        <w:ind w:right="-144"/>
        <w:rPr>
          <w:rFonts w:ascii="Calibri" w:hAnsi="Calibri"/>
          <w:noProof/>
          <w:sz w:val="22"/>
          <w:szCs w:val="22"/>
        </w:rPr>
      </w:pPr>
      <w:hyperlink w:anchor="_Toc67660247" w:history="1">
        <w:r w:rsidR="0080088B" w:rsidRPr="00C71504">
          <w:rPr>
            <w:rStyle w:val="a4"/>
            <w:noProof/>
          </w:rPr>
          <w:t>3.2 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_Toc67660247 \h </w:instrText>
        </w:r>
        <w:r w:rsidR="0080088B" w:rsidRPr="00C71504">
          <w:rPr>
            <w:noProof/>
            <w:webHidden/>
          </w:rPr>
        </w:r>
        <w:r w:rsidR="0080088B" w:rsidRPr="00C71504">
          <w:rPr>
            <w:noProof/>
            <w:webHidden/>
          </w:rPr>
          <w:fldChar w:fldCharType="separate"/>
        </w:r>
        <w:r w:rsidR="004728C9">
          <w:rPr>
            <w:noProof/>
            <w:webHidden/>
          </w:rPr>
          <w:t>81</w:t>
        </w:r>
        <w:r w:rsidR="0080088B" w:rsidRPr="00C71504">
          <w:rPr>
            <w:noProof/>
            <w:webHidden/>
          </w:rPr>
          <w:fldChar w:fldCharType="end"/>
        </w:r>
      </w:hyperlink>
    </w:p>
    <w:p w14:paraId="05DC8100" w14:textId="7B28FD52" w:rsidR="0080088B" w:rsidRPr="00C71504" w:rsidRDefault="000239FA" w:rsidP="00E050BE">
      <w:pPr>
        <w:pStyle w:val="12"/>
        <w:ind w:right="-144"/>
        <w:rPr>
          <w:rFonts w:ascii="Calibri" w:hAnsi="Calibri"/>
          <w:noProof/>
          <w:sz w:val="22"/>
          <w:szCs w:val="22"/>
        </w:rPr>
      </w:pPr>
      <w:hyperlink w:anchor="_Toc67660248" w:history="1">
        <w:r w:rsidR="0080088B" w:rsidRPr="00C71504">
          <w:rPr>
            <w:rStyle w:val="a4"/>
            <w:noProof/>
          </w:rPr>
          <w:t>3.3 Предложения по внедрению мер, направленных на уменьшение риска аварий</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_Toc67660248 \h </w:instrText>
        </w:r>
        <w:r w:rsidR="0080088B" w:rsidRPr="00C71504">
          <w:rPr>
            <w:noProof/>
            <w:webHidden/>
          </w:rPr>
        </w:r>
        <w:r w:rsidR="0080088B" w:rsidRPr="00C71504">
          <w:rPr>
            <w:noProof/>
            <w:webHidden/>
          </w:rPr>
          <w:fldChar w:fldCharType="separate"/>
        </w:r>
        <w:r w:rsidR="004728C9">
          <w:rPr>
            <w:noProof/>
            <w:webHidden/>
          </w:rPr>
          <w:t>81</w:t>
        </w:r>
        <w:r w:rsidR="0080088B" w:rsidRPr="00C71504">
          <w:rPr>
            <w:noProof/>
            <w:webHidden/>
          </w:rPr>
          <w:fldChar w:fldCharType="end"/>
        </w:r>
      </w:hyperlink>
    </w:p>
    <w:p w14:paraId="774D8456" w14:textId="536A6F7B" w:rsidR="0080088B" w:rsidRPr="00C71504" w:rsidRDefault="000239FA" w:rsidP="00E050BE">
      <w:pPr>
        <w:pStyle w:val="12"/>
        <w:ind w:right="-144"/>
        <w:rPr>
          <w:rFonts w:ascii="Calibri" w:hAnsi="Calibri"/>
          <w:noProof/>
          <w:sz w:val="22"/>
          <w:szCs w:val="22"/>
        </w:rPr>
      </w:pPr>
      <w:hyperlink w:anchor="_Toc67660249" w:history="1">
        <w:r w:rsidR="0080088B" w:rsidRPr="00C71504">
          <w:rPr>
            <w:rStyle w:val="a4"/>
            <w:noProof/>
          </w:rPr>
          <w:t>РАЗДЕЛ 4. СПИСОК ИСПОЛЬЗУЕМЫХ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_Toc67660249 \h </w:instrText>
        </w:r>
        <w:r w:rsidR="0080088B" w:rsidRPr="00C71504">
          <w:rPr>
            <w:noProof/>
            <w:webHidden/>
          </w:rPr>
        </w:r>
        <w:r w:rsidR="0080088B" w:rsidRPr="00C71504">
          <w:rPr>
            <w:noProof/>
            <w:webHidden/>
          </w:rPr>
          <w:fldChar w:fldCharType="separate"/>
        </w:r>
        <w:r w:rsidR="004728C9">
          <w:rPr>
            <w:noProof/>
            <w:webHidden/>
          </w:rPr>
          <w:t>82</w:t>
        </w:r>
        <w:r w:rsidR="0080088B" w:rsidRPr="00C71504">
          <w:rPr>
            <w:noProof/>
            <w:webHidden/>
          </w:rPr>
          <w:fldChar w:fldCharType="end"/>
        </w:r>
      </w:hyperlink>
    </w:p>
    <w:p w14:paraId="73DABEF1" w14:textId="5410BE9F" w:rsidR="0080088B" w:rsidRPr="00C71504" w:rsidRDefault="000239FA" w:rsidP="00E050BE">
      <w:pPr>
        <w:pStyle w:val="12"/>
        <w:ind w:right="-144"/>
        <w:rPr>
          <w:rFonts w:ascii="Calibri" w:hAnsi="Calibri"/>
          <w:noProof/>
          <w:sz w:val="22"/>
          <w:szCs w:val="22"/>
        </w:rPr>
      </w:pPr>
      <w:hyperlink w:anchor="_Toc67660250" w:history="1">
        <w:r w:rsidR="0080088B" w:rsidRPr="00C71504">
          <w:rPr>
            <w:rStyle w:val="a4"/>
            <w:noProof/>
          </w:rPr>
          <w:t>4.1 Перечень нормативно-правовых документов, регулирующих требования промышленной безопасности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_Toc67660250 \h </w:instrText>
        </w:r>
        <w:r w:rsidR="0080088B" w:rsidRPr="00C71504">
          <w:rPr>
            <w:noProof/>
            <w:webHidden/>
          </w:rPr>
        </w:r>
        <w:r w:rsidR="0080088B" w:rsidRPr="00C71504">
          <w:rPr>
            <w:noProof/>
            <w:webHidden/>
          </w:rPr>
          <w:fldChar w:fldCharType="separate"/>
        </w:r>
        <w:r w:rsidR="004728C9">
          <w:rPr>
            <w:noProof/>
            <w:webHidden/>
          </w:rPr>
          <w:t>82</w:t>
        </w:r>
        <w:r w:rsidR="0080088B" w:rsidRPr="00C71504">
          <w:rPr>
            <w:noProof/>
            <w:webHidden/>
          </w:rPr>
          <w:fldChar w:fldCharType="end"/>
        </w:r>
      </w:hyperlink>
    </w:p>
    <w:p w14:paraId="29DC0C61" w14:textId="3A0D8D49" w:rsidR="0080088B" w:rsidRPr="00C71504" w:rsidRDefault="000239FA" w:rsidP="00E050BE">
      <w:pPr>
        <w:pStyle w:val="12"/>
        <w:ind w:right="-144"/>
        <w:rPr>
          <w:rFonts w:ascii="Calibri" w:hAnsi="Calibri"/>
          <w:noProof/>
          <w:sz w:val="22"/>
          <w:szCs w:val="22"/>
        </w:rPr>
      </w:pPr>
      <w:hyperlink w:anchor="_Toc67660251" w:history="1">
        <w:r w:rsidR="0080088B" w:rsidRPr="00C71504">
          <w:rPr>
            <w:rStyle w:val="a4"/>
            <w:noProof/>
          </w:rPr>
          <w:t>4.2 Перечень литературных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_Toc67660251 \h </w:instrText>
        </w:r>
        <w:r w:rsidR="0080088B" w:rsidRPr="00C71504">
          <w:rPr>
            <w:noProof/>
            <w:webHidden/>
          </w:rPr>
        </w:r>
        <w:r w:rsidR="0080088B" w:rsidRPr="00C71504">
          <w:rPr>
            <w:noProof/>
            <w:webHidden/>
          </w:rPr>
          <w:fldChar w:fldCharType="separate"/>
        </w:r>
        <w:r w:rsidR="004728C9">
          <w:rPr>
            <w:noProof/>
            <w:webHidden/>
          </w:rPr>
          <w:t>83</w:t>
        </w:r>
        <w:r w:rsidR="0080088B" w:rsidRPr="00C71504">
          <w:rPr>
            <w:noProof/>
            <w:webHidden/>
          </w:rPr>
          <w:fldChar w:fldCharType="end"/>
        </w:r>
      </w:hyperlink>
    </w:p>
    <w:p w14:paraId="79D39D35" w14:textId="66233B8E" w:rsidR="0080088B" w:rsidRPr="00C71504" w:rsidRDefault="000239FA" w:rsidP="00E050BE">
      <w:pPr>
        <w:pStyle w:val="12"/>
        <w:ind w:right="-144"/>
        <w:rPr>
          <w:rFonts w:ascii="Calibri" w:hAnsi="Calibri"/>
          <w:noProof/>
          <w:sz w:val="22"/>
          <w:szCs w:val="22"/>
        </w:rPr>
      </w:pPr>
      <w:hyperlink w:anchor="_Toc67660252" w:history="1">
        <w:r w:rsidR="0080088B" w:rsidRPr="00C71504">
          <w:rPr>
            <w:rStyle w:val="a4"/>
            <w:noProof/>
          </w:rPr>
          <w:t>4.3 Перечень документации организации, используемой при разработке расчетно-пояснительной записки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_Toc67660252 \h </w:instrText>
        </w:r>
        <w:r w:rsidR="0080088B" w:rsidRPr="00C71504">
          <w:rPr>
            <w:noProof/>
            <w:webHidden/>
          </w:rPr>
        </w:r>
        <w:r w:rsidR="0080088B" w:rsidRPr="00C71504">
          <w:rPr>
            <w:noProof/>
            <w:webHidden/>
          </w:rPr>
          <w:fldChar w:fldCharType="separate"/>
        </w:r>
        <w:r w:rsidR="004728C9">
          <w:rPr>
            <w:noProof/>
            <w:webHidden/>
          </w:rPr>
          <w:t>84</w:t>
        </w:r>
        <w:r w:rsidR="0080088B" w:rsidRPr="00C71504">
          <w:rPr>
            <w:noProof/>
            <w:webHidden/>
          </w:rPr>
          <w:fldChar w:fldCharType="end"/>
        </w:r>
      </w:hyperlink>
    </w:p>
    <w:p w14:paraId="4642EE65" w14:textId="77777777" w:rsidR="00FD25D7" w:rsidRPr="00C772D7" w:rsidRDefault="00CD7D1B" w:rsidP="00E050BE">
      <w:pPr>
        <w:pStyle w:val="12"/>
        <w:ind w:right="-144"/>
        <w:rPr>
          <w:highlight w:val="yellow"/>
        </w:rPr>
      </w:pPr>
      <w:r w:rsidRPr="00C71504">
        <w:rPr>
          <w:rStyle w:val="a4"/>
          <w:color w:val="auto"/>
          <w:sz w:val="21"/>
          <w:szCs w:val="21"/>
        </w:rPr>
        <w:fldChar w:fldCharType="end"/>
      </w:r>
    </w:p>
    <w:p w14:paraId="10C06126" w14:textId="77777777" w:rsidR="00C1723C" w:rsidRPr="0069605B" w:rsidRDefault="00C93944" w:rsidP="00CF4255">
      <w:pPr>
        <w:pStyle w:val="1"/>
        <w:pageBreakBefore/>
        <w:numPr>
          <w:ilvl w:val="0"/>
          <w:numId w:val="13"/>
        </w:numPr>
        <w:spacing w:before="0" w:line="360" w:lineRule="auto"/>
        <w:ind w:left="0" w:hanging="357"/>
        <w:jc w:val="center"/>
        <w:rPr>
          <w:rFonts w:ascii="Times New Roman" w:hAnsi="Times New Roman"/>
          <w:color w:val="auto"/>
          <w:sz w:val="24"/>
        </w:rPr>
      </w:pPr>
      <w:bookmarkStart w:id="4" w:name="_Toc61961245"/>
      <w:r w:rsidRPr="0069605B">
        <w:rPr>
          <w:rFonts w:ascii="Times New Roman" w:hAnsi="Times New Roman"/>
          <w:color w:val="auto"/>
          <w:sz w:val="24"/>
          <w:lang w:val="ru-RU"/>
        </w:rPr>
        <w:lastRenderedPageBreak/>
        <w:t xml:space="preserve"> </w:t>
      </w:r>
      <w:bookmarkStart w:id="5" w:name="_Toc67660217"/>
      <w:r w:rsidRPr="0069605B">
        <w:rPr>
          <w:rFonts w:ascii="Times New Roman" w:hAnsi="Times New Roman"/>
          <w:color w:val="auto"/>
          <w:sz w:val="24"/>
        </w:rPr>
        <w:t>СВЕДЕНИЯ О ТЕХНОЛОГИЧЕСКИХ ПРОЦЕССАХ</w:t>
      </w:r>
      <w:bookmarkEnd w:id="4"/>
      <w:bookmarkEnd w:id="5"/>
    </w:p>
    <w:p w14:paraId="3F5BBB15" w14:textId="77777777" w:rsidR="00C1723C" w:rsidRPr="0069605B" w:rsidRDefault="00C1723C" w:rsidP="004C653C">
      <w:pPr>
        <w:pStyle w:val="1"/>
        <w:numPr>
          <w:ilvl w:val="1"/>
          <w:numId w:val="13"/>
        </w:numPr>
        <w:spacing w:before="0" w:line="360" w:lineRule="auto"/>
        <w:ind w:left="0" w:firstLine="567"/>
        <w:rPr>
          <w:rFonts w:ascii="Times New Roman" w:hAnsi="Times New Roman"/>
          <w:color w:val="auto"/>
          <w:sz w:val="24"/>
        </w:rPr>
      </w:pPr>
      <w:bookmarkStart w:id="6" w:name="_Toc289869701"/>
      <w:bookmarkStart w:id="7" w:name="_Toc67660218"/>
      <w:r w:rsidRPr="0069605B">
        <w:rPr>
          <w:rFonts w:ascii="Times New Roman" w:hAnsi="Times New Roman"/>
          <w:color w:val="auto"/>
          <w:sz w:val="24"/>
        </w:rPr>
        <w:t>Сведения об опасных веществах</w:t>
      </w:r>
      <w:bookmarkEnd w:id="6"/>
      <w:bookmarkEnd w:id="7"/>
    </w:p>
    <w:p w14:paraId="3D24EB06" w14:textId="4EE00F86" w:rsidR="00E70AA7" w:rsidRPr="0069605B" w:rsidRDefault="00E70AA7" w:rsidP="004C653C">
      <w:pPr>
        <w:spacing w:line="360" w:lineRule="auto"/>
        <w:ind w:firstLine="567"/>
        <w:jc w:val="both"/>
      </w:pPr>
      <w:bookmarkStart w:id="8" w:name="_Ref285708063"/>
      <w:bookmarkStart w:id="9" w:name="_Ref291338028"/>
      <w:r w:rsidRPr="0069605B">
        <w:t xml:space="preserve">В соответствии с </w:t>
      </w:r>
      <w:r w:rsidR="00F069B8"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 xml:space="preserve">, пары нефти относятся к веществам 3 класса опасности. </w:t>
      </w:r>
      <w:r w:rsidR="00516733" w:rsidRPr="0069605B">
        <w:t xml:space="preserve">На объекте обращаются опасные вещества, характеристика которых представлена в таблицах </w:t>
      </w:r>
      <w:r w:rsidRPr="0069605B">
        <w:t>ниже (</w:t>
      </w:r>
      <w:r w:rsidRPr="0069605B">
        <w:fldChar w:fldCharType="begin"/>
      </w:r>
      <w:r w:rsidRPr="0069605B">
        <w:instrText xml:space="preserve"> REF _Ref3460742 \h </w:instrText>
      </w:r>
      <w:r w:rsidR="0080088B" w:rsidRPr="0069605B">
        <w:instrText xml:space="preserve"> \* MERGEFORMAT </w:instrText>
      </w:r>
      <w:r w:rsidRPr="0069605B">
        <w:fldChar w:fldCharType="separate"/>
      </w:r>
      <w:r w:rsidR="004728C9" w:rsidRPr="0069605B">
        <w:t xml:space="preserve">Таблица </w:t>
      </w:r>
      <w:r w:rsidR="004728C9">
        <w:rPr>
          <w:noProof/>
        </w:rPr>
        <w:t>1</w:t>
      </w:r>
      <w:r w:rsidRPr="0069605B">
        <w:fldChar w:fldCharType="end"/>
      </w:r>
      <w:r w:rsidRPr="0069605B">
        <w:t xml:space="preserve">, </w:t>
      </w:r>
      <w:r w:rsidRPr="0069605B">
        <w:fldChar w:fldCharType="begin"/>
      </w:r>
      <w:r w:rsidRPr="0069605B">
        <w:instrText xml:space="preserve"> REF _Ref3460754 \h </w:instrText>
      </w:r>
      <w:r w:rsidR="0080088B" w:rsidRPr="0069605B">
        <w:instrText xml:space="preserve"> \* MERGEFORMAT </w:instrText>
      </w:r>
      <w:r w:rsidRPr="0069605B">
        <w:fldChar w:fldCharType="separate"/>
      </w:r>
      <w:r w:rsidR="004728C9" w:rsidRPr="0069605B">
        <w:t xml:space="preserve">Таблица </w:t>
      </w:r>
      <w:r w:rsidR="004728C9">
        <w:rPr>
          <w:noProof/>
        </w:rPr>
        <w:t>2</w:t>
      </w:r>
      <w:r w:rsidRPr="0069605B">
        <w:fldChar w:fldCharType="end"/>
      </w:r>
      <w:r w:rsidRPr="0069605B">
        <w:t>).</w:t>
      </w:r>
    </w:p>
    <w:p w14:paraId="4C590937" w14:textId="6603C93B" w:rsidR="00211F97" w:rsidRPr="0069605B" w:rsidRDefault="00211F97" w:rsidP="004C653C">
      <w:pPr>
        <w:spacing w:line="360" w:lineRule="auto"/>
      </w:pPr>
      <w:bookmarkStart w:id="10" w:name="_Ref3460742"/>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4728C9">
        <w:rPr>
          <w:noProof/>
        </w:rPr>
        <w:t>1</w:t>
      </w:r>
      <w:r w:rsidR="00573325" w:rsidRPr="0069605B">
        <w:rPr>
          <w:noProof/>
        </w:rPr>
        <w:fldChar w:fldCharType="end"/>
      </w:r>
      <w:bookmarkEnd w:id="8"/>
      <w:bookmarkEnd w:id="10"/>
      <w:r w:rsidRPr="0069605B">
        <w:t>- Характеристика опасного вещества –</w:t>
      </w:r>
      <w:bookmarkEnd w:id="9"/>
      <w:r w:rsidRPr="0069605B">
        <w:t xml:space="preserve"> нефть</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9"/>
        <w:gridCol w:w="2537"/>
        <w:gridCol w:w="3213"/>
        <w:gridCol w:w="3070"/>
      </w:tblGrid>
      <w:tr w:rsidR="004C653C" w:rsidRPr="0069605B" w14:paraId="1F863F8C" w14:textId="77777777" w:rsidTr="00CF5898">
        <w:trPr>
          <w:trHeight w:val="20"/>
          <w:tblHeader/>
        </w:trPr>
        <w:tc>
          <w:tcPr>
            <w:tcW w:w="687" w:type="dxa"/>
            <w:vAlign w:val="center"/>
          </w:tcPr>
          <w:p w14:paraId="0EC35A20" w14:textId="77777777" w:rsidR="004C653C" w:rsidRPr="00A20F11" w:rsidRDefault="004C653C" w:rsidP="002B4EC2">
            <w:pPr>
              <w:widowControl w:val="0"/>
              <w:jc w:val="center"/>
              <w:rPr>
                <w:b/>
                <w:bCs/>
              </w:rPr>
            </w:pPr>
            <w:r w:rsidRPr="00A20F11">
              <w:rPr>
                <w:b/>
                <w:bCs/>
              </w:rPr>
              <w:t>№№</w:t>
            </w:r>
          </w:p>
          <w:p w14:paraId="77653A9D" w14:textId="77777777" w:rsidR="004C653C" w:rsidRPr="00A20F11" w:rsidRDefault="004C653C" w:rsidP="002B4EC2">
            <w:pPr>
              <w:widowControl w:val="0"/>
              <w:jc w:val="center"/>
              <w:rPr>
                <w:b/>
                <w:bCs/>
              </w:rPr>
            </w:pPr>
            <w:r w:rsidRPr="00A20F11">
              <w:rPr>
                <w:b/>
                <w:bCs/>
              </w:rPr>
              <w:t>п/п</w:t>
            </w:r>
          </w:p>
        </w:tc>
        <w:tc>
          <w:tcPr>
            <w:tcW w:w="2541" w:type="dxa"/>
            <w:vAlign w:val="center"/>
          </w:tcPr>
          <w:p w14:paraId="018693B2" w14:textId="77777777" w:rsidR="004C653C" w:rsidRPr="00A20F11" w:rsidRDefault="004C653C" w:rsidP="002B4EC2">
            <w:pPr>
              <w:widowControl w:val="0"/>
              <w:jc w:val="center"/>
              <w:rPr>
                <w:b/>
                <w:bCs/>
              </w:rPr>
            </w:pPr>
            <w:r w:rsidRPr="00A20F11">
              <w:rPr>
                <w:b/>
                <w:bCs/>
              </w:rPr>
              <w:t>Наименование</w:t>
            </w:r>
          </w:p>
          <w:p w14:paraId="22DCD47B" w14:textId="77777777" w:rsidR="004C653C" w:rsidRPr="00A20F11" w:rsidRDefault="004C653C" w:rsidP="002B4EC2">
            <w:pPr>
              <w:widowControl w:val="0"/>
              <w:jc w:val="center"/>
              <w:rPr>
                <w:b/>
                <w:bCs/>
              </w:rPr>
            </w:pPr>
            <w:r w:rsidRPr="00A20F11">
              <w:rPr>
                <w:b/>
                <w:bCs/>
              </w:rPr>
              <w:t>параметра</w:t>
            </w:r>
          </w:p>
        </w:tc>
        <w:tc>
          <w:tcPr>
            <w:tcW w:w="3217" w:type="dxa"/>
            <w:vAlign w:val="center"/>
          </w:tcPr>
          <w:p w14:paraId="0CD02ABC" w14:textId="77777777" w:rsidR="004C653C" w:rsidRPr="00A20F11" w:rsidRDefault="004C653C" w:rsidP="002B4EC2">
            <w:pPr>
              <w:widowControl w:val="0"/>
              <w:jc w:val="center"/>
              <w:rPr>
                <w:b/>
                <w:bCs/>
              </w:rPr>
            </w:pPr>
            <w:r w:rsidRPr="00A20F11">
              <w:rPr>
                <w:b/>
                <w:bCs/>
              </w:rPr>
              <w:t>Параметр</w:t>
            </w:r>
          </w:p>
        </w:tc>
        <w:tc>
          <w:tcPr>
            <w:tcW w:w="3074" w:type="dxa"/>
            <w:vAlign w:val="center"/>
          </w:tcPr>
          <w:p w14:paraId="2904282E" w14:textId="77777777" w:rsidR="004C653C" w:rsidRPr="00A20F11" w:rsidRDefault="004C653C" w:rsidP="002B4EC2">
            <w:pPr>
              <w:widowControl w:val="0"/>
              <w:jc w:val="center"/>
              <w:rPr>
                <w:b/>
                <w:bCs/>
              </w:rPr>
            </w:pPr>
            <w:r w:rsidRPr="00A20F11">
              <w:rPr>
                <w:b/>
                <w:bCs/>
              </w:rPr>
              <w:t>Источник информации</w:t>
            </w:r>
          </w:p>
        </w:tc>
      </w:tr>
      <w:tr w:rsidR="004C653C" w:rsidRPr="0069605B" w14:paraId="07298A20" w14:textId="77777777" w:rsidTr="00CF5898">
        <w:trPr>
          <w:trHeight w:val="20"/>
        </w:trPr>
        <w:tc>
          <w:tcPr>
            <w:tcW w:w="687" w:type="dxa"/>
            <w:tcBorders>
              <w:bottom w:val="single" w:sz="4" w:space="0" w:color="auto"/>
            </w:tcBorders>
            <w:vAlign w:val="center"/>
          </w:tcPr>
          <w:p w14:paraId="7C409CFC" w14:textId="77777777" w:rsidR="004C653C" w:rsidRPr="0069605B" w:rsidRDefault="004C653C" w:rsidP="008E6622">
            <w:pPr>
              <w:widowControl w:val="0"/>
            </w:pPr>
            <w:r w:rsidRPr="0069605B">
              <w:t>1.</w:t>
            </w:r>
          </w:p>
          <w:p w14:paraId="55D35DCE" w14:textId="77777777" w:rsidR="004C653C" w:rsidRPr="0069605B" w:rsidRDefault="004C653C" w:rsidP="008E6622">
            <w:pPr>
              <w:widowControl w:val="0"/>
            </w:pPr>
            <w:r w:rsidRPr="0069605B">
              <w:t>1.1.</w:t>
            </w:r>
          </w:p>
          <w:p w14:paraId="28C2796F" w14:textId="77777777" w:rsidR="004C653C" w:rsidRPr="0069605B" w:rsidRDefault="004C653C" w:rsidP="008E6622">
            <w:pPr>
              <w:widowControl w:val="0"/>
            </w:pPr>
            <w:r w:rsidRPr="0069605B">
              <w:t>1.2.</w:t>
            </w:r>
          </w:p>
        </w:tc>
        <w:tc>
          <w:tcPr>
            <w:tcW w:w="2541" w:type="dxa"/>
            <w:tcBorders>
              <w:bottom w:val="single" w:sz="4" w:space="0" w:color="auto"/>
            </w:tcBorders>
            <w:vAlign w:val="center"/>
          </w:tcPr>
          <w:p w14:paraId="47B969BF" w14:textId="77777777" w:rsidR="004C653C" w:rsidRPr="0069605B" w:rsidRDefault="004C653C" w:rsidP="008E6622">
            <w:pPr>
              <w:widowControl w:val="0"/>
            </w:pPr>
            <w:r w:rsidRPr="0069605B">
              <w:t>Название вещества</w:t>
            </w:r>
          </w:p>
          <w:p w14:paraId="2F1A96BC" w14:textId="77777777" w:rsidR="004C653C" w:rsidRPr="0069605B" w:rsidRDefault="004C653C" w:rsidP="008E6622">
            <w:pPr>
              <w:widowControl w:val="0"/>
            </w:pPr>
            <w:r w:rsidRPr="0069605B">
              <w:t>химическое</w:t>
            </w:r>
          </w:p>
          <w:p w14:paraId="2A1575AD" w14:textId="77777777" w:rsidR="004C653C" w:rsidRPr="0069605B" w:rsidRDefault="004C653C" w:rsidP="008E6622">
            <w:pPr>
              <w:widowControl w:val="0"/>
            </w:pPr>
            <w:r w:rsidRPr="0069605B">
              <w:t>торговое</w:t>
            </w:r>
          </w:p>
        </w:tc>
        <w:tc>
          <w:tcPr>
            <w:tcW w:w="3217" w:type="dxa"/>
            <w:tcBorders>
              <w:bottom w:val="single" w:sz="4" w:space="0" w:color="auto"/>
            </w:tcBorders>
            <w:vAlign w:val="center"/>
          </w:tcPr>
          <w:p w14:paraId="14503D59" w14:textId="77777777" w:rsidR="004C653C" w:rsidRPr="0069605B" w:rsidRDefault="004C653C" w:rsidP="008E6622">
            <w:pPr>
              <w:widowControl w:val="0"/>
              <w:jc w:val="center"/>
            </w:pPr>
          </w:p>
          <w:p w14:paraId="654E4E74" w14:textId="77777777" w:rsidR="004C653C" w:rsidRPr="0069605B" w:rsidRDefault="004C653C" w:rsidP="008E6622">
            <w:pPr>
              <w:widowControl w:val="0"/>
              <w:jc w:val="center"/>
            </w:pPr>
            <w:r w:rsidRPr="0069605B">
              <w:t>нефть</w:t>
            </w:r>
          </w:p>
          <w:p w14:paraId="0824B127" w14:textId="77777777" w:rsidR="004C653C" w:rsidRPr="0069605B" w:rsidRDefault="004C653C" w:rsidP="008E6622">
            <w:pPr>
              <w:widowControl w:val="0"/>
              <w:jc w:val="center"/>
            </w:pPr>
            <w:r w:rsidRPr="0069605B">
              <w:t>нефть</w:t>
            </w:r>
          </w:p>
        </w:tc>
        <w:tc>
          <w:tcPr>
            <w:tcW w:w="3074" w:type="dxa"/>
            <w:vMerge w:val="restart"/>
          </w:tcPr>
          <w:p w14:paraId="02ACE60F" w14:textId="77777777" w:rsidR="004C653C" w:rsidRPr="0069605B" w:rsidRDefault="004C653C" w:rsidP="00AC76E1">
            <w:pPr>
              <w:widowControl w:val="0"/>
              <w:jc w:val="both"/>
            </w:pPr>
            <w:r w:rsidRPr="0069605B">
              <w:t>1. Вредные вещества в промышленности. Справочник. Химия, Л., в трех томах, под ред.</w:t>
            </w:r>
          </w:p>
          <w:p w14:paraId="3E028C77" w14:textId="77777777" w:rsidR="004C653C" w:rsidRPr="0069605B" w:rsidRDefault="004C653C" w:rsidP="00AC76E1">
            <w:pPr>
              <w:widowControl w:val="0"/>
              <w:jc w:val="both"/>
            </w:pPr>
            <w:r w:rsidRPr="0069605B">
              <w:t>Н.В. Лазарева.</w:t>
            </w:r>
          </w:p>
          <w:p w14:paraId="02D381DC" w14:textId="77777777" w:rsidR="004C653C" w:rsidRPr="0069605B" w:rsidRDefault="004C653C" w:rsidP="00DD7A01">
            <w:pPr>
              <w:widowControl w:val="0"/>
              <w:jc w:val="both"/>
            </w:pPr>
            <w:r w:rsidRPr="0069605B">
              <w:t xml:space="preserve">2. Проектная документация </w:t>
            </w:r>
          </w:p>
        </w:tc>
      </w:tr>
      <w:tr w:rsidR="004C653C" w:rsidRPr="0069605B" w14:paraId="67882ADA" w14:textId="77777777" w:rsidTr="00CF5898">
        <w:trPr>
          <w:trHeight w:val="20"/>
        </w:trPr>
        <w:tc>
          <w:tcPr>
            <w:tcW w:w="687" w:type="dxa"/>
            <w:tcBorders>
              <w:bottom w:val="single" w:sz="4" w:space="0" w:color="auto"/>
            </w:tcBorders>
            <w:vAlign w:val="center"/>
          </w:tcPr>
          <w:p w14:paraId="5FA49FC1" w14:textId="77777777" w:rsidR="004C653C" w:rsidRPr="0069605B" w:rsidRDefault="004C653C" w:rsidP="008E6622">
            <w:pPr>
              <w:widowControl w:val="0"/>
            </w:pPr>
            <w:r w:rsidRPr="0069605B">
              <w:t>2.</w:t>
            </w:r>
          </w:p>
          <w:p w14:paraId="49918D70" w14:textId="77777777" w:rsidR="004C653C" w:rsidRPr="0069605B" w:rsidRDefault="004C653C" w:rsidP="008E6622">
            <w:pPr>
              <w:widowControl w:val="0"/>
            </w:pPr>
            <w:r w:rsidRPr="0069605B">
              <w:t>2.1.</w:t>
            </w:r>
          </w:p>
          <w:p w14:paraId="6FEBE68A" w14:textId="77777777" w:rsidR="004C653C" w:rsidRPr="0069605B" w:rsidRDefault="004C653C" w:rsidP="008E6622">
            <w:pPr>
              <w:widowControl w:val="0"/>
            </w:pPr>
            <w:r w:rsidRPr="0069605B">
              <w:t>2.2.</w:t>
            </w:r>
          </w:p>
        </w:tc>
        <w:tc>
          <w:tcPr>
            <w:tcW w:w="2541" w:type="dxa"/>
            <w:tcBorders>
              <w:bottom w:val="single" w:sz="4" w:space="0" w:color="auto"/>
            </w:tcBorders>
            <w:vAlign w:val="center"/>
          </w:tcPr>
          <w:p w14:paraId="47F828B4" w14:textId="77777777" w:rsidR="004C653C" w:rsidRPr="0069605B" w:rsidRDefault="004C653C" w:rsidP="008E6622">
            <w:pPr>
              <w:widowControl w:val="0"/>
            </w:pPr>
            <w:r w:rsidRPr="0069605B">
              <w:t>Формула</w:t>
            </w:r>
          </w:p>
          <w:p w14:paraId="163E62E0" w14:textId="77777777" w:rsidR="004C653C" w:rsidRPr="0069605B" w:rsidRDefault="004C653C" w:rsidP="008E6622">
            <w:pPr>
              <w:widowControl w:val="0"/>
            </w:pPr>
            <w:r w:rsidRPr="0069605B">
              <w:t>эмпирическая</w:t>
            </w:r>
          </w:p>
          <w:p w14:paraId="7263EAE9" w14:textId="77777777" w:rsidR="004C653C" w:rsidRPr="0069605B" w:rsidRDefault="004C653C" w:rsidP="008E6622">
            <w:pPr>
              <w:widowControl w:val="0"/>
            </w:pPr>
            <w:r w:rsidRPr="0069605B">
              <w:t>структурная</w:t>
            </w:r>
          </w:p>
        </w:tc>
        <w:tc>
          <w:tcPr>
            <w:tcW w:w="3217" w:type="dxa"/>
            <w:tcBorders>
              <w:bottom w:val="single" w:sz="4" w:space="0" w:color="auto"/>
            </w:tcBorders>
            <w:vAlign w:val="center"/>
          </w:tcPr>
          <w:p w14:paraId="7E37EE0B" w14:textId="77777777" w:rsidR="004C653C" w:rsidRPr="0069605B" w:rsidRDefault="004C653C" w:rsidP="008E6622">
            <w:pPr>
              <w:widowControl w:val="0"/>
              <w:jc w:val="center"/>
            </w:pPr>
          </w:p>
          <w:p w14:paraId="42B41082" w14:textId="77777777" w:rsidR="004C653C" w:rsidRPr="0069605B" w:rsidRDefault="004C653C" w:rsidP="008E6622">
            <w:pPr>
              <w:widowControl w:val="0"/>
              <w:jc w:val="center"/>
            </w:pPr>
            <w:r w:rsidRPr="0069605B">
              <w:t>–</w:t>
            </w:r>
          </w:p>
          <w:p w14:paraId="10EA3674" w14:textId="77777777" w:rsidR="004C653C" w:rsidRPr="0069605B" w:rsidRDefault="004C653C" w:rsidP="008E6622">
            <w:pPr>
              <w:widowControl w:val="0"/>
              <w:jc w:val="center"/>
            </w:pPr>
            <w:r w:rsidRPr="0069605B">
              <w:t>С</w:t>
            </w:r>
            <w:r w:rsidRPr="0069605B">
              <w:rPr>
                <w:vertAlign w:val="subscript"/>
              </w:rPr>
              <w:t>n</w:t>
            </w:r>
            <w:r w:rsidRPr="0069605B">
              <w:t xml:space="preserve"> Н</w:t>
            </w:r>
            <w:r w:rsidRPr="0069605B">
              <w:rPr>
                <w:vertAlign w:val="subscript"/>
              </w:rPr>
              <w:t>m</w:t>
            </w:r>
          </w:p>
        </w:tc>
        <w:tc>
          <w:tcPr>
            <w:tcW w:w="3074" w:type="dxa"/>
            <w:vMerge/>
          </w:tcPr>
          <w:p w14:paraId="0437B0D9" w14:textId="77777777" w:rsidR="004C653C" w:rsidRPr="0069605B" w:rsidRDefault="004C653C" w:rsidP="00AC76E1">
            <w:pPr>
              <w:widowControl w:val="0"/>
              <w:jc w:val="both"/>
            </w:pPr>
          </w:p>
        </w:tc>
      </w:tr>
      <w:tr w:rsidR="004C653C" w:rsidRPr="0069605B" w14:paraId="349096DA" w14:textId="77777777" w:rsidTr="00CF5898">
        <w:trPr>
          <w:trHeight w:val="20"/>
        </w:trPr>
        <w:tc>
          <w:tcPr>
            <w:tcW w:w="687" w:type="dxa"/>
            <w:tcBorders>
              <w:top w:val="single" w:sz="4" w:space="0" w:color="auto"/>
              <w:left w:val="single" w:sz="4" w:space="0" w:color="auto"/>
              <w:bottom w:val="nil"/>
              <w:right w:val="single" w:sz="4" w:space="0" w:color="auto"/>
            </w:tcBorders>
            <w:vAlign w:val="center"/>
          </w:tcPr>
          <w:p w14:paraId="6DE0EBF9" w14:textId="77777777" w:rsidR="004C653C" w:rsidRPr="0069605B" w:rsidRDefault="004C653C" w:rsidP="008E6622">
            <w:pPr>
              <w:widowControl w:val="0"/>
            </w:pPr>
            <w:r w:rsidRPr="0069605B">
              <w:t>3.</w:t>
            </w:r>
          </w:p>
        </w:tc>
        <w:tc>
          <w:tcPr>
            <w:tcW w:w="2541" w:type="dxa"/>
            <w:tcBorders>
              <w:top w:val="single" w:sz="4" w:space="0" w:color="auto"/>
              <w:left w:val="single" w:sz="4" w:space="0" w:color="auto"/>
              <w:bottom w:val="nil"/>
              <w:right w:val="single" w:sz="4" w:space="0" w:color="auto"/>
            </w:tcBorders>
            <w:vAlign w:val="center"/>
          </w:tcPr>
          <w:p w14:paraId="68C9962E" w14:textId="77777777" w:rsidR="004C653C" w:rsidRPr="0069605B" w:rsidRDefault="004C653C" w:rsidP="008E6622">
            <w:pPr>
              <w:widowControl w:val="0"/>
            </w:pPr>
            <w:r w:rsidRPr="0069605B">
              <w:t>Состав, основной продукт (нефть)</w:t>
            </w:r>
          </w:p>
        </w:tc>
        <w:tc>
          <w:tcPr>
            <w:tcW w:w="3217" w:type="dxa"/>
            <w:tcBorders>
              <w:top w:val="single" w:sz="4" w:space="0" w:color="auto"/>
              <w:left w:val="single" w:sz="4" w:space="0" w:color="auto"/>
              <w:bottom w:val="nil"/>
            </w:tcBorders>
            <w:vAlign w:val="center"/>
          </w:tcPr>
          <w:p w14:paraId="1893641D" w14:textId="77777777" w:rsidR="004C653C" w:rsidRPr="0069605B" w:rsidRDefault="004C653C" w:rsidP="008E6622">
            <w:pPr>
              <w:widowControl w:val="0"/>
              <w:jc w:val="center"/>
            </w:pPr>
          </w:p>
        </w:tc>
        <w:tc>
          <w:tcPr>
            <w:tcW w:w="3074" w:type="dxa"/>
            <w:vMerge/>
          </w:tcPr>
          <w:p w14:paraId="69747A9C" w14:textId="77777777" w:rsidR="004C653C" w:rsidRPr="0069605B" w:rsidRDefault="004C653C" w:rsidP="00AC76E1">
            <w:pPr>
              <w:widowControl w:val="0"/>
              <w:jc w:val="both"/>
            </w:pPr>
          </w:p>
        </w:tc>
      </w:tr>
      <w:tr w:rsidR="004C653C" w:rsidRPr="0069605B" w14:paraId="79884F5E" w14:textId="77777777" w:rsidTr="00CF5898">
        <w:trPr>
          <w:trHeight w:val="20"/>
        </w:trPr>
        <w:tc>
          <w:tcPr>
            <w:tcW w:w="687" w:type="dxa"/>
            <w:tcBorders>
              <w:top w:val="nil"/>
              <w:left w:val="single" w:sz="4" w:space="0" w:color="auto"/>
              <w:bottom w:val="nil"/>
              <w:right w:val="single" w:sz="4" w:space="0" w:color="auto"/>
            </w:tcBorders>
            <w:vAlign w:val="center"/>
          </w:tcPr>
          <w:p w14:paraId="29F7FD6B" w14:textId="77777777" w:rsidR="004C653C" w:rsidRPr="0069605B" w:rsidRDefault="004C653C" w:rsidP="008E6622">
            <w:pPr>
              <w:widowControl w:val="0"/>
            </w:pPr>
            <w:r w:rsidRPr="0069605B">
              <w:t>3.1.</w:t>
            </w:r>
          </w:p>
        </w:tc>
        <w:tc>
          <w:tcPr>
            <w:tcW w:w="2541" w:type="dxa"/>
            <w:tcBorders>
              <w:top w:val="nil"/>
              <w:left w:val="single" w:sz="4" w:space="0" w:color="auto"/>
              <w:bottom w:val="nil"/>
              <w:right w:val="single" w:sz="4" w:space="0" w:color="auto"/>
            </w:tcBorders>
            <w:vAlign w:val="center"/>
          </w:tcPr>
          <w:p w14:paraId="29C1ABA4" w14:textId="77777777" w:rsidR="004C653C" w:rsidRPr="0069605B" w:rsidRDefault="004C653C" w:rsidP="008E6622">
            <w:pPr>
              <w:widowControl w:val="0"/>
            </w:pPr>
            <w:r w:rsidRPr="0069605B">
              <w:t>обводненность (вода), %</w:t>
            </w:r>
          </w:p>
        </w:tc>
        <w:tc>
          <w:tcPr>
            <w:tcW w:w="3217" w:type="dxa"/>
            <w:tcBorders>
              <w:top w:val="nil"/>
              <w:left w:val="single" w:sz="4" w:space="0" w:color="auto"/>
              <w:bottom w:val="nil"/>
            </w:tcBorders>
            <w:vAlign w:val="center"/>
          </w:tcPr>
          <w:p w14:paraId="05E28E25" w14:textId="22878721" w:rsidR="004C653C" w:rsidRPr="0069605B" w:rsidRDefault="000F6525" w:rsidP="00C25F09">
            <w:pPr>
              <w:widowControl w:val="0"/>
              <w:jc w:val="center"/>
              <w:rPr>
                <w:highlight w:val="green"/>
              </w:rPr>
            </w:pPr>
            <w:r w:rsidRPr="000F6525">
              <w:rPr>
                <w:highlight w:val="yellow"/>
                <w:lang w:val="en-US"/>
              </w:rPr>
              <w:t xml:space="preserve"> </w:t>
            </w:r>
            <w:r>
              <w:rPr>
                <w:highlight w:val="yellow"/>
                <w:lang w:val="en-US"/>
              </w:rPr>
              <w:t>____</w:t>
            </w:r>
          </w:p>
        </w:tc>
        <w:tc>
          <w:tcPr>
            <w:tcW w:w="3074" w:type="dxa"/>
            <w:vMerge/>
          </w:tcPr>
          <w:p w14:paraId="5F73D391" w14:textId="77777777" w:rsidR="004C653C" w:rsidRPr="0069605B" w:rsidRDefault="004C653C" w:rsidP="00AC76E1">
            <w:pPr>
              <w:widowControl w:val="0"/>
              <w:jc w:val="both"/>
            </w:pPr>
          </w:p>
        </w:tc>
      </w:tr>
      <w:tr w:rsidR="004C653C" w:rsidRPr="0069605B" w14:paraId="4758DA61" w14:textId="77777777" w:rsidTr="00CF5898">
        <w:trPr>
          <w:trHeight w:val="20"/>
        </w:trPr>
        <w:tc>
          <w:tcPr>
            <w:tcW w:w="687" w:type="dxa"/>
            <w:tcBorders>
              <w:top w:val="nil"/>
              <w:left w:val="single" w:sz="4" w:space="0" w:color="auto"/>
              <w:bottom w:val="nil"/>
              <w:right w:val="single" w:sz="4" w:space="0" w:color="auto"/>
            </w:tcBorders>
            <w:vAlign w:val="center"/>
          </w:tcPr>
          <w:p w14:paraId="7D59C65A" w14:textId="77777777" w:rsidR="004C653C" w:rsidRPr="0069605B" w:rsidRDefault="004C653C" w:rsidP="008E6622">
            <w:pPr>
              <w:widowControl w:val="0"/>
            </w:pPr>
            <w:r w:rsidRPr="0069605B">
              <w:t>3.2</w:t>
            </w:r>
          </w:p>
        </w:tc>
        <w:tc>
          <w:tcPr>
            <w:tcW w:w="2541" w:type="dxa"/>
            <w:tcBorders>
              <w:top w:val="nil"/>
              <w:left w:val="single" w:sz="4" w:space="0" w:color="auto"/>
              <w:bottom w:val="nil"/>
              <w:right w:val="single" w:sz="4" w:space="0" w:color="auto"/>
            </w:tcBorders>
            <w:vAlign w:val="center"/>
          </w:tcPr>
          <w:p w14:paraId="781B589D" w14:textId="77777777" w:rsidR="004C653C" w:rsidRPr="0069605B" w:rsidRDefault="004C653C" w:rsidP="008E6622">
            <w:pPr>
              <w:widowControl w:val="0"/>
            </w:pPr>
            <w:r w:rsidRPr="0069605B">
              <w:t>Содержание, % масс.</w:t>
            </w:r>
          </w:p>
        </w:tc>
        <w:tc>
          <w:tcPr>
            <w:tcW w:w="3217" w:type="dxa"/>
            <w:tcBorders>
              <w:top w:val="nil"/>
              <w:left w:val="single" w:sz="4" w:space="0" w:color="auto"/>
              <w:bottom w:val="nil"/>
            </w:tcBorders>
            <w:vAlign w:val="center"/>
          </w:tcPr>
          <w:p w14:paraId="4C236ADB" w14:textId="77777777" w:rsidR="004C653C" w:rsidRPr="0069605B" w:rsidRDefault="004C653C" w:rsidP="008E6622">
            <w:pPr>
              <w:widowControl w:val="0"/>
              <w:jc w:val="center"/>
              <w:rPr>
                <w:highlight w:val="green"/>
              </w:rPr>
            </w:pPr>
          </w:p>
        </w:tc>
        <w:tc>
          <w:tcPr>
            <w:tcW w:w="3074" w:type="dxa"/>
            <w:vMerge/>
          </w:tcPr>
          <w:p w14:paraId="05C73C16" w14:textId="77777777" w:rsidR="004C653C" w:rsidRPr="0069605B" w:rsidRDefault="004C653C" w:rsidP="00AC76E1">
            <w:pPr>
              <w:widowControl w:val="0"/>
              <w:jc w:val="both"/>
            </w:pPr>
          </w:p>
        </w:tc>
      </w:tr>
      <w:tr w:rsidR="000F6525" w:rsidRPr="0069605B" w14:paraId="2B0A75A2" w14:textId="77777777" w:rsidTr="00887E79">
        <w:trPr>
          <w:trHeight w:val="20"/>
        </w:trPr>
        <w:tc>
          <w:tcPr>
            <w:tcW w:w="687" w:type="dxa"/>
            <w:tcBorders>
              <w:top w:val="nil"/>
              <w:left w:val="single" w:sz="4" w:space="0" w:color="auto"/>
              <w:bottom w:val="nil"/>
              <w:right w:val="single" w:sz="4" w:space="0" w:color="auto"/>
            </w:tcBorders>
            <w:vAlign w:val="center"/>
          </w:tcPr>
          <w:p w14:paraId="36BE9288"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8083656" w14:textId="77777777" w:rsidR="000F6525" w:rsidRPr="0069605B" w:rsidRDefault="000F6525" w:rsidP="000F6525">
            <w:pPr>
              <w:pStyle w:val="Style3"/>
              <w:widowControl/>
              <w:rPr>
                <w:rStyle w:val="FontStyle12"/>
                <w:b w:val="0"/>
                <w:sz w:val="24"/>
                <w:szCs w:val="24"/>
              </w:rPr>
            </w:pPr>
            <w:r w:rsidRPr="0069605B">
              <w:rPr>
                <w:rStyle w:val="FontStyle12"/>
                <w:b w:val="0"/>
                <w:sz w:val="24"/>
                <w:szCs w:val="24"/>
              </w:rPr>
              <w:t>Серы</w:t>
            </w:r>
          </w:p>
        </w:tc>
        <w:tc>
          <w:tcPr>
            <w:tcW w:w="3217" w:type="dxa"/>
            <w:tcBorders>
              <w:top w:val="nil"/>
              <w:left w:val="single" w:sz="4" w:space="0" w:color="auto"/>
              <w:bottom w:val="nil"/>
            </w:tcBorders>
          </w:tcPr>
          <w:p w14:paraId="7E194D4A" w14:textId="56434B7D"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2BB71E19" w14:textId="77777777" w:rsidR="000F6525" w:rsidRPr="0069605B" w:rsidRDefault="000F6525" w:rsidP="000F6525">
            <w:pPr>
              <w:widowControl w:val="0"/>
              <w:jc w:val="both"/>
            </w:pPr>
          </w:p>
        </w:tc>
      </w:tr>
      <w:tr w:rsidR="000F6525" w:rsidRPr="0069605B" w14:paraId="0A285D2B" w14:textId="77777777" w:rsidTr="00887E79">
        <w:trPr>
          <w:trHeight w:val="20"/>
        </w:trPr>
        <w:tc>
          <w:tcPr>
            <w:tcW w:w="687" w:type="dxa"/>
            <w:tcBorders>
              <w:top w:val="nil"/>
              <w:left w:val="single" w:sz="4" w:space="0" w:color="auto"/>
              <w:bottom w:val="nil"/>
              <w:right w:val="single" w:sz="4" w:space="0" w:color="auto"/>
            </w:tcBorders>
            <w:vAlign w:val="center"/>
          </w:tcPr>
          <w:p w14:paraId="4B4F8571"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4BF25BA" w14:textId="77777777" w:rsidR="000F6525" w:rsidRPr="0069605B" w:rsidRDefault="000F6525" w:rsidP="000F6525">
            <w:pPr>
              <w:rPr>
                <w:rStyle w:val="FontStyle12"/>
                <w:b w:val="0"/>
                <w:bCs w:val="0"/>
                <w:sz w:val="24"/>
                <w:szCs w:val="24"/>
              </w:rPr>
            </w:pPr>
            <w:r w:rsidRPr="0069605B">
              <w:rPr>
                <w:rStyle w:val="fontstyle01"/>
              </w:rPr>
              <w:t>Смол силикагелевых</w:t>
            </w:r>
          </w:p>
        </w:tc>
        <w:tc>
          <w:tcPr>
            <w:tcW w:w="3217" w:type="dxa"/>
            <w:tcBorders>
              <w:top w:val="nil"/>
              <w:left w:val="single" w:sz="4" w:space="0" w:color="auto"/>
              <w:bottom w:val="nil"/>
            </w:tcBorders>
          </w:tcPr>
          <w:p w14:paraId="74173D10" w14:textId="041ECA36"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3A8E8F9D" w14:textId="77777777" w:rsidR="000F6525" w:rsidRPr="0069605B" w:rsidRDefault="000F6525" w:rsidP="000F6525">
            <w:pPr>
              <w:widowControl w:val="0"/>
              <w:jc w:val="both"/>
            </w:pPr>
          </w:p>
        </w:tc>
      </w:tr>
      <w:tr w:rsidR="000F6525" w:rsidRPr="0069605B" w14:paraId="561283C7" w14:textId="77777777" w:rsidTr="00887E79">
        <w:trPr>
          <w:trHeight w:val="20"/>
        </w:trPr>
        <w:tc>
          <w:tcPr>
            <w:tcW w:w="687" w:type="dxa"/>
            <w:tcBorders>
              <w:top w:val="nil"/>
              <w:left w:val="single" w:sz="4" w:space="0" w:color="auto"/>
              <w:bottom w:val="nil"/>
              <w:right w:val="single" w:sz="4" w:space="0" w:color="auto"/>
            </w:tcBorders>
            <w:vAlign w:val="center"/>
          </w:tcPr>
          <w:p w14:paraId="498AFA03"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73A61230" w14:textId="77777777" w:rsidR="000F6525" w:rsidRPr="0069605B" w:rsidRDefault="000F6525" w:rsidP="000F6525">
            <w:pPr>
              <w:rPr>
                <w:rStyle w:val="FontStyle12"/>
                <w:b w:val="0"/>
                <w:bCs w:val="0"/>
                <w:sz w:val="24"/>
                <w:szCs w:val="24"/>
              </w:rPr>
            </w:pPr>
            <w:r w:rsidRPr="0069605B">
              <w:rPr>
                <w:rStyle w:val="fontstyle01"/>
              </w:rPr>
              <w:t>Асфальтенов</w:t>
            </w:r>
          </w:p>
        </w:tc>
        <w:tc>
          <w:tcPr>
            <w:tcW w:w="3217" w:type="dxa"/>
            <w:tcBorders>
              <w:top w:val="nil"/>
              <w:left w:val="single" w:sz="4" w:space="0" w:color="auto"/>
              <w:bottom w:val="nil"/>
            </w:tcBorders>
          </w:tcPr>
          <w:p w14:paraId="4514B81E" w14:textId="3387D4FB"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46E83A54" w14:textId="77777777" w:rsidR="000F6525" w:rsidRPr="0069605B" w:rsidRDefault="000F6525" w:rsidP="000F6525">
            <w:pPr>
              <w:widowControl w:val="0"/>
              <w:jc w:val="both"/>
            </w:pPr>
          </w:p>
        </w:tc>
      </w:tr>
      <w:tr w:rsidR="000F6525" w:rsidRPr="0069605B" w14:paraId="38AA6EA0" w14:textId="77777777" w:rsidTr="00887E79">
        <w:trPr>
          <w:trHeight w:val="20"/>
        </w:trPr>
        <w:tc>
          <w:tcPr>
            <w:tcW w:w="687" w:type="dxa"/>
            <w:tcBorders>
              <w:top w:val="nil"/>
              <w:left w:val="single" w:sz="4" w:space="0" w:color="auto"/>
              <w:bottom w:val="single" w:sz="4" w:space="0" w:color="auto"/>
              <w:right w:val="single" w:sz="4" w:space="0" w:color="auto"/>
            </w:tcBorders>
            <w:vAlign w:val="center"/>
          </w:tcPr>
          <w:p w14:paraId="1F564C47" w14:textId="77777777" w:rsidR="000F6525" w:rsidRPr="0069605B" w:rsidRDefault="000F6525" w:rsidP="000F6525">
            <w:pPr>
              <w:widowControl w:val="0"/>
            </w:pPr>
          </w:p>
        </w:tc>
        <w:tc>
          <w:tcPr>
            <w:tcW w:w="2541" w:type="dxa"/>
            <w:tcBorders>
              <w:top w:val="nil"/>
              <w:left w:val="single" w:sz="4" w:space="0" w:color="auto"/>
              <w:bottom w:val="single" w:sz="4" w:space="0" w:color="auto"/>
              <w:right w:val="single" w:sz="4" w:space="0" w:color="auto"/>
            </w:tcBorders>
          </w:tcPr>
          <w:p w14:paraId="4CB8F13F" w14:textId="77777777" w:rsidR="000F6525" w:rsidRPr="0069605B" w:rsidRDefault="000F6525" w:rsidP="000F6525">
            <w:pPr>
              <w:pStyle w:val="Style3"/>
              <w:rPr>
                <w:rStyle w:val="FontStyle12"/>
                <w:b w:val="0"/>
                <w:sz w:val="24"/>
                <w:szCs w:val="24"/>
              </w:rPr>
            </w:pPr>
            <w:r w:rsidRPr="0069605B">
              <w:rPr>
                <w:rStyle w:val="FontStyle12"/>
                <w:b w:val="0"/>
                <w:sz w:val="24"/>
                <w:szCs w:val="24"/>
              </w:rPr>
              <w:t>Парафинов</w:t>
            </w:r>
          </w:p>
        </w:tc>
        <w:tc>
          <w:tcPr>
            <w:tcW w:w="3217" w:type="dxa"/>
            <w:tcBorders>
              <w:top w:val="nil"/>
              <w:left w:val="single" w:sz="4" w:space="0" w:color="auto"/>
              <w:bottom w:val="single" w:sz="4" w:space="0" w:color="auto"/>
            </w:tcBorders>
          </w:tcPr>
          <w:p w14:paraId="6E0BD33A" w14:textId="60E6417E"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56B35400" w14:textId="77777777" w:rsidR="000F6525" w:rsidRPr="0069605B" w:rsidRDefault="000F6525" w:rsidP="000F6525">
            <w:pPr>
              <w:widowControl w:val="0"/>
              <w:jc w:val="both"/>
            </w:pPr>
          </w:p>
        </w:tc>
      </w:tr>
      <w:tr w:rsidR="004C653C" w:rsidRPr="00701D02" w14:paraId="21B75F30" w14:textId="77777777" w:rsidTr="00CF5898">
        <w:trPr>
          <w:trHeight w:val="20"/>
        </w:trPr>
        <w:tc>
          <w:tcPr>
            <w:tcW w:w="687" w:type="dxa"/>
            <w:tcBorders>
              <w:top w:val="single" w:sz="4" w:space="0" w:color="auto"/>
              <w:bottom w:val="nil"/>
            </w:tcBorders>
            <w:vAlign w:val="center"/>
          </w:tcPr>
          <w:p w14:paraId="7D62B5CE" w14:textId="77777777" w:rsidR="004C653C" w:rsidRPr="0069605B" w:rsidRDefault="004C653C" w:rsidP="003A10CE">
            <w:pPr>
              <w:widowControl w:val="0"/>
            </w:pPr>
            <w:r w:rsidRPr="0069605B">
              <w:t>4.</w:t>
            </w:r>
          </w:p>
        </w:tc>
        <w:tc>
          <w:tcPr>
            <w:tcW w:w="2541" w:type="dxa"/>
            <w:tcBorders>
              <w:top w:val="single" w:sz="4" w:space="0" w:color="auto"/>
              <w:bottom w:val="nil"/>
            </w:tcBorders>
            <w:vAlign w:val="center"/>
          </w:tcPr>
          <w:p w14:paraId="4EE59D31" w14:textId="77777777" w:rsidR="004C653C" w:rsidRPr="0069605B" w:rsidRDefault="004C653C" w:rsidP="008E6622">
            <w:pPr>
              <w:widowControl w:val="0"/>
            </w:pPr>
            <w:r w:rsidRPr="0069605B">
              <w:t>Общие данные</w:t>
            </w:r>
          </w:p>
        </w:tc>
        <w:tc>
          <w:tcPr>
            <w:tcW w:w="3217" w:type="dxa"/>
            <w:tcBorders>
              <w:top w:val="single" w:sz="4" w:space="0" w:color="auto"/>
              <w:bottom w:val="nil"/>
            </w:tcBorders>
            <w:vAlign w:val="center"/>
          </w:tcPr>
          <w:p w14:paraId="59CC364B" w14:textId="77777777" w:rsidR="004C653C" w:rsidRPr="0069605B" w:rsidRDefault="004C653C" w:rsidP="008E6622">
            <w:pPr>
              <w:widowControl w:val="0"/>
              <w:jc w:val="center"/>
              <w:rPr>
                <w:highlight w:val="green"/>
              </w:rPr>
            </w:pPr>
          </w:p>
        </w:tc>
        <w:tc>
          <w:tcPr>
            <w:tcW w:w="3074" w:type="dxa"/>
            <w:vMerge w:val="restart"/>
          </w:tcPr>
          <w:p w14:paraId="0A4BBEC1" w14:textId="77777777" w:rsidR="004C653C" w:rsidRPr="00701D02" w:rsidRDefault="004C653C" w:rsidP="00AC76E1">
            <w:pPr>
              <w:widowControl w:val="0"/>
              <w:jc w:val="both"/>
            </w:pPr>
            <w:r w:rsidRPr="00701D02">
              <w:t>1. Вредные вещества в промышленности. Справочник. Химия, Л., в трех томах, под ред.</w:t>
            </w:r>
          </w:p>
          <w:p w14:paraId="16E1ADFC" w14:textId="77777777" w:rsidR="004C653C" w:rsidRPr="00701D02" w:rsidRDefault="004C653C" w:rsidP="00AC76E1">
            <w:pPr>
              <w:widowControl w:val="0"/>
              <w:jc w:val="both"/>
            </w:pPr>
            <w:r w:rsidRPr="00701D02">
              <w:t>Н.В. Лазарева.</w:t>
            </w:r>
          </w:p>
          <w:p w14:paraId="6ADC550A" w14:textId="77777777" w:rsidR="004C653C" w:rsidRPr="00701D02" w:rsidRDefault="004C653C" w:rsidP="00DD7A01">
            <w:pPr>
              <w:widowControl w:val="0"/>
              <w:jc w:val="both"/>
            </w:pPr>
            <w:r w:rsidRPr="00701D02">
              <w:t xml:space="preserve">2. Проектная документация </w:t>
            </w:r>
          </w:p>
        </w:tc>
      </w:tr>
      <w:tr w:rsidR="004C653C" w:rsidRPr="00701D02" w14:paraId="3488DA8D" w14:textId="77777777" w:rsidTr="00CF5898">
        <w:trPr>
          <w:trHeight w:val="20"/>
        </w:trPr>
        <w:tc>
          <w:tcPr>
            <w:tcW w:w="687" w:type="dxa"/>
            <w:tcBorders>
              <w:top w:val="nil"/>
              <w:bottom w:val="nil"/>
            </w:tcBorders>
            <w:vAlign w:val="center"/>
          </w:tcPr>
          <w:p w14:paraId="12CB8656" w14:textId="77777777" w:rsidR="004C653C" w:rsidRPr="0069605B" w:rsidRDefault="004C653C" w:rsidP="008E6622">
            <w:pPr>
              <w:widowControl w:val="0"/>
            </w:pPr>
            <w:r w:rsidRPr="0069605B">
              <w:t>4.1.</w:t>
            </w:r>
          </w:p>
        </w:tc>
        <w:tc>
          <w:tcPr>
            <w:tcW w:w="2541" w:type="dxa"/>
            <w:tcBorders>
              <w:top w:val="nil"/>
              <w:bottom w:val="nil"/>
            </w:tcBorders>
            <w:vAlign w:val="center"/>
          </w:tcPr>
          <w:p w14:paraId="24ED592D" w14:textId="77777777" w:rsidR="004C653C" w:rsidRPr="0069605B" w:rsidRDefault="004C653C" w:rsidP="008E6622">
            <w:pPr>
              <w:widowControl w:val="0"/>
            </w:pPr>
            <w:r w:rsidRPr="0069605B">
              <w:t>молекулярный вес, г/моль</w:t>
            </w:r>
          </w:p>
        </w:tc>
        <w:tc>
          <w:tcPr>
            <w:tcW w:w="3217" w:type="dxa"/>
            <w:tcBorders>
              <w:top w:val="nil"/>
              <w:bottom w:val="nil"/>
            </w:tcBorders>
            <w:vAlign w:val="center"/>
          </w:tcPr>
          <w:p w14:paraId="4082D536" w14:textId="1F4AD5E2" w:rsidR="004C653C" w:rsidRPr="003E1D03" w:rsidRDefault="003E1D03" w:rsidP="008E6622">
            <w:pPr>
              <w:widowControl w:val="0"/>
              <w:jc w:val="center"/>
            </w:pPr>
            <w:r w:rsidRPr="003E1D03">
              <w:rPr>
                <w:lang w:val="en-US"/>
              </w:rPr>
              <w:t>210</w:t>
            </w:r>
          </w:p>
        </w:tc>
        <w:tc>
          <w:tcPr>
            <w:tcW w:w="3074" w:type="dxa"/>
            <w:vMerge/>
          </w:tcPr>
          <w:p w14:paraId="763A457E" w14:textId="77777777" w:rsidR="004C653C" w:rsidRPr="00701D02" w:rsidRDefault="004C653C" w:rsidP="008E6622">
            <w:pPr>
              <w:widowControl w:val="0"/>
            </w:pPr>
          </w:p>
        </w:tc>
      </w:tr>
      <w:tr w:rsidR="004C653C" w:rsidRPr="00701D02" w14:paraId="08A5AE47" w14:textId="77777777" w:rsidTr="00CF5898">
        <w:trPr>
          <w:trHeight w:val="20"/>
        </w:trPr>
        <w:tc>
          <w:tcPr>
            <w:tcW w:w="687" w:type="dxa"/>
            <w:tcBorders>
              <w:top w:val="nil"/>
              <w:bottom w:val="nil"/>
            </w:tcBorders>
            <w:vAlign w:val="center"/>
          </w:tcPr>
          <w:p w14:paraId="01351CBB" w14:textId="77777777" w:rsidR="004C653C" w:rsidRPr="0069605B" w:rsidRDefault="004C653C" w:rsidP="008E6622">
            <w:pPr>
              <w:widowControl w:val="0"/>
            </w:pPr>
            <w:r w:rsidRPr="0069605B">
              <w:t>4.2.</w:t>
            </w:r>
          </w:p>
        </w:tc>
        <w:tc>
          <w:tcPr>
            <w:tcW w:w="2541" w:type="dxa"/>
            <w:tcBorders>
              <w:top w:val="nil"/>
              <w:bottom w:val="nil"/>
            </w:tcBorders>
            <w:vAlign w:val="center"/>
          </w:tcPr>
          <w:p w14:paraId="6D9BECAD" w14:textId="77777777" w:rsidR="004C653C" w:rsidRPr="0069605B" w:rsidRDefault="004C653C" w:rsidP="008E6622">
            <w:pPr>
              <w:widowControl w:val="0"/>
            </w:pPr>
            <w:r w:rsidRPr="0069605B">
              <w:t xml:space="preserve">температура начала кипения, </w:t>
            </w:r>
            <w:r w:rsidRPr="0069605B">
              <w:rPr>
                <w:vertAlign w:val="superscript"/>
              </w:rPr>
              <w:t>0</w:t>
            </w:r>
            <w:r w:rsidRPr="0069605B">
              <w:t>С (при давлении  101 кПа)</w:t>
            </w:r>
          </w:p>
        </w:tc>
        <w:tc>
          <w:tcPr>
            <w:tcW w:w="3217" w:type="dxa"/>
            <w:tcBorders>
              <w:top w:val="nil"/>
              <w:bottom w:val="nil"/>
            </w:tcBorders>
            <w:vAlign w:val="center"/>
          </w:tcPr>
          <w:p w14:paraId="11D39247" w14:textId="4D3DFEC7" w:rsidR="004C653C" w:rsidRPr="003E1D03" w:rsidRDefault="003E1D03" w:rsidP="00493D6C">
            <w:pPr>
              <w:widowControl w:val="0"/>
              <w:jc w:val="center"/>
            </w:pPr>
            <w:r w:rsidRPr="003E1D03">
              <w:rPr>
                <w:lang w:val="en-US"/>
              </w:rPr>
              <w:t>264</w:t>
            </w:r>
          </w:p>
        </w:tc>
        <w:tc>
          <w:tcPr>
            <w:tcW w:w="3074" w:type="dxa"/>
            <w:vMerge/>
          </w:tcPr>
          <w:p w14:paraId="7C9F5C52" w14:textId="77777777" w:rsidR="004C653C" w:rsidRPr="00701D02" w:rsidRDefault="004C653C" w:rsidP="008E6622">
            <w:pPr>
              <w:widowControl w:val="0"/>
            </w:pPr>
          </w:p>
        </w:tc>
      </w:tr>
      <w:tr w:rsidR="000F6525" w:rsidRPr="00701D02" w14:paraId="177CDE25" w14:textId="77777777" w:rsidTr="00887E79">
        <w:trPr>
          <w:trHeight w:val="20"/>
        </w:trPr>
        <w:tc>
          <w:tcPr>
            <w:tcW w:w="687" w:type="dxa"/>
            <w:tcBorders>
              <w:top w:val="nil"/>
              <w:bottom w:val="nil"/>
            </w:tcBorders>
            <w:vAlign w:val="center"/>
          </w:tcPr>
          <w:p w14:paraId="571B9044" w14:textId="77777777" w:rsidR="000F6525" w:rsidRPr="0069605B" w:rsidRDefault="000F6525" w:rsidP="000F6525">
            <w:pPr>
              <w:widowControl w:val="0"/>
            </w:pPr>
            <w:r w:rsidRPr="0069605B">
              <w:t>4.3.</w:t>
            </w:r>
          </w:p>
        </w:tc>
        <w:tc>
          <w:tcPr>
            <w:tcW w:w="2541" w:type="dxa"/>
            <w:tcBorders>
              <w:top w:val="nil"/>
              <w:bottom w:val="nil"/>
            </w:tcBorders>
            <w:vAlign w:val="center"/>
          </w:tcPr>
          <w:p w14:paraId="577A5C90"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w:t>
            </w:r>
          </w:p>
          <w:p w14:paraId="0C3DF4AE" w14:textId="77777777" w:rsidR="000F6525" w:rsidRPr="0069605B" w:rsidRDefault="000F6525" w:rsidP="000F6525">
            <w:pPr>
              <w:widowControl w:val="0"/>
            </w:pPr>
            <w:r w:rsidRPr="0069605B">
              <w:t>кг/м</w:t>
            </w:r>
            <w:r w:rsidRPr="0069605B">
              <w:rPr>
                <w:vertAlign w:val="superscript"/>
              </w:rPr>
              <w:t>3</w:t>
            </w:r>
          </w:p>
        </w:tc>
        <w:tc>
          <w:tcPr>
            <w:tcW w:w="3217" w:type="dxa"/>
            <w:tcBorders>
              <w:top w:val="nil"/>
              <w:bottom w:val="nil"/>
            </w:tcBorders>
          </w:tcPr>
          <w:p w14:paraId="3FE06E0F" w14:textId="17EF9258" w:rsidR="000F6525" w:rsidRPr="0069605B" w:rsidRDefault="000F6525" w:rsidP="000F6525">
            <w:pPr>
              <w:widowControl w:val="0"/>
              <w:jc w:val="center"/>
              <w:rPr>
                <w:highlight w:val="green"/>
                <w:lang w:val="en-US"/>
              </w:rPr>
            </w:pPr>
            <w:r w:rsidRPr="00A03149">
              <w:rPr>
                <w:highlight w:val="yellow"/>
              </w:rPr>
              <w:t xml:space="preserve"> </w:t>
            </w:r>
            <w:r w:rsidRPr="00111B87">
              <w:rPr>
                <w:highlight w:val="yellow"/>
                <w:lang w:val="en-US"/>
              </w:rPr>
              <w:t>____</w:t>
            </w:r>
          </w:p>
        </w:tc>
        <w:tc>
          <w:tcPr>
            <w:tcW w:w="3074" w:type="dxa"/>
            <w:vMerge/>
          </w:tcPr>
          <w:p w14:paraId="1FEB0DCB" w14:textId="77777777" w:rsidR="000F6525" w:rsidRPr="00701D02" w:rsidRDefault="000F6525" w:rsidP="000F6525">
            <w:pPr>
              <w:widowControl w:val="0"/>
            </w:pPr>
          </w:p>
        </w:tc>
      </w:tr>
      <w:tr w:rsidR="000F6525" w:rsidRPr="0069605B" w14:paraId="1206A363" w14:textId="77777777" w:rsidTr="00887E79">
        <w:trPr>
          <w:trHeight w:val="20"/>
        </w:trPr>
        <w:tc>
          <w:tcPr>
            <w:tcW w:w="687" w:type="dxa"/>
            <w:tcBorders>
              <w:top w:val="nil"/>
              <w:bottom w:val="single" w:sz="4" w:space="0" w:color="auto"/>
            </w:tcBorders>
            <w:vAlign w:val="center"/>
          </w:tcPr>
          <w:p w14:paraId="2C62EA2A" w14:textId="77777777" w:rsidR="000F6525" w:rsidRPr="0069605B" w:rsidRDefault="000F6525" w:rsidP="000F6525">
            <w:pPr>
              <w:widowControl w:val="0"/>
            </w:pPr>
            <w:r w:rsidRPr="0069605B">
              <w:t>4.4.</w:t>
            </w:r>
          </w:p>
        </w:tc>
        <w:tc>
          <w:tcPr>
            <w:tcW w:w="2541" w:type="dxa"/>
            <w:tcBorders>
              <w:top w:val="nil"/>
              <w:bottom w:val="single" w:sz="4" w:space="0" w:color="auto"/>
            </w:tcBorders>
            <w:vAlign w:val="center"/>
          </w:tcPr>
          <w:p w14:paraId="69BE13FD" w14:textId="77777777" w:rsidR="000F6525" w:rsidRPr="0069605B" w:rsidRDefault="000F6525" w:rsidP="000F6525">
            <w:pPr>
              <w:widowControl w:val="0"/>
            </w:pPr>
            <w:r w:rsidRPr="0069605B">
              <w:t xml:space="preserve">Вязкость, МПа*с </w:t>
            </w:r>
          </w:p>
        </w:tc>
        <w:tc>
          <w:tcPr>
            <w:tcW w:w="3217" w:type="dxa"/>
            <w:tcBorders>
              <w:top w:val="nil"/>
              <w:bottom w:val="single" w:sz="4" w:space="0" w:color="auto"/>
            </w:tcBorders>
          </w:tcPr>
          <w:p w14:paraId="3C11BCBC" w14:textId="6739F09F" w:rsidR="000F6525" w:rsidRPr="0069605B" w:rsidRDefault="000F6525" w:rsidP="000F6525">
            <w:pPr>
              <w:widowControl w:val="0"/>
              <w:jc w:val="center"/>
              <w:rPr>
                <w:highlight w:val="green"/>
                <w:lang w:val="en-US"/>
              </w:rPr>
            </w:pPr>
            <w:r w:rsidRPr="00111B87">
              <w:rPr>
                <w:highlight w:val="yellow"/>
                <w:lang w:val="en-US"/>
              </w:rPr>
              <w:t xml:space="preserve"> ____</w:t>
            </w:r>
          </w:p>
        </w:tc>
        <w:tc>
          <w:tcPr>
            <w:tcW w:w="3074" w:type="dxa"/>
            <w:vMerge/>
          </w:tcPr>
          <w:p w14:paraId="0F823A63" w14:textId="77777777" w:rsidR="000F6525" w:rsidRPr="0069605B" w:rsidRDefault="000F6525" w:rsidP="000F6525">
            <w:pPr>
              <w:widowControl w:val="0"/>
            </w:pPr>
          </w:p>
        </w:tc>
      </w:tr>
      <w:tr w:rsidR="004C653C" w:rsidRPr="0069605B" w14:paraId="39C68CB4" w14:textId="77777777" w:rsidTr="00CF5898">
        <w:trPr>
          <w:trHeight w:val="20"/>
        </w:trPr>
        <w:tc>
          <w:tcPr>
            <w:tcW w:w="687" w:type="dxa"/>
            <w:tcBorders>
              <w:top w:val="single" w:sz="4" w:space="0" w:color="auto"/>
              <w:bottom w:val="nil"/>
            </w:tcBorders>
            <w:vAlign w:val="center"/>
          </w:tcPr>
          <w:p w14:paraId="23B6C204" w14:textId="77777777" w:rsidR="004C653C" w:rsidRPr="0069605B" w:rsidRDefault="004C653C" w:rsidP="008E6622">
            <w:pPr>
              <w:widowControl w:val="0"/>
            </w:pPr>
            <w:r w:rsidRPr="0069605B">
              <w:t>5.</w:t>
            </w:r>
          </w:p>
        </w:tc>
        <w:tc>
          <w:tcPr>
            <w:tcW w:w="2541" w:type="dxa"/>
            <w:tcBorders>
              <w:top w:val="single" w:sz="4" w:space="0" w:color="auto"/>
              <w:bottom w:val="nil"/>
            </w:tcBorders>
            <w:vAlign w:val="center"/>
          </w:tcPr>
          <w:p w14:paraId="353DDE02" w14:textId="77777777" w:rsidR="004C653C" w:rsidRPr="0069605B" w:rsidRDefault="004C653C" w:rsidP="008E6622">
            <w:pPr>
              <w:widowControl w:val="0"/>
            </w:pPr>
            <w:r w:rsidRPr="0069605B">
              <w:t>Данные о взрыво-опасности</w:t>
            </w:r>
          </w:p>
        </w:tc>
        <w:tc>
          <w:tcPr>
            <w:tcW w:w="3217" w:type="dxa"/>
            <w:tcBorders>
              <w:top w:val="single" w:sz="4" w:space="0" w:color="auto"/>
              <w:bottom w:val="nil"/>
            </w:tcBorders>
            <w:vAlign w:val="center"/>
          </w:tcPr>
          <w:p w14:paraId="217AC24D" w14:textId="77777777" w:rsidR="004C653C" w:rsidRPr="0069605B" w:rsidRDefault="004C653C" w:rsidP="008E6622">
            <w:pPr>
              <w:widowControl w:val="0"/>
              <w:jc w:val="center"/>
            </w:pPr>
          </w:p>
        </w:tc>
        <w:tc>
          <w:tcPr>
            <w:tcW w:w="3074" w:type="dxa"/>
            <w:vMerge/>
          </w:tcPr>
          <w:p w14:paraId="7D7CDA10" w14:textId="77777777" w:rsidR="004C653C" w:rsidRPr="0069605B" w:rsidRDefault="004C653C" w:rsidP="008E6622">
            <w:pPr>
              <w:widowControl w:val="0"/>
            </w:pPr>
          </w:p>
        </w:tc>
      </w:tr>
      <w:tr w:rsidR="004C653C" w:rsidRPr="0069605B" w14:paraId="544029D6" w14:textId="77777777" w:rsidTr="00CF5898">
        <w:trPr>
          <w:trHeight w:val="20"/>
        </w:trPr>
        <w:tc>
          <w:tcPr>
            <w:tcW w:w="687" w:type="dxa"/>
            <w:tcBorders>
              <w:top w:val="nil"/>
              <w:bottom w:val="nil"/>
            </w:tcBorders>
            <w:vAlign w:val="center"/>
          </w:tcPr>
          <w:p w14:paraId="111096A8" w14:textId="77777777" w:rsidR="004C653C" w:rsidRPr="0069605B" w:rsidRDefault="004C653C" w:rsidP="008E6622">
            <w:pPr>
              <w:widowControl w:val="0"/>
            </w:pPr>
            <w:r w:rsidRPr="0069605B">
              <w:t>5.1.</w:t>
            </w:r>
          </w:p>
        </w:tc>
        <w:tc>
          <w:tcPr>
            <w:tcW w:w="2541" w:type="dxa"/>
            <w:tcBorders>
              <w:top w:val="nil"/>
              <w:bottom w:val="nil"/>
            </w:tcBorders>
            <w:vAlign w:val="center"/>
          </w:tcPr>
          <w:p w14:paraId="44706686" w14:textId="77777777" w:rsidR="004C653C" w:rsidRPr="0069605B" w:rsidRDefault="004C653C" w:rsidP="008E6622">
            <w:pPr>
              <w:widowControl w:val="0"/>
            </w:pPr>
            <w:r w:rsidRPr="0069605B">
              <w:t xml:space="preserve">температура вспышки </w:t>
            </w:r>
            <w:r w:rsidRPr="0069605B">
              <w:rPr>
                <w:vertAlign w:val="superscript"/>
              </w:rPr>
              <w:t>0</w:t>
            </w:r>
            <w:r w:rsidRPr="0069605B">
              <w:t>С</w:t>
            </w:r>
          </w:p>
        </w:tc>
        <w:tc>
          <w:tcPr>
            <w:tcW w:w="3217" w:type="dxa"/>
            <w:tcBorders>
              <w:top w:val="nil"/>
              <w:bottom w:val="nil"/>
            </w:tcBorders>
            <w:vAlign w:val="center"/>
          </w:tcPr>
          <w:p w14:paraId="271A0510" w14:textId="77777777" w:rsidR="004C653C" w:rsidRPr="0069605B" w:rsidRDefault="004C653C" w:rsidP="008E6622">
            <w:pPr>
              <w:widowControl w:val="0"/>
              <w:jc w:val="center"/>
            </w:pPr>
            <w:r w:rsidRPr="0069605B">
              <w:t>минус 28</w:t>
            </w:r>
          </w:p>
        </w:tc>
        <w:tc>
          <w:tcPr>
            <w:tcW w:w="3074" w:type="dxa"/>
            <w:vMerge/>
          </w:tcPr>
          <w:p w14:paraId="2C40FD3F" w14:textId="77777777" w:rsidR="004C653C" w:rsidRPr="0069605B" w:rsidRDefault="004C653C" w:rsidP="008E6622">
            <w:pPr>
              <w:widowControl w:val="0"/>
            </w:pPr>
          </w:p>
        </w:tc>
      </w:tr>
      <w:tr w:rsidR="004C653C" w:rsidRPr="0069605B" w14:paraId="1079F08E" w14:textId="77777777" w:rsidTr="00CF5898">
        <w:trPr>
          <w:trHeight w:val="20"/>
        </w:trPr>
        <w:tc>
          <w:tcPr>
            <w:tcW w:w="687" w:type="dxa"/>
            <w:tcBorders>
              <w:top w:val="nil"/>
              <w:bottom w:val="nil"/>
            </w:tcBorders>
            <w:vAlign w:val="center"/>
          </w:tcPr>
          <w:p w14:paraId="3C91C950" w14:textId="77777777" w:rsidR="004C653C" w:rsidRPr="0069605B" w:rsidRDefault="004C653C" w:rsidP="008E6622">
            <w:pPr>
              <w:widowControl w:val="0"/>
            </w:pPr>
            <w:r w:rsidRPr="0069605B">
              <w:t>5.2.</w:t>
            </w:r>
          </w:p>
        </w:tc>
        <w:tc>
          <w:tcPr>
            <w:tcW w:w="2541" w:type="dxa"/>
            <w:tcBorders>
              <w:top w:val="nil"/>
              <w:bottom w:val="nil"/>
            </w:tcBorders>
            <w:vAlign w:val="center"/>
          </w:tcPr>
          <w:p w14:paraId="3FE4E258" w14:textId="77777777" w:rsidR="004C653C" w:rsidRPr="0069605B" w:rsidRDefault="004C653C" w:rsidP="008E6622">
            <w:pPr>
              <w:widowControl w:val="0"/>
            </w:pPr>
            <w:r w:rsidRPr="0069605B">
              <w:t xml:space="preserve">температура самовоспламенения </w:t>
            </w:r>
            <w:r w:rsidRPr="0069605B">
              <w:rPr>
                <w:vertAlign w:val="superscript"/>
              </w:rPr>
              <w:t>0</w:t>
            </w:r>
            <w:r w:rsidRPr="0069605B">
              <w:t>С</w:t>
            </w:r>
          </w:p>
        </w:tc>
        <w:tc>
          <w:tcPr>
            <w:tcW w:w="3217" w:type="dxa"/>
            <w:tcBorders>
              <w:top w:val="nil"/>
              <w:bottom w:val="nil"/>
            </w:tcBorders>
            <w:vAlign w:val="center"/>
          </w:tcPr>
          <w:p w14:paraId="4ACC3378" w14:textId="77777777" w:rsidR="004C653C" w:rsidRPr="0069605B" w:rsidRDefault="004C653C" w:rsidP="008E6622">
            <w:pPr>
              <w:widowControl w:val="0"/>
              <w:jc w:val="center"/>
            </w:pPr>
            <w:r w:rsidRPr="0069605B">
              <w:t>300</w:t>
            </w:r>
          </w:p>
        </w:tc>
        <w:tc>
          <w:tcPr>
            <w:tcW w:w="3074" w:type="dxa"/>
            <w:vMerge/>
          </w:tcPr>
          <w:p w14:paraId="16DF52D8" w14:textId="77777777" w:rsidR="004C653C" w:rsidRPr="0069605B" w:rsidRDefault="004C653C" w:rsidP="008E6622">
            <w:pPr>
              <w:widowControl w:val="0"/>
            </w:pPr>
          </w:p>
        </w:tc>
      </w:tr>
      <w:tr w:rsidR="004C653C" w:rsidRPr="0069605B" w14:paraId="52082B50" w14:textId="77777777" w:rsidTr="00CF5898">
        <w:trPr>
          <w:trHeight w:val="20"/>
        </w:trPr>
        <w:tc>
          <w:tcPr>
            <w:tcW w:w="687" w:type="dxa"/>
            <w:tcBorders>
              <w:top w:val="nil"/>
              <w:bottom w:val="single" w:sz="4" w:space="0" w:color="auto"/>
            </w:tcBorders>
            <w:vAlign w:val="center"/>
          </w:tcPr>
          <w:p w14:paraId="310E2106" w14:textId="77777777" w:rsidR="004C653C" w:rsidRPr="0069605B" w:rsidRDefault="004C653C" w:rsidP="008E6622">
            <w:pPr>
              <w:widowControl w:val="0"/>
            </w:pPr>
            <w:r w:rsidRPr="0069605B">
              <w:t>5.3.</w:t>
            </w:r>
          </w:p>
        </w:tc>
        <w:tc>
          <w:tcPr>
            <w:tcW w:w="2541" w:type="dxa"/>
            <w:tcBorders>
              <w:top w:val="nil"/>
              <w:bottom w:val="single" w:sz="4" w:space="0" w:color="auto"/>
            </w:tcBorders>
            <w:vAlign w:val="center"/>
          </w:tcPr>
          <w:p w14:paraId="0615A7D1" w14:textId="77777777" w:rsidR="004C653C" w:rsidRPr="0069605B" w:rsidRDefault="004C653C" w:rsidP="008E6622">
            <w:pPr>
              <w:widowControl w:val="0"/>
            </w:pPr>
            <w:r w:rsidRPr="0069605B">
              <w:t>пределы взрываемости, % (об.)</w:t>
            </w:r>
          </w:p>
        </w:tc>
        <w:tc>
          <w:tcPr>
            <w:tcW w:w="3217" w:type="dxa"/>
            <w:tcBorders>
              <w:top w:val="nil"/>
              <w:bottom w:val="single" w:sz="4" w:space="0" w:color="auto"/>
            </w:tcBorders>
            <w:vAlign w:val="center"/>
          </w:tcPr>
          <w:p w14:paraId="07D3BF17" w14:textId="77777777" w:rsidR="004C653C" w:rsidRPr="0069605B" w:rsidRDefault="004C653C" w:rsidP="008E6622">
            <w:pPr>
              <w:widowControl w:val="0"/>
              <w:jc w:val="center"/>
            </w:pPr>
            <w:r w:rsidRPr="0069605B">
              <w:t xml:space="preserve">2,9 </w:t>
            </w:r>
            <w:r w:rsidRPr="0069605B">
              <w:sym w:font="Symbol" w:char="F0B8"/>
            </w:r>
            <w:r w:rsidRPr="0069605B">
              <w:t xml:space="preserve"> 15</w:t>
            </w:r>
          </w:p>
        </w:tc>
        <w:tc>
          <w:tcPr>
            <w:tcW w:w="3074" w:type="dxa"/>
            <w:vMerge/>
          </w:tcPr>
          <w:p w14:paraId="615697BD" w14:textId="77777777" w:rsidR="004C653C" w:rsidRPr="0069605B" w:rsidRDefault="004C653C" w:rsidP="008E6622">
            <w:pPr>
              <w:widowControl w:val="0"/>
            </w:pPr>
          </w:p>
        </w:tc>
      </w:tr>
      <w:tr w:rsidR="004C653C" w:rsidRPr="0069605B" w14:paraId="64636F3B" w14:textId="77777777" w:rsidTr="00CF5898">
        <w:trPr>
          <w:trHeight w:val="20"/>
        </w:trPr>
        <w:tc>
          <w:tcPr>
            <w:tcW w:w="687" w:type="dxa"/>
            <w:tcBorders>
              <w:bottom w:val="nil"/>
            </w:tcBorders>
            <w:vAlign w:val="center"/>
          </w:tcPr>
          <w:p w14:paraId="1E728D5B" w14:textId="77777777" w:rsidR="004C653C" w:rsidRPr="0069605B" w:rsidRDefault="004C653C" w:rsidP="003A10CE">
            <w:pPr>
              <w:pageBreakBefore/>
              <w:widowControl w:val="0"/>
            </w:pPr>
            <w:r w:rsidRPr="0069605B">
              <w:lastRenderedPageBreak/>
              <w:t>6.</w:t>
            </w:r>
          </w:p>
        </w:tc>
        <w:tc>
          <w:tcPr>
            <w:tcW w:w="2541" w:type="dxa"/>
            <w:tcBorders>
              <w:bottom w:val="nil"/>
            </w:tcBorders>
            <w:vAlign w:val="center"/>
          </w:tcPr>
          <w:p w14:paraId="2BA5A81D" w14:textId="77777777" w:rsidR="004C653C" w:rsidRPr="0069605B" w:rsidRDefault="004C653C" w:rsidP="008E6622">
            <w:pPr>
              <w:widowControl w:val="0"/>
            </w:pPr>
            <w:r w:rsidRPr="0069605B">
              <w:t>Данные о токсической опасности</w:t>
            </w:r>
          </w:p>
        </w:tc>
        <w:tc>
          <w:tcPr>
            <w:tcW w:w="3217" w:type="dxa"/>
            <w:tcBorders>
              <w:bottom w:val="nil"/>
            </w:tcBorders>
            <w:vAlign w:val="center"/>
          </w:tcPr>
          <w:p w14:paraId="0D2F2207" w14:textId="77777777" w:rsidR="00CF5898" w:rsidRPr="0069605B" w:rsidRDefault="00CF5898" w:rsidP="00CF5898">
            <w:pPr>
              <w:widowControl w:val="0"/>
              <w:jc w:val="center"/>
            </w:pPr>
            <w:r w:rsidRPr="0069605B">
              <w:rPr>
                <w:lang w:val="en-US"/>
              </w:rPr>
              <w:t>III</w:t>
            </w:r>
            <w:r w:rsidRPr="0069605B">
              <w:t xml:space="preserve"> класс опасности</w:t>
            </w:r>
          </w:p>
          <w:p w14:paraId="64391093" w14:textId="77777777" w:rsidR="00CF5898" w:rsidRPr="0069605B" w:rsidRDefault="00CF5898" w:rsidP="00CF5898">
            <w:pPr>
              <w:widowControl w:val="0"/>
              <w:jc w:val="center"/>
            </w:pPr>
            <w:r w:rsidRPr="0069605B">
              <w:t>(</w:t>
            </w:r>
            <w:r w:rsidRPr="0069605B">
              <w:rPr>
                <w:lang w:val="en-US"/>
              </w:rPr>
              <w:t>CAS</w:t>
            </w:r>
            <w:r w:rsidRPr="0069605B">
              <w:t xml:space="preserve"> 8002-05-9, </w:t>
            </w:r>
          </w:p>
          <w:p w14:paraId="7C3DD3C8" w14:textId="77777777" w:rsidR="004C653C" w:rsidRPr="0069605B" w:rsidRDefault="00CF5898" w:rsidP="00CF5898">
            <w:pPr>
              <w:widowControl w:val="0"/>
              <w:jc w:val="center"/>
            </w:pPr>
            <w:r w:rsidRPr="0069605B">
              <w:t>нефть сырая)</w:t>
            </w:r>
          </w:p>
        </w:tc>
        <w:tc>
          <w:tcPr>
            <w:tcW w:w="3074" w:type="dxa"/>
            <w:vMerge w:val="restart"/>
          </w:tcPr>
          <w:p w14:paraId="6AF28D93" w14:textId="77777777" w:rsidR="004C653C" w:rsidRPr="0069605B" w:rsidRDefault="004C653C"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762E2C39" w14:textId="77777777" w:rsidR="004C653C" w:rsidRPr="0069605B" w:rsidRDefault="004C653C" w:rsidP="008E6622">
            <w:pPr>
              <w:widowControl w:val="0"/>
            </w:pPr>
            <w:r w:rsidRPr="0069605B">
              <w:t xml:space="preserve">2. </w:t>
            </w:r>
            <w:r w:rsidR="00CF5898" w:rsidRPr="0069605B">
              <w:t>ГОСТ Р 51858-2002. Нефть. Общие технические условия.</w:t>
            </w:r>
          </w:p>
        </w:tc>
      </w:tr>
      <w:tr w:rsidR="00CF5898" w:rsidRPr="0069605B" w14:paraId="685737A5" w14:textId="77777777" w:rsidTr="00CF5898">
        <w:trPr>
          <w:trHeight w:val="20"/>
        </w:trPr>
        <w:tc>
          <w:tcPr>
            <w:tcW w:w="687" w:type="dxa"/>
            <w:vMerge w:val="restart"/>
            <w:tcBorders>
              <w:top w:val="nil"/>
            </w:tcBorders>
            <w:vAlign w:val="center"/>
          </w:tcPr>
          <w:p w14:paraId="55AF1342" w14:textId="77777777" w:rsidR="00CF5898" w:rsidRPr="0069605B" w:rsidRDefault="00CF5898" w:rsidP="008E6622">
            <w:pPr>
              <w:widowControl w:val="0"/>
            </w:pPr>
            <w:r w:rsidRPr="0069605B">
              <w:t>6.1.</w:t>
            </w:r>
          </w:p>
        </w:tc>
        <w:tc>
          <w:tcPr>
            <w:tcW w:w="2541" w:type="dxa"/>
            <w:tcBorders>
              <w:top w:val="nil"/>
              <w:bottom w:val="nil"/>
            </w:tcBorders>
            <w:vAlign w:val="center"/>
          </w:tcPr>
          <w:p w14:paraId="3882A93D" w14:textId="77777777" w:rsidR="00CF5898" w:rsidRPr="0069605B" w:rsidRDefault="00CF5898" w:rsidP="008E6622">
            <w:pPr>
              <w:widowControl w:val="0"/>
            </w:pPr>
            <w:r w:rsidRPr="0069605B">
              <w:t>ПДК в воздухе рабочей зоны, мг/м</w:t>
            </w:r>
            <w:r w:rsidRPr="0069605B">
              <w:rPr>
                <w:vertAlign w:val="superscript"/>
              </w:rPr>
              <w:t>3</w:t>
            </w:r>
            <w:r w:rsidRPr="0069605B">
              <w:t>:</w:t>
            </w:r>
          </w:p>
        </w:tc>
        <w:tc>
          <w:tcPr>
            <w:tcW w:w="3217" w:type="dxa"/>
            <w:tcBorders>
              <w:top w:val="nil"/>
              <w:bottom w:val="nil"/>
            </w:tcBorders>
            <w:vAlign w:val="center"/>
          </w:tcPr>
          <w:p w14:paraId="07A34FF9" w14:textId="77777777" w:rsidR="00CF5898" w:rsidRPr="0069605B" w:rsidRDefault="00CF5898" w:rsidP="008E6622">
            <w:pPr>
              <w:widowControl w:val="0"/>
              <w:jc w:val="center"/>
            </w:pPr>
          </w:p>
        </w:tc>
        <w:tc>
          <w:tcPr>
            <w:tcW w:w="3074" w:type="dxa"/>
            <w:vMerge/>
          </w:tcPr>
          <w:p w14:paraId="1F3FA986" w14:textId="77777777" w:rsidR="00CF5898" w:rsidRPr="0069605B" w:rsidRDefault="00CF5898" w:rsidP="008E6622">
            <w:pPr>
              <w:widowControl w:val="0"/>
            </w:pPr>
          </w:p>
        </w:tc>
      </w:tr>
      <w:tr w:rsidR="00CF5898" w:rsidRPr="0069605B" w14:paraId="5A9D23D4" w14:textId="77777777" w:rsidTr="00CF5898">
        <w:trPr>
          <w:trHeight w:val="20"/>
        </w:trPr>
        <w:tc>
          <w:tcPr>
            <w:tcW w:w="687" w:type="dxa"/>
            <w:vMerge/>
            <w:vAlign w:val="center"/>
          </w:tcPr>
          <w:p w14:paraId="74FE9718" w14:textId="77777777" w:rsidR="00CF5898" w:rsidRPr="0069605B" w:rsidRDefault="00CF5898" w:rsidP="008E6622">
            <w:pPr>
              <w:widowControl w:val="0"/>
            </w:pPr>
          </w:p>
        </w:tc>
        <w:tc>
          <w:tcPr>
            <w:tcW w:w="2541" w:type="dxa"/>
            <w:tcBorders>
              <w:top w:val="nil"/>
              <w:bottom w:val="nil"/>
            </w:tcBorders>
            <w:vAlign w:val="center"/>
          </w:tcPr>
          <w:p w14:paraId="65F771F9" w14:textId="77777777" w:rsidR="00CF5898" w:rsidRPr="0069605B" w:rsidRDefault="00CF5898" w:rsidP="008E6622">
            <w:pPr>
              <w:widowControl w:val="0"/>
            </w:pPr>
            <w:r w:rsidRPr="0069605B">
              <w:t>при перекачке</w:t>
            </w:r>
          </w:p>
        </w:tc>
        <w:tc>
          <w:tcPr>
            <w:tcW w:w="3217" w:type="dxa"/>
            <w:tcBorders>
              <w:top w:val="nil"/>
              <w:bottom w:val="nil"/>
            </w:tcBorders>
            <w:vAlign w:val="center"/>
          </w:tcPr>
          <w:p w14:paraId="60DC39D8" w14:textId="77777777" w:rsidR="00CF5898" w:rsidRPr="0069605B" w:rsidRDefault="00CF5898" w:rsidP="008E6622">
            <w:pPr>
              <w:widowControl w:val="0"/>
              <w:jc w:val="center"/>
            </w:pPr>
            <w:r w:rsidRPr="0069605B">
              <w:t>10</w:t>
            </w:r>
          </w:p>
        </w:tc>
        <w:tc>
          <w:tcPr>
            <w:tcW w:w="3074" w:type="dxa"/>
            <w:vMerge/>
          </w:tcPr>
          <w:p w14:paraId="7BA3EBE1" w14:textId="77777777" w:rsidR="00CF5898" w:rsidRPr="0069605B" w:rsidRDefault="00CF5898" w:rsidP="008E6622">
            <w:pPr>
              <w:widowControl w:val="0"/>
            </w:pPr>
          </w:p>
        </w:tc>
      </w:tr>
      <w:tr w:rsidR="00CF5898" w:rsidRPr="0069605B" w14:paraId="11C6F966" w14:textId="77777777" w:rsidTr="00BC5E9A">
        <w:trPr>
          <w:trHeight w:val="366"/>
        </w:trPr>
        <w:tc>
          <w:tcPr>
            <w:tcW w:w="687" w:type="dxa"/>
            <w:vMerge/>
            <w:tcBorders>
              <w:bottom w:val="single" w:sz="4" w:space="0" w:color="auto"/>
            </w:tcBorders>
            <w:vAlign w:val="center"/>
          </w:tcPr>
          <w:p w14:paraId="5974570D" w14:textId="77777777" w:rsidR="00CF5898" w:rsidRPr="0069605B" w:rsidRDefault="00CF5898" w:rsidP="008E6622">
            <w:pPr>
              <w:widowControl w:val="0"/>
            </w:pPr>
          </w:p>
        </w:tc>
        <w:tc>
          <w:tcPr>
            <w:tcW w:w="2541" w:type="dxa"/>
            <w:tcBorders>
              <w:top w:val="nil"/>
              <w:bottom w:val="single" w:sz="4" w:space="0" w:color="auto"/>
            </w:tcBorders>
            <w:vAlign w:val="center"/>
          </w:tcPr>
          <w:p w14:paraId="5F3C8229" w14:textId="77777777" w:rsidR="00CF5898" w:rsidRPr="0069605B" w:rsidRDefault="00CF5898" w:rsidP="008E6622">
            <w:pPr>
              <w:widowControl w:val="0"/>
            </w:pPr>
            <w:r w:rsidRPr="0069605B">
              <w:t>при хранении</w:t>
            </w:r>
          </w:p>
        </w:tc>
        <w:tc>
          <w:tcPr>
            <w:tcW w:w="3217" w:type="dxa"/>
            <w:tcBorders>
              <w:top w:val="nil"/>
              <w:bottom w:val="single" w:sz="4" w:space="0" w:color="auto"/>
            </w:tcBorders>
            <w:vAlign w:val="center"/>
          </w:tcPr>
          <w:p w14:paraId="2F5A4313" w14:textId="77777777" w:rsidR="00CF5898" w:rsidRPr="0069605B" w:rsidRDefault="00CF5898" w:rsidP="008E6622">
            <w:pPr>
              <w:widowControl w:val="0"/>
              <w:jc w:val="center"/>
            </w:pPr>
            <w:r w:rsidRPr="0069605B">
              <w:t>300</w:t>
            </w:r>
          </w:p>
        </w:tc>
        <w:tc>
          <w:tcPr>
            <w:tcW w:w="3074" w:type="dxa"/>
            <w:vMerge/>
            <w:tcBorders>
              <w:bottom w:val="single" w:sz="4" w:space="0" w:color="auto"/>
            </w:tcBorders>
          </w:tcPr>
          <w:p w14:paraId="34CC041F" w14:textId="77777777" w:rsidR="00CF5898" w:rsidRPr="0069605B" w:rsidRDefault="00CF5898" w:rsidP="008E6622">
            <w:pPr>
              <w:widowControl w:val="0"/>
            </w:pPr>
          </w:p>
        </w:tc>
      </w:tr>
      <w:tr w:rsidR="004C653C" w:rsidRPr="0069605B" w14:paraId="044C1038" w14:textId="77777777" w:rsidTr="00CF5898">
        <w:trPr>
          <w:trHeight w:val="20"/>
        </w:trPr>
        <w:tc>
          <w:tcPr>
            <w:tcW w:w="687" w:type="dxa"/>
            <w:vAlign w:val="center"/>
          </w:tcPr>
          <w:p w14:paraId="195A7342" w14:textId="77777777" w:rsidR="004C653C" w:rsidRPr="0069605B" w:rsidRDefault="004C653C" w:rsidP="008E6622">
            <w:pPr>
              <w:widowControl w:val="0"/>
            </w:pPr>
            <w:r w:rsidRPr="0069605B">
              <w:t>7.</w:t>
            </w:r>
          </w:p>
        </w:tc>
        <w:tc>
          <w:tcPr>
            <w:tcW w:w="2541" w:type="dxa"/>
            <w:vAlign w:val="center"/>
          </w:tcPr>
          <w:p w14:paraId="3E045D1B" w14:textId="77777777" w:rsidR="004C653C" w:rsidRPr="0069605B" w:rsidRDefault="004C653C" w:rsidP="008E6622">
            <w:pPr>
              <w:widowControl w:val="0"/>
            </w:pPr>
            <w:r w:rsidRPr="0069605B">
              <w:t>Реакционная способность</w:t>
            </w:r>
          </w:p>
        </w:tc>
        <w:tc>
          <w:tcPr>
            <w:tcW w:w="3217" w:type="dxa"/>
            <w:vAlign w:val="center"/>
          </w:tcPr>
          <w:p w14:paraId="48749C24" w14:textId="77777777" w:rsidR="004C653C" w:rsidRPr="0069605B" w:rsidRDefault="004C653C" w:rsidP="008E6622">
            <w:pPr>
              <w:widowControl w:val="0"/>
              <w:jc w:val="center"/>
            </w:pPr>
            <w:r w:rsidRPr="0069605B">
              <w:t>окисление</w:t>
            </w:r>
          </w:p>
        </w:tc>
        <w:tc>
          <w:tcPr>
            <w:tcW w:w="3074" w:type="dxa"/>
            <w:vMerge/>
          </w:tcPr>
          <w:p w14:paraId="3C96E7EC" w14:textId="77777777" w:rsidR="004C653C" w:rsidRPr="0069605B" w:rsidRDefault="004C653C" w:rsidP="008E6622">
            <w:pPr>
              <w:widowControl w:val="0"/>
            </w:pPr>
          </w:p>
        </w:tc>
      </w:tr>
      <w:tr w:rsidR="004C653C" w:rsidRPr="0069605B" w14:paraId="4A47E304" w14:textId="77777777" w:rsidTr="00CF5898">
        <w:trPr>
          <w:trHeight w:val="20"/>
        </w:trPr>
        <w:tc>
          <w:tcPr>
            <w:tcW w:w="687" w:type="dxa"/>
            <w:vAlign w:val="center"/>
          </w:tcPr>
          <w:p w14:paraId="7516F2C2" w14:textId="77777777" w:rsidR="004C653C" w:rsidRPr="0069605B" w:rsidRDefault="004C653C" w:rsidP="008E6622">
            <w:pPr>
              <w:widowControl w:val="0"/>
            </w:pPr>
            <w:r w:rsidRPr="0069605B">
              <w:t>8.</w:t>
            </w:r>
          </w:p>
        </w:tc>
        <w:tc>
          <w:tcPr>
            <w:tcW w:w="2541" w:type="dxa"/>
            <w:vAlign w:val="center"/>
          </w:tcPr>
          <w:p w14:paraId="0C6BE215" w14:textId="77777777" w:rsidR="004C653C" w:rsidRPr="0069605B" w:rsidRDefault="004C653C" w:rsidP="008E6622">
            <w:pPr>
              <w:widowControl w:val="0"/>
            </w:pPr>
            <w:r w:rsidRPr="0069605B">
              <w:t>Запах</w:t>
            </w:r>
          </w:p>
        </w:tc>
        <w:tc>
          <w:tcPr>
            <w:tcW w:w="3217" w:type="dxa"/>
            <w:vAlign w:val="center"/>
          </w:tcPr>
          <w:p w14:paraId="21CCFECC" w14:textId="77777777" w:rsidR="004C653C" w:rsidRPr="0069605B" w:rsidRDefault="004C653C" w:rsidP="009D0262">
            <w:pPr>
              <w:widowControl w:val="0"/>
              <w:jc w:val="center"/>
            </w:pPr>
            <w:r w:rsidRPr="0069605B">
              <w:t>углеводорода</w:t>
            </w:r>
            <w:r w:rsidR="000E3C9E" w:rsidRPr="0069605B">
              <w:t>, сероводорода</w:t>
            </w:r>
          </w:p>
        </w:tc>
        <w:tc>
          <w:tcPr>
            <w:tcW w:w="3074" w:type="dxa"/>
            <w:vAlign w:val="center"/>
          </w:tcPr>
          <w:p w14:paraId="5057904E" w14:textId="77777777" w:rsidR="004C653C" w:rsidRPr="0069605B" w:rsidRDefault="004C653C" w:rsidP="008E6622">
            <w:pPr>
              <w:widowControl w:val="0"/>
              <w:jc w:val="both"/>
            </w:pPr>
            <w:r w:rsidRPr="0069605B">
              <w:t>Справочник нефтепереработчика под ред. Ластовкина Г.А., Радченко Е.Д., Рудина М.Г.: Л., Химия, 1986 г.</w:t>
            </w:r>
          </w:p>
        </w:tc>
      </w:tr>
      <w:tr w:rsidR="004C653C" w:rsidRPr="0069605B" w14:paraId="7CD2D39F" w14:textId="77777777" w:rsidTr="00CF5898">
        <w:trPr>
          <w:trHeight w:val="20"/>
        </w:trPr>
        <w:tc>
          <w:tcPr>
            <w:tcW w:w="687" w:type="dxa"/>
            <w:vAlign w:val="center"/>
          </w:tcPr>
          <w:p w14:paraId="42DCF2C2" w14:textId="77777777" w:rsidR="004C653C" w:rsidRPr="0069605B" w:rsidRDefault="004C653C" w:rsidP="008E6622">
            <w:pPr>
              <w:widowControl w:val="0"/>
            </w:pPr>
            <w:r w:rsidRPr="0069605B">
              <w:t>9.</w:t>
            </w:r>
          </w:p>
        </w:tc>
        <w:tc>
          <w:tcPr>
            <w:tcW w:w="2541" w:type="dxa"/>
            <w:vAlign w:val="center"/>
          </w:tcPr>
          <w:p w14:paraId="3159E24E" w14:textId="77777777" w:rsidR="004C653C" w:rsidRPr="0069605B" w:rsidRDefault="004C653C" w:rsidP="008E6622">
            <w:pPr>
              <w:widowControl w:val="0"/>
            </w:pPr>
            <w:r w:rsidRPr="0069605B">
              <w:t>Коррозионное воздействие</w:t>
            </w:r>
          </w:p>
        </w:tc>
        <w:tc>
          <w:tcPr>
            <w:tcW w:w="3217" w:type="dxa"/>
            <w:vAlign w:val="center"/>
          </w:tcPr>
          <w:p w14:paraId="604B9E67" w14:textId="77777777" w:rsidR="004C653C" w:rsidRPr="0069605B" w:rsidRDefault="004C653C" w:rsidP="008E6622">
            <w:pPr>
              <w:widowControl w:val="0"/>
              <w:jc w:val="center"/>
            </w:pPr>
            <w:r w:rsidRPr="0069605B">
              <w:t>среднеагрессивное</w:t>
            </w:r>
          </w:p>
        </w:tc>
        <w:tc>
          <w:tcPr>
            <w:tcW w:w="3074" w:type="dxa"/>
            <w:vAlign w:val="center"/>
          </w:tcPr>
          <w:p w14:paraId="5008CDFA" w14:textId="77777777" w:rsidR="004C653C" w:rsidRPr="0069605B" w:rsidRDefault="004C653C" w:rsidP="008E6622">
            <w:pPr>
              <w:widowControl w:val="0"/>
              <w:jc w:val="both"/>
            </w:pPr>
            <w:r w:rsidRPr="0069605B">
              <w:t>Туфанов Д.Г. Коррозионная стойкость нержавеющих сталей. Справочник: М., Металлургия, 1982 г.</w:t>
            </w:r>
          </w:p>
        </w:tc>
      </w:tr>
      <w:tr w:rsidR="004C653C" w:rsidRPr="0069605B" w14:paraId="735F8139" w14:textId="77777777" w:rsidTr="00CF5898">
        <w:trPr>
          <w:trHeight w:val="20"/>
        </w:trPr>
        <w:tc>
          <w:tcPr>
            <w:tcW w:w="687" w:type="dxa"/>
            <w:vAlign w:val="center"/>
          </w:tcPr>
          <w:p w14:paraId="3F0D78DE" w14:textId="77777777" w:rsidR="004C653C" w:rsidRPr="0069605B" w:rsidRDefault="004C653C" w:rsidP="008E6622">
            <w:pPr>
              <w:widowControl w:val="0"/>
            </w:pPr>
            <w:r w:rsidRPr="0069605B">
              <w:t>10.</w:t>
            </w:r>
          </w:p>
        </w:tc>
        <w:tc>
          <w:tcPr>
            <w:tcW w:w="2541" w:type="dxa"/>
            <w:vAlign w:val="center"/>
          </w:tcPr>
          <w:p w14:paraId="02E2AB1A" w14:textId="77777777" w:rsidR="004C653C" w:rsidRPr="0069605B" w:rsidRDefault="004C653C" w:rsidP="008E6622">
            <w:pPr>
              <w:widowControl w:val="0"/>
            </w:pPr>
            <w:r w:rsidRPr="0069605B">
              <w:t>Меры предосторожности</w:t>
            </w:r>
          </w:p>
        </w:tc>
        <w:tc>
          <w:tcPr>
            <w:tcW w:w="3217" w:type="dxa"/>
            <w:vAlign w:val="center"/>
          </w:tcPr>
          <w:p w14:paraId="4CCABEBD" w14:textId="77777777" w:rsidR="004C653C" w:rsidRPr="0069605B" w:rsidRDefault="004C653C" w:rsidP="008E6622">
            <w:pPr>
              <w:widowControl w:val="0"/>
              <w:jc w:val="both"/>
            </w:pPr>
            <w:r w:rsidRPr="0069605B">
              <w:t>1. Исключить попадание на кожу рук и лица.</w:t>
            </w:r>
          </w:p>
          <w:p w14:paraId="19043EA5" w14:textId="77777777" w:rsidR="004C653C" w:rsidRPr="0069605B" w:rsidRDefault="004C653C" w:rsidP="008E6622">
            <w:pPr>
              <w:widowControl w:val="0"/>
              <w:jc w:val="both"/>
            </w:pPr>
            <w:r w:rsidRPr="0069605B">
              <w:t>2. Оснащение рабочих мест средствами безопасности, приборами контроля загазованности.</w:t>
            </w:r>
          </w:p>
          <w:p w14:paraId="52E3EC39" w14:textId="77777777" w:rsidR="004C653C" w:rsidRPr="0069605B" w:rsidRDefault="004C653C" w:rsidP="008E6622">
            <w:pPr>
              <w:widowControl w:val="0"/>
              <w:jc w:val="both"/>
            </w:pPr>
            <w:r w:rsidRPr="0069605B">
              <w:t>3. Использование СИЗ.</w:t>
            </w:r>
          </w:p>
        </w:tc>
        <w:tc>
          <w:tcPr>
            <w:tcW w:w="3074" w:type="dxa"/>
            <w:vAlign w:val="center"/>
          </w:tcPr>
          <w:p w14:paraId="0CEA2DF6"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0EF1F563" w14:textId="77777777" w:rsidR="004C653C" w:rsidRPr="0069605B" w:rsidRDefault="004C653C" w:rsidP="008E6622">
            <w:pPr>
              <w:widowControl w:val="0"/>
              <w:jc w:val="both"/>
            </w:pPr>
            <w:r w:rsidRPr="0069605B">
              <w:t>Н.В. Лазарева.</w:t>
            </w:r>
          </w:p>
        </w:tc>
      </w:tr>
      <w:tr w:rsidR="004C653C" w:rsidRPr="0069605B" w14:paraId="498DB56F" w14:textId="77777777" w:rsidTr="00CF5898">
        <w:trPr>
          <w:trHeight w:val="20"/>
        </w:trPr>
        <w:tc>
          <w:tcPr>
            <w:tcW w:w="687" w:type="dxa"/>
            <w:vAlign w:val="center"/>
          </w:tcPr>
          <w:p w14:paraId="31ED52A2" w14:textId="77777777" w:rsidR="004C653C" w:rsidRPr="0069605B" w:rsidRDefault="004C653C" w:rsidP="003A10CE">
            <w:pPr>
              <w:widowControl w:val="0"/>
            </w:pPr>
            <w:r w:rsidRPr="0069605B">
              <w:t>11.</w:t>
            </w:r>
          </w:p>
        </w:tc>
        <w:tc>
          <w:tcPr>
            <w:tcW w:w="2541" w:type="dxa"/>
            <w:vAlign w:val="center"/>
          </w:tcPr>
          <w:p w14:paraId="7887CC1E" w14:textId="77777777" w:rsidR="004C653C" w:rsidRPr="0069605B" w:rsidRDefault="004C653C" w:rsidP="008E6622">
            <w:pPr>
              <w:widowControl w:val="0"/>
            </w:pPr>
            <w:r w:rsidRPr="0069605B">
              <w:t>Информация о воздействии на людей</w:t>
            </w:r>
          </w:p>
        </w:tc>
        <w:tc>
          <w:tcPr>
            <w:tcW w:w="3217" w:type="dxa"/>
            <w:vAlign w:val="center"/>
          </w:tcPr>
          <w:p w14:paraId="0CAE8EBE" w14:textId="77777777" w:rsidR="004C653C" w:rsidRPr="0069605B" w:rsidRDefault="004C653C" w:rsidP="008E6622">
            <w:pPr>
              <w:widowControl w:val="0"/>
              <w:jc w:val="both"/>
            </w:pPr>
            <w:r w:rsidRPr="0069605B">
              <w:t>Наркотическое действие, острые катары верхних дыхательных путей</w:t>
            </w:r>
          </w:p>
        </w:tc>
        <w:tc>
          <w:tcPr>
            <w:tcW w:w="3074" w:type="dxa"/>
            <w:vAlign w:val="center"/>
          </w:tcPr>
          <w:p w14:paraId="1FA6BB9C"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5A780612" w14:textId="77777777" w:rsidR="004C653C" w:rsidRPr="0069605B" w:rsidRDefault="004C653C" w:rsidP="008E6622">
            <w:pPr>
              <w:widowControl w:val="0"/>
              <w:jc w:val="both"/>
            </w:pPr>
            <w:r w:rsidRPr="0069605B">
              <w:t>Н.В. Лазарева.</w:t>
            </w:r>
          </w:p>
        </w:tc>
      </w:tr>
      <w:tr w:rsidR="004C653C" w:rsidRPr="0069605B" w14:paraId="28A40106" w14:textId="77777777" w:rsidTr="00CF5898">
        <w:trPr>
          <w:trHeight w:val="20"/>
        </w:trPr>
        <w:tc>
          <w:tcPr>
            <w:tcW w:w="687" w:type="dxa"/>
            <w:vAlign w:val="center"/>
          </w:tcPr>
          <w:p w14:paraId="5C763572" w14:textId="77777777" w:rsidR="004C653C" w:rsidRPr="0069605B" w:rsidRDefault="004C653C" w:rsidP="008E6622">
            <w:pPr>
              <w:widowControl w:val="0"/>
            </w:pPr>
            <w:r w:rsidRPr="0069605B">
              <w:t>12.</w:t>
            </w:r>
          </w:p>
        </w:tc>
        <w:tc>
          <w:tcPr>
            <w:tcW w:w="2541" w:type="dxa"/>
            <w:vAlign w:val="center"/>
          </w:tcPr>
          <w:p w14:paraId="3DED3340" w14:textId="77777777" w:rsidR="004C653C" w:rsidRPr="0069605B" w:rsidRDefault="004C653C" w:rsidP="008E6622">
            <w:pPr>
              <w:widowControl w:val="0"/>
            </w:pPr>
            <w:r w:rsidRPr="0069605B">
              <w:t>Средства защиты</w:t>
            </w:r>
          </w:p>
        </w:tc>
        <w:tc>
          <w:tcPr>
            <w:tcW w:w="3217" w:type="dxa"/>
            <w:vAlign w:val="center"/>
          </w:tcPr>
          <w:p w14:paraId="4FD3FA1D" w14:textId="77777777" w:rsidR="004C653C" w:rsidRPr="0069605B" w:rsidRDefault="004C653C" w:rsidP="008E6622">
            <w:pPr>
              <w:widowControl w:val="0"/>
              <w:jc w:val="both"/>
            </w:pPr>
            <w:r w:rsidRPr="0069605B">
              <w:t>Спецодежда тип А, тип Б.</w:t>
            </w:r>
          </w:p>
          <w:p w14:paraId="122EF88A" w14:textId="77777777" w:rsidR="004C653C" w:rsidRPr="0069605B" w:rsidRDefault="004C653C" w:rsidP="008E6622">
            <w:pPr>
              <w:widowControl w:val="0"/>
              <w:jc w:val="both"/>
            </w:pPr>
            <w:r w:rsidRPr="0069605B">
              <w:t>Спецобувь с защитными свойствами Нм, Нс.</w:t>
            </w:r>
          </w:p>
          <w:p w14:paraId="2F017CFB" w14:textId="77777777" w:rsidR="004C653C" w:rsidRPr="0069605B" w:rsidRDefault="004C653C" w:rsidP="008E6622">
            <w:pPr>
              <w:widowControl w:val="0"/>
              <w:jc w:val="both"/>
            </w:pPr>
            <w:r w:rsidRPr="0069605B">
              <w:t>Фильтрующий противогаз с коробкой марки «А», «В».</w:t>
            </w:r>
          </w:p>
          <w:p w14:paraId="67248186" w14:textId="77777777" w:rsidR="004C653C" w:rsidRPr="0069605B" w:rsidRDefault="004C653C" w:rsidP="008E6622">
            <w:pPr>
              <w:widowControl w:val="0"/>
              <w:jc w:val="both"/>
            </w:pPr>
            <w:r w:rsidRPr="0069605B">
              <w:t>Шланговые – ПШ-1,</w:t>
            </w:r>
          </w:p>
          <w:p w14:paraId="7E89D16F" w14:textId="77777777" w:rsidR="004C653C" w:rsidRPr="0069605B" w:rsidRDefault="004C653C" w:rsidP="008E6622">
            <w:pPr>
              <w:widowControl w:val="0"/>
              <w:jc w:val="both"/>
            </w:pPr>
            <w:r w:rsidRPr="0069605B">
              <w:t>ПШ-2.</w:t>
            </w:r>
          </w:p>
        </w:tc>
        <w:tc>
          <w:tcPr>
            <w:tcW w:w="3074" w:type="dxa"/>
            <w:vAlign w:val="center"/>
          </w:tcPr>
          <w:p w14:paraId="083494C6" w14:textId="77777777" w:rsidR="004C653C" w:rsidRPr="0069605B" w:rsidRDefault="004C653C" w:rsidP="008E6622">
            <w:pPr>
              <w:widowControl w:val="0"/>
              <w:jc w:val="both"/>
            </w:pPr>
            <w:r w:rsidRPr="0069605B">
              <w:t>1. Справочник нефтепереработчика под ред. Ластовкина Г.А., Радченко Е.Д., Рудина М.Г.: Л., Химия, 1986 г.</w:t>
            </w:r>
          </w:p>
          <w:p w14:paraId="643C36BC" w14:textId="77777777" w:rsidR="004C653C" w:rsidRPr="0069605B" w:rsidRDefault="004C653C" w:rsidP="008E6622">
            <w:pPr>
              <w:widowControl w:val="0"/>
              <w:jc w:val="both"/>
            </w:pPr>
            <w:r w:rsidRPr="0069605B">
              <w:t>2. ГОСТ 12.4.111-82 и</w:t>
            </w:r>
          </w:p>
          <w:p w14:paraId="750CBD16" w14:textId="77777777" w:rsidR="004C653C" w:rsidRPr="0069605B" w:rsidRDefault="004C653C" w:rsidP="008E6622">
            <w:pPr>
              <w:widowControl w:val="0"/>
              <w:jc w:val="both"/>
            </w:pPr>
            <w:r w:rsidRPr="0069605B">
              <w:t>ГОСТ 12.4.112-82.</w:t>
            </w:r>
          </w:p>
          <w:p w14:paraId="04BED953" w14:textId="77777777" w:rsidR="004C653C" w:rsidRPr="0069605B" w:rsidRDefault="004C653C" w:rsidP="008E6622">
            <w:pPr>
              <w:widowControl w:val="0"/>
              <w:jc w:val="both"/>
            </w:pPr>
            <w:r w:rsidRPr="0069605B">
              <w:t>3. ГОСТ 12.4.137-84</w:t>
            </w:r>
          </w:p>
        </w:tc>
      </w:tr>
      <w:tr w:rsidR="004C653C" w:rsidRPr="0069605B" w14:paraId="2E923145" w14:textId="77777777" w:rsidTr="00CF5898">
        <w:trPr>
          <w:trHeight w:val="20"/>
        </w:trPr>
        <w:tc>
          <w:tcPr>
            <w:tcW w:w="687" w:type="dxa"/>
            <w:vAlign w:val="center"/>
          </w:tcPr>
          <w:p w14:paraId="36C7FBAD" w14:textId="77777777" w:rsidR="004C653C" w:rsidRPr="0069605B" w:rsidRDefault="004C653C" w:rsidP="008E6622">
            <w:pPr>
              <w:widowControl w:val="0"/>
            </w:pPr>
            <w:r w:rsidRPr="0069605B">
              <w:t>13.</w:t>
            </w:r>
          </w:p>
        </w:tc>
        <w:tc>
          <w:tcPr>
            <w:tcW w:w="2541" w:type="dxa"/>
            <w:vAlign w:val="center"/>
          </w:tcPr>
          <w:p w14:paraId="310EF40A" w14:textId="77777777" w:rsidR="004C653C" w:rsidRPr="0069605B" w:rsidRDefault="004C653C" w:rsidP="008E6622">
            <w:pPr>
              <w:widowControl w:val="0"/>
            </w:pPr>
            <w:r w:rsidRPr="0069605B">
              <w:t>Методы перевода вещества в безвредное состояние</w:t>
            </w:r>
          </w:p>
        </w:tc>
        <w:tc>
          <w:tcPr>
            <w:tcW w:w="3217" w:type="dxa"/>
            <w:vAlign w:val="center"/>
          </w:tcPr>
          <w:p w14:paraId="25B4F575" w14:textId="77777777" w:rsidR="004C653C" w:rsidRPr="0069605B" w:rsidRDefault="004C653C" w:rsidP="008E6622">
            <w:pPr>
              <w:widowControl w:val="0"/>
            </w:pPr>
            <w:r w:rsidRPr="0069605B">
              <w:t>Сбор и утилизация</w:t>
            </w:r>
          </w:p>
        </w:tc>
        <w:tc>
          <w:tcPr>
            <w:tcW w:w="3074" w:type="dxa"/>
            <w:vAlign w:val="center"/>
          </w:tcPr>
          <w:p w14:paraId="2A394A78"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72EAA393" w14:textId="77777777" w:rsidR="004C653C" w:rsidRPr="0069605B" w:rsidRDefault="004C653C" w:rsidP="008E6622">
            <w:pPr>
              <w:widowControl w:val="0"/>
              <w:jc w:val="both"/>
            </w:pPr>
            <w:r w:rsidRPr="0069605B">
              <w:t>Н.В. Лазарева.</w:t>
            </w:r>
          </w:p>
        </w:tc>
      </w:tr>
      <w:tr w:rsidR="004C653C" w:rsidRPr="0069605B" w14:paraId="5CB45E64" w14:textId="77777777" w:rsidTr="00CF5898">
        <w:trPr>
          <w:trHeight w:val="20"/>
        </w:trPr>
        <w:tc>
          <w:tcPr>
            <w:tcW w:w="687" w:type="dxa"/>
            <w:vAlign w:val="center"/>
          </w:tcPr>
          <w:p w14:paraId="3978E913" w14:textId="77777777" w:rsidR="004C653C" w:rsidRPr="0069605B" w:rsidRDefault="004C653C" w:rsidP="003A10CE">
            <w:pPr>
              <w:pageBreakBefore/>
              <w:widowControl w:val="0"/>
            </w:pPr>
            <w:r w:rsidRPr="0069605B">
              <w:lastRenderedPageBreak/>
              <w:t>14.</w:t>
            </w:r>
          </w:p>
        </w:tc>
        <w:tc>
          <w:tcPr>
            <w:tcW w:w="2541" w:type="dxa"/>
            <w:vAlign w:val="center"/>
          </w:tcPr>
          <w:p w14:paraId="6E9262E7" w14:textId="77777777" w:rsidR="004C653C" w:rsidRPr="0069605B" w:rsidRDefault="004C653C" w:rsidP="008E6622">
            <w:pPr>
              <w:widowControl w:val="0"/>
            </w:pPr>
            <w:r w:rsidRPr="0069605B">
              <w:t>Меры первой помощи пострадавшим от воздействия вещества</w:t>
            </w:r>
          </w:p>
        </w:tc>
        <w:tc>
          <w:tcPr>
            <w:tcW w:w="3217" w:type="dxa"/>
            <w:vAlign w:val="center"/>
          </w:tcPr>
          <w:p w14:paraId="00E9326E" w14:textId="77777777" w:rsidR="004C653C" w:rsidRPr="0069605B" w:rsidRDefault="004C653C" w:rsidP="008E6622">
            <w:pPr>
              <w:widowControl w:val="0"/>
              <w:jc w:val="both"/>
            </w:pPr>
            <w:r w:rsidRPr="0069605B">
              <w:t>1. Вывести пострадавшего из загазованной зоны на свежий воздух, удобно уложить.</w:t>
            </w:r>
          </w:p>
          <w:p w14:paraId="0D4058D7" w14:textId="77777777" w:rsidR="004C653C" w:rsidRPr="0069605B" w:rsidRDefault="004C653C" w:rsidP="008E6622">
            <w:pPr>
              <w:widowControl w:val="0"/>
              <w:jc w:val="both"/>
            </w:pPr>
            <w:r w:rsidRPr="0069605B">
              <w:t>2. Освободить от стесняющей одежды.</w:t>
            </w:r>
          </w:p>
          <w:p w14:paraId="789CF064" w14:textId="77777777" w:rsidR="004C653C" w:rsidRPr="0069605B" w:rsidRDefault="004C653C" w:rsidP="008E6622">
            <w:pPr>
              <w:widowControl w:val="0"/>
              <w:jc w:val="both"/>
            </w:pPr>
            <w:r w:rsidRPr="0069605B">
              <w:t>3. Покой, тепло, чай, успокаивающие средства.</w:t>
            </w:r>
          </w:p>
          <w:p w14:paraId="37BF3230" w14:textId="77777777" w:rsidR="004C653C" w:rsidRPr="0069605B" w:rsidRDefault="004C653C" w:rsidP="008E6622">
            <w:pPr>
              <w:widowControl w:val="0"/>
              <w:jc w:val="both"/>
            </w:pPr>
            <w:r w:rsidRPr="0069605B">
              <w:t>4. В тяжелых случаях искусственное дыхание методами «рот в рот», и «рот в нос».</w:t>
            </w:r>
          </w:p>
          <w:p w14:paraId="3CF5356D" w14:textId="77777777" w:rsidR="004C653C" w:rsidRPr="0069605B" w:rsidRDefault="004C653C" w:rsidP="008E6622">
            <w:pPr>
              <w:widowControl w:val="0"/>
              <w:jc w:val="both"/>
            </w:pPr>
            <w:r w:rsidRPr="0069605B">
              <w:t>5. Вызвать скорую мед. помощь.</w:t>
            </w:r>
          </w:p>
        </w:tc>
        <w:tc>
          <w:tcPr>
            <w:tcW w:w="3074" w:type="dxa"/>
            <w:vAlign w:val="center"/>
          </w:tcPr>
          <w:p w14:paraId="260F7635"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3A36A067" w14:textId="77777777" w:rsidR="004C653C" w:rsidRPr="0069605B" w:rsidRDefault="004C653C" w:rsidP="008E6622">
            <w:pPr>
              <w:widowControl w:val="0"/>
              <w:jc w:val="both"/>
            </w:pPr>
            <w:r w:rsidRPr="0069605B">
              <w:t>Н.В. Лазарева.</w:t>
            </w:r>
          </w:p>
        </w:tc>
      </w:tr>
    </w:tbl>
    <w:p w14:paraId="0E960D67" w14:textId="77777777" w:rsidR="00211F97" w:rsidRPr="0069605B" w:rsidRDefault="00211F97" w:rsidP="00E70AA7">
      <w:pPr>
        <w:spacing w:line="360" w:lineRule="auto"/>
      </w:pPr>
    </w:p>
    <w:p w14:paraId="2D8CF18D" w14:textId="74453BF0" w:rsidR="00E70AA7" w:rsidRPr="0069605B" w:rsidRDefault="00E70AA7" w:rsidP="00E70AA7">
      <w:pPr>
        <w:spacing w:line="360" w:lineRule="auto"/>
      </w:pPr>
      <w:bookmarkStart w:id="11" w:name="N2"/>
      <w:bookmarkStart w:id="12" w:name="_Ref3460754"/>
      <w:bookmarkEnd w:id="11"/>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4728C9">
        <w:rPr>
          <w:noProof/>
        </w:rPr>
        <w:t>2</w:t>
      </w:r>
      <w:r w:rsidR="00573325" w:rsidRPr="0069605B">
        <w:rPr>
          <w:noProof/>
        </w:rPr>
        <w:fldChar w:fldCharType="end"/>
      </w:r>
      <w:bookmarkEnd w:id="12"/>
      <w:r w:rsidRPr="0069605B">
        <w:t xml:space="preserve">- Характеристика опасного вещества – </w:t>
      </w:r>
      <w:r w:rsidR="002C66C2" w:rsidRPr="0069605B">
        <w:t>нефтяной газ</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9"/>
        <w:gridCol w:w="2449"/>
        <w:gridCol w:w="3231"/>
        <w:gridCol w:w="3070"/>
      </w:tblGrid>
      <w:tr w:rsidR="002C66C2" w:rsidRPr="0069605B" w14:paraId="6A8C18F7" w14:textId="77777777" w:rsidTr="00CF5898">
        <w:trPr>
          <w:trHeight w:val="20"/>
          <w:tblHeader/>
        </w:trPr>
        <w:tc>
          <w:tcPr>
            <w:tcW w:w="769" w:type="dxa"/>
            <w:vAlign w:val="center"/>
          </w:tcPr>
          <w:p w14:paraId="131B6C7E" w14:textId="77777777" w:rsidR="002C66C2" w:rsidRPr="00A20F11" w:rsidRDefault="002C66C2" w:rsidP="002B4EC2">
            <w:pPr>
              <w:widowControl w:val="0"/>
              <w:jc w:val="center"/>
              <w:rPr>
                <w:b/>
                <w:bCs/>
              </w:rPr>
            </w:pPr>
            <w:r w:rsidRPr="00A20F11">
              <w:rPr>
                <w:b/>
                <w:bCs/>
              </w:rPr>
              <w:t>№№</w:t>
            </w:r>
          </w:p>
          <w:p w14:paraId="1E1DCF14" w14:textId="77777777" w:rsidR="002C66C2" w:rsidRPr="00A20F11" w:rsidRDefault="002C66C2" w:rsidP="002B4EC2">
            <w:pPr>
              <w:widowControl w:val="0"/>
              <w:jc w:val="center"/>
              <w:rPr>
                <w:b/>
                <w:bCs/>
              </w:rPr>
            </w:pPr>
            <w:r w:rsidRPr="00A20F11">
              <w:rPr>
                <w:b/>
                <w:bCs/>
              </w:rPr>
              <w:t>п/п</w:t>
            </w:r>
          </w:p>
        </w:tc>
        <w:tc>
          <w:tcPr>
            <w:tcW w:w="2449" w:type="dxa"/>
            <w:vAlign w:val="center"/>
          </w:tcPr>
          <w:p w14:paraId="789DF9AB" w14:textId="77777777" w:rsidR="002C66C2" w:rsidRPr="00A20F11" w:rsidRDefault="002C66C2" w:rsidP="002B4EC2">
            <w:pPr>
              <w:widowControl w:val="0"/>
              <w:jc w:val="center"/>
              <w:rPr>
                <w:b/>
                <w:bCs/>
              </w:rPr>
            </w:pPr>
            <w:r w:rsidRPr="00A20F11">
              <w:rPr>
                <w:b/>
                <w:bCs/>
              </w:rPr>
              <w:t>Наименование</w:t>
            </w:r>
          </w:p>
          <w:p w14:paraId="5F80194B" w14:textId="77777777" w:rsidR="002C66C2" w:rsidRPr="00A20F11" w:rsidRDefault="002C66C2" w:rsidP="002B4EC2">
            <w:pPr>
              <w:widowControl w:val="0"/>
              <w:jc w:val="center"/>
              <w:rPr>
                <w:b/>
                <w:bCs/>
              </w:rPr>
            </w:pPr>
            <w:r w:rsidRPr="00A20F11">
              <w:rPr>
                <w:b/>
                <w:bCs/>
              </w:rPr>
              <w:t>параметра</w:t>
            </w:r>
          </w:p>
        </w:tc>
        <w:tc>
          <w:tcPr>
            <w:tcW w:w="3231" w:type="dxa"/>
            <w:vAlign w:val="center"/>
          </w:tcPr>
          <w:p w14:paraId="50573BF8" w14:textId="77777777" w:rsidR="002C66C2" w:rsidRPr="00A20F11" w:rsidRDefault="002C66C2" w:rsidP="002B4EC2">
            <w:pPr>
              <w:widowControl w:val="0"/>
              <w:jc w:val="center"/>
              <w:rPr>
                <w:b/>
                <w:bCs/>
              </w:rPr>
            </w:pPr>
            <w:r w:rsidRPr="00A20F11">
              <w:rPr>
                <w:b/>
                <w:bCs/>
              </w:rPr>
              <w:t>Параметр</w:t>
            </w:r>
          </w:p>
        </w:tc>
        <w:tc>
          <w:tcPr>
            <w:tcW w:w="3070" w:type="dxa"/>
            <w:vAlign w:val="center"/>
          </w:tcPr>
          <w:p w14:paraId="3DA47E3F" w14:textId="77777777" w:rsidR="002C66C2" w:rsidRPr="00A20F11" w:rsidRDefault="002C66C2" w:rsidP="002B4EC2">
            <w:pPr>
              <w:widowControl w:val="0"/>
              <w:jc w:val="center"/>
              <w:rPr>
                <w:b/>
                <w:bCs/>
              </w:rPr>
            </w:pPr>
            <w:r w:rsidRPr="00A20F11">
              <w:rPr>
                <w:b/>
                <w:bCs/>
              </w:rPr>
              <w:t>Источник информации</w:t>
            </w:r>
          </w:p>
        </w:tc>
      </w:tr>
      <w:tr w:rsidR="002C66C2" w:rsidRPr="0069605B" w14:paraId="2DFA1D03" w14:textId="77777777" w:rsidTr="00CF5898">
        <w:trPr>
          <w:trHeight w:val="20"/>
        </w:trPr>
        <w:tc>
          <w:tcPr>
            <w:tcW w:w="769" w:type="dxa"/>
            <w:vAlign w:val="center"/>
          </w:tcPr>
          <w:p w14:paraId="1BA6B305" w14:textId="77777777" w:rsidR="002C66C2" w:rsidRPr="0069605B" w:rsidRDefault="002C66C2" w:rsidP="008E6622">
            <w:pPr>
              <w:widowControl w:val="0"/>
            </w:pPr>
            <w:r w:rsidRPr="0069605B">
              <w:t>1.</w:t>
            </w:r>
          </w:p>
          <w:p w14:paraId="652E80E2" w14:textId="77777777" w:rsidR="002C66C2" w:rsidRPr="0069605B" w:rsidRDefault="002C66C2" w:rsidP="008E6622">
            <w:pPr>
              <w:widowControl w:val="0"/>
            </w:pPr>
            <w:r w:rsidRPr="0069605B">
              <w:t>1.1.</w:t>
            </w:r>
          </w:p>
          <w:p w14:paraId="4413558A" w14:textId="77777777" w:rsidR="002C66C2" w:rsidRPr="0069605B" w:rsidRDefault="002C66C2" w:rsidP="008E6622">
            <w:pPr>
              <w:widowControl w:val="0"/>
            </w:pPr>
            <w:r w:rsidRPr="0069605B">
              <w:t>1.2.</w:t>
            </w:r>
          </w:p>
        </w:tc>
        <w:tc>
          <w:tcPr>
            <w:tcW w:w="2449" w:type="dxa"/>
            <w:vAlign w:val="center"/>
          </w:tcPr>
          <w:p w14:paraId="34C55724" w14:textId="77777777" w:rsidR="002C66C2" w:rsidRPr="0069605B" w:rsidRDefault="002C66C2" w:rsidP="008E6622">
            <w:pPr>
              <w:widowControl w:val="0"/>
            </w:pPr>
            <w:r w:rsidRPr="0069605B">
              <w:t>Название вещества:</w:t>
            </w:r>
          </w:p>
          <w:p w14:paraId="11ACC8E9" w14:textId="77777777" w:rsidR="002C66C2" w:rsidRPr="0069605B" w:rsidRDefault="002C66C2" w:rsidP="008E6622">
            <w:pPr>
              <w:widowControl w:val="0"/>
            </w:pPr>
            <w:r w:rsidRPr="0069605B">
              <w:t>химическое</w:t>
            </w:r>
          </w:p>
          <w:p w14:paraId="2CA45B67" w14:textId="77777777" w:rsidR="002C66C2" w:rsidRPr="0069605B" w:rsidRDefault="002C66C2" w:rsidP="008E6622">
            <w:pPr>
              <w:widowControl w:val="0"/>
            </w:pPr>
            <w:r w:rsidRPr="0069605B">
              <w:t>торговое</w:t>
            </w:r>
          </w:p>
        </w:tc>
        <w:tc>
          <w:tcPr>
            <w:tcW w:w="3231" w:type="dxa"/>
            <w:vAlign w:val="center"/>
          </w:tcPr>
          <w:p w14:paraId="38534035" w14:textId="77777777" w:rsidR="002C66C2" w:rsidRPr="0069605B" w:rsidRDefault="002C66C2" w:rsidP="00825694">
            <w:pPr>
              <w:widowControl w:val="0"/>
              <w:jc w:val="center"/>
            </w:pPr>
          </w:p>
          <w:p w14:paraId="6CD2F729" w14:textId="77777777" w:rsidR="002C66C2" w:rsidRPr="0069605B" w:rsidRDefault="002C66C2" w:rsidP="00825694">
            <w:pPr>
              <w:widowControl w:val="0"/>
              <w:jc w:val="center"/>
            </w:pPr>
            <w:r w:rsidRPr="0069605B">
              <w:t>Нефтяной газ</w:t>
            </w:r>
          </w:p>
          <w:p w14:paraId="7460CBCA" w14:textId="77777777" w:rsidR="002C66C2" w:rsidRPr="0069605B" w:rsidRDefault="002C66C2" w:rsidP="00825694">
            <w:pPr>
              <w:widowControl w:val="0"/>
              <w:jc w:val="center"/>
            </w:pPr>
            <w:r w:rsidRPr="0069605B">
              <w:t>–</w:t>
            </w:r>
          </w:p>
        </w:tc>
        <w:tc>
          <w:tcPr>
            <w:tcW w:w="3070" w:type="dxa"/>
            <w:vMerge w:val="restart"/>
          </w:tcPr>
          <w:p w14:paraId="4076F3CD" w14:textId="77777777" w:rsidR="002C66C2" w:rsidRPr="0069605B" w:rsidRDefault="002C66C2" w:rsidP="008E6622">
            <w:pPr>
              <w:widowControl w:val="0"/>
            </w:pPr>
            <w:r w:rsidRPr="0069605B">
              <w:t>1. Вредные вещества в промышленности. Справочник. Химия, Л., в трех томах, под ред. Н.В. Лазарева.</w:t>
            </w:r>
          </w:p>
          <w:p w14:paraId="2E73DD36" w14:textId="77777777" w:rsidR="002C66C2" w:rsidRPr="0069605B" w:rsidRDefault="002C66C2" w:rsidP="00DD7A01">
            <w:pPr>
              <w:widowControl w:val="0"/>
            </w:pPr>
            <w:r w:rsidRPr="0069605B">
              <w:t xml:space="preserve">2. Проектная документация </w:t>
            </w:r>
          </w:p>
        </w:tc>
      </w:tr>
      <w:tr w:rsidR="002C66C2" w:rsidRPr="0069605B" w14:paraId="468A8F93" w14:textId="77777777" w:rsidTr="00CF5898">
        <w:trPr>
          <w:trHeight w:val="20"/>
        </w:trPr>
        <w:tc>
          <w:tcPr>
            <w:tcW w:w="769" w:type="dxa"/>
            <w:tcBorders>
              <w:bottom w:val="single" w:sz="4" w:space="0" w:color="auto"/>
            </w:tcBorders>
            <w:vAlign w:val="center"/>
          </w:tcPr>
          <w:p w14:paraId="6F37BF00" w14:textId="77777777" w:rsidR="002C66C2" w:rsidRPr="0069605B" w:rsidRDefault="002C66C2" w:rsidP="008E6622">
            <w:pPr>
              <w:widowControl w:val="0"/>
            </w:pPr>
            <w:r w:rsidRPr="0069605B">
              <w:t>2.</w:t>
            </w:r>
          </w:p>
          <w:p w14:paraId="48A744B5" w14:textId="77777777" w:rsidR="002C66C2" w:rsidRPr="0069605B" w:rsidRDefault="002C66C2" w:rsidP="008E6622">
            <w:pPr>
              <w:widowControl w:val="0"/>
            </w:pPr>
            <w:r w:rsidRPr="0069605B">
              <w:t>2.1.</w:t>
            </w:r>
          </w:p>
          <w:p w14:paraId="5403A832" w14:textId="77777777" w:rsidR="002C66C2" w:rsidRPr="0069605B" w:rsidRDefault="002C66C2" w:rsidP="008E6622">
            <w:pPr>
              <w:widowControl w:val="0"/>
            </w:pPr>
            <w:r w:rsidRPr="0069605B">
              <w:t>2.2.</w:t>
            </w:r>
          </w:p>
        </w:tc>
        <w:tc>
          <w:tcPr>
            <w:tcW w:w="2449" w:type="dxa"/>
            <w:tcBorders>
              <w:bottom w:val="single" w:sz="4" w:space="0" w:color="auto"/>
            </w:tcBorders>
            <w:vAlign w:val="center"/>
          </w:tcPr>
          <w:p w14:paraId="2B587B34" w14:textId="77777777" w:rsidR="002C66C2" w:rsidRPr="0069605B" w:rsidRDefault="002C66C2" w:rsidP="008E6622">
            <w:pPr>
              <w:widowControl w:val="0"/>
            </w:pPr>
            <w:r w:rsidRPr="0069605B">
              <w:t>Формула</w:t>
            </w:r>
          </w:p>
          <w:p w14:paraId="7C7B4916" w14:textId="77777777" w:rsidR="002C66C2" w:rsidRPr="0069605B" w:rsidRDefault="002C66C2" w:rsidP="008E6622">
            <w:pPr>
              <w:widowControl w:val="0"/>
            </w:pPr>
            <w:r w:rsidRPr="0069605B">
              <w:t>Эмпирическая</w:t>
            </w:r>
          </w:p>
          <w:p w14:paraId="20AFD0F9" w14:textId="77777777" w:rsidR="002C66C2" w:rsidRPr="0069605B" w:rsidRDefault="002C66C2" w:rsidP="008E6622">
            <w:pPr>
              <w:widowControl w:val="0"/>
            </w:pPr>
            <w:r w:rsidRPr="0069605B">
              <w:t>Структурная</w:t>
            </w:r>
          </w:p>
        </w:tc>
        <w:tc>
          <w:tcPr>
            <w:tcW w:w="3231" w:type="dxa"/>
            <w:tcBorders>
              <w:bottom w:val="single" w:sz="4" w:space="0" w:color="auto"/>
            </w:tcBorders>
            <w:vAlign w:val="center"/>
          </w:tcPr>
          <w:p w14:paraId="13F09D3A" w14:textId="77777777" w:rsidR="002C66C2" w:rsidRPr="0069605B" w:rsidRDefault="002C66C2" w:rsidP="00825694">
            <w:pPr>
              <w:widowControl w:val="0"/>
              <w:jc w:val="center"/>
            </w:pPr>
          </w:p>
          <w:p w14:paraId="10CC7976" w14:textId="77777777" w:rsidR="002C66C2" w:rsidRPr="0069605B" w:rsidRDefault="002C66C2" w:rsidP="00825694">
            <w:pPr>
              <w:widowControl w:val="0"/>
              <w:jc w:val="center"/>
              <w:rPr>
                <w:vertAlign w:val="subscript"/>
              </w:rPr>
            </w:pPr>
            <w:r w:rsidRPr="0069605B">
              <w:t>С</w:t>
            </w:r>
            <w:r w:rsidRPr="0069605B">
              <w:rPr>
                <w:vertAlign w:val="subscript"/>
              </w:rPr>
              <w:t>n</w:t>
            </w:r>
            <w:r w:rsidRPr="0069605B">
              <w:t xml:space="preserve"> Н</w:t>
            </w:r>
            <w:r w:rsidRPr="0069605B">
              <w:rPr>
                <w:vertAlign w:val="subscript"/>
              </w:rPr>
              <w:t>m</w:t>
            </w:r>
          </w:p>
          <w:p w14:paraId="0F5C70F9" w14:textId="77777777" w:rsidR="002C66C2" w:rsidRPr="0069605B" w:rsidRDefault="002C66C2" w:rsidP="00825694">
            <w:pPr>
              <w:widowControl w:val="0"/>
              <w:jc w:val="center"/>
            </w:pPr>
            <w:r w:rsidRPr="0069605B">
              <w:t>–</w:t>
            </w:r>
          </w:p>
        </w:tc>
        <w:tc>
          <w:tcPr>
            <w:tcW w:w="3070" w:type="dxa"/>
            <w:vMerge/>
            <w:vAlign w:val="center"/>
          </w:tcPr>
          <w:p w14:paraId="6866B069" w14:textId="77777777" w:rsidR="002C66C2" w:rsidRPr="0069605B" w:rsidRDefault="002C66C2" w:rsidP="008E6622">
            <w:pPr>
              <w:widowControl w:val="0"/>
            </w:pPr>
          </w:p>
        </w:tc>
      </w:tr>
      <w:tr w:rsidR="002C66C2" w:rsidRPr="0069605B" w14:paraId="26688354" w14:textId="77777777" w:rsidTr="00CF5898">
        <w:trPr>
          <w:trHeight w:val="20"/>
        </w:trPr>
        <w:tc>
          <w:tcPr>
            <w:tcW w:w="769" w:type="dxa"/>
            <w:tcBorders>
              <w:bottom w:val="nil"/>
            </w:tcBorders>
            <w:vAlign w:val="center"/>
          </w:tcPr>
          <w:p w14:paraId="4CB2D5AA" w14:textId="77777777" w:rsidR="002C66C2" w:rsidRPr="0069605B" w:rsidRDefault="002C66C2" w:rsidP="008E6622">
            <w:pPr>
              <w:widowControl w:val="0"/>
            </w:pPr>
            <w:r w:rsidRPr="0069605B">
              <w:t>3.</w:t>
            </w:r>
          </w:p>
        </w:tc>
        <w:tc>
          <w:tcPr>
            <w:tcW w:w="2449" w:type="dxa"/>
            <w:tcBorders>
              <w:bottom w:val="nil"/>
            </w:tcBorders>
            <w:vAlign w:val="center"/>
          </w:tcPr>
          <w:p w14:paraId="03BBBDBE" w14:textId="77777777" w:rsidR="002C66C2" w:rsidRPr="0069605B" w:rsidRDefault="00B238E9" w:rsidP="008E6622">
            <w:pPr>
              <w:widowControl w:val="0"/>
            </w:pPr>
            <w:r w:rsidRPr="0069605B">
              <w:t>Примеси</w:t>
            </w:r>
            <w:r w:rsidR="002C66C2" w:rsidRPr="0069605B">
              <w:t>, % моль</w:t>
            </w:r>
          </w:p>
        </w:tc>
        <w:tc>
          <w:tcPr>
            <w:tcW w:w="3231" w:type="dxa"/>
            <w:tcBorders>
              <w:bottom w:val="nil"/>
            </w:tcBorders>
            <w:vAlign w:val="center"/>
          </w:tcPr>
          <w:p w14:paraId="546AD37A" w14:textId="77777777" w:rsidR="002C66C2" w:rsidRPr="0069605B" w:rsidRDefault="002C66C2" w:rsidP="00825694">
            <w:pPr>
              <w:widowControl w:val="0"/>
              <w:jc w:val="center"/>
            </w:pPr>
          </w:p>
        </w:tc>
        <w:tc>
          <w:tcPr>
            <w:tcW w:w="3070" w:type="dxa"/>
            <w:vMerge/>
            <w:vAlign w:val="center"/>
          </w:tcPr>
          <w:p w14:paraId="213FC4AA" w14:textId="77777777" w:rsidR="002C66C2" w:rsidRPr="0069605B" w:rsidRDefault="002C66C2" w:rsidP="008E6622">
            <w:pPr>
              <w:widowControl w:val="0"/>
            </w:pPr>
          </w:p>
        </w:tc>
      </w:tr>
      <w:tr w:rsidR="000F6525" w:rsidRPr="0069605B" w14:paraId="13EEF423" w14:textId="77777777" w:rsidTr="00887E79">
        <w:trPr>
          <w:trHeight w:val="261"/>
        </w:trPr>
        <w:tc>
          <w:tcPr>
            <w:tcW w:w="769" w:type="dxa"/>
            <w:tcBorders>
              <w:top w:val="nil"/>
            </w:tcBorders>
            <w:vAlign w:val="center"/>
          </w:tcPr>
          <w:p w14:paraId="1282F1A1" w14:textId="77777777" w:rsidR="000F6525" w:rsidRPr="0069605B" w:rsidRDefault="000F6525" w:rsidP="000F6525">
            <w:pPr>
              <w:widowControl w:val="0"/>
            </w:pPr>
          </w:p>
        </w:tc>
        <w:tc>
          <w:tcPr>
            <w:tcW w:w="2449" w:type="dxa"/>
            <w:tcBorders>
              <w:top w:val="nil"/>
            </w:tcBorders>
            <w:vAlign w:val="center"/>
          </w:tcPr>
          <w:p w14:paraId="447C653C" w14:textId="77777777" w:rsidR="000F6525" w:rsidRPr="0069605B" w:rsidRDefault="000F6525" w:rsidP="000F6525">
            <w:pPr>
              <w:widowControl w:val="0"/>
            </w:pPr>
            <w:r w:rsidRPr="0069605B">
              <w:t>H</w:t>
            </w:r>
            <w:r w:rsidRPr="0069605B">
              <w:rPr>
                <w:vertAlign w:val="subscript"/>
              </w:rPr>
              <w:t>2</w:t>
            </w:r>
            <w:r w:rsidRPr="0069605B">
              <w:t>S</w:t>
            </w:r>
          </w:p>
        </w:tc>
        <w:tc>
          <w:tcPr>
            <w:tcW w:w="3231" w:type="dxa"/>
            <w:tcBorders>
              <w:top w:val="nil"/>
            </w:tcBorders>
          </w:tcPr>
          <w:p w14:paraId="73448E07" w14:textId="2CBAE7F8" w:rsidR="000F6525" w:rsidRPr="0069605B" w:rsidRDefault="000F6525" w:rsidP="000F6525">
            <w:pPr>
              <w:widowControl w:val="0"/>
              <w:jc w:val="center"/>
              <w:rPr>
                <w:bCs/>
                <w:highlight w:val="green"/>
                <w:lang w:val="en-US"/>
              </w:rPr>
            </w:pPr>
            <w:r w:rsidRPr="006B252A">
              <w:rPr>
                <w:highlight w:val="yellow"/>
                <w:lang w:val="en-US"/>
              </w:rPr>
              <w:t xml:space="preserve"> ____</w:t>
            </w:r>
          </w:p>
        </w:tc>
        <w:tc>
          <w:tcPr>
            <w:tcW w:w="3070" w:type="dxa"/>
            <w:vMerge/>
            <w:vAlign w:val="center"/>
          </w:tcPr>
          <w:p w14:paraId="28099D94" w14:textId="77777777" w:rsidR="000F6525" w:rsidRPr="0069605B" w:rsidRDefault="000F6525" w:rsidP="000F6525">
            <w:pPr>
              <w:widowControl w:val="0"/>
            </w:pPr>
          </w:p>
        </w:tc>
      </w:tr>
      <w:tr w:rsidR="000F6525" w:rsidRPr="0069605B" w14:paraId="0E6ED80E" w14:textId="77777777" w:rsidTr="00887E79">
        <w:trPr>
          <w:trHeight w:val="20"/>
        </w:trPr>
        <w:tc>
          <w:tcPr>
            <w:tcW w:w="769" w:type="dxa"/>
            <w:tcBorders>
              <w:bottom w:val="nil"/>
            </w:tcBorders>
            <w:vAlign w:val="center"/>
          </w:tcPr>
          <w:p w14:paraId="51188D20" w14:textId="77777777" w:rsidR="000F6525" w:rsidRPr="0069605B" w:rsidRDefault="000F6525" w:rsidP="000F6525">
            <w:pPr>
              <w:widowControl w:val="0"/>
            </w:pPr>
            <w:r w:rsidRPr="0069605B">
              <w:t>4.</w:t>
            </w:r>
          </w:p>
        </w:tc>
        <w:tc>
          <w:tcPr>
            <w:tcW w:w="2449" w:type="dxa"/>
            <w:tcBorders>
              <w:top w:val="single" w:sz="4" w:space="0" w:color="auto"/>
              <w:bottom w:val="nil"/>
            </w:tcBorders>
            <w:vAlign w:val="center"/>
          </w:tcPr>
          <w:p w14:paraId="35EAD71F" w14:textId="77777777" w:rsidR="000F6525" w:rsidRPr="0069605B" w:rsidRDefault="000F6525" w:rsidP="000F6525">
            <w:pPr>
              <w:widowControl w:val="0"/>
            </w:pPr>
            <w:r w:rsidRPr="0069605B">
              <w:t>Общие данные</w:t>
            </w:r>
          </w:p>
        </w:tc>
        <w:tc>
          <w:tcPr>
            <w:tcW w:w="3231" w:type="dxa"/>
            <w:tcBorders>
              <w:top w:val="single" w:sz="4" w:space="0" w:color="auto"/>
              <w:bottom w:val="nil"/>
            </w:tcBorders>
          </w:tcPr>
          <w:p w14:paraId="0D4B9994" w14:textId="68B588B0" w:rsidR="000F6525" w:rsidRPr="0069605B" w:rsidRDefault="000F6525" w:rsidP="000F6525">
            <w:pPr>
              <w:widowControl w:val="0"/>
              <w:jc w:val="center"/>
              <w:rPr>
                <w:highlight w:val="green"/>
              </w:rPr>
            </w:pPr>
          </w:p>
        </w:tc>
        <w:tc>
          <w:tcPr>
            <w:tcW w:w="3070" w:type="dxa"/>
            <w:vMerge/>
            <w:vAlign w:val="center"/>
          </w:tcPr>
          <w:p w14:paraId="284F8A06" w14:textId="77777777" w:rsidR="000F6525" w:rsidRPr="0069605B" w:rsidRDefault="000F6525" w:rsidP="000F6525">
            <w:pPr>
              <w:widowControl w:val="0"/>
            </w:pPr>
          </w:p>
        </w:tc>
      </w:tr>
      <w:tr w:rsidR="000F6525" w:rsidRPr="0069605B" w14:paraId="6F46FCF2" w14:textId="77777777" w:rsidTr="00887E79">
        <w:trPr>
          <w:trHeight w:val="20"/>
        </w:trPr>
        <w:tc>
          <w:tcPr>
            <w:tcW w:w="769" w:type="dxa"/>
            <w:tcBorders>
              <w:top w:val="nil"/>
              <w:bottom w:val="single" w:sz="4" w:space="0" w:color="auto"/>
            </w:tcBorders>
            <w:vAlign w:val="center"/>
          </w:tcPr>
          <w:p w14:paraId="4D635CB0" w14:textId="77777777" w:rsidR="000F6525" w:rsidRPr="0069605B" w:rsidRDefault="000F6525" w:rsidP="000F6525">
            <w:pPr>
              <w:widowControl w:val="0"/>
            </w:pPr>
            <w:r w:rsidRPr="0069605B">
              <w:t>4.1.</w:t>
            </w:r>
          </w:p>
        </w:tc>
        <w:tc>
          <w:tcPr>
            <w:tcW w:w="2449" w:type="dxa"/>
            <w:tcBorders>
              <w:top w:val="nil"/>
              <w:bottom w:val="single" w:sz="4" w:space="0" w:color="auto"/>
            </w:tcBorders>
            <w:vAlign w:val="center"/>
          </w:tcPr>
          <w:p w14:paraId="77E7B057"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 кг/м</w:t>
            </w:r>
            <w:r w:rsidRPr="0069605B">
              <w:rPr>
                <w:vertAlign w:val="superscript"/>
              </w:rPr>
              <w:t>3</w:t>
            </w:r>
          </w:p>
        </w:tc>
        <w:tc>
          <w:tcPr>
            <w:tcW w:w="3231" w:type="dxa"/>
            <w:tcBorders>
              <w:top w:val="nil"/>
              <w:bottom w:val="single" w:sz="4" w:space="0" w:color="auto"/>
            </w:tcBorders>
          </w:tcPr>
          <w:p w14:paraId="0E64E2BC" w14:textId="1693894D" w:rsidR="000F6525" w:rsidRPr="0069605B" w:rsidRDefault="000F6525" w:rsidP="000F6525">
            <w:pPr>
              <w:widowControl w:val="0"/>
              <w:jc w:val="center"/>
              <w:rPr>
                <w:highlight w:val="green"/>
                <w:lang w:val="en-US"/>
              </w:rPr>
            </w:pPr>
            <w:r w:rsidRPr="00A03149">
              <w:rPr>
                <w:highlight w:val="yellow"/>
              </w:rPr>
              <w:t xml:space="preserve"> </w:t>
            </w:r>
            <w:r w:rsidRPr="006B252A">
              <w:rPr>
                <w:highlight w:val="yellow"/>
                <w:lang w:val="en-US"/>
              </w:rPr>
              <w:t>____</w:t>
            </w:r>
          </w:p>
        </w:tc>
        <w:tc>
          <w:tcPr>
            <w:tcW w:w="3070" w:type="dxa"/>
            <w:vMerge/>
            <w:vAlign w:val="center"/>
          </w:tcPr>
          <w:p w14:paraId="4F5AF3C7" w14:textId="77777777" w:rsidR="000F6525" w:rsidRPr="0069605B" w:rsidRDefault="000F6525" w:rsidP="000F6525">
            <w:pPr>
              <w:widowControl w:val="0"/>
            </w:pPr>
          </w:p>
        </w:tc>
      </w:tr>
      <w:tr w:rsidR="002C66C2" w:rsidRPr="0069605B" w14:paraId="6F54906D" w14:textId="77777777" w:rsidTr="00CF5898">
        <w:trPr>
          <w:trHeight w:val="20"/>
        </w:trPr>
        <w:tc>
          <w:tcPr>
            <w:tcW w:w="769" w:type="dxa"/>
            <w:tcBorders>
              <w:top w:val="single" w:sz="4" w:space="0" w:color="auto"/>
              <w:bottom w:val="nil"/>
            </w:tcBorders>
            <w:vAlign w:val="center"/>
          </w:tcPr>
          <w:p w14:paraId="1162C016" w14:textId="77777777" w:rsidR="002C66C2" w:rsidRPr="0069605B" w:rsidRDefault="002C66C2" w:rsidP="008E6622">
            <w:pPr>
              <w:widowControl w:val="0"/>
            </w:pPr>
            <w:r w:rsidRPr="0069605B">
              <w:t>5.</w:t>
            </w:r>
          </w:p>
        </w:tc>
        <w:tc>
          <w:tcPr>
            <w:tcW w:w="2449" w:type="dxa"/>
            <w:tcBorders>
              <w:top w:val="single" w:sz="4" w:space="0" w:color="auto"/>
              <w:bottom w:val="nil"/>
            </w:tcBorders>
            <w:vAlign w:val="center"/>
          </w:tcPr>
          <w:p w14:paraId="146FBC53" w14:textId="77777777" w:rsidR="002C66C2" w:rsidRPr="0069605B" w:rsidRDefault="002C66C2" w:rsidP="008E6622">
            <w:pPr>
              <w:widowControl w:val="0"/>
            </w:pPr>
            <w:r w:rsidRPr="0069605B">
              <w:t>Данные о взрыво-опасности</w:t>
            </w:r>
          </w:p>
        </w:tc>
        <w:tc>
          <w:tcPr>
            <w:tcW w:w="3231" w:type="dxa"/>
            <w:tcBorders>
              <w:top w:val="single" w:sz="4" w:space="0" w:color="auto"/>
              <w:bottom w:val="nil"/>
            </w:tcBorders>
            <w:vAlign w:val="center"/>
          </w:tcPr>
          <w:p w14:paraId="1D9875B3" w14:textId="77777777" w:rsidR="002C66C2" w:rsidRPr="0069605B" w:rsidRDefault="002C66C2" w:rsidP="00825694">
            <w:pPr>
              <w:widowControl w:val="0"/>
              <w:jc w:val="center"/>
            </w:pPr>
          </w:p>
        </w:tc>
        <w:tc>
          <w:tcPr>
            <w:tcW w:w="3070" w:type="dxa"/>
            <w:vMerge/>
            <w:vAlign w:val="center"/>
          </w:tcPr>
          <w:p w14:paraId="7CE81AAE" w14:textId="77777777" w:rsidR="002C66C2" w:rsidRPr="0069605B" w:rsidRDefault="002C66C2" w:rsidP="008E6622">
            <w:pPr>
              <w:widowControl w:val="0"/>
            </w:pPr>
          </w:p>
        </w:tc>
      </w:tr>
      <w:tr w:rsidR="002C66C2" w:rsidRPr="0069605B" w14:paraId="3BE7BA53" w14:textId="77777777" w:rsidTr="00CF5898">
        <w:trPr>
          <w:trHeight w:val="20"/>
        </w:trPr>
        <w:tc>
          <w:tcPr>
            <w:tcW w:w="769" w:type="dxa"/>
            <w:tcBorders>
              <w:top w:val="nil"/>
              <w:bottom w:val="single" w:sz="4" w:space="0" w:color="auto"/>
            </w:tcBorders>
            <w:vAlign w:val="center"/>
          </w:tcPr>
          <w:p w14:paraId="1A359252" w14:textId="77777777" w:rsidR="002C66C2" w:rsidRPr="0069605B" w:rsidRDefault="002C66C2" w:rsidP="008E6622">
            <w:pPr>
              <w:widowControl w:val="0"/>
            </w:pPr>
            <w:r w:rsidRPr="0069605B">
              <w:t>5.1.</w:t>
            </w:r>
          </w:p>
        </w:tc>
        <w:tc>
          <w:tcPr>
            <w:tcW w:w="2449" w:type="dxa"/>
            <w:tcBorders>
              <w:top w:val="nil"/>
              <w:bottom w:val="single" w:sz="4" w:space="0" w:color="auto"/>
            </w:tcBorders>
            <w:vAlign w:val="center"/>
          </w:tcPr>
          <w:p w14:paraId="143B1CD9" w14:textId="77777777" w:rsidR="002C66C2" w:rsidRPr="0069605B" w:rsidRDefault="002C66C2" w:rsidP="008E6622">
            <w:pPr>
              <w:widowControl w:val="0"/>
            </w:pPr>
            <w:r w:rsidRPr="0069605B">
              <w:t>пределы взрываемости, % (об.)</w:t>
            </w:r>
          </w:p>
        </w:tc>
        <w:tc>
          <w:tcPr>
            <w:tcW w:w="3231" w:type="dxa"/>
            <w:tcBorders>
              <w:top w:val="nil"/>
              <w:bottom w:val="single" w:sz="4" w:space="0" w:color="auto"/>
            </w:tcBorders>
            <w:vAlign w:val="center"/>
          </w:tcPr>
          <w:p w14:paraId="3ACE6821" w14:textId="77777777" w:rsidR="002C66C2" w:rsidRPr="0069605B" w:rsidRDefault="002C66C2" w:rsidP="00825694">
            <w:pPr>
              <w:widowControl w:val="0"/>
              <w:jc w:val="center"/>
            </w:pPr>
            <w:r w:rsidRPr="0069605B">
              <w:t xml:space="preserve">2,9 </w:t>
            </w:r>
            <w:r w:rsidRPr="0069605B">
              <w:sym w:font="Symbol" w:char="F0B8"/>
            </w:r>
            <w:r w:rsidRPr="0069605B">
              <w:t xml:space="preserve"> 15</w:t>
            </w:r>
          </w:p>
        </w:tc>
        <w:tc>
          <w:tcPr>
            <w:tcW w:w="3070" w:type="dxa"/>
            <w:vMerge/>
            <w:vAlign w:val="center"/>
          </w:tcPr>
          <w:p w14:paraId="1B7D95C7" w14:textId="77777777" w:rsidR="002C66C2" w:rsidRPr="0069605B" w:rsidRDefault="002C66C2" w:rsidP="008E6622">
            <w:pPr>
              <w:widowControl w:val="0"/>
            </w:pPr>
          </w:p>
        </w:tc>
      </w:tr>
      <w:tr w:rsidR="002C66C2" w:rsidRPr="0069605B" w14:paraId="597349CC" w14:textId="77777777" w:rsidTr="00CF5898">
        <w:trPr>
          <w:trHeight w:val="20"/>
        </w:trPr>
        <w:tc>
          <w:tcPr>
            <w:tcW w:w="769" w:type="dxa"/>
            <w:tcBorders>
              <w:bottom w:val="nil"/>
            </w:tcBorders>
            <w:vAlign w:val="center"/>
          </w:tcPr>
          <w:p w14:paraId="43E3E37C" w14:textId="77777777" w:rsidR="002C66C2" w:rsidRPr="0069605B" w:rsidRDefault="002C66C2" w:rsidP="002C66C2">
            <w:pPr>
              <w:widowControl w:val="0"/>
            </w:pPr>
            <w:r w:rsidRPr="0069605B">
              <w:t>6.</w:t>
            </w:r>
          </w:p>
        </w:tc>
        <w:tc>
          <w:tcPr>
            <w:tcW w:w="2449" w:type="dxa"/>
            <w:tcBorders>
              <w:top w:val="single" w:sz="4" w:space="0" w:color="auto"/>
              <w:bottom w:val="nil"/>
            </w:tcBorders>
            <w:vAlign w:val="center"/>
          </w:tcPr>
          <w:p w14:paraId="189AE404" w14:textId="77777777" w:rsidR="002C66C2" w:rsidRPr="0069605B" w:rsidRDefault="002C66C2" w:rsidP="008E6622">
            <w:pPr>
              <w:widowControl w:val="0"/>
            </w:pPr>
            <w:r w:rsidRPr="0069605B">
              <w:t>Данные о токсической опасности</w:t>
            </w:r>
          </w:p>
        </w:tc>
        <w:tc>
          <w:tcPr>
            <w:tcW w:w="3231" w:type="dxa"/>
            <w:tcBorders>
              <w:bottom w:val="nil"/>
            </w:tcBorders>
            <w:vAlign w:val="center"/>
          </w:tcPr>
          <w:p w14:paraId="5FD77BE3" w14:textId="77777777" w:rsidR="0069605B" w:rsidRPr="0069605B" w:rsidRDefault="0069605B" w:rsidP="0069605B">
            <w:pPr>
              <w:widowControl w:val="0"/>
              <w:jc w:val="center"/>
            </w:pPr>
            <w:r w:rsidRPr="0069605B">
              <w:rPr>
                <w:lang w:val="en-US"/>
              </w:rPr>
              <w:t>III</w:t>
            </w:r>
            <w:r w:rsidRPr="0069605B">
              <w:t xml:space="preserve"> класс опасности</w:t>
            </w:r>
          </w:p>
          <w:p w14:paraId="092A2A60" w14:textId="77777777" w:rsidR="002C66C2" w:rsidRPr="0069605B" w:rsidRDefault="002C66C2" w:rsidP="00825694">
            <w:pPr>
              <w:widowControl w:val="0"/>
              <w:jc w:val="center"/>
            </w:pPr>
          </w:p>
        </w:tc>
        <w:tc>
          <w:tcPr>
            <w:tcW w:w="3070" w:type="dxa"/>
            <w:vMerge w:val="restart"/>
            <w:vAlign w:val="center"/>
          </w:tcPr>
          <w:p w14:paraId="31A84BD7" w14:textId="77777777" w:rsidR="002C66C2" w:rsidRPr="0069605B" w:rsidRDefault="002C66C2"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20723BF8" w14:textId="77777777" w:rsidR="002C66C2" w:rsidRPr="0069605B" w:rsidRDefault="00CF5898" w:rsidP="008E6622">
            <w:pPr>
              <w:widowControl w:val="0"/>
            </w:pPr>
            <w:r w:rsidRPr="0069605B">
              <w:t>2. ГОСТ Р 51858-2002. Нефть. Общие технические условия (п.6.2)</w:t>
            </w:r>
          </w:p>
        </w:tc>
      </w:tr>
      <w:tr w:rsidR="00CF5898" w:rsidRPr="0069605B" w14:paraId="6C265CC9" w14:textId="77777777" w:rsidTr="00BC5E9A">
        <w:trPr>
          <w:trHeight w:val="562"/>
        </w:trPr>
        <w:tc>
          <w:tcPr>
            <w:tcW w:w="769" w:type="dxa"/>
            <w:tcBorders>
              <w:top w:val="nil"/>
              <w:bottom w:val="single" w:sz="4" w:space="0" w:color="auto"/>
            </w:tcBorders>
            <w:vAlign w:val="center"/>
          </w:tcPr>
          <w:p w14:paraId="36E2F37F" w14:textId="77777777" w:rsidR="00CF5898" w:rsidRPr="0069605B" w:rsidRDefault="00CF5898" w:rsidP="00CF5898">
            <w:pPr>
              <w:widowControl w:val="0"/>
            </w:pPr>
            <w:r w:rsidRPr="0069605B">
              <w:t>6.1.</w:t>
            </w:r>
          </w:p>
        </w:tc>
        <w:tc>
          <w:tcPr>
            <w:tcW w:w="2449" w:type="dxa"/>
            <w:tcBorders>
              <w:top w:val="nil"/>
              <w:bottom w:val="single" w:sz="4" w:space="0" w:color="auto"/>
            </w:tcBorders>
            <w:vAlign w:val="center"/>
          </w:tcPr>
          <w:p w14:paraId="3BA4278D" w14:textId="77777777" w:rsidR="00CF5898" w:rsidRPr="0069605B" w:rsidRDefault="00CF5898" w:rsidP="00CF5898">
            <w:pPr>
              <w:widowControl w:val="0"/>
            </w:pPr>
            <w:r w:rsidRPr="0069605B">
              <w:t>ПДК в воздухе рабочей зоны, мг/м</w:t>
            </w:r>
            <w:r w:rsidRPr="0069605B">
              <w:rPr>
                <w:vertAlign w:val="superscript"/>
              </w:rPr>
              <w:t>3</w:t>
            </w:r>
            <w:r w:rsidRPr="0069605B">
              <w:t xml:space="preserve"> </w:t>
            </w:r>
          </w:p>
        </w:tc>
        <w:tc>
          <w:tcPr>
            <w:tcW w:w="3231" w:type="dxa"/>
            <w:tcBorders>
              <w:top w:val="nil"/>
              <w:bottom w:val="single" w:sz="4" w:space="0" w:color="auto"/>
            </w:tcBorders>
            <w:vAlign w:val="center"/>
          </w:tcPr>
          <w:p w14:paraId="21456F3E" w14:textId="77777777" w:rsidR="00CF5898" w:rsidRPr="0069605B" w:rsidRDefault="00CF5898" w:rsidP="00CF5898">
            <w:pPr>
              <w:widowControl w:val="0"/>
              <w:jc w:val="center"/>
              <w:rPr>
                <w:lang w:val="en-US"/>
              </w:rPr>
            </w:pPr>
            <w:r w:rsidRPr="0069605B">
              <w:t xml:space="preserve">10 (ПДК по </w:t>
            </w:r>
            <w:r w:rsidRPr="0069605B">
              <w:rPr>
                <w:lang w:val="en-US"/>
              </w:rPr>
              <w:t>H</w:t>
            </w:r>
            <w:r w:rsidRPr="0069605B">
              <w:rPr>
                <w:vertAlign w:val="subscript"/>
                <w:lang w:val="en-US"/>
              </w:rPr>
              <w:t>2</w:t>
            </w:r>
            <w:r w:rsidRPr="0069605B">
              <w:rPr>
                <w:lang w:val="en-US"/>
              </w:rPr>
              <w:t>S)</w:t>
            </w:r>
          </w:p>
        </w:tc>
        <w:tc>
          <w:tcPr>
            <w:tcW w:w="3070" w:type="dxa"/>
            <w:vMerge/>
            <w:tcBorders>
              <w:bottom w:val="single" w:sz="4" w:space="0" w:color="auto"/>
            </w:tcBorders>
            <w:vAlign w:val="center"/>
          </w:tcPr>
          <w:p w14:paraId="7FC964A0" w14:textId="77777777" w:rsidR="00CF5898" w:rsidRPr="0069605B" w:rsidRDefault="00CF5898" w:rsidP="00CF5898">
            <w:pPr>
              <w:widowControl w:val="0"/>
            </w:pPr>
          </w:p>
        </w:tc>
      </w:tr>
      <w:tr w:rsidR="002C66C2" w:rsidRPr="0069605B" w14:paraId="4E1EA3A1" w14:textId="77777777" w:rsidTr="00CF5898">
        <w:trPr>
          <w:trHeight w:val="20"/>
        </w:trPr>
        <w:tc>
          <w:tcPr>
            <w:tcW w:w="769" w:type="dxa"/>
            <w:vAlign w:val="center"/>
          </w:tcPr>
          <w:p w14:paraId="16C2853B" w14:textId="77777777" w:rsidR="002C66C2" w:rsidRPr="0069605B" w:rsidRDefault="002C66C2" w:rsidP="008E6622">
            <w:pPr>
              <w:widowControl w:val="0"/>
            </w:pPr>
            <w:r w:rsidRPr="0069605B">
              <w:t>7.</w:t>
            </w:r>
          </w:p>
        </w:tc>
        <w:tc>
          <w:tcPr>
            <w:tcW w:w="2449" w:type="dxa"/>
            <w:vAlign w:val="center"/>
          </w:tcPr>
          <w:p w14:paraId="3F7DE5CD" w14:textId="77777777" w:rsidR="002C66C2" w:rsidRPr="0069605B" w:rsidRDefault="002C66C2" w:rsidP="008E6622">
            <w:pPr>
              <w:widowControl w:val="0"/>
            </w:pPr>
            <w:r w:rsidRPr="0069605B">
              <w:t>Реакционная способность</w:t>
            </w:r>
          </w:p>
        </w:tc>
        <w:tc>
          <w:tcPr>
            <w:tcW w:w="3231" w:type="dxa"/>
            <w:vAlign w:val="center"/>
          </w:tcPr>
          <w:p w14:paraId="5BE5BA3E" w14:textId="77777777" w:rsidR="002C66C2" w:rsidRPr="0069605B" w:rsidRDefault="002C66C2" w:rsidP="003A10CE">
            <w:pPr>
              <w:widowControl w:val="0"/>
            </w:pPr>
            <w:r w:rsidRPr="0069605B">
              <w:t>Взаимодействует с сильными окислителми с опасностью возникновения пожара и взрыва</w:t>
            </w:r>
          </w:p>
        </w:tc>
        <w:tc>
          <w:tcPr>
            <w:tcW w:w="3070" w:type="dxa"/>
            <w:vAlign w:val="center"/>
          </w:tcPr>
          <w:p w14:paraId="1726D56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47D4E9EA" w14:textId="77777777" w:rsidR="002C66C2" w:rsidRPr="0069605B" w:rsidRDefault="002C66C2" w:rsidP="008E6622">
            <w:pPr>
              <w:widowControl w:val="0"/>
            </w:pPr>
            <w:r w:rsidRPr="0069605B">
              <w:t>Н.В. Лазарева.</w:t>
            </w:r>
          </w:p>
        </w:tc>
      </w:tr>
      <w:tr w:rsidR="002C66C2" w:rsidRPr="0069605B" w14:paraId="293D7C34" w14:textId="77777777" w:rsidTr="00CF5898">
        <w:trPr>
          <w:trHeight w:val="20"/>
        </w:trPr>
        <w:tc>
          <w:tcPr>
            <w:tcW w:w="769" w:type="dxa"/>
            <w:vAlign w:val="center"/>
          </w:tcPr>
          <w:p w14:paraId="0878275E" w14:textId="77777777" w:rsidR="002C66C2" w:rsidRPr="0069605B" w:rsidRDefault="002C66C2" w:rsidP="008E6622">
            <w:pPr>
              <w:widowControl w:val="0"/>
            </w:pPr>
            <w:r w:rsidRPr="0069605B">
              <w:t>8.</w:t>
            </w:r>
          </w:p>
        </w:tc>
        <w:tc>
          <w:tcPr>
            <w:tcW w:w="2449" w:type="dxa"/>
            <w:vAlign w:val="center"/>
          </w:tcPr>
          <w:p w14:paraId="048AE664" w14:textId="77777777" w:rsidR="002C66C2" w:rsidRPr="0069605B" w:rsidRDefault="002C66C2" w:rsidP="008E6622">
            <w:pPr>
              <w:widowControl w:val="0"/>
            </w:pPr>
            <w:r w:rsidRPr="0069605B">
              <w:t>Запах</w:t>
            </w:r>
          </w:p>
        </w:tc>
        <w:tc>
          <w:tcPr>
            <w:tcW w:w="3231" w:type="dxa"/>
            <w:vAlign w:val="center"/>
          </w:tcPr>
          <w:p w14:paraId="5FB5485E" w14:textId="77777777" w:rsidR="002C66C2" w:rsidRPr="0069605B" w:rsidRDefault="002C66C2" w:rsidP="009D0262">
            <w:pPr>
              <w:widowControl w:val="0"/>
              <w:jc w:val="center"/>
            </w:pPr>
            <w:r w:rsidRPr="0069605B">
              <w:t>углеводорода</w:t>
            </w:r>
            <w:r w:rsidR="003C1E14" w:rsidRPr="0069605B">
              <w:t>, сероводорода</w:t>
            </w:r>
          </w:p>
        </w:tc>
        <w:tc>
          <w:tcPr>
            <w:tcW w:w="3070" w:type="dxa"/>
            <w:vAlign w:val="center"/>
          </w:tcPr>
          <w:p w14:paraId="48A62746" w14:textId="77777777" w:rsidR="002C66C2" w:rsidRPr="0069605B" w:rsidRDefault="002C66C2" w:rsidP="008E6622">
            <w:pPr>
              <w:widowControl w:val="0"/>
            </w:pPr>
            <w:r w:rsidRPr="0069605B">
              <w:t xml:space="preserve">Справочник нефтепереработчика под ред. Ластовкина Г.А., Радченко Е.Д., Рудина М.Г.: Л., Химия, </w:t>
            </w:r>
            <w:r w:rsidRPr="0069605B">
              <w:lastRenderedPageBreak/>
              <w:t>1986 г.</w:t>
            </w:r>
          </w:p>
        </w:tc>
      </w:tr>
      <w:tr w:rsidR="002C66C2" w:rsidRPr="0069605B" w14:paraId="5E830F76" w14:textId="77777777" w:rsidTr="00CF5898">
        <w:trPr>
          <w:trHeight w:val="20"/>
        </w:trPr>
        <w:tc>
          <w:tcPr>
            <w:tcW w:w="769" w:type="dxa"/>
            <w:vAlign w:val="center"/>
          </w:tcPr>
          <w:p w14:paraId="36D28D37" w14:textId="77777777" w:rsidR="002C66C2" w:rsidRPr="0069605B" w:rsidRDefault="002C66C2" w:rsidP="008E6622">
            <w:pPr>
              <w:widowControl w:val="0"/>
            </w:pPr>
            <w:r w:rsidRPr="0069605B">
              <w:lastRenderedPageBreak/>
              <w:t>9.</w:t>
            </w:r>
          </w:p>
        </w:tc>
        <w:tc>
          <w:tcPr>
            <w:tcW w:w="2449" w:type="dxa"/>
            <w:vAlign w:val="center"/>
          </w:tcPr>
          <w:p w14:paraId="468044E8" w14:textId="77777777" w:rsidR="002C66C2" w:rsidRPr="0069605B" w:rsidRDefault="002C66C2" w:rsidP="008E6622">
            <w:pPr>
              <w:widowControl w:val="0"/>
            </w:pPr>
            <w:r w:rsidRPr="0069605B">
              <w:t>Коррозионное воздействие</w:t>
            </w:r>
          </w:p>
        </w:tc>
        <w:tc>
          <w:tcPr>
            <w:tcW w:w="3231" w:type="dxa"/>
            <w:vAlign w:val="center"/>
          </w:tcPr>
          <w:p w14:paraId="41E04E86" w14:textId="77777777" w:rsidR="002C66C2" w:rsidRPr="0069605B" w:rsidRDefault="002C66C2" w:rsidP="003A10CE">
            <w:pPr>
              <w:widowControl w:val="0"/>
              <w:jc w:val="center"/>
            </w:pPr>
            <w:r w:rsidRPr="0069605B">
              <w:t>Некоррозионноактивный</w:t>
            </w:r>
          </w:p>
        </w:tc>
        <w:tc>
          <w:tcPr>
            <w:tcW w:w="3070" w:type="dxa"/>
            <w:vAlign w:val="center"/>
          </w:tcPr>
          <w:p w14:paraId="55314724" w14:textId="77777777" w:rsidR="002C66C2" w:rsidRPr="0069605B" w:rsidRDefault="002C66C2" w:rsidP="008E6622">
            <w:pPr>
              <w:widowControl w:val="0"/>
            </w:pPr>
            <w:r w:rsidRPr="0069605B">
              <w:t>Туфанов Д.Г. Коррозионная стойкость нержавеющих сталей. Справочник: М., Металлургия, 1982 г.</w:t>
            </w:r>
          </w:p>
        </w:tc>
      </w:tr>
      <w:tr w:rsidR="002C66C2" w:rsidRPr="0069605B" w14:paraId="55C77F11" w14:textId="77777777" w:rsidTr="00CF5898">
        <w:trPr>
          <w:trHeight w:val="20"/>
        </w:trPr>
        <w:tc>
          <w:tcPr>
            <w:tcW w:w="769" w:type="dxa"/>
            <w:vAlign w:val="center"/>
          </w:tcPr>
          <w:p w14:paraId="64F50479" w14:textId="77777777" w:rsidR="002C66C2" w:rsidRPr="0069605B" w:rsidRDefault="002C66C2" w:rsidP="008E6622">
            <w:pPr>
              <w:widowControl w:val="0"/>
            </w:pPr>
            <w:r w:rsidRPr="0069605B">
              <w:t>10.</w:t>
            </w:r>
          </w:p>
        </w:tc>
        <w:tc>
          <w:tcPr>
            <w:tcW w:w="2449" w:type="dxa"/>
            <w:vAlign w:val="center"/>
          </w:tcPr>
          <w:p w14:paraId="26B9714C" w14:textId="77777777" w:rsidR="002C66C2" w:rsidRPr="0069605B" w:rsidRDefault="002C66C2" w:rsidP="008E6622">
            <w:pPr>
              <w:widowControl w:val="0"/>
            </w:pPr>
            <w:r w:rsidRPr="0069605B">
              <w:t>Меры предосторожности</w:t>
            </w:r>
          </w:p>
        </w:tc>
        <w:tc>
          <w:tcPr>
            <w:tcW w:w="3231" w:type="dxa"/>
            <w:vAlign w:val="center"/>
          </w:tcPr>
          <w:p w14:paraId="333C3432" w14:textId="77777777" w:rsidR="002C66C2" w:rsidRPr="0069605B" w:rsidRDefault="002C66C2" w:rsidP="008E6622">
            <w:pPr>
              <w:widowControl w:val="0"/>
              <w:jc w:val="both"/>
            </w:pPr>
            <w:r w:rsidRPr="0069605B">
              <w:t>1. Оснащение рабочих мест средствами безопасности, приборами контроля загазованности.</w:t>
            </w:r>
          </w:p>
          <w:p w14:paraId="27AB35DC" w14:textId="77777777" w:rsidR="002C66C2" w:rsidRPr="0069605B" w:rsidRDefault="002C66C2" w:rsidP="008E6622">
            <w:pPr>
              <w:widowControl w:val="0"/>
              <w:jc w:val="both"/>
            </w:pPr>
            <w:r w:rsidRPr="0069605B">
              <w:t>2. Использование СИЗ.</w:t>
            </w:r>
          </w:p>
        </w:tc>
        <w:tc>
          <w:tcPr>
            <w:tcW w:w="3070" w:type="dxa"/>
            <w:vAlign w:val="center"/>
          </w:tcPr>
          <w:p w14:paraId="6E3E0EA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DC47BA0" w14:textId="77777777" w:rsidR="002C66C2" w:rsidRPr="0069605B" w:rsidRDefault="002C66C2" w:rsidP="008E6622">
            <w:pPr>
              <w:widowControl w:val="0"/>
            </w:pPr>
            <w:r w:rsidRPr="0069605B">
              <w:t>Н.В. Лазарева.</w:t>
            </w:r>
          </w:p>
        </w:tc>
      </w:tr>
      <w:tr w:rsidR="002C66C2" w:rsidRPr="0069605B" w14:paraId="04D37A57" w14:textId="77777777" w:rsidTr="00CF5898">
        <w:trPr>
          <w:trHeight w:val="20"/>
        </w:trPr>
        <w:tc>
          <w:tcPr>
            <w:tcW w:w="769" w:type="dxa"/>
            <w:vAlign w:val="center"/>
          </w:tcPr>
          <w:p w14:paraId="61629620" w14:textId="77777777" w:rsidR="002C66C2" w:rsidRPr="0069605B" w:rsidRDefault="002C66C2" w:rsidP="008E6622">
            <w:pPr>
              <w:widowControl w:val="0"/>
            </w:pPr>
            <w:r w:rsidRPr="0069605B">
              <w:t>11.</w:t>
            </w:r>
          </w:p>
        </w:tc>
        <w:tc>
          <w:tcPr>
            <w:tcW w:w="2449" w:type="dxa"/>
            <w:vAlign w:val="center"/>
          </w:tcPr>
          <w:p w14:paraId="1E26397F" w14:textId="77777777" w:rsidR="002C66C2" w:rsidRPr="0069605B" w:rsidRDefault="002C66C2" w:rsidP="008E6622">
            <w:pPr>
              <w:widowControl w:val="0"/>
            </w:pPr>
            <w:r w:rsidRPr="0069605B">
              <w:t>Информация о воздействии на людей</w:t>
            </w:r>
          </w:p>
        </w:tc>
        <w:tc>
          <w:tcPr>
            <w:tcW w:w="3231" w:type="dxa"/>
            <w:vAlign w:val="center"/>
          </w:tcPr>
          <w:p w14:paraId="3B7877E2" w14:textId="77777777" w:rsidR="002C66C2" w:rsidRPr="0069605B" w:rsidRDefault="002C66C2" w:rsidP="008E6622">
            <w:pPr>
              <w:widowControl w:val="0"/>
            </w:pPr>
            <w:r w:rsidRPr="0069605B">
              <w:t>Наркотическое действие, острые катары верхних дыхательных путей</w:t>
            </w:r>
          </w:p>
        </w:tc>
        <w:tc>
          <w:tcPr>
            <w:tcW w:w="3070" w:type="dxa"/>
            <w:vAlign w:val="center"/>
          </w:tcPr>
          <w:p w14:paraId="179BDC2A"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15A0089" w14:textId="77777777" w:rsidR="002C66C2" w:rsidRPr="0069605B" w:rsidRDefault="002C66C2" w:rsidP="008E6622">
            <w:pPr>
              <w:widowControl w:val="0"/>
            </w:pPr>
            <w:r w:rsidRPr="0069605B">
              <w:t>Н.В. Лазарева.</w:t>
            </w:r>
          </w:p>
        </w:tc>
      </w:tr>
      <w:tr w:rsidR="002C66C2" w:rsidRPr="0069605B" w14:paraId="4A43596F" w14:textId="77777777" w:rsidTr="00CF5898">
        <w:trPr>
          <w:trHeight w:val="20"/>
        </w:trPr>
        <w:tc>
          <w:tcPr>
            <w:tcW w:w="769" w:type="dxa"/>
            <w:vAlign w:val="center"/>
          </w:tcPr>
          <w:p w14:paraId="400904AB" w14:textId="77777777" w:rsidR="002C66C2" w:rsidRPr="0069605B" w:rsidRDefault="002C66C2" w:rsidP="003A10CE">
            <w:pPr>
              <w:widowControl w:val="0"/>
            </w:pPr>
            <w:r w:rsidRPr="0069605B">
              <w:t>12.</w:t>
            </w:r>
          </w:p>
        </w:tc>
        <w:tc>
          <w:tcPr>
            <w:tcW w:w="2449" w:type="dxa"/>
            <w:vAlign w:val="center"/>
          </w:tcPr>
          <w:p w14:paraId="3504DC47" w14:textId="77777777" w:rsidR="002C66C2" w:rsidRPr="0069605B" w:rsidRDefault="002C66C2" w:rsidP="008E6622">
            <w:pPr>
              <w:widowControl w:val="0"/>
            </w:pPr>
            <w:r w:rsidRPr="0069605B">
              <w:t>Средства защиты</w:t>
            </w:r>
          </w:p>
        </w:tc>
        <w:tc>
          <w:tcPr>
            <w:tcW w:w="3231" w:type="dxa"/>
            <w:vAlign w:val="center"/>
          </w:tcPr>
          <w:p w14:paraId="16836690" w14:textId="77777777" w:rsidR="002C66C2" w:rsidRPr="0069605B" w:rsidRDefault="002C66C2" w:rsidP="008E6622">
            <w:pPr>
              <w:widowControl w:val="0"/>
              <w:jc w:val="both"/>
            </w:pPr>
            <w:r w:rsidRPr="0069605B">
              <w:t>Спецодежда тип А, тип Б.</w:t>
            </w:r>
          </w:p>
          <w:p w14:paraId="4A0262D3" w14:textId="77777777" w:rsidR="002C66C2" w:rsidRPr="0069605B" w:rsidRDefault="002C66C2" w:rsidP="008E6622">
            <w:pPr>
              <w:widowControl w:val="0"/>
              <w:jc w:val="both"/>
            </w:pPr>
            <w:r w:rsidRPr="0069605B">
              <w:t>Спецобувь с защитными свойствами Нм, Нс.</w:t>
            </w:r>
          </w:p>
          <w:p w14:paraId="5896218D" w14:textId="77777777" w:rsidR="002C66C2" w:rsidRPr="0069605B" w:rsidRDefault="002C66C2" w:rsidP="008E6622">
            <w:pPr>
              <w:widowControl w:val="0"/>
              <w:jc w:val="both"/>
            </w:pPr>
            <w:r w:rsidRPr="0069605B">
              <w:t>Фильтрующий противогаз с коробкой марки «А», «В».</w:t>
            </w:r>
          </w:p>
          <w:p w14:paraId="12920374" w14:textId="77777777" w:rsidR="002C66C2" w:rsidRPr="0069605B" w:rsidRDefault="002C66C2" w:rsidP="008E6622">
            <w:pPr>
              <w:widowControl w:val="0"/>
              <w:jc w:val="both"/>
            </w:pPr>
            <w:r w:rsidRPr="0069605B">
              <w:t>Шланговые – ПШ-1,</w:t>
            </w:r>
          </w:p>
          <w:p w14:paraId="069B3BD5" w14:textId="77777777" w:rsidR="002C66C2" w:rsidRPr="0069605B" w:rsidRDefault="002C66C2" w:rsidP="008E6622">
            <w:pPr>
              <w:widowControl w:val="0"/>
              <w:jc w:val="both"/>
            </w:pPr>
            <w:r w:rsidRPr="0069605B">
              <w:t>ПШ-2</w:t>
            </w:r>
          </w:p>
        </w:tc>
        <w:tc>
          <w:tcPr>
            <w:tcW w:w="3070" w:type="dxa"/>
            <w:vAlign w:val="center"/>
          </w:tcPr>
          <w:p w14:paraId="0C5300D2" w14:textId="77777777" w:rsidR="002C66C2" w:rsidRPr="0069605B" w:rsidRDefault="002C66C2" w:rsidP="008E6622">
            <w:pPr>
              <w:widowControl w:val="0"/>
            </w:pPr>
            <w:r w:rsidRPr="0069605B">
              <w:t>1. Справочник нефтепереработчика под ред. Ластовкина Г.А., Радченко Е.Д., Рудина М.Г.: Л., Химия, 1986 г.</w:t>
            </w:r>
          </w:p>
          <w:p w14:paraId="675332BB" w14:textId="77777777" w:rsidR="002C66C2" w:rsidRPr="0069605B" w:rsidRDefault="002C66C2" w:rsidP="008E6622">
            <w:pPr>
              <w:widowControl w:val="0"/>
            </w:pPr>
            <w:r w:rsidRPr="0069605B">
              <w:t>2. ГОСТ 12.4.111-82 и</w:t>
            </w:r>
          </w:p>
          <w:p w14:paraId="7DCE23D8" w14:textId="77777777" w:rsidR="002C66C2" w:rsidRPr="0069605B" w:rsidRDefault="002C66C2" w:rsidP="008E6622">
            <w:pPr>
              <w:widowControl w:val="0"/>
            </w:pPr>
            <w:r w:rsidRPr="0069605B">
              <w:t>ГОСТ 12.4.112-82.</w:t>
            </w:r>
          </w:p>
          <w:p w14:paraId="68421598" w14:textId="77777777" w:rsidR="002C66C2" w:rsidRPr="0069605B" w:rsidRDefault="002C66C2" w:rsidP="008E6622">
            <w:pPr>
              <w:widowControl w:val="0"/>
            </w:pPr>
            <w:r w:rsidRPr="0069605B">
              <w:t>3. ГОСТ 12.4.137-84</w:t>
            </w:r>
          </w:p>
        </w:tc>
      </w:tr>
      <w:tr w:rsidR="002C66C2" w:rsidRPr="0069605B" w14:paraId="5925E767" w14:textId="77777777" w:rsidTr="00CF5898">
        <w:trPr>
          <w:trHeight w:val="20"/>
        </w:trPr>
        <w:tc>
          <w:tcPr>
            <w:tcW w:w="769" w:type="dxa"/>
            <w:vAlign w:val="center"/>
          </w:tcPr>
          <w:p w14:paraId="14CAE2C6" w14:textId="77777777" w:rsidR="002C66C2" w:rsidRPr="0069605B" w:rsidRDefault="002C66C2" w:rsidP="008E6622">
            <w:pPr>
              <w:widowControl w:val="0"/>
            </w:pPr>
            <w:r w:rsidRPr="0069605B">
              <w:t>13.</w:t>
            </w:r>
          </w:p>
        </w:tc>
        <w:tc>
          <w:tcPr>
            <w:tcW w:w="2449" w:type="dxa"/>
            <w:vAlign w:val="center"/>
          </w:tcPr>
          <w:p w14:paraId="466A8B8A" w14:textId="77777777" w:rsidR="002C66C2" w:rsidRPr="0069605B" w:rsidRDefault="002C66C2" w:rsidP="008E6622">
            <w:pPr>
              <w:widowControl w:val="0"/>
            </w:pPr>
            <w:r w:rsidRPr="0069605B">
              <w:t>Методы перевода вещества в безвредное состояние</w:t>
            </w:r>
          </w:p>
        </w:tc>
        <w:tc>
          <w:tcPr>
            <w:tcW w:w="3231" w:type="dxa"/>
            <w:vAlign w:val="center"/>
          </w:tcPr>
          <w:p w14:paraId="0077FD29" w14:textId="77777777" w:rsidR="002C66C2" w:rsidRPr="0069605B" w:rsidRDefault="002C66C2" w:rsidP="008E6622">
            <w:pPr>
              <w:widowControl w:val="0"/>
            </w:pPr>
            <w:r w:rsidRPr="0069605B">
              <w:t>Рассеивание в атмосфере, сжигание на свечу, приточно- вытяжная вентиляция</w:t>
            </w:r>
          </w:p>
        </w:tc>
        <w:tc>
          <w:tcPr>
            <w:tcW w:w="3070" w:type="dxa"/>
            <w:vAlign w:val="center"/>
          </w:tcPr>
          <w:p w14:paraId="1637C11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73F6ABB3" w14:textId="77777777" w:rsidR="002C66C2" w:rsidRPr="0069605B" w:rsidRDefault="002C66C2" w:rsidP="008E6622">
            <w:pPr>
              <w:widowControl w:val="0"/>
            </w:pPr>
            <w:r w:rsidRPr="0069605B">
              <w:t>Н.В. Лазарева.</w:t>
            </w:r>
          </w:p>
        </w:tc>
      </w:tr>
      <w:tr w:rsidR="002C66C2" w:rsidRPr="0069605B" w14:paraId="428C5B84" w14:textId="77777777" w:rsidTr="00CF5898">
        <w:trPr>
          <w:trHeight w:val="579"/>
        </w:trPr>
        <w:tc>
          <w:tcPr>
            <w:tcW w:w="769" w:type="dxa"/>
            <w:vAlign w:val="center"/>
          </w:tcPr>
          <w:p w14:paraId="1E2B35E8" w14:textId="77777777" w:rsidR="002C66C2" w:rsidRPr="0069605B" w:rsidRDefault="002C66C2" w:rsidP="002C66C2">
            <w:pPr>
              <w:widowControl w:val="0"/>
            </w:pPr>
            <w:r w:rsidRPr="0069605B">
              <w:t>14.</w:t>
            </w:r>
          </w:p>
        </w:tc>
        <w:tc>
          <w:tcPr>
            <w:tcW w:w="2449" w:type="dxa"/>
            <w:vAlign w:val="center"/>
          </w:tcPr>
          <w:p w14:paraId="7ABFD6CD" w14:textId="77777777" w:rsidR="002C66C2" w:rsidRPr="0069605B" w:rsidRDefault="002C66C2" w:rsidP="008E6622">
            <w:pPr>
              <w:widowControl w:val="0"/>
            </w:pPr>
            <w:r w:rsidRPr="0069605B">
              <w:t>Меры первой помощи пострадавшим от воздействия вещества</w:t>
            </w:r>
          </w:p>
        </w:tc>
        <w:tc>
          <w:tcPr>
            <w:tcW w:w="3231" w:type="dxa"/>
          </w:tcPr>
          <w:p w14:paraId="2CA0684A" w14:textId="77777777" w:rsidR="002C66C2" w:rsidRPr="0069605B" w:rsidRDefault="002C66C2" w:rsidP="008E6622">
            <w:pPr>
              <w:pStyle w:val="L"/>
              <w:widowControl w:val="0"/>
              <w:suppressAutoHyphens/>
              <w:rPr>
                <w:sz w:val="24"/>
                <w:szCs w:val="24"/>
              </w:rPr>
            </w:pPr>
            <w:r w:rsidRPr="0069605B">
              <w:rPr>
                <w:sz w:val="24"/>
                <w:szCs w:val="24"/>
              </w:rPr>
              <w:t>1. Вывести пострадавшего из загазованной зоны на свежий воздух, удобно уложить;</w:t>
            </w:r>
          </w:p>
          <w:p w14:paraId="20CDB56D" w14:textId="77777777" w:rsidR="002C66C2" w:rsidRPr="0069605B" w:rsidRDefault="002C66C2" w:rsidP="008E6622">
            <w:pPr>
              <w:pStyle w:val="L"/>
              <w:widowControl w:val="0"/>
              <w:suppressAutoHyphens/>
              <w:rPr>
                <w:sz w:val="24"/>
                <w:szCs w:val="24"/>
              </w:rPr>
            </w:pPr>
            <w:r w:rsidRPr="0069605B">
              <w:rPr>
                <w:sz w:val="24"/>
                <w:szCs w:val="24"/>
              </w:rPr>
              <w:t xml:space="preserve">2. Освободить от стесняющей одежды; </w:t>
            </w:r>
          </w:p>
          <w:p w14:paraId="0EB5E893" w14:textId="77777777" w:rsidR="002C66C2" w:rsidRPr="0069605B" w:rsidRDefault="002C66C2" w:rsidP="008E6622">
            <w:pPr>
              <w:pStyle w:val="L"/>
              <w:widowControl w:val="0"/>
              <w:suppressAutoHyphens/>
              <w:rPr>
                <w:sz w:val="24"/>
                <w:szCs w:val="24"/>
              </w:rPr>
            </w:pPr>
            <w:r w:rsidRPr="0069605B">
              <w:rPr>
                <w:sz w:val="24"/>
                <w:szCs w:val="24"/>
              </w:rPr>
              <w:t>3. При нарушении дыхания - кислотрод</w:t>
            </w:r>
          </w:p>
          <w:p w14:paraId="73A7F7F0" w14:textId="77777777" w:rsidR="002C66C2" w:rsidRPr="0069605B" w:rsidRDefault="002C66C2" w:rsidP="008E6622">
            <w:pPr>
              <w:pStyle w:val="L"/>
              <w:widowControl w:val="0"/>
              <w:suppressAutoHyphens/>
              <w:rPr>
                <w:sz w:val="24"/>
                <w:szCs w:val="24"/>
              </w:rPr>
            </w:pPr>
            <w:r w:rsidRPr="0069605B">
              <w:rPr>
                <w:sz w:val="24"/>
                <w:szCs w:val="24"/>
              </w:rPr>
              <w:t>4. При отсутствии дыхания –  немедленно начать делать искусственное дыхание «изо рта в рот» до прибытия врача</w:t>
            </w:r>
          </w:p>
          <w:p w14:paraId="0DDF964C" w14:textId="77777777" w:rsidR="002C66C2" w:rsidRPr="0069605B" w:rsidRDefault="002C66C2" w:rsidP="008E6622">
            <w:pPr>
              <w:pStyle w:val="L"/>
              <w:widowControl w:val="0"/>
              <w:suppressAutoHyphens/>
              <w:rPr>
                <w:sz w:val="24"/>
                <w:szCs w:val="24"/>
              </w:rPr>
            </w:pPr>
            <w:r w:rsidRPr="0069605B">
              <w:rPr>
                <w:sz w:val="24"/>
                <w:szCs w:val="24"/>
              </w:rPr>
              <w:t>5. Госпитализация</w:t>
            </w:r>
          </w:p>
        </w:tc>
        <w:tc>
          <w:tcPr>
            <w:tcW w:w="3070" w:type="dxa"/>
            <w:vAlign w:val="center"/>
          </w:tcPr>
          <w:p w14:paraId="5595887F"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64A25464" w14:textId="77777777" w:rsidR="002C66C2" w:rsidRPr="0069605B" w:rsidRDefault="002C66C2" w:rsidP="008E6622">
            <w:pPr>
              <w:widowControl w:val="0"/>
            </w:pPr>
            <w:r w:rsidRPr="0069605B">
              <w:t>Н.В. Лазарева.</w:t>
            </w:r>
          </w:p>
        </w:tc>
      </w:tr>
    </w:tbl>
    <w:p w14:paraId="1D9FB2F8" w14:textId="77777777" w:rsidR="00FD25D7" w:rsidRPr="0069605B" w:rsidRDefault="00FD25D7" w:rsidP="00186762">
      <w:pPr>
        <w:spacing w:line="360" w:lineRule="auto"/>
        <w:ind w:firstLine="709"/>
        <w:jc w:val="both"/>
        <w:rPr>
          <w:szCs w:val="20"/>
        </w:rPr>
      </w:pPr>
    </w:p>
    <w:p w14:paraId="12A189AC" w14:textId="77777777" w:rsidR="00CB0DD0" w:rsidRPr="0069605B" w:rsidRDefault="00CB0DD0" w:rsidP="00186762">
      <w:pPr>
        <w:spacing w:after="120" w:line="360" w:lineRule="auto"/>
        <w:ind w:firstLine="720"/>
        <w:rPr>
          <w:color w:val="000000"/>
          <w:sz w:val="26"/>
          <w:szCs w:val="26"/>
        </w:rPr>
      </w:pPr>
    </w:p>
    <w:p w14:paraId="5A2B3A17" w14:textId="77777777" w:rsidR="00B82ECF" w:rsidRPr="00F87B77" w:rsidRDefault="00B82ECF" w:rsidP="00186762">
      <w:pPr>
        <w:pStyle w:val="1"/>
        <w:numPr>
          <w:ilvl w:val="1"/>
          <w:numId w:val="13"/>
        </w:numPr>
        <w:spacing w:before="0" w:line="360" w:lineRule="auto"/>
        <w:ind w:left="567" w:firstLine="0"/>
        <w:rPr>
          <w:rFonts w:ascii="Times New Roman" w:hAnsi="Times New Roman"/>
          <w:color w:val="auto"/>
          <w:sz w:val="24"/>
          <w:szCs w:val="24"/>
        </w:rPr>
      </w:pPr>
      <w:bookmarkStart w:id="13" w:name="_Toc277237829"/>
      <w:bookmarkStart w:id="14" w:name="_Toc67660219"/>
      <w:r w:rsidRPr="00F87B77">
        <w:rPr>
          <w:rFonts w:ascii="Times New Roman" w:hAnsi="Times New Roman"/>
          <w:color w:val="auto"/>
          <w:sz w:val="24"/>
          <w:szCs w:val="24"/>
        </w:rPr>
        <w:lastRenderedPageBreak/>
        <w:t>Данные о технологии и оборудовании</w:t>
      </w:r>
      <w:bookmarkEnd w:id="13"/>
      <w:bookmarkEnd w:id="14"/>
    </w:p>
    <w:p w14:paraId="47605D72" w14:textId="77777777" w:rsidR="00B82ECF" w:rsidRPr="00F87B77" w:rsidRDefault="00C93944" w:rsidP="00186762">
      <w:pPr>
        <w:pStyle w:val="1"/>
        <w:numPr>
          <w:ilvl w:val="2"/>
          <w:numId w:val="13"/>
        </w:numPr>
        <w:spacing w:before="0" w:line="360" w:lineRule="auto"/>
        <w:ind w:left="0" w:firstLine="567"/>
        <w:rPr>
          <w:rFonts w:ascii="Times New Roman" w:hAnsi="Times New Roman"/>
          <w:color w:val="auto"/>
          <w:sz w:val="24"/>
          <w:szCs w:val="24"/>
        </w:rPr>
      </w:pPr>
      <w:bookmarkStart w:id="15" w:name="_Toc61961248"/>
      <w:bookmarkStart w:id="16" w:name="_Toc67660220"/>
      <w:r w:rsidRPr="00F87B77">
        <w:rPr>
          <w:rFonts w:ascii="Times New Roman" w:hAnsi="Times New Roman"/>
          <w:color w:val="auto"/>
          <w:sz w:val="24"/>
          <w:szCs w:val="24"/>
          <w:lang w:val="ru-RU"/>
        </w:rPr>
        <w:t>Принципиальная</w:t>
      </w:r>
      <w:r w:rsidRPr="00F87B77">
        <w:rPr>
          <w:rFonts w:ascii="Times New Roman" w:hAnsi="Times New Roman"/>
          <w:color w:val="auto"/>
          <w:sz w:val="24"/>
          <w:szCs w:val="24"/>
        </w:rPr>
        <w:t xml:space="preserve">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bookmarkEnd w:id="15"/>
      <w:bookmarkEnd w:id="16"/>
      <w:r w:rsidR="00C1723C" w:rsidRPr="00F87B77">
        <w:rPr>
          <w:rFonts w:ascii="Times New Roman" w:hAnsi="Times New Roman"/>
          <w:color w:val="auto"/>
          <w:sz w:val="24"/>
          <w:szCs w:val="24"/>
        </w:rPr>
        <w:t xml:space="preserve"> </w:t>
      </w:r>
    </w:p>
    <w:p w14:paraId="56EDB721" w14:textId="7CC8F04C" w:rsidR="004D4380" w:rsidRPr="00F87B77" w:rsidRDefault="00F87B77" w:rsidP="00B238E9">
      <w:pPr>
        <w:spacing w:line="360" w:lineRule="auto"/>
        <w:ind w:firstLine="567"/>
        <w:jc w:val="both"/>
        <w:rPr>
          <w:kern w:val="16"/>
        </w:rPr>
      </w:pPr>
      <w:r w:rsidRPr="00F87B77">
        <w:rPr>
          <w:kern w:val="16"/>
        </w:rPr>
        <w:t>{{ Project_description }}</w:t>
      </w:r>
    </w:p>
    <w:p w14:paraId="78974939" w14:textId="0E7DFAC2" w:rsidR="000D2E7A" w:rsidRPr="00F87B77" w:rsidRDefault="00E45A25" w:rsidP="005102DF">
      <w:pPr>
        <w:spacing w:line="360" w:lineRule="auto"/>
        <w:ind w:firstLine="567"/>
        <w:jc w:val="both"/>
      </w:pPr>
      <w:r w:rsidRPr="00F87B77">
        <w:t>Принципиальн</w:t>
      </w:r>
      <w:r w:rsidR="00AF065E" w:rsidRPr="00F87B77">
        <w:t>ая</w:t>
      </w:r>
      <w:r w:rsidRPr="00F87B77">
        <w:t xml:space="preserve"> технологическ</w:t>
      </w:r>
      <w:r w:rsidR="00AF065E" w:rsidRPr="00F87B77">
        <w:t>ая</w:t>
      </w:r>
      <w:r w:rsidRPr="00F87B77">
        <w:t xml:space="preserve"> схем</w:t>
      </w:r>
      <w:r w:rsidR="00AF065E" w:rsidRPr="00F87B77">
        <w:t>а</w:t>
      </w:r>
      <w:r w:rsidRPr="00F87B77">
        <w:t xml:space="preserve"> представлен</w:t>
      </w:r>
      <w:r w:rsidR="00AF065E" w:rsidRPr="00F87B77">
        <w:t>а</w:t>
      </w:r>
      <w:r w:rsidRPr="00F87B77">
        <w:t xml:space="preserve"> на рисунк</w:t>
      </w:r>
      <w:r w:rsidR="00215612" w:rsidRPr="00F87B77">
        <w:t>е</w:t>
      </w:r>
      <w:r w:rsidRPr="00F87B77">
        <w:t xml:space="preserve"> ниже </w:t>
      </w:r>
      <w:r w:rsidR="00C3092B">
        <w:t>(Рисунок 1)</w:t>
      </w:r>
      <w:r w:rsidR="001473FD" w:rsidRPr="00F87B77">
        <w:t>.</w:t>
      </w:r>
    </w:p>
    <w:p w14:paraId="5EE1008C" w14:textId="77777777" w:rsidR="008D0933" w:rsidRPr="00F87B77" w:rsidRDefault="008D0933" w:rsidP="00186762">
      <w:pPr>
        <w:spacing w:line="360" w:lineRule="auto"/>
        <w:ind w:firstLine="556"/>
        <w:jc w:val="both"/>
      </w:pPr>
    </w:p>
    <w:p w14:paraId="78DEE9FA" w14:textId="77777777" w:rsidR="00580CB4" w:rsidRPr="00F87B77" w:rsidRDefault="00580CB4" w:rsidP="00186762">
      <w:pPr>
        <w:spacing w:line="360" w:lineRule="auto"/>
        <w:ind w:firstLine="556"/>
        <w:jc w:val="both"/>
      </w:pPr>
    </w:p>
    <w:p w14:paraId="1AC303F9" w14:textId="77777777" w:rsidR="00580CB4" w:rsidRPr="00F87B77" w:rsidRDefault="00C93944" w:rsidP="00186762">
      <w:pPr>
        <w:pStyle w:val="1"/>
        <w:numPr>
          <w:ilvl w:val="2"/>
          <w:numId w:val="13"/>
        </w:numPr>
        <w:spacing w:before="0" w:line="360" w:lineRule="auto"/>
        <w:ind w:left="0" w:firstLine="709"/>
        <w:rPr>
          <w:rFonts w:ascii="Times New Roman" w:hAnsi="Times New Roman"/>
          <w:color w:val="auto"/>
          <w:sz w:val="24"/>
          <w:szCs w:val="24"/>
        </w:rPr>
      </w:pPr>
      <w:bookmarkStart w:id="17" w:name="_Toc61961252"/>
      <w:r w:rsidRPr="00F87B77">
        <w:rPr>
          <w:rFonts w:ascii="Times New Roman" w:hAnsi="Times New Roman"/>
          <w:color w:val="auto"/>
          <w:sz w:val="24"/>
          <w:szCs w:val="24"/>
          <w:lang w:val="ru-RU"/>
        </w:rPr>
        <w:t xml:space="preserve"> </w:t>
      </w:r>
      <w:bookmarkStart w:id="18" w:name="_Toc67660221"/>
      <w:r w:rsidRPr="00F87B77">
        <w:rPr>
          <w:rFonts w:ascii="Times New Roman" w:hAnsi="Times New Roman"/>
          <w:color w:val="auto"/>
          <w:sz w:val="24"/>
          <w:szCs w:val="24"/>
        </w:rPr>
        <w:t>План размещения основного технологического оборудования, в котором обращаются опасные вещества</w:t>
      </w:r>
      <w:bookmarkEnd w:id="17"/>
      <w:bookmarkEnd w:id="18"/>
    </w:p>
    <w:p w14:paraId="467C2D84" w14:textId="486A544A" w:rsidR="008F54BD" w:rsidRPr="00F87B77" w:rsidRDefault="00580CB4" w:rsidP="009D0262">
      <w:pPr>
        <w:spacing w:line="360" w:lineRule="auto"/>
        <w:ind w:firstLine="567"/>
        <w:jc w:val="both"/>
      </w:pPr>
      <w:r w:rsidRPr="00F87B77">
        <w:t>На рисунк</w:t>
      </w:r>
      <w:r w:rsidR="00215612" w:rsidRPr="00F87B77">
        <w:t>е</w:t>
      </w:r>
      <w:r w:rsidRPr="00F87B77">
        <w:t xml:space="preserve"> ниже (</w:t>
      </w:r>
      <w:r w:rsidR="00B131E3" w:rsidRPr="00F87B77">
        <w:fldChar w:fldCharType="begin"/>
      </w:r>
      <w:r w:rsidR="00B131E3" w:rsidRPr="00F87B77">
        <w:instrText xml:space="preserve"> REF _Ref427554421 \h  \* MERGEFORMAT </w:instrText>
      </w:r>
      <w:r w:rsidR="00B131E3" w:rsidRPr="00F87B77">
        <w:fldChar w:fldCharType="separate"/>
      </w:r>
      <w:r w:rsidR="004728C9" w:rsidRPr="000C4A26">
        <w:t xml:space="preserve">Рисунок </w:t>
      </w:r>
      <w:r w:rsidR="004728C9">
        <w:rPr>
          <w:noProof/>
        </w:rPr>
        <w:t>2</w:t>
      </w:r>
      <w:r w:rsidR="00B131E3" w:rsidRPr="00F87B77">
        <w:fldChar w:fldCharType="end"/>
      </w:r>
      <w:r w:rsidRPr="00F87B77">
        <w:t xml:space="preserve">) представлен план размещения </w:t>
      </w:r>
      <w:r w:rsidR="001124E2" w:rsidRPr="00F87B77">
        <w:t>оборудования</w:t>
      </w:r>
      <w:r w:rsidR="00834706" w:rsidRPr="00F87B77">
        <w:t xml:space="preserve"> на местности</w:t>
      </w:r>
      <w:r w:rsidRPr="00F87B77">
        <w:t>.</w:t>
      </w:r>
    </w:p>
    <w:p w14:paraId="24EAF46D" w14:textId="77777777" w:rsidR="001C37FE" w:rsidRPr="00C772D7" w:rsidRDefault="001C37FE" w:rsidP="00C6227D">
      <w:pPr>
        <w:ind w:firstLine="556"/>
        <w:jc w:val="both"/>
        <w:rPr>
          <w:highlight w:val="yellow"/>
        </w:rPr>
        <w:sectPr w:rsidR="001C37FE" w:rsidRPr="00C772D7" w:rsidSect="00AB024F">
          <w:headerReference w:type="default" r:id="rId27"/>
          <w:footerReference w:type="default" r:id="rId28"/>
          <w:type w:val="continuous"/>
          <w:pgSz w:w="11906" w:h="16838"/>
          <w:pgMar w:top="1134" w:right="851" w:bottom="1134" w:left="1418" w:header="709" w:footer="476" w:gutter="0"/>
          <w:cols w:space="708"/>
          <w:docGrid w:linePitch="360"/>
        </w:sectPr>
      </w:pPr>
    </w:p>
    <w:p w14:paraId="64AFBA69" w14:textId="67B82869" w:rsidR="00E60EFF" w:rsidRPr="002904DB" w:rsidRDefault="00125685" w:rsidP="007D0296">
      <w:pPr>
        <w:ind w:left="-3686"/>
        <w:jc w:val="center"/>
      </w:pPr>
      <w:bookmarkStart w:id="19" w:name="_Ref404951627"/>
      <w:bookmarkStart w:id="20" w:name="_Ref440440144"/>
      <w:bookmarkStart w:id="21" w:name="_Ref451414644"/>
      <w:bookmarkStart w:id="22" w:name="_Ref3465437"/>
      <w:bookmarkStart w:id="23" w:name="_Ref56937131"/>
      <w:r w:rsidRPr="002904DB">
        <w:lastRenderedPageBreak/>
        <w:t xml:space="preserve">Рисунок </w:t>
      </w:r>
      <w:r w:rsidR="00CD7D1B" w:rsidRPr="002904DB">
        <w:fldChar w:fldCharType="begin"/>
      </w:r>
      <w:r w:rsidRPr="002904DB">
        <w:instrText xml:space="preserve"> SEQ Рисунок \* ARABIC </w:instrText>
      </w:r>
      <w:r w:rsidR="00CD7D1B" w:rsidRPr="002904DB">
        <w:fldChar w:fldCharType="separate"/>
      </w:r>
      <w:r w:rsidR="004728C9">
        <w:rPr>
          <w:noProof/>
        </w:rPr>
        <w:t>1</w:t>
      </w:r>
      <w:r w:rsidR="00CD7D1B" w:rsidRPr="002904DB">
        <w:fldChar w:fldCharType="end"/>
      </w:r>
      <w:bookmarkEnd w:id="19"/>
      <w:bookmarkEnd w:id="20"/>
      <w:bookmarkEnd w:id="21"/>
      <w:bookmarkEnd w:id="22"/>
      <w:bookmarkEnd w:id="23"/>
      <w:r w:rsidRPr="002904DB">
        <w:t xml:space="preserve"> – </w:t>
      </w:r>
      <w:r w:rsidR="006A6711" w:rsidRPr="002904DB">
        <w:t>Принципиальная технологическая схема</w:t>
      </w:r>
      <w:r w:rsidR="001176B4" w:rsidRPr="002904DB">
        <w:t xml:space="preserve"> транспорта нефти</w:t>
      </w:r>
    </w:p>
    <w:p w14:paraId="448F2C8E" w14:textId="77777777" w:rsidR="00E60EFF" w:rsidRPr="00C772D7" w:rsidRDefault="00E60EFF" w:rsidP="00C6227D">
      <w:pPr>
        <w:ind w:firstLine="556"/>
        <w:jc w:val="both"/>
        <w:rPr>
          <w:highlight w:val="yellow"/>
        </w:rPr>
        <w:sectPr w:rsidR="00E60EFF" w:rsidRPr="00C772D7" w:rsidSect="00E458F6">
          <w:headerReference w:type="default" r:id="rId29"/>
          <w:footerReference w:type="default" r:id="rId30"/>
          <w:pgSz w:w="16838" w:h="23811" w:code="8"/>
          <w:pgMar w:top="851" w:right="6027" w:bottom="1418" w:left="6027" w:header="709" w:footer="45" w:gutter="0"/>
          <w:cols w:space="708"/>
          <w:docGrid w:linePitch="360"/>
        </w:sectPr>
      </w:pPr>
    </w:p>
    <w:p w14:paraId="43AD1854" w14:textId="77777777" w:rsidR="00AD64B8" w:rsidRPr="000C4A26" w:rsidRDefault="00AD64B8" w:rsidP="00834706">
      <w:pPr>
        <w:ind w:left="284"/>
        <w:jc w:val="center"/>
      </w:pPr>
      <w:bookmarkStart w:id="24" w:name="_Toc277237831"/>
    </w:p>
    <w:p w14:paraId="628B3910" w14:textId="77777777" w:rsidR="004F3B6D" w:rsidRPr="000C4A26" w:rsidRDefault="004F3B6D" w:rsidP="00834706">
      <w:pPr>
        <w:ind w:left="284"/>
        <w:jc w:val="center"/>
      </w:pPr>
    </w:p>
    <w:p w14:paraId="1218FFE5" w14:textId="66148963" w:rsidR="00CF64D4" w:rsidRPr="000C4A26" w:rsidRDefault="001E6BF6" w:rsidP="007D0296">
      <w:pPr>
        <w:jc w:val="center"/>
      </w:pPr>
      <w:bookmarkStart w:id="25" w:name="_Ref427554421"/>
      <w:r w:rsidRPr="000C4A26">
        <w:t xml:space="preserve">Рисунок </w:t>
      </w:r>
      <w:r w:rsidR="00CD7D1B" w:rsidRPr="000C4A26">
        <w:fldChar w:fldCharType="begin"/>
      </w:r>
      <w:r w:rsidRPr="000C4A26">
        <w:instrText xml:space="preserve"> SEQ Рисунок \* ARABIC </w:instrText>
      </w:r>
      <w:r w:rsidR="00CD7D1B" w:rsidRPr="000C4A26">
        <w:fldChar w:fldCharType="separate"/>
      </w:r>
      <w:r w:rsidR="004728C9">
        <w:rPr>
          <w:noProof/>
        </w:rPr>
        <w:t>2</w:t>
      </w:r>
      <w:r w:rsidR="00CD7D1B" w:rsidRPr="000C4A26">
        <w:fldChar w:fldCharType="end"/>
      </w:r>
      <w:bookmarkEnd w:id="25"/>
      <w:r w:rsidRPr="000C4A26">
        <w:t xml:space="preserve"> - План размещения </w:t>
      </w:r>
      <w:r w:rsidR="001124E2" w:rsidRPr="000C4A26">
        <w:t>оборудования</w:t>
      </w:r>
    </w:p>
    <w:p w14:paraId="641DA8F0" w14:textId="77777777" w:rsidR="00CF64D4" w:rsidRPr="00C772D7" w:rsidRDefault="00CF64D4" w:rsidP="00B64D0C">
      <w:pPr>
        <w:rPr>
          <w:highlight w:val="yellow"/>
        </w:rPr>
        <w:sectPr w:rsidR="00CF64D4" w:rsidRPr="00C772D7" w:rsidSect="00AB024F">
          <w:headerReference w:type="default" r:id="rId31"/>
          <w:footerReference w:type="default" r:id="rId32"/>
          <w:pgSz w:w="23811" w:h="16838" w:orient="landscape" w:code="8"/>
          <w:pgMar w:top="851" w:right="1134" w:bottom="851" w:left="1418" w:header="709" w:footer="59" w:gutter="0"/>
          <w:cols w:space="708"/>
          <w:docGrid w:linePitch="360"/>
        </w:sectPr>
      </w:pPr>
    </w:p>
    <w:p w14:paraId="60E6FA98" w14:textId="77777777" w:rsidR="002B75C6" w:rsidRPr="002904DB" w:rsidRDefault="00C93944" w:rsidP="00145B0C">
      <w:pPr>
        <w:pStyle w:val="1"/>
        <w:numPr>
          <w:ilvl w:val="2"/>
          <w:numId w:val="13"/>
        </w:numPr>
        <w:spacing w:before="0" w:line="360" w:lineRule="auto"/>
        <w:ind w:left="0" w:firstLine="709"/>
        <w:jc w:val="both"/>
        <w:rPr>
          <w:rFonts w:ascii="Times New Roman" w:hAnsi="Times New Roman"/>
          <w:color w:val="auto"/>
          <w:sz w:val="24"/>
          <w:szCs w:val="24"/>
        </w:rPr>
      </w:pPr>
      <w:bookmarkStart w:id="26" w:name="_Toc61961253"/>
      <w:bookmarkEnd w:id="24"/>
      <w:r w:rsidRPr="002904DB">
        <w:rPr>
          <w:rFonts w:ascii="Times New Roman" w:hAnsi="Times New Roman"/>
          <w:color w:val="auto"/>
          <w:sz w:val="24"/>
          <w:szCs w:val="24"/>
          <w:lang w:val="ru-RU"/>
        </w:rPr>
        <w:lastRenderedPageBreak/>
        <w:t xml:space="preserve"> </w:t>
      </w:r>
      <w:bookmarkStart w:id="27" w:name="_Toc67660222"/>
      <w:r w:rsidRPr="002904DB">
        <w:rPr>
          <w:rFonts w:ascii="Times New Roman" w:hAnsi="Times New Roman"/>
          <w:color w:val="auto"/>
          <w:sz w:val="24"/>
          <w:szCs w:val="24"/>
        </w:rPr>
        <w:t>Перечень основного технологического оборудования, в котором обращаются опасные вещества</w:t>
      </w:r>
      <w:bookmarkEnd w:id="26"/>
      <w:bookmarkEnd w:id="27"/>
    </w:p>
    <w:p w14:paraId="18287948" w14:textId="749CBD86" w:rsidR="001E6BF6" w:rsidRPr="002904DB" w:rsidRDefault="001E6BF6" w:rsidP="00145B0C">
      <w:pPr>
        <w:spacing w:line="360" w:lineRule="auto"/>
        <w:ind w:firstLine="709"/>
        <w:jc w:val="both"/>
      </w:pPr>
      <w:r w:rsidRPr="002904DB">
        <w:t>В</w:t>
      </w:r>
      <w:r w:rsidR="00002FDB" w:rsidRPr="002904DB">
        <w:t xml:space="preserve"> таблиц</w:t>
      </w:r>
      <w:r w:rsidR="00346440" w:rsidRPr="002904DB">
        <w:t>е</w:t>
      </w:r>
      <w:r w:rsidRPr="002904DB">
        <w:t xml:space="preserve"> </w:t>
      </w:r>
      <w:r w:rsidR="00002FDB" w:rsidRPr="002904DB">
        <w:t>ниже (</w:t>
      </w:r>
      <w:r w:rsidR="008E6622" w:rsidRPr="002904DB">
        <w:fldChar w:fldCharType="begin"/>
      </w:r>
      <w:r w:rsidR="008E6622" w:rsidRPr="002904DB">
        <w:instrText xml:space="preserve"> REF _Ref329171589 \h  \* MERGEFORMAT </w:instrText>
      </w:r>
      <w:r w:rsidR="008E6622" w:rsidRPr="002904DB">
        <w:fldChar w:fldCharType="separate"/>
      </w:r>
      <w:r w:rsidR="004728C9" w:rsidRPr="002904DB">
        <w:t xml:space="preserve">Таблица </w:t>
      </w:r>
      <w:r w:rsidR="004728C9">
        <w:t>3</w:t>
      </w:r>
      <w:r w:rsidR="008E6622" w:rsidRPr="002904DB">
        <w:fldChar w:fldCharType="end"/>
      </w:r>
      <w:r w:rsidR="00002FDB" w:rsidRPr="002904DB">
        <w:t>)</w:t>
      </w:r>
      <w:r w:rsidRPr="002904DB">
        <w:t xml:space="preserve"> представлен перечень основного технологического оборудования, в котором обращаются опасные вещества.</w:t>
      </w:r>
    </w:p>
    <w:p w14:paraId="63C16D63" w14:textId="07062D80" w:rsidR="002B75C6" w:rsidRPr="002904DB" w:rsidRDefault="002B75C6" w:rsidP="005619A6">
      <w:pPr>
        <w:spacing w:line="360" w:lineRule="auto"/>
        <w:jc w:val="both"/>
      </w:pPr>
      <w:bookmarkStart w:id="28" w:name="_Ref329171589"/>
      <w:bookmarkStart w:id="29" w:name="_Ref329171573"/>
      <w:r w:rsidRPr="002904DB">
        <w:t xml:space="preserve">Таблица </w:t>
      </w:r>
      <w:r w:rsidR="00CD7D1B" w:rsidRPr="002904DB">
        <w:fldChar w:fldCharType="begin"/>
      </w:r>
      <w:r w:rsidR="00D261FD" w:rsidRPr="002904DB">
        <w:instrText xml:space="preserve"> SEQ Таблица \* ARABIC </w:instrText>
      </w:r>
      <w:r w:rsidR="00CD7D1B" w:rsidRPr="002904DB">
        <w:fldChar w:fldCharType="separate"/>
      </w:r>
      <w:r w:rsidR="004728C9">
        <w:rPr>
          <w:noProof/>
        </w:rPr>
        <w:t>3</w:t>
      </w:r>
      <w:r w:rsidR="00CD7D1B" w:rsidRPr="002904DB">
        <w:rPr>
          <w:noProof/>
        </w:rPr>
        <w:fldChar w:fldCharType="end"/>
      </w:r>
      <w:bookmarkEnd w:id="28"/>
      <w:r w:rsidRPr="002904DB">
        <w:t xml:space="preserve"> – Перечень основного технологического оборудования, в котором обращаются опасные вещества</w:t>
      </w:r>
      <w:bookmarkEnd w:id="29"/>
      <w:r w:rsidR="002C2F37" w:rsidRPr="002904DB">
        <w:t xml:space="preserve"> </w:t>
      </w:r>
    </w:p>
    <w:p w14:paraId="551585A2" w14:textId="77777777" w:rsidR="00867E23" w:rsidRPr="00F97577" w:rsidRDefault="00867E23" w:rsidP="005619A6">
      <w:pPr>
        <w:spacing w:line="360" w:lineRule="auto"/>
        <w:jc w:val="both"/>
      </w:pPr>
    </w:p>
    <w:tbl>
      <w:tblPr>
        <w:tblW w:w="5000" w:type="pct"/>
        <w:tblLook w:val="04A0" w:firstRow="1" w:lastRow="0" w:firstColumn="1" w:lastColumn="0" w:noHBand="0" w:noVBand="1"/>
      </w:tblPr>
      <w:tblGrid>
        <w:gridCol w:w="1537"/>
        <w:gridCol w:w="1737"/>
        <w:gridCol w:w="1646"/>
        <w:gridCol w:w="719"/>
        <w:gridCol w:w="1383"/>
        <w:gridCol w:w="2595"/>
      </w:tblGrid>
      <w:tr w:rsidR="0010050D" w:rsidRPr="0010050D" w14:paraId="59910592" w14:textId="77777777" w:rsidTr="00887E79">
        <w:trPr>
          <w:trHeight w:val="1034"/>
          <w:tblHeader/>
        </w:trPr>
        <w:tc>
          <w:tcPr>
            <w:tcW w:w="799" w:type="pct"/>
            <w:tcBorders>
              <w:top w:val="single" w:sz="8" w:space="0" w:color="auto"/>
              <w:left w:val="single" w:sz="8" w:space="0" w:color="auto"/>
              <w:bottom w:val="single" w:sz="8" w:space="0" w:color="auto"/>
              <w:right w:val="single" w:sz="4" w:space="0" w:color="auto"/>
            </w:tcBorders>
            <w:vAlign w:val="center"/>
            <w:hideMark/>
          </w:tcPr>
          <w:p w14:paraId="0C8280D7" w14:textId="77777777" w:rsidR="0010050D" w:rsidRPr="0010050D" w:rsidRDefault="0010050D" w:rsidP="00887E79">
            <w:pPr>
              <w:jc w:val="center"/>
              <w:rPr>
                <w:b/>
                <w:bCs/>
                <w:color w:val="000000"/>
                <w:sz w:val="18"/>
                <w:szCs w:val="18"/>
              </w:rPr>
            </w:pPr>
            <w:r w:rsidRPr="0010050D">
              <w:rPr>
                <w:b/>
                <w:bCs/>
                <w:color w:val="000000"/>
                <w:sz w:val="18"/>
                <w:szCs w:val="18"/>
              </w:rPr>
              <w:t>№ поз. по техн. схеме</w:t>
            </w:r>
          </w:p>
        </w:tc>
        <w:tc>
          <w:tcPr>
            <w:tcW w:w="903" w:type="pct"/>
            <w:tcBorders>
              <w:top w:val="single" w:sz="8" w:space="0" w:color="auto"/>
              <w:left w:val="nil"/>
              <w:bottom w:val="single" w:sz="8" w:space="0" w:color="auto"/>
              <w:right w:val="single" w:sz="4" w:space="0" w:color="auto"/>
            </w:tcBorders>
            <w:vAlign w:val="center"/>
            <w:hideMark/>
          </w:tcPr>
          <w:p w14:paraId="05956BE3" w14:textId="77777777" w:rsidR="0010050D" w:rsidRPr="0010050D" w:rsidRDefault="0010050D" w:rsidP="00887E79">
            <w:pPr>
              <w:jc w:val="center"/>
              <w:rPr>
                <w:b/>
                <w:bCs/>
                <w:color w:val="000000"/>
                <w:sz w:val="18"/>
                <w:szCs w:val="18"/>
              </w:rPr>
            </w:pPr>
            <w:r w:rsidRPr="0010050D">
              <w:rPr>
                <w:b/>
                <w:bCs/>
                <w:color w:val="000000"/>
                <w:sz w:val="18"/>
                <w:szCs w:val="18"/>
              </w:rPr>
              <w:t>Наименование оборудования, материал</w:t>
            </w:r>
          </w:p>
        </w:tc>
        <w:tc>
          <w:tcPr>
            <w:tcW w:w="856" w:type="pct"/>
            <w:tcBorders>
              <w:top w:val="single" w:sz="8" w:space="0" w:color="auto"/>
              <w:left w:val="nil"/>
              <w:bottom w:val="single" w:sz="8" w:space="0" w:color="auto"/>
              <w:right w:val="single" w:sz="4" w:space="0" w:color="auto"/>
            </w:tcBorders>
            <w:vAlign w:val="center"/>
            <w:hideMark/>
          </w:tcPr>
          <w:p w14:paraId="50588448" w14:textId="77777777" w:rsidR="0010050D" w:rsidRPr="0010050D" w:rsidRDefault="0010050D" w:rsidP="00887E79">
            <w:pPr>
              <w:jc w:val="center"/>
              <w:rPr>
                <w:b/>
                <w:bCs/>
                <w:color w:val="000000"/>
                <w:sz w:val="18"/>
                <w:szCs w:val="18"/>
              </w:rPr>
            </w:pPr>
            <w:r w:rsidRPr="0010050D">
              <w:rPr>
                <w:b/>
                <w:bCs/>
                <w:color w:val="000000"/>
                <w:sz w:val="18"/>
                <w:szCs w:val="18"/>
              </w:rPr>
              <w:t>Расположение</w:t>
            </w:r>
          </w:p>
        </w:tc>
        <w:tc>
          <w:tcPr>
            <w:tcW w:w="374" w:type="pct"/>
            <w:tcBorders>
              <w:top w:val="single" w:sz="8" w:space="0" w:color="auto"/>
              <w:left w:val="nil"/>
              <w:bottom w:val="single" w:sz="8" w:space="0" w:color="auto"/>
              <w:right w:val="single" w:sz="4" w:space="0" w:color="auto"/>
            </w:tcBorders>
            <w:vAlign w:val="center"/>
            <w:hideMark/>
          </w:tcPr>
          <w:p w14:paraId="6ED7AD6C" w14:textId="77777777" w:rsidR="0010050D" w:rsidRPr="0010050D" w:rsidRDefault="0010050D" w:rsidP="00887E79">
            <w:pPr>
              <w:jc w:val="center"/>
              <w:rPr>
                <w:b/>
                <w:bCs/>
                <w:color w:val="000000"/>
                <w:sz w:val="18"/>
                <w:szCs w:val="18"/>
              </w:rPr>
            </w:pPr>
            <w:r w:rsidRPr="0010050D">
              <w:rPr>
                <w:b/>
                <w:bCs/>
                <w:color w:val="000000"/>
                <w:sz w:val="18"/>
                <w:szCs w:val="18"/>
              </w:rPr>
              <w:t>Кол-во, шт.</w:t>
            </w:r>
          </w:p>
        </w:tc>
        <w:tc>
          <w:tcPr>
            <w:tcW w:w="719" w:type="pct"/>
            <w:tcBorders>
              <w:top w:val="single" w:sz="8" w:space="0" w:color="auto"/>
              <w:left w:val="nil"/>
              <w:bottom w:val="single" w:sz="8" w:space="0" w:color="auto"/>
              <w:right w:val="single" w:sz="4" w:space="0" w:color="auto"/>
            </w:tcBorders>
            <w:vAlign w:val="center"/>
            <w:hideMark/>
          </w:tcPr>
          <w:p w14:paraId="6324FE52" w14:textId="77777777" w:rsidR="0010050D" w:rsidRPr="0010050D" w:rsidRDefault="0010050D" w:rsidP="00887E79">
            <w:pPr>
              <w:jc w:val="center"/>
              <w:rPr>
                <w:b/>
                <w:bCs/>
                <w:color w:val="000000"/>
                <w:sz w:val="18"/>
                <w:szCs w:val="18"/>
              </w:rPr>
            </w:pPr>
            <w:r w:rsidRPr="0010050D">
              <w:rPr>
                <w:b/>
                <w:bCs/>
                <w:color w:val="000000"/>
                <w:sz w:val="18"/>
                <w:szCs w:val="18"/>
              </w:rPr>
              <w:t>Назначение</w:t>
            </w:r>
          </w:p>
        </w:tc>
        <w:tc>
          <w:tcPr>
            <w:tcW w:w="1350" w:type="pct"/>
            <w:tcBorders>
              <w:top w:val="single" w:sz="8" w:space="0" w:color="auto"/>
              <w:left w:val="nil"/>
              <w:bottom w:val="single" w:sz="8" w:space="0" w:color="auto"/>
              <w:right w:val="single" w:sz="8" w:space="0" w:color="000000"/>
            </w:tcBorders>
            <w:vAlign w:val="center"/>
            <w:hideMark/>
          </w:tcPr>
          <w:p w14:paraId="1D3D73D2" w14:textId="77777777" w:rsidR="0010050D" w:rsidRPr="0010050D" w:rsidRDefault="0010050D" w:rsidP="00887E79">
            <w:pPr>
              <w:jc w:val="center"/>
              <w:rPr>
                <w:b/>
                <w:bCs/>
                <w:color w:val="000000"/>
                <w:sz w:val="18"/>
                <w:szCs w:val="18"/>
              </w:rPr>
            </w:pPr>
            <w:r w:rsidRPr="0010050D">
              <w:rPr>
                <w:b/>
                <w:bCs/>
                <w:color w:val="000000"/>
                <w:sz w:val="18"/>
                <w:szCs w:val="18"/>
              </w:rPr>
              <w:t>Техническая характеристика</w:t>
            </w:r>
          </w:p>
        </w:tc>
      </w:tr>
      <w:tr w:rsidR="0010050D" w:rsidRPr="00003F2B" w14:paraId="3F23AF52"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2B8F9A6A" w14:textId="77777777" w:rsidR="0010050D" w:rsidRPr="0010050D" w:rsidRDefault="0010050D" w:rsidP="00887E79">
            <w:pPr>
              <w:rPr>
                <w:color w:val="000000"/>
                <w:sz w:val="18"/>
                <w:szCs w:val="18"/>
                <w:lang w:val="en-US"/>
              </w:rPr>
            </w:pPr>
            <w:r w:rsidRPr="0010050D">
              <w:rPr>
                <w:color w:val="000000"/>
                <w:sz w:val="18"/>
                <w:szCs w:val="18"/>
                <w:lang w:val="en-US"/>
              </w:rPr>
              <w:t>{%tr for item in</w:t>
            </w:r>
            <w:r w:rsidRPr="0010050D">
              <w:rPr>
                <w:sz w:val="18"/>
                <w:szCs w:val="18"/>
                <w:lang w:val="en-US"/>
              </w:rPr>
              <w:t xml:space="preserve"> dev_table</w:t>
            </w:r>
            <w:r w:rsidRPr="0010050D">
              <w:rPr>
                <w:color w:val="000000"/>
                <w:sz w:val="18"/>
                <w:szCs w:val="18"/>
                <w:lang w:val="en-US"/>
              </w:rPr>
              <w:t xml:space="preserve"> %}</w:t>
            </w:r>
          </w:p>
        </w:tc>
      </w:tr>
      <w:tr w:rsidR="0010050D" w:rsidRPr="0010050D" w14:paraId="15CBB051" w14:textId="77777777" w:rsidTr="00887E79">
        <w:tc>
          <w:tcPr>
            <w:tcW w:w="799" w:type="pct"/>
            <w:tcBorders>
              <w:top w:val="single" w:sz="8" w:space="0" w:color="auto"/>
              <w:left w:val="single" w:sz="8" w:space="0" w:color="auto"/>
              <w:bottom w:val="single" w:sz="8" w:space="0" w:color="auto"/>
              <w:right w:val="single" w:sz="4" w:space="0" w:color="auto"/>
            </w:tcBorders>
            <w:vAlign w:val="center"/>
          </w:tcPr>
          <w:p w14:paraId="5709BC52" w14:textId="77777777" w:rsidR="0010050D" w:rsidRPr="0010050D" w:rsidRDefault="0010050D" w:rsidP="00887E79">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2B8A8655" w14:textId="77777777" w:rsidR="0010050D" w:rsidRPr="0010050D" w:rsidRDefault="0010050D" w:rsidP="00887E79">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7C503DF9" w14:textId="77777777" w:rsidR="0010050D" w:rsidRPr="0010050D" w:rsidRDefault="0010050D" w:rsidP="00887E79">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2D666428" w14:textId="77777777" w:rsidR="0010050D" w:rsidRPr="0010050D" w:rsidRDefault="0010050D" w:rsidP="00887E79">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4C1D1F2F" w14:textId="77777777" w:rsidR="0010050D" w:rsidRPr="0010050D" w:rsidRDefault="0010050D" w:rsidP="00887E79">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144220F3"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 xml:space="preserve">V = {{ item.Volume }}, </w:t>
            </w:r>
            <w:r w:rsidRPr="0010050D">
              <w:rPr>
                <w:color w:val="000000"/>
                <w:sz w:val="18"/>
                <w:szCs w:val="18"/>
              </w:rPr>
              <w:t>м</w:t>
            </w:r>
            <w:r w:rsidRPr="0010050D">
              <w:rPr>
                <w:color w:val="000000"/>
                <w:sz w:val="18"/>
                <w:szCs w:val="18"/>
                <w:vertAlign w:val="superscript"/>
                <w:lang w:val="en-US"/>
              </w:rPr>
              <w:t>3</w:t>
            </w:r>
          </w:p>
          <w:p w14:paraId="47F6B9B5"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a = {{ item.Completion }}</w:t>
            </w:r>
          </w:p>
          <w:p w14:paraId="5F3F2DC4" w14:textId="77777777" w:rsidR="0010050D" w:rsidRPr="0010050D" w:rsidRDefault="0010050D" w:rsidP="00887E79">
            <w:pPr>
              <w:jc w:val="center"/>
              <w:rPr>
                <w:color w:val="000000"/>
                <w:sz w:val="18"/>
                <w:szCs w:val="18"/>
                <w:lang w:val="en-US"/>
              </w:rPr>
            </w:pPr>
            <w:r w:rsidRPr="0010050D">
              <w:rPr>
                <w:color w:val="000000"/>
                <w:sz w:val="18"/>
                <w:szCs w:val="18"/>
                <w:lang w:val="en-US"/>
              </w:rPr>
              <w:t>T = {{ item.Temperature }}, °C</w:t>
            </w:r>
          </w:p>
        </w:tc>
      </w:tr>
      <w:tr w:rsidR="0010050D" w:rsidRPr="0010050D" w14:paraId="71D07256"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4237CD6C" w14:textId="77777777" w:rsidR="0010050D" w:rsidRPr="0010050D" w:rsidRDefault="0010050D" w:rsidP="00887E79">
            <w:pPr>
              <w:rPr>
                <w:color w:val="000000"/>
                <w:sz w:val="18"/>
                <w:szCs w:val="18"/>
                <w:lang w:val="en-US"/>
              </w:rPr>
            </w:pPr>
            <w:r w:rsidRPr="0010050D">
              <w:rPr>
                <w:color w:val="000000"/>
                <w:sz w:val="18"/>
                <w:szCs w:val="18"/>
                <w:lang w:val="en-US"/>
              </w:rPr>
              <w:t>{%tr endfor %}</w:t>
            </w:r>
          </w:p>
        </w:tc>
      </w:tr>
      <w:tr w:rsidR="0010050D" w:rsidRPr="000239FA" w14:paraId="17FCD7C1"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64BF3FBB" w14:textId="77777777" w:rsidR="0010050D" w:rsidRPr="0010050D" w:rsidRDefault="0010050D" w:rsidP="00887E79">
            <w:pPr>
              <w:rPr>
                <w:color w:val="000000"/>
                <w:sz w:val="18"/>
                <w:szCs w:val="18"/>
                <w:lang w:val="en-US"/>
              </w:rPr>
            </w:pPr>
            <w:r w:rsidRPr="0010050D">
              <w:rPr>
                <w:color w:val="000000"/>
                <w:sz w:val="18"/>
                <w:szCs w:val="18"/>
                <w:lang w:val="en-US"/>
              </w:rPr>
              <w:t>{%tr for item in pipe_table %}</w:t>
            </w:r>
          </w:p>
        </w:tc>
      </w:tr>
      <w:tr w:rsidR="0010050D" w:rsidRPr="000239FA" w14:paraId="4037049E" w14:textId="77777777" w:rsidTr="00887E79">
        <w:tc>
          <w:tcPr>
            <w:tcW w:w="799" w:type="pct"/>
            <w:tcBorders>
              <w:top w:val="single" w:sz="8" w:space="0" w:color="auto"/>
              <w:left w:val="single" w:sz="8" w:space="0" w:color="auto"/>
              <w:bottom w:val="single" w:sz="8" w:space="0" w:color="auto"/>
              <w:right w:val="single" w:sz="4" w:space="0" w:color="auto"/>
            </w:tcBorders>
            <w:vAlign w:val="center"/>
          </w:tcPr>
          <w:p w14:paraId="59EDD364" w14:textId="77777777" w:rsidR="0010050D" w:rsidRPr="0010050D" w:rsidRDefault="0010050D" w:rsidP="00887E79">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13D379B9" w14:textId="77777777" w:rsidR="0010050D" w:rsidRPr="0010050D" w:rsidRDefault="0010050D" w:rsidP="00887E79">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32F1723E" w14:textId="77777777" w:rsidR="0010050D" w:rsidRPr="0010050D" w:rsidRDefault="0010050D" w:rsidP="00887E79">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73B88BAA" w14:textId="77777777" w:rsidR="0010050D" w:rsidRPr="0010050D" w:rsidRDefault="0010050D" w:rsidP="00887E79">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09D2DC1E" w14:textId="77777777" w:rsidR="0010050D" w:rsidRPr="0010050D" w:rsidRDefault="0010050D" w:rsidP="00887E79">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795318FA"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 xml:space="preserve">L = {{ item.Length }}, </w:t>
            </w:r>
            <w:r w:rsidRPr="0010050D">
              <w:rPr>
                <w:color w:val="000000"/>
                <w:sz w:val="18"/>
                <w:szCs w:val="18"/>
              </w:rPr>
              <w:t>км</w:t>
            </w:r>
          </w:p>
          <w:p w14:paraId="03F223DD"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D = {{ item.</w:t>
            </w:r>
            <w:r w:rsidRPr="0010050D">
              <w:rPr>
                <w:sz w:val="18"/>
                <w:szCs w:val="18"/>
                <w:lang w:val="en-US"/>
              </w:rPr>
              <w:t xml:space="preserve"> </w:t>
            </w:r>
            <w:r w:rsidRPr="0010050D">
              <w:rPr>
                <w:color w:val="000000"/>
                <w:sz w:val="18"/>
                <w:szCs w:val="18"/>
                <w:lang w:val="en-US"/>
              </w:rPr>
              <w:t xml:space="preserve">Diameter }}, </w:t>
            </w:r>
            <w:r w:rsidRPr="0010050D">
              <w:rPr>
                <w:color w:val="000000"/>
                <w:sz w:val="18"/>
                <w:szCs w:val="18"/>
              </w:rPr>
              <w:t>мм</w:t>
            </w:r>
          </w:p>
          <w:p w14:paraId="7B567E45" w14:textId="77777777" w:rsidR="0010050D" w:rsidRPr="0010050D" w:rsidRDefault="0010050D" w:rsidP="00887E79">
            <w:pPr>
              <w:jc w:val="center"/>
              <w:rPr>
                <w:color w:val="000000"/>
                <w:sz w:val="18"/>
                <w:szCs w:val="18"/>
                <w:lang w:val="en-US"/>
              </w:rPr>
            </w:pPr>
            <w:r w:rsidRPr="0010050D">
              <w:rPr>
                <w:color w:val="000000"/>
                <w:sz w:val="18"/>
                <w:szCs w:val="18"/>
                <w:lang w:val="en-US"/>
              </w:rPr>
              <w:t>T = {{ item.Temperature }}, °C</w:t>
            </w:r>
          </w:p>
        </w:tc>
      </w:tr>
      <w:tr w:rsidR="0010050D" w:rsidRPr="0010050D" w14:paraId="68B922C3"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19B8FC70" w14:textId="77777777" w:rsidR="0010050D" w:rsidRPr="0010050D" w:rsidRDefault="0010050D" w:rsidP="00887E79">
            <w:pPr>
              <w:rPr>
                <w:color w:val="000000"/>
                <w:sz w:val="18"/>
                <w:szCs w:val="18"/>
                <w:lang w:val="en-US"/>
              </w:rPr>
            </w:pPr>
            <w:r w:rsidRPr="0010050D">
              <w:rPr>
                <w:color w:val="000000"/>
                <w:sz w:val="18"/>
                <w:szCs w:val="18"/>
                <w:lang w:val="en-US"/>
              </w:rPr>
              <w:t>{%tr endfor %}</w:t>
            </w:r>
          </w:p>
        </w:tc>
      </w:tr>
    </w:tbl>
    <w:p w14:paraId="35B48B78" w14:textId="77777777" w:rsidR="000A5718" w:rsidRPr="00C772D7" w:rsidRDefault="000A5718" w:rsidP="005619A6">
      <w:pPr>
        <w:spacing w:line="360" w:lineRule="auto"/>
        <w:jc w:val="both"/>
        <w:rPr>
          <w:highlight w:val="yellow"/>
        </w:rPr>
      </w:pPr>
    </w:p>
    <w:p w14:paraId="6A57387B" w14:textId="77777777" w:rsidR="002B75C6" w:rsidRPr="0010050D" w:rsidRDefault="00C93944" w:rsidP="00447BCD">
      <w:pPr>
        <w:pStyle w:val="1"/>
        <w:pageBreakBefore/>
        <w:numPr>
          <w:ilvl w:val="2"/>
          <w:numId w:val="13"/>
        </w:numPr>
        <w:spacing w:before="0" w:line="360" w:lineRule="auto"/>
        <w:ind w:left="0" w:firstLine="709"/>
        <w:jc w:val="both"/>
        <w:rPr>
          <w:rFonts w:ascii="Times New Roman" w:hAnsi="Times New Roman"/>
          <w:color w:val="auto"/>
          <w:sz w:val="24"/>
          <w:szCs w:val="24"/>
        </w:rPr>
      </w:pPr>
      <w:bookmarkStart w:id="30" w:name="_Toc61961254"/>
      <w:bookmarkStart w:id="31" w:name="_Toc67660223"/>
      <w:r w:rsidRPr="0010050D">
        <w:rPr>
          <w:rFonts w:ascii="Times New Roman" w:hAnsi="Times New Roman"/>
          <w:color w:val="auto"/>
          <w:sz w:val="24"/>
          <w:szCs w:val="24"/>
        </w:rPr>
        <w:lastRenderedPageBreak/>
        <w:t>Данные о распределении опасных веществ по оборудованию</w:t>
      </w:r>
      <w:bookmarkEnd w:id="30"/>
      <w:bookmarkEnd w:id="31"/>
    </w:p>
    <w:p w14:paraId="2F1EC83C" w14:textId="6B93E5AB" w:rsidR="002B75C6" w:rsidRPr="0010050D" w:rsidRDefault="002B75C6" w:rsidP="00145B0C">
      <w:pPr>
        <w:spacing w:line="360" w:lineRule="auto"/>
        <w:ind w:firstLine="709"/>
        <w:jc w:val="both"/>
      </w:pPr>
      <w:bookmarkStart w:id="32" w:name="_Toc274650032"/>
      <w:r w:rsidRPr="0010050D">
        <w:t>Данные о распределении опасных веществ по оборудованию представлены</w:t>
      </w:r>
      <w:bookmarkEnd w:id="32"/>
      <w:r w:rsidR="00262270" w:rsidRPr="0010050D">
        <w:t xml:space="preserve"> ниже</w:t>
      </w:r>
      <w:r w:rsidR="00F50D32" w:rsidRPr="0010050D">
        <w:t xml:space="preserve"> (</w:t>
      </w:r>
      <w:r w:rsidR="00CD7D1B" w:rsidRPr="0010050D">
        <w:fldChar w:fldCharType="begin"/>
      </w:r>
      <w:r w:rsidR="00F50D32" w:rsidRPr="0010050D">
        <w:instrText xml:space="preserve"> REF _Ref535672769 \h </w:instrText>
      </w:r>
      <w:r w:rsidR="00114CCA" w:rsidRPr="0010050D">
        <w:instrText xml:space="preserve"> \* MERGEFORMAT </w:instrText>
      </w:r>
      <w:r w:rsidR="00CD7D1B" w:rsidRPr="0010050D">
        <w:fldChar w:fldCharType="separate"/>
      </w:r>
      <w:r w:rsidR="004728C9" w:rsidRPr="0010050D">
        <w:t xml:space="preserve">Таблица </w:t>
      </w:r>
      <w:r w:rsidR="004728C9">
        <w:rPr>
          <w:noProof/>
        </w:rPr>
        <w:t>4</w:t>
      </w:r>
      <w:r w:rsidR="00CD7D1B" w:rsidRPr="0010050D">
        <w:fldChar w:fldCharType="end"/>
      </w:r>
      <w:r w:rsidR="00F50D32" w:rsidRPr="0010050D">
        <w:t>)</w:t>
      </w:r>
      <w:r w:rsidR="00836578" w:rsidRPr="0010050D">
        <w:t>.</w:t>
      </w:r>
    </w:p>
    <w:p w14:paraId="4AF481CF" w14:textId="0546785D" w:rsidR="002B75C6" w:rsidRPr="0010050D" w:rsidRDefault="00F50D32" w:rsidP="00F50D32">
      <w:pPr>
        <w:spacing w:line="360" w:lineRule="auto"/>
        <w:jc w:val="both"/>
      </w:pPr>
      <w:bookmarkStart w:id="33" w:name="_Ref535672769"/>
      <w:r w:rsidRPr="0010050D">
        <w:t xml:space="preserve">Таблица </w:t>
      </w:r>
      <w:r w:rsidR="00573325" w:rsidRPr="0010050D">
        <w:rPr>
          <w:noProof/>
        </w:rPr>
        <w:fldChar w:fldCharType="begin"/>
      </w:r>
      <w:r w:rsidR="00573325" w:rsidRPr="0010050D">
        <w:rPr>
          <w:noProof/>
        </w:rPr>
        <w:instrText xml:space="preserve"> SEQ Таблица \* ARABIC </w:instrText>
      </w:r>
      <w:r w:rsidR="00573325" w:rsidRPr="0010050D">
        <w:rPr>
          <w:noProof/>
        </w:rPr>
        <w:fldChar w:fldCharType="separate"/>
      </w:r>
      <w:r w:rsidR="004728C9">
        <w:rPr>
          <w:noProof/>
        </w:rPr>
        <w:t>4</w:t>
      </w:r>
      <w:r w:rsidR="00573325" w:rsidRPr="0010050D">
        <w:rPr>
          <w:noProof/>
        </w:rPr>
        <w:fldChar w:fldCharType="end"/>
      </w:r>
      <w:bookmarkEnd w:id="33"/>
      <w:r w:rsidRPr="0010050D">
        <w:t xml:space="preserve"> – Данные о распределении опасных веществ по оборудованию</w:t>
      </w:r>
      <w:r w:rsidR="00405F05" w:rsidRPr="0010050D">
        <w:t xml:space="preserve"> (проектируемое оборудование)</w:t>
      </w:r>
    </w:p>
    <w:p w14:paraId="66CED193" w14:textId="5E695EAB" w:rsidR="0010050D" w:rsidRPr="0010050D" w:rsidRDefault="0010050D" w:rsidP="00F50D32">
      <w:pPr>
        <w:spacing w:line="360" w:lineRule="auto"/>
        <w:jc w:val="both"/>
      </w:pPr>
    </w:p>
    <w:tbl>
      <w:tblPr>
        <w:tblW w:w="5000" w:type="pct"/>
        <w:tblLook w:val="04A0" w:firstRow="1" w:lastRow="0" w:firstColumn="1" w:lastColumn="0" w:noHBand="0" w:noVBand="1"/>
      </w:tblPr>
      <w:tblGrid>
        <w:gridCol w:w="1421"/>
        <w:gridCol w:w="1410"/>
        <w:gridCol w:w="665"/>
        <w:gridCol w:w="1251"/>
        <w:gridCol w:w="1232"/>
        <w:gridCol w:w="976"/>
        <w:gridCol w:w="1155"/>
        <w:gridCol w:w="1507"/>
      </w:tblGrid>
      <w:tr w:rsidR="0010050D" w:rsidRPr="0010050D" w14:paraId="7BBE01C5" w14:textId="77777777" w:rsidTr="00887E79">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66D4DB34"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Технологический блок, оборудование</w:t>
            </w:r>
          </w:p>
        </w:tc>
        <w:tc>
          <w:tcPr>
            <w:tcW w:w="1292" w:type="pct"/>
            <w:gridSpan w:val="2"/>
            <w:tcBorders>
              <w:top w:val="single" w:sz="8" w:space="0" w:color="auto"/>
              <w:left w:val="nil"/>
              <w:bottom w:val="single" w:sz="4" w:space="0" w:color="auto"/>
              <w:right w:val="single" w:sz="4" w:space="0" w:color="auto"/>
            </w:tcBorders>
            <w:vAlign w:val="center"/>
            <w:hideMark/>
          </w:tcPr>
          <w:p w14:paraId="0EEA499D"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Количество опасного вещества, т</w:t>
            </w:r>
          </w:p>
        </w:tc>
        <w:tc>
          <w:tcPr>
            <w:tcW w:w="1893" w:type="pct"/>
            <w:gridSpan w:val="3"/>
            <w:tcBorders>
              <w:top w:val="single" w:sz="8" w:space="0" w:color="auto"/>
              <w:left w:val="nil"/>
              <w:bottom w:val="nil"/>
              <w:right w:val="single" w:sz="8" w:space="0" w:color="000000"/>
            </w:tcBorders>
            <w:vAlign w:val="center"/>
            <w:hideMark/>
          </w:tcPr>
          <w:p w14:paraId="4D16B8D8" w14:textId="77777777" w:rsidR="0010050D" w:rsidRPr="0010050D" w:rsidRDefault="0010050D" w:rsidP="00887E79">
            <w:pPr>
              <w:jc w:val="center"/>
              <w:rPr>
                <w:b/>
                <w:bCs/>
                <w:color w:val="000000"/>
                <w:sz w:val="18"/>
                <w:szCs w:val="18"/>
              </w:rPr>
            </w:pPr>
            <w:r w:rsidRPr="0010050D">
              <w:rPr>
                <w:b/>
                <w:bCs/>
                <w:color w:val="000000"/>
                <w:sz w:val="18"/>
                <w:szCs w:val="18"/>
              </w:rPr>
              <w:t>Физические условия содержания опасного вещества</w:t>
            </w:r>
          </w:p>
        </w:tc>
      </w:tr>
      <w:tr w:rsidR="0010050D" w:rsidRPr="0010050D" w14:paraId="5D7BC4D5" w14:textId="77777777" w:rsidTr="00887E79">
        <w:trPr>
          <w:trHeight w:val="20"/>
          <w:tblHeader/>
        </w:trPr>
        <w:tc>
          <w:tcPr>
            <w:tcW w:w="734" w:type="pct"/>
            <w:tcBorders>
              <w:top w:val="nil"/>
              <w:left w:val="single" w:sz="8" w:space="0" w:color="auto"/>
              <w:bottom w:val="single" w:sz="4" w:space="0" w:color="auto"/>
              <w:right w:val="single" w:sz="4" w:space="0" w:color="auto"/>
            </w:tcBorders>
            <w:vAlign w:val="center"/>
            <w:hideMark/>
          </w:tcPr>
          <w:p w14:paraId="4356D176"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Наименование составляющей</w:t>
            </w:r>
          </w:p>
        </w:tc>
        <w:tc>
          <w:tcPr>
            <w:tcW w:w="734" w:type="pct"/>
            <w:tcBorders>
              <w:top w:val="single" w:sz="4" w:space="0" w:color="auto"/>
              <w:left w:val="nil"/>
              <w:bottom w:val="single" w:sz="4" w:space="0" w:color="auto"/>
              <w:right w:val="single" w:sz="4" w:space="0" w:color="000000"/>
            </w:tcBorders>
            <w:vAlign w:val="center"/>
            <w:hideMark/>
          </w:tcPr>
          <w:p w14:paraId="74AE6F1C" w14:textId="77777777" w:rsidR="0010050D" w:rsidRPr="0010050D" w:rsidRDefault="0010050D" w:rsidP="00887E79">
            <w:pPr>
              <w:jc w:val="center"/>
              <w:rPr>
                <w:b/>
                <w:bCs/>
                <w:color w:val="000000"/>
                <w:sz w:val="18"/>
                <w:szCs w:val="18"/>
              </w:rPr>
            </w:pPr>
            <w:r w:rsidRPr="0010050D">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62E97DCE" w14:textId="77777777" w:rsidR="0010050D" w:rsidRPr="0010050D" w:rsidRDefault="0010050D" w:rsidP="00887E79">
            <w:pPr>
              <w:ind w:left="-142" w:right="-99"/>
              <w:jc w:val="center"/>
              <w:rPr>
                <w:b/>
                <w:bCs/>
                <w:color w:val="000000"/>
                <w:sz w:val="18"/>
                <w:szCs w:val="18"/>
                <w:lang w:val="en-US"/>
              </w:rPr>
            </w:pPr>
            <w:r w:rsidRPr="0010050D">
              <w:rPr>
                <w:b/>
                <w:bCs/>
                <w:color w:val="000000"/>
                <w:sz w:val="18"/>
                <w:szCs w:val="18"/>
                <w:lang w:val="en-US"/>
              </w:rPr>
              <w:t>Кол-во единиц</w:t>
            </w:r>
          </w:p>
        </w:tc>
        <w:tc>
          <w:tcPr>
            <w:tcW w:w="651" w:type="pct"/>
            <w:tcBorders>
              <w:top w:val="nil"/>
              <w:left w:val="nil"/>
              <w:bottom w:val="single" w:sz="4" w:space="0" w:color="auto"/>
              <w:right w:val="nil"/>
            </w:tcBorders>
            <w:vAlign w:val="center"/>
            <w:hideMark/>
          </w:tcPr>
          <w:p w14:paraId="328C32C2" w14:textId="77777777" w:rsidR="0010050D" w:rsidRPr="0010050D" w:rsidRDefault="0010050D" w:rsidP="00887E79">
            <w:pPr>
              <w:ind w:left="-110" w:right="-76"/>
              <w:jc w:val="center"/>
              <w:rPr>
                <w:b/>
                <w:bCs/>
                <w:color w:val="000000"/>
                <w:sz w:val="18"/>
                <w:szCs w:val="18"/>
                <w:lang w:val="en-US"/>
              </w:rPr>
            </w:pPr>
            <w:r w:rsidRPr="0010050D">
              <w:rPr>
                <w:b/>
                <w:bCs/>
                <w:color w:val="000000"/>
                <w:sz w:val="18"/>
                <w:szCs w:val="18"/>
                <w:lang w:val="en-US"/>
              </w:rPr>
              <w:t xml:space="preserve">В единице оборудования </w:t>
            </w:r>
          </w:p>
        </w:tc>
        <w:tc>
          <w:tcPr>
            <w:tcW w:w="641" w:type="pct"/>
            <w:tcBorders>
              <w:top w:val="nil"/>
              <w:left w:val="single" w:sz="4" w:space="0" w:color="auto"/>
              <w:bottom w:val="single" w:sz="4" w:space="0" w:color="auto"/>
              <w:right w:val="nil"/>
            </w:tcBorders>
            <w:vAlign w:val="center"/>
            <w:hideMark/>
          </w:tcPr>
          <w:p w14:paraId="47841E08"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В блоке</w:t>
            </w:r>
          </w:p>
        </w:tc>
        <w:tc>
          <w:tcPr>
            <w:tcW w:w="508" w:type="pct"/>
            <w:tcBorders>
              <w:top w:val="single" w:sz="4" w:space="0" w:color="auto"/>
              <w:left w:val="single" w:sz="4" w:space="0" w:color="auto"/>
              <w:bottom w:val="single" w:sz="4" w:space="0" w:color="auto"/>
              <w:right w:val="single" w:sz="4" w:space="0" w:color="auto"/>
            </w:tcBorders>
            <w:vAlign w:val="center"/>
            <w:hideMark/>
          </w:tcPr>
          <w:p w14:paraId="328105C7" w14:textId="77777777" w:rsidR="0010050D" w:rsidRPr="0010050D" w:rsidRDefault="0010050D" w:rsidP="00887E79">
            <w:pPr>
              <w:ind w:left="-69" w:right="-87"/>
              <w:jc w:val="center"/>
              <w:rPr>
                <w:b/>
                <w:bCs/>
                <w:color w:val="000000"/>
                <w:sz w:val="18"/>
                <w:szCs w:val="18"/>
                <w:lang w:val="en-US"/>
              </w:rPr>
            </w:pPr>
            <w:r w:rsidRPr="0010050D">
              <w:rPr>
                <w:b/>
                <w:bCs/>
                <w:color w:val="000000"/>
                <w:sz w:val="18"/>
                <w:szCs w:val="18"/>
                <w:lang w:val="en-US"/>
              </w:rPr>
              <w:t>Агр. состояние</w:t>
            </w:r>
          </w:p>
        </w:tc>
        <w:tc>
          <w:tcPr>
            <w:tcW w:w="601" w:type="pct"/>
            <w:tcBorders>
              <w:top w:val="single" w:sz="4" w:space="0" w:color="auto"/>
              <w:left w:val="nil"/>
              <w:bottom w:val="single" w:sz="4" w:space="0" w:color="auto"/>
              <w:right w:val="single" w:sz="4" w:space="0" w:color="000000"/>
            </w:tcBorders>
            <w:vAlign w:val="center"/>
            <w:hideMark/>
          </w:tcPr>
          <w:p w14:paraId="1AC77A36" w14:textId="77777777" w:rsidR="0010050D" w:rsidRPr="0010050D" w:rsidRDefault="0010050D" w:rsidP="00887E79">
            <w:pPr>
              <w:ind w:left="-129" w:right="-146"/>
              <w:jc w:val="center"/>
              <w:rPr>
                <w:b/>
                <w:bCs/>
                <w:color w:val="000000"/>
                <w:sz w:val="18"/>
                <w:szCs w:val="18"/>
                <w:lang w:val="en-US"/>
              </w:rPr>
            </w:pPr>
            <w:r w:rsidRPr="0010050D">
              <w:rPr>
                <w:b/>
                <w:bCs/>
                <w:color w:val="000000"/>
                <w:sz w:val="18"/>
                <w:szCs w:val="18"/>
                <w:lang w:val="en-US"/>
              </w:rPr>
              <w:t>Давление, МПа</w:t>
            </w:r>
          </w:p>
        </w:tc>
        <w:tc>
          <w:tcPr>
            <w:tcW w:w="784" w:type="pct"/>
            <w:tcBorders>
              <w:top w:val="single" w:sz="4" w:space="0" w:color="auto"/>
              <w:left w:val="nil"/>
              <w:bottom w:val="single" w:sz="4" w:space="0" w:color="auto"/>
              <w:right w:val="single" w:sz="8" w:space="0" w:color="000000"/>
            </w:tcBorders>
            <w:vAlign w:val="center"/>
            <w:hideMark/>
          </w:tcPr>
          <w:p w14:paraId="71A83810" w14:textId="77777777" w:rsidR="0010050D" w:rsidRPr="0010050D" w:rsidRDefault="0010050D" w:rsidP="00887E79">
            <w:pPr>
              <w:ind w:left="-70" w:right="-149"/>
              <w:jc w:val="center"/>
              <w:rPr>
                <w:b/>
                <w:bCs/>
                <w:color w:val="000000"/>
                <w:sz w:val="18"/>
                <w:szCs w:val="18"/>
                <w:lang w:val="en-US"/>
              </w:rPr>
            </w:pPr>
            <w:r w:rsidRPr="0010050D">
              <w:rPr>
                <w:b/>
                <w:bCs/>
                <w:color w:val="000000"/>
                <w:sz w:val="18"/>
                <w:szCs w:val="18"/>
                <w:lang w:val="en-US"/>
              </w:rPr>
              <w:t>Температура, °С</w:t>
            </w:r>
          </w:p>
        </w:tc>
      </w:tr>
      <w:tr w:rsidR="0010050D" w:rsidRPr="000239FA" w14:paraId="234F15CF" w14:textId="77777777" w:rsidTr="00887E79">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703B0581" w14:textId="77777777" w:rsidR="0010050D" w:rsidRPr="0010050D" w:rsidRDefault="0010050D" w:rsidP="00887E79">
            <w:pPr>
              <w:rPr>
                <w:color w:val="000000"/>
                <w:sz w:val="18"/>
                <w:szCs w:val="18"/>
                <w:lang w:val="en-US"/>
              </w:rPr>
            </w:pPr>
            <w:r w:rsidRPr="0010050D">
              <w:rPr>
                <w:color w:val="000000"/>
                <w:sz w:val="18"/>
                <w:szCs w:val="18"/>
                <w:lang w:val="en-US"/>
              </w:rPr>
              <w:t>{%tr for item in mass_sub_table %}</w:t>
            </w:r>
          </w:p>
        </w:tc>
      </w:tr>
      <w:tr w:rsidR="0010050D" w:rsidRPr="0010050D" w14:paraId="2E455B48" w14:textId="77777777" w:rsidTr="00887E79">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2C046810" w14:textId="77777777" w:rsidR="0010050D" w:rsidRPr="0010050D" w:rsidRDefault="0010050D" w:rsidP="00887E79">
            <w:pPr>
              <w:jc w:val="center"/>
              <w:rPr>
                <w:color w:val="000000"/>
                <w:sz w:val="18"/>
                <w:szCs w:val="18"/>
                <w:lang w:val="en-US"/>
              </w:rPr>
            </w:pPr>
            <w:r w:rsidRPr="0010050D">
              <w:rPr>
                <w:color w:val="000000"/>
                <w:sz w:val="18"/>
                <w:szCs w:val="18"/>
                <w:lang w:val="en-US"/>
              </w:rPr>
              <w:t>{{ item.Locations }}</w:t>
            </w:r>
          </w:p>
        </w:tc>
        <w:tc>
          <w:tcPr>
            <w:tcW w:w="734" w:type="pct"/>
            <w:tcBorders>
              <w:top w:val="single" w:sz="4" w:space="0" w:color="auto"/>
              <w:left w:val="nil"/>
              <w:bottom w:val="single" w:sz="4" w:space="0" w:color="auto"/>
              <w:right w:val="single" w:sz="4" w:space="0" w:color="000000"/>
            </w:tcBorders>
            <w:vAlign w:val="center"/>
          </w:tcPr>
          <w:p w14:paraId="4018FAB0" w14:textId="77777777" w:rsidR="0010050D" w:rsidRPr="0010050D" w:rsidRDefault="0010050D" w:rsidP="00887E79">
            <w:pPr>
              <w:jc w:val="center"/>
              <w:rPr>
                <w:color w:val="000000"/>
                <w:sz w:val="18"/>
                <w:szCs w:val="18"/>
                <w:lang w:val="en-US"/>
              </w:rPr>
            </w:pPr>
            <w:r w:rsidRPr="0010050D">
              <w:rPr>
                <w:color w:val="000000"/>
                <w:sz w:val="18"/>
                <w:szCs w:val="18"/>
                <w:lang w:val="en-US"/>
              </w:rPr>
              <w:t>{{ item.Poz_sub }}</w:t>
            </w:r>
          </w:p>
        </w:tc>
        <w:tc>
          <w:tcPr>
            <w:tcW w:w="347" w:type="pct"/>
            <w:tcBorders>
              <w:top w:val="single" w:sz="4" w:space="0" w:color="auto"/>
              <w:left w:val="nil"/>
              <w:bottom w:val="single" w:sz="4" w:space="0" w:color="auto"/>
              <w:right w:val="single" w:sz="4" w:space="0" w:color="auto"/>
            </w:tcBorders>
            <w:vAlign w:val="center"/>
          </w:tcPr>
          <w:p w14:paraId="195619B7" w14:textId="77777777" w:rsidR="0010050D" w:rsidRPr="0010050D" w:rsidRDefault="0010050D" w:rsidP="00887E79">
            <w:pPr>
              <w:ind w:left="-142" w:right="-99"/>
              <w:jc w:val="center"/>
              <w:rPr>
                <w:color w:val="000000"/>
                <w:sz w:val="18"/>
                <w:szCs w:val="18"/>
                <w:lang w:val="en-US"/>
              </w:rPr>
            </w:pPr>
            <w:r w:rsidRPr="0010050D">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17254AEA" w14:textId="77777777" w:rsidR="0010050D" w:rsidRPr="0010050D" w:rsidRDefault="0010050D" w:rsidP="00887E79">
            <w:pPr>
              <w:jc w:val="center"/>
              <w:rPr>
                <w:color w:val="000000"/>
                <w:sz w:val="18"/>
                <w:szCs w:val="18"/>
              </w:rPr>
            </w:pPr>
            <w:r w:rsidRPr="0010050D">
              <w:rPr>
                <w:color w:val="000000"/>
                <w:sz w:val="18"/>
                <w:szCs w:val="18"/>
                <w:lang w:val="en-US"/>
              </w:rPr>
              <w:t>{{ item.Quantity }}</w:t>
            </w:r>
          </w:p>
        </w:tc>
        <w:tc>
          <w:tcPr>
            <w:tcW w:w="641" w:type="pct"/>
            <w:tcBorders>
              <w:top w:val="single" w:sz="4" w:space="0" w:color="auto"/>
              <w:left w:val="single" w:sz="4" w:space="0" w:color="auto"/>
              <w:bottom w:val="single" w:sz="4" w:space="0" w:color="auto"/>
              <w:right w:val="nil"/>
            </w:tcBorders>
            <w:vAlign w:val="center"/>
          </w:tcPr>
          <w:p w14:paraId="0CB7A6C9" w14:textId="77777777" w:rsidR="0010050D" w:rsidRPr="0010050D" w:rsidRDefault="0010050D" w:rsidP="00887E79">
            <w:pPr>
              <w:jc w:val="center"/>
              <w:rPr>
                <w:color w:val="000000"/>
                <w:sz w:val="18"/>
                <w:szCs w:val="18"/>
                <w:lang w:val="en-US"/>
              </w:rPr>
            </w:pPr>
            <w:r w:rsidRPr="0010050D">
              <w:rPr>
                <w:color w:val="000000"/>
                <w:sz w:val="18"/>
                <w:szCs w:val="18"/>
                <w:lang w:val="en-US"/>
              </w:rPr>
              <w:t>{{ item.Quantity }}</w:t>
            </w:r>
          </w:p>
        </w:tc>
        <w:tc>
          <w:tcPr>
            <w:tcW w:w="508" w:type="pct"/>
            <w:tcBorders>
              <w:top w:val="single" w:sz="4" w:space="0" w:color="auto"/>
              <w:left w:val="single" w:sz="4" w:space="0" w:color="auto"/>
              <w:bottom w:val="single" w:sz="4" w:space="0" w:color="auto"/>
              <w:right w:val="single" w:sz="4" w:space="0" w:color="auto"/>
            </w:tcBorders>
            <w:vAlign w:val="center"/>
          </w:tcPr>
          <w:p w14:paraId="7C863433" w14:textId="77777777" w:rsidR="0010050D" w:rsidRPr="0010050D" w:rsidRDefault="0010050D" w:rsidP="00887E79">
            <w:pPr>
              <w:ind w:left="-69" w:right="-87"/>
              <w:jc w:val="center"/>
              <w:rPr>
                <w:color w:val="000000"/>
                <w:sz w:val="18"/>
                <w:szCs w:val="18"/>
                <w:lang w:val="en-US"/>
              </w:rPr>
            </w:pPr>
            <w:r w:rsidRPr="0010050D">
              <w:rPr>
                <w:color w:val="000000"/>
                <w:sz w:val="18"/>
                <w:szCs w:val="18"/>
                <w:lang w:val="en-US"/>
              </w:rPr>
              <w:t>{{ item.State }}</w:t>
            </w:r>
          </w:p>
        </w:tc>
        <w:tc>
          <w:tcPr>
            <w:tcW w:w="601" w:type="pct"/>
            <w:tcBorders>
              <w:top w:val="single" w:sz="4" w:space="0" w:color="auto"/>
              <w:left w:val="nil"/>
              <w:bottom w:val="single" w:sz="4" w:space="0" w:color="auto"/>
              <w:right w:val="single" w:sz="4" w:space="0" w:color="000000"/>
            </w:tcBorders>
            <w:vAlign w:val="center"/>
          </w:tcPr>
          <w:p w14:paraId="438D77CC" w14:textId="77777777" w:rsidR="0010050D" w:rsidRPr="0010050D" w:rsidRDefault="0010050D" w:rsidP="00887E79">
            <w:pPr>
              <w:ind w:left="-129" w:right="-146"/>
              <w:jc w:val="center"/>
              <w:rPr>
                <w:color w:val="000000"/>
                <w:sz w:val="18"/>
                <w:szCs w:val="18"/>
                <w:lang w:val="en-US"/>
              </w:rPr>
            </w:pPr>
            <w:r w:rsidRPr="0010050D">
              <w:rPr>
                <w:color w:val="000000"/>
                <w:sz w:val="18"/>
                <w:szCs w:val="18"/>
                <w:lang w:val="en-US"/>
              </w:rPr>
              <w:t>{{ item.Pressure }}</w:t>
            </w:r>
          </w:p>
        </w:tc>
        <w:tc>
          <w:tcPr>
            <w:tcW w:w="784" w:type="pct"/>
            <w:tcBorders>
              <w:top w:val="single" w:sz="4" w:space="0" w:color="auto"/>
              <w:left w:val="nil"/>
              <w:bottom w:val="single" w:sz="4" w:space="0" w:color="auto"/>
              <w:right w:val="single" w:sz="8" w:space="0" w:color="000000"/>
            </w:tcBorders>
            <w:vAlign w:val="center"/>
          </w:tcPr>
          <w:p w14:paraId="25399CE9" w14:textId="77777777" w:rsidR="0010050D" w:rsidRPr="0010050D" w:rsidRDefault="0010050D" w:rsidP="00887E79">
            <w:pPr>
              <w:ind w:left="-70" w:right="-149"/>
              <w:jc w:val="center"/>
              <w:rPr>
                <w:color w:val="000000"/>
                <w:sz w:val="18"/>
                <w:szCs w:val="18"/>
                <w:lang w:val="en-US"/>
              </w:rPr>
            </w:pPr>
            <w:r w:rsidRPr="0010050D">
              <w:rPr>
                <w:color w:val="000000"/>
                <w:sz w:val="18"/>
                <w:szCs w:val="18"/>
                <w:lang w:val="en-US"/>
              </w:rPr>
              <w:t>{{ item.Temperature }}</w:t>
            </w:r>
          </w:p>
        </w:tc>
      </w:tr>
      <w:tr w:rsidR="0010050D" w:rsidRPr="0010050D" w14:paraId="5F125B2D" w14:textId="77777777" w:rsidTr="00887E79">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35CB9B52" w14:textId="77777777" w:rsidR="0010050D" w:rsidRPr="0010050D" w:rsidRDefault="0010050D" w:rsidP="00887E79">
            <w:pPr>
              <w:rPr>
                <w:color w:val="000000"/>
                <w:sz w:val="18"/>
                <w:szCs w:val="18"/>
              </w:rPr>
            </w:pPr>
            <w:r w:rsidRPr="0010050D">
              <w:rPr>
                <w:color w:val="000000"/>
                <w:sz w:val="18"/>
                <w:szCs w:val="18"/>
              </w:rPr>
              <w:t>{%tr endfor %}</w:t>
            </w:r>
          </w:p>
        </w:tc>
      </w:tr>
    </w:tbl>
    <w:p w14:paraId="0B61A9C7" w14:textId="7EE65FFB" w:rsidR="0010050D" w:rsidRDefault="0010050D" w:rsidP="00F50D32">
      <w:pPr>
        <w:spacing w:line="360" w:lineRule="auto"/>
        <w:jc w:val="both"/>
        <w:rPr>
          <w:highlight w:val="yellow"/>
        </w:rPr>
      </w:pPr>
    </w:p>
    <w:p w14:paraId="3A796C24" w14:textId="77777777" w:rsidR="00505860" w:rsidRPr="000F2A2E" w:rsidRDefault="00505860" w:rsidP="00505860">
      <w:pPr>
        <w:spacing w:line="360" w:lineRule="auto"/>
        <w:jc w:val="both"/>
      </w:pPr>
      <w:r w:rsidRPr="00505860">
        <w:t xml:space="preserve">Итого: </w:t>
      </w:r>
      <w:r w:rsidRPr="000F2A2E">
        <w:t>опасного вещества на проектируемом объекте {{ sum_sub }} т.</w:t>
      </w:r>
    </w:p>
    <w:p w14:paraId="66FD2747" w14:textId="5F6C5202" w:rsidR="00505860" w:rsidRPr="000F2A2E" w:rsidRDefault="00505860" w:rsidP="00F50D32">
      <w:pPr>
        <w:spacing w:line="360" w:lineRule="auto"/>
        <w:jc w:val="both"/>
      </w:pPr>
    </w:p>
    <w:p w14:paraId="6F452C9B" w14:textId="4E5259C9" w:rsidR="002B75C6" w:rsidRPr="000F2A2E" w:rsidRDefault="00C93944" w:rsidP="00DB6753">
      <w:pPr>
        <w:pStyle w:val="1"/>
        <w:pageBreakBefore/>
        <w:numPr>
          <w:ilvl w:val="1"/>
          <w:numId w:val="13"/>
        </w:numPr>
        <w:spacing w:before="0" w:line="360" w:lineRule="auto"/>
        <w:ind w:left="0" w:firstLine="709"/>
        <w:jc w:val="both"/>
        <w:rPr>
          <w:rFonts w:ascii="Times New Roman" w:hAnsi="Times New Roman"/>
          <w:color w:val="auto"/>
          <w:sz w:val="24"/>
          <w:szCs w:val="24"/>
        </w:rPr>
      </w:pPr>
      <w:bookmarkStart w:id="34" w:name="_Toc61961255"/>
      <w:bookmarkStart w:id="35" w:name="_Toc67660224"/>
      <w:r w:rsidRPr="000F2A2E">
        <w:rPr>
          <w:rFonts w:ascii="Times New Roman" w:hAnsi="Times New Roman"/>
          <w:color w:val="auto"/>
          <w:sz w:val="24"/>
          <w:szCs w:val="24"/>
        </w:rPr>
        <w:lastRenderedPageBreak/>
        <w:t>Описание технических решений по обеспечению безопасности на составляющих декларируемого объекта</w:t>
      </w:r>
      <w:bookmarkEnd w:id="34"/>
      <w:bookmarkEnd w:id="35"/>
      <w:r w:rsidR="002B75C6" w:rsidRPr="000F2A2E">
        <w:rPr>
          <w:rFonts w:ascii="Times New Roman" w:hAnsi="Times New Roman"/>
          <w:color w:val="auto"/>
          <w:sz w:val="24"/>
          <w:szCs w:val="24"/>
        </w:rPr>
        <w:t xml:space="preserve"> </w:t>
      </w:r>
    </w:p>
    <w:p w14:paraId="4BCD3B02" w14:textId="77777777" w:rsidR="003D241A" w:rsidRPr="000F2A2E" w:rsidRDefault="00B808BD" w:rsidP="003D241A">
      <w:pPr>
        <w:pStyle w:val="1"/>
        <w:numPr>
          <w:ilvl w:val="2"/>
          <w:numId w:val="13"/>
        </w:numPr>
        <w:spacing w:before="0" w:line="360" w:lineRule="auto"/>
        <w:ind w:left="0" w:firstLine="709"/>
        <w:jc w:val="both"/>
        <w:rPr>
          <w:rFonts w:ascii="Times New Roman" w:hAnsi="Times New Roman"/>
          <w:color w:val="auto"/>
          <w:sz w:val="24"/>
          <w:szCs w:val="24"/>
        </w:rPr>
      </w:pPr>
      <w:bookmarkStart w:id="36" w:name="_Toc277237834"/>
      <w:bookmarkStart w:id="37" w:name="_Toc61961256"/>
      <w:bookmarkStart w:id="38" w:name="_Toc277237835"/>
      <w:r w:rsidRPr="000F2A2E">
        <w:rPr>
          <w:rFonts w:ascii="Times New Roman" w:hAnsi="Times New Roman"/>
          <w:color w:val="auto"/>
          <w:sz w:val="24"/>
          <w:szCs w:val="24"/>
          <w:lang w:val="ru-RU"/>
        </w:rPr>
        <w:t xml:space="preserve"> </w:t>
      </w:r>
      <w:bookmarkStart w:id="39" w:name="_Toc67660225"/>
      <w:r w:rsidRPr="000F2A2E">
        <w:rPr>
          <w:rFonts w:ascii="Times New Roman" w:hAnsi="Times New Roman"/>
          <w:color w:val="auto"/>
          <w:sz w:val="24"/>
          <w:szCs w:val="24"/>
        </w:rPr>
        <w:t>Описание решений, направленных на исключение разгерметизации оборудования и предупреждение аварийных выбросов опасных веществ</w:t>
      </w:r>
      <w:bookmarkEnd w:id="36"/>
      <w:bookmarkEnd w:id="37"/>
      <w:bookmarkEnd w:id="39"/>
    </w:p>
    <w:p w14:paraId="1B5D8994"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предварительное испытание</w:t>
      </w:r>
      <w:r w:rsidR="006558AA" w:rsidRPr="000F2A2E">
        <w:rPr>
          <w:lang w:val="ru-RU"/>
        </w:rPr>
        <w:t xml:space="preserve"> оборудования</w:t>
      </w:r>
      <w:r w:rsidRPr="000F2A2E">
        <w:t xml:space="preserve"> перед монтажом;</w:t>
      </w:r>
    </w:p>
    <w:p w14:paraId="6E73C20A"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применение сварных соединений, строгое соблюдение режимов сварки и 100% контроль сварных стыков неразрушающими методами;</w:t>
      </w:r>
    </w:p>
    <w:p w14:paraId="69E7DA37"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своевременное устранение выявленных дефектов;</w:t>
      </w:r>
    </w:p>
    <w:p w14:paraId="7EAB4F10"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вырезка дефектных участков </w:t>
      </w:r>
      <w:r w:rsidR="006558AA" w:rsidRPr="000F2A2E">
        <w:rPr>
          <w:lang w:val="ru-RU"/>
        </w:rPr>
        <w:t xml:space="preserve">оборудования и </w:t>
      </w:r>
      <w:r w:rsidRPr="000F2A2E">
        <w:t>трубопроводов;</w:t>
      </w:r>
    </w:p>
    <w:p w14:paraId="0D0505E9"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наличие необходимого количества </w:t>
      </w:r>
      <w:r w:rsidR="006558AA" w:rsidRPr="000F2A2E">
        <w:rPr>
          <w:lang w:val="ru-RU"/>
        </w:rPr>
        <w:t>запорной арматуры</w:t>
      </w:r>
      <w:r w:rsidRPr="000F2A2E">
        <w:t xml:space="preserve">; </w:t>
      </w:r>
    </w:p>
    <w:p w14:paraId="14C0811B"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защита подземных коммуникаций от коррозии;</w:t>
      </w:r>
    </w:p>
    <w:p w14:paraId="3825AAE5"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применение материалов и оборудования, прошедших сертификацию; </w:t>
      </w:r>
    </w:p>
    <w:p w14:paraId="1819F4FA"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обслуживание оборудования и трубопроводов персоналом, обученным и допущенным к работе;</w:t>
      </w:r>
    </w:p>
    <w:p w14:paraId="36D7CFDF"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обучение, инструктаж и подготовка обслуживающего персонала;</w:t>
      </w:r>
    </w:p>
    <w:p w14:paraId="104E6892"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периодическая проверка знаний обслуживающего персонала;</w:t>
      </w:r>
    </w:p>
    <w:p w14:paraId="2B0E5240" w14:textId="77777777" w:rsidR="003D241A" w:rsidRPr="000F2A2E" w:rsidRDefault="003D241A" w:rsidP="00630B57">
      <w:pPr>
        <w:pStyle w:val="24"/>
        <w:widowControl w:val="0"/>
        <w:numPr>
          <w:ilvl w:val="1"/>
          <w:numId w:val="29"/>
        </w:numPr>
        <w:tabs>
          <w:tab w:val="clear" w:pos="2520"/>
          <w:tab w:val="left" w:pos="851"/>
          <w:tab w:val="left" w:pos="993"/>
          <w:tab w:val="left" w:pos="1134"/>
        </w:tabs>
        <w:spacing w:line="360" w:lineRule="auto"/>
        <w:ind w:left="0" w:right="-2" w:firstLine="709"/>
        <w:jc w:val="both"/>
      </w:pPr>
      <w:r w:rsidRPr="000F2A2E">
        <w:t>проверка приборов контроля.</w:t>
      </w:r>
    </w:p>
    <w:p w14:paraId="5F763757" w14:textId="77777777" w:rsidR="00DB6753" w:rsidRPr="000F2A2E" w:rsidRDefault="00DB6753" w:rsidP="00F50D32">
      <w:pPr>
        <w:spacing w:line="360" w:lineRule="auto"/>
        <w:ind w:firstLine="556"/>
        <w:jc w:val="both"/>
      </w:pPr>
    </w:p>
    <w:p w14:paraId="5535F97E"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0" w:name="_Toc61961257"/>
      <w:bookmarkStart w:id="41" w:name="_Toc67660226"/>
      <w:bookmarkEnd w:id="38"/>
      <w:r w:rsidRPr="000F2A2E">
        <w:rPr>
          <w:rFonts w:ascii="Times New Roman" w:hAnsi="Times New Roman"/>
          <w:color w:val="auto"/>
          <w:sz w:val="24"/>
          <w:szCs w:val="24"/>
        </w:rPr>
        <w:t>Описание решений, направленных на предупреждение развития аварий и локализацию выбросов опасных веществ</w:t>
      </w:r>
      <w:bookmarkEnd w:id="40"/>
      <w:bookmarkEnd w:id="41"/>
    </w:p>
    <w:p w14:paraId="12B13E67" w14:textId="77777777" w:rsidR="003D241A" w:rsidRPr="000F2A2E" w:rsidRDefault="003D241A" w:rsidP="003D241A">
      <w:pPr>
        <w:widowControl w:val="0"/>
        <w:tabs>
          <w:tab w:val="left" w:pos="720"/>
        </w:tabs>
        <w:spacing w:line="360" w:lineRule="auto"/>
        <w:ind w:firstLine="567"/>
        <w:contextualSpacing/>
        <w:jc w:val="both"/>
      </w:pPr>
      <w:bookmarkStart w:id="42" w:name="_Toc277237836"/>
      <w:r w:rsidRPr="000F2A2E">
        <w:t>В качестве решений по предупреждению развития аварий и локализации выбросов опасных веществ на объектах можно выделить следующие:</w:t>
      </w:r>
    </w:p>
    <w:p w14:paraId="34B3B0E9" w14:textId="77777777" w:rsidR="003D241A" w:rsidRPr="000F2A2E" w:rsidRDefault="003D241A" w:rsidP="003D241A">
      <w:pPr>
        <w:widowControl w:val="0"/>
        <w:tabs>
          <w:tab w:val="left" w:pos="720"/>
        </w:tabs>
        <w:spacing w:line="360" w:lineRule="auto"/>
        <w:ind w:firstLine="567"/>
        <w:contextualSpacing/>
        <w:jc w:val="both"/>
      </w:pPr>
      <w:r w:rsidRPr="000F2A2E">
        <w:t>1. По условиям безопасного отсечения потоков:</w:t>
      </w:r>
    </w:p>
    <w:p w14:paraId="6C96BD06" w14:textId="77777777" w:rsidR="003D241A" w:rsidRPr="000F2A2E" w:rsidRDefault="003D241A" w:rsidP="003D241A">
      <w:pPr>
        <w:widowControl w:val="0"/>
        <w:tabs>
          <w:tab w:val="left" w:pos="720"/>
        </w:tabs>
        <w:spacing w:line="360" w:lineRule="auto"/>
        <w:ind w:firstLine="567"/>
        <w:contextualSpacing/>
        <w:jc w:val="both"/>
      </w:pPr>
      <w:r w:rsidRPr="000F2A2E">
        <w:t>- регулирование</w:t>
      </w:r>
      <w:r w:rsidR="008710A3" w:rsidRPr="000F2A2E">
        <w:t xml:space="preserve"> и мониторинг </w:t>
      </w:r>
      <w:r w:rsidRPr="000F2A2E">
        <w:t>давления в трубопроводах;</w:t>
      </w:r>
    </w:p>
    <w:p w14:paraId="6DDE7BF9" w14:textId="77777777" w:rsidR="003D241A" w:rsidRPr="000F2A2E" w:rsidRDefault="003D241A" w:rsidP="003D241A">
      <w:pPr>
        <w:widowControl w:val="0"/>
        <w:tabs>
          <w:tab w:val="left" w:pos="720"/>
        </w:tabs>
        <w:spacing w:line="360" w:lineRule="auto"/>
        <w:ind w:firstLine="567"/>
        <w:contextualSpacing/>
        <w:jc w:val="both"/>
      </w:pPr>
      <w:r w:rsidRPr="000F2A2E">
        <w:t>- наличие необходимой запорной арматуры.</w:t>
      </w:r>
    </w:p>
    <w:p w14:paraId="0B46F5C6" w14:textId="77777777" w:rsidR="003D241A" w:rsidRPr="000F2A2E" w:rsidRDefault="00DB6753" w:rsidP="003D241A">
      <w:pPr>
        <w:widowControl w:val="0"/>
        <w:tabs>
          <w:tab w:val="left" w:pos="720"/>
        </w:tabs>
        <w:spacing w:line="360" w:lineRule="auto"/>
        <w:ind w:firstLine="567"/>
        <w:contextualSpacing/>
        <w:jc w:val="both"/>
      </w:pPr>
      <w:r w:rsidRPr="000F2A2E">
        <w:t xml:space="preserve">2. </w:t>
      </w:r>
      <w:r w:rsidR="003D241A" w:rsidRPr="000F2A2E">
        <w:t>По условиям аварийного освобождения технологического оборудования:</w:t>
      </w:r>
    </w:p>
    <w:p w14:paraId="3C4F5936" w14:textId="77777777" w:rsidR="003D241A" w:rsidRPr="000F2A2E" w:rsidRDefault="003D241A" w:rsidP="003D241A">
      <w:pPr>
        <w:widowControl w:val="0"/>
        <w:tabs>
          <w:tab w:val="left" w:pos="720"/>
        </w:tabs>
        <w:spacing w:line="360" w:lineRule="auto"/>
        <w:ind w:firstLine="567"/>
        <w:contextualSpacing/>
        <w:jc w:val="both"/>
      </w:pPr>
      <w:r w:rsidRPr="000F2A2E">
        <w:t xml:space="preserve">- наличие </w:t>
      </w:r>
      <w:r w:rsidR="008710A3" w:rsidRPr="000F2A2E">
        <w:t>обвалований и отбортовки для недопущения аварийного растекания опасного вещества</w:t>
      </w:r>
      <w:r w:rsidRPr="000F2A2E">
        <w:t>.</w:t>
      </w:r>
    </w:p>
    <w:p w14:paraId="4B1E53DE" w14:textId="77777777" w:rsidR="003D241A" w:rsidRPr="000F2A2E" w:rsidRDefault="00DB6753" w:rsidP="003D241A">
      <w:pPr>
        <w:widowControl w:val="0"/>
        <w:tabs>
          <w:tab w:val="left" w:pos="720"/>
        </w:tabs>
        <w:spacing w:line="360" w:lineRule="auto"/>
        <w:ind w:firstLine="567"/>
        <w:contextualSpacing/>
        <w:jc w:val="both"/>
      </w:pPr>
      <w:r w:rsidRPr="000F2A2E">
        <w:t xml:space="preserve">3. </w:t>
      </w:r>
      <w:r w:rsidR="003D241A" w:rsidRPr="000F2A2E">
        <w:t>По условиям ограничения, локализации и дальнейшей утилизации опасных веществ:</w:t>
      </w:r>
    </w:p>
    <w:p w14:paraId="65845106" w14:textId="77777777" w:rsidR="003D241A" w:rsidRPr="000F2A2E" w:rsidRDefault="003D241A" w:rsidP="003D241A">
      <w:pPr>
        <w:widowControl w:val="0"/>
        <w:tabs>
          <w:tab w:val="left" w:pos="720"/>
        </w:tabs>
        <w:spacing w:line="360" w:lineRule="auto"/>
        <w:ind w:firstLine="567"/>
        <w:contextualSpacing/>
        <w:jc w:val="both"/>
      </w:pPr>
      <w:r w:rsidRPr="000F2A2E">
        <w:t xml:space="preserve">- разработка плана по предупреждению и ликвидации разливов нефти; </w:t>
      </w:r>
    </w:p>
    <w:p w14:paraId="20254A2B" w14:textId="77777777" w:rsidR="003D241A" w:rsidRPr="000F2A2E" w:rsidRDefault="003D241A" w:rsidP="003D241A">
      <w:pPr>
        <w:widowControl w:val="0"/>
        <w:tabs>
          <w:tab w:val="left" w:pos="720"/>
        </w:tabs>
        <w:spacing w:line="360" w:lineRule="auto"/>
        <w:ind w:firstLine="567"/>
        <w:contextualSpacing/>
        <w:jc w:val="both"/>
      </w:pPr>
      <w:r w:rsidRPr="000F2A2E">
        <w:t>- периодическое проведение противоаварийных тренировок персонала;</w:t>
      </w:r>
    </w:p>
    <w:p w14:paraId="519B182E" w14:textId="77777777" w:rsidR="003D241A" w:rsidRPr="000F2A2E" w:rsidRDefault="003D241A" w:rsidP="003D241A">
      <w:pPr>
        <w:widowControl w:val="0"/>
        <w:tabs>
          <w:tab w:val="left" w:pos="720"/>
        </w:tabs>
        <w:spacing w:line="360" w:lineRule="auto"/>
        <w:ind w:firstLine="567"/>
        <w:contextualSpacing/>
        <w:jc w:val="both"/>
      </w:pPr>
      <w:r w:rsidRPr="000F2A2E">
        <w:t xml:space="preserve">- регулярное наблюдение обслуживающим персоналом за состоянием </w:t>
      </w:r>
      <w:r w:rsidR="008710A3" w:rsidRPr="000F2A2E">
        <w:t>оборудования</w:t>
      </w:r>
      <w:r w:rsidRPr="000F2A2E">
        <w:t>;</w:t>
      </w:r>
    </w:p>
    <w:p w14:paraId="45FB7E44" w14:textId="77777777" w:rsidR="003D241A" w:rsidRPr="000F2A2E" w:rsidRDefault="003D241A" w:rsidP="003D241A">
      <w:pPr>
        <w:widowControl w:val="0"/>
        <w:tabs>
          <w:tab w:val="left" w:pos="720"/>
        </w:tabs>
        <w:spacing w:line="360" w:lineRule="auto"/>
        <w:ind w:firstLine="567"/>
        <w:contextualSpacing/>
        <w:jc w:val="both"/>
      </w:pPr>
      <w:r w:rsidRPr="000F2A2E">
        <w:t>- создание и содержание в сохранности запаса материальных средств для ликвидации возможных аварий;</w:t>
      </w:r>
    </w:p>
    <w:p w14:paraId="5C27E393" w14:textId="77777777" w:rsidR="00160657" w:rsidRPr="000F2A2E" w:rsidRDefault="003D241A" w:rsidP="003D241A">
      <w:pPr>
        <w:widowControl w:val="0"/>
        <w:tabs>
          <w:tab w:val="left" w:pos="720"/>
        </w:tabs>
        <w:spacing w:line="360" w:lineRule="auto"/>
        <w:ind w:firstLine="567"/>
        <w:contextualSpacing/>
        <w:jc w:val="both"/>
      </w:pPr>
      <w:r w:rsidRPr="000F2A2E">
        <w:t>-</w:t>
      </w:r>
      <w:r w:rsidRPr="000F2A2E">
        <w:tab/>
        <w:t>наличие ремонтной службы.</w:t>
      </w:r>
    </w:p>
    <w:p w14:paraId="01525553" w14:textId="77777777" w:rsidR="00DB6753" w:rsidRPr="000F2A2E" w:rsidRDefault="00DB6753" w:rsidP="00F50D32">
      <w:pPr>
        <w:widowControl w:val="0"/>
        <w:tabs>
          <w:tab w:val="left" w:pos="720"/>
        </w:tabs>
        <w:spacing w:line="360" w:lineRule="auto"/>
        <w:contextualSpacing/>
        <w:jc w:val="both"/>
      </w:pPr>
    </w:p>
    <w:p w14:paraId="4E9FF93D" w14:textId="77777777" w:rsidR="002B75C6" w:rsidRPr="000F2A2E" w:rsidRDefault="00B808BD" w:rsidP="00F50D32">
      <w:pPr>
        <w:pStyle w:val="1"/>
        <w:numPr>
          <w:ilvl w:val="2"/>
          <w:numId w:val="13"/>
        </w:numPr>
        <w:spacing w:before="0" w:line="360" w:lineRule="auto"/>
        <w:ind w:left="0" w:firstLine="567"/>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3" w:name="_Toc67660227"/>
      <w:bookmarkEnd w:id="42"/>
      <w:r w:rsidRPr="000F2A2E">
        <w:rPr>
          <w:rFonts w:ascii="Times New Roman" w:hAnsi="Times New Roman"/>
          <w:color w:val="auto"/>
          <w:sz w:val="24"/>
          <w:szCs w:val="24"/>
          <w:lang w:val="ru-RU"/>
        </w:rPr>
        <w:t>Описание решений, направленных на обеспечение взрывопожаробезопасности и химической безопасности</w:t>
      </w:r>
      <w:bookmarkEnd w:id="43"/>
    </w:p>
    <w:p w14:paraId="6A2979D1" w14:textId="77777777" w:rsidR="003D241A" w:rsidRPr="000F2A2E" w:rsidRDefault="003D241A" w:rsidP="003D241A">
      <w:pPr>
        <w:widowControl w:val="0"/>
        <w:spacing w:line="360" w:lineRule="auto"/>
        <w:ind w:firstLine="709"/>
        <w:jc w:val="both"/>
      </w:pPr>
      <w:bookmarkStart w:id="44" w:name="_Toc277237837"/>
      <w:r w:rsidRPr="000F2A2E">
        <w:t xml:space="preserve">Обращающееся на </w:t>
      </w:r>
      <w:r w:rsidRPr="000F2A2E">
        <w:rPr>
          <w:bCs/>
        </w:rPr>
        <w:t xml:space="preserve">составляющих </w:t>
      </w:r>
      <w:r w:rsidRPr="000F2A2E">
        <w:t>декларируемого объекта, которое при аварийной разгерметизации технологического оборудования, испаряясь, может создавать с кислородом воздуха взрывоопасные парогазовоздушные смеси, что требует принятия определенных инженерных решений для обеспечения взрывопожаробезопасности объекта.</w:t>
      </w:r>
    </w:p>
    <w:p w14:paraId="5433385E" w14:textId="77777777" w:rsidR="003D241A" w:rsidRPr="000F2A2E" w:rsidRDefault="003D241A" w:rsidP="003D241A">
      <w:pPr>
        <w:spacing w:line="360" w:lineRule="auto"/>
        <w:ind w:firstLine="720"/>
        <w:jc w:val="both"/>
        <w:rPr>
          <w:bCs/>
        </w:rPr>
      </w:pPr>
      <w:r w:rsidRPr="000F2A2E">
        <w:rPr>
          <w:bCs/>
        </w:rPr>
        <w:t xml:space="preserve">Пожарная безопасность на составляющих декларируемого объекта обеспечивается комплексом организационно-технических мероприятий, направленных на исключение возможности возникновения пожара, предотвращения воздействия на людей опасных факторов пожара и ограничения материального ущерба от него, для чего на существующем оборудовании и в проектной документации реализуются </w:t>
      </w:r>
      <w:r w:rsidRPr="000F2A2E">
        <w:t xml:space="preserve">следующие </w:t>
      </w:r>
      <w:r w:rsidRPr="000F2A2E">
        <w:rPr>
          <w:bCs/>
        </w:rPr>
        <w:t>мероприятия:</w:t>
      </w:r>
    </w:p>
    <w:p w14:paraId="4C064823" w14:textId="77777777" w:rsidR="003D241A" w:rsidRPr="000F2A2E" w:rsidRDefault="003D241A" w:rsidP="00630B57">
      <w:pPr>
        <w:widowControl w:val="0"/>
        <w:numPr>
          <w:ilvl w:val="0"/>
          <w:numId w:val="30"/>
        </w:numPr>
        <w:tabs>
          <w:tab w:val="clear" w:pos="1070"/>
          <w:tab w:val="num" w:pos="928"/>
          <w:tab w:val="left" w:pos="1134"/>
        </w:tabs>
        <w:spacing w:line="360" w:lineRule="auto"/>
        <w:ind w:left="0"/>
        <w:jc w:val="both"/>
      </w:pPr>
      <w:r w:rsidRPr="000F2A2E">
        <w:t>определение категорий производственных зданий, помещений, наружных установок по взрывопожарной и пожарной опасности, а также классы взрывоопасных и пожароопасных зон и соответственно им определены степени защиты, применяемого электрооборудования;</w:t>
      </w:r>
    </w:p>
    <w:p w14:paraId="280A4653"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преимущественное размещение технологического оборудования на открытых площадках;</w:t>
      </w:r>
    </w:p>
    <w:p w14:paraId="2D38AF4D"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полная герметизация технологического оборудования и обвязочных трубопроводов;</w:t>
      </w:r>
    </w:p>
    <w:p w14:paraId="72A9EBF2"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для технологического процесса определяется совокупность критических значений параметров; допустимый диапазон изменения параметров устанавливается с учетом характеристик технологического процесса;</w:t>
      </w:r>
    </w:p>
    <w:p w14:paraId="7BCD8DF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при пуске в работу или остановке оборудования (участков технологических трубопроводов) предусматриваются специальные меры, предотвращающие образование в системе взрывоопасных смесей;</w:t>
      </w:r>
    </w:p>
    <w:p w14:paraId="17CCEC1E"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технологический процесс не проводится при критических значениях параметров;</w:t>
      </w:r>
    </w:p>
    <w:p w14:paraId="2B8B003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rPr>
          <w:bCs/>
        </w:rPr>
        <w:t>соответствие зданий и сооружений по степени огнестойкости требованиям нормативно-технической документации (НТД)</w:t>
      </w:r>
      <w:r w:rsidRPr="000F2A2E">
        <w:t>;</w:t>
      </w:r>
    </w:p>
    <w:p w14:paraId="0E93CBC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запрещен обогрев открытым пламенем, промерзших в сильные морозы частей технологического оборудования;</w:t>
      </w:r>
    </w:p>
    <w:p w14:paraId="56FD083A"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выкашивание травы и удаление мелких кустарников;</w:t>
      </w:r>
    </w:p>
    <w:p w14:paraId="443173B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свободное открывание дверей на эвакуационных путях в направлении выхода из здания;</w:t>
      </w:r>
    </w:p>
    <w:p w14:paraId="3831C4E5"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t>оснащение участков предприятия первичными средствами пожаротушения;</w:t>
      </w:r>
    </w:p>
    <w:p w14:paraId="685B579C"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lastRenderedPageBreak/>
        <w:t>защита зданий и сооружений от прямого удара молнии и вторичных ее проявлений стержневыми молниеотводами в соответствии с «Инструкцией по устройству молниезащиты зданий и сооружений»;</w:t>
      </w:r>
    </w:p>
    <w:p w14:paraId="133CF462" w14:textId="77777777" w:rsidR="003D241A" w:rsidRPr="000F2A2E" w:rsidRDefault="003D241A" w:rsidP="00630B57">
      <w:pPr>
        <w:widowControl w:val="0"/>
        <w:numPr>
          <w:ilvl w:val="0"/>
          <w:numId w:val="30"/>
        </w:numPr>
        <w:tabs>
          <w:tab w:val="clear" w:pos="1070"/>
          <w:tab w:val="num" w:pos="928"/>
          <w:tab w:val="left" w:pos="1134"/>
          <w:tab w:val="left" w:pos="1701"/>
          <w:tab w:val="left" w:pos="1728"/>
        </w:tabs>
        <w:spacing w:line="360" w:lineRule="auto"/>
        <w:ind w:left="0"/>
        <w:jc w:val="both"/>
      </w:pPr>
      <w:r w:rsidRPr="000F2A2E">
        <w:t xml:space="preserve"> </w:t>
      </w:r>
      <w:r w:rsidRPr="000F2A2E">
        <w:rPr>
          <w:bCs/>
        </w:rPr>
        <w:t>для защиты от разрядов статического электричества, подсоединение всего технологического оборудования к заземляющим устройствам</w:t>
      </w:r>
      <w:r w:rsidRPr="000F2A2E">
        <w:t>;</w:t>
      </w:r>
    </w:p>
    <w:p w14:paraId="24781EFB" w14:textId="77777777" w:rsidR="003D241A" w:rsidRPr="000F2A2E" w:rsidRDefault="003D241A" w:rsidP="00630B57">
      <w:pPr>
        <w:widowControl w:val="0"/>
        <w:numPr>
          <w:ilvl w:val="0"/>
          <w:numId w:val="30"/>
        </w:numPr>
        <w:tabs>
          <w:tab w:val="clear" w:pos="1070"/>
          <w:tab w:val="num" w:pos="928"/>
          <w:tab w:val="left" w:pos="1134"/>
          <w:tab w:val="left" w:pos="1728"/>
        </w:tabs>
        <w:spacing w:line="360" w:lineRule="auto"/>
        <w:ind w:left="0"/>
        <w:jc w:val="both"/>
      </w:pPr>
      <w:r w:rsidRPr="000F2A2E">
        <w:t>выполнение необходимых требований по содержанию территории, в том числе по беспрепятственному подъезду;</w:t>
      </w:r>
    </w:p>
    <w:p w14:paraId="2F4952AF"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t>обеспечение обслуживающего персонала спецодеждой (тип А, тип Б по ГОСТ 12.4.111-82 и  ГОСТ 12.4.112-82) и спецобувью с защитными свойствами Нм, Нс (по ГОСТ 12.4.137-84);</w:t>
      </w:r>
    </w:p>
    <w:p w14:paraId="2AF5D2B3"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rPr>
          <w:bCs/>
        </w:rPr>
        <w:t>составление перечня газоопасных мест</w:t>
      </w:r>
      <w:r w:rsidRPr="000F2A2E">
        <w:t>;</w:t>
      </w:r>
    </w:p>
    <w:p w14:paraId="33A0EFAD"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rPr>
          <w:bCs/>
        </w:rPr>
        <w:t>ограничение скорости движения автотракторной техники по территории объекта</w:t>
      </w:r>
      <w:r w:rsidRPr="000F2A2E">
        <w:t>;</w:t>
      </w:r>
    </w:p>
    <w:p w14:paraId="401780BC"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t xml:space="preserve"> оборудование выхлопных труб двигателей внутреннего сгорания глушителями – искрогасителями, с соблюдением требований противопожарных норм;</w:t>
      </w:r>
    </w:p>
    <w:p w14:paraId="60B291AC" w14:textId="77777777" w:rsidR="00431611" w:rsidRPr="000F2A2E" w:rsidRDefault="003D241A" w:rsidP="00630B57">
      <w:pPr>
        <w:widowControl w:val="0"/>
        <w:numPr>
          <w:ilvl w:val="0"/>
          <w:numId w:val="30"/>
        </w:numPr>
        <w:tabs>
          <w:tab w:val="clear" w:pos="1070"/>
          <w:tab w:val="num" w:pos="928"/>
          <w:tab w:val="left" w:pos="1680"/>
        </w:tabs>
        <w:spacing w:line="360" w:lineRule="auto"/>
        <w:ind w:left="1" w:firstLine="556"/>
        <w:jc w:val="both"/>
      </w:pPr>
      <w:r w:rsidRPr="000F2A2E">
        <w:rPr>
          <w:bCs/>
        </w:rPr>
        <w:t>разработка «Инструкции по предупреждению и ликвидации пожара на производственных участках».</w:t>
      </w:r>
    </w:p>
    <w:p w14:paraId="3D8B6A79" w14:textId="77777777" w:rsidR="00DB6753" w:rsidRPr="000F2A2E" w:rsidRDefault="00DB6753" w:rsidP="00F50D32">
      <w:pPr>
        <w:widowControl w:val="0"/>
        <w:tabs>
          <w:tab w:val="left" w:pos="720"/>
        </w:tabs>
        <w:spacing w:line="360" w:lineRule="auto"/>
        <w:contextualSpacing/>
        <w:jc w:val="both"/>
      </w:pPr>
    </w:p>
    <w:p w14:paraId="28806885"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5" w:name="_Toc61961258"/>
      <w:bookmarkStart w:id="46" w:name="_Toc67660228"/>
      <w:bookmarkEnd w:id="44"/>
      <w:r w:rsidRPr="000F2A2E">
        <w:rPr>
          <w:rFonts w:ascii="Times New Roman" w:hAnsi="Times New Roman"/>
          <w:color w:val="auto"/>
          <w:sz w:val="24"/>
          <w:szCs w:val="24"/>
        </w:rPr>
        <w:t>Описание систем автоматического регулирования, блокировок, сигнализации и других средств обеспечения безопасности</w:t>
      </w:r>
      <w:bookmarkEnd w:id="45"/>
      <w:bookmarkEnd w:id="46"/>
    </w:p>
    <w:p w14:paraId="61367182" w14:textId="0F360A71" w:rsidR="00FA486C" w:rsidRPr="00C772D7" w:rsidRDefault="000F2A2E" w:rsidP="00FA486C">
      <w:pPr>
        <w:spacing w:line="360" w:lineRule="auto"/>
        <w:ind w:firstLine="556"/>
        <w:jc w:val="both"/>
        <w:rPr>
          <w:highlight w:val="yellow"/>
          <w:lang w:val="en-US"/>
        </w:rPr>
      </w:pPr>
      <w:r w:rsidRPr="000F2A2E">
        <w:rPr>
          <w:lang w:val="en-US"/>
        </w:rPr>
        <w:t>{{ Project_automat }}</w:t>
      </w:r>
    </w:p>
    <w:p w14:paraId="00AD751A" w14:textId="77777777" w:rsidR="00C1723C" w:rsidRPr="00926014" w:rsidRDefault="00C1723C" w:rsidP="006147E9">
      <w:pPr>
        <w:pStyle w:val="1"/>
        <w:pageBreakBefore/>
        <w:numPr>
          <w:ilvl w:val="0"/>
          <w:numId w:val="13"/>
        </w:numPr>
        <w:spacing w:before="0" w:line="360" w:lineRule="auto"/>
        <w:ind w:left="357" w:hanging="357"/>
        <w:jc w:val="center"/>
        <w:rPr>
          <w:rFonts w:ascii="Times New Roman" w:hAnsi="Times New Roman"/>
          <w:color w:val="auto"/>
          <w:sz w:val="24"/>
          <w:szCs w:val="24"/>
        </w:rPr>
      </w:pPr>
      <w:bookmarkStart w:id="47" w:name="_Toc287019711"/>
      <w:bookmarkStart w:id="48" w:name="_Toc67660229"/>
      <w:r w:rsidRPr="00926014">
        <w:rPr>
          <w:rFonts w:ascii="Times New Roman" w:hAnsi="Times New Roman"/>
          <w:color w:val="auto"/>
          <w:sz w:val="24"/>
          <w:szCs w:val="24"/>
        </w:rPr>
        <w:lastRenderedPageBreak/>
        <w:t>АНАЛИЗ РИСКА</w:t>
      </w:r>
      <w:bookmarkEnd w:id="47"/>
      <w:r w:rsidR="00B808BD" w:rsidRPr="00926014">
        <w:rPr>
          <w:rFonts w:ascii="Times New Roman" w:hAnsi="Times New Roman"/>
          <w:color w:val="auto"/>
          <w:sz w:val="24"/>
          <w:szCs w:val="24"/>
          <w:lang w:val="ru-RU"/>
        </w:rPr>
        <w:t xml:space="preserve"> АВАРИИ</w:t>
      </w:r>
      <w:bookmarkEnd w:id="48"/>
    </w:p>
    <w:p w14:paraId="19721700" w14:textId="77777777" w:rsidR="00125F75" w:rsidRPr="00926014" w:rsidRDefault="00B808BD" w:rsidP="006147E9">
      <w:pPr>
        <w:pStyle w:val="1"/>
        <w:numPr>
          <w:ilvl w:val="1"/>
          <w:numId w:val="13"/>
        </w:numPr>
        <w:spacing w:before="0" w:line="360" w:lineRule="auto"/>
        <w:ind w:left="0" w:firstLine="709"/>
        <w:rPr>
          <w:rFonts w:ascii="Times New Roman" w:hAnsi="Times New Roman"/>
          <w:color w:val="auto"/>
          <w:sz w:val="24"/>
          <w:szCs w:val="24"/>
        </w:rPr>
      </w:pPr>
      <w:bookmarkStart w:id="49" w:name="_Toc213675814"/>
      <w:r w:rsidRPr="00926014">
        <w:rPr>
          <w:rFonts w:ascii="Times New Roman" w:hAnsi="Times New Roman"/>
          <w:color w:val="auto"/>
          <w:sz w:val="24"/>
          <w:szCs w:val="24"/>
          <w:lang w:val="ru-RU"/>
        </w:rPr>
        <w:t xml:space="preserve"> </w:t>
      </w:r>
      <w:bookmarkStart w:id="50" w:name="_Toc61961260"/>
      <w:bookmarkStart w:id="51" w:name="_Toc67660230"/>
      <w:bookmarkEnd w:id="49"/>
      <w:r w:rsidRPr="00926014">
        <w:rPr>
          <w:rFonts w:ascii="Times New Roman" w:hAnsi="Times New Roman"/>
          <w:color w:val="auto"/>
          <w:sz w:val="24"/>
          <w:szCs w:val="24"/>
        </w:rPr>
        <w:t>Анализ аварий на декларируемом объекте</w:t>
      </w:r>
      <w:bookmarkEnd w:id="50"/>
      <w:bookmarkEnd w:id="51"/>
    </w:p>
    <w:p w14:paraId="48E92973" w14:textId="55C163C3" w:rsidR="00125F75"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2" w:name="_Toc213675815"/>
      <w:r w:rsidRPr="00926014">
        <w:rPr>
          <w:rFonts w:ascii="Times New Roman" w:hAnsi="Times New Roman"/>
          <w:color w:val="auto"/>
          <w:sz w:val="24"/>
          <w:szCs w:val="24"/>
          <w:lang w:val="ru-RU"/>
        </w:rPr>
        <w:t xml:space="preserve"> </w:t>
      </w:r>
      <w:bookmarkStart w:id="53" w:name="_Toc67660231"/>
      <w:bookmarkEnd w:id="52"/>
      <w:r w:rsidRPr="00926014">
        <w:rPr>
          <w:rFonts w:ascii="Times New Roman" w:hAnsi="Times New Roman"/>
          <w:color w:val="auto"/>
          <w:sz w:val="24"/>
          <w:szCs w:val="24"/>
        </w:rPr>
        <w:t xml:space="preserve">Перечень аварий и </w:t>
      </w:r>
      <w:r w:rsidR="00926014" w:rsidRPr="00926014">
        <w:rPr>
          <w:rFonts w:ascii="Times New Roman" w:hAnsi="Times New Roman"/>
          <w:color w:val="auto"/>
          <w:sz w:val="24"/>
          <w:szCs w:val="24"/>
        </w:rPr>
        <w:t>обобщённые</w:t>
      </w:r>
      <w:r w:rsidRPr="00926014">
        <w:rPr>
          <w:rFonts w:ascii="Times New Roman" w:hAnsi="Times New Roman"/>
          <w:color w:val="auto"/>
          <w:sz w:val="24"/>
          <w:szCs w:val="24"/>
        </w:rPr>
        <w:t xml:space="preserve"> данные об инцидентах, произошедших на декларируемом объекте (для действующих объектов)</w:t>
      </w:r>
      <w:bookmarkEnd w:id="53"/>
    </w:p>
    <w:p w14:paraId="33E80CF0" w14:textId="77777777" w:rsidR="004015AA" w:rsidRPr="00926014" w:rsidRDefault="004015AA" w:rsidP="006147E9">
      <w:pPr>
        <w:spacing w:line="360" w:lineRule="auto"/>
        <w:ind w:firstLine="556"/>
        <w:jc w:val="both"/>
      </w:pPr>
      <w:r w:rsidRPr="00926014">
        <w:t xml:space="preserve">На декларируемом объекте аварий, связанных с выбросом опасных веществ </w:t>
      </w:r>
      <w:r w:rsidR="00DB6753" w:rsidRPr="00926014">
        <w:t>не происходили</w:t>
      </w:r>
      <w:r w:rsidRPr="00926014">
        <w:t>.</w:t>
      </w:r>
    </w:p>
    <w:p w14:paraId="68452169" w14:textId="77777777" w:rsidR="00DB6753" w:rsidRPr="00926014" w:rsidRDefault="00DB6753" w:rsidP="006147E9">
      <w:pPr>
        <w:spacing w:line="360" w:lineRule="auto"/>
        <w:ind w:firstLine="556"/>
        <w:jc w:val="both"/>
      </w:pPr>
    </w:p>
    <w:p w14:paraId="3F1FAB43" w14:textId="77777777" w:rsidR="00C1723C"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4" w:name="_Toc287019714"/>
      <w:r w:rsidRPr="00926014">
        <w:rPr>
          <w:rFonts w:ascii="Times New Roman" w:hAnsi="Times New Roman"/>
          <w:color w:val="auto"/>
          <w:sz w:val="24"/>
          <w:szCs w:val="24"/>
          <w:lang w:val="ru-RU"/>
        </w:rPr>
        <w:t xml:space="preserve"> </w:t>
      </w:r>
      <w:bookmarkStart w:id="55" w:name="_Toc67660232"/>
      <w:bookmarkEnd w:id="54"/>
      <w:r w:rsidRPr="00926014">
        <w:rPr>
          <w:rFonts w:ascii="Times New Roman" w:hAnsi="Times New Roman"/>
          <w:color w:val="auto"/>
          <w:sz w:val="24"/>
          <w:szCs w:val="24"/>
        </w:rPr>
        <w:t>Перечень наиболее опасных по последствиям аварий, произошедших на других аналогичных объектах, или аварий, связанных с опасными веществами</w:t>
      </w:r>
      <w:bookmarkEnd w:id="55"/>
    </w:p>
    <w:p w14:paraId="3CF9F551" w14:textId="6D0F7254" w:rsidR="00502A68" w:rsidRPr="00926014" w:rsidRDefault="00C1723C" w:rsidP="006147E9">
      <w:pPr>
        <w:widowControl w:val="0"/>
        <w:spacing w:line="360" w:lineRule="auto"/>
        <w:ind w:firstLine="709"/>
        <w:jc w:val="both"/>
      </w:pPr>
      <w:r w:rsidRPr="00926014">
        <w:t xml:space="preserve">Перечень аварий и неполадок, имевших место на других аналогичных объектах, </w:t>
      </w:r>
      <w:r w:rsidR="00926014" w:rsidRPr="00926014">
        <w:t>приведён</w:t>
      </w:r>
      <w:r w:rsidRPr="00926014">
        <w:t xml:space="preserve"> </w:t>
      </w:r>
      <w:r w:rsidR="008E6622" w:rsidRPr="00926014">
        <w:fldChar w:fldCharType="begin"/>
      </w:r>
      <w:r w:rsidR="008E6622" w:rsidRPr="00926014">
        <w:instrText xml:space="preserve"> REF _Ref290125876 \p \h  \* MERGEFORMAT </w:instrText>
      </w:r>
      <w:r w:rsidR="008E6622" w:rsidRPr="00926014">
        <w:fldChar w:fldCharType="separate"/>
      </w:r>
      <w:r w:rsidR="004728C9">
        <w:t>ниже</w:t>
      </w:r>
      <w:r w:rsidR="008E6622" w:rsidRPr="00926014">
        <w:fldChar w:fldCharType="end"/>
      </w:r>
      <w:r w:rsidR="00502A68" w:rsidRPr="00926014">
        <w:t>(</w:t>
      </w:r>
      <w:r w:rsidR="008E6622" w:rsidRPr="00926014">
        <w:fldChar w:fldCharType="begin"/>
      </w:r>
      <w:r w:rsidR="008E6622" w:rsidRPr="00926014">
        <w:instrText xml:space="preserve"> REF _Ref290125883 \h  \* MERGEFORMAT </w:instrText>
      </w:r>
      <w:r w:rsidR="008E6622" w:rsidRPr="00926014">
        <w:fldChar w:fldCharType="separate"/>
      </w:r>
      <w:r w:rsidR="004728C9" w:rsidRPr="00926014">
        <w:t xml:space="preserve">Таблица </w:t>
      </w:r>
      <w:r w:rsidR="004728C9">
        <w:t>5</w:t>
      </w:r>
      <w:r w:rsidR="008E6622" w:rsidRPr="00926014">
        <w:fldChar w:fldCharType="end"/>
      </w:r>
      <w:r w:rsidR="00502A68" w:rsidRPr="00926014">
        <w:t>)</w:t>
      </w:r>
      <w:r w:rsidRPr="00926014">
        <w:t>.</w:t>
      </w:r>
    </w:p>
    <w:p w14:paraId="5C45054F" w14:textId="15D85232" w:rsidR="00502A68" w:rsidRPr="00926014" w:rsidRDefault="00502A68" w:rsidP="006147E9">
      <w:pPr>
        <w:spacing w:line="360" w:lineRule="auto"/>
        <w:jc w:val="both"/>
      </w:pPr>
      <w:bookmarkStart w:id="56" w:name="_Ref290125883"/>
      <w:bookmarkStart w:id="57" w:name="_Ref290125876"/>
      <w:r w:rsidRPr="00926014">
        <w:t xml:space="preserve">Таблица </w:t>
      </w:r>
      <w:r w:rsidR="00CD7D1B" w:rsidRPr="00926014">
        <w:fldChar w:fldCharType="begin"/>
      </w:r>
      <w:r w:rsidR="00D261FD" w:rsidRPr="00926014">
        <w:instrText xml:space="preserve"> SEQ Таблица \* ARABIC </w:instrText>
      </w:r>
      <w:r w:rsidR="00CD7D1B" w:rsidRPr="00926014">
        <w:fldChar w:fldCharType="separate"/>
      </w:r>
      <w:r w:rsidR="004728C9">
        <w:rPr>
          <w:noProof/>
        </w:rPr>
        <w:t>5</w:t>
      </w:r>
      <w:r w:rsidR="00CD7D1B" w:rsidRPr="00926014">
        <w:rPr>
          <w:noProof/>
        </w:rPr>
        <w:fldChar w:fldCharType="end"/>
      </w:r>
      <w:bookmarkEnd w:id="56"/>
      <w:r w:rsidRPr="00926014">
        <w:t xml:space="preserve"> – Примеры аварий и неполадок, имевших место на аналогичных объектах или аварий, связанных с обращающимися опасными веществами</w:t>
      </w:r>
      <w:bookmarkEnd w:id="57"/>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
        <w:gridCol w:w="1753"/>
        <w:gridCol w:w="1134"/>
        <w:gridCol w:w="3856"/>
        <w:gridCol w:w="1134"/>
        <w:gridCol w:w="1250"/>
      </w:tblGrid>
      <w:tr w:rsidR="006C118E" w:rsidRPr="006C118E" w14:paraId="32F40825" w14:textId="77777777" w:rsidTr="00AA51DA">
        <w:trPr>
          <w:trHeight w:val="142"/>
          <w:tblHeader/>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5A82AC8" w14:textId="77777777" w:rsidR="006C118E" w:rsidRPr="006C118E" w:rsidRDefault="006C118E" w:rsidP="00887E79">
            <w:pPr>
              <w:jc w:val="center"/>
              <w:rPr>
                <w:b/>
                <w:bCs/>
                <w:color w:val="000000"/>
                <w:sz w:val="18"/>
                <w:szCs w:val="18"/>
                <w:lang w:val="en-US"/>
              </w:rPr>
            </w:pPr>
            <w:r w:rsidRPr="006C118E">
              <w:rPr>
                <w:b/>
                <w:bCs/>
                <w:color w:val="000000"/>
                <w:sz w:val="18"/>
                <w:szCs w:val="18"/>
                <w:lang w:val="en-US"/>
              </w:rPr>
              <w:t>№</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4F7E420D" w14:textId="77777777" w:rsidR="006C118E" w:rsidRPr="006C118E" w:rsidRDefault="006C118E" w:rsidP="00887E79">
            <w:pPr>
              <w:jc w:val="center"/>
              <w:rPr>
                <w:b/>
                <w:bCs/>
                <w:color w:val="000000"/>
                <w:sz w:val="18"/>
                <w:szCs w:val="18"/>
                <w:lang w:val="en-US"/>
              </w:rPr>
            </w:pPr>
            <w:r w:rsidRPr="006C118E">
              <w:rPr>
                <w:b/>
                <w:bCs/>
                <w:color w:val="000000"/>
                <w:sz w:val="18"/>
                <w:szCs w:val="18"/>
                <w:lang w:val="en-US"/>
              </w:rPr>
              <w:t>Дата и место аварии</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B8CF41" w14:textId="77777777" w:rsidR="006C118E" w:rsidRPr="006C118E" w:rsidRDefault="006C118E" w:rsidP="00887E79">
            <w:pPr>
              <w:tabs>
                <w:tab w:val="left" w:pos="1219"/>
              </w:tabs>
              <w:jc w:val="center"/>
              <w:rPr>
                <w:b/>
                <w:bCs/>
                <w:color w:val="000000"/>
                <w:sz w:val="18"/>
                <w:szCs w:val="18"/>
                <w:lang w:val="en-US"/>
              </w:rPr>
            </w:pPr>
            <w:r w:rsidRPr="006C118E">
              <w:rPr>
                <w:b/>
                <w:bCs/>
                <w:color w:val="000000"/>
                <w:sz w:val="18"/>
                <w:szCs w:val="18"/>
                <w:lang w:val="en-US"/>
              </w:rPr>
              <w:t xml:space="preserve">Вид аварии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01F3C4FD" w14:textId="77777777" w:rsidR="006C118E" w:rsidRPr="006C118E" w:rsidRDefault="006C118E" w:rsidP="00887E79">
            <w:pPr>
              <w:tabs>
                <w:tab w:val="left" w:pos="1219"/>
              </w:tabs>
              <w:jc w:val="center"/>
              <w:rPr>
                <w:b/>
                <w:bCs/>
                <w:color w:val="000000"/>
                <w:sz w:val="18"/>
                <w:szCs w:val="18"/>
              </w:rPr>
            </w:pPr>
            <w:r w:rsidRPr="006C118E">
              <w:rPr>
                <w:b/>
                <w:bCs/>
                <w:color w:val="000000"/>
                <w:sz w:val="18"/>
                <w:szCs w:val="18"/>
              </w:rPr>
              <w:t>Описание аварии и основные причины</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D8BF40" w14:textId="77777777" w:rsidR="006C118E" w:rsidRPr="006C118E" w:rsidRDefault="006C118E" w:rsidP="00887E79">
            <w:pPr>
              <w:tabs>
                <w:tab w:val="left" w:pos="1219"/>
              </w:tabs>
              <w:jc w:val="center"/>
              <w:rPr>
                <w:b/>
                <w:bCs/>
                <w:color w:val="000000"/>
                <w:sz w:val="18"/>
                <w:szCs w:val="18"/>
                <w:lang w:val="en-US"/>
              </w:rPr>
            </w:pPr>
            <w:r w:rsidRPr="006C118E">
              <w:rPr>
                <w:b/>
                <w:bCs/>
                <w:color w:val="000000"/>
                <w:sz w:val="18"/>
                <w:szCs w:val="18"/>
                <w:lang w:val="en-US"/>
              </w:rPr>
              <w:t>Масштабы развития аварии</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392DF3F0" w14:textId="2D718F85" w:rsidR="006C118E" w:rsidRPr="006C118E" w:rsidRDefault="00AA51DA" w:rsidP="00887E79">
            <w:pPr>
              <w:tabs>
                <w:tab w:val="left" w:pos="1219"/>
              </w:tabs>
              <w:jc w:val="center"/>
              <w:rPr>
                <w:b/>
                <w:bCs/>
                <w:color w:val="000000"/>
                <w:sz w:val="18"/>
                <w:szCs w:val="18"/>
                <w:lang w:val="en-US"/>
              </w:rPr>
            </w:pPr>
            <w:r>
              <w:rPr>
                <w:b/>
                <w:bCs/>
                <w:color w:val="000000"/>
                <w:sz w:val="18"/>
                <w:szCs w:val="18"/>
              </w:rPr>
              <w:t>У</w:t>
            </w:r>
            <w:r w:rsidR="006C118E" w:rsidRPr="006C118E">
              <w:rPr>
                <w:b/>
                <w:bCs/>
                <w:color w:val="000000"/>
                <w:sz w:val="18"/>
                <w:szCs w:val="18"/>
                <w:lang w:val="en-US"/>
              </w:rPr>
              <w:t>щерб</w:t>
            </w:r>
          </w:p>
        </w:tc>
      </w:tr>
      <w:tr w:rsidR="006C118E" w:rsidRPr="006C118E" w14:paraId="4B21E48D"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6E931A1" w14:textId="77777777" w:rsidR="006C118E" w:rsidRPr="006C118E" w:rsidRDefault="006C118E" w:rsidP="00887E79">
            <w:pPr>
              <w:rPr>
                <w:color w:val="000000"/>
                <w:sz w:val="18"/>
                <w:szCs w:val="18"/>
              </w:rPr>
            </w:pPr>
            <w:r w:rsidRPr="006C118E">
              <w:rPr>
                <w:color w:val="000000"/>
                <w:sz w:val="18"/>
                <w:szCs w:val="18"/>
              </w:rPr>
              <w:t>Трубопроводы</w:t>
            </w:r>
          </w:p>
        </w:tc>
      </w:tr>
      <w:tr w:rsidR="006C118E" w:rsidRPr="00003F2B" w14:paraId="1E746330"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E49C0BF" w14:textId="77777777" w:rsidR="006C118E" w:rsidRPr="006C118E" w:rsidRDefault="006C118E" w:rsidP="00887E79">
            <w:pPr>
              <w:rPr>
                <w:color w:val="000000"/>
                <w:sz w:val="18"/>
                <w:szCs w:val="18"/>
                <w:lang w:val="en-US"/>
              </w:rPr>
            </w:pPr>
            <w:r w:rsidRPr="006C118E">
              <w:rPr>
                <w:color w:val="000000"/>
                <w:sz w:val="18"/>
                <w:szCs w:val="18"/>
                <w:lang w:val="en-US"/>
              </w:rPr>
              <w:t>{%tr for item in oil_pipeline_accident_table %}</w:t>
            </w:r>
          </w:p>
        </w:tc>
      </w:tr>
      <w:tr w:rsidR="006C118E" w:rsidRPr="006C118E" w14:paraId="58C558D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20DEF64" w14:textId="77777777" w:rsidR="006C118E" w:rsidRPr="006C118E" w:rsidRDefault="006C118E" w:rsidP="00887E79">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1BA5D00F" w14:textId="77777777" w:rsidR="006C118E" w:rsidRPr="006C118E" w:rsidRDefault="006C118E" w:rsidP="00887E79">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2B8553" w14:textId="77777777" w:rsidR="006C118E" w:rsidRPr="006C118E" w:rsidRDefault="006C118E" w:rsidP="00887E79">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77A68BA1" w14:textId="77777777" w:rsidR="006C118E" w:rsidRPr="006C118E" w:rsidRDefault="006C118E" w:rsidP="00887E79">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B478E75" w14:textId="77777777" w:rsidR="006C118E" w:rsidRPr="006C118E" w:rsidRDefault="006C118E" w:rsidP="00887E79">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1330F8CC" w14:textId="77777777" w:rsidR="006C118E" w:rsidRPr="006C118E" w:rsidRDefault="006C118E" w:rsidP="00887E79">
            <w:pPr>
              <w:jc w:val="center"/>
              <w:rPr>
                <w:color w:val="000000"/>
                <w:sz w:val="18"/>
                <w:szCs w:val="18"/>
                <w:lang w:val="en-US"/>
              </w:rPr>
            </w:pPr>
            <w:r w:rsidRPr="006C118E">
              <w:rPr>
                <w:color w:val="000000"/>
                <w:sz w:val="18"/>
                <w:szCs w:val="18"/>
                <w:lang w:val="en-US"/>
              </w:rPr>
              <w:t>{{ item.Damage }}</w:t>
            </w:r>
          </w:p>
        </w:tc>
      </w:tr>
      <w:tr w:rsidR="006C118E" w:rsidRPr="006C118E" w14:paraId="5C78B689"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25EEFD50" w14:textId="77777777" w:rsidR="006C118E" w:rsidRPr="006C118E" w:rsidRDefault="006C118E" w:rsidP="00887E79">
            <w:pPr>
              <w:rPr>
                <w:color w:val="000000"/>
                <w:sz w:val="18"/>
                <w:szCs w:val="18"/>
                <w:lang w:val="en-US"/>
              </w:rPr>
            </w:pPr>
            <w:r w:rsidRPr="006C118E">
              <w:rPr>
                <w:color w:val="000000"/>
                <w:sz w:val="18"/>
                <w:szCs w:val="18"/>
                <w:lang w:val="en-US"/>
              </w:rPr>
              <w:t>{%tr endfor %}</w:t>
            </w:r>
          </w:p>
        </w:tc>
      </w:tr>
      <w:tr w:rsidR="006C118E" w:rsidRPr="006C118E" w14:paraId="6E480FE9"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DFF82C2" w14:textId="77777777" w:rsidR="006C118E" w:rsidRPr="006C118E" w:rsidRDefault="006C118E" w:rsidP="00887E79">
            <w:pPr>
              <w:rPr>
                <w:color w:val="000000"/>
                <w:sz w:val="18"/>
                <w:szCs w:val="18"/>
              </w:rPr>
            </w:pPr>
            <w:r w:rsidRPr="006C118E">
              <w:rPr>
                <w:color w:val="000000"/>
                <w:sz w:val="18"/>
                <w:szCs w:val="18"/>
              </w:rPr>
              <w:t>Стационарное оборудование</w:t>
            </w:r>
          </w:p>
        </w:tc>
      </w:tr>
      <w:tr w:rsidR="006C118E" w:rsidRPr="000239FA" w14:paraId="0FF5C23E"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D9749C4" w14:textId="77777777" w:rsidR="006C118E" w:rsidRPr="006C118E" w:rsidRDefault="006C118E" w:rsidP="00887E79">
            <w:pPr>
              <w:rPr>
                <w:color w:val="000000"/>
                <w:sz w:val="18"/>
                <w:szCs w:val="18"/>
                <w:lang w:val="en-US"/>
              </w:rPr>
            </w:pPr>
            <w:r w:rsidRPr="006C118E">
              <w:rPr>
                <w:color w:val="000000"/>
                <w:sz w:val="18"/>
                <w:szCs w:val="18"/>
                <w:lang w:val="en-US"/>
              </w:rPr>
              <w:t>{%tr for item in oil_device_accident_table %}</w:t>
            </w:r>
          </w:p>
        </w:tc>
      </w:tr>
      <w:tr w:rsidR="006C118E" w:rsidRPr="006C118E" w14:paraId="361E754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6229766D" w14:textId="77777777" w:rsidR="006C118E" w:rsidRPr="006C118E" w:rsidRDefault="006C118E" w:rsidP="00887E79">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6BB10C63" w14:textId="77777777" w:rsidR="006C118E" w:rsidRPr="006C118E" w:rsidRDefault="006C118E" w:rsidP="00887E79">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35152D" w14:textId="77777777" w:rsidR="006C118E" w:rsidRPr="006C118E" w:rsidRDefault="006C118E" w:rsidP="00887E79">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4979FF57" w14:textId="77777777" w:rsidR="006C118E" w:rsidRPr="006C118E" w:rsidRDefault="006C118E" w:rsidP="00887E79">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8459BF3" w14:textId="77777777" w:rsidR="006C118E" w:rsidRPr="006C118E" w:rsidRDefault="006C118E" w:rsidP="00887E79">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517CA6F9" w14:textId="77777777" w:rsidR="006C118E" w:rsidRPr="006C118E" w:rsidRDefault="006C118E" w:rsidP="00887E79">
            <w:pPr>
              <w:jc w:val="center"/>
              <w:rPr>
                <w:color w:val="000000"/>
                <w:sz w:val="18"/>
                <w:szCs w:val="18"/>
                <w:lang w:val="en-US"/>
              </w:rPr>
            </w:pPr>
            <w:r w:rsidRPr="006C118E">
              <w:rPr>
                <w:color w:val="000000"/>
                <w:sz w:val="18"/>
                <w:szCs w:val="18"/>
                <w:lang w:val="en-US"/>
              </w:rPr>
              <w:t>{{ item.Damage }}</w:t>
            </w:r>
          </w:p>
        </w:tc>
      </w:tr>
      <w:tr w:rsidR="006C118E" w:rsidRPr="006C118E" w14:paraId="544490EB"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986D274" w14:textId="77777777" w:rsidR="006C118E" w:rsidRPr="006C118E" w:rsidRDefault="006C118E" w:rsidP="00887E79">
            <w:pPr>
              <w:rPr>
                <w:color w:val="000000"/>
                <w:sz w:val="18"/>
                <w:szCs w:val="18"/>
                <w:lang w:val="en-US"/>
              </w:rPr>
            </w:pPr>
            <w:r w:rsidRPr="006C118E">
              <w:rPr>
                <w:color w:val="000000"/>
                <w:sz w:val="18"/>
                <w:szCs w:val="18"/>
                <w:lang w:val="en-US"/>
              </w:rPr>
              <w:t>{%tr endfor %}</w:t>
            </w:r>
          </w:p>
        </w:tc>
      </w:tr>
    </w:tbl>
    <w:p w14:paraId="1827D49D" w14:textId="77777777" w:rsidR="0025777E" w:rsidRPr="00C772D7" w:rsidRDefault="0025777E" w:rsidP="00165375">
      <w:pPr>
        <w:widowControl w:val="0"/>
        <w:spacing w:line="360" w:lineRule="auto"/>
        <w:jc w:val="both"/>
        <w:rPr>
          <w:highlight w:val="yellow"/>
          <w:lang w:val="en-US"/>
        </w:rPr>
      </w:pPr>
    </w:p>
    <w:p w14:paraId="4B1437C4" w14:textId="77777777" w:rsidR="00DB6753" w:rsidRPr="00C772D7" w:rsidRDefault="00DB6753" w:rsidP="00165375">
      <w:pPr>
        <w:widowControl w:val="0"/>
        <w:spacing w:line="360" w:lineRule="auto"/>
        <w:jc w:val="both"/>
        <w:rPr>
          <w:highlight w:val="yellow"/>
        </w:rPr>
      </w:pPr>
    </w:p>
    <w:p w14:paraId="61AC44E6" w14:textId="77777777" w:rsidR="00125F75" w:rsidRPr="00C105F3" w:rsidRDefault="00B808BD" w:rsidP="006147E9">
      <w:pPr>
        <w:pStyle w:val="1"/>
        <w:numPr>
          <w:ilvl w:val="2"/>
          <w:numId w:val="13"/>
        </w:numPr>
        <w:spacing w:before="0" w:line="360" w:lineRule="auto"/>
        <w:ind w:left="567" w:firstLine="0"/>
        <w:rPr>
          <w:rFonts w:ascii="Times New Roman" w:hAnsi="Times New Roman"/>
          <w:color w:val="auto"/>
          <w:sz w:val="24"/>
          <w:szCs w:val="24"/>
        </w:rPr>
      </w:pPr>
      <w:bookmarkStart w:id="58" w:name="_Toc276886158"/>
      <w:bookmarkStart w:id="59" w:name="_Toc61961263"/>
      <w:bookmarkStart w:id="60" w:name="_Toc67660233"/>
      <w:r w:rsidRPr="00C105F3">
        <w:rPr>
          <w:rFonts w:ascii="Times New Roman" w:hAnsi="Times New Roman"/>
          <w:color w:val="auto"/>
          <w:sz w:val="24"/>
          <w:szCs w:val="24"/>
        </w:rPr>
        <w:t>Анализ основных причин произошедших аварий</w:t>
      </w:r>
      <w:bookmarkEnd w:id="58"/>
      <w:r w:rsidRPr="00C105F3">
        <w:rPr>
          <w:rFonts w:ascii="Times New Roman" w:hAnsi="Times New Roman"/>
          <w:color w:val="auto"/>
          <w:sz w:val="24"/>
          <w:szCs w:val="24"/>
        </w:rPr>
        <w:t xml:space="preserve"> </w:t>
      </w:r>
      <w:r w:rsidRPr="00C105F3">
        <w:rPr>
          <w:rFonts w:ascii="Times New Roman" w:hAnsi="Times New Roman"/>
          <w:color w:val="auto"/>
          <w:sz w:val="24"/>
          <w:szCs w:val="24"/>
          <w:lang w:val="ru-RU"/>
        </w:rPr>
        <w:t>на декларируемом объекте</w:t>
      </w:r>
      <w:bookmarkEnd w:id="59"/>
      <w:bookmarkEnd w:id="60"/>
      <w:r w:rsidR="00125F75" w:rsidRPr="00C105F3">
        <w:rPr>
          <w:rFonts w:ascii="Times New Roman" w:hAnsi="Times New Roman"/>
          <w:color w:val="auto"/>
          <w:sz w:val="24"/>
          <w:szCs w:val="24"/>
        </w:rPr>
        <w:t xml:space="preserve"> </w:t>
      </w:r>
    </w:p>
    <w:p w14:paraId="28DC1E92" w14:textId="281C2D08" w:rsidR="006A48A8" w:rsidRPr="00C105F3" w:rsidRDefault="006A48A8" w:rsidP="006147E9">
      <w:pPr>
        <w:shd w:val="clear" w:color="auto" w:fill="FFFFFF"/>
        <w:spacing w:line="360" w:lineRule="auto"/>
        <w:ind w:firstLine="567"/>
        <w:jc w:val="both"/>
      </w:pPr>
      <w:r w:rsidRPr="00C105F3">
        <w:t xml:space="preserve">В основу анализа положены как примеры аварий и неполадок, </w:t>
      </w:r>
      <w:r w:rsidR="00C105F3" w:rsidRPr="00C105F3">
        <w:t>приведённые</w:t>
      </w:r>
      <w:r w:rsidRPr="00C105F3">
        <w:t xml:space="preserve"> в подразделе 2.1.2 </w:t>
      </w:r>
      <w:r w:rsidR="00C105F3" w:rsidRPr="00C105F3">
        <w:t>расчётно</w:t>
      </w:r>
      <w:r w:rsidRPr="00C105F3">
        <w:t>-пояснительной записки (РПЗ), так и статистические данные по отказам отдельных видов оборудования и их элементов в промышленности.</w:t>
      </w:r>
    </w:p>
    <w:p w14:paraId="1F8D99E9" w14:textId="77777777" w:rsidR="00A70117" w:rsidRPr="00C105F3" w:rsidRDefault="00A70117" w:rsidP="00A70117">
      <w:pPr>
        <w:spacing w:line="360" w:lineRule="auto"/>
        <w:ind w:firstLine="709"/>
        <w:jc w:val="both"/>
      </w:pPr>
      <w:r w:rsidRPr="00C105F3">
        <w:t xml:space="preserve">Анализ статистических данных по авариям для промышленных объектов РФ показывает, что на предприятиях (технологическом оборудовании), аналогичных декларируемому, аварии происходят, главным образом, по причинам механического разрушения технологического оборудования из-за качества выполнения строительно-монтажных работ (дефекты сварного шва, концентраций напряжений в зоне упорного уголка и др.), а так же негативного воздействия природных факторов (низкие температуры) и коррозионным воздействием обращающегося опасного вещества. Кроме того, самые опасные аварии с травмированием или </w:t>
      </w:r>
      <w:r w:rsidRPr="00C105F3">
        <w:lastRenderedPageBreak/>
        <w:t>гибелью персонала происходят, главным образом, из-за несоблюдения правил техники безопасности работниками и отсутствием должного контроля со стороны руководителей работ всех уровней.</w:t>
      </w:r>
    </w:p>
    <w:p w14:paraId="16565571" w14:textId="29283011" w:rsidR="00A70117" w:rsidRPr="00C772D7" w:rsidRDefault="00A70117" w:rsidP="00A70117">
      <w:pPr>
        <w:spacing w:line="360" w:lineRule="auto"/>
        <w:ind w:firstLine="709"/>
        <w:jc w:val="both"/>
        <w:rPr>
          <w:highlight w:val="yellow"/>
        </w:rPr>
      </w:pPr>
      <w:r w:rsidRPr="00C105F3">
        <w:t xml:space="preserve">Технологическое оборудование представляет потенциальную опасность. Авария или аварийная ситуация может возникнуть, как при непреднамеренной разгерметизации </w:t>
      </w:r>
      <w:r w:rsidR="00C105F3" w:rsidRPr="00C105F3">
        <w:t>оборудования</w:t>
      </w:r>
      <w:r w:rsidRPr="00C105F3">
        <w:t xml:space="preserve"> с последующим выделением горючей жидкости в окружающее пространство, так и при вскрытии указанного технологического оборудования для подготовки к ремонтным и технологическим работам. Источниками воспламенения могут стать: открытый огонь при производстве огневых работ, искровой разряд статического электричества, удар молнии, а так же  пирофорные отложения, способные к самовозгоранию в присутствии кислорода воздуха при обычной температуре. Пирофорные соединения (сульфиды железа FeS, Fe</w:t>
      </w:r>
      <w:r w:rsidRPr="00C105F3">
        <w:rPr>
          <w:vertAlign w:val="subscript"/>
        </w:rPr>
        <w:t>2</w:t>
      </w:r>
      <w:r w:rsidRPr="00C105F3">
        <w:t>S</w:t>
      </w:r>
      <w:r w:rsidRPr="00C105F3">
        <w:rPr>
          <w:vertAlign w:val="subscript"/>
        </w:rPr>
        <w:t>3</w:t>
      </w:r>
      <w:r w:rsidRPr="00C105F3">
        <w:t xml:space="preserve">) образуются в </w:t>
      </w:r>
      <w:r w:rsidR="00C105F3">
        <w:t>оборудовании</w:t>
      </w:r>
      <w:r w:rsidRPr="00C105F3">
        <w:t>, где присутствуют примеси сероводорода.</w:t>
      </w:r>
      <w:r w:rsidRPr="00C772D7">
        <w:rPr>
          <w:highlight w:val="yellow"/>
        </w:rPr>
        <w:t xml:space="preserve"> </w:t>
      </w:r>
    </w:p>
    <w:p w14:paraId="091882B5" w14:textId="2049D5C3" w:rsidR="00D83EC6" w:rsidRPr="00C105F3" w:rsidRDefault="00D83EC6" w:rsidP="00A67286">
      <w:pPr>
        <w:spacing w:line="360" w:lineRule="auto"/>
        <w:ind w:firstLine="567"/>
      </w:pPr>
      <w:r w:rsidRPr="00C105F3">
        <w:t>Динамика аварийности и производственного травматизма на объектах нефтегазодобычи 200</w:t>
      </w:r>
      <w:r w:rsidR="004728C9" w:rsidRPr="004728C9">
        <w:t>9</w:t>
      </w:r>
      <w:r w:rsidRPr="00C105F3">
        <w:t>-20</w:t>
      </w:r>
      <w:r w:rsidR="004728C9" w:rsidRPr="004728C9">
        <w:t>20</w:t>
      </w:r>
      <w:r w:rsidRPr="00C105F3">
        <w:t xml:space="preserve"> </w:t>
      </w:r>
      <w:r w:rsidR="000B26A7" w:rsidRPr="00C105F3">
        <w:t>гг.</w:t>
      </w:r>
      <w:r w:rsidRPr="00C105F3">
        <w:t xml:space="preserve"> представлена на рисунке ниже.</w:t>
      </w:r>
    </w:p>
    <w:p w14:paraId="0C5B0524" w14:textId="440C3F6C" w:rsidR="00D83EC6" w:rsidRPr="00C105F3" w:rsidRDefault="0018591D" w:rsidP="00D83EC6">
      <w:pPr>
        <w:shd w:val="clear" w:color="auto" w:fill="FFFFFF"/>
        <w:spacing w:line="360" w:lineRule="auto"/>
        <w:ind w:firstLine="567"/>
        <w:jc w:val="both"/>
      </w:pPr>
      <w:r w:rsidRPr="00357182">
        <w:rPr>
          <w:noProof/>
        </w:rPr>
        <w:drawing>
          <wp:inline distT="0" distB="0" distL="0" distR="0" wp14:anchorId="24E9E555" wp14:editId="3C0FB237">
            <wp:extent cx="5920740" cy="2867292"/>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3654" cy="2868703"/>
                    </a:xfrm>
                    <a:prstGeom prst="rect">
                      <a:avLst/>
                    </a:prstGeom>
                  </pic:spPr>
                </pic:pic>
              </a:graphicData>
            </a:graphic>
          </wp:inline>
        </w:drawing>
      </w:r>
    </w:p>
    <w:p w14:paraId="1AE0F013" w14:textId="55B4854D" w:rsidR="00D83EC6" w:rsidRPr="00C105F3" w:rsidRDefault="0018591D" w:rsidP="00D83EC6">
      <w:pPr>
        <w:shd w:val="clear" w:color="auto" w:fill="FFFFFF"/>
        <w:spacing w:line="360" w:lineRule="auto"/>
        <w:ind w:firstLine="567"/>
        <w:jc w:val="both"/>
      </w:pPr>
      <w:r w:rsidRPr="00357182">
        <w:rPr>
          <w:noProof/>
        </w:rPr>
        <w:drawing>
          <wp:inline distT="0" distB="0" distL="0" distR="0" wp14:anchorId="096AAC80" wp14:editId="5C684F97">
            <wp:extent cx="5791200" cy="1998706"/>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9416" cy="2001542"/>
                    </a:xfrm>
                    <a:prstGeom prst="rect">
                      <a:avLst/>
                    </a:prstGeom>
                  </pic:spPr>
                </pic:pic>
              </a:graphicData>
            </a:graphic>
          </wp:inline>
        </w:drawing>
      </w:r>
    </w:p>
    <w:p w14:paraId="4266D302" w14:textId="34BAE06F" w:rsidR="00D83EC6" w:rsidRPr="00C105F3" w:rsidRDefault="00D83EC6" w:rsidP="00D83EC6">
      <w:pPr>
        <w:shd w:val="clear" w:color="auto" w:fill="FFFFFF"/>
        <w:spacing w:line="360" w:lineRule="auto"/>
        <w:ind w:firstLine="567"/>
        <w:jc w:val="both"/>
      </w:pPr>
      <w:r w:rsidRPr="00C105F3">
        <w:t xml:space="preserve">Рисунок </w:t>
      </w:r>
      <w:r w:rsidR="00DC0D7A" w:rsidRPr="00C105F3">
        <w:rPr>
          <w:noProof/>
        </w:rPr>
        <w:fldChar w:fldCharType="begin"/>
      </w:r>
      <w:r w:rsidR="00DC0D7A" w:rsidRPr="00C105F3">
        <w:rPr>
          <w:noProof/>
        </w:rPr>
        <w:instrText xml:space="preserve"> SEQ Рисунок \* ARABIC </w:instrText>
      </w:r>
      <w:r w:rsidR="00DC0D7A" w:rsidRPr="00C105F3">
        <w:rPr>
          <w:noProof/>
        </w:rPr>
        <w:fldChar w:fldCharType="separate"/>
      </w:r>
      <w:r w:rsidR="004728C9">
        <w:rPr>
          <w:noProof/>
        </w:rPr>
        <w:t>3</w:t>
      </w:r>
      <w:r w:rsidR="00DC0D7A" w:rsidRPr="00C105F3">
        <w:rPr>
          <w:noProof/>
        </w:rPr>
        <w:fldChar w:fldCharType="end"/>
      </w:r>
      <w:r w:rsidRPr="00C105F3">
        <w:t xml:space="preserve"> – Динамика аварийности и производственного травматизма на объектах нефтегазодобычи с расшифровкой основных травмирующих факторов.</w:t>
      </w:r>
    </w:p>
    <w:p w14:paraId="7DB9BFDA" w14:textId="3E9CD6FB" w:rsidR="000B26A7" w:rsidRPr="004728C9" w:rsidRDefault="004728C9" w:rsidP="004728C9">
      <w:pPr>
        <w:spacing w:line="360" w:lineRule="auto"/>
        <w:ind w:firstLine="709"/>
        <w:jc w:val="both"/>
      </w:pPr>
      <w:r w:rsidRPr="004728C9">
        <w:lastRenderedPageBreak/>
        <w:t>Результирующие события аварий на объектах нефтедобычи с 2007 по 2019 по данным Ростехнадзора представлены на рисунке ниже.</w:t>
      </w:r>
    </w:p>
    <w:p w14:paraId="2158230A" w14:textId="5FF37830" w:rsidR="004728C9" w:rsidRDefault="004728C9" w:rsidP="004728C9">
      <w:pPr>
        <w:spacing w:line="360" w:lineRule="auto"/>
        <w:ind w:firstLine="709"/>
        <w:jc w:val="both"/>
        <w:rPr>
          <w:highlight w:val="yellow"/>
        </w:rPr>
      </w:pPr>
      <w:r>
        <w:rPr>
          <w:noProof/>
        </w:rPr>
        <w:drawing>
          <wp:inline distT="0" distB="0" distL="0" distR="0" wp14:anchorId="7C18F94A" wp14:editId="1BFE6E4B">
            <wp:extent cx="4419146" cy="410210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a:extLst>
                        <a:ext uri="{28A0092B-C50C-407E-A947-70E740481C1C}">
                          <a14:useLocalDpi xmlns:a14="http://schemas.microsoft.com/office/drawing/2010/main" val="0"/>
                        </a:ext>
                      </a:extLst>
                    </a:blip>
                    <a:srcRect t="7872"/>
                    <a:stretch/>
                  </pic:blipFill>
                  <pic:spPr bwMode="auto">
                    <a:xfrm>
                      <a:off x="0" y="0"/>
                      <a:ext cx="4432056" cy="4114084"/>
                    </a:xfrm>
                    <a:prstGeom prst="rect">
                      <a:avLst/>
                    </a:prstGeom>
                    <a:noFill/>
                    <a:ln>
                      <a:noFill/>
                    </a:ln>
                    <a:extLst>
                      <a:ext uri="{53640926-AAD7-44D8-BBD7-CCE9431645EC}">
                        <a14:shadowObscured xmlns:a14="http://schemas.microsoft.com/office/drawing/2010/main"/>
                      </a:ext>
                    </a:extLst>
                  </pic:spPr>
                </pic:pic>
              </a:graphicData>
            </a:graphic>
          </wp:inline>
        </w:drawing>
      </w:r>
    </w:p>
    <w:p w14:paraId="140279D1" w14:textId="0FDC1526" w:rsidR="004728C9" w:rsidRPr="00C105F3" w:rsidRDefault="004728C9" w:rsidP="004728C9">
      <w:pPr>
        <w:shd w:val="clear" w:color="auto" w:fill="FFFFFF"/>
        <w:spacing w:line="360" w:lineRule="auto"/>
        <w:ind w:firstLine="567"/>
        <w:jc w:val="both"/>
      </w:pPr>
      <w:r w:rsidRPr="00C105F3">
        <w:t xml:space="preserve">Рисунок </w:t>
      </w:r>
      <w:r w:rsidRPr="00C105F3">
        <w:rPr>
          <w:noProof/>
        </w:rPr>
        <w:fldChar w:fldCharType="begin"/>
      </w:r>
      <w:r w:rsidRPr="00C105F3">
        <w:rPr>
          <w:noProof/>
        </w:rPr>
        <w:instrText xml:space="preserve"> SEQ Рисунок \* ARABIC </w:instrText>
      </w:r>
      <w:r w:rsidRPr="00C105F3">
        <w:rPr>
          <w:noProof/>
        </w:rPr>
        <w:fldChar w:fldCharType="separate"/>
      </w:r>
      <w:r>
        <w:rPr>
          <w:noProof/>
        </w:rPr>
        <w:t>4</w:t>
      </w:r>
      <w:r w:rsidRPr="00C105F3">
        <w:rPr>
          <w:noProof/>
        </w:rPr>
        <w:fldChar w:fldCharType="end"/>
      </w:r>
      <w:r w:rsidRPr="00C105F3">
        <w:t xml:space="preserve"> – </w:t>
      </w:r>
      <w:r w:rsidRPr="004728C9">
        <w:t>Результирующие события аварий на объектах нефтедобычи с 2007 по 2019</w:t>
      </w:r>
      <w:r w:rsidRPr="00C105F3">
        <w:t>.</w:t>
      </w:r>
    </w:p>
    <w:p w14:paraId="78EFAB83" w14:textId="77777777" w:rsidR="004728C9" w:rsidRPr="004728C9" w:rsidRDefault="004728C9" w:rsidP="004728C9">
      <w:pPr>
        <w:spacing w:line="360" w:lineRule="auto"/>
        <w:ind w:firstLine="709"/>
        <w:jc w:val="both"/>
        <w:rPr>
          <w:highlight w:val="yellow"/>
        </w:rPr>
      </w:pPr>
    </w:p>
    <w:p w14:paraId="5A01FD03" w14:textId="7EEDD307" w:rsidR="00A70117" w:rsidRPr="0051276E" w:rsidRDefault="00A70117" w:rsidP="00A70117">
      <w:pPr>
        <w:spacing w:line="360" w:lineRule="auto"/>
        <w:ind w:firstLine="709"/>
        <w:jc w:val="both"/>
      </w:pPr>
      <w:r w:rsidRPr="0051276E">
        <w:t xml:space="preserve">Основываясь на результатах </w:t>
      </w:r>
      <w:r w:rsidR="0051276E" w:rsidRPr="0051276E">
        <w:t>отчёта</w:t>
      </w:r>
      <w:r w:rsidRPr="0051276E">
        <w:t xml:space="preserve"> о научно-исследовательской работе «Комплексная оценка природных и техногенных рисков для населения, выполненного Всероссийским научно-исследовательским институтом по проблемам гражданской обороны и чрезвычайным ситуациям» (ВНИИ ГОЧС), а также анализе сведений </w:t>
      </w:r>
      <w:r w:rsidR="0051276E" w:rsidRPr="0051276E">
        <w:t>приведённых</w:t>
      </w:r>
      <w:r w:rsidRPr="0051276E">
        <w:t xml:space="preserve"> в периодической литературе определены основные причины произошедших аварий на технологическом оборудовании.</w:t>
      </w:r>
    </w:p>
    <w:p w14:paraId="19544ECF" w14:textId="0255898D" w:rsidR="00A70117" w:rsidRPr="0051276E" w:rsidRDefault="0051276E" w:rsidP="00A70117">
      <w:pPr>
        <w:spacing w:line="360" w:lineRule="auto"/>
        <w:ind w:firstLine="709"/>
      </w:pPr>
      <w:r w:rsidRPr="0051276E">
        <w:t>Обобщённый</w:t>
      </w:r>
      <w:r w:rsidR="00A70117" w:rsidRPr="0051276E">
        <w:t xml:space="preserve"> анализ аварий на </w:t>
      </w:r>
      <w:r w:rsidR="008A3A89" w:rsidRPr="0051276E">
        <w:t>объектах нефтедобычи</w:t>
      </w:r>
      <w:r w:rsidR="00A70117" w:rsidRPr="0051276E">
        <w:t xml:space="preserve"> </w:t>
      </w:r>
      <w:r w:rsidRPr="0051276E">
        <w:t>приведён</w:t>
      </w:r>
      <w:r w:rsidR="00A70117" w:rsidRPr="0051276E">
        <w:t xml:space="preserve"> в таблице ниже (</w:t>
      </w:r>
      <w:r w:rsidR="008E6622" w:rsidRPr="0051276E">
        <w:fldChar w:fldCharType="begin"/>
      </w:r>
      <w:r w:rsidR="008E6622" w:rsidRPr="0051276E">
        <w:instrText xml:space="preserve"> REF _Ref346643712 \h  \* MERGEFORMAT </w:instrText>
      </w:r>
      <w:r w:rsidR="008E6622" w:rsidRPr="0051276E">
        <w:fldChar w:fldCharType="separate"/>
      </w:r>
      <w:r w:rsidR="004728C9" w:rsidRPr="0051276E">
        <w:t xml:space="preserve">Таблица </w:t>
      </w:r>
      <w:r w:rsidR="004728C9" w:rsidRPr="004728C9">
        <w:t>6</w:t>
      </w:r>
      <w:r w:rsidR="008E6622" w:rsidRPr="0051276E">
        <w:fldChar w:fldCharType="end"/>
      </w:r>
      <w:r w:rsidR="00A70117" w:rsidRPr="0051276E">
        <w:t>).</w:t>
      </w:r>
    </w:p>
    <w:p w14:paraId="52601232" w14:textId="02A01CED" w:rsidR="00A70117" w:rsidRPr="0051276E" w:rsidRDefault="00A70117" w:rsidP="00A70117">
      <w:pPr>
        <w:pStyle w:val="afa"/>
        <w:spacing w:before="0" w:after="0" w:line="360" w:lineRule="auto"/>
        <w:jc w:val="both"/>
        <w:rPr>
          <w:b w:val="0"/>
        </w:rPr>
      </w:pPr>
      <w:bookmarkStart w:id="61" w:name="_Ref346643712"/>
      <w:r w:rsidRPr="0051276E">
        <w:rPr>
          <w:b w:val="0"/>
        </w:rPr>
        <w:t xml:space="preserve">Таблица </w:t>
      </w:r>
      <w:r w:rsidR="00CD7D1B" w:rsidRPr="0051276E">
        <w:rPr>
          <w:b w:val="0"/>
        </w:rPr>
        <w:fldChar w:fldCharType="begin"/>
      </w:r>
      <w:r w:rsidRPr="0051276E">
        <w:rPr>
          <w:b w:val="0"/>
        </w:rPr>
        <w:instrText xml:space="preserve"> SEQ Таблица \* ARABIC </w:instrText>
      </w:r>
      <w:r w:rsidR="00CD7D1B" w:rsidRPr="0051276E">
        <w:rPr>
          <w:b w:val="0"/>
        </w:rPr>
        <w:fldChar w:fldCharType="separate"/>
      </w:r>
      <w:r w:rsidR="004728C9">
        <w:rPr>
          <w:b w:val="0"/>
          <w:noProof/>
        </w:rPr>
        <w:t>6</w:t>
      </w:r>
      <w:r w:rsidR="00CD7D1B" w:rsidRPr="0051276E">
        <w:rPr>
          <w:b w:val="0"/>
        </w:rPr>
        <w:fldChar w:fldCharType="end"/>
      </w:r>
      <w:bookmarkEnd w:id="61"/>
      <w:r w:rsidRPr="0051276E">
        <w:rPr>
          <w:b w:val="0"/>
        </w:rPr>
        <w:t xml:space="preserve"> – Основные причины аварий на </w:t>
      </w:r>
      <w:r w:rsidR="008A3A89" w:rsidRPr="0051276E">
        <w:rPr>
          <w:b w:val="0"/>
        </w:rPr>
        <w:t>объектах нефтедобычи</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6756"/>
        <w:gridCol w:w="1925"/>
      </w:tblGrid>
      <w:tr w:rsidR="00A70117" w:rsidRPr="0051276E" w14:paraId="5C6CEB3B" w14:textId="77777777" w:rsidTr="00890BEB">
        <w:trPr>
          <w:tblHeader/>
        </w:trPr>
        <w:tc>
          <w:tcPr>
            <w:tcW w:w="675" w:type="dxa"/>
            <w:vAlign w:val="center"/>
          </w:tcPr>
          <w:p w14:paraId="4AA6EE71" w14:textId="77777777" w:rsidR="00A70117" w:rsidRPr="00541790" w:rsidRDefault="00A70117" w:rsidP="00890BEB">
            <w:pPr>
              <w:rPr>
                <w:b/>
                <w:bCs/>
              </w:rPr>
            </w:pPr>
            <w:r w:rsidRPr="00541790">
              <w:rPr>
                <w:b/>
                <w:bCs/>
              </w:rPr>
              <w:t>№</w:t>
            </w:r>
          </w:p>
          <w:p w14:paraId="01163C92" w14:textId="77777777" w:rsidR="00A70117" w:rsidRPr="00541790" w:rsidRDefault="00A70117" w:rsidP="00890BEB">
            <w:pPr>
              <w:rPr>
                <w:b/>
                <w:bCs/>
              </w:rPr>
            </w:pPr>
            <w:r w:rsidRPr="00541790">
              <w:rPr>
                <w:b/>
                <w:bCs/>
              </w:rPr>
              <w:t>п/п</w:t>
            </w:r>
          </w:p>
        </w:tc>
        <w:tc>
          <w:tcPr>
            <w:tcW w:w="6756" w:type="dxa"/>
            <w:vAlign w:val="center"/>
          </w:tcPr>
          <w:p w14:paraId="4D1E6682" w14:textId="77777777" w:rsidR="00A70117" w:rsidRPr="00541790" w:rsidRDefault="00A70117" w:rsidP="00890BEB">
            <w:pPr>
              <w:rPr>
                <w:b/>
                <w:bCs/>
              </w:rPr>
            </w:pPr>
            <w:r w:rsidRPr="00541790">
              <w:rPr>
                <w:b/>
                <w:bCs/>
              </w:rPr>
              <w:t>Причины разрушения</w:t>
            </w:r>
          </w:p>
        </w:tc>
        <w:tc>
          <w:tcPr>
            <w:tcW w:w="1925" w:type="dxa"/>
            <w:vAlign w:val="center"/>
          </w:tcPr>
          <w:p w14:paraId="224F6F48" w14:textId="77777777" w:rsidR="00A70117" w:rsidRPr="00541790" w:rsidRDefault="00A70117" w:rsidP="00890BEB">
            <w:pPr>
              <w:rPr>
                <w:b/>
                <w:bCs/>
              </w:rPr>
            </w:pPr>
            <w:r w:rsidRPr="00541790">
              <w:rPr>
                <w:b/>
                <w:bCs/>
              </w:rPr>
              <w:t>Относительное   количество (%)</w:t>
            </w:r>
          </w:p>
        </w:tc>
      </w:tr>
      <w:tr w:rsidR="00A70117" w:rsidRPr="0051276E" w14:paraId="23667907" w14:textId="77777777" w:rsidTr="00890BEB">
        <w:trPr>
          <w:trHeight w:val="352"/>
        </w:trPr>
        <w:tc>
          <w:tcPr>
            <w:tcW w:w="675" w:type="dxa"/>
            <w:vAlign w:val="center"/>
          </w:tcPr>
          <w:p w14:paraId="59891A9D" w14:textId="77777777" w:rsidR="00A70117" w:rsidRPr="0051276E" w:rsidRDefault="00A70117" w:rsidP="00890BEB">
            <w:r w:rsidRPr="0051276E">
              <w:t>1</w:t>
            </w:r>
          </w:p>
        </w:tc>
        <w:tc>
          <w:tcPr>
            <w:tcW w:w="6756" w:type="dxa"/>
          </w:tcPr>
          <w:p w14:paraId="7BCECD40" w14:textId="77777777" w:rsidR="00A70117" w:rsidRPr="0051276E" w:rsidRDefault="00A70117" w:rsidP="00890BEB">
            <w:r w:rsidRPr="0051276E">
              <w:t>Механические разрушения при постороннем воздействии</w:t>
            </w:r>
          </w:p>
        </w:tc>
        <w:tc>
          <w:tcPr>
            <w:tcW w:w="1925" w:type="dxa"/>
            <w:vAlign w:val="center"/>
          </w:tcPr>
          <w:p w14:paraId="47A516BF" w14:textId="77777777" w:rsidR="00A70117" w:rsidRPr="0051276E" w:rsidRDefault="00A70117" w:rsidP="00A70117">
            <w:pPr>
              <w:jc w:val="center"/>
            </w:pPr>
            <w:r w:rsidRPr="0051276E">
              <w:t>16</w:t>
            </w:r>
          </w:p>
        </w:tc>
      </w:tr>
      <w:tr w:rsidR="00A70117" w:rsidRPr="0051276E" w14:paraId="54482BE8" w14:textId="77777777" w:rsidTr="00890BEB">
        <w:trPr>
          <w:trHeight w:val="351"/>
        </w:trPr>
        <w:tc>
          <w:tcPr>
            <w:tcW w:w="675" w:type="dxa"/>
            <w:vAlign w:val="center"/>
          </w:tcPr>
          <w:p w14:paraId="2D3DBAA4" w14:textId="77777777" w:rsidR="00A70117" w:rsidRPr="0051276E" w:rsidRDefault="00A70117" w:rsidP="00890BEB">
            <w:r w:rsidRPr="0051276E">
              <w:t>2</w:t>
            </w:r>
          </w:p>
        </w:tc>
        <w:tc>
          <w:tcPr>
            <w:tcW w:w="6756" w:type="dxa"/>
          </w:tcPr>
          <w:p w14:paraId="342DE8CA" w14:textId="77777777" w:rsidR="00A70117" w:rsidRPr="0051276E" w:rsidRDefault="00A70117" w:rsidP="00890BEB">
            <w:r w:rsidRPr="0051276E">
              <w:t>Разгерметизация в режиме промышленной эксплуатации</w:t>
            </w:r>
          </w:p>
        </w:tc>
        <w:tc>
          <w:tcPr>
            <w:tcW w:w="1925" w:type="dxa"/>
            <w:vAlign w:val="center"/>
          </w:tcPr>
          <w:p w14:paraId="60486499" w14:textId="77777777" w:rsidR="00A70117" w:rsidRPr="0051276E" w:rsidRDefault="00A70117" w:rsidP="00A70117">
            <w:pPr>
              <w:jc w:val="center"/>
            </w:pPr>
            <w:r w:rsidRPr="0051276E">
              <w:t>20</w:t>
            </w:r>
          </w:p>
        </w:tc>
      </w:tr>
      <w:tr w:rsidR="00A70117" w:rsidRPr="0051276E" w14:paraId="67F71AEB" w14:textId="77777777" w:rsidTr="00890BEB">
        <w:trPr>
          <w:trHeight w:val="352"/>
        </w:trPr>
        <w:tc>
          <w:tcPr>
            <w:tcW w:w="675" w:type="dxa"/>
            <w:vAlign w:val="center"/>
          </w:tcPr>
          <w:p w14:paraId="6FC93374" w14:textId="77777777" w:rsidR="00A70117" w:rsidRPr="0051276E" w:rsidRDefault="00A70117" w:rsidP="00890BEB">
            <w:r w:rsidRPr="0051276E">
              <w:t>3</w:t>
            </w:r>
          </w:p>
        </w:tc>
        <w:tc>
          <w:tcPr>
            <w:tcW w:w="6756" w:type="dxa"/>
          </w:tcPr>
          <w:p w14:paraId="14C7D09F" w14:textId="77777777" w:rsidR="00A70117" w:rsidRPr="0051276E" w:rsidRDefault="00A70117" w:rsidP="00890BEB">
            <w:r w:rsidRPr="0051276E">
              <w:t>Несанкционированная врезка</w:t>
            </w:r>
            <w:r w:rsidR="00B87C65" w:rsidRPr="0051276E">
              <w:t>, монтаж оборудования</w:t>
            </w:r>
          </w:p>
        </w:tc>
        <w:tc>
          <w:tcPr>
            <w:tcW w:w="1925" w:type="dxa"/>
            <w:vAlign w:val="center"/>
          </w:tcPr>
          <w:p w14:paraId="509B1164" w14:textId="77777777" w:rsidR="00A70117" w:rsidRPr="0051276E" w:rsidRDefault="00A70117" w:rsidP="00A70117">
            <w:pPr>
              <w:jc w:val="center"/>
            </w:pPr>
            <w:r w:rsidRPr="0051276E">
              <w:t>28</w:t>
            </w:r>
          </w:p>
        </w:tc>
      </w:tr>
      <w:tr w:rsidR="00A70117" w:rsidRPr="0051276E" w14:paraId="1B4EE1C7" w14:textId="77777777" w:rsidTr="00890BEB">
        <w:trPr>
          <w:trHeight w:val="337"/>
        </w:trPr>
        <w:tc>
          <w:tcPr>
            <w:tcW w:w="675" w:type="dxa"/>
            <w:vAlign w:val="center"/>
          </w:tcPr>
          <w:p w14:paraId="0DD0914D" w14:textId="77777777" w:rsidR="00A70117" w:rsidRPr="0051276E" w:rsidRDefault="00A70117" w:rsidP="00890BEB">
            <w:r w:rsidRPr="0051276E">
              <w:t>4</w:t>
            </w:r>
          </w:p>
        </w:tc>
        <w:tc>
          <w:tcPr>
            <w:tcW w:w="6756" w:type="dxa"/>
          </w:tcPr>
          <w:p w14:paraId="1562E7FB" w14:textId="77777777" w:rsidR="00A70117" w:rsidRPr="0051276E" w:rsidRDefault="00A70117" w:rsidP="00890BEB">
            <w:r w:rsidRPr="0051276E">
              <w:t>Коррозионное разрушение металла</w:t>
            </w:r>
          </w:p>
        </w:tc>
        <w:tc>
          <w:tcPr>
            <w:tcW w:w="1925" w:type="dxa"/>
            <w:vAlign w:val="center"/>
          </w:tcPr>
          <w:p w14:paraId="0E6A33B8" w14:textId="77777777" w:rsidR="00A70117" w:rsidRPr="0051276E" w:rsidRDefault="00A70117" w:rsidP="00A70117">
            <w:pPr>
              <w:jc w:val="center"/>
            </w:pPr>
            <w:r w:rsidRPr="0051276E">
              <w:t>14</w:t>
            </w:r>
          </w:p>
        </w:tc>
      </w:tr>
      <w:tr w:rsidR="00A70117" w:rsidRPr="0051276E" w14:paraId="350B9861" w14:textId="77777777" w:rsidTr="00890BEB">
        <w:tc>
          <w:tcPr>
            <w:tcW w:w="675" w:type="dxa"/>
            <w:vAlign w:val="center"/>
          </w:tcPr>
          <w:p w14:paraId="3C385128" w14:textId="77777777" w:rsidR="00A70117" w:rsidRPr="0051276E" w:rsidRDefault="00A70117" w:rsidP="00890BEB">
            <w:r w:rsidRPr="0051276E">
              <w:lastRenderedPageBreak/>
              <w:t>5</w:t>
            </w:r>
          </w:p>
        </w:tc>
        <w:tc>
          <w:tcPr>
            <w:tcW w:w="6756" w:type="dxa"/>
          </w:tcPr>
          <w:p w14:paraId="578E3868" w14:textId="77777777" w:rsidR="00A70117" w:rsidRPr="0051276E" w:rsidRDefault="00A70117" w:rsidP="00890BEB">
            <w:r w:rsidRPr="0051276E">
              <w:t>Разрушения вследствие некачественного проведения ремонтных работ, нарушения техники безопасности, ошибочных действий персонала</w:t>
            </w:r>
          </w:p>
        </w:tc>
        <w:tc>
          <w:tcPr>
            <w:tcW w:w="1925" w:type="dxa"/>
            <w:vAlign w:val="center"/>
          </w:tcPr>
          <w:p w14:paraId="0616D590" w14:textId="77777777" w:rsidR="00A70117" w:rsidRPr="0051276E" w:rsidRDefault="00A70117" w:rsidP="00A70117">
            <w:pPr>
              <w:jc w:val="center"/>
            </w:pPr>
            <w:r w:rsidRPr="0051276E">
              <w:t>22</w:t>
            </w:r>
          </w:p>
        </w:tc>
      </w:tr>
    </w:tbl>
    <w:p w14:paraId="18E19B61" w14:textId="77777777" w:rsidR="00D95B02" w:rsidRPr="0051276E" w:rsidRDefault="00B87C65" w:rsidP="0087437D">
      <w:pPr>
        <w:spacing w:line="360" w:lineRule="auto"/>
      </w:pPr>
      <w:r w:rsidRPr="0051276E">
        <w:tab/>
      </w:r>
    </w:p>
    <w:p w14:paraId="22129F6C" w14:textId="77777777" w:rsidR="00D54970" w:rsidRPr="0051276E" w:rsidRDefault="00D54970" w:rsidP="00D54970">
      <w:pPr>
        <w:spacing w:line="360" w:lineRule="auto"/>
        <w:ind w:firstLine="709"/>
      </w:pPr>
      <w:r w:rsidRPr="0051276E">
        <w:t xml:space="preserve">Анализ основных причин возможных аварий </w:t>
      </w:r>
      <w:r w:rsidR="00630B57" w:rsidRPr="0051276E">
        <w:t xml:space="preserve">так же </w:t>
      </w:r>
      <w:r w:rsidRPr="0051276E">
        <w:t>позволяет выделить следующие взаимосвязанные группы причин, характеризующиеся:</w:t>
      </w:r>
    </w:p>
    <w:p w14:paraId="3F7ABB24" w14:textId="77777777" w:rsidR="00D54970" w:rsidRPr="0051276E" w:rsidRDefault="00D54970" w:rsidP="00D54970">
      <w:pPr>
        <w:spacing w:line="360" w:lineRule="auto"/>
        <w:ind w:firstLine="709"/>
      </w:pPr>
      <w:r w:rsidRPr="0051276E">
        <w:t>- отказами (неполадками) оборудования ~ 60% всех причин.</w:t>
      </w:r>
    </w:p>
    <w:p w14:paraId="626A23CD" w14:textId="77777777" w:rsidR="00D54970" w:rsidRPr="0051276E" w:rsidRDefault="00D54970" w:rsidP="00D54970">
      <w:pPr>
        <w:spacing w:line="360" w:lineRule="auto"/>
        <w:ind w:firstLine="709"/>
      </w:pPr>
      <w:r w:rsidRPr="0051276E">
        <w:t>- ошибочными действиями персонала ~ 30%.</w:t>
      </w:r>
    </w:p>
    <w:p w14:paraId="1CEC5381" w14:textId="77777777" w:rsidR="00D54970" w:rsidRPr="0051276E" w:rsidRDefault="00D54970" w:rsidP="00D54970">
      <w:pPr>
        <w:spacing w:line="360" w:lineRule="auto"/>
        <w:ind w:firstLine="709"/>
      </w:pPr>
      <w:r w:rsidRPr="0051276E">
        <w:t>- внешними воздействиями природного и техногенного характера ~ 10%.</w:t>
      </w:r>
    </w:p>
    <w:p w14:paraId="314C4226" w14:textId="77777777" w:rsidR="00D54970" w:rsidRPr="0051276E" w:rsidRDefault="00D54970" w:rsidP="00D54970">
      <w:pPr>
        <w:spacing w:line="360" w:lineRule="auto"/>
        <w:ind w:firstLine="709"/>
      </w:pPr>
      <w:r w:rsidRPr="0051276E">
        <w:t>Наиболее опасные по последствиям аварии связаны с выбросом взрывопожароопасных и токсичных веществ в окружающую среду при частичном (разгерметизации) или полном разрушении оборудования, в котором обращаются опасные вещества (ОВ).</w:t>
      </w:r>
    </w:p>
    <w:p w14:paraId="55926DD1" w14:textId="77777777" w:rsidR="00D54970" w:rsidRPr="0051276E" w:rsidRDefault="00D54970" w:rsidP="00D54970">
      <w:pPr>
        <w:spacing w:line="360" w:lineRule="auto"/>
        <w:ind w:firstLine="709"/>
      </w:pPr>
      <w:r w:rsidRPr="0051276E">
        <w:t>Анализ общих статистических данных по авариям на производственных объектах с выбросом опасных веществ и пожарами, показывает, что отказы по видам оборудования можно распределить следующим образом:</w:t>
      </w:r>
    </w:p>
    <w:p w14:paraId="6D8BC5BD" w14:textId="77777777" w:rsidR="00D54970" w:rsidRPr="0051276E" w:rsidRDefault="00630B57" w:rsidP="00D54970">
      <w:pPr>
        <w:spacing w:line="360" w:lineRule="auto"/>
        <w:ind w:firstLine="709"/>
      </w:pPr>
      <w:r w:rsidRPr="0051276E">
        <w:t>-</w:t>
      </w:r>
      <w:r w:rsidR="00D54970" w:rsidRPr="0051276E">
        <w:t xml:space="preserve"> технологические трубопроводы, арматура, соединения ~ 40%;</w:t>
      </w:r>
    </w:p>
    <w:p w14:paraId="262DC332" w14:textId="77777777" w:rsidR="00D54970" w:rsidRPr="0051276E" w:rsidRDefault="00630B57" w:rsidP="00D54970">
      <w:pPr>
        <w:spacing w:line="360" w:lineRule="auto"/>
        <w:ind w:firstLine="709"/>
      </w:pPr>
      <w:r w:rsidRPr="0051276E">
        <w:t>-</w:t>
      </w:r>
      <w:r w:rsidR="00D54970" w:rsidRPr="0051276E">
        <w:t xml:space="preserve"> насосн</w:t>
      </w:r>
      <w:r w:rsidRPr="0051276E">
        <w:t xml:space="preserve">ое оборудование </w:t>
      </w:r>
      <w:r w:rsidR="00D54970" w:rsidRPr="0051276E">
        <w:t>для перекачки горючих жидкостей ~ 16%;</w:t>
      </w:r>
    </w:p>
    <w:p w14:paraId="44A61F6B" w14:textId="487F306A" w:rsidR="00D54970" w:rsidRPr="0051276E" w:rsidRDefault="00630B57" w:rsidP="00D54970">
      <w:pPr>
        <w:spacing w:line="360" w:lineRule="auto"/>
        <w:ind w:firstLine="709"/>
      </w:pPr>
      <w:r w:rsidRPr="0051276E">
        <w:t xml:space="preserve">- </w:t>
      </w:r>
      <w:r w:rsidR="0051276E" w:rsidRPr="0051276E">
        <w:t>ёмкостные</w:t>
      </w:r>
      <w:r w:rsidR="00D54970" w:rsidRPr="0051276E">
        <w:t xml:space="preserve"> аппараты, теплообменники ~ 26%;</w:t>
      </w:r>
    </w:p>
    <w:p w14:paraId="341025F0" w14:textId="77777777" w:rsidR="00D54970" w:rsidRPr="0051276E" w:rsidRDefault="00630B57" w:rsidP="00D54970">
      <w:pPr>
        <w:spacing w:line="360" w:lineRule="auto"/>
        <w:ind w:firstLine="709"/>
      </w:pPr>
      <w:r w:rsidRPr="0051276E">
        <w:t xml:space="preserve">- </w:t>
      </w:r>
      <w:r w:rsidR="00D54970" w:rsidRPr="0051276E">
        <w:t>фильтры-очистители</w:t>
      </w:r>
      <w:r w:rsidRPr="0051276E">
        <w:t xml:space="preserve"> </w:t>
      </w:r>
      <w:r w:rsidR="00D54970" w:rsidRPr="0051276E">
        <w:t>и пр. ~ 18%.</w:t>
      </w:r>
    </w:p>
    <w:p w14:paraId="6A8C2866" w14:textId="77777777" w:rsidR="00D54970" w:rsidRPr="0051276E" w:rsidRDefault="00D54970" w:rsidP="00D54970">
      <w:pPr>
        <w:spacing w:line="360" w:lineRule="auto"/>
        <w:ind w:firstLine="709"/>
      </w:pPr>
      <w:r w:rsidRPr="0051276E">
        <w:t xml:space="preserve">Последствия разлива </w:t>
      </w:r>
      <w:r w:rsidR="00630B57" w:rsidRPr="0051276E">
        <w:t>нефти</w:t>
      </w:r>
      <w:r w:rsidRPr="0051276E">
        <w:t xml:space="preserve"> без воспламенения, как правило, не существенны: зона разлива </w:t>
      </w:r>
      <w:r w:rsidR="00630B57" w:rsidRPr="0051276E">
        <w:t>ограничена естественными препятствиями</w:t>
      </w:r>
      <w:r w:rsidRPr="0051276E">
        <w:t>; материальный ущерб незначителен; пострадавших нет.</w:t>
      </w:r>
    </w:p>
    <w:p w14:paraId="1DF6C472" w14:textId="77777777" w:rsidR="00D54970" w:rsidRPr="0051276E" w:rsidRDefault="00D54970" w:rsidP="00D54970">
      <w:pPr>
        <w:spacing w:line="360" w:lineRule="auto"/>
        <w:ind w:firstLine="709"/>
      </w:pPr>
      <w:r w:rsidRPr="0051276E">
        <w:t>Аварии с возгоранием паров углеводородов реализуются при наличии источников зажигания. Источники огня, вызывающие поджигание и горение газов и паровоздушных смесей, разнообразны по природе и многочисленны, в том числе:</w:t>
      </w:r>
    </w:p>
    <w:p w14:paraId="1EDB18C4" w14:textId="77777777" w:rsidR="00D54970" w:rsidRPr="0051276E" w:rsidRDefault="00630B57" w:rsidP="00D54970">
      <w:pPr>
        <w:spacing w:line="360" w:lineRule="auto"/>
        <w:ind w:firstLine="709"/>
      </w:pPr>
      <w:r w:rsidRPr="0051276E">
        <w:t>-</w:t>
      </w:r>
      <w:r w:rsidR="00D54970" w:rsidRPr="0051276E">
        <w:t xml:space="preserve"> открытый огонь (факел) – 23,1%;</w:t>
      </w:r>
    </w:p>
    <w:p w14:paraId="5651D864" w14:textId="5FB226B2" w:rsidR="00D54970" w:rsidRPr="0051276E" w:rsidRDefault="00630B57" w:rsidP="00D54970">
      <w:pPr>
        <w:spacing w:line="360" w:lineRule="auto"/>
        <w:ind w:firstLine="709"/>
      </w:pPr>
      <w:r w:rsidRPr="0051276E">
        <w:t>-</w:t>
      </w:r>
      <w:r w:rsidR="00D54970" w:rsidRPr="0051276E">
        <w:t xml:space="preserve"> электрические искры от неисправного или </w:t>
      </w:r>
      <w:r w:rsidR="0051276E" w:rsidRPr="0051276E">
        <w:t>не взрывозащищённого</w:t>
      </w:r>
      <w:r w:rsidR="00D54970" w:rsidRPr="0051276E">
        <w:t xml:space="preserve"> оборудования – 9,0%;</w:t>
      </w:r>
    </w:p>
    <w:p w14:paraId="1CE74F38" w14:textId="77777777" w:rsidR="00D54970" w:rsidRPr="0051276E" w:rsidRDefault="00630B57" w:rsidP="00D54970">
      <w:pPr>
        <w:spacing w:line="360" w:lineRule="auto"/>
        <w:ind w:firstLine="709"/>
      </w:pPr>
      <w:r w:rsidRPr="0051276E">
        <w:t>-</w:t>
      </w:r>
      <w:r w:rsidR="00D54970" w:rsidRPr="0051276E">
        <w:t xml:space="preserve"> открытый огонь от газоэлектросварочных работ – 8,9%;</w:t>
      </w:r>
    </w:p>
    <w:p w14:paraId="70D6D77B" w14:textId="77777777" w:rsidR="00D54970" w:rsidRPr="0051276E" w:rsidRDefault="00630B57" w:rsidP="00D54970">
      <w:pPr>
        <w:spacing w:line="360" w:lineRule="auto"/>
        <w:ind w:firstLine="709"/>
      </w:pPr>
      <w:r w:rsidRPr="0051276E">
        <w:t>-</w:t>
      </w:r>
      <w:r w:rsidR="00D54970" w:rsidRPr="0051276E">
        <w:t xml:space="preserve"> нагретая до высокой температуры поверхность оборудования – 37,3%;</w:t>
      </w:r>
    </w:p>
    <w:p w14:paraId="7D15761A" w14:textId="77777777" w:rsidR="00D54970" w:rsidRPr="0051276E" w:rsidRDefault="00630B57" w:rsidP="00D54970">
      <w:pPr>
        <w:spacing w:line="360" w:lineRule="auto"/>
        <w:ind w:firstLine="709"/>
      </w:pPr>
      <w:r w:rsidRPr="0051276E">
        <w:t>-</w:t>
      </w:r>
      <w:r w:rsidR="00D54970" w:rsidRPr="0051276E">
        <w:t xml:space="preserve"> повышение температуры при трении – 7,7%;</w:t>
      </w:r>
    </w:p>
    <w:p w14:paraId="3B60BD5B" w14:textId="77777777" w:rsidR="00D54970" w:rsidRPr="0051276E" w:rsidRDefault="00630B57" w:rsidP="00D54970">
      <w:pPr>
        <w:spacing w:line="360" w:lineRule="auto"/>
        <w:ind w:firstLine="709"/>
      </w:pPr>
      <w:r w:rsidRPr="0051276E">
        <w:t>-</w:t>
      </w:r>
      <w:r w:rsidR="00D54970" w:rsidRPr="0051276E">
        <w:t xml:space="preserve"> самовоспламенение смесей и продуктов – 6,5%;</w:t>
      </w:r>
    </w:p>
    <w:p w14:paraId="094D13EB" w14:textId="77777777" w:rsidR="00D54970" w:rsidRPr="0051276E" w:rsidRDefault="00630B57" w:rsidP="00D54970">
      <w:pPr>
        <w:spacing w:line="360" w:lineRule="auto"/>
        <w:ind w:firstLine="709"/>
      </w:pPr>
      <w:r w:rsidRPr="0051276E">
        <w:t>-</w:t>
      </w:r>
      <w:r w:rsidR="00D54970" w:rsidRPr="0051276E">
        <w:t xml:space="preserve"> прочие источники – 7,6%.</w:t>
      </w:r>
    </w:p>
    <w:p w14:paraId="6D01D943" w14:textId="77777777" w:rsidR="00D54970" w:rsidRPr="0051276E" w:rsidRDefault="00D54970" w:rsidP="00D54970">
      <w:pPr>
        <w:spacing w:line="360" w:lineRule="auto"/>
        <w:ind w:firstLine="709"/>
      </w:pPr>
      <w:r w:rsidRPr="0051276E">
        <w:lastRenderedPageBreak/>
        <w:t xml:space="preserve">Основными поражающими факторами в случае аварий являются ударная волна, тепловое излучение </w:t>
      </w:r>
      <w:r w:rsidR="00630B57" w:rsidRPr="0051276E">
        <w:t>пожара-вспышки (сгорание газовоздушной смеси без давления)</w:t>
      </w:r>
      <w:r w:rsidRPr="0051276E">
        <w:t xml:space="preserve"> или пожара пролива. Поражение осколками оборудования практически маловероятно.</w:t>
      </w:r>
    </w:p>
    <w:p w14:paraId="7AF8D6B3" w14:textId="77777777" w:rsidR="00D54970" w:rsidRPr="0051276E" w:rsidRDefault="00D54970" w:rsidP="00D54970">
      <w:pPr>
        <w:spacing w:line="360" w:lineRule="auto"/>
        <w:ind w:firstLine="709"/>
      </w:pPr>
      <w:r w:rsidRPr="0051276E">
        <w:t xml:space="preserve">Таким образом, обобщение и анализ данных по авариям на ОПО </w:t>
      </w:r>
      <w:r w:rsidR="00630B57" w:rsidRPr="0051276E">
        <w:t>нефтедобычи</w:t>
      </w:r>
      <w:r w:rsidRPr="0051276E">
        <w:t xml:space="preserve">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w:t>
      </w:r>
    </w:p>
    <w:p w14:paraId="37517881" w14:textId="77777777" w:rsidR="00D54970" w:rsidRPr="00C772D7" w:rsidRDefault="00D54970" w:rsidP="0087437D">
      <w:pPr>
        <w:spacing w:line="360" w:lineRule="auto"/>
        <w:rPr>
          <w:highlight w:val="yellow"/>
        </w:rPr>
      </w:pPr>
    </w:p>
    <w:p w14:paraId="4B88C0DC" w14:textId="77777777" w:rsidR="00D54970" w:rsidRPr="00C772D7" w:rsidRDefault="00D54970" w:rsidP="0087437D">
      <w:pPr>
        <w:spacing w:line="360" w:lineRule="auto"/>
        <w:rPr>
          <w:highlight w:val="yellow"/>
        </w:rPr>
      </w:pPr>
    </w:p>
    <w:p w14:paraId="585B8326" w14:textId="77777777" w:rsidR="00125F75" w:rsidRPr="009A15B8" w:rsidRDefault="00B808BD" w:rsidP="00890BEB">
      <w:pPr>
        <w:pStyle w:val="1"/>
        <w:numPr>
          <w:ilvl w:val="1"/>
          <w:numId w:val="13"/>
        </w:numPr>
        <w:spacing w:before="0" w:line="360" w:lineRule="auto"/>
        <w:ind w:left="0" w:firstLine="709"/>
        <w:jc w:val="both"/>
        <w:rPr>
          <w:rFonts w:ascii="Times New Roman" w:hAnsi="Times New Roman"/>
          <w:color w:val="auto"/>
          <w:sz w:val="24"/>
          <w:szCs w:val="24"/>
        </w:rPr>
      </w:pPr>
      <w:bookmarkStart w:id="62" w:name="_Toc176854660"/>
      <w:bookmarkStart w:id="63" w:name="_Toc276886159"/>
      <w:bookmarkStart w:id="64" w:name="_Toc61961264"/>
      <w:bookmarkStart w:id="65" w:name="_Toc59505421"/>
      <w:bookmarkStart w:id="66" w:name="_Toc59505504"/>
      <w:bookmarkStart w:id="67" w:name="_Toc59506098"/>
      <w:bookmarkStart w:id="68" w:name="_Toc78707127"/>
      <w:bookmarkStart w:id="69" w:name="_Toc79915011"/>
      <w:bookmarkStart w:id="70" w:name="_Toc108586431"/>
      <w:bookmarkStart w:id="71" w:name="_Toc108586577"/>
      <w:bookmarkStart w:id="72" w:name="_Toc108587023"/>
      <w:bookmarkStart w:id="73" w:name="_Toc112833958"/>
      <w:bookmarkStart w:id="74" w:name="_Toc115583798"/>
      <w:r w:rsidRPr="009A15B8">
        <w:rPr>
          <w:rFonts w:ascii="Times New Roman" w:hAnsi="Times New Roman"/>
          <w:color w:val="auto"/>
          <w:sz w:val="24"/>
          <w:szCs w:val="24"/>
          <w:lang w:val="ru-RU"/>
        </w:rPr>
        <w:t xml:space="preserve"> </w:t>
      </w:r>
      <w:bookmarkStart w:id="75" w:name="_Toc67660234"/>
      <w:r w:rsidRPr="009A15B8">
        <w:rPr>
          <w:rFonts w:ascii="Times New Roman" w:hAnsi="Times New Roman"/>
          <w:color w:val="auto"/>
          <w:sz w:val="24"/>
          <w:szCs w:val="24"/>
        </w:rPr>
        <w:t>Анализ условий возникновения и развития аварий</w:t>
      </w:r>
      <w:bookmarkEnd w:id="62"/>
      <w:bookmarkEnd w:id="63"/>
      <w:r w:rsidRPr="009A15B8">
        <w:rPr>
          <w:rFonts w:ascii="Times New Roman" w:hAnsi="Times New Roman"/>
          <w:color w:val="auto"/>
          <w:sz w:val="24"/>
          <w:szCs w:val="24"/>
          <w:lang w:val="ru-RU"/>
        </w:rPr>
        <w:t xml:space="preserve"> на декларируемом объекте</w:t>
      </w:r>
      <w:bookmarkEnd w:id="64"/>
      <w:bookmarkEnd w:id="75"/>
    </w:p>
    <w:bookmarkEnd w:id="65"/>
    <w:bookmarkEnd w:id="66"/>
    <w:bookmarkEnd w:id="67"/>
    <w:bookmarkEnd w:id="68"/>
    <w:bookmarkEnd w:id="69"/>
    <w:bookmarkEnd w:id="70"/>
    <w:bookmarkEnd w:id="71"/>
    <w:bookmarkEnd w:id="72"/>
    <w:bookmarkEnd w:id="73"/>
    <w:bookmarkEnd w:id="74"/>
    <w:p w14:paraId="49C330BB" w14:textId="77777777" w:rsidR="00125F75" w:rsidRPr="009A15B8"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r w:rsidRPr="009A15B8">
        <w:rPr>
          <w:rFonts w:ascii="Times New Roman" w:hAnsi="Times New Roman"/>
          <w:color w:val="auto"/>
          <w:sz w:val="24"/>
          <w:szCs w:val="24"/>
          <w:lang w:val="ru-RU"/>
        </w:rPr>
        <w:t xml:space="preserve"> </w:t>
      </w:r>
      <w:bookmarkStart w:id="76" w:name="_Toc61961265"/>
      <w:bookmarkStart w:id="77" w:name="_Toc67660235"/>
      <w:r w:rsidRPr="009A15B8">
        <w:rPr>
          <w:rFonts w:ascii="Times New Roman" w:hAnsi="Times New Roman"/>
          <w:color w:val="auto"/>
          <w:sz w:val="24"/>
          <w:szCs w:val="24"/>
        </w:rPr>
        <w:t>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bookmarkEnd w:id="76"/>
      <w:bookmarkEnd w:id="77"/>
    </w:p>
    <w:p w14:paraId="60314D4C" w14:textId="77777777" w:rsidR="00890BEB" w:rsidRPr="009A15B8" w:rsidRDefault="00890BEB" w:rsidP="00697B60">
      <w:pPr>
        <w:widowControl w:val="0"/>
        <w:ind w:right="-2" w:firstLine="567"/>
        <w:jc w:val="both"/>
      </w:pPr>
    </w:p>
    <w:p w14:paraId="5E6F54DE" w14:textId="78A7FB2F" w:rsidR="00890BEB" w:rsidRPr="009A15B8" w:rsidRDefault="00890BEB" w:rsidP="00890BEB">
      <w:pPr>
        <w:pStyle w:val="34"/>
        <w:spacing w:after="0" w:line="360" w:lineRule="auto"/>
        <w:ind w:left="0" w:firstLine="709"/>
        <w:jc w:val="both"/>
        <w:rPr>
          <w:sz w:val="24"/>
        </w:rPr>
      </w:pPr>
      <w:r w:rsidRPr="009A15B8">
        <w:rPr>
          <w:sz w:val="24"/>
        </w:rPr>
        <w:t xml:space="preserve">Анализируемые объекты является объектами повышенной опасности, т.к. связаны с обращением больших </w:t>
      </w:r>
      <w:r w:rsidR="009A15B8" w:rsidRPr="009A15B8">
        <w:rPr>
          <w:sz w:val="24"/>
        </w:rPr>
        <w:t>объёмов</w:t>
      </w:r>
      <w:r w:rsidRPr="009A15B8">
        <w:rPr>
          <w:sz w:val="24"/>
        </w:rPr>
        <w:t xml:space="preserve"> </w:t>
      </w:r>
      <w:r w:rsidR="00552A77" w:rsidRPr="009A15B8">
        <w:rPr>
          <w:sz w:val="24"/>
          <w:lang w:val="ru-RU"/>
        </w:rPr>
        <w:t>веществ</w:t>
      </w:r>
      <w:r w:rsidRPr="009A15B8">
        <w:rPr>
          <w:sz w:val="24"/>
        </w:rPr>
        <w:t>, обладающих взрывопожароопасными и токсическими свойствами и создающих реальную угрозу возникновения источника чрезвычайных ситуаций.</w:t>
      </w:r>
    </w:p>
    <w:p w14:paraId="7017B6F1" w14:textId="5219D3E8" w:rsidR="00890BEB" w:rsidRPr="009A15B8" w:rsidRDefault="00890BEB" w:rsidP="00890BEB">
      <w:pPr>
        <w:pStyle w:val="34"/>
        <w:spacing w:after="0" w:line="360" w:lineRule="auto"/>
        <w:ind w:left="0" w:firstLine="709"/>
        <w:jc w:val="both"/>
        <w:rPr>
          <w:sz w:val="24"/>
        </w:rPr>
      </w:pPr>
      <w:r w:rsidRPr="009A15B8">
        <w:rPr>
          <w:sz w:val="24"/>
        </w:rPr>
        <w:t xml:space="preserve">Концентрация на ограниченной территории больших </w:t>
      </w:r>
      <w:r w:rsidR="009A15B8" w:rsidRPr="009A15B8">
        <w:rPr>
          <w:sz w:val="24"/>
        </w:rPr>
        <w:t>объёмов</w:t>
      </w:r>
      <w:r w:rsidRPr="009A15B8">
        <w:rPr>
          <w:sz w:val="24"/>
        </w:rPr>
        <w:t xml:space="preserve"> взрыво- и пожароопасных веществ, коррозионная активность нефти, создают дополнительную опасность разгерметизации системы. Ряд технологических операций  характеризуются повышенной опасностью при их проведении.</w:t>
      </w:r>
    </w:p>
    <w:p w14:paraId="58D223C6" w14:textId="2B2C1A6C" w:rsidR="00890BEB" w:rsidRPr="009A15B8" w:rsidRDefault="00890BEB" w:rsidP="00890BEB">
      <w:pPr>
        <w:pStyle w:val="34"/>
        <w:spacing w:after="0" w:line="360" w:lineRule="auto"/>
        <w:ind w:left="0" w:firstLine="709"/>
        <w:jc w:val="both"/>
        <w:rPr>
          <w:sz w:val="24"/>
        </w:rPr>
      </w:pPr>
      <w:r w:rsidRPr="009A15B8">
        <w:rPr>
          <w:sz w:val="24"/>
        </w:rPr>
        <w:t xml:space="preserve">Трубопроводные системы, по которым транспортируются весьма значительные </w:t>
      </w:r>
      <w:r w:rsidR="009A15B8" w:rsidRPr="009A15B8">
        <w:rPr>
          <w:sz w:val="24"/>
        </w:rPr>
        <w:t>объёмы</w:t>
      </w:r>
      <w:r w:rsidRPr="009A15B8">
        <w:rPr>
          <w:sz w:val="24"/>
        </w:rPr>
        <w:t xml:space="preserve"> опасных веществ, так же являются источником повышенной опасности из-за большого количества сварных и фланцевых соединений, запорной и регулирующей арматуры. Быстрое перекрытие технологических потоков может привести к гидравлическим ударам с последующим разрушением трубопроводов и оборудования.</w:t>
      </w:r>
    </w:p>
    <w:p w14:paraId="10B3563F" w14:textId="77777777" w:rsidR="00890BEB" w:rsidRPr="009A15B8" w:rsidRDefault="00890BEB" w:rsidP="00890BEB">
      <w:pPr>
        <w:pStyle w:val="34"/>
        <w:spacing w:after="0" w:line="360" w:lineRule="auto"/>
        <w:ind w:left="0" w:firstLine="709"/>
        <w:jc w:val="both"/>
        <w:rPr>
          <w:sz w:val="24"/>
        </w:rPr>
      </w:pPr>
      <w:r w:rsidRPr="009A15B8">
        <w:rPr>
          <w:sz w:val="24"/>
        </w:rPr>
        <w:t xml:space="preserve">Реализация энергетического потенциала опасных веществ в нежелательном и неуправляемом режиме (пожары, взрывы) по причинам техногенного и природного характера может создать комплекс поражающих факторов для людей, промышленной инфраструктуры и экологии. </w:t>
      </w:r>
    </w:p>
    <w:p w14:paraId="4B007744" w14:textId="29D435CE" w:rsidR="00890BEB" w:rsidRPr="009A15B8" w:rsidRDefault="00890BEB" w:rsidP="00890BEB">
      <w:pPr>
        <w:pStyle w:val="34"/>
        <w:spacing w:after="0" w:line="360" w:lineRule="auto"/>
        <w:ind w:left="0" w:firstLine="709"/>
        <w:jc w:val="both"/>
        <w:rPr>
          <w:sz w:val="24"/>
        </w:rPr>
      </w:pPr>
      <w:r w:rsidRPr="009A15B8">
        <w:rPr>
          <w:sz w:val="24"/>
        </w:rPr>
        <w:t xml:space="preserve">Перечень основных факторов и возможных причин, способствующих возникновению и развитию аварий, </w:t>
      </w:r>
      <w:r w:rsidR="009A15B8" w:rsidRPr="009A15B8">
        <w:rPr>
          <w:sz w:val="24"/>
        </w:rPr>
        <w:t>приведён</w:t>
      </w:r>
      <w:r w:rsidRPr="009A15B8">
        <w:rPr>
          <w:sz w:val="24"/>
        </w:rPr>
        <w:t xml:space="preserve"> в разделе 2.1.3.</w:t>
      </w:r>
    </w:p>
    <w:p w14:paraId="6BEC575F" w14:textId="75ADB686" w:rsidR="00890BEB" w:rsidRPr="009A15B8" w:rsidRDefault="00890BEB" w:rsidP="00890BEB">
      <w:pPr>
        <w:pStyle w:val="34"/>
        <w:spacing w:after="0" w:line="360" w:lineRule="auto"/>
        <w:ind w:left="0" w:firstLine="709"/>
        <w:jc w:val="both"/>
        <w:rPr>
          <w:sz w:val="24"/>
        </w:rPr>
      </w:pPr>
      <w:r w:rsidRPr="009A15B8">
        <w:rPr>
          <w:sz w:val="24"/>
        </w:rPr>
        <w:t xml:space="preserve">Выше представлен перечень аварий и неполадок, имевших место на других аналогичных объектах, и </w:t>
      </w:r>
      <w:r w:rsidR="009A15B8" w:rsidRPr="009A15B8">
        <w:rPr>
          <w:sz w:val="24"/>
        </w:rPr>
        <w:t>проведён</w:t>
      </w:r>
      <w:r w:rsidRPr="009A15B8">
        <w:rPr>
          <w:sz w:val="24"/>
        </w:rPr>
        <w:t xml:space="preserve"> их анализ, на основании которого можно составить прогноз возникновения и развития аварий с определением их возможной частоты  и тяжести </w:t>
      </w:r>
      <w:r w:rsidRPr="009A15B8">
        <w:rPr>
          <w:sz w:val="24"/>
        </w:rPr>
        <w:lastRenderedPageBreak/>
        <w:t>последствий. С высокой степенью статистически подтверждаемой достоверности можно полагать, что основными причинами возникновения и развития аварий на подобных производствах являются:</w:t>
      </w:r>
    </w:p>
    <w:p w14:paraId="64E0D863" w14:textId="77777777" w:rsidR="00890BEB" w:rsidRPr="009A15B8" w:rsidRDefault="00890BEB" w:rsidP="00890BEB">
      <w:pPr>
        <w:pStyle w:val="34"/>
        <w:spacing w:after="0" w:line="360" w:lineRule="auto"/>
        <w:ind w:left="0" w:firstLine="709"/>
        <w:jc w:val="both"/>
        <w:rPr>
          <w:sz w:val="24"/>
        </w:rPr>
      </w:pPr>
      <w:r w:rsidRPr="009A15B8">
        <w:rPr>
          <w:sz w:val="24"/>
        </w:rPr>
        <w:t>Ошибочные действия обслуживающего персонала:</w:t>
      </w:r>
    </w:p>
    <w:p w14:paraId="20DA37FE"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регламента при пуске, останове и нормальной эксплуатации;</w:t>
      </w:r>
    </w:p>
    <w:p w14:paraId="6EA2BF92"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ревизии предохранительных устройств;</w:t>
      </w:r>
    </w:p>
    <w:p w14:paraId="749C3BF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поверки приборов КИПиА;</w:t>
      </w:r>
    </w:p>
    <w:p w14:paraId="28B69E7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проведения диагностики оборудования;</w:t>
      </w:r>
    </w:p>
    <w:p w14:paraId="00EB4788"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регламентов ремонтных, сварочных и газоопасных работ;</w:t>
      </w:r>
    </w:p>
    <w:p w14:paraId="5D23D444"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производственных инструкций и эксплуатационных требований заводов-изготовителей оборудования.</w:t>
      </w:r>
    </w:p>
    <w:p w14:paraId="429326D2" w14:textId="77777777" w:rsidR="00890BEB" w:rsidRPr="009A15B8" w:rsidRDefault="00890BEB" w:rsidP="00890BEB">
      <w:pPr>
        <w:pStyle w:val="34"/>
        <w:spacing w:after="0" w:line="360" w:lineRule="auto"/>
        <w:ind w:left="0" w:firstLine="709"/>
        <w:jc w:val="both"/>
        <w:rPr>
          <w:sz w:val="24"/>
        </w:rPr>
      </w:pPr>
      <w:r w:rsidRPr="009A15B8">
        <w:rPr>
          <w:sz w:val="24"/>
        </w:rPr>
        <w:t>Возможные причины возникновения аварий на линейном объекте обусловлены воздействием на оборудование (трубопроводы) следующих пяти групп факторов:</w:t>
      </w:r>
    </w:p>
    <w:p w14:paraId="22451DBC" w14:textId="77777777" w:rsidR="00890BEB" w:rsidRPr="009A15B8" w:rsidRDefault="00890BEB" w:rsidP="00890BEB">
      <w:pPr>
        <w:pStyle w:val="34"/>
        <w:spacing w:after="0" w:line="360" w:lineRule="auto"/>
        <w:ind w:left="0" w:firstLine="709"/>
        <w:jc w:val="both"/>
        <w:rPr>
          <w:sz w:val="24"/>
        </w:rPr>
      </w:pPr>
      <w:r w:rsidRPr="009A15B8">
        <w:rPr>
          <w:sz w:val="24"/>
        </w:rPr>
        <w:t>Группа 1  - внешние антропогенные воздействия;</w:t>
      </w:r>
    </w:p>
    <w:p w14:paraId="509267CC" w14:textId="77777777" w:rsidR="00890BEB" w:rsidRPr="009A15B8" w:rsidRDefault="00890BEB" w:rsidP="00890BEB">
      <w:pPr>
        <w:pStyle w:val="34"/>
        <w:spacing w:after="0" w:line="360" w:lineRule="auto"/>
        <w:ind w:left="0" w:firstLine="709"/>
        <w:jc w:val="both"/>
        <w:rPr>
          <w:sz w:val="24"/>
        </w:rPr>
      </w:pPr>
      <w:r w:rsidRPr="009A15B8">
        <w:rPr>
          <w:sz w:val="24"/>
        </w:rPr>
        <w:t>Группа 2  - коррозия;</w:t>
      </w:r>
    </w:p>
    <w:p w14:paraId="1BA4E749" w14:textId="77777777" w:rsidR="00890BEB" w:rsidRPr="009A15B8" w:rsidRDefault="00890BEB" w:rsidP="00890BEB">
      <w:pPr>
        <w:pStyle w:val="34"/>
        <w:spacing w:after="0" w:line="360" w:lineRule="auto"/>
        <w:ind w:left="0" w:firstLine="709"/>
        <w:jc w:val="both"/>
        <w:rPr>
          <w:sz w:val="24"/>
        </w:rPr>
      </w:pPr>
      <w:r w:rsidRPr="009A15B8">
        <w:rPr>
          <w:sz w:val="24"/>
        </w:rPr>
        <w:t>Группа 3  - природные воздействия;</w:t>
      </w:r>
    </w:p>
    <w:p w14:paraId="20499DC2" w14:textId="77777777" w:rsidR="00890BEB" w:rsidRPr="009A15B8" w:rsidRDefault="00890BEB" w:rsidP="00890BEB">
      <w:pPr>
        <w:pStyle w:val="34"/>
        <w:spacing w:after="0" w:line="360" w:lineRule="auto"/>
        <w:ind w:left="0" w:firstLine="709"/>
        <w:jc w:val="both"/>
        <w:rPr>
          <w:sz w:val="24"/>
        </w:rPr>
      </w:pPr>
      <w:r w:rsidRPr="009A15B8">
        <w:rPr>
          <w:sz w:val="24"/>
        </w:rPr>
        <w:t>Группа 4 - конструктивно-технологические факторы;</w:t>
      </w:r>
    </w:p>
    <w:p w14:paraId="4335E4D5" w14:textId="77777777" w:rsidR="00890BEB" w:rsidRPr="009A15B8" w:rsidRDefault="00890BEB" w:rsidP="00890BEB">
      <w:pPr>
        <w:pStyle w:val="34"/>
        <w:spacing w:after="0" w:line="360" w:lineRule="auto"/>
        <w:ind w:left="0" w:firstLine="709"/>
        <w:jc w:val="both"/>
        <w:rPr>
          <w:sz w:val="24"/>
        </w:rPr>
      </w:pPr>
      <w:r w:rsidRPr="009A15B8">
        <w:rPr>
          <w:sz w:val="24"/>
        </w:rPr>
        <w:t xml:space="preserve">Группа 5 - дефекты </w:t>
      </w:r>
      <w:r w:rsidR="00EE796B" w:rsidRPr="009A15B8">
        <w:rPr>
          <w:sz w:val="24"/>
          <w:lang w:val="ru-RU"/>
        </w:rPr>
        <w:t>оборудования</w:t>
      </w:r>
      <w:r w:rsidRPr="009A15B8">
        <w:rPr>
          <w:sz w:val="24"/>
        </w:rPr>
        <w:t xml:space="preserve"> и сварных швов.</w:t>
      </w:r>
    </w:p>
    <w:p w14:paraId="0598928E" w14:textId="77777777" w:rsidR="00890BEB" w:rsidRPr="009A15B8" w:rsidRDefault="00890BEB" w:rsidP="00890BEB">
      <w:pPr>
        <w:pStyle w:val="34"/>
        <w:spacing w:after="0" w:line="360" w:lineRule="auto"/>
        <w:ind w:left="0" w:firstLine="709"/>
        <w:jc w:val="both"/>
        <w:rPr>
          <w:sz w:val="24"/>
        </w:rPr>
      </w:pPr>
      <w:r w:rsidRPr="009A15B8">
        <w:rPr>
          <w:sz w:val="24"/>
        </w:rPr>
        <w:t>Каждая из описанных групп характеризуется рядом составляющих, имеющих для каждого отдельно взятого участка свои специфические значения.</w:t>
      </w:r>
    </w:p>
    <w:p w14:paraId="493AF686" w14:textId="77777777" w:rsidR="00890BEB" w:rsidRPr="009A15B8" w:rsidRDefault="00890BEB" w:rsidP="00890BEB">
      <w:pPr>
        <w:pStyle w:val="34"/>
        <w:spacing w:after="0" w:line="360" w:lineRule="auto"/>
        <w:ind w:left="0" w:firstLine="709"/>
        <w:jc w:val="both"/>
        <w:rPr>
          <w:sz w:val="24"/>
        </w:rPr>
      </w:pPr>
      <w:r w:rsidRPr="009A15B8">
        <w:rPr>
          <w:sz w:val="24"/>
        </w:rPr>
        <w:t>Так для первой группы, существенными являются: глубина заложения трубопровода; уровень антропогенной активности; опасность диверсий и врезок с целью хищения нефти.</w:t>
      </w:r>
    </w:p>
    <w:p w14:paraId="76106192" w14:textId="77777777" w:rsidR="00890BEB" w:rsidRPr="009A15B8" w:rsidRDefault="00890BEB" w:rsidP="00890BEB">
      <w:pPr>
        <w:pStyle w:val="34"/>
        <w:spacing w:after="0" w:line="360" w:lineRule="auto"/>
        <w:ind w:left="0" w:firstLine="709"/>
        <w:jc w:val="both"/>
        <w:rPr>
          <w:sz w:val="24"/>
        </w:rPr>
      </w:pPr>
      <w:r w:rsidRPr="009A15B8">
        <w:rPr>
          <w:sz w:val="24"/>
        </w:rPr>
        <w:t>Вторая группа факторов оценивает объективно существующие условия, способствующие интенсификации коррозии (коррозионной активности грунтов, обводненности, наличии других подземных металлических сооружений, в том числе токопроводящих) и эффективности пассивной и активной защиты от агрессивных коррозионных воздействий.</w:t>
      </w:r>
    </w:p>
    <w:p w14:paraId="6D7C17A5" w14:textId="77777777" w:rsidR="00890BEB" w:rsidRPr="009A15B8" w:rsidRDefault="00890BEB" w:rsidP="00890BEB">
      <w:pPr>
        <w:pStyle w:val="34"/>
        <w:spacing w:after="0" w:line="360" w:lineRule="auto"/>
        <w:ind w:left="0" w:firstLine="709"/>
        <w:jc w:val="both"/>
        <w:rPr>
          <w:sz w:val="24"/>
        </w:rPr>
      </w:pPr>
      <w:r w:rsidRPr="009A15B8">
        <w:rPr>
          <w:sz w:val="24"/>
        </w:rPr>
        <w:t>В третьей группе рассматриваются факторы влияния, связанные с природными воздействиями механического характера:</w:t>
      </w:r>
    </w:p>
    <w:p w14:paraId="4CA40DA7"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повреждения </w:t>
      </w:r>
      <w:r w:rsidR="00EE796B" w:rsidRPr="009A15B8">
        <w:rPr>
          <w:sz w:val="24"/>
          <w:lang w:val="ru-RU"/>
        </w:rPr>
        <w:t>оборудования</w:t>
      </w:r>
      <w:r w:rsidRPr="009A15B8">
        <w:rPr>
          <w:sz w:val="24"/>
        </w:rPr>
        <w:t xml:space="preserve"> при деформациях грунта, происходящих в форме обвалов, оползней, селевых потоков, термокарста, пучения грунта, солифлюкции;</w:t>
      </w:r>
    </w:p>
    <w:p w14:paraId="4CAC8B1F" w14:textId="46BF4670"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неравномерная осадка, которая более всего проявляется на наземных узлах </w:t>
      </w:r>
      <w:r w:rsidR="009A15B8" w:rsidRPr="009A15B8">
        <w:rPr>
          <w:sz w:val="24"/>
        </w:rPr>
        <w:t>разветвлённой</w:t>
      </w:r>
      <w:r w:rsidRPr="009A15B8">
        <w:rPr>
          <w:sz w:val="24"/>
        </w:rPr>
        <w:t xml:space="preserve"> конфигурации, арматуре</w:t>
      </w:r>
      <w:r w:rsidR="00EE796B" w:rsidRPr="009A15B8">
        <w:rPr>
          <w:sz w:val="24"/>
          <w:lang w:val="ru-RU"/>
        </w:rPr>
        <w:t xml:space="preserve"> </w:t>
      </w:r>
      <w:r w:rsidRPr="009A15B8">
        <w:rPr>
          <w:sz w:val="24"/>
        </w:rPr>
        <w:t>и на примыкающих к ним участках;</w:t>
      </w:r>
    </w:p>
    <w:p w14:paraId="1261FABB"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размывы связанные с переформированием русла реки, и повреждения трубопровода от гидродинамического воздействия потока.</w:t>
      </w:r>
    </w:p>
    <w:p w14:paraId="53DCA2F0" w14:textId="1A40A125" w:rsidR="00890BEB" w:rsidRPr="009A15B8" w:rsidRDefault="00890BEB" w:rsidP="00890BEB">
      <w:pPr>
        <w:pStyle w:val="34"/>
        <w:spacing w:after="0" w:line="360" w:lineRule="auto"/>
        <w:ind w:left="0" w:firstLine="709"/>
        <w:jc w:val="both"/>
        <w:rPr>
          <w:sz w:val="24"/>
        </w:rPr>
      </w:pPr>
      <w:r w:rsidRPr="009A15B8">
        <w:rPr>
          <w:sz w:val="24"/>
        </w:rPr>
        <w:lastRenderedPageBreak/>
        <w:t xml:space="preserve">Четвертая группа включает факторы, отражающие влияние на вероятность аварии качества основных проектных решений. Здесь оценивается точность </w:t>
      </w:r>
      <w:r w:rsidR="009A15B8" w:rsidRPr="009A15B8">
        <w:rPr>
          <w:sz w:val="24"/>
        </w:rPr>
        <w:t>учёта</w:t>
      </w:r>
      <w:r w:rsidRPr="009A15B8">
        <w:rPr>
          <w:sz w:val="24"/>
        </w:rPr>
        <w:t xml:space="preserve"> всех возможных нагрузок и воздействий на трубопровод при </w:t>
      </w:r>
      <w:r w:rsidR="009A15B8" w:rsidRPr="009A15B8">
        <w:rPr>
          <w:sz w:val="24"/>
        </w:rPr>
        <w:t>расчёте</w:t>
      </w:r>
      <w:r w:rsidRPr="009A15B8">
        <w:rPr>
          <w:sz w:val="24"/>
        </w:rPr>
        <w:t xml:space="preserve"> его конструкции.</w:t>
      </w:r>
    </w:p>
    <w:p w14:paraId="5263A435" w14:textId="77777777" w:rsidR="00890BEB" w:rsidRPr="00D02A51" w:rsidRDefault="00890BEB" w:rsidP="00890BEB">
      <w:pPr>
        <w:pStyle w:val="34"/>
        <w:spacing w:after="0" w:line="360" w:lineRule="auto"/>
        <w:ind w:left="0" w:firstLine="709"/>
        <w:jc w:val="both"/>
        <w:rPr>
          <w:sz w:val="24"/>
        </w:rPr>
      </w:pPr>
      <w:r w:rsidRPr="00D02A51">
        <w:rPr>
          <w:sz w:val="24"/>
        </w:rPr>
        <w:t xml:space="preserve">В пятую группу входят три фактора, отражающие контроль (диагностику) состояния </w:t>
      </w:r>
      <w:r w:rsidR="00EE796B" w:rsidRPr="00D02A51">
        <w:rPr>
          <w:sz w:val="24"/>
          <w:lang w:val="ru-RU"/>
        </w:rPr>
        <w:t>оборудования</w:t>
      </w:r>
      <w:r w:rsidRPr="00D02A51">
        <w:rPr>
          <w:sz w:val="24"/>
        </w:rPr>
        <w:t xml:space="preserve">. Учитываются время, прошедшее после последней диагностики, принятые меры, количество (плотность) и опасность дефектов </w:t>
      </w:r>
      <w:r w:rsidR="003D58ED" w:rsidRPr="00D02A51">
        <w:rPr>
          <w:sz w:val="24"/>
          <w:lang w:val="ru-RU"/>
        </w:rPr>
        <w:t>оборудования</w:t>
      </w:r>
      <w:r w:rsidRPr="00D02A51">
        <w:rPr>
          <w:sz w:val="24"/>
        </w:rPr>
        <w:t>.</w:t>
      </w:r>
    </w:p>
    <w:p w14:paraId="539F68FC" w14:textId="77777777" w:rsidR="00890BEB" w:rsidRPr="00D02A51" w:rsidRDefault="00890BEB" w:rsidP="00890BEB">
      <w:pPr>
        <w:pStyle w:val="34"/>
        <w:spacing w:after="0" w:line="360" w:lineRule="auto"/>
        <w:ind w:left="0" w:firstLine="709"/>
        <w:jc w:val="both"/>
        <w:rPr>
          <w:sz w:val="24"/>
        </w:rPr>
      </w:pPr>
      <w:r w:rsidRPr="00D02A51">
        <w:rPr>
          <w:sz w:val="24"/>
        </w:rPr>
        <w:t>В целом выявление возможных причин возникновения и развития аварий и инцидентов на объекте основано на результатах:</w:t>
      </w:r>
    </w:p>
    <w:p w14:paraId="258B5C52"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1)</w:t>
      </w:r>
      <w:r w:rsidRPr="00D02A51">
        <w:rPr>
          <w:sz w:val="24"/>
        </w:rPr>
        <w:tab/>
        <w:t>анализа физико-химических свойств обращающихся опасных веществ;</w:t>
      </w:r>
    </w:p>
    <w:p w14:paraId="6E618848"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2)</w:t>
      </w:r>
      <w:r w:rsidRPr="00D02A51">
        <w:rPr>
          <w:sz w:val="24"/>
        </w:rPr>
        <w:tab/>
        <w:t>анализа критического значения параметров технологических процессов;</w:t>
      </w:r>
    </w:p>
    <w:p w14:paraId="2EB631D6"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3)</w:t>
      </w:r>
      <w:r w:rsidRPr="00D02A51">
        <w:rPr>
          <w:sz w:val="24"/>
        </w:rPr>
        <w:tab/>
        <w:t>анализа сведений по техническому состоянию технологического оборудования;</w:t>
      </w:r>
    </w:p>
    <w:p w14:paraId="1EA2A600"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4)</w:t>
      </w:r>
      <w:r w:rsidRPr="00D02A51">
        <w:rPr>
          <w:sz w:val="24"/>
        </w:rPr>
        <w:tab/>
        <w:t>анализа условий эксплуатации технологических систем;</w:t>
      </w:r>
    </w:p>
    <w:p w14:paraId="60C71DDF" w14:textId="77777777" w:rsidR="00697B60" w:rsidRPr="00D02A51" w:rsidRDefault="00890BEB" w:rsidP="00890BEB">
      <w:pPr>
        <w:widowControl w:val="0"/>
        <w:tabs>
          <w:tab w:val="left" w:pos="993"/>
        </w:tabs>
        <w:spacing w:line="360" w:lineRule="auto"/>
        <w:ind w:right="-2" w:firstLine="709"/>
        <w:jc w:val="both"/>
      </w:pPr>
      <w:r w:rsidRPr="00D02A51">
        <w:t>5)</w:t>
      </w:r>
      <w:r w:rsidRPr="00D02A51">
        <w:tab/>
        <w:t>анализа сведений по имевшим место на опасных объектах авариям и инцидентам.</w:t>
      </w:r>
    </w:p>
    <w:p w14:paraId="51D1E5FA" w14:textId="77777777" w:rsidR="00AB2D5B" w:rsidRPr="00C772D7" w:rsidRDefault="00AB2D5B" w:rsidP="00EE7F18">
      <w:pPr>
        <w:widowControl w:val="0"/>
        <w:spacing w:line="360" w:lineRule="auto"/>
        <w:ind w:firstLine="709"/>
        <w:jc w:val="both"/>
        <w:rPr>
          <w:highlight w:val="yellow"/>
        </w:rPr>
      </w:pPr>
    </w:p>
    <w:p w14:paraId="7C708C39" w14:textId="77777777" w:rsidR="005C7807" w:rsidRPr="00C772D7" w:rsidRDefault="005C7807" w:rsidP="00EE7F18">
      <w:pPr>
        <w:widowControl w:val="0"/>
        <w:spacing w:line="360" w:lineRule="auto"/>
        <w:ind w:firstLine="709"/>
        <w:jc w:val="both"/>
        <w:rPr>
          <w:highlight w:val="yellow"/>
        </w:rPr>
      </w:pPr>
    </w:p>
    <w:p w14:paraId="04C04FD6" w14:textId="77777777" w:rsidR="000644FD" w:rsidRPr="00D02A51"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bookmarkStart w:id="78" w:name="_Toc276886161"/>
      <w:r w:rsidRPr="00D02A51">
        <w:rPr>
          <w:rFonts w:ascii="Times New Roman" w:hAnsi="Times New Roman"/>
          <w:color w:val="auto"/>
          <w:sz w:val="24"/>
          <w:szCs w:val="24"/>
          <w:lang w:val="ru-RU"/>
        </w:rPr>
        <w:t xml:space="preserve"> </w:t>
      </w:r>
      <w:bookmarkStart w:id="79" w:name="_Toc61961266"/>
      <w:bookmarkStart w:id="80" w:name="_Toc67660236"/>
      <w:bookmarkEnd w:id="78"/>
      <w:r w:rsidRPr="00D02A51">
        <w:rPr>
          <w:rFonts w:ascii="Times New Roman" w:hAnsi="Times New Roman"/>
          <w:color w:val="auto"/>
          <w:sz w:val="24"/>
          <w:szCs w:val="24"/>
        </w:rPr>
        <w:t>Определение сценариев аварий на декларируемом объекте для опасных веществ</w:t>
      </w:r>
      <w:bookmarkEnd w:id="79"/>
      <w:bookmarkEnd w:id="80"/>
    </w:p>
    <w:p w14:paraId="60C37239" w14:textId="77777777" w:rsidR="00890BEB" w:rsidRPr="00D02A51" w:rsidRDefault="00890BEB" w:rsidP="00890BEB">
      <w:pPr>
        <w:spacing w:line="360" w:lineRule="auto"/>
        <w:ind w:firstLine="709"/>
        <w:jc w:val="both"/>
      </w:pPr>
      <w:bookmarkStart w:id="81" w:name="_Toc287019719"/>
      <w:r w:rsidRPr="00D02A51">
        <w:t>Концепция анализа риска заключается в построении множества сценариев возникновения и развития возможных аварий на объекте, с последующей оценкой частот реализации и определением масштабов последствий каждого из них. Из этого множества выбираются наиболее вероятные и «наихудшие» варианты,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w:t>
      </w:r>
    </w:p>
    <w:p w14:paraId="4501D85D" w14:textId="77777777" w:rsidR="00890BEB" w:rsidRPr="00D02A51" w:rsidRDefault="00890BEB" w:rsidP="00890BEB">
      <w:pPr>
        <w:spacing w:line="360" w:lineRule="auto"/>
        <w:ind w:firstLine="709"/>
        <w:jc w:val="both"/>
      </w:pPr>
      <w:r w:rsidRPr="00D02A51">
        <w:t>При оценке событий, способных привести к аварийной разгерметизации технологического оборудования, разработчики декларации руководствовались следующими соображениями:</w:t>
      </w:r>
    </w:p>
    <w:p w14:paraId="72D63196" w14:textId="77777777" w:rsidR="00890BEB" w:rsidRPr="00D02A51" w:rsidRDefault="00F105C4" w:rsidP="00890BEB">
      <w:pPr>
        <w:spacing w:line="360" w:lineRule="auto"/>
        <w:ind w:firstLine="709"/>
        <w:jc w:val="both"/>
      </w:pPr>
      <w:r w:rsidRPr="00D02A51">
        <w:t>-</w:t>
      </w:r>
      <w:r w:rsidR="00890BEB" w:rsidRPr="00D02A51">
        <w:t xml:space="preserve"> во-первых, реализация такого события должна приводить к аварийной (чрезвычайной) ситуации (разрушению технологического оборудования);</w:t>
      </w:r>
    </w:p>
    <w:p w14:paraId="1E39447A" w14:textId="77777777" w:rsidR="00890BEB" w:rsidRPr="00D02A51" w:rsidRDefault="00F105C4" w:rsidP="00890BEB">
      <w:pPr>
        <w:spacing w:line="360" w:lineRule="auto"/>
        <w:ind w:firstLine="709"/>
        <w:jc w:val="both"/>
      </w:pPr>
      <w:r w:rsidRPr="00D02A51">
        <w:t>-</w:t>
      </w:r>
      <w:r w:rsidR="00890BEB" w:rsidRPr="00D02A51">
        <w:t xml:space="preserve"> во-вторых, это событие должно быть реальным (не противоречить законам природы), возможно, уже имевшим место в практике на аналогичных объектах.</w:t>
      </w:r>
    </w:p>
    <w:p w14:paraId="1604AEE6" w14:textId="77777777" w:rsidR="00890BEB" w:rsidRPr="00D02A51" w:rsidRDefault="00890BEB" w:rsidP="00890BEB">
      <w:pPr>
        <w:spacing w:line="360" w:lineRule="auto"/>
        <w:ind w:firstLine="709"/>
        <w:jc w:val="both"/>
      </w:pPr>
      <w:r w:rsidRPr="00D02A51">
        <w:t>Возникновение и развитие аварий на составляющих декларируемого объекта в общем виде можно представить следующим образом:</w:t>
      </w:r>
    </w:p>
    <w:p w14:paraId="4CB67855" w14:textId="77777777" w:rsidR="00890BEB" w:rsidRPr="00D02A51" w:rsidRDefault="00890BEB" w:rsidP="00630B57">
      <w:pPr>
        <w:numPr>
          <w:ilvl w:val="0"/>
          <w:numId w:val="26"/>
        </w:numPr>
        <w:tabs>
          <w:tab w:val="left" w:pos="993"/>
        </w:tabs>
        <w:spacing w:line="360" w:lineRule="auto"/>
        <w:ind w:left="0" w:firstLine="709"/>
        <w:jc w:val="both"/>
      </w:pPr>
      <w:r w:rsidRPr="00D02A51">
        <w:t>происходит нарушение герметичности системы или неконтролируемый выход нефти и ПГФ (первичное облако);</w:t>
      </w:r>
    </w:p>
    <w:p w14:paraId="0F33395C" w14:textId="77777777" w:rsidR="00890BEB" w:rsidRPr="00D02A51" w:rsidRDefault="00890BEB" w:rsidP="00630B57">
      <w:pPr>
        <w:numPr>
          <w:ilvl w:val="0"/>
          <w:numId w:val="26"/>
        </w:numPr>
        <w:tabs>
          <w:tab w:val="left" w:pos="993"/>
        </w:tabs>
        <w:spacing w:line="360" w:lineRule="auto"/>
        <w:ind w:left="0" w:firstLine="709"/>
        <w:jc w:val="both"/>
      </w:pPr>
      <w:r w:rsidRPr="00D02A51">
        <w:t>нефть выходит наружу, растекаясь по подстилающей поверхности;</w:t>
      </w:r>
    </w:p>
    <w:p w14:paraId="3B2C4827" w14:textId="77777777" w:rsidR="00890BEB" w:rsidRPr="00D02A51" w:rsidRDefault="00890BEB" w:rsidP="00630B57">
      <w:pPr>
        <w:numPr>
          <w:ilvl w:val="0"/>
          <w:numId w:val="26"/>
        </w:numPr>
        <w:tabs>
          <w:tab w:val="left" w:pos="993"/>
        </w:tabs>
        <w:spacing w:line="360" w:lineRule="auto"/>
        <w:ind w:left="0" w:firstLine="709"/>
        <w:jc w:val="both"/>
      </w:pPr>
      <w:r w:rsidRPr="00D02A51">
        <w:lastRenderedPageBreak/>
        <w:t>в результате испарения образуется вторичное паровоздушное взрывопожароопасное облако;</w:t>
      </w:r>
    </w:p>
    <w:p w14:paraId="2CD8CFD1" w14:textId="77777777" w:rsidR="00890BEB" w:rsidRPr="00D02A51" w:rsidRDefault="00890BEB" w:rsidP="00630B57">
      <w:pPr>
        <w:numPr>
          <w:ilvl w:val="0"/>
          <w:numId w:val="26"/>
        </w:numPr>
        <w:tabs>
          <w:tab w:val="left" w:pos="993"/>
        </w:tabs>
        <w:spacing w:line="360" w:lineRule="auto"/>
        <w:ind w:left="0" w:firstLine="709"/>
        <w:jc w:val="both"/>
      </w:pPr>
      <w:r w:rsidRPr="00D02A51">
        <w:t>случайный источник (открытый огонь, искрение электрооборудования, разряды статического электричества, разряды атмосферного электричества, искры механического происхождения и др.) приводит к воспламенению (взрыву</w:t>
      </w:r>
      <w:r w:rsidR="00CC7F8D" w:rsidRPr="00D02A51">
        <w:t>, либо сгоранию без возникновения давления</w:t>
      </w:r>
      <w:r w:rsidRPr="00D02A51">
        <w:t>) паров топливно-воздушной смеси (ТВС) с последующим развитием пожара разлития;</w:t>
      </w:r>
    </w:p>
    <w:p w14:paraId="14A961FD" w14:textId="77777777" w:rsidR="00890BEB" w:rsidRPr="00D02A51" w:rsidRDefault="00890BEB" w:rsidP="00630B57">
      <w:pPr>
        <w:numPr>
          <w:ilvl w:val="0"/>
          <w:numId w:val="26"/>
        </w:numPr>
        <w:tabs>
          <w:tab w:val="left" w:pos="993"/>
        </w:tabs>
        <w:spacing w:line="360" w:lineRule="auto"/>
        <w:ind w:left="0" w:firstLine="709"/>
        <w:jc w:val="both"/>
      </w:pPr>
      <w:r w:rsidRPr="00D02A51">
        <w:t>воздействие на людей, здания и сооружения поражающих факторов (избыточное давление, повышенная температура, токсичные продукты горения).</w:t>
      </w:r>
    </w:p>
    <w:p w14:paraId="4120F150" w14:textId="77777777" w:rsidR="00890BEB" w:rsidRPr="00D02A51" w:rsidRDefault="00890BEB" w:rsidP="00890BEB">
      <w:pPr>
        <w:pStyle w:val="af4"/>
        <w:spacing w:after="0" w:line="360" w:lineRule="auto"/>
        <w:ind w:left="0" w:firstLine="709"/>
        <w:jc w:val="both"/>
      </w:pPr>
      <w:r w:rsidRPr="00D02A51">
        <w:t>Интоксикация людей парами нефти и продуктами её горения, со смертельным исходом, является маловероятным, в связи с высокими пределами по летальной концентрации, поэтому ввиду незначительного риска этих факторов подобные сценарии в дальнейшем не рассматриваются.</w:t>
      </w:r>
    </w:p>
    <w:p w14:paraId="27D67211" w14:textId="77777777" w:rsidR="00890BEB" w:rsidRPr="00D02A51" w:rsidRDefault="00890BEB" w:rsidP="00890BEB">
      <w:pPr>
        <w:pStyle w:val="af4"/>
        <w:spacing w:after="0" w:line="360" w:lineRule="auto"/>
        <w:ind w:left="0" w:firstLine="709"/>
        <w:jc w:val="both"/>
      </w:pPr>
      <w:r w:rsidRPr="00D02A51">
        <w:t>На распространение нефти по поверхности земли влияет рельеф местности и нефтеемкость грунта</w:t>
      </w:r>
      <w:r w:rsidR="00CC7F8D" w:rsidRPr="00D02A51">
        <w:rPr>
          <w:lang w:val="ru-RU"/>
        </w:rPr>
        <w:t>, а так же наличие обвалования</w:t>
      </w:r>
      <w:r w:rsidRPr="00D02A51">
        <w:t>. Распространение паров нефти в атмосферном воздухе в основном связано с метеоусловиями и рельефом местности в зоне аварии.</w:t>
      </w:r>
    </w:p>
    <w:p w14:paraId="68E2AE25" w14:textId="77777777" w:rsidR="00890BEB" w:rsidRPr="00D02A51" w:rsidRDefault="00890BEB" w:rsidP="00890BEB">
      <w:pPr>
        <w:spacing w:line="360" w:lineRule="auto"/>
        <w:ind w:firstLine="709"/>
        <w:jc w:val="both"/>
      </w:pPr>
      <w:r w:rsidRPr="00D02A51">
        <w:t>Возможность воспламенения паров нефти определяется возможностью (вероятностью) нахождения в опасной зоне источника зажигания. Такими источниками на объекте могут быть: искры при проведении ремонтных работ; неисправность защиты электрооборудования; автотранспорт; разряды молнии и т.п.</w:t>
      </w:r>
    </w:p>
    <w:p w14:paraId="5B3FB594" w14:textId="3FAFB293" w:rsidR="00B82706" w:rsidRDefault="00890BEB" w:rsidP="00890BEB">
      <w:pPr>
        <w:spacing w:line="360" w:lineRule="auto"/>
        <w:ind w:firstLine="709"/>
        <w:jc w:val="both"/>
      </w:pPr>
      <w:r w:rsidRPr="00D02A51">
        <w:t xml:space="preserve">Практика показывает, что возникновение и развитие аварий (сценарий аварий), как правило, характеризуется комбинацией случайных событий, возникающих с различной частотой на различных стадиях аварии, которые схематично изображаются в виде «дерева событий». При этом вероятность каждого сценария аварии рассчитывалась </w:t>
      </w:r>
      <w:r w:rsidR="00F91AB2" w:rsidRPr="00D02A51">
        <w:t>путём</w:t>
      </w:r>
      <w:r w:rsidRPr="00D02A51">
        <w:t xml:space="preserve"> перемножения частоты головного события на вероятность конечного.</w:t>
      </w:r>
    </w:p>
    <w:p w14:paraId="72E692B8" w14:textId="77777777" w:rsidR="006B4164" w:rsidRDefault="006B4164" w:rsidP="006B4164">
      <w:pPr>
        <w:spacing w:line="360" w:lineRule="auto"/>
        <w:ind w:firstLine="709"/>
        <w:jc w:val="both"/>
      </w:pPr>
      <w:r>
        <w:t>Дополнительно к выше рассмотренным факторам, характеризующих развитие аварии, следует также добавить факторы рекомендуемые к рассмотрению Руководством по безопасности "Методика моделирования распространения аварийных выбросов опасных веществ" такие как:</w:t>
      </w:r>
    </w:p>
    <w:p w14:paraId="52629A27" w14:textId="41C63C3E" w:rsidR="006B4164" w:rsidRDefault="006B4164" w:rsidP="006B4164">
      <w:pPr>
        <w:spacing w:line="360" w:lineRule="auto"/>
        <w:ind w:firstLine="709"/>
        <w:jc w:val="both"/>
      </w:pPr>
      <w:r>
        <w:t xml:space="preserve">- рассеивание выброса опасного вещества с учётом скорости ветра и характерного размера шероховатости </w:t>
      </w:r>
      <w:r w:rsidRPr="006B4164">
        <w:t>5,50·10</w:t>
      </w:r>
      <w:r w:rsidRPr="006B4164">
        <w:rPr>
          <w:vertAlign w:val="superscript"/>
        </w:rPr>
        <w:t>-2</w:t>
      </w:r>
      <w:r>
        <w:t xml:space="preserve"> м (равнинная местность: редкие деревья (лето));</w:t>
      </w:r>
    </w:p>
    <w:p w14:paraId="710E4D48" w14:textId="760B5B9A" w:rsidR="006B4164" w:rsidRDefault="006B4164" w:rsidP="006B4164">
      <w:pPr>
        <w:spacing w:line="360" w:lineRule="auto"/>
        <w:ind w:firstLine="709"/>
        <w:jc w:val="both"/>
      </w:pPr>
      <w:r>
        <w:t>- температур</w:t>
      </w:r>
      <w:r w:rsidR="00AB5BF5">
        <w:t>а окружающего воздуха при котором происходит</w:t>
      </w:r>
      <w:r>
        <w:t xml:space="preserve"> испарени</w:t>
      </w:r>
      <w:r w:rsidR="00AB5BF5">
        <w:t>е</w:t>
      </w:r>
      <w:r>
        <w:t xml:space="preserve"> опасного вещества</w:t>
      </w:r>
      <w:r w:rsidR="00AB5BF5">
        <w:t xml:space="preserve"> (данный параметр влияет на испаряемость опасного вещества)</w:t>
      </w:r>
      <w:r>
        <w:t>;</w:t>
      </w:r>
    </w:p>
    <w:p w14:paraId="2CC62CE4" w14:textId="2E80E0D3" w:rsidR="00AB5BF5" w:rsidRDefault="00AB5BF5" w:rsidP="006B4164">
      <w:pPr>
        <w:spacing w:line="360" w:lineRule="auto"/>
        <w:ind w:firstLine="709"/>
        <w:jc w:val="both"/>
      </w:pPr>
      <w:r>
        <w:lastRenderedPageBreak/>
        <w:t>- к</w:t>
      </w:r>
      <w:r w:rsidRPr="00AB5BF5">
        <w:t>ласс устойчивости атмосферы</w:t>
      </w:r>
      <w:r>
        <w:t xml:space="preserve"> </w:t>
      </w:r>
      <w:r>
        <w:rPr>
          <w:lang w:val="en-US"/>
        </w:rPr>
        <w:t>F</w:t>
      </w:r>
      <w:r w:rsidRPr="00AB5BF5">
        <w:t xml:space="preserve"> (</w:t>
      </w:r>
      <w:r>
        <w:t>инверсия, низкий уровень облачности, скорость ветра до 3 метров в секунду</w:t>
      </w:r>
      <w:r w:rsidR="00F97577">
        <w:t>, так как при более интенсивном ветре образование устойчивой зоны с концентрацией между НКПР и ВКПР не наблюдается в виду рассеивания облака</w:t>
      </w:r>
      <w:r>
        <w:t>)</w:t>
      </w:r>
      <w:r w:rsidR="00A93182">
        <w:t>.</w:t>
      </w:r>
    </w:p>
    <w:p w14:paraId="1003A773" w14:textId="052A4CEB" w:rsidR="004D3EA5" w:rsidRPr="00AB5BF5" w:rsidRDefault="004D3EA5" w:rsidP="006B4164">
      <w:pPr>
        <w:spacing w:line="360" w:lineRule="auto"/>
        <w:ind w:firstLine="709"/>
        <w:jc w:val="both"/>
      </w:pPr>
      <w:r>
        <w:t>Таким образом следует определить вероятность возникновения</w:t>
      </w:r>
      <w:r w:rsidR="00361402">
        <w:t xml:space="preserve"> погодных</w:t>
      </w:r>
      <w:r>
        <w:t xml:space="preserve"> событий при который может возникнуть авария</w:t>
      </w:r>
      <w:r w:rsidR="00361402">
        <w:t xml:space="preserve">, а именно вероятность возникновения </w:t>
      </w:r>
      <w:r w:rsidR="00512AAB">
        <w:t>определённой</w:t>
      </w:r>
      <w:r w:rsidR="00361402">
        <w:t xml:space="preserve"> температуры и скорости ветра.</w:t>
      </w:r>
      <w:r>
        <w:t xml:space="preserve"> </w:t>
      </w:r>
      <w:r w:rsidR="004B30C2">
        <w:t>Д</w:t>
      </w:r>
      <w:r>
        <w:t xml:space="preserve">ля этого разработчиками РПЗ проанализированы данные по </w:t>
      </w:r>
      <w:r w:rsidR="00361402">
        <w:t>климатическим</w:t>
      </w:r>
      <w:r>
        <w:t xml:space="preserve"> характеристикам </w:t>
      </w:r>
      <w:r w:rsidR="004B30C2">
        <w:t>района расположения ОПО (</w:t>
      </w:r>
      <w:r w:rsidR="004B30C2" w:rsidRPr="004B30C2">
        <w:t>{{ Address_opo }}</w:t>
      </w:r>
      <w:r w:rsidR="004B30C2">
        <w:t xml:space="preserve">) за последние </w:t>
      </w:r>
      <w:r w:rsidR="00F014FA">
        <w:t>5</w:t>
      </w:r>
      <w:r w:rsidR="004B30C2">
        <w:t xml:space="preserve"> лет с 201</w:t>
      </w:r>
      <w:r w:rsidR="00F014FA">
        <w:t>8</w:t>
      </w:r>
      <w:r w:rsidR="004B30C2">
        <w:t xml:space="preserve"> года по 2022 год.</w:t>
      </w:r>
      <w:r w:rsidR="00F014FA">
        <w:t xml:space="preserve"> </w:t>
      </w:r>
      <w:r w:rsidR="00361402">
        <w:t>Данные по годовому</w:t>
      </w:r>
      <w:r w:rsidR="00512AAB">
        <w:t xml:space="preserve"> температурному</w:t>
      </w:r>
      <w:r w:rsidR="00361402">
        <w:t xml:space="preserve"> распределению представлены ниже.</w:t>
      </w:r>
    </w:p>
    <w:p w14:paraId="3625DD70" w14:textId="593183F8" w:rsidR="00890BEB" w:rsidRPr="00C772D7" w:rsidRDefault="00F014FA" w:rsidP="00B82706">
      <w:pPr>
        <w:jc w:val="both"/>
        <w:rPr>
          <w:highlight w:val="yellow"/>
        </w:rPr>
      </w:pPr>
      <w:r>
        <w:rPr>
          <w:noProof/>
          <w:highlight w:val="yellow"/>
        </w:rPr>
        <w:drawing>
          <wp:inline distT="0" distB="0" distL="0" distR="0" wp14:anchorId="685C4678" wp14:editId="11FB601B">
            <wp:extent cx="6346372" cy="3865872"/>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62033" cy="3875412"/>
                    </a:xfrm>
                    <a:prstGeom prst="rect">
                      <a:avLst/>
                    </a:prstGeom>
                    <a:noFill/>
                  </pic:spPr>
                </pic:pic>
              </a:graphicData>
            </a:graphic>
          </wp:inline>
        </w:drawing>
      </w:r>
    </w:p>
    <w:p w14:paraId="65ACD007" w14:textId="6E88CE0D" w:rsidR="00B82706" w:rsidRDefault="00F014FA" w:rsidP="00512AAB">
      <w:pPr>
        <w:spacing w:line="360" w:lineRule="auto"/>
        <w:ind w:firstLine="709"/>
        <w:jc w:val="both"/>
      </w:pPr>
      <w:r w:rsidRPr="00361402">
        <w:t xml:space="preserve">Рисунок </w:t>
      </w:r>
      <w:r w:rsidR="00887E79">
        <w:rPr>
          <w:noProof/>
        </w:rPr>
        <w:fldChar w:fldCharType="begin"/>
      </w:r>
      <w:r w:rsidR="00887E79">
        <w:rPr>
          <w:noProof/>
        </w:rPr>
        <w:instrText xml:space="preserve"> SEQ Рисунок \* ARABIC </w:instrText>
      </w:r>
      <w:r w:rsidR="00887E79">
        <w:rPr>
          <w:noProof/>
        </w:rPr>
        <w:fldChar w:fldCharType="separate"/>
      </w:r>
      <w:r w:rsidR="004728C9">
        <w:rPr>
          <w:noProof/>
        </w:rPr>
        <w:t>5</w:t>
      </w:r>
      <w:r w:rsidR="00887E79">
        <w:rPr>
          <w:noProof/>
        </w:rPr>
        <w:fldChar w:fldCharType="end"/>
      </w:r>
      <w:r w:rsidRPr="00361402">
        <w:t xml:space="preserve"> </w:t>
      </w:r>
      <w:r w:rsidRPr="00361402">
        <w:sym w:font="Symbol" w:char="002D"/>
      </w:r>
      <w:r w:rsidRPr="00361402">
        <w:t xml:space="preserve"> Распределение температуры, град С (за сент.2021-сент.2022)</w:t>
      </w:r>
    </w:p>
    <w:p w14:paraId="5CFFE309" w14:textId="476A51B7" w:rsidR="00512AAB" w:rsidRDefault="00512AAB" w:rsidP="00512AAB">
      <w:pPr>
        <w:pStyle w:val="152"/>
        <w:spacing w:after="0" w:line="360" w:lineRule="auto"/>
        <w:rPr>
          <w:snapToGrid w:val="0"/>
        </w:rPr>
      </w:pPr>
      <w:r w:rsidRPr="00512AAB">
        <w:rPr>
          <w:snapToGrid w:val="0"/>
        </w:rPr>
        <w:t xml:space="preserve">Так как </w:t>
      </w:r>
      <w:r w:rsidRPr="00512AAB">
        <w:rPr>
          <w:szCs w:val="24"/>
          <w:lang w:val="ru-RU"/>
        </w:rPr>
        <w:t>разброс</w:t>
      </w:r>
      <w:r w:rsidRPr="00512AAB">
        <w:rPr>
          <w:snapToGrid w:val="0"/>
        </w:rPr>
        <w:t xml:space="preserve"> возможных температур достаточно велик, примем наиболее часто встречающиеся температуры</w:t>
      </w:r>
      <w:r w:rsidRPr="00512AAB">
        <w:rPr>
          <w:snapToGrid w:val="0"/>
          <w:lang w:val="ru-RU"/>
        </w:rPr>
        <w:t xml:space="preserve"> </w:t>
      </w:r>
      <w:r w:rsidRPr="00512AAB">
        <w:rPr>
          <w:snapToGrid w:val="0"/>
        </w:rPr>
        <w:t xml:space="preserve">и максимально возможную температуру (10°С, 20°С, </w:t>
      </w:r>
      <w:r w:rsidRPr="00512AAB">
        <w:rPr>
          <w:snapToGrid w:val="0"/>
          <w:lang w:val="en-US"/>
        </w:rPr>
        <w:t>tmax</w:t>
      </w:r>
      <w:r w:rsidRPr="00512AAB">
        <w:rPr>
          <w:snapToGrid w:val="0"/>
          <w:lang w:val="ru-RU"/>
        </w:rPr>
        <w:t xml:space="preserve"> = 38</w:t>
      </w:r>
      <w:r w:rsidRPr="00512AAB">
        <w:rPr>
          <w:snapToGrid w:val="0"/>
        </w:rPr>
        <w:t>°С</w:t>
      </w:r>
      <w:r w:rsidRPr="00512AAB">
        <w:rPr>
          <w:snapToGrid w:val="0"/>
          <w:lang w:val="ru-RU"/>
        </w:rPr>
        <w:t>)</w:t>
      </w:r>
      <w:r w:rsidRPr="00512AAB">
        <w:rPr>
          <w:snapToGrid w:val="0"/>
        </w:rPr>
        <w:t xml:space="preserve"> в качестве расчётных.</w:t>
      </w:r>
    </w:p>
    <w:p w14:paraId="54CDB737" w14:textId="60CCB595" w:rsidR="00512AAB" w:rsidRPr="00512AAB" w:rsidRDefault="00512AAB" w:rsidP="00512AAB">
      <w:pPr>
        <w:pStyle w:val="152"/>
        <w:spacing w:after="0" w:line="360" w:lineRule="auto"/>
        <w:rPr>
          <w:snapToGrid w:val="0"/>
          <w:lang w:val="ru-RU"/>
        </w:rPr>
      </w:pPr>
      <w:r>
        <w:rPr>
          <w:snapToGrid w:val="0"/>
          <w:lang w:val="ru-RU"/>
        </w:rPr>
        <w:t xml:space="preserve">На рисунке ниже представлено годовое характерное распределение скоростей ветра для </w:t>
      </w:r>
      <w:r w:rsidRPr="00512AAB">
        <w:rPr>
          <w:snapToGrid w:val="0"/>
          <w:lang w:val="ru-RU"/>
        </w:rPr>
        <w:t>района расположения ОПО ({{ Address_opo }})</w:t>
      </w:r>
      <w:r>
        <w:rPr>
          <w:snapToGrid w:val="0"/>
          <w:lang w:val="ru-RU"/>
        </w:rPr>
        <w:t>.</w:t>
      </w:r>
    </w:p>
    <w:p w14:paraId="1320BAF1" w14:textId="77ABC4A5" w:rsidR="00512AAB" w:rsidRDefault="00512AAB" w:rsidP="00512AAB">
      <w:pPr>
        <w:pStyle w:val="152"/>
        <w:spacing w:after="0" w:line="360" w:lineRule="auto"/>
        <w:ind w:firstLine="0"/>
        <w:rPr>
          <w:snapToGrid w:val="0"/>
        </w:rPr>
      </w:pPr>
      <w:r>
        <w:rPr>
          <w:noProof/>
          <w:snapToGrid w:val="0"/>
        </w:rPr>
        <w:lastRenderedPageBreak/>
        <w:drawing>
          <wp:inline distT="0" distB="0" distL="0" distR="0" wp14:anchorId="31EF1E5A" wp14:editId="6B819B41">
            <wp:extent cx="6165850" cy="3755907"/>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96876" cy="3774807"/>
                    </a:xfrm>
                    <a:prstGeom prst="rect">
                      <a:avLst/>
                    </a:prstGeom>
                    <a:noFill/>
                  </pic:spPr>
                </pic:pic>
              </a:graphicData>
            </a:graphic>
          </wp:inline>
        </w:drawing>
      </w:r>
    </w:p>
    <w:p w14:paraId="2CB4DC82" w14:textId="61BCEB37" w:rsidR="00512AAB" w:rsidRDefault="00512AAB" w:rsidP="007F6B81">
      <w:pPr>
        <w:pStyle w:val="152"/>
        <w:spacing w:after="0" w:line="360" w:lineRule="auto"/>
      </w:pPr>
      <w:r w:rsidRPr="00361402">
        <w:rPr>
          <w:szCs w:val="24"/>
        </w:rPr>
        <w:t xml:space="preserve">Рисунок </w:t>
      </w:r>
      <w:r w:rsidRPr="00361402">
        <w:rPr>
          <w:szCs w:val="24"/>
        </w:rPr>
        <w:fldChar w:fldCharType="begin"/>
      </w:r>
      <w:r w:rsidRPr="00361402">
        <w:rPr>
          <w:szCs w:val="24"/>
        </w:rPr>
        <w:instrText xml:space="preserve"> SEQ Рисунок \* ARABIC </w:instrText>
      </w:r>
      <w:r w:rsidRPr="00361402">
        <w:rPr>
          <w:szCs w:val="24"/>
        </w:rPr>
        <w:fldChar w:fldCharType="separate"/>
      </w:r>
      <w:r w:rsidR="004728C9">
        <w:rPr>
          <w:noProof/>
          <w:szCs w:val="24"/>
        </w:rPr>
        <w:t>6</w:t>
      </w:r>
      <w:r w:rsidRPr="00361402">
        <w:rPr>
          <w:szCs w:val="24"/>
        </w:rPr>
        <w:fldChar w:fldCharType="end"/>
      </w:r>
      <w:r w:rsidRPr="00361402">
        <w:rPr>
          <w:szCs w:val="24"/>
        </w:rPr>
        <w:t xml:space="preserve"> </w:t>
      </w:r>
      <w:r w:rsidRPr="00361402">
        <w:rPr>
          <w:szCs w:val="24"/>
        </w:rPr>
        <w:sym w:font="Symbol" w:char="002D"/>
      </w:r>
      <w:r w:rsidRPr="00361402">
        <w:rPr>
          <w:szCs w:val="24"/>
        </w:rPr>
        <w:t xml:space="preserve"> </w:t>
      </w:r>
      <w:r w:rsidRPr="00361402">
        <w:t xml:space="preserve">Распределение </w:t>
      </w:r>
      <w:r>
        <w:t>скоростей ветра</w:t>
      </w:r>
      <w:r w:rsidRPr="00361402">
        <w:t xml:space="preserve">, </w:t>
      </w:r>
      <w:r>
        <w:t>м/с</w:t>
      </w:r>
      <w:r w:rsidRPr="00361402">
        <w:t xml:space="preserve"> (за сент.2021-сент.2022)</w:t>
      </w:r>
    </w:p>
    <w:p w14:paraId="2F337CD5" w14:textId="363DB154" w:rsidR="00512AAB" w:rsidRDefault="007F6B81" w:rsidP="00512AAB">
      <w:pPr>
        <w:pStyle w:val="152"/>
        <w:spacing w:after="0" w:line="360" w:lineRule="auto"/>
        <w:rPr>
          <w:snapToGrid w:val="0"/>
          <w:lang w:val="ru-RU"/>
        </w:rPr>
      </w:pPr>
      <w:r>
        <w:rPr>
          <w:snapToGrid w:val="0"/>
          <w:lang w:val="ru-RU"/>
        </w:rPr>
        <w:t>В виду большого числа значений скоростей ветра</w:t>
      </w:r>
      <w:r w:rsidR="00990762">
        <w:rPr>
          <w:snapToGrid w:val="0"/>
          <w:lang w:val="ru-RU"/>
        </w:rPr>
        <w:t>, в качестве расчётных примем скорости ветра равными 1-3 м/с, так как по проведённым предварительным расчётам</w:t>
      </w:r>
      <w:r w:rsidR="006F6379">
        <w:rPr>
          <w:snapToGrid w:val="0"/>
          <w:lang w:val="ru-RU"/>
        </w:rPr>
        <w:t xml:space="preserve"> по </w:t>
      </w:r>
      <w:r w:rsidR="006F6379" w:rsidRPr="00512AAB">
        <w:rPr>
          <w:snapToGrid w:val="0"/>
          <w:lang w:val="ru-RU"/>
        </w:rPr>
        <w:t>Руководств</w:t>
      </w:r>
      <w:r w:rsidR="006F6379">
        <w:rPr>
          <w:snapToGrid w:val="0"/>
          <w:lang w:val="ru-RU"/>
        </w:rPr>
        <w:t>у</w:t>
      </w:r>
      <w:r w:rsidR="006F6379" w:rsidRPr="00512AAB">
        <w:rPr>
          <w:snapToGrid w:val="0"/>
          <w:lang w:val="ru-RU"/>
        </w:rPr>
        <w:t xml:space="preserve"> по безопасности "Методика моделирования распространения аварийных выбросов опасных веществ"</w:t>
      </w:r>
      <w:r w:rsidR="00990762">
        <w:rPr>
          <w:snapToGrid w:val="0"/>
          <w:lang w:val="ru-RU"/>
        </w:rPr>
        <w:t xml:space="preserve"> при скоростях ветра более 3 м/с для пр</w:t>
      </w:r>
      <w:r w:rsidR="006F6379">
        <w:rPr>
          <w:snapToGrid w:val="0"/>
          <w:lang w:val="ru-RU"/>
        </w:rPr>
        <w:t>о</w:t>
      </w:r>
      <w:r w:rsidR="00990762">
        <w:rPr>
          <w:snapToGrid w:val="0"/>
          <w:lang w:val="ru-RU"/>
        </w:rPr>
        <w:t xml:space="preserve">ливов нефти </w:t>
      </w:r>
      <w:r w:rsidR="006F6379">
        <w:rPr>
          <w:snapToGrid w:val="0"/>
          <w:lang w:val="ru-RU"/>
        </w:rPr>
        <w:t>из-за отсутствия эффекта быстрого испарения с площади пролива (отсутствие мгновенного испарения, кипения и т.п.)</w:t>
      </w:r>
      <w:r w:rsidR="00990762">
        <w:rPr>
          <w:snapToGrid w:val="0"/>
          <w:lang w:val="ru-RU"/>
        </w:rPr>
        <w:t xml:space="preserve"> </w:t>
      </w:r>
      <w:r w:rsidR="006F6379">
        <w:rPr>
          <w:snapToGrid w:val="0"/>
          <w:lang w:val="ru-RU"/>
        </w:rPr>
        <w:t>значительного взрывоопасного облака не образуется.</w:t>
      </w:r>
    </w:p>
    <w:p w14:paraId="4141F33C" w14:textId="6EF0866E" w:rsidR="006F6379" w:rsidRDefault="006F6379" w:rsidP="006F6379">
      <w:pPr>
        <w:pStyle w:val="152"/>
        <w:spacing w:after="0" w:line="360" w:lineRule="auto"/>
        <w:rPr>
          <w:snapToGrid w:val="0"/>
          <w:lang w:val="ru-RU"/>
        </w:rPr>
      </w:pPr>
      <w:r>
        <w:rPr>
          <w:snapToGrid w:val="0"/>
          <w:lang w:val="ru-RU"/>
        </w:rPr>
        <w:t>С</w:t>
      </w:r>
      <w:r w:rsidR="00512AAB">
        <w:rPr>
          <w:snapToGrid w:val="0"/>
          <w:lang w:val="ru-RU"/>
        </w:rPr>
        <w:t>татистически</w:t>
      </w:r>
      <w:r>
        <w:rPr>
          <w:snapToGrid w:val="0"/>
          <w:lang w:val="ru-RU"/>
        </w:rPr>
        <w:t>е</w:t>
      </w:r>
      <w:r w:rsidR="00512AAB">
        <w:rPr>
          <w:snapToGrid w:val="0"/>
          <w:lang w:val="ru-RU"/>
        </w:rPr>
        <w:t xml:space="preserve"> данны</w:t>
      </w:r>
      <w:r>
        <w:rPr>
          <w:snapToGrid w:val="0"/>
          <w:lang w:val="ru-RU"/>
        </w:rPr>
        <w:t>е</w:t>
      </w:r>
      <w:r w:rsidR="00512AAB">
        <w:rPr>
          <w:snapToGrid w:val="0"/>
          <w:lang w:val="ru-RU"/>
        </w:rPr>
        <w:t xml:space="preserve"> </w:t>
      </w:r>
      <w:r>
        <w:rPr>
          <w:snapToGrid w:val="0"/>
          <w:lang w:val="ru-RU"/>
        </w:rPr>
        <w:t>по</w:t>
      </w:r>
      <w:r w:rsidR="00512AAB">
        <w:rPr>
          <w:snapToGrid w:val="0"/>
          <w:lang w:val="ru-RU"/>
        </w:rPr>
        <w:t xml:space="preserve"> Республики Татарстан</w:t>
      </w:r>
      <w:r>
        <w:rPr>
          <w:snapToGrid w:val="0"/>
          <w:lang w:val="ru-RU"/>
        </w:rPr>
        <w:t xml:space="preserve"> (</w:t>
      </w:r>
      <w:r>
        <w:t>с 2018 года по 2022 год</w:t>
      </w:r>
      <w:r>
        <w:rPr>
          <w:snapToGrid w:val="0"/>
          <w:lang w:val="ru-RU"/>
        </w:rPr>
        <w:t>) усреднённых вероятностей возникновения вышеописанных расчётных величин представлены в таблице ниже.</w:t>
      </w:r>
    </w:p>
    <w:p w14:paraId="1C620FA4" w14:textId="312CC398" w:rsidR="002F2AF5" w:rsidRDefault="002F2AF5" w:rsidP="006F6379">
      <w:pPr>
        <w:pStyle w:val="152"/>
        <w:spacing w:after="0" w:line="360" w:lineRule="auto"/>
        <w:rPr>
          <w:snapToGrid w:val="0"/>
          <w:lang w:val="ru-RU"/>
        </w:rPr>
      </w:pPr>
      <w:r>
        <w:rPr>
          <w:snapToGrid w:val="0"/>
          <w:lang w:val="ru-RU"/>
        </w:rPr>
        <w:br w:type="page"/>
      </w:r>
    </w:p>
    <w:p w14:paraId="2775B046" w14:textId="7DDA84A6" w:rsidR="008573B5" w:rsidRDefault="008573B5" w:rsidP="006F6379">
      <w:pPr>
        <w:pStyle w:val="152"/>
        <w:spacing w:after="0" w:line="360" w:lineRule="auto"/>
        <w:rPr>
          <w:snapToGrid w:val="0"/>
          <w:lang w:val="ru-RU"/>
        </w:rPr>
      </w:pPr>
      <w:r w:rsidRPr="008573B5">
        <w:lastRenderedPageBreak/>
        <w:t xml:space="preserve">Таблица </w:t>
      </w:r>
      <w:r w:rsidRPr="008573B5">
        <w:rPr>
          <w:b/>
        </w:rPr>
        <w:fldChar w:fldCharType="begin"/>
      </w:r>
      <w:r w:rsidRPr="008573B5">
        <w:instrText xml:space="preserve"> SEQ Таблица \* ARABIC </w:instrText>
      </w:r>
      <w:r w:rsidRPr="008573B5">
        <w:rPr>
          <w:b/>
        </w:rPr>
        <w:fldChar w:fldCharType="separate"/>
      </w:r>
      <w:r w:rsidR="004728C9">
        <w:rPr>
          <w:noProof/>
        </w:rPr>
        <w:t>7</w:t>
      </w:r>
      <w:r w:rsidRPr="008573B5">
        <w:rPr>
          <w:b/>
        </w:rPr>
        <w:fldChar w:fldCharType="end"/>
      </w:r>
      <w:r w:rsidRPr="008573B5">
        <w:t xml:space="preserve"> – </w:t>
      </w:r>
      <w:r w:rsidRPr="008573B5">
        <w:rPr>
          <w:lang w:val="ru-RU"/>
        </w:rPr>
        <w:t>Распределения вероятности климатических характеристик</w:t>
      </w:r>
      <w:r w:rsidR="002F2AF5">
        <w:rPr>
          <w:lang w:val="ru-RU"/>
        </w:rPr>
        <w:t>, используемых для расчёта</w:t>
      </w:r>
    </w:p>
    <w:tbl>
      <w:tblPr>
        <w:tblStyle w:val="afe"/>
        <w:tblW w:w="5000" w:type="pct"/>
        <w:tblLook w:val="04A0" w:firstRow="1" w:lastRow="0" w:firstColumn="1" w:lastColumn="0" w:noHBand="0" w:noVBand="1"/>
      </w:tblPr>
      <w:tblGrid>
        <w:gridCol w:w="562"/>
        <w:gridCol w:w="3119"/>
        <w:gridCol w:w="3260"/>
        <w:gridCol w:w="2686"/>
      </w:tblGrid>
      <w:tr w:rsidR="008573B5" w:rsidRPr="008573B5" w14:paraId="5FF16408" w14:textId="77777777" w:rsidTr="00516ACE">
        <w:trPr>
          <w:tblHeader/>
        </w:trPr>
        <w:tc>
          <w:tcPr>
            <w:tcW w:w="292" w:type="pct"/>
          </w:tcPr>
          <w:p w14:paraId="2005503A" w14:textId="45751F77" w:rsidR="008573B5" w:rsidRPr="008573B5" w:rsidRDefault="008573B5" w:rsidP="008573B5">
            <w:pPr>
              <w:jc w:val="both"/>
              <w:rPr>
                <w:b/>
                <w:bCs/>
                <w:snapToGrid w:val="0"/>
              </w:rPr>
            </w:pPr>
            <w:r w:rsidRPr="008573B5">
              <w:rPr>
                <w:b/>
                <w:bCs/>
                <w:snapToGrid w:val="0"/>
              </w:rPr>
              <w:t>№ п/п</w:t>
            </w:r>
          </w:p>
        </w:tc>
        <w:tc>
          <w:tcPr>
            <w:tcW w:w="1620" w:type="pct"/>
          </w:tcPr>
          <w:p w14:paraId="06E3808A" w14:textId="22FBA84C" w:rsidR="008573B5" w:rsidRPr="008573B5" w:rsidRDefault="008573B5" w:rsidP="008573B5">
            <w:pPr>
              <w:jc w:val="both"/>
              <w:rPr>
                <w:b/>
                <w:bCs/>
                <w:snapToGrid w:val="0"/>
              </w:rPr>
            </w:pPr>
            <w:r w:rsidRPr="008573B5">
              <w:rPr>
                <w:b/>
                <w:bCs/>
                <w:snapToGrid w:val="0"/>
              </w:rPr>
              <w:t>Район</w:t>
            </w:r>
          </w:p>
        </w:tc>
        <w:tc>
          <w:tcPr>
            <w:tcW w:w="1693" w:type="pct"/>
          </w:tcPr>
          <w:p w14:paraId="60C6DBD6" w14:textId="41CD4BE0" w:rsidR="008573B5" w:rsidRPr="008573B5" w:rsidRDefault="008573B5" w:rsidP="008573B5">
            <w:pPr>
              <w:jc w:val="both"/>
              <w:rPr>
                <w:b/>
                <w:bCs/>
                <w:snapToGrid w:val="0"/>
              </w:rPr>
            </w:pPr>
            <w:r w:rsidRPr="008573B5">
              <w:rPr>
                <w:b/>
                <w:bCs/>
                <w:snapToGrid w:val="0"/>
              </w:rPr>
              <w:t>Вероятность температуры</w:t>
            </w:r>
          </w:p>
        </w:tc>
        <w:tc>
          <w:tcPr>
            <w:tcW w:w="1395" w:type="pct"/>
          </w:tcPr>
          <w:p w14:paraId="47EC994D" w14:textId="576575E4" w:rsidR="008573B5" w:rsidRPr="008573B5" w:rsidRDefault="008573B5" w:rsidP="008573B5">
            <w:pPr>
              <w:jc w:val="both"/>
              <w:rPr>
                <w:b/>
                <w:bCs/>
                <w:snapToGrid w:val="0"/>
              </w:rPr>
            </w:pPr>
            <w:r w:rsidRPr="008573B5">
              <w:rPr>
                <w:b/>
                <w:bCs/>
                <w:snapToGrid w:val="0"/>
              </w:rPr>
              <w:t>Вероятность скорости ветра</w:t>
            </w:r>
          </w:p>
        </w:tc>
      </w:tr>
      <w:tr w:rsidR="008573B5" w:rsidRPr="008573B5" w14:paraId="5EC69D3D" w14:textId="77777777" w:rsidTr="00516ACE">
        <w:tc>
          <w:tcPr>
            <w:tcW w:w="292" w:type="pct"/>
          </w:tcPr>
          <w:p w14:paraId="4A977BA5" w14:textId="41A30CAE" w:rsidR="008573B5" w:rsidRPr="008573B5" w:rsidRDefault="008573B5" w:rsidP="00F54343">
            <w:pPr>
              <w:spacing w:line="360" w:lineRule="auto"/>
              <w:jc w:val="both"/>
              <w:rPr>
                <w:snapToGrid w:val="0"/>
              </w:rPr>
            </w:pPr>
            <w:r w:rsidRPr="008573B5">
              <w:rPr>
                <w:snapToGrid w:val="0"/>
              </w:rPr>
              <w:t>1</w:t>
            </w:r>
            <w:r w:rsidR="008404FA">
              <w:rPr>
                <w:snapToGrid w:val="0"/>
              </w:rPr>
              <w:t>.</w:t>
            </w:r>
          </w:p>
        </w:tc>
        <w:tc>
          <w:tcPr>
            <w:tcW w:w="1620" w:type="pct"/>
          </w:tcPr>
          <w:p w14:paraId="306F42A2" w14:textId="23BD4BDF" w:rsidR="008573B5" w:rsidRPr="008573B5" w:rsidRDefault="008573B5" w:rsidP="008573B5">
            <w:pPr>
              <w:jc w:val="both"/>
              <w:rPr>
                <w:snapToGrid w:val="0"/>
              </w:rPr>
            </w:pPr>
            <w:r w:rsidRPr="008573B5">
              <w:rPr>
                <w:snapToGrid w:val="0"/>
              </w:rPr>
              <w:t>Бавлинский, Бугульминиский, Ютазинский, Азнакаевский, Лениногорский, Альметьевский</w:t>
            </w:r>
          </w:p>
        </w:tc>
        <w:tc>
          <w:tcPr>
            <w:tcW w:w="1693" w:type="pct"/>
            <w:vAlign w:val="center"/>
          </w:tcPr>
          <w:p w14:paraId="375C0496" w14:textId="2103F61E" w:rsidR="00632251" w:rsidRPr="008573B5" w:rsidRDefault="00632251" w:rsidP="003400DA">
            <w:pPr>
              <w:jc w:val="center"/>
              <w:rPr>
                <w:snapToGrid w:val="0"/>
              </w:rPr>
            </w:pPr>
            <w:r w:rsidRPr="00632251">
              <w:rPr>
                <w:snapToGrid w:val="0"/>
              </w:rPr>
              <w:t>0.87</w:t>
            </w:r>
            <w:r>
              <w:rPr>
                <w:snapToGrid w:val="0"/>
              </w:rPr>
              <w:t>/</w:t>
            </w:r>
            <w:r w:rsidRPr="00632251">
              <w:rPr>
                <w:snapToGrid w:val="0"/>
              </w:rPr>
              <w:t>0.12</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6028D01F" w14:textId="247B5B44" w:rsidR="008573B5" w:rsidRPr="008573B5" w:rsidRDefault="00632251" w:rsidP="003400DA">
            <w:pPr>
              <w:jc w:val="center"/>
              <w:rPr>
                <w:snapToGrid w:val="0"/>
              </w:rPr>
            </w:pPr>
            <w:r w:rsidRPr="00632251">
              <w:rPr>
                <w:snapToGrid w:val="0"/>
              </w:rPr>
              <w:t>0.03</w:t>
            </w:r>
            <w:r>
              <w:rPr>
                <w:snapToGrid w:val="0"/>
              </w:rPr>
              <w:t>/</w:t>
            </w:r>
            <w:r w:rsidRPr="00632251">
              <w:rPr>
                <w:snapToGrid w:val="0"/>
              </w:rPr>
              <w:t>0.25</w:t>
            </w:r>
            <w:r>
              <w:rPr>
                <w:snapToGrid w:val="0"/>
              </w:rPr>
              <w:t>/</w:t>
            </w:r>
            <w:r w:rsidRPr="00632251">
              <w:rPr>
                <w:snapToGrid w:val="0"/>
              </w:rPr>
              <w:t>0.72</w:t>
            </w:r>
            <w:r w:rsidR="003400DA">
              <w:rPr>
                <w:snapToGrid w:val="0"/>
              </w:rPr>
              <w:t xml:space="preserve"> для 1 м/с, 2 м/с и 3 м/с соответственно</w:t>
            </w:r>
          </w:p>
        </w:tc>
      </w:tr>
      <w:tr w:rsidR="008573B5" w:rsidRPr="008573B5" w14:paraId="2705B4BB" w14:textId="77777777" w:rsidTr="00516ACE">
        <w:tc>
          <w:tcPr>
            <w:tcW w:w="292" w:type="pct"/>
          </w:tcPr>
          <w:p w14:paraId="048B225A" w14:textId="2A8F1D1F" w:rsidR="008573B5" w:rsidRPr="008573B5" w:rsidRDefault="008573B5" w:rsidP="00F54343">
            <w:pPr>
              <w:spacing w:line="360" w:lineRule="auto"/>
              <w:jc w:val="both"/>
              <w:rPr>
                <w:snapToGrid w:val="0"/>
              </w:rPr>
            </w:pPr>
            <w:r w:rsidRPr="008573B5">
              <w:rPr>
                <w:snapToGrid w:val="0"/>
              </w:rPr>
              <w:t>2</w:t>
            </w:r>
            <w:r w:rsidR="008404FA">
              <w:rPr>
                <w:snapToGrid w:val="0"/>
              </w:rPr>
              <w:t>.</w:t>
            </w:r>
          </w:p>
        </w:tc>
        <w:tc>
          <w:tcPr>
            <w:tcW w:w="1620" w:type="pct"/>
          </w:tcPr>
          <w:p w14:paraId="68B18D77" w14:textId="330975C6" w:rsidR="008573B5" w:rsidRPr="008573B5" w:rsidRDefault="008573B5" w:rsidP="008573B5">
            <w:pPr>
              <w:jc w:val="both"/>
              <w:rPr>
                <w:snapToGrid w:val="0"/>
              </w:rPr>
            </w:pPr>
            <w:r w:rsidRPr="008573B5">
              <w:rPr>
                <w:snapToGrid w:val="0"/>
              </w:rPr>
              <w:t>Черемшанский, Новошешминский, Чистопольский, Алексеевский, Алькеевский, Спасский</w:t>
            </w:r>
          </w:p>
        </w:tc>
        <w:tc>
          <w:tcPr>
            <w:tcW w:w="1693" w:type="pct"/>
            <w:vAlign w:val="center"/>
          </w:tcPr>
          <w:p w14:paraId="7E8D05F6" w14:textId="5BC63F7B" w:rsidR="008573B5" w:rsidRPr="008573B5" w:rsidRDefault="00632251" w:rsidP="003400DA">
            <w:pPr>
              <w:jc w:val="center"/>
              <w:rPr>
                <w:snapToGrid w:val="0"/>
              </w:rPr>
            </w:pPr>
            <w:r w:rsidRPr="00632251">
              <w:rPr>
                <w:snapToGrid w:val="0"/>
              </w:rPr>
              <w:t>0.93</w:t>
            </w:r>
            <w:r>
              <w:rPr>
                <w:snapToGrid w:val="0"/>
              </w:rPr>
              <w:t>/</w:t>
            </w:r>
            <w:r w:rsidRPr="00632251">
              <w:rPr>
                <w:snapToGrid w:val="0"/>
              </w:rPr>
              <w:t>0.06</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032AB89D" w14:textId="1E626213" w:rsidR="008573B5" w:rsidRPr="008573B5" w:rsidRDefault="00632251" w:rsidP="003400DA">
            <w:pPr>
              <w:jc w:val="center"/>
              <w:rPr>
                <w:snapToGrid w:val="0"/>
              </w:rPr>
            </w:pPr>
            <w:r w:rsidRPr="00632251">
              <w:rPr>
                <w:snapToGrid w:val="0"/>
              </w:rPr>
              <w:t>0.05</w:t>
            </w:r>
            <w:r>
              <w:rPr>
                <w:snapToGrid w:val="0"/>
              </w:rPr>
              <w:t>/</w:t>
            </w:r>
            <w:r w:rsidRPr="00632251">
              <w:rPr>
                <w:snapToGrid w:val="0"/>
              </w:rPr>
              <w:t>0.20</w:t>
            </w:r>
            <w:r>
              <w:rPr>
                <w:snapToGrid w:val="0"/>
              </w:rPr>
              <w:t>/</w:t>
            </w:r>
            <w:r w:rsidRPr="00632251">
              <w:rPr>
                <w:snapToGrid w:val="0"/>
              </w:rPr>
              <w:t>0.75</w:t>
            </w:r>
            <w:r w:rsidR="003400DA">
              <w:rPr>
                <w:snapToGrid w:val="0"/>
              </w:rPr>
              <w:t xml:space="preserve"> для 1 м/с, 2 м/с и 3 м/с соответственно</w:t>
            </w:r>
          </w:p>
        </w:tc>
      </w:tr>
      <w:tr w:rsidR="008573B5" w:rsidRPr="008573B5" w14:paraId="2C41F05B" w14:textId="77777777" w:rsidTr="00516ACE">
        <w:tc>
          <w:tcPr>
            <w:tcW w:w="292" w:type="pct"/>
          </w:tcPr>
          <w:p w14:paraId="20F33085" w14:textId="1EA3A1C3" w:rsidR="008573B5" w:rsidRPr="008573B5" w:rsidRDefault="008573B5" w:rsidP="00F54343">
            <w:pPr>
              <w:spacing w:line="360" w:lineRule="auto"/>
              <w:jc w:val="both"/>
              <w:rPr>
                <w:snapToGrid w:val="0"/>
              </w:rPr>
            </w:pPr>
            <w:r w:rsidRPr="008573B5">
              <w:rPr>
                <w:snapToGrid w:val="0"/>
              </w:rPr>
              <w:t>3</w:t>
            </w:r>
            <w:r w:rsidR="008404FA">
              <w:rPr>
                <w:snapToGrid w:val="0"/>
              </w:rPr>
              <w:t>.</w:t>
            </w:r>
          </w:p>
        </w:tc>
        <w:tc>
          <w:tcPr>
            <w:tcW w:w="1620" w:type="pct"/>
          </w:tcPr>
          <w:p w14:paraId="2C9915D7" w14:textId="60D6C9F9" w:rsidR="008573B5" w:rsidRPr="008573B5" w:rsidRDefault="008573B5" w:rsidP="008573B5">
            <w:pPr>
              <w:jc w:val="both"/>
              <w:rPr>
                <w:snapToGrid w:val="0"/>
              </w:rPr>
            </w:pPr>
            <w:r w:rsidRPr="008573B5">
              <w:rPr>
                <w:snapToGrid w:val="0"/>
              </w:rPr>
              <w:t>Заинский, Нижнекамский, Тукаевский, Муслюмовский, Мензелинский, Актанышский, Сармановский</w:t>
            </w:r>
          </w:p>
        </w:tc>
        <w:tc>
          <w:tcPr>
            <w:tcW w:w="1693" w:type="pct"/>
            <w:vAlign w:val="center"/>
          </w:tcPr>
          <w:p w14:paraId="07E7A370" w14:textId="51964716" w:rsidR="008573B5" w:rsidRPr="008573B5" w:rsidRDefault="00632251" w:rsidP="003400DA">
            <w:pPr>
              <w:jc w:val="center"/>
              <w:rPr>
                <w:snapToGrid w:val="0"/>
              </w:rPr>
            </w:pPr>
            <w:r w:rsidRPr="00632251">
              <w:rPr>
                <w:snapToGrid w:val="0"/>
              </w:rPr>
              <w:t>0.94</w:t>
            </w:r>
            <w:r>
              <w:rPr>
                <w:snapToGrid w:val="0"/>
              </w:rPr>
              <w:t>/</w:t>
            </w:r>
            <w:r w:rsidRPr="00632251">
              <w:rPr>
                <w:snapToGrid w:val="0"/>
              </w:rPr>
              <w:t>0.05</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5C75BA5B" w14:textId="1BC8F6CB" w:rsidR="008573B5" w:rsidRPr="008573B5" w:rsidRDefault="00632251" w:rsidP="003400DA">
            <w:pPr>
              <w:jc w:val="center"/>
              <w:rPr>
                <w:snapToGrid w:val="0"/>
              </w:rPr>
            </w:pPr>
            <w:r w:rsidRPr="00632251">
              <w:rPr>
                <w:snapToGrid w:val="0"/>
              </w:rPr>
              <w:t>0.04</w:t>
            </w:r>
            <w:r>
              <w:rPr>
                <w:snapToGrid w:val="0"/>
              </w:rPr>
              <w:t>/</w:t>
            </w:r>
            <w:r w:rsidRPr="00632251">
              <w:rPr>
                <w:snapToGrid w:val="0"/>
              </w:rPr>
              <w:t>0.22</w:t>
            </w:r>
            <w:r>
              <w:rPr>
                <w:snapToGrid w:val="0"/>
              </w:rPr>
              <w:t>/</w:t>
            </w:r>
            <w:r w:rsidRPr="00632251">
              <w:rPr>
                <w:snapToGrid w:val="0"/>
              </w:rPr>
              <w:t>0.74</w:t>
            </w:r>
            <w:r w:rsidR="003400DA">
              <w:rPr>
                <w:snapToGrid w:val="0"/>
              </w:rPr>
              <w:t xml:space="preserve"> для 1 м/с, 2 м/с и 3 м/с соответственно</w:t>
            </w:r>
          </w:p>
        </w:tc>
      </w:tr>
    </w:tbl>
    <w:p w14:paraId="5E19A96B" w14:textId="77777777" w:rsidR="003400DA" w:rsidRDefault="003400DA" w:rsidP="00F54343">
      <w:pPr>
        <w:pStyle w:val="152"/>
        <w:spacing w:after="0" w:line="360" w:lineRule="auto"/>
        <w:ind w:firstLine="0"/>
        <w:jc w:val="center"/>
        <w:rPr>
          <w:b/>
          <w:highlight w:val="yellow"/>
          <w:lang w:val="ru-RU"/>
        </w:rPr>
      </w:pPr>
    </w:p>
    <w:p w14:paraId="31B57B2E" w14:textId="13487769" w:rsidR="00211F97" w:rsidRPr="004E7791" w:rsidRDefault="00DC0D7A" w:rsidP="00F54343">
      <w:pPr>
        <w:pStyle w:val="152"/>
        <w:spacing w:after="0" w:line="360" w:lineRule="auto"/>
        <w:ind w:firstLine="0"/>
        <w:jc w:val="center"/>
        <w:rPr>
          <w:b/>
          <w:lang w:val="ru-RU"/>
        </w:rPr>
      </w:pPr>
      <w:r w:rsidRPr="004E7791">
        <w:rPr>
          <w:b/>
          <w:lang w:val="ru-RU"/>
        </w:rPr>
        <w:t>Общее описание сценариев аварии</w:t>
      </w:r>
      <w:r w:rsidR="00CE0DBC" w:rsidRPr="004E7791">
        <w:rPr>
          <w:b/>
          <w:lang w:val="ru-RU"/>
        </w:rPr>
        <w:t xml:space="preserve"> для декларируемого объекта</w:t>
      </w:r>
    </w:p>
    <w:p w14:paraId="1A435700" w14:textId="77777777" w:rsidR="00211F97" w:rsidRPr="004E7791" w:rsidRDefault="00CE0DBC" w:rsidP="00F54343">
      <w:pPr>
        <w:pStyle w:val="152"/>
        <w:spacing w:after="0" w:line="360" w:lineRule="auto"/>
      </w:pPr>
      <w:r w:rsidRPr="004E7791">
        <w:rPr>
          <w:szCs w:val="24"/>
          <w:lang w:val="ru-RU"/>
        </w:rPr>
        <w:t>Разрушение или частичная разгерметизация оборудования</w:t>
      </w:r>
      <w:r w:rsidR="00211F97" w:rsidRPr="004E7791">
        <w:t xml:space="preserve"> → истечение опасного вещества → распространение опасного вещества → загрязнение опасным веществом компонентов окружающей среды → возможное воспламенение опасного вещества → горение/взрыв облака и/или пролива → попадание в зону возможных поражающих факторов людей, оборудования, зданий, сооружений, коммуникаций, транспортных средств и/или объектов окружающей среды → эскалация аварии на соседние объекты → локализация и ликвидация аварии.</w:t>
      </w:r>
    </w:p>
    <w:p w14:paraId="246D52D3" w14:textId="77777777" w:rsidR="00053410" w:rsidRPr="00C772D7" w:rsidRDefault="00053410" w:rsidP="00F54343">
      <w:pPr>
        <w:pStyle w:val="152"/>
        <w:spacing w:after="0" w:line="360" w:lineRule="auto"/>
        <w:rPr>
          <w:highlight w:val="yellow"/>
        </w:rPr>
      </w:pPr>
    </w:p>
    <w:p w14:paraId="110F287F" w14:textId="77777777" w:rsidR="00CE0DBC" w:rsidRPr="00C772D7" w:rsidRDefault="00053410" w:rsidP="00CE0DBC">
      <w:pPr>
        <w:pStyle w:val="152"/>
        <w:widowControl/>
        <w:suppressAutoHyphens/>
        <w:spacing w:after="0" w:line="360" w:lineRule="auto"/>
        <w:ind w:firstLine="0"/>
        <w:rPr>
          <w:highlight w:val="yellow"/>
        </w:rPr>
      </w:pPr>
      <w:r w:rsidRPr="00C772D7">
        <w:rPr>
          <w:noProof/>
          <w:highlight w:val="yellow"/>
        </w:rPr>
        <w:drawing>
          <wp:inline distT="0" distB="0" distL="0" distR="0" wp14:anchorId="768AC712" wp14:editId="4503EB4F">
            <wp:extent cx="6119495" cy="282702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2827020"/>
                    </a:xfrm>
                    <a:prstGeom prst="rect">
                      <a:avLst/>
                    </a:prstGeom>
                  </pic:spPr>
                </pic:pic>
              </a:graphicData>
            </a:graphic>
          </wp:inline>
        </w:drawing>
      </w:r>
      <w:r w:rsidR="003A3DAA" w:rsidRPr="00C772D7">
        <w:rPr>
          <w:noProof/>
          <w:highlight w:val="yellow"/>
        </w:rPr>
        <w:t xml:space="preserve"> </w:t>
      </w:r>
    </w:p>
    <w:p w14:paraId="0D913A53" w14:textId="77777777" w:rsidR="00211F97" w:rsidRPr="004E7791" w:rsidRDefault="00211F97" w:rsidP="00211F97">
      <w:pPr>
        <w:spacing w:line="360" w:lineRule="auto"/>
        <w:jc w:val="center"/>
        <w:rPr>
          <w:b/>
          <w:sz w:val="20"/>
          <w:szCs w:val="20"/>
        </w:rPr>
      </w:pPr>
      <w:bookmarkStart w:id="82" w:name="_Ref291139717"/>
    </w:p>
    <w:p w14:paraId="14465C87" w14:textId="184782E4" w:rsidR="0053135F" w:rsidRPr="00C772D7" w:rsidRDefault="00211F97" w:rsidP="004E7791">
      <w:pPr>
        <w:pStyle w:val="152"/>
        <w:widowControl/>
        <w:suppressAutoHyphens/>
        <w:spacing w:after="0" w:line="360" w:lineRule="auto"/>
        <w:ind w:firstLine="0"/>
        <w:jc w:val="center"/>
        <w:rPr>
          <w:highlight w:val="yellow"/>
        </w:rPr>
      </w:pPr>
      <w:bookmarkStart w:id="83" w:name="_Ref293391747"/>
      <w:r w:rsidRPr="004E7791">
        <w:rPr>
          <w:szCs w:val="24"/>
        </w:rPr>
        <w:t xml:space="preserve">Рисунок </w:t>
      </w:r>
      <w:r w:rsidRPr="004E7791">
        <w:rPr>
          <w:szCs w:val="24"/>
        </w:rPr>
        <w:fldChar w:fldCharType="begin"/>
      </w:r>
      <w:r w:rsidRPr="004E7791">
        <w:rPr>
          <w:szCs w:val="24"/>
        </w:rPr>
        <w:instrText xml:space="preserve"> SEQ Рисунок \* ARABIC </w:instrText>
      </w:r>
      <w:r w:rsidRPr="004E7791">
        <w:rPr>
          <w:szCs w:val="24"/>
        </w:rPr>
        <w:fldChar w:fldCharType="separate"/>
      </w:r>
      <w:r w:rsidR="004728C9">
        <w:rPr>
          <w:noProof/>
          <w:szCs w:val="24"/>
        </w:rPr>
        <w:t>7</w:t>
      </w:r>
      <w:r w:rsidRPr="004E7791">
        <w:rPr>
          <w:szCs w:val="24"/>
        </w:rPr>
        <w:fldChar w:fldCharType="end"/>
      </w:r>
      <w:bookmarkEnd w:id="82"/>
      <w:bookmarkEnd w:id="83"/>
      <w:r w:rsidRPr="004E7791">
        <w:rPr>
          <w:szCs w:val="24"/>
        </w:rPr>
        <w:t xml:space="preserve"> </w:t>
      </w:r>
      <w:r w:rsidRPr="004E7791">
        <w:rPr>
          <w:szCs w:val="24"/>
        </w:rPr>
        <w:sym w:font="Symbol" w:char="002D"/>
      </w:r>
      <w:r w:rsidRPr="004E7791">
        <w:rPr>
          <w:szCs w:val="24"/>
        </w:rPr>
        <w:t xml:space="preserve"> «Дерево событий» при</w:t>
      </w:r>
      <w:r w:rsidR="00CE0DBC" w:rsidRPr="004E7791">
        <w:rPr>
          <w:szCs w:val="24"/>
          <w:lang w:val="ru-RU"/>
        </w:rPr>
        <w:t xml:space="preserve"> разрушении /</w:t>
      </w:r>
      <w:r w:rsidRPr="004E7791">
        <w:rPr>
          <w:szCs w:val="24"/>
        </w:rPr>
        <w:t xml:space="preserve"> </w:t>
      </w:r>
      <w:r w:rsidR="00CE0DBC" w:rsidRPr="004E7791">
        <w:rPr>
          <w:szCs w:val="24"/>
          <w:lang w:val="ru-RU"/>
        </w:rPr>
        <w:t xml:space="preserve">частичной </w:t>
      </w:r>
      <w:r w:rsidRPr="004E7791">
        <w:rPr>
          <w:szCs w:val="24"/>
        </w:rPr>
        <w:t>разгерметизации</w:t>
      </w:r>
      <w:r w:rsidR="00CE0DBC" w:rsidRPr="004E7791">
        <w:rPr>
          <w:szCs w:val="24"/>
          <w:lang w:val="ru-RU"/>
        </w:rPr>
        <w:t xml:space="preserve"> оборудования</w:t>
      </w:r>
      <w:r w:rsidR="0053135F" w:rsidRPr="00C772D7">
        <w:rPr>
          <w:highlight w:val="yellow"/>
        </w:rPr>
        <w:br w:type="page"/>
      </w:r>
    </w:p>
    <w:p w14:paraId="6A585B1E" w14:textId="700688D9" w:rsidR="0053135F" w:rsidRPr="004E7791" w:rsidRDefault="0053135F" w:rsidP="0053135F">
      <w:pPr>
        <w:pStyle w:val="afa"/>
        <w:spacing w:before="0" w:after="0" w:line="360" w:lineRule="auto"/>
        <w:jc w:val="both"/>
        <w:rPr>
          <w:b w:val="0"/>
          <w:lang w:val="ru-RU"/>
        </w:rPr>
      </w:pPr>
      <w:r w:rsidRPr="004E7791">
        <w:rPr>
          <w:b w:val="0"/>
        </w:rPr>
        <w:lastRenderedPageBreak/>
        <w:t xml:space="preserve">Таблица </w:t>
      </w:r>
      <w:r w:rsidRPr="004E7791">
        <w:rPr>
          <w:b w:val="0"/>
        </w:rPr>
        <w:fldChar w:fldCharType="begin"/>
      </w:r>
      <w:r w:rsidRPr="004E7791">
        <w:rPr>
          <w:b w:val="0"/>
        </w:rPr>
        <w:instrText xml:space="preserve"> SEQ Таблица \* ARABIC </w:instrText>
      </w:r>
      <w:r w:rsidRPr="004E7791">
        <w:rPr>
          <w:b w:val="0"/>
        </w:rPr>
        <w:fldChar w:fldCharType="separate"/>
      </w:r>
      <w:r w:rsidR="004728C9">
        <w:rPr>
          <w:b w:val="0"/>
          <w:noProof/>
        </w:rPr>
        <w:t>8</w:t>
      </w:r>
      <w:r w:rsidRPr="004E7791">
        <w:rPr>
          <w:b w:val="0"/>
        </w:rPr>
        <w:fldChar w:fldCharType="end"/>
      </w:r>
      <w:r w:rsidRPr="004E7791">
        <w:rPr>
          <w:b w:val="0"/>
        </w:rPr>
        <w:t xml:space="preserve"> – </w:t>
      </w:r>
      <w:r w:rsidRPr="004E7791">
        <w:rPr>
          <w:b w:val="0"/>
          <w:lang w:val="ru-RU"/>
        </w:rPr>
        <w:t>Коэффициенты к «дереву событий» (</w:t>
      </w:r>
      <w:r w:rsidRPr="004E7791">
        <w:rPr>
          <w:b w:val="0"/>
          <w:lang w:val="ru-RU"/>
        </w:rPr>
        <w:fldChar w:fldCharType="begin"/>
      </w:r>
      <w:r w:rsidRPr="004E7791">
        <w:rPr>
          <w:b w:val="0"/>
          <w:lang w:val="ru-RU"/>
        </w:rPr>
        <w:instrText xml:space="preserve"> REF _Ref293391747 \h  \* MERGEFORMAT </w:instrText>
      </w:r>
      <w:r w:rsidRPr="004E7791">
        <w:rPr>
          <w:b w:val="0"/>
          <w:lang w:val="ru-RU"/>
        </w:rPr>
      </w:r>
      <w:r w:rsidRPr="004E7791">
        <w:rPr>
          <w:b w:val="0"/>
          <w:lang w:val="ru-RU"/>
        </w:rPr>
        <w:fldChar w:fldCharType="separate"/>
      </w:r>
      <w:r w:rsidR="004728C9" w:rsidRPr="004728C9">
        <w:rPr>
          <w:b w:val="0"/>
          <w:lang w:val="ru-RU"/>
        </w:rPr>
        <w:t>Рисунок 7</w:t>
      </w:r>
      <w:r w:rsidRPr="004E7791">
        <w:rPr>
          <w:b w:val="0"/>
          <w:lang w:val="ru-RU"/>
        </w:rPr>
        <w:fldChar w:fldCharType="end"/>
      </w:r>
      <w:r w:rsidRPr="004E7791">
        <w:rPr>
          <w:b w:val="0"/>
          <w:lang w:val="ru-RU"/>
        </w:rPr>
        <w:t>)</w:t>
      </w: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03"/>
        <w:gridCol w:w="1088"/>
        <w:gridCol w:w="2422"/>
        <w:gridCol w:w="2303"/>
        <w:gridCol w:w="2511"/>
      </w:tblGrid>
      <w:tr w:rsidR="0053135F" w:rsidRPr="004E7791" w14:paraId="42398563" w14:textId="77777777" w:rsidTr="00F63514">
        <w:tc>
          <w:tcPr>
            <w:tcW w:w="1242" w:type="pct"/>
            <w:gridSpan w:val="2"/>
            <w:tcBorders>
              <w:top w:val="single" w:sz="4" w:space="0" w:color="auto"/>
              <w:bottom w:val="single" w:sz="4" w:space="0" w:color="auto"/>
              <w:right w:val="single" w:sz="4" w:space="0" w:color="auto"/>
            </w:tcBorders>
          </w:tcPr>
          <w:p w14:paraId="5AAC70F4"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Массовый расход истечения, кг/с</w:t>
            </w:r>
          </w:p>
        </w:tc>
        <w:tc>
          <w:tcPr>
            <w:tcW w:w="1258" w:type="pct"/>
            <w:tcBorders>
              <w:top w:val="single" w:sz="4" w:space="0" w:color="auto"/>
              <w:left w:val="single" w:sz="4" w:space="0" w:color="auto"/>
              <w:bottom w:val="single" w:sz="4" w:space="0" w:color="auto"/>
              <w:right w:val="single" w:sz="4" w:space="0" w:color="auto"/>
            </w:tcBorders>
          </w:tcPr>
          <w:p w14:paraId="24761F6D"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мгновенного воспламенения (</w:t>
            </w:r>
            <w:r w:rsidRPr="004E7791">
              <w:rPr>
                <w:rFonts w:ascii="Times New Roman CYR" w:hAnsi="Times New Roman CYR" w:cs="Times New Roman CYR"/>
                <w:lang w:val="en-US"/>
              </w:rPr>
              <w:t>a</w:t>
            </w:r>
            <w:r w:rsidRPr="004E7791">
              <w:rPr>
                <w:rFonts w:ascii="Times New Roman CYR" w:hAnsi="Times New Roman CYR" w:cs="Times New Roman CYR"/>
              </w:rPr>
              <w:t>)</w:t>
            </w:r>
          </w:p>
        </w:tc>
        <w:tc>
          <w:tcPr>
            <w:tcW w:w="1196" w:type="pct"/>
            <w:tcBorders>
              <w:top w:val="single" w:sz="4" w:space="0" w:color="auto"/>
              <w:left w:val="single" w:sz="4" w:space="0" w:color="auto"/>
              <w:bottom w:val="single" w:sz="4" w:space="0" w:color="auto"/>
              <w:right w:val="single" w:sz="4" w:space="0" w:color="auto"/>
            </w:tcBorders>
          </w:tcPr>
          <w:p w14:paraId="62A069D1"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последующего воспламенения при отсутствии мгновенного воспламенения (</w:t>
            </w:r>
            <w:r w:rsidRPr="004E7791">
              <w:rPr>
                <w:rFonts w:ascii="Times New Roman CYR" w:hAnsi="Times New Roman CYR" w:cs="Times New Roman CYR"/>
                <w:lang w:val="en-US"/>
              </w:rPr>
              <w:t>b</w:t>
            </w:r>
            <w:r w:rsidRPr="004E7791">
              <w:rPr>
                <w:rFonts w:ascii="Times New Roman CYR" w:hAnsi="Times New Roman CYR" w:cs="Times New Roman CYR"/>
              </w:rPr>
              <w:t>)</w:t>
            </w:r>
          </w:p>
        </w:tc>
        <w:tc>
          <w:tcPr>
            <w:tcW w:w="1304" w:type="pct"/>
            <w:tcBorders>
              <w:top w:val="single" w:sz="4" w:space="0" w:color="auto"/>
              <w:left w:val="single" w:sz="4" w:space="0" w:color="auto"/>
              <w:bottom w:val="single" w:sz="4" w:space="0" w:color="auto"/>
            </w:tcBorders>
          </w:tcPr>
          <w:p w14:paraId="3F08733B"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w:t>
            </w:r>
            <w:r w:rsidRPr="004E7791">
              <w:rPr>
                <w:rFonts w:ascii="Times New Roman CYR" w:hAnsi="Times New Roman CYR" w:cs="Times New Roman CYR"/>
                <w:lang w:val="en-US"/>
              </w:rPr>
              <w:t>c</w:t>
            </w:r>
            <w:r w:rsidRPr="004E7791">
              <w:rPr>
                <w:rFonts w:ascii="Times New Roman CYR" w:hAnsi="Times New Roman CYR" w:cs="Times New Roman CYR"/>
              </w:rPr>
              <w:t>)</w:t>
            </w:r>
          </w:p>
        </w:tc>
      </w:tr>
      <w:tr w:rsidR="00F63514" w:rsidRPr="004E7791" w14:paraId="32201874" w14:textId="77777777" w:rsidTr="00F63514">
        <w:tc>
          <w:tcPr>
            <w:tcW w:w="677" w:type="pct"/>
            <w:tcBorders>
              <w:top w:val="single" w:sz="4" w:space="0" w:color="auto"/>
              <w:bottom w:val="single" w:sz="4" w:space="0" w:color="auto"/>
              <w:right w:val="single" w:sz="4" w:space="0" w:color="auto"/>
            </w:tcBorders>
          </w:tcPr>
          <w:p w14:paraId="33BEF078"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Диапазон</w:t>
            </w:r>
          </w:p>
        </w:tc>
        <w:tc>
          <w:tcPr>
            <w:tcW w:w="4323" w:type="pct"/>
            <w:gridSpan w:val="4"/>
            <w:tcBorders>
              <w:top w:val="single" w:sz="4" w:space="0" w:color="auto"/>
              <w:left w:val="single" w:sz="4" w:space="0" w:color="auto"/>
              <w:bottom w:val="single" w:sz="4" w:space="0" w:color="auto"/>
            </w:tcBorders>
          </w:tcPr>
          <w:p w14:paraId="3F1C0CB4"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Номинальное среднее значение</w:t>
            </w:r>
          </w:p>
        </w:tc>
      </w:tr>
      <w:tr w:rsidR="004E7791" w:rsidRPr="004E7791" w14:paraId="1C5A660E" w14:textId="77777777" w:rsidTr="004E7791">
        <w:tc>
          <w:tcPr>
            <w:tcW w:w="1242" w:type="pct"/>
            <w:gridSpan w:val="2"/>
            <w:tcBorders>
              <w:top w:val="single" w:sz="4" w:space="0" w:color="auto"/>
              <w:bottom w:val="single" w:sz="4" w:space="0" w:color="auto"/>
              <w:right w:val="single" w:sz="4" w:space="0" w:color="auto"/>
            </w:tcBorders>
          </w:tcPr>
          <w:p w14:paraId="645F726F" w14:textId="3B47DF9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Малый (&lt;1)</w:t>
            </w:r>
          </w:p>
        </w:tc>
        <w:tc>
          <w:tcPr>
            <w:tcW w:w="1258" w:type="pct"/>
            <w:tcBorders>
              <w:top w:val="single" w:sz="4" w:space="0" w:color="auto"/>
              <w:left w:val="single" w:sz="4" w:space="0" w:color="auto"/>
              <w:bottom w:val="single" w:sz="4" w:space="0" w:color="auto"/>
              <w:right w:val="single" w:sz="4" w:space="0" w:color="auto"/>
            </w:tcBorders>
          </w:tcPr>
          <w:p w14:paraId="3CB6021D" w14:textId="1757687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196" w:type="pct"/>
            <w:tcBorders>
              <w:top w:val="single" w:sz="4" w:space="0" w:color="auto"/>
              <w:left w:val="single" w:sz="4" w:space="0" w:color="auto"/>
              <w:bottom w:val="single" w:sz="4" w:space="0" w:color="auto"/>
              <w:right w:val="single" w:sz="4" w:space="0" w:color="auto"/>
            </w:tcBorders>
          </w:tcPr>
          <w:p w14:paraId="2D7BDAB1" w14:textId="0145643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304" w:type="pct"/>
            <w:tcBorders>
              <w:top w:val="single" w:sz="4" w:space="0" w:color="auto"/>
              <w:left w:val="single" w:sz="4" w:space="0" w:color="auto"/>
              <w:bottom w:val="single" w:sz="4" w:space="0" w:color="auto"/>
            </w:tcBorders>
          </w:tcPr>
          <w:p w14:paraId="03818F12" w14:textId="74148FC8"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0,02</w:t>
            </w:r>
          </w:p>
        </w:tc>
      </w:tr>
      <w:tr w:rsidR="004E7791" w:rsidRPr="004E7791" w14:paraId="70279482" w14:textId="77777777" w:rsidTr="004E7791">
        <w:tc>
          <w:tcPr>
            <w:tcW w:w="1242" w:type="pct"/>
            <w:gridSpan w:val="2"/>
            <w:tcBorders>
              <w:top w:val="single" w:sz="4" w:space="0" w:color="auto"/>
              <w:bottom w:val="single" w:sz="4" w:space="0" w:color="auto"/>
              <w:right w:val="single" w:sz="4" w:space="0" w:color="auto"/>
            </w:tcBorders>
          </w:tcPr>
          <w:p w14:paraId="3E545DFE" w14:textId="131F69D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Средний (1 - 50)</w:t>
            </w:r>
          </w:p>
        </w:tc>
        <w:tc>
          <w:tcPr>
            <w:tcW w:w="1258" w:type="pct"/>
            <w:tcBorders>
              <w:top w:val="single" w:sz="4" w:space="0" w:color="auto"/>
              <w:left w:val="single" w:sz="4" w:space="0" w:color="auto"/>
              <w:bottom w:val="single" w:sz="4" w:space="0" w:color="auto"/>
              <w:right w:val="single" w:sz="4" w:space="0" w:color="auto"/>
            </w:tcBorders>
          </w:tcPr>
          <w:p w14:paraId="45A69BF6" w14:textId="5B34C0F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w:t>
            </w:r>
          </w:p>
        </w:tc>
        <w:tc>
          <w:tcPr>
            <w:tcW w:w="1196" w:type="pct"/>
            <w:tcBorders>
              <w:top w:val="single" w:sz="4" w:space="0" w:color="auto"/>
              <w:left w:val="single" w:sz="4" w:space="0" w:color="auto"/>
              <w:bottom w:val="single" w:sz="4" w:space="0" w:color="auto"/>
              <w:right w:val="single" w:sz="4" w:space="0" w:color="auto"/>
            </w:tcBorders>
          </w:tcPr>
          <w:p w14:paraId="23B9F92C" w14:textId="4A513AA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0,042</w:t>
            </w:r>
          </w:p>
        </w:tc>
        <w:tc>
          <w:tcPr>
            <w:tcW w:w="1304" w:type="pct"/>
            <w:tcBorders>
              <w:top w:val="single" w:sz="4" w:space="0" w:color="auto"/>
              <w:left w:val="single" w:sz="4" w:space="0" w:color="auto"/>
              <w:bottom w:val="single" w:sz="4" w:space="0" w:color="auto"/>
            </w:tcBorders>
          </w:tcPr>
          <w:p w14:paraId="3098C76E" w14:textId="452794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r w:rsidR="004E7791" w:rsidRPr="004E7791" w14:paraId="495CB59A" w14:textId="77777777" w:rsidTr="004E7791">
        <w:tc>
          <w:tcPr>
            <w:tcW w:w="1242" w:type="pct"/>
            <w:gridSpan w:val="2"/>
            <w:tcBorders>
              <w:top w:val="single" w:sz="4" w:space="0" w:color="auto"/>
              <w:bottom w:val="single" w:sz="4" w:space="0" w:color="auto"/>
              <w:right w:val="single" w:sz="4" w:space="0" w:color="auto"/>
            </w:tcBorders>
          </w:tcPr>
          <w:p w14:paraId="7B8050E9" w14:textId="3D1081B7"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Большой (&gt;50)</w:t>
            </w:r>
          </w:p>
        </w:tc>
        <w:tc>
          <w:tcPr>
            <w:tcW w:w="1258" w:type="pct"/>
            <w:tcBorders>
              <w:top w:val="single" w:sz="4" w:space="0" w:color="auto"/>
              <w:left w:val="single" w:sz="4" w:space="0" w:color="auto"/>
              <w:bottom w:val="single" w:sz="4" w:space="0" w:color="auto"/>
              <w:right w:val="single" w:sz="4" w:space="0" w:color="auto"/>
            </w:tcBorders>
          </w:tcPr>
          <w:p w14:paraId="04ACE618" w14:textId="6D6A2D10"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0,15</w:t>
            </w:r>
          </w:p>
        </w:tc>
        <w:tc>
          <w:tcPr>
            <w:tcW w:w="1196" w:type="pct"/>
            <w:tcBorders>
              <w:top w:val="single" w:sz="4" w:space="0" w:color="auto"/>
              <w:left w:val="single" w:sz="4" w:space="0" w:color="auto"/>
              <w:bottom w:val="single" w:sz="4" w:space="0" w:color="auto"/>
              <w:right w:val="single" w:sz="4" w:space="0" w:color="auto"/>
            </w:tcBorders>
          </w:tcPr>
          <w:p w14:paraId="7803EC79" w14:textId="136EDB85"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0,176</w:t>
            </w:r>
          </w:p>
        </w:tc>
        <w:tc>
          <w:tcPr>
            <w:tcW w:w="1304" w:type="pct"/>
            <w:tcBorders>
              <w:top w:val="single" w:sz="4" w:space="0" w:color="auto"/>
              <w:left w:val="single" w:sz="4" w:space="0" w:color="auto"/>
              <w:bottom w:val="single" w:sz="4" w:space="0" w:color="auto"/>
            </w:tcBorders>
          </w:tcPr>
          <w:p w14:paraId="4993E248" w14:textId="50A11F8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0,6</w:t>
            </w:r>
          </w:p>
        </w:tc>
      </w:tr>
      <w:tr w:rsidR="004E7791" w:rsidRPr="00C772D7" w14:paraId="40A7B4D9" w14:textId="77777777" w:rsidTr="004E7791">
        <w:tc>
          <w:tcPr>
            <w:tcW w:w="1242" w:type="pct"/>
            <w:gridSpan w:val="2"/>
            <w:tcBorders>
              <w:top w:val="single" w:sz="4" w:space="0" w:color="auto"/>
              <w:bottom w:val="single" w:sz="4" w:space="0" w:color="auto"/>
              <w:right w:val="single" w:sz="4" w:space="0" w:color="auto"/>
            </w:tcBorders>
          </w:tcPr>
          <w:p w14:paraId="655DA955" w14:textId="243CD9BD"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Полный разрыв</w:t>
            </w:r>
          </w:p>
        </w:tc>
        <w:tc>
          <w:tcPr>
            <w:tcW w:w="1258" w:type="pct"/>
            <w:tcBorders>
              <w:top w:val="single" w:sz="4" w:space="0" w:color="auto"/>
              <w:left w:val="single" w:sz="4" w:space="0" w:color="auto"/>
              <w:bottom w:val="single" w:sz="4" w:space="0" w:color="auto"/>
              <w:right w:val="single" w:sz="4" w:space="0" w:color="auto"/>
            </w:tcBorders>
          </w:tcPr>
          <w:p w14:paraId="553612DF" w14:textId="24F8FF8D"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0,05</w:t>
            </w:r>
          </w:p>
        </w:tc>
        <w:tc>
          <w:tcPr>
            <w:tcW w:w="1196" w:type="pct"/>
            <w:tcBorders>
              <w:top w:val="single" w:sz="4" w:space="0" w:color="auto"/>
              <w:left w:val="single" w:sz="4" w:space="0" w:color="auto"/>
              <w:bottom w:val="single" w:sz="4" w:space="0" w:color="auto"/>
              <w:right w:val="single" w:sz="4" w:space="0" w:color="auto"/>
            </w:tcBorders>
          </w:tcPr>
          <w:p w14:paraId="167ECB8F" w14:textId="18EEFCB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0,061</w:t>
            </w:r>
          </w:p>
        </w:tc>
        <w:tc>
          <w:tcPr>
            <w:tcW w:w="1304" w:type="pct"/>
            <w:tcBorders>
              <w:top w:val="single" w:sz="4" w:space="0" w:color="auto"/>
              <w:left w:val="single" w:sz="4" w:space="0" w:color="auto"/>
              <w:bottom w:val="single" w:sz="4" w:space="0" w:color="auto"/>
            </w:tcBorders>
          </w:tcPr>
          <w:p w14:paraId="1953D88F" w14:textId="094A7E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bl>
    <w:p w14:paraId="7CD1CCEF" w14:textId="6C70A923" w:rsidR="00717C24" w:rsidRPr="00CF2D97" w:rsidRDefault="00B27E18" w:rsidP="00CF2D97">
      <w:pPr>
        <w:spacing w:after="160"/>
        <w:rPr>
          <w:szCs w:val="20"/>
        </w:rPr>
      </w:pPr>
      <w:r w:rsidRPr="00CF2D97">
        <w:rPr>
          <w:szCs w:val="20"/>
        </w:rPr>
        <w:t>Прим.: коэффициенты для «дерева событий» приняты согласно данных приложения №1 Руководства по безопасности «Методика анализа риска аварий на опасных производственных объектах нефтегазодобычи» адаптированных для анализа риска декларируемого объекта</w:t>
      </w:r>
      <w:r w:rsidR="00CF2D97" w:rsidRPr="00CF2D97">
        <w:rPr>
          <w:szCs w:val="20"/>
        </w:rPr>
        <w:t>:</w:t>
      </w:r>
    </w:p>
    <w:p w14:paraId="71F47871" w14:textId="77777777" w:rsidR="00CF2D97" w:rsidRPr="00CF2D97" w:rsidRDefault="00CF2D97" w:rsidP="00CF2D97">
      <w:pPr>
        <w:jc w:val="both"/>
      </w:pPr>
      <w:r w:rsidRPr="00CF2D97">
        <w:t>- условная вероятность мгновенного воспламенения (a);</w:t>
      </w:r>
    </w:p>
    <w:p w14:paraId="4ABD8288" w14:textId="77777777" w:rsidR="00CF2D97" w:rsidRPr="00CF2D97" w:rsidRDefault="00CF2D97" w:rsidP="00CF2D97">
      <w:pPr>
        <w:jc w:val="both"/>
      </w:pPr>
      <w:r w:rsidRPr="00CF2D97">
        <w:t>- условная вероятность последующего воспламенения при отсутствии мгновенного воспламенения (b);</w:t>
      </w:r>
    </w:p>
    <w:p w14:paraId="6345826E" w14:textId="77777777" w:rsidR="00CF2D97" w:rsidRPr="00CF2D97" w:rsidRDefault="00CF2D97" w:rsidP="00CF2D97">
      <w:pPr>
        <w:jc w:val="both"/>
      </w:pPr>
      <w:r w:rsidRPr="00CF2D97">
        <w:t>- 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(c).</w:t>
      </w:r>
    </w:p>
    <w:p w14:paraId="4B42575F" w14:textId="77777777" w:rsidR="00820440" w:rsidRPr="00820440" w:rsidRDefault="00820440" w:rsidP="00820440">
      <w:pPr>
        <w:spacing w:line="360" w:lineRule="auto"/>
        <w:ind w:firstLine="709"/>
        <w:jc w:val="both"/>
      </w:pPr>
    </w:p>
    <w:p w14:paraId="4B1EC728" w14:textId="77777777" w:rsidR="00820440" w:rsidRPr="00820440" w:rsidRDefault="00820440" w:rsidP="00820440">
      <w:pPr>
        <w:spacing w:line="360" w:lineRule="auto"/>
        <w:ind w:firstLine="709"/>
        <w:jc w:val="both"/>
      </w:pPr>
      <w:r w:rsidRPr="00820440">
        <w:t>Для целей дальнейшей идентификации сценариев возможных аварий примем следующие обозначения:</w:t>
      </w:r>
    </w:p>
    <w:p w14:paraId="76CB15BB" w14:textId="77777777" w:rsidR="00820440" w:rsidRPr="00820440" w:rsidRDefault="00820440" w:rsidP="00820440">
      <w:pPr>
        <w:spacing w:line="360" w:lineRule="auto"/>
        <w:ind w:firstLine="709"/>
        <w:jc w:val="both"/>
      </w:pPr>
      <w:bookmarkStart w:id="84" w:name="_Hlk115573820"/>
      <w:r w:rsidRPr="00820440">
        <w:t>Группы сценариев:</w:t>
      </w:r>
    </w:p>
    <w:p w14:paraId="680D9CB8" w14:textId="77777777" w:rsidR="00820440" w:rsidRPr="00820440" w:rsidRDefault="00820440" w:rsidP="00820440">
      <w:pPr>
        <w:spacing w:line="360" w:lineRule="auto"/>
        <w:ind w:firstLine="709"/>
        <w:jc w:val="both"/>
      </w:pPr>
      <w:r w:rsidRPr="00820440">
        <w:t>Группа сценариев С1 – разгерметизация/разрушение оборудования с последующим пожаром пролива;</w:t>
      </w:r>
    </w:p>
    <w:p w14:paraId="6D422D5C" w14:textId="77777777" w:rsidR="00820440" w:rsidRPr="00820440" w:rsidRDefault="00820440" w:rsidP="00820440">
      <w:pPr>
        <w:spacing w:line="360" w:lineRule="auto"/>
        <w:ind w:firstLine="709"/>
        <w:jc w:val="both"/>
      </w:pPr>
      <w:r w:rsidRPr="00820440">
        <w:t>Группа сценариев С2 – разгерметизация/разрушение оборудования с последующим взрывом газовоздушной смеси;</w:t>
      </w:r>
    </w:p>
    <w:p w14:paraId="1ED31F8E" w14:textId="77777777" w:rsidR="00820440" w:rsidRPr="00820440" w:rsidRDefault="00820440" w:rsidP="00820440">
      <w:pPr>
        <w:spacing w:line="360" w:lineRule="auto"/>
        <w:ind w:firstLine="709"/>
        <w:jc w:val="both"/>
      </w:pPr>
      <w:r w:rsidRPr="00820440">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246E4B40" w14:textId="77777777" w:rsidR="00820440" w:rsidRPr="00820440" w:rsidRDefault="00820440" w:rsidP="00820440">
      <w:pPr>
        <w:spacing w:line="360" w:lineRule="auto"/>
        <w:ind w:firstLine="709"/>
        <w:jc w:val="both"/>
      </w:pPr>
      <w:r w:rsidRPr="00820440">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3649A6B9" w14:textId="77777777" w:rsidR="00820440" w:rsidRPr="00820440" w:rsidRDefault="00820440" w:rsidP="00820440">
      <w:pPr>
        <w:spacing w:line="360" w:lineRule="auto"/>
        <w:ind w:firstLine="709"/>
        <w:jc w:val="both"/>
      </w:pPr>
      <w:r w:rsidRPr="00820440">
        <w:t xml:space="preserve">Прим.: </w:t>
      </w:r>
    </w:p>
    <w:p w14:paraId="428DE431" w14:textId="77777777" w:rsidR="00820440" w:rsidRPr="00820440" w:rsidRDefault="00820440" w:rsidP="00820440">
      <w:pPr>
        <w:spacing w:line="360" w:lineRule="auto"/>
        <w:ind w:firstLine="709"/>
        <w:jc w:val="both"/>
      </w:pPr>
      <w:r w:rsidRPr="00820440">
        <w:t>- "_1." – скорость ветра при которой произошла авария;</w:t>
      </w:r>
    </w:p>
    <w:p w14:paraId="58781599" w14:textId="00472941" w:rsidR="00820440" w:rsidRPr="00820440" w:rsidRDefault="00820440" w:rsidP="00820440">
      <w:pPr>
        <w:spacing w:line="360" w:lineRule="auto"/>
        <w:ind w:firstLine="709"/>
        <w:jc w:val="both"/>
      </w:pPr>
      <w:r w:rsidRPr="00820440">
        <w:t>- "_</w:t>
      </w:r>
      <w:r w:rsidR="00887E79" w:rsidRPr="00887E79">
        <w:t>20</w:t>
      </w:r>
      <w:r w:rsidRPr="00820440">
        <w:t>" – температура при которой произошла авария;</w:t>
      </w:r>
    </w:p>
    <w:p w14:paraId="11E17AB5" w14:textId="0C76F71F" w:rsidR="00820440" w:rsidRPr="00887E79" w:rsidRDefault="00820440" w:rsidP="00820440">
      <w:pPr>
        <w:spacing w:line="360" w:lineRule="auto"/>
        <w:ind w:firstLine="709"/>
        <w:jc w:val="both"/>
      </w:pPr>
      <w:r w:rsidRPr="00820440">
        <w:t>- для частичной разгерметизации оборудования добавляется "_10"</w:t>
      </w:r>
      <w:r w:rsidR="00887E79" w:rsidRPr="00887E79">
        <w:t xml:space="preserve"> </w:t>
      </w:r>
      <w:r w:rsidR="00887E79">
        <w:t xml:space="preserve">(или </w:t>
      </w:r>
      <w:r w:rsidR="00887E79" w:rsidRPr="00820440">
        <w:t>"_0"</w:t>
      </w:r>
      <w:r w:rsidR="00887E79">
        <w:t xml:space="preserve"> для полной).</w:t>
      </w:r>
    </w:p>
    <w:p w14:paraId="122D295B" w14:textId="77777777" w:rsidR="00820440" w:rsidRPr="00820440" w:rsidRDefault="00820440" w:rsidP="00820440">
      <w:pPr>
        <w:spacing w:line="360" w:lineRule="auto"/>
        <w:ind w:firstLine="709"/>
        <w:jc w:val="both"/>
      </w:pPr>
      <w:r w:rsidRPr="00820440">
        <w:t>Например:</w:t>
      </w:r>
    </w:p>
    <w:p w14:paraId="699832FE" w14:textId="77777777" w:rsidR="00820440" w:rsidRPr="00820440" w:rsidRDefault="00820440" w:rsidP="00820440">
      <w:pPr>
        <w:spacing w:line="360" w:lineRule="auto"/>
        <w:ind w:firstLine="709"/>
        <w:jc w:val="both"/>
      </w:pPr>
      <w:r w:rsidRPr="00820440">
        <w:t>При полной разгерметизации:</w:t>
      </w:r>
    </w:p>
    <w:p w14:paraId="0EE91730" w14:textId="77777777" w:rsidR="00820440" w:rsidRPr="00820440" w:rsidRDefault="00820440" w:rsidP="00820440">
      <w:pPr>
        <w:spacing w:line="360" w:lineRule="auto"/>
        <w:ind w:firstLine="709"/>
        <w:jc w:val="both"/>
      </w:pPr>
      <w:r w:rsidRPr="00820440">
        <w:lastRenderedPageBreak/>
        <w:t>С1_1_20_0 – полное разрушение оборудования с последующим пожаром пролива при температуре воздуха 20 градусов и скорости ветра 1 м/с;</w:t>
      </w:r>
    </w:p>
    <w:p w14:paraId="1F2B48E8" w14:textId="77777777" w:rsidR="00820440" w:rsidRPr="00820440" w:rsidRDefault="00820440" w:rsidP="00820440">
      <w:pPr>
        <w:spacing w:line="360" w:lineRule="auto"/>
        <w:ind w:firstLine="709"/>
        <w:jc w:val="both"/>
      </w:pPr>
      <w:r w:rsidRPr="00820440">
        <w:t>С2_2_30_0. – полное разрушение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w:t>
      </w:r>
    </w:p>
    <w:p w14:paraId="5A98B629" w14:textId="77777777" w:rsidR="00820440" w:rsidRPr="00820440" w:rsidRDefault="00820440" w:rsidP="00820440">
      <w:pPr>
        <w:spacing w:line="360" w:lineRule="auto"/>
        <w:ind w:firstLine="709"/>
        <w:jc w:val="both"/>
      </w:pPr>
      <w:r w:rsidRPr="00820440">
        <w:t>С3_3_10_0. –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w:t>
      </w:r>
    </w:p>
    <w:p w14:paraId="2F91207B" w14:textId="77777777" w:rsidR="00820440" w:rsidRPr="00820440" w:rsidRDefault="00820440" w:rsidP="00820440">
      <w:pPr>
        <w:spacing w:line="360" w:lineRule="auto"/>
        <w:ind w:firstLine="709"/>
        <w:jc w:val="both"/>
      </w:pPr>
      <w:r w:rsidRPr="00820440">
        <w:t>С4_3_10_0.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w:t>
      </w:r>
    </w:p>
    <w:p w14:paraId="6D97E380" w14:textId="77777777" w:rsidR="00820440" w:rsidRPr="00820440" w:rsidRDefault="00820440" w:rsidP="00820440">
      <w:pPr>
        <w:spacing w:line="360" w:lineRule="auto"/>
        <w:ind w:firstLine="709"/>
        <w:jc w:val="both"/>
      </w:pPr>
      <w:r w:rsidRPr="00820440">
        <w:t>При частичной разгерметизации:</w:t>
      </w:r>
    </w:p>
    <w:p w14:paraId="76FF9703" w14:textId="77777777" w:rsidR="00820440" w:rsidRPr="00820440" w:rsidRDefault="00820440" w:rsidP="00820440">
      <w:pPr>
        <w:spacing w:line="360" w:lineRule="auto"/>
        <w:ind w:firstLine="709"/>
        <w:jc w:val="both"/>
      </w:pPr>
      <w:r w:rsidRPr="00820440">
        <w:t>С1_1_20_10 – частичная разгерметизация оборудования с последующим пожаром пролива при температуре воздуха 20 градусов и скорости ветра 1 м/с и диаметре деффектного отверстия 10 мм с длительным истечением;</w:t>
      </w:r>
    </w:p>
    <w:p w14:paraId="4651557C" w14:textId="77777777" w:rsidR="00820440" w:rsidRPr="00820440" w:rsidRDefault="00820440" w:rsidP="00820440">
      <w:pPr>
        <w:spacing w:line="360" w:lineRule="auto"/>
        <w:ind w:firstLine="709"/>
        <w:jc w:val="both"/>
      </w:pPr>
      <w:r w:rsidRPr="00820440">
        <w:t>С2_2_30_10 – частичная разгерметизация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 и диаметре деффектного отвертия 10 мм сдлительным истечением;</w:t>
      </w:r>
    </w:p>
    <w:p w14:paraId="39495894" w14:textId="77777777" w:rsidR="00820440" w:rsidRPr="00820440" w:rsidRDefault="00820440" w:rsidP="00820440">
      <w:pPr>
        <w:spacing w:line="360" w:lineRule="auto"/>
        <w:ind w:firstLine="709"/>
        <w:jc w:val="both"/>
      </w:pPr>
      <w:r w:rsidRPr="00820440">
        <w:t>С3_3_10_10 –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 и диаметре деффектного отвертия 10 мм с длительным истечением;</w:t>
      </w:r>
    </w:p>
    <w:p w14:paraId="4DD7FA22" w14:textId="5C1539B7" w:rsidR="00820440" w:rsidRPr="00820440" w:rsidRDefault="00820440" w:rsidP="00820440">
      <w:pPr>
        <w:spacing w:line="360" w:lineRule="auto"/>
        <w:ind w:firstLine="709"/>
        <w:jc w:val="both"/>
      </w:pPr>
      <w:r w:rsidRPr="00820440">
        <w:t>С4_3_10_10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 и диаметре деффектного отвертия 10 мм с длительным истечением</w:t>
      </w:r>
      <w:r w:rsidR="00887E79">
        <w:t>.</w:t>
      </w:r>
    </w:p>
    <w:bookmarkEnd w:id="84"/>
    <w:p w14:paraId="164870C8" w14:textId="66DBC67F" w:rsidR="005837C5" w:rsidRPr="00DB6539" w:rsidRDefault="005837C5" w:rsidP="005C7807">
      <w:pPr>
        <w:spacing w:line="360" w:lineRule="auto"/>
        <w:ind w:firstLine="556"/>
        <w:jc w:val="both"/>
      </w:pPr>
    </w:p>
    <w:p w14:paraId="741B5D41" w14:textId="77777777" w:rsidR="003E7C6F" w:rsidRPr="00561EF6" w:rsidRDefault="00B808BD" w:rsidP="00F54343">
      <w:pPr>
        <w:pStyle w:val="1"/>
        <w:pageBreakBefore/>
        <w:numPr>
          <w:ilvl w:val="2"/>
          <w:numId w:val="13"/>
        </w:numPr>
        <w:spacing w:before="0" w:line="360" w:lineRule="auto"/>
        <w:ind w:left="0" w:firstLine="709"/>
        <w:jc w:val="both"/>
        <w:rPr>
          <w:rFonts w:ascii="Times New Roman" w:hAnsi="Times New Roman"/>
          <w:color w:val="auto"/>
          <w:sz w:val="24"/>
          <w:szCs w:val="24"/>
        </w:rPr>
      </w:pPr>
      <w:r w:rsidRPr="00561EF6">
        <w:rPr>
          <w:rFonts w:ascii="Times New Roman" w:hAnsi="Times New Roman"/>
          <w:color w:val="auto"/>
          <w:sz w:val="24"/>
          <w:szCs w:val="24"/>
          <w:lang w:val="ru-RU"/>
        </w:rPr>
        <w:lastRenderedPageBreak/>
        <w:t xml:space="preserve"> </w:t>
      </w:r>
      <w:bookmarkStart w:id="85" w:name="_Toc61961267"/>
      <w:bookmarkStart w:id="86" w:name="_Toc67660237"/>
      <w:bookmarkEnd w:id="81"/>
      <w:r w:rsidRPr="00561EF6">
        <w:rPr>
          <w:rFonts w:ascii="Times New Roman" w:hAnsi="Times New Roman"/>
          <w:color w:val="auto"/>
          <w:sz w:val="24"/>
          <w:szCs w:val="24"/>
        </w:rPr>
        <w:t>Обоснование применяемых физико-математических моделей и методов расчета с оценкой влияния исходных данных на результаты анализа риска аварии</w:t>
      </w:r>
      <w:bookmarkEnd w:id="85"/>
      <w:bookmarkEnd w:id="86"/>
    </w:p>
    <w:p w14:paraId="58D57415" w14:textId="77777777" w:rsidR="00702C0A" w:rsidRPr="00561EF6" w:rsidRDefault="00702C0A" w:rsidP="00810F36">
      <w:pPr>
        <w:spacing w:line="360" w:lineRule="auto"/>
        <w:ind w:firstLine="709"/>
        <w:jc w:val="both"/>
      </w:pPr>
      <w:r w:rsidRPr="00561EF6">
        <w:t>Для определения количества взрывопожароопасных веществ, участвующих в аварии с пожаром разлития, а так же термического воздействия горящего продукта использован «Метод расчета интенсивности теплового излучения при пожарах проливов ЛВЖ и ГЖ» (Приложение В) ГОСТ Р 12.3.047-2012 «Система стандартов безопасности труда. Пожарная безопасность технологических процессов. Общие требования. Методы контроля», Руководство по безопасности «Методика оценки последствий аварийных взрывов топливно-воздушных смесей», которые позволяют рассчитать интенсивность теплового излучения, параметры волны давления на различных расстояниях от геометрического центра облака ТВС при сгорании газопаровоздушных смесей в открытом пространстве.</w:t>
      </w:r>
    </w:p>
    <w:p w14:paraId="0FD33202" w14:textId="77777777" w:rsidR="00702C0A" w:rsidRPr="00561EF6" w:rsidRDefault="00702C0A" w:rsidP="00810F36">
      <w:pPr>
        <w:spacing w:line="360" w:lineRule="auto"/>
        <w:ind w:firstLine="709"/>
        <w:jc w:val="both"/>
      </w:pPr>
      <w:r w:rsidRPr="00561EF6">
        <w:t>Указанные методики позволяют ранжировать территорию объекта по степени опасности, что в свою очередь используется для определения ущерба, который может быть причинен обслуживающему персоналу и предприятию в целом в результате аварии.</w:t>
      </w:r>
    </w:p>
    <w:p w14:paraId="34322B2D" w14:textId="77777777" w:rsidR="00702C0A" w:rsidRPr="00561EF6" w:rsidRDefault="00702C0A" w:rsidP="00810F36">
      <w:pPr>
        <w:spacing w:line="360" w:lineRule="auto"/>
        <w:ind w:firstLine="709"/>
        <w:jc w:val="both"/>
      </w:pPr>
      <w:r w:rsidRPr="00561EF6">
        <w:t>Для определения ущерба, причиненного окружающей природной среде в результате аварии, использованы: постановление Правительства РФ от 13 сентября 2016 года № 913 «О ставках платы за негативное воздействие на окружающую среду и дополнительных коэффициентах»; РД 03-496-02 «Методические рекомендации по оценке ущерба от аварий на опасных производственных объектах»; «Методика расчета выбросов вредных веществ в атмосферу при свободном горении нефти и нефтепродуктов»; «Методика определения ущерба окружающей природной среде при авариях на магистральных нефтепроводах»,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w:t>
      </w:r>
    </w:p>
    <w:p w14:paraId="03AF3CE3" w14:textId="77777777" w:rsidR="00810F36" w:rsidRPr="00561EF6" w:rsidRDefault="00810F36" w:rsidP="00810F36">
      <w:pPr>
        <w:spacing w:line="360" w:lineRule="auto"/>
        <w:ind w:firstLine="709"/>
        <w:jc w:val="both"/>
      </w:pPr>
      <w:r w:rsidRPr="00561EF6">
        <w:t>Указанные методики дают основу для разработки приоритетных мероприятий по повышению уровня промышленной безопасности объектов транспортирования, хранения и распределения нефти</w:t>
      </w:r>
      <w:r w:rsidR="00D10E32" w:rsidRPr="00561EF6">
        <w:t>.</w:t>
      </w:r>
    </w:p>
    <w:p w14:paraId="74BF7447" w14:textId="77777777" w:rsidR="00702C0A" w:rsidRPr="00561EF6" w:rsidRDefault="00702C0A" w:rsidP="00810F36">
      <w:pPr>
        <w:spacing w:line="360" w:lineRule="auto"/>
        <w:ind w:firstLine="709"/>
        <w:jc w:val="both"/>
      </w:pPr>
      <w:r w:rsidRPr="00561EF6">
        <w:t>Оценка риска включает в себя следующие этапы:</w:t>
      </w:r>
    </w:p>
    <w:p w14:paraId="6FDCC140"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сбор и обобщение информации о характеристике </w:t>
      </w:r>
      <w:r w:rsidR="007F2D43" w:rsidRPr="00561EF6">
        <w:t>ОПО</w:t>
      </w:r>
      <w:r w:rsidRPr="00561EF6">
        <w:t>, с идентификацией опасностей, возникающих при его эксплуатации;</w:t>
      </w:r>
    </w:p>
    <w:p w14:paraId="02EE9F07"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прогноз частоты утечек </w:t>
      </w:r>
      <w:r w:rsidR="007F2D43" w:rsidRPr="00561EF6">
        <w:t>опасного вещества</w:t>
      </w:r>
      <w:r w:rsidRPr="00561EF6">
        <w:t xml:space="preserve"> и оценку объемов утечки и потерь нефти (технологический риск);</w:t>
      </w:r>
    </w:p>
    <w:p w14:paraId="17577CE1"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оценку последствий аварийных утечек нефти для различных компонентов окружающей природной среды;</w:t>
      </w:r>
    </w:p>
    <w:p w14:paraId="125E7319"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проведение (на основе полученных оценок риска) ранжирования участков </w:t>
      </w:r>
      <w:r w:rsidR="007F2D43" w:rsidRPr="00561EF6">
        <w:t>ОПО</w:t>
      </w:r>
      <w:r w:rsidRPr="00561EF6">
        <w:t xml:space="preserve"> и </w:t>
      </w:r>
      <w:r w:rsidRPr="00561EF6">
        <w:lastRenderedPageBreak/>
        <w:t>приоритетности мер безопасности (управление риском).</w:t>
      </w:r>
    </w:p>
    <w:p w14:paraId="4C7248C5" w14:textId="77777777" w:rsidR="00702C0A" w:rsidRPr="00561EF6" w:rsidRDefault="00702C0A" w:rsidP="00810F36">
      <w:pPr>
        <w:widowControl w:val="0"/>
        <w:spacing w:line="360" w:lineRule="auto"/>
        <w:ind w:firstLine="709"/>
        <w:jc w:val="both"/>
      </w:pPr>
      <w:r w:rsidRPr="00561EF6">
        <w:t>Проведение расчетной оценки риска эксплуатации и последствий возможных аварий предполагает сбор, обобщение и использование исходной информации, в том числе:</w:t>
      </w:r>
    </w:p>
    <w:p w14:paraId="575E7A5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проектной документации;</w:t>
      </w:r>
    </w:p>
    <w:p w14:paraId="5E8948F4"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материалов инженерных изысканий;</w:t>
      </w:r>
    </w:p>
    <w:p w14:paraId="53C0AC8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картографических материалов и других данных.</w:t>
      </w:r>
    </w:p>
    <w:p w14:paraId="21A89D5A" w14:textId="77777777" w:rsidR="00702C0A" w:rsidRPr="00561EF6" w:rsidRDefault="00702C0A" w:rsidP="00810F36">
      <w:pPr>
        <w:spacing w:line="360" w:lineRule="auto"/>
        <w:ind w:firstLine="709"/>
        <w:jc w:val="both"/>
      </w:pPr>
      <w:r w:rsidRPr="00561EF6">
        <w:t xml:space="preserve">Прогноз частоты аварийных утечек нефти проводится с учетом факторов влияния, которые ранжированы по группам: </w:t>
      </w:r>
    </w:p>
    <w:p w14:paraId="5CA95066" w14:textId="77777777" w:rsidR="00702C0A" w:rsidRPr="00561EF6" w:rsidRDefault="00702C0A" w:rsidP="00810F36">
      <w:pPr>
        <w:spacing w:line="360" w:lineRule="auto"/>
        <w:ind w:firstLine="709"/>
        <w:jc w:val="both"/>
      </w:pPr>
      <w:r w:rsidRPr="00561EF6">
        <w:t>Группа 1  - внешние антропогенные воздействия;</w:t>
      </w:r>
    </w:p>
    <w:p w14:paraId="667E3690" w14:textId="77777777" w:rsidR="00702C0A" w:rsidRPr="00561EF6" w:rsidRDefault="00702C0A" w:rsidP="00810F36">
      <w:pPr>
        <w:spacing w:line="360" w:lineRule="auto"/>
        <w:ind w:firstLine="709"/>
        <w:jc w:val="both"/>
      </w:pPr>
      <w:r w:rsidRPr="00561EF6">
        <w:t>Группа 2  - коррозия;</w:t>
      </w:r>
    </w:p>
    <w:p w14:paraId="13002688" w14:textId="77777777" w:rsidR="00702C0A" w:rsidRPr="00561EF6" w:rsidRDefault="00702C0A" w:rsidP="00810F36">
      <w:pPr>
        <w:spacing w:line="360" w:lineRule="auto"/>
        <w:ind w:firstLine="709"/>
        <w:jc w:val="both"/>
      </w:pPr>
      <w:r w:rsidRPr="00561EF6">
        <w:t>Группа 3  - природные воздействия;</w:t>
      </w:r>
    </w:p>
    <w:p w14:paraId="07D2D852" w14:textId="77777777" w:rsidR="00702C0A" w:rsidRPr="00561EF6" w:rsidRDefault="00702C0A" w:rsidP="00810F36">
      <w:pPr>
        <w:spacing w:line="360" w:lineRule="auto"/>
        <w:ind w:firstLine="709"/>
        <w:jc w:val="both"/>
      </w:pPr>
      <w:r w:rsidRPr="00561EF6">
        <w:t>Группа 4 - конструктивно-технологические факторы;</w:t>
      </w:r>
    </w:p>
    <w:p w14:paraId="3EC17C02" w14:textId="77777777" w:rsidR="00702C0A" w:rsidRPr="00561EF6" w:rsidRDefault="00702C0A" w:rsidP="00810F36">
      <w:pPr>
        <w:spacing w:line="360" w:lineRule="auto"/>
        <w:ind w:firstLine="709"/>
        <w:jc w:val="both"/>
      </w:pPr>
      <w:r w:rsidRPr="00561EF6">
        <w:t xml:space="preserve">Группа 5 - дефекты </w:t>
      </w:r>
      <w:r w:rsidR="00AA2DA6" w:rsidRPr="00561EF6">
        <w:t>оборудования</w:t>
      </w:r>
      <w:r w:rsidRPr="00561EF6">
        <w:t xml:space="preserve"> и сварных швов.</w:t>
      </w:r>
    </w:p>
    <w:p w14:paraId="1FBF37BD" w14:textId="4BA1A426" w:rsidR="00702C0A" w:rsidRPr="00561EF6" w:rsidRDefault="00702C0A" w:rsidP="00810F36">
      <w:pPr>
        <w:spacing w:line="360" w:lineRule="auto"/>
        <w:ind w:firstLine="709"/>
        <w:jc w:val="both"/>
      </w:pPr>
      <w:r w:rsidRPr="00561EF6">
        <w:t>Блок-схема алгоритма проведения анализа риска аварий на нефтепроводах, включающего в себя все вышеперечисленные этапы, представлена ниже (</w:t>
      </w:r>
      <w:r w:rsidR="008E6622" w:rsidRPr="00561EF6">
        <w:fldChar w:fldCharType="begin"/>
      </w:r>
      <w:r w:rsidR="008E6622" w:rsidRPr="00561EF6">
        <w:instrText xml:space="preserve"> REF _Ref336623486 \h  \* MERGEFORMAT </w:instrText>
      </w:r>
      <w:r w:rsidR="008E6622" w:rsidRPr="00561EF6">
        <w:fldChar w:fldCharType="separate"/>
      </w:r>
      <w:r w:rsidR="004728C9" w:rsidRPr="00561EF6">
        <w:t xml:space="preserve">Рисунок </w:t>
      </w:r>
      <w:r w:rsidR="004728C9">
        <w:t>8</w:t>
      </w:r>
      <w:r w:rsidR="008E6622" w:rsidRPr="00561EF6">
        <w:fldChar w:fldCharType="end"/>
      </w:r>
      <w:r w:rsidRPr="00561EF6">
        <w:t>).</w:t>
      </w:r>
    </w:p>
    <w:p w14:paraId="05CA0D6E" w14:textId="77777777" w:rsidR="00702C0A" w:rsidRPr="00561EF6" w:rsidRDefault="00702C0A" w:rsidP="00810F36">
      <w:pPr>
        <w:spacing w:line="360" w:lineRule="auto"/>
        <w:ind w:firstLine="709"/>
        <w:jc w:val="both"/>
      </w:pPr>
      <w:r w:rsidRPr="00561EF6">
        <w:t>Оценка последствий аварийных утечек нефти для различных сценариев аварий включает определение:</w:t>
      </w:r>
    </w:p>
    <w:p w14:paraId="3371D82E"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объемов разлива и потерь нефти;</w:t>
      </w:r>
    </w:p>
    <w:p w14:paraId="317F1E6D"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площади загрязнения сухопутных ландшафтов различного типа (пашня, лесные угодья …) и водных объектов;</w:t>
      </w:r>
    </w:p>
    <w:p w14:paraId="74BEFA8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экологического ущерба, как суммы компенсаций за загрязнение компонентов природной среды;</w:t>
      </w:r>
    </w:p>
    <w:p w14:paraId="5D9E49C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ущерба за уничтожение и негативные последствия для животного и растительного мира.</w:t>
      </w:r>
    </w:p>
    <w:p w14:paraId="1C819324" w14:textId="77777777" w:rsidR="00702C0A" w:rsidRPr="00561EF6" w:rsidRDefault="00E76B22" w:rsidP="00702C0A">
      <w:pPr>
        <w:pStyle w:val="affff5"/>
        <w:widowControl w:val="0"/>
        <w:spacing w:line="360" w:lineRule="auto"/>
        <w:ind w:left="0"/>
        <w:jc w:val="center"/>
      </w:pPr>
      <w:r w:rsidRPr="00561EF6">
        <w:rPr>
          <w:noProof/>
        </w:rPr>
        <w:lastRenderedPageBreak/>
        <w:drawing>
          <wp:inline distT="0" distB="0" distL="0" distR="0" wp14:anchorId="42671396" wp14:editId="07672BD3">
            <wp:extent cx="6119495" cy="526161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5261610"/>
                    </a:xfrm>
                    <a:prstGeom prst="rect">
                      <a:avLst/>
                    </a:prstGeom>
                  </pic:spPr>
                </pic:pic>
              </a:graphicData>
            </a:graphic>
          </wp:inline>
        </w:drawing>
      </w:r>
    </w:p>
    <w:p w14:paraId="31F68DDE" w14:textId="28C9A830" w:rsidR="00702C0A" w:rsidRPr="00561EF6" w:rsidRDefault="00702C0A" w:rsidP="00810F36">
      <w:pPr>
        <w:pStyle w:val="affff5"/>
        <w:spacing w:line="360" w:lineRule="auto"/>
        <w:ind w:left="0"/>
        <w:jc w:val="center"/>
      </w:pPr>
      <w:bookmarkStart w:id="87" w:name="_Ref336623486"/>
      <w:r w:rsidRPr="00561EF6">
        <w:t xml:space="preserve">Рисунок </w:t>
      </w:r>
      <w:r w:rsidR="00CD7D1B" w:rsidRPr="00561EF6">
        <w:fldChar w:fldCharType="begin"/>
      </w:r>
      <w:r w:rsidRPr="00561EF6">
        <w:instrText xml:space="preserve"> SEQ Рисунок \* ARABIC </w:instrText>
      </w:r>
      <w:r w:rsidR="00CD7D1B" w:rsidRPr="00561EF6">
        <w:fldChar w:fldCharType="separate"/>
      </w:r>
      <w:r w:rsidR="004728C9">
        <w:rPr>
          <w:noProof/>
        </w:rPr>
        <w:t>8</w:t>
      </w:r>
      <w:r w:rsidR="00CD7D1B" w:rsidRPr="00561EF6">
        <w:fldChar w:fldCharType="end"/>
      </w:r>
      <w:bookmarkEnd w:id="87"/>
      <w:r w:rsidRPr="00561EF6">
        <w:t xml:space="preserve"> – Блок-схема проведения оценки степени риска аварий </w:t>
      </w:r>
    </w:p>
    <w:p w14:paraId="5AAD438E" w14:textId="77777777" w:rsidR="00702C0A" w:rsidRPr="00561EF6" w:rsidRDefault="00702C0A" w:rsidP="00702C0A">
      <w:pPr>
        <w:ind w:firstLine="556"/>
        <w:jc w:val="both"/>
      </w:pPr>
    </w:p>
    <w:p w14:paraId="44058A7C" w14:textId="77777777" w:rsidR="00810F36" w:rsidRPr="00561EF6" w:rsidRDefault="00810F36" w:rsidP="00810F36">
      <w:pPr>
        <w:widowControl w:val="0"/>
        <w:spacing w:line="360" w:lineRule="auto"/>
        <w:ind w:firstLine="709"/>
        <w:jc w:val="both"/>
      </w:pPr>
      <w:r w:rsidRPr="00561EF6">
        <w:t>Для анализа риска использованы:</w:t>
      </w:r>
    </w:p>
    <w:p w14:paraId="239E801B" w14:textId="77777777" w:rsidR="00810F36" w:rsidRPr="00561EF6" w:rsidRDefault="00810F36" w:rsidP="00630B57">
      <w:pPr>
        <w:widowControl w:val="0"/>
        <w:numPr>
          <w:ilvl w:val="0"/>
          <w:numId w:val="24"/>
        </w:numPr>
        <w:tabs>
          <w:tab w:val="left" w:pos="993"/>
        </w:tabs>
        <w:spacing w:line="360" w:lineRule="auto"/>
        <w:ind w:left="0" w:firstLine="709"/>
        <w:jc w:val="both"/>
      </w:pPr>
      <w:r w:rsidRPr="00561EF6">
        <w:t>статические данные по аварийности технологического оборудования, применяемого на опасных объектах;</w:t>
      </w:r>
    </w:p>
    <w:p w14:paraId="12A5431C" w14:textId="4A8EE541" w:rsidR="00810F36" w:rsidRPr="00561EF6" w:rsidRDefault="00810F36" w:rsidP="00630B57">
      <w:pPr>
        <w:widowControl w:val="0"/>
        <w:numPr>
          <w:ilvl w:val="0"/>
          <w:numId w:val="24"/>
        </w:numPr>
        <w:tabs>
          <w:tab w:val="left" w:pos="993"/>
        </w:tabs>
        <w:spacing w:line="360" w:lineRule="auto"/>
        <w:ind w:left="0" w:firstLine="709"/>
        <w:jc w:val="both"/>
      </w:pPr>
      <w:r w:rsidRPr="00561EF6">
        <w:t>логические методы анализа и экспертные оценки (</w:t>
      </w:r>
      <w:r w:rsidR="00634107" w:rsidRPr="00561EF6">
        <w:t>путём</w:t>
      </w:r>
      <w:r w:rsidRPr="00561EF6">
        <w:t xml:space="preserve"> </w:t>
      </w:r>
      <w:r w:rsidR="00634107" w:rsidRPr="00561EF6">
        <w:t>учёта</w:t>
      </w:r>
      <w:r w:rsidRPr="00561EF6">
        <w:t xml:space="preserve"> мнения специалистов, имеющих опыт эксплуатации опасных производственных объектов).</w:t>
      </w:r>
    </w:p>
    <w:p w14:paraId="690C3E98" w14:textId="24875A2A" w:rsidR="00810F36" w:rsidRPr="00561EF6" w:rsidRDefault="00810F36" w:rsidP="00810F36">
      <w:pPr>
        <w:widowControl w:val="0"/>
        <w:tabs>
          <w:tab w:val="left" w:pos="993"/>
        </w:tabs>
        <w:spacing w:line="360" w:lineRule="auto"/>
        <w:ind w:firstLine="709"/>
        <w:jc w:val="both"/>
      </w:pPr>
      <w:r w:rsidRPr="00561EF6">
        <w:t xml:space="preserve">Таким образом, в настоящей декларации при анализе риска были использованы физико-математические модели и методы </w:t>
      </w:r>
      <w:r w:rsidR="00634107" w:rsidRPr="00561EF6">
        <w:t>расчёта</w:t>
      </w:r>
      <w:r w:rsidRPr="00561EF6">
        <w:t xml:space="preserve">, </w:t>
      </w:r>
      <w:r w:rsidR="00634107" w:rsidRPr="00561EF6">
        <w:t>приведённые</w:t>
      </w:r>
      <w:r w:rsidRPr="00561EF6">
        <w:t xml:space="preserve"> в нижеследующей документации:</w:t>
      </w:r>
    </w:p>
    <w:tbl>
      <w:tblPr>
        <w:tblW w:w="0" w:type="auto"/>
        <w:tblLook w:val="04A0" w:firstRow="1" w:lastRow="0" w:firstColumn="1" w:lastColumn="0" w:noHBand="0" w:noVBand="1"/>
      </w:tblPr>
      <w:tblGrid>
        <w:gridCol w:w="249"/>
        <w:gridCol w:w="9388"/>
      </w:tblGrid>
      <w:tr w:rsidR="00810F36" w:rsidRPr="00561EF6" w14:paraId="0D5E401E" w14:textId="77777777" w:rsidTr="008E6622">
        <w:tc>
          <w:tcPr>
            <w:tcW w:w="250" w:type="dxa"/>
            <w:shd w:val="clear" w:color="auto" w:fill="auto"/>
          </w:tcPr>
          <w:p w14:paraId="15CA3A9E"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A377A5F" w14:textId="77777777" w:rsidR="00810F36" w:rsidRPr="00561EF6" w:rsidRDefault="00810F36" w:rsidP="008E6622">
            <w:pPr>
              <w:widowControl w:val="0"/>
              <w:tabs>
                <w:tab w:val="left" w:pos="993"/>
              </w:tabs>
              <w:spacing w:line="360" w:lineRule="auto"/>
              <w:jc w:val="both"/>
            </w:pPr>
            <w:r w:rsidRPr="00561EF6">
              <w:t>СП 12.13130.2009 «Определение категорий помещений, зданий и наружных установок по взрывопожарной и пожарной опасности»;</w:t>
            </w:r>
          </w:p>
        </w:tc>
      </w:tr>
      <w:tr w:rsidR="00810F36" w:rsidRPr="00561EF6" w14:paraId="29A55879" w14:textId="77777777" w:rsidTr="008E6622">
        <w:tc>
          <w:tcPr>
            <w:tcW w:w="250" w:type="dxa"/>
            <w:shd w:val="clear" w:color="auto" w:fill="auto"/>
          </w:tcPr>
          <w:p w14:paraId="73CE7BD0"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370CE40" w14:textId="77777777" w:rsidR="00810F36" w:rsidRPr="00561EF6" w:rsidRDefault="00810F36" w:rsidP="008E6622">
            <w:pPr>
              <w:widowControl w:val="0"/>
              <w:tabs>
                <w:tab w:val="left" w:pos="993"/>
              </w:tabs>
              <w:spacing w:line="360" w:lineRule="auto"/>
              <w:jc w:val="both"/>
            </w:pPr>
            <w:r w:rsidRPr="00561EF6">
              <w:t>ГОСТ Р 12.3.047-2012 «Система стандартов безопасности труда. Пожарная безопасность технологических процессов. Общие требования. Методы контроля»;</w:t>
            </w:r>
          </w:p>
        </w:tc>
      </w:tr>
      <w:tr w:rsidR="00810F36" w:rsidRPr="00561EF6" w14:paraId="6F0F4617" w14:textId="77777777" w:rsidTr="008E6622">
        <w:tc>
          <w:tcPr>
            <w:tcW w:w="250" w:type="dxa"/>
            <w:shd w:val="clear" w:color="auto" w:fill="auto"/>
          </w:tcPr>
          <w:p w14:paraId="473FF106"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7B0E4F90" w14:textId="77777777" w:rsidR="00810F36" w:rsidRPr="00561EF6" w:rsidRDefault="00810F36" w:rsidP="008E6622">
            <w:pPr>
              <w:widowControl w:val="0"/>
              <w:tabs>
                <w:tab w:val="left" w:pos="993"/>
              </w:tabs>
              <w:spacing w:line="360" w:lineRule="auto"/>
              <w:jc w:val="both"/>
            </w:pPr>
            <w:r w:rsidRPr="00561EF6">
              <w:t xml:space="preserve">РД 03-496-02 «Методические рекомендации по оценке ущерба от аварий на опасных </w:t>
            </w:r>
            <w:r w:rsidRPr="00561EF6">
              <w:lastRenderedPageBreak/>
              <w:t>производственных объектах»;</w:t>
            </w:r>
          </w:p>
        </w:tc>
      </w:tr>
      <w:tr w:rsidR="00810F36" w:rsidRPr="00561EF6" w14:paraId="547DAD32" w14:textId="77777777" w:rsidTr="008E6622">
        <w:tc>
          <w:tcPr>
            <w:tcW w:w="250" w:type="dxa"/>
            <w:shd w:val="clear" w:color="auto" w:fill="auto"/>
          </w:tcPr>
          <w:p w14:paraId="3800C7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10E24BAC" w14:textId="77777777" w:rsidR="00810F36" w:rsidRPr="00561EF6" w:rsidRDefault="00810F36" w:rsidP="008E6622">
            <w:pPr>
              <w:widowControl w:val="0"/>
              <w:tabs>
                <w:tab w:val="left" w:pos="993"/>
              </w:tabs>
              <w:spacing w:line="360" w:lineRule="auto"/>
              <w:jc w:val="both"/>
            </w:pPr>
            <w:r w:rsidRPr="00561EF6">
              <w:t>Руководство по безопасности «Методические основы по проведению анализа опасностей и оценки риска аварий на опасных производственных объектах» (Приказ от 11 апреля 2016 г. № 144)</w:t>
            </w:r>
          </w:p>
        </w:tc>
      </w:tr>
      <w:tr w:rsidR="00810F36" w:rsidRPr="00561EF6" w14:paraId="2A16D892" w14:textId="77777777" w:rsidTr="008E6622">
        <w:tc>
          <w:tcPr>
            <w:tcW w:w="250" w:type="dxa"/>
            <w:shd w:val="clear" w:color="auto" w:fill="auto"/>
          </w:tcPr>
          <w:p w14:paraId="746A3B57"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2A737331" w14:textId="77777777" w:rsidR="00810F36" w:rsidRPr="00561EF6" w:rsidRDefault="00810F36" w:rsidP="008E6622">
            <w:pPr>
              <w:widowControl w:val="0"/>
              <w:tabs>
                <w:tab w:val="left" w:pos="993"/>
              </w:tabs>
              <w:spacing w:line="360" w:lineRule="auto"/>
              <w:jc w:val="both"/>
            </w:pPr>
            <w:r w:rsidRPr="00561EF6">
              <w:t xml:space="preserve">«Федеральные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 (утв. приказом Федеральной службы по экологическому, технологическому и атомному надзору </w:t>
            </w:r>
            <w:r w:rsidR="00CE46D8" w:rsidRPr="00561EF6">
              <w:t>от 15.12.2020 г. №533</w:t>
            </w:r>
            <w:r w:rsidRPr="00561EF6">
              <w:t>);</w:t>
            </w:r>
          </w:p>
        </w:tc>
      </w:tr>
      <w:tr w:rsidR="00810F36" w:rsidRPr="00561EF6" w14:paraId="36762005" w14:textId="77777777" w:rsidTr="008E6622">
        <w:tc>
          <w:tcPr>
            <w:tcW w:w="250" w:type="dxa"/>
            <w:shd w:val="clear" w:color="auto" w:fill="auto"/>
          </w:tcPr>
          <w:p w14:paraId="497F349A"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011D070" w14:textId="77777777" w:rsidR="00810F36" w:rsidRPr="00561EF6" w:rsidRDefault="00810F36" w:rsidP="008E6622">
            <w:pPr>
              <w:widowControl w:val="0"/>
              <w:tabs>
                <w:tab w:val="left" w:pos="993"/>
              </w:tabs>
              <w:spacing w:line="360" w:lineRule="auto"/>
              <w:jc w:val="both"/>
            </w:pPr>
            <w:r w:rsidRPr="00561EF6">
              <w:t xml:space="preserve">Руководство по безопасности «Методические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 (утв. </w:t>
            </w:r>
            <w:r w:rsidRPr="00561EF6">
              <w:rPr>
                <w:bCs/>
              </w:rPr>
              <w:t>приказом</w:t>
            </w:r>
            <w:r w:rsidRPr="00561EF6">
              <w:t xml:space="preserve"> Федеральной службы по экологическому, технологическому и атомному надзору от 17 июня 2016 г. N 228).</w:t>
            </w:r>
          </w:p>
        </w:tc>
      </w:tr>
      <w:tr w:rsidR="00810F36" w:rsidRPr="00561EF6" w14:paraId="08994E4F" w14:textId="77777777" w:rsidTr="008E6622">
        <w:tc>
          <w:tcPr>
            <w:tcW w:w="250" w:type="dxa"/>
            <w:shd w:val="clear" w:color="auto" w:fill="auto"/>
          </w:tcPr>
          <w:p w14:paraId="6CB736A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4BB8B8E0" w14:textId="77777777" w:rsidR="00810F36" w:rsidRPr="00561EF6" w:rsidRDefault="00810F36" w:rsidP="008E6622">
            <w:pPr>
              <w:widowControl w:val="0"/>
              <w:tabs>
                <w:tab w:val="left" w:pos="993"/>
              </w:tabs>
              <w:spacing w:line="360" w:lineRule="auto"/>
              <w:jc w:val="both"/>
            </w:pPr>
            <w:bookmarkStart w:id="88" w:name="_Hlk115191887"/>
            <w:r w:rsidRPr="00561EF6">
              <w:t>Руководство по безопасности «Методика анализа риска аварий на опасных производственных объектах нефтегазодобычи», утвержденного приказом Ростехнадзора от 17.08.2015 г. № 317</w:t>
            </w:r>
            <w:bookmarkEnd w:id="88"/>
            <w:r w:rsidRPr="00561EF6">
              <w:t>.</w:t>
            </w:r>
          </w:p>
        </w:tc>
      </w:tr>
      <w:tr w:rsidR="00810F36" w:rsidRPr="00561EF6" w14:paraId="2021E1C3" w14:textId="77777777" w:rsidTr="008E6622">
        <w:tc>
          <w:tcPr>
            <w:tcW w:w="250" w:type="dxa"/>
            <w:shd w:val="clear" w:color="auto" w:fill="auto"/>
          </w:tcPr>
          <w:p w14:paraId="7C5DD382"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68825E0" w14:textId="77777777" w:rsidR="00810F36" w:rsidRPr="00561EF6" w:rsidRDefault="00810F36" w:rsidP="008E6622">
            <w:pPr>
              <w:widowControl w:val="0"/>
              <w:tabs>
                <w:tab w:val="left" w:pos="993"/>
              </w:tabs>
              <w:spacing w:line="360" w:lineRule="auto"/>
              <w:jc w:val="both"/>
            </w:pPr>
            <w:r w:rsidRPr="00561EF6">
              <w:t>ГОСТ 12.1.004-91 «Пожарная безопасность. Общие требования»;</w:t>
            </w:r>
          </w:p>
        </w:tc>
      </w:tr>
      <w:tr w:rsidR="00810F36" w:rsidRPr="00561EF6" w14:paraId="7445AFAD" w14:textId="77777777" w:rsidTr="008E6622">
        <w:tc>
          <w:tcPr>
            <w:tcW w:w="250" w:type="dxa"/>
            <w:shd w:val="clear" w:color="auto" w:fill="auto"/>
          </w:tcPr>
          <w:p w14:paraId="4EDEB2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062AAF7" w14:textId="77777777" w:rsidR="00810F36" w:rsidRPr="00561EF6" w:rsidRDefault="00810F36" w:rsidP="008E6622">
            <w:pPr>
              <w:widowControl w:val="0"/>
              <w:tabs>
                <w:tab w:val="left" w:pos="993"/>
              </w:tabs>
              <w:spacing w:line="360" w:lineRule="auto"/>
              <w:jc w:val="both"/>
            </w:pPr>
            <w:r w:rsidRPr="00561EF6">
              <w:t>ГОСТ 27.310-95 «Надежность в технике. Анализ видов, последствий и критичности отказов. Основные положения» (введен в действие постановлением Комитета РФ по стандартизации, метрологии и сертификации 26.06.1996 г. № 430);</w:t>
            </w:r>
          </w:p>
        </w:tc>
      </w:tr>
      <w:tr w:rsidR="00810F36" w:rsidRPr="00C772D7" w14:paraId="22A3A4EB" w14:textId="77777777" w:rsidTr="008E6622">
        <w:tc>
          <w:tcPr>
            <w:tcW w:w="250" w:type="dxa"/>
            <w:shd w:val="clear" w:color="auto" w:fill="auto"/>
          </w:tcPr>
          <w:p w14:paraId="307179E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C5E8F14" w14:textId="18486774" w:rsidR="00810F36" w:rsidRPr="00561EF6" w:rsidRDefault="00810F36" w:rsidP="008E6622">
            <w:pPr>
              <w:pageBreakBefore/>
              <w:widowControl w:val="0"/>
              <w:tabs>
                <w:tab w:val="left" w:pos="993"/>
              </w:tabs>
              <w:spacing w:line="360" w:lineRule="auto"/>
              <w:jc w:val="both"/>
            </w:pPr>
            <w:r w:rsidRPr="00561EF6">
              <w:t>Сафонов В., Одишария Г., Швыряев А. Теория и практика анализа риска в газовой промышленности. – М.: НУМЦ Минприроды России, 1996 г</w:t>
            </w:r>
            <w:r w:rsidR="00561EF6">
              <w:t>;</w:t>
            </w:r>
          </w:p>
        </w:tc>
      </w:tr>
      <w:tr w:rsidR="00561EF6" w:rsidRPr="00C772D7" w14:paraId="24246919" w14:textId="77777777" w:rsidTr="008E6622">
        <w:tc>
          <w:tcPr>
            <w:tcW w:w="250" w:type="dxa"/>
            <w:shd w:val="clear" w:color="auto" w:fill="auto"/>
          </w:tcPr>
          <w:p w14:paraId="06B82FF5" w14:textId="77777777" w:rsidR="00561EF6" w:rsidRPr="00561EF6" w:rsidRDefault="00561EF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63147DA1" w14:textId="3E1368D3" w:rsidR="00561EF6" w:rsidRPr="00561EF6" w:rsidRDefault="00561EF6" w:rsidP="008E6622">
            <w:pPr>
              <w:pageBreakBefore/>
              <w:widowControl w:val="0"/>
              <w:tabs>
                <w:tab w:val="left" w:pos="993"/>
              </w:tabs>
              <w:spacing w:line="360" w:lineRule="auto"/>
              <w:jc w:val="both"/>
            </w:pPr>
            <w:r w:rsidRPr="00561EF6">
              <w:t>Руководство по безопасности «Методика моделирования распространения аварийных выбросов опасных веществ» (Утв. приказом Ростехнадзора от 20.04.2015 № 158)</w:t>
            </w:r>
            <w:r>
              <w:t>.</w:t>
            </w:r>
          </w:p>
        </w:tc>
      </w:tr>
    </w:tbl>
    <w:p w14:paraId="7AFA9D1D" w14:textId="77777777" w:rsidR="00702C0A" w:rsidRPr="00C772D7" w:rsidRDefault="00702C0A" w:rsidP="00810F36">
      <w:pPr>
        <w:widowControl w:val="0"/>
        <w:tabs>
          <w:tab w:val="left" w:pos="993"/>
        </w:tabs>
        <w:spacing w:line="360" w:lineRule="auto"/>
        <w:ind w:left="567"/>
        <w:jc w:val="both"/>
        <w:rPr>
          <w:highlight w:val="yellow"/>
        </w:rPr>
      </w:pPr>
    </w:p>
    <w:p w14:paraId="7B6A6841" w14:textId="77777777" w:rsidR="00857440" w:rsidRPr="00C772D7" w:rsidRDefault="00857440" w:rsidP="00810F36">
      <w:pPr>
        <w:spacing w:line="360" w:lineRule="auto"/>
        <w:ind w:firstLine="709"/>
        <w:jc w:val="both"/>
        <w:rPr>
          <w:highlight w:val="yellow"/>
        </w:rPr>
      </w:pPr>
    </w:p>
    <w:p w14:paraId="3C2E763B" w14:textId="77777777" w:rsidR="003E7C6F" w:rsidRPr="00634107" w:rsidRDefault="00B808BD" w:rsidP="00CD3B65">
      <w:pPr>
        <w:pStyle w:val="1"/>
        <w:pageBreakBefore/>
        <w:numPr>
          <w:ilvl w:val="2"/>
          <w:numId w:val="13"/>
        </w:numPr>
        <w:spacing w:before="0" w:line="360" w:lineRule="auto"/>
        <w:ind w:left="0" w:firstLine="709"/>
        <w:rPr>
          <w:rFonts w:ascii="Times New Roman" w:hAnsi="Times New Roman"/>
          <w:color w:val="auto"/>
          <w:sz w:val="24"/>
          <w:szCs w:val="24"/>
        </w:rPr>
      </w:pPr>
      <w:bookmarkStart w:id="89" w:name="_Toc287019720"/>
      <w:bookmarkStart w:id="90" w:name="_Ref290381817"/>
      <w:bookmarkStart w:id="91" w:name="_Ref291229621"/>
      <w:r w:rsidRPr="00634107">
        <w:rPr>
          <w:rFonts w:ascii="Times New Roman" w:hAnsi="Times New Roman"/>
          <w:color w:val="auto"/>
          <w:sz w:val="24"/>
          <w:szCs w:val="24"/>
          <w:lang w:val="ru-RU"/>
        </w:rPr>
        <w:lastRenderedPageBreak/>
        <w:t xml:space="preserve"> </w:t>
      </w:r>
      <w:bookmarkStart w:id="92" w:name="_Toc67660238"/>
      <w:bookmarkEnd w:id="89"/>
      <w:bookmarkEnd w:id="90"/>
      <w:bookmarkEnd w:id="91"/>
      <w:r w:rsidRPr="00634107">
        <w:rPr>
          <w:rFonts w:ascii="Times New Roman" w:hAnsi="Times New Roman"/>
          <w:color w:val="auto"/>
          <w:sz w:val="24"/>
          <w:szCs w:val="24"/>
        </w:rPr>
        <w:t>Оценка количества опасных веществ, участвующих в аварии и в создании поражающих факторов</w:t>
      </w:r>
      <w:bookmarkEnd w:id="92"/>
    </w:p>
    <w:p w14:paraId="5D7A8F92" w14:textId="77777777" w:rsidR="00B956DE" w:rsidRPr="00634107" w:rsidRDefault="00B956DE" w:rsidP="00B956DE">
      <w:pPr>
        <w:overflowPunct w:val="0"/>
        <w:autoSpaceDE w:val="0"/>
        <w:autoSpaceDN w:val="0"/>
        <w:adjustRightInd w:val="0"/>
        <w:spacing w:line="360" w:lineRule="auto"/>
        <w:ind w:firstLine="709"/>
        <w:jc w:val="both"/>
        <w:textAlignment w:val="baseline"/>
      </w:pPr>
      <w:r w:rsidRPr="00634107">
        <w:t>Определение количества опасных веществ, участвующих в аварии, проводилось для основн</w:t>
      </w:r>
      <w:r w:rsidR="00AA2DA6" w:rsidRPr="00634107">
        <w:t>ого</w:t>
      </w:r>
      <w:r w:rsidRPr="00634107">
        <w:t xml:space="preserve"> технологическ</w:t>
      </w:r>
      <w:r w:rsidR="00AA2DA6" w:rsidRPr="00634107">
        <w:t>ого</w:t>
      </w:r>
      <w:r w:rsidRPr="00634107">
        <w:t xml:space="preserve"> </w:t>
      </w:r>
      <w:r w:rsidR="00AA2DA6" w:rsidRPr="00634107">
        <w:t>оборудования</w:t>
      </w:r>
      <w:r w:rsidRPr="00634107">
        <w:t xml:space="preserve"> на основании методик, изложенных в государственных стандартах, действующих нормативных материалах и в разработках научно-исследовательских организаций нефтехимической, нефтеперерабатывающей и транспортирующей отраслей промышленности. Итоговая оценка разработки этого раздела анализа безопасности представлена двумя показателями – количеством опасного вещества, участвующего в аварии, и количеством опасного вещества, создающим поражающие факторы.</w:t>
      </w:r>
    </w:p>
    <w:p w14:paraId="6C144F83" w14:textId="040C0006" w:rsidR="00634107" w:rsidRDefault="00B956DE" w:rsidP="00634107">
      <w:pPr>
        <w:tabs>
          <w:tab w:val="left" w:pos="142"/>
        </w:tabs>
        <w:spacing w:line="360" w:lineRule="auto"/>
        <w:ind w:firstLine="709"/>
        <w:jc w:val="both"/>
      </w:pPr>
      <w:r w:rsidRPr="00634107">
        <w:t>Количество</w:t>
      </w:r>
      <w:r w:rsidR="001F3ECC" w:rsidRPr="00634107">
        <w:t xml:space="preserve"> опасного вещества поступающее при аварии, а так же </w:t>
      </w:r>
      <w:r w:rsidRPr="00634107">
        <w:t xml:space="preserve"> испарившегося опасного вещества (ПГФ) с площади разлива, определялось по «</w:t>
      </w:r>
      <w:r w:rsidR="000C6AA2" w:rsidRPr="00634107">
        <w:t>Методика моделирования распространения аварийных выбросов опасных веществ</w:t>
      </w:r>
      <w:r w:rsidRPr="00634107">
        <w:t xml:space="preserve">» (утв. </w:t>
      </w:r>
      <w:r w:rsidR="000C6AA2" w:rsidRPr="00634107">
        <w:t>приказом Ростехнадзора №158 от 20.04.2015 г.</w:t>
      </w:r>
      <w:r w:rsidRPr="00634107">
        <w:t>).</w:t>
      </w:r>
      <w:r w:rsidR="00634107">
        <w:t xml:space="preserve"> </w:t>
      </w:r>
      <w:r w:rsidR="00634107" w:rsidRPr="00634107">
        <w:t>Длительность испарения жидкости принимается равной времени е</w:t>
      </w:r>
      <w:r w:rsidR="00634107">
        <w:t>ё</w:t>
      </w:r>
      <w:r w:rsidR="00634107" w:rsidRPr="00634107">
        <w:t xml:space="preserve"> полного испарения, но не более 3600 с. </w:t>
      </w:r>
    </w:p>
    <w:p w14:paraId="0B2DBA4C" w14:textId="5F721279" w:rsidR="001903B3" w:rsidRDefault="001903B3" w:rsidP="001903B3">
      <w:pPr>
        <w:tabs>
          <w:tab w:val="left" w:pos="142"/>
        </w:tabs>
        <w:spacing w:line="360" w:lineRule="auto"/>
        <w:ind w:firstLine="709"/>
        <w:jc w:val="both"/>
      </w:pPr>
      <w:r>
        <w:t xml:space="preserve">Количество опасного вещества вытекающего для линейных участков проектируемого объекта определялось согласно Приложению №2 </w:t>
      </w:r>
      <w:r w:rsidRPr="00CB0263">
        <w:t>Руководств</w:t>
      </w:r>
      <w:r>
        <w:t>а</w:t>
      </w:r>
      <w:r w:rsidRPr="00CB0263">
        <w:t xml:space="preserve"> по безопасности «Методика анализа риска аварий на опасных производственных объектах нефтегазодобычи», утверждённого приказом Ростехнадзора от 17.08.2015 г. № 317</w:t>
      </w:r>
      <w:r>
        <w:t>.</w:t>
      </w:r>
    </w:p>
    <w:p w14:paraId="18704010" w14:textId="2DF2322F" w:rsidR="00634107" w:rsidRDefault="00634107" w:rsidP="00634107">
      <w:pPr>
        <w:tabs>
          <w:tab w:val="left" w:pos="142"/>
        </w:tabs>
        <w:spacing w:line="360" w:lineRule="auto"/>
        <w:ind w:firstLine="709"/>
        <w:jc w:val="both"/>
      </w:pPr>
      <w:r>
        <w:t xml:space="preserve">Доля испарившегося опасного вещества участвующая во взрыве для конкретных метеорологических условий </w:t>
      </w:r>
      <w:r w:rsidRPr="00634107">
        <w:t>определялось по</w:t>
      </w:r>
      <w:r>
        <w:t xml:space="preserve"> п.34-35</w:t>
      </w:r>
      <w:r w:rsidRPr="00634107">
        <w:t xml:space="preserve"> «Методика моделирования распространения аварийных выбросов опасных веществ» (утв. приказом Ростехнадзора №158 от 20.04.2015 г.)</w:t>
      </w:r>
      <w:r>
        <w:t xml:space="preserve"> через распределение концентрации по формулам для «вторичного» облака, с учётом </w:t>
      </w:r>
      <w:r w:rsidRPr="00634107">
        <w:t>изменени</w:t>
      </w:r>
      <w:r>
        <w:t>я</w:t>
      </w:r>
      <w:r w:rsidRPr="00634107">
        <w:t xml:space="preserve"> расхода в шлейфе</w:t>
      </w:r>
      <w:r>
        <w:t xml:space="preserve">, </w:t>
      </w:r>
      <w:r w:rsidRPr="00634107">
        <w:t>гравитационно</w:t>
      </w:r>
      <w:r>
        <w:t>го</w:t>
      </w:r>
      <w:r w:rsidRPr="00634107">
        <w:t xml:space="preserve"> растекани</w:t>
      </w:r>
      <w:r>
        <w:t>я</w:t>
      </w:r>
      <w:r w:rsidRPr="00634107">
        <w:t xml:space="preserve"> облака</w:t>
      </w:r>
      <w:r>
        <w:t xml:space="preserve">, </w:t>
      </w:r>
      <w:r w:rsidRPr="00634107">
        <w:t>боково</w:t>
      </w:r>
      <w:r>
        <w:t>го</w:t>
      </w:r>
      <w:r w:rsidRPr="00634107">
        <w:t xml:space="preserve"> рассеяние выброса за счёт атмосферной диффузии</w:t>
      </w:r>
      <w:r>
        <w:t xml:space="preserve"> и сохранения энергии в облаке.</w:t>
      </w:r>
    </w:p>
    <w:p w14:paraId="5563F8C7" w14:textId="77777777" w:rsidR="003E7C6F" w:rsidRPr="00634107" w:rsidRDefault="00DF12CB" w:rsidP="00B97C47">
      <w:pPr>
        <w:spacing w:line="360" w:lineRule="auto"/>
        <w:ind w:right="-284" w:firstLine="709"/>
        <w:jc w:val="both"/>
      </w:pPr>
      <w:r w:rsidRPr="00634107">
        <w:t xml:space="preserve">Оценка количества опасных веществ, участвующих в аварии приводится </w:t>
      </w:r>
      <w:r w:rsidR="00496E2D" w:rsidRPr="00634107">
        <w:t xml:space="preserve">в таблице </w:t>
      </w:r>
      <w:r w:rsidRPr="00634107">
        <w:t>ниже</w:t>
      </w:r>
      <w:r w:rsidR="004C1101" w:rsidRPr="00634107">
        <w:t>.</w:t>
      </w:r>
    </w:p>
    <w:p w14:paraId="774BCE52" w14:textId="143E9E96" w:rsidR="00DF12CB" w:rsidRPr="00634107" w:rsidRDefault="00496E2D" w:rsidP="00647B81">
      <w:pPr>
        <w:spacing w:line="360" w:lineRule="auto"/>
        <w:jc w:val="both"/>
      </w:pPr>
      <w:bookmarkStart w:id="93" w:name="_Ref532208093"/>
      <w:r w:rsidRPr="00634107">
        <w:t xml:space="preserve">Таблица </w:t>
      </w:r>
      <w:r w:rsidR="00573325" w:rsidRPr="00634107">
        <w:rPr>
          <w:noProof/>
        </w:rPr>
        <w:fldChar w:fldCharType="begin"/>
      </w:r>
      <w:r w:rsidR="00573325" w:rsidRPr="00634107">
        <w:rPr>
          <w:noProof/>
        </w:rPr>
        <w:instrText xml:space="preserve"> SEQ Таблица \* ARABIC </w:instrText>
      </w:r>
      <w:r w:rsidR="00573325" w:rsidRPr="00634107">
        <w:rPr>
          <w:noProof/>
        </w:rPr>
        <w:fldChar w:fldCharType="separate"/>
      </w:r>
      <w:r w:rsidR="004728C9">
        <w:rPr>
          <w:noProof/>
        </w:rPr>
        <w:t>9</w:t>
      </w:r>
      <w:r w:rsidR="00573325" w:rsidRPr="00634107">
        <w:rPr>
          <w:noProof/>
        </w:rPr>
        <w:fldChar w:fldCharType="end"/>
      </w:r>
      <w:bookmarkEnd w:id="93"/>
      <w:r w:rsidRPr="00634107">
        <w:t xml:space="preserve"> – Количество опасного вещества, участвующего в аварии</w:t>
      </w:r>
    </w:p>
    <w:tbl>
      <w:tblPr>
        <w:tblStyle w:val="afe"/>
        <w:tblW w:w="5000" w:type="pct"/>
        <w:tblLayout w:type="fixed"/>
        <w:tblLook w:val="04A0" w:firstRow="1" w:lastRow="0" w:firstColumn="1" w:lastColumn="0" w:noHBand="0" w:noVBand="1"/>
      </w:tblPr>
      <w:tblGrid>
        <w:gridCol w:w="1166"/>
        <w:gridCol w:w="3504"/>
        <w:gridCol w:w="876"/>
        <w:gridCol w:w="1898"/>
        <w:gridCol w:w="1022"/>
        <w:gridCol w:w="1161"/>
      </w:tblGrid>
      <w:tr w:rsidR="00820440" w:rsidRPr="00820440" w14:paraId="2D5F104F" w14:textId="77777777" w:rsidTr="00453385">
        <w:trPr>
          <w:trHeight w:val="20"/>
          <w:tblHeader/>
        </w:trPr>
        <w:tc>
          <w:tcPr>
            <w:tcW w:w="605" w:type="pct"/>
          </w:tcPr>
          <w:p w14:paraId="6460A3BA" w14:textId="77777777" w:rsidR="00820440" w:rsidRPr="00820440" w:rsidRDefault="00820440" w:rsidP="00887E79">
            <w:pPr>
              <w:rPr>
                <w:b/>
                <w:bCs/>
                <w:color w:val="000000"/>
                <w:sz w:val="18"/>
                <w:szCs w:val="18"/>
              </w:rPr>
            </w:pPr>
            <w:bookmarkStart w:id="94" w:name="_Hlk115573878"/>
            <w:bookmarkStart w:id="95" w:name="_Toc287019721"/>
            <w:bookmarkStart w:id="96" w:name="_Ref290381843"/>
            <w:r w:rsidRPr="00820440">
              <w:rPr>
                <w:b/>
                <w:bCs/>
                <w:color w:val="000000"/>
                <w:sz w:val="18"/>
                <w:szCs w:val="18"/>
              </w:rPr>
              <w:t>Сценарий</w:t>
            </w:r>
          </w:p>
        </w:tc>
        <w:tc>
          <w:tcPr>
            <w:tcW w:w="1820" w:type="pct"/>
          </w:tcPr>
          <w:p w14:paraId="6A75FD25" w14:textId="77777777" w:rsidR="00820440" w:rsidRPr="00820440" w:rsidRDefault="00820440" w:rsidP="00887E79">
            <w:pPr>
              <w:rPr>
                <w:b/>
                <w:bCs/>
                <w:color w:val="000000"/>
                <w:sz w:val="18"/>
                <w:szCs w:val="18"/>
                <w:lang w:val="en-US"/>
              </w:rPr>
            </w:pPr>
            <w:r w:rsidRPr="00820440">
              <w:rPr>
                <w:b/>
                <w:bCs/>
                <w:color w:val="000000"/>
                <w:sz w:val="18"/>
                <w:szCs w:val="18"/>
              </w:rPr>
              <w:t>Оборудование, вещество</w:t>
            </w:r>
          </w:p>
        </w:tc>
        <w:tc>
          <w:tcPr>
            <w:tcW w:w="455" w:type="pct"/>
          </w:tcPr>
          <w:p w14:paraId="4B7D67D5" w14:textId="77777777" w:rsidR="00820440" w:rsidRPr="00820440" w:rsidRDefault="00820440" w:rsidP="00887E79">
            <w:pPr>
              <w:rPr>
                <w:b/>
                <w:bCs/>
                <w:color w:val="000000"/>
                <w:sz w:val="18"/>
                <w:szCs w:val="18"/>
              </w:rPr>
            </w:pPr>
            <w:r w:rsidRPr="00820440">
              <w:rPr>
                <w:b/>
                <w:bCs/>
                <w:color w:val="000000"/>
                <w:sz w:val="18"/>
                <w:szCs w:val="18"/>
              </w:rPr>
              <w:t>Р</w:t>
            </w:r>
          </w:p>
        </w:tc>
        <w:tc>
          <w:tcPr>
            <w:tcW w:w="986" w:type="pct"/>
          </w:tcPr>
          <w:p w14:paraId="250525BB" w14:textId="77777777" w:rsidR="00820440" w:rsidRPr="00820440" w:rsidRDefault="00820440" w:rsidP="00887E79">
            <w:pPr>
              <w:rPr>
                <w:b/>
                <w:bCs/>
                <w:color w:val="000000"/>
                <w:sz w:val="18"/>
                <w:szCs w:val="18"/>
                <w:lang w:val="en-US"/>
              </w:rPr>
            </w:pPr>
            <w:r w:rsidRPr="00820440">
              <w:rPr>
                <w:b/>
                <w:bCs/>
                <w:color w:val="000000"/>
                <w:sz w:val="18"/>
                <w:szCs w:val="18"/>
                <w:lang w:val="en-US"/>
              </w:rPr>
              <w:t>PF</w:t>
            </w:r>
          </w:p>
        </w:tc>
        <w:tc>
          <w:tcPr>
            <w:tcW w:w="531" w:type="pct"/>
          </w:tcPr>
          <w:p w14:paraId="5185381F" w14:textId="77777777" w:rsidR="00820440" w:rsidRPr="00820440" w:rsidRDefault="00820440" w:rsidP="00887E79">
            <w:pPr>
              <w:rPr>
                <w:b/>
                <w:bCs/>
                <w:color w:val="000000"/>
                <w:sz w:val="18"/>
                <w:szCs w:val="18"/>
              </w:rPr>
            </w:pPr>
            <w:r w:rsidRPr="00820440">
              <w:rPr>
                <w:b/>
                <w:bCs/>
                <w:color w:val="000000"/>
                <w:sz w:val="18"/>
                <w:szCs w:val="18"/>
                <w:lang w:val="en-US"/>
              </w:rPr>
              <w:t>M1</w:t>
            </w:r>
          </w:p>
        </w:tc>
        <w:tc>
          <w:tcPr>
            <w:tcW w:w="604" w:type="pct"/>
          </w:tcPr>
          <w:p w14:paraId="7EC6D825" w14:textId="77777777" w:rsidR="00820440" w:rsidRPr="00820440" w:rsidRDefault="00820440" w:rsidP="00887E79">
            <w:pPr>
              <w:rPr>
                <w:b/>
                <w:bCs/>
                <w:color w:val="000000"/>
                <w:sz w:val="18"/>
                <w:szCs w:val="18"/>
              </w:rPr>
            </w:pPr>
            <w:r w:rsidRPr="00820440">
              <w:rPr>
                <w:b/>
                <w:bCs/>
                <w:color w:val="000000"/>
                <w:sz w:val="18"/>
                <w:szCs w:val="18"/>
                <w:lang w:val="en-US"/>
              </w:rPr>
              <w:t>M2</w:t>
            </w:r>
          </w:p>
        </w:tc>
      </w:tr>
      <w:tr w:rsidR="00820440" w:rsidRPr="00820440" w14:paraId="58B621F2" w14:textId="77777777" w:rsidTr="00887E79">
        <w:trPr>
          <w:trHeight w:val="20"/>
        </w:trPr>
        <w:tc>
          <w:tcPr>
            <w:tcW w:w="5000" w:type="pct"/>
            <w:gridSpan w:val="6"/>
          </w:tcPr>
          <w:p w14:paraId="33016CC2"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1 м/с</w:t>
            </w:r>
          </w:p>
        </w:tc>
      </w:tr>
      <w:tr w:rsidR="00820440" w:rsidRPr="00003F2B" w14:paraId="04ABD8C5" w14:textId="77777777" w:rsidTr="00887E79">
        <w:trPr>
          <w:trHeight w:val="20"/>
        </w:trPr>
        <w:tc>
          <w:tcPr>
            <w:tcW w:w="5000" w:type="pct"/>
            <w:gridSpan w:val="6"/>
          </w:tcPr>
          <w:p w14:paraId="5E412817" w14:textId="77777777" w:rsidR="00820440" w:rsidRPr="00820440" w:rsidRDefault="00820440" w:rsidP="00887E79">
            <w:pPr>
              <w:rPr>
                <w:color w:val="000000"/>
                <w:sz w:val="18"/>
                <w:szCs w:val="18"/>
                <w:lang w:val="en-US"/>
              </w:rPr>
            </w:pPr>
            <w:bookmarkStart w:id="97" w:name="_Hlk114394691"/>
            <w:r w:rsidRPr="00820440">
              <w:rPr>
                <w:color w:val="000000"/>
                <w:sz w:val="18"/>
                <w:szCs w:val="18"/>
                <w:lang w:val="en-US"/>
              </w:rPr>
              <w:t>{%tr for item in C1_1_max %}</w:t>
            </w:r>
          </w:p>
        </w:tc>
      </w:tr>
      <w:tr w:rsidR="00820440" w:rsidRPr="00820440" w14:paraId="438C8805" w14:textId="77777777" w:rsidTr="00453385">
        <w:trPr>
          <w:trHeight w:val="20"/>
        </w:trPr>
        <w:tc>
          <w:tcPr>
            <w:tcW w:w="605" w:type="pct"/>
          </w:tcPr>
          <w:p w14:paraId="4FA7ABF2"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30</w:t>
            </w:r>
            <w:r w:rsidRPr="00820440">
              <w:rPr>
                <w:color w:val="000000"/>
                <w:sz w:val="18"/>
                <w:szCs w:val="18"/>
              </w:rPr>
              <w:t>_0</w:t>
            </w:r>
          </w:p>
        </w:tc>
        <w:tc>
          <w:tcPr>
            <w:tcW w:w="1820" w:type="pct"/>
          </w:tcPr>
          <w:p w14:paraId="6E7C4D7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1B48CF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768FFB19"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0CA0F076"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5359472"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56E9CFF" w14:textId="77777777" w:rsidTr="00887E79">
        <w:trPr>
          <w:trHeight w:val="20"/>
        </w:trPr>
        <w:tc>
          <w:tcPr>
            <w:tcW w:w="5000" w:type="pct"/>
            <w:gridSpan w:val="6"/>
          </w:tcPr>
          <w:p w14:paraId="014B00E9" w14:textId="77777777" w:rsidR="00820440" w:rsidRPr="00820440" w:rsidRDefault="00820440" w:rsidP="00887E79">
            <w:pPr>
              <w:rPr>
                <w:color w:val="000000"/>
                <w:sz w:val="18"/>
                <w:szCs w:val="18"/>
              </w:rPr>
            </w:pPr>
            <w:r w:rsidRPr="00820440">
              <w:rPr>
                <w:color w:val="000000"/>
                <w:sz w:val="18"/>
                <w:szCs w:val="18"/>
              </w:rPr>
              <w:t>{%tr endfor %}</w:t>
            </w:r>
          </w:p>
        </w:tc>
      </w:tr>
      <w:bookmarkEnd w:id="97"/>
      <w:tr w:rsidR="00820440" w:rsidRPr="000239FA" w14:paraId="126C6D52" w14:textId="77777777" w:rsidTr="00887E79">
        <w:trPr>
          <w:trHeight w:val="20"/>
        </w:trPr>
        <w:tc>
          <w:tcPr>
            <w:tcW w:w="5000" w:type="pct"/>
            <w:gridSpan w:val="6"/>
          </w:tcPr>
          <w:p w14:paraId="6F89BEDF" w14:textId="77777777" w:rsidR="00820440" w:rsidRPr="00820440" w:rsidRDefault="00820440" w:rsidP="00887E79">
            <w:pPr>
              <w:rPr>
                <w:color w:val="000000"/>
                <w:sz w:val="18"/>
                <w:szCs w:val="18"/>
                <w:lang w:val="en-US"/>
              </w:rPr>
            </w:pPr>
            <w:r w:rsidRPr="00820440">
              <w:rPr>
                <w:color w:val="000000"/>
                <w:sz w:val="18"/>
                <w:szCs w:val="18"/>
                <w:lang w:val="en-US"/>
              </w:rPr>
              <w:t>{%tr for item in C2_1_max %}</w:t>
            </w:r>
          </w:p>
        </w:tc>
      </w:tr>
      <w:tr w:rsidR="00820440" w:rsidRPr="00820440" w14:paraId="1964FE3A" w14:textId="77777777" w:rsidTr="00453385">
        <w:trPr>
          <w:trHeight w:val="20"/>
        </w:trPr>
        <w:tc>
          <w:tcPr>
            <w:tcW w:w="605" w:type="pct"/>
          </w:tcPr>
          <w:p w14:paraId="64AAA373"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014D699E"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1D9890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616A6E9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B2274A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3E23DAE"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0B5ECDA" w14:textId="77777777" w:rsidTr="00887E79">
        <w:trPr>
          <w:trHeight w:val="20"/>
        </w:trPr>
        <w:tc>
          <w:tcPr>
            <w:tcW w:w="5000" w:type="pct"/>
            <w:gridSpan w:val="6"/>
          </w:tcPr>
          <w:p w14:paraId="5279AB8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239FA" w14:paraId="4C0F02F8" w14:textId="77777777" w:rsidTr="00887E79">
        <w:trPr>
          <w:trHeight w:val="20"/>
        </w:trPr>
        <w:tc>
          <w:tcPr>
            <w:tcW w:w="5000" w:type="pct"/>
            <w:gridSpan w:val="6"/>
          </w:tcPr>
          <w:p w14:paraId="7E4C315F" w14:textId="77777777" w:rsidR="00820440" w:rsidRPr="00820440" w:rsidRDefault="00820440" w:rsidP="00887E79">
            <w:pPr>
              <w:rPr>
                <w:color w:val="000000"/>
                <w:sz w:val="18"/>
                <w:szCs w:val="18"/>
                <w:lang w:val="en-US"/>
              </w:rPr>
            </w:pPr>
            <w:r w:rsidRPr="00820440">
              <w:rPr>
                <w:color w:val="000000"/>
                <w:sz w:val="18"/>
                <w:szCs w:val="18"/>
                <w:lang w:val="en-US"/>
              </w:rPr>
              <w:t>{%tr for item in C3_1_max %}</w:t>
            </w:r>
          </w:p>
        </w:tc>
      </w:tr>
      <w:tr w:rsidR="00820440" w:rsidRPr="00820440" w14:paraId="59CA3B6C" w14:textId="77777777" w:rsidTr="00453385">
        <w:trPr>
          <w:trHeight w:val="20"/>
        </w:trPr>
        <w:tc>
          <w:tcPr>
            <w:tcW w:w="605" w:type="pct"/>
          </w:tcPr>
          <w:p w14:paraId="76F1CEDD" w14:textId="77777777" w:rsidR="00820440" w:rsidRPr="00820440" w:rsidRDefault="00820440" w:rsidP="00887E79">
            <w:pPr>
              <w:rPr>
                <w:color w:val="000000"/>
                <w:sz w:val="18"/>
                <w:szCs w:val="18"/>
                <w:lang w:val="en-US"/>
              </w:rPr>
            </w:pPr>
            <w:r w:rsidRPr="00820440">
              <w:rPr>
                <w:color w:val="000000"/>
                <w:sz w:val="18"/>
                <w:szCs w:val="18"/>
              </w:rPr>
              <w:lastRenderedPageBreak/>
              <w:t>С3_1_</w:t>
            </w:r>
            <w:r w:rsidRPr="00820440">
              <w:rPr>
                <w:color w:val="000000"/>
                <w:sz w:val="18"/>
                <w:szCs w:val="18"/>
                <w:lang w:val="en-US"/>
              </w:rPr>
              <w:t>30</w:t>
            </w:r>
            <w:r w:rsidRPr="00820440">
              <w:rPr>
                <w:color w:val="000000"/>
                <w:sz w:val="18"/>
                <w:szCs w:val="18"/>
              </w:rPr>
              <w:t>_0</w:t>
            </w:r>
          </w:p>
        </w:tc>
        <w:tc>
          <w:tcPr>
            <w:tcW w:w="1820" w:type="pct"/>
          </w:tcPr>
          <w:p w14:paraId="3599EE4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D569BD0"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2EA47718"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679A95C"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4631FDD"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3D4090" w14:textId="77777777" w:rsidTr="00887E79">
        <w:trPr>
          <w:trHeight w:val="20"/>
        </w:trPr>
        <w:tc>
          <w:tcPr>
            <w:tcW w:w="5000" w:type="pct"/>
            <w:gridSpan w:val="6"/>
          </w:tcPr>
          <w:p w14:paraId="3E568BC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239FA" w14:paraId="5ABBD14C" w14:textId="77777777" w:rsidTr="00887E79">
        <w:trPr>
          <w:trHeight w:val="20"/>
        </w:trPr>
        <w:tc>
          <w:tcPr>
            <w:tcW w:w="5000" w:type="pct"/>
            <w:gridSpan w:val="6"/>
          </w:tcPr>
          <w:p w14:paraId="5DE2A409" w14:textId="77777777" w:rsidR="00820440" w:rsidRPr="00820440" w:rsidRDefault="00820440" w:rsidP="00887E79">
            <w:pPr>
              <w:rPr>
                <w:color w:val="000000"/>
                <w:sz w:val="18"/>
                <w:szCs w:val="18"/>
                <w:lang w:val="en-US"/>
              </w:rPr>
            </w:pPr>
            <w:r w:rsidRPr="00820440">
              <w:rPr>
                <w:color w:val="000000"/>
                <w:sz w:val="18"/>
                <w:szCs w:val="18"/>
                <w:lang w:val="en-US"/>
              </w:rPr>
              <w:t>{%tr for item in C4_1_max %}</w:t>
            </w:r>
          </w:p>
        </w:tc>
      </w:tr>
      <w:tr w:rsidR="00820440" w:rsidRPr="00820440" w14:paraId="2EBDDB9D" w14:textId="77777777" w:rsidTr="00453385">
        <w:trPr>
          <w:trHeight w:val="20"/>
        </w:trPr>
        <w:tc>
          <w:tcPr>
            <w:tcW w:w="605" w:type="pct"/>
          </w:tcPr>
          <w:p w14:paraId="72593D41"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648FCEF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C049ACB"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57B36A9C"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190DCF19"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1CE9F3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1148E29" w14:textId="77777777" w:rsidTr="00887E79">
        <w:trPr>
          <w:trHeight w:val="20"/>
        </w:trPr>
        <w:tc>
          <w:tcPr>
            <w:tcW w:w="5000" w:type="pct"/>
            <w:gridSpan w:val="6"/>
          </w:tcPr>
          <w:p w14:paraId="449EF47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77E0758" w14:textId="77777777" w:rsidTr="00887E79">
        <w:trPr>
          <w:trHeight w:val="20"/>
        </w:trPr>
        <w:tc>
          <w:tcPr>
            <w:tcW w:w="5000" w:type="pct"/>
            <w:gridSpan w:val="6"/>
          </w:tcPr>
          <w:p w14:paraId="2C9E7F15"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2 м/с</w:t>
            </w:r>
          </w:p>
        </w:tc>
      </w:tr>
      <w:tr w:rsidR="00820440" w:rsidRPr="000239FA" w14:paraId="474678AC" w14:textId="77777777" w:rsidTr="00887E79">
        <w:trPr>
          <w:trHeight w:val="20"/>
        </w:trPr>
        <w:tc>
          <w:tcPr>
            <w:tcW w:w="5000" w:type="pct"/>
            <w:gridSpan w:val="6"/>
          </w:tcPr>
          <w:p w14:paraId="18EC9616" w14:textId="77777777" w:rsidR="00820440" w:rsidRPr="00820440" w:rsidRDefault="00820440" w:rsidP="00887E79">
            <w:pPr>
              <w:rPr>
                <w:color w:val="000000"/>
                <w:sz w:val="18"/>
                <w:szCs w:val="18"/>
                <w:lang w:val="en-US"/>
              </w:rPr>
            </w:pPr>
            <w:r w:rsidRPr="00820440">
              <w:rPr>
                <w:color w:val="000000"/>
                <w:sz w:val="18"/>
                <w:szCs w:val="18"/>
                <w:lang w:val="en-US"/>
              </w:rPr>
              <w:t>{%tr for item in C1_2_max %}</w:t>
            </w:r>
          </w:p>
        </w:tc>
      </w:tr>
      <w:tr w:rsidR="00820440" w:rsidRPr="00820440" w14:paraId="2A261C8B" w14:textId="77777777" w:rsidTr="00453385">
        <w:trPr>
          <w:trHeight w:val="20"/>
        </w:trPr>
        <w:tc>
          <w:tcPr>
            <w:tcW w:w="605" w:type="pct"/>
          </w:tcPr>
          <w:p w14:paraId="75903E8A"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9BC2F1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367620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0290DEC"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3207ECF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51B0F47"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105559DF" w14:textId="77777777" w:rsidTr="00887E79">
        <w:trPr>
          <w:trHeight w:val="20"/>
        </w:trPr>
        <w:tc>
          <w:tcPr>
            <w:tcW w:w="5000" w:type="pct"/>
            <w:gridSpan w:val="6"/>
          </w:tcPr>
          <w:p w14:paraId="1321BCD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239FA" w14:paraId="11D83F65" w14:textId="77777777" w:rsidTr="00887E79">
        <w:trPr>
          <w:trHeight w:val="20"/>
        </w:trPr>
        <w:tc>
          <w:tcPr>
            <w:tcW w:w="5000" w:type="pct"/>
            <w:gridSpan w:val="6"/>
          </w:tcPr>
          <w:p w14:paraId="35657F7A" w14:textId="77777777" w:rsidR="00820440" w:rsidRPr="00820440" w:rsidRDefault="00820440" w:rsidP="00887E79">
            <w:pPr>
              <w:rPr>
                <w:color w:val="000000"/>
                <w:sz w:val="18"/>
                <w:szCs w:val="18"/>
                <w:lang w:val="en-US"/>
              </w:rPr>
            </w:pPr>
            <w:r w:rsidRPr="00820440">
              <w:rPr>
                <w:color w:val="000000"/>
                <w:sz w:val="18"/>
                <w:szCs w:val="18"/>
                <w:lang w:val="en-US"/>
              </w:rPr>
              <w:t>{%tr for item in C2_2_max %}</w:t>
            </w:r>
          </w:p>
        </w:tc>
      </w:tr>
      <w:tr w:rsidR="00820440" w:rsidRPr="00820440" w14:paraId="1FCE7DB1" w14:textId="77777777" w:rsidTr="00453385">
        <w:trPr>
          <w:trHeight w:val="20"/>
        </w:trPr>
        <w:tc>
          <w:tcPr>
            <w:tcW w:w="605" w:type="pct"/>
          </w:tcPr>
          <w:p w14:paraId="3004B187"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F1B457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4457DC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F77CC2"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5979F82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324D5B"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7D2EF116" w14:textId="77777777" w:rsidTr="00887E79">
        <w:trPr>
          <w:trHeight w:val="20"/>
        </w:trPr>
        <w:tc>
          <w:tcPr>
            <w:tcW w:w="5000" w:type="pct"/>
            <w:gridSpan w:val="6"/>
          </w:tcPr>
          <w:p w14:paraId="4FB8BCC7"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239FA" w14:paraId="1A6997D9" w14:textId="77777777" w:rsidTr="00887E79">
        <w:trPr>
          <w:trHeight w:val="20"/>
        </w:trPr>
        <w:tc>
          <w:tcPr>
            <w:tcW w:w="5000" w:type="pct"/>
            <w:gridSpan w:val="6"/>
          </w:tcPr>
          <w:p w14:paraId="0CE3CE2F" w14:textId="77777777" w:rsidR="00820440" w:rsidRPr="00820440" w:rsidRDefault="00820440" w:rsidP="00887E79">
            <w:pPr>
              <w:rPr>
                <w:color w:val="000000"/>
                <w:sz w:val="18"/>
                <w:szCs w:val="18"/>
                <w:lang w:val="en-US"/>
              </w:rPr>
            </w:pPr>
            <w:r w:rsidRPr="00820440">
              <w:rPr>
                <w:color w:val="000000"/>
                <w:sz w:val="18"/>
                <w:szCs w:val="18"/>
                <w:lang w:val="en-US"/>
              </w:rPr>
              <w:t>{%tr for item in C3_2_max %}</w:t>
            </w:r>
          </w:p>
        </w:tc>
      </w:tr>
      <w:tr w:rsidR="00820440" w:rsidRPr="00820440" w14:paraId="49E9027B" w14:textId="77777777" w:rsidTr="00453385">
        <w:trPr>
          <w:trHeight w:val="20"/>
        </w:trPr>
        <w:tc>
          <w:tcPr>
            <w:tcW w:w="605" w:type="pct"/>
          </w:tcPr>
          <w:p w14:paraId="5FF33134"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FB37BC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3A0134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5F10550C"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109B878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AA00AF"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51691D0" w14:textId="77777777" w:rsidTr="00887E79">
        <w:trPr>
          <w:trHeight w:val="20"/>
        </w:trPr>
        <w:tc>
          <w:tcPr>
            <w:tcW w:w="5000" w:type="pct"/>
            <w:gridSpan w:val="6"/>
          </w:tcPr>
          <w:p w14:paraId="0B10F869"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76AEACD7" w14:textId="77777777" w:rsidTr="00887E79">
        <w:trPr>
          <w:trHeight w:val="20"/>
        </w:trPr>
        <w:tc>
          <w:tcPr>
            <w:tcW w:w="5000" w:type="pct"/>
            <w:gridSpan w:val="6"/>
          </w:tcPr>
          <w:p w14:paraId="6DE49ED8" w14:textId="77777777" w:rsidR="00820440" w:rsidRPr="00820440" w:rsidRDefault="00820440" w:rsidP="00887E79">
            <w:pPr>
              <w:rPr>
                <w:color w:val="000000"/>
                <w:sz w:val="18"/>
                <w:szCs w:val="18"/>
                <w:lang w:val="en-US"/>
              </w:rPr>
            </w:pPr>
            <w:r w:rsidRPr="00820440">
              <w:rPr>
                <w:color w:val="000000"/>
                <w:sz w:val="18"/>
                <w:szCs w:val="18"/>
                <w:lang w:val="en-US"/>
              </w:rPr>
              <w:t>{%tr for item in C4_2_max %}</w:t>
            </w:r>
          </w:p>
        </w:tc>
      </w:tr>
      <w:tr w:rsidR="00820440" w:rsidRPr="00820440" w14:paraId="6CF99907" w14:textId="77777777" w:rsidTr="00453385">
        <w:trPr>
          <w:trHeight w:val="20"/>
        </w:trPr>
        <w:tc>
          <w:tcPr>
            <w:tcW w:w="605" w:type="pct"/>
          </w:tcPr>
          <w:p w14:paraId="2629B55C"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291F4AA3"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07F1C3E"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176B45E0"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0964639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4C6633"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7F031046" w14:textId="77777777" w:rsidTr="00887E79">
        <w:trPr>
          <w:trHeight w:val="20"/>
        </w:trPr>
        <w:tc>
          <w:tcPr>
            <w:tcW w:w="5000" w:type="pct"/>
            <w:gridSpan w:val="6"/>
          </w:tcPr>
          <w:p w14:paraId="3E708DF7"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8BE50D7" w14:textId="77777777" w:rsidTr="00887E79">
        <w:trPr>
          <w:trHeight w:val="20"/>
        </w:trPr>
        <w:tc>
          <w:tcPr>
            <w:tcW w:w="5000" w:type="pct"/>
            <w:gridSpan w:val="6"/>
          </w:tcPr>
          <w:p w14:paraId="33943B93"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3 м/с</w:t>
            </w:r>
          </w:p>
        </w:tc>
      </w:tr>
      <w:tr w:rsidR="00820440" w:rsidRPr="00003F2B" w14:paraId="0AF4A2AF" w14:textId="77777777" w:rsidTr="00887E79">
        <w:trPr>
          <w:trHeight w:val="20"/>
        </w:trPr>
        <w:tc>
          <w:tcPr>
            <w:tcW w:w="5000" w:type="pct"/>
            <w:gridSpan w:val="6"/>
          </w:tcPr>
          <w:p w14:paraId="18302B2A" w14:textId="77777777" w:rsidR="00820440" w:rsidRPr="00820440" w:rsidRDefault="00820440" w:rsidP="00887E79">
            <w:pPr>
              <w:rPr>
                <w:color w:val="000000"/>
                <w:sz w:val="18"/>
                <w:szCs w:val="18"/>
                <w:lang w:val="en-US"/>
              </w:rPr>
            </w:pPr>
            <w:r w:rsidRPr="00820440">
              <w:rPr>
                <w:color w:val="000000"/>
                <w:sz w:val="18"/>
                <w:szCs w:val="18"/>
                <w:lang w:val="en-US"/>
              </w:rPr>
              <w:t>{%tr for item in C1_3_max %}</w:t>
            </w:r>
          </w:p>
        </w:tc>
      </w:tr>
      <w:tr w:rsidR="00820440" w:rsidRPr="00820440" w14:paraId="10B8B6C1" w14:textId="77777777" w:rsidTr="00453385">
        <w:trPr>
          <w:trHeight w:val="20"/>
        </w:trPr>
        <w:tc>
          <w:tcPr>
            <w:tcW w:w="605" w:type="pct"/>
          </w:tcPr>
          <w:p w14:paraId="6611BE6E"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51C37E4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3CFDDA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68773F89"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41CD4BE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BE4B9CC"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73FB7097" w14:textId="77777777" w:rsidTr="00887E79">
        <w:trPr>
          <w:trHeight w:val="20"/>
        </w:trPr>
        <w:tc>
          <w:tcPr>
            <w:tcW w:w="5000" w:type="pct"/>
            <w:gridSpan w:val="6"/>
          </w:tcPr>
          <w:p w14:paraId="1947D67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7F1EEAF0" w14:textId="77777777" w:rsidTr="00887E79">
        <w:trPr>
          <w:trHeight w:val="20"/>
        </w:trPr>
        <w:tc>
          <w:tcPr>
            <w:tcW w:w="5000" w:type="pct"/>
            <w:gridSpan w:val="6"/>
          </w:tcPr>
          <w:p w14:paraId="101B3723" w14:textId="77777777" w:rsidR="00820440" w:rsidRPr="00820440" w:rsidRDefault="00820440" w:rsidP="00887E79">
            <w:pPr>
              <w:rPr>
                <w:color w:val="000000"/>
                <w:sz w:val="18"/>
                <w:szCs w:val="18"/>
                <w:lang w:val="en-US"/>
              </w:rPr>
            </w:pPr>
            <w:r w:rsidRPr="00820440">
              <w:rPr>
                <w:color w:val="000000"/>
                <w:sz w:val="18"/>
                <w:szCs w:val="18"/>
                <w:lang w:val="en-US"/>
              </w:rPr>
              <w:t>{%tr for item in C2_3_max %}</w:t>
            </w:r>
          </w:p>
        </w:tc>
      </w:tr>
      <w:tr w:rsidR="00820440" w:rsidRPr="00820440" w14:paraId="7EEE1E36" w14:textId="77777777" w:rsidTr="00453385">
        <w:trPr>
          <w:trHeight w:val="20"/>
        </w:trPr>
        <w:tc>
          <w:tcPr>
            <w:tcW w:w="605" w:type="pct"/>
          </w:tcPr>
          <w:p w14:paraId="6028065A"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7A888CA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387BF79"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9C96DC8"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6F856FE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D23512D"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673C16FD" w14:textId="77777777" w:rsidTr="00887E79">
        <w:trPr>
          <w:trHeight w:val="20"/>
        </w:trPr>
        <w:tc>
          <w:tcPr>
            <w:tcW w:w="5000" w:type="pct"/>
            <w:gridSpan w:val="6"/>
          </w:tcPr>
          <w:p w14:paraId="1009E8F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5A289239" w14:textId="77777777" w:rsidTr="00887E79">
        <w:trPr>
          <w:trHeight w:val="20"/>
        </w:trPr>
        <w:tc>
          <w:tcPr>
            <w:tcW w:w="5000" w:type="pct"/>
            <w:gridSpan w:val="6"/>
          </w:tcPr>
          <w:p w14:paraId="074AC307" w14:textId="77777777" w:rsidR="00820440" w:rsidRPr="00820440" w:rsidRDefault="00820440" w:rsidP="00887E79">
            <w:pPr>
              <w:rPr>
                <w:color w:val="000000"/>
                <w:sz w:val="18"/>
                <w:szCs w:val="18"/>
                <w:lang w:val="en-US"/>
              </w:rPr>
            </w:pPr>
            <w:r w:rsidRPr="00820440">
              <w:rPr>
                <w:color w:val="000000"/>
                <w:sz w:val="18"/>
                <w:szCs w:val="18"/>
                <w:lang w:val="en-US"/>
              </w:rPr>
              <w:t>{%tr for item in C3_3_max %}</w:t>
            </w:r>
          </w:p>
        </w:tc>
      </w:tr>
      <w:tr w:rsidR="00820440" w:rsidRPr="00820440" w14:paraId="5173E0D0" w14:textId="77777777" w:rsidTr="00453385">
        <w:trPr>
          <w:trHeight w:val="20"/>
        </w:trPr>
        <w:tc>
          <w:tcPr>
            <w:tcW w:w="605" w:type="pct"/>
          </w:tcPr>
          <w:p w14:paraId="617E74C3"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4B5257C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0FF09B9"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4324C52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4ACB69E"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0E6CDDA"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2E55595" w14:textId="77777777" w:rsidTr="00887E79">
        <w:trPr>
          <w:trHeight w:val="20"/>
        </w:trPr>
        <w:tc>
          <w:tcPr>
            <w:tcW w:w="5000" w:type="pct"/>
            <w:gridSpan w:val="6"/>
          </w:tcPr>
          <w:p w14:paraId="65846360"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4FD43923" w14:textId="77777777" w:rsidTr="00887E79">
        <w:trPr>
          <w:trHeight w:val="20"/>
        </w:trPr>
        <w:tc>
          <w:tcPr>
            <w:tcW w:w="5000" w:type="pct"/>
            <w:gridSpan w:val="6"/>
          </w:tcPr>
          <w:p w14:paraId="53110AB2" w14:textId="77777777" w:rsidR="00820440" w:rsidRPr="00820440" w:rsidRDefault="00820440" w:rsidP="00887E79">
            <w:pPr>
              <w:rPr>
                <w:color w:val="000000"/>
                <w:sz w:val="18"/>
                <w:szCs w:val="18"/>
                <w:lang w:val="en-US"/>
              </w:rPr>
            </w:pPr>
            <w:r w:rsidRPr="00820440">
              <w:rPr>
                <w:color w:val="000000"/>
                <w:sz w:val="18"/>
                <w:szCs w:val="18"/>
                <w:lang w:val="en-US"/>
              </w:rPr>
              <w:t>{%tr for item in C4_3_max %}</w:t>
            </w:r>
          </w:p>
        </w:tc>
      </w:tr>
      <w:tr w:rsidR="00820440" w:rsidRPr="00820440" w14:paraId="4E35ADCF" w14:textId="77777777" w:rsidTr="00453385">
        <w:trPr>
          <w:trHeight w:val="20"/>
        </w:trPr>
        <w:tc>
          <w:tcPr>
            <w:tcW w:w="605" w:type="pct"/>
          </w:tcPr>
          <w:p w14:paraId="1BA0D1D4"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39E6AE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F775B2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50F00AEE"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23E035B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A4F0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174CBC73" w14:textId="77777777" w:rsidTr="00887E79">
        <w:trPr>
          <w:trHeight w:val="20"/>
        </w:trPr>
        <w:tc>
          <w:tcPr>
            <w:tcW w:w="5000" w:type="pct"/>
            <w:gridSpan w:val="6"/>
          </w:tcPr>
          <w:p w14:paraId="7C59ACF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1BDB0588" w14:textId="77777777" w:rsidTr="00887E79">
        <w:trPr>
          <w:trHeight w:val="20"/>
        </w:trPr>
        <w:tc>
          <w:tcPr>
            <w:tcW w:w="5000" w:type="pct"/>
            <w:gridSpan w:val="6"/>
          </w:tcPr>
          <w:p w14:paraId="75E6370E"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1 м/с</w:t>
            </w:r>
          </w:p>
        </w:tc>
      </w:tr>
      <w:tr w:rsidR="00820440" w:rsidRPr="00003F2B" w14:paraId="2BDE6042" w14:textId="77777777" w:rsidTr="00887E79">
        <w:trPr>
          <w:trHeight w:val="20"/>
        </w:trPr>
        <w:tc>
          <w:tcPr>
            <w:tcW w:w="5000" w:type="pct"/>
            <w:gridSpan w:val="6"/>
          </w:tcPr>
          <w:p w14:paraId="3C6FE62F"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C1_1_max_10 %}</w:t>
            </w:r>
          </w:p>
        </w:tc>
      </w:tr>
      <w:tr w:rsidR="00820440" w:rsidRPr="00820440" w14:paraId="61F372AE" w14:textId="77777777" w:rsidTr="00453385">
        <w:trPr>
          <w:trHeight w:val="20"/>
        </w:trPr>
        <w:tc>
          <w:tcPr>
            <w:tcW w:w="605" w:type="pct"/>
          </w:tcPr>
          <w:p w14:paraId="0D1F8CE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30_10</w:t>
            </w:r>
          </w:p>
        </w:tc>
        <w:tc>
          <w:tcPr>
            <w:tcW w:w="1820" w:type="pct"/>
          </w:tcPr>
          <w:p w14:paraId="0E6C89D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4F047AE"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0FACADB"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0451C1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6533A61"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08A0113" w14:textId="77777777" w:rsidTr="00887E79">
        <w:trPr>
          <w:trHeight w:val="20"/>
        </w:trPr>
        <w:tc>
          <w:tcPr>
            <w:tcW w:w="5000" w:type="pct"/>
            <w:gridSpan w:val="6"/>
          </w:tcPr>
          <w:p w14:paraId="53835613"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003F2B" w14:paraId="44970438" w14:textId="77777777" w:rsidTr="00887E79">
        <w:trPr>
          <w:trHeight w:val="20"/>
        </w:trPr>
        <w:tc>
          <w:tcPr>
            <w:tcW w:w="5000" w:type="pct"/>
            <w:gridSpan w:val="6"/>
          </w:tcPr>
          <w:p w14:paraId="79581E8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C2_1_max_10 %}</w:t>
            </w:r>
          </w:p>
        </w:tc>
      </w:tr>
      <w:tr w:rsidR="00820440" w:rsidRPr="00820440" w14:paraId="51E2902F" w14:textId="77777777" w:rsidTr="00453385">
        <w:trPr>
          <w:trHeight w:val="20"/>
        </w:trPr>
        <w:tc>
          <w:tcPr>
            <w:tcW w:w="605" w:type="pct"/>
          </w:tcPr>
          <w:p w14:paraId="7089AB9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C88922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E5AC08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A999C7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2155B4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5A790C"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4F340FD" w14:textId="77777777" w:rsidTr="00887E79">
        <w:trPr>
          <w:trHeight w:val="20"/>
        </w:trPr>
        <w:tc>
          <w:tcPr>
            <w:tcW w:w="5000" w:type="pct"/>
            <w:gridSpan w:val="6"/>
          </w:tcPr>
          <w:p w14:paraId="7BC2383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20509CD6" w14:textId="77777777" w:rsidTr="00887E79">
        <w:trPr>
          <w:trHeight w:val="20"/>
        </w:trPr>
        <w:tc>
          <w:tcPr>
            <w:tcW w:w="5000" w:type="pct"/>
            <w:gridSpan w:val="6"/>
          </w:tcPr>
          <w:p w14:paraId="63110DF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C3_1_max_10 %}</w:t>
            </w:r>
          </w:p>
        </w:tc>
      </w:tr>
      <w:tr w:rsidR="00820440" w:rsidRPr="00820440" w14:paraId="160234AF" w14:textId="77777777" w:rsidTr="00453385">
        <w:trPr>
          <w:trHeight w:val="20"/>
        </w:trPr>
        <w:tc>
          <w:tcPr>
            <w:tcW w:w="605" w:type="pct"/>
          </w:tcPr>
          <w:p w14:paraId="4F9D7FC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30_10</w:t>
            </w:r>
          </w:p>
        </w:tc>
        <w:tc>
          <w:tcPr>
            <w:tcW w:w="1820" w:type="pct"/>
          </w:tcPr>
          <w:p w14:paraId="683AE9ED"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72D08A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5B0F90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014E7B02"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AD199B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42C29A2" w14:textId="77777777" w:rsidTr="00887E79">
        <w:trPr>
          <w:trHeight w:val="20"/>
        </w:trPr>
        <w:tc>
          <w:tcPr>
            <w:tcW w:w="5000" w:type="pct"/>
            <w:gridSpan w:val="6"/>
          </w:tcPr>
          <w:p w14:paraId="6DABD58B"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657A04D6" w14:textId="77777777" w:rsidTr="00887E79">
        <w:trPr>
          <w:trHeight w:val="20"/>
        </w:trPr>
        <w:tc>
          <w:tcPr>
            <w:tcW w:w="5000" w:type="pct"/>
            <w:gridSpan w:val="6"/>
          </w:tcPr>
          <w:p w14:paraId="5D461AA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C4_1_max_10 %}</w:t>
            </w:r>
          </w:p>
        </w:tc>
      </w:tr>
      <w:tr w:rsidR="00820440" w:rsidRPr="00820440" w14:paraId="0615B50F" w14:textId="77777777" w:rsidTr="00453385">
        <w:trPr>
          <w:trHeight w:val="20"/>
        </w:trPr>
        <w:tc>
          <w:tcPr>
            <w:tcW w:w="605" w:type="pct"/>
          </w:tcPr>
          <w:p w14:paraId="1518631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39EC2B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CA10AB9"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253B0B"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1456D4B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2A268C"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01DFC9A2" w14:textId="77777777" w:rsidTr="00887E79">
        <w:trPr>
          <w:trHeight w:val="20"/>
        </w:trPr>
        <w:tc>
          <w:tcPr>
            <w:tcW w:w="5000" w:type="pct"/>
            <w:gridSpan w:val="6"/>
          </w:tcPr>
          <w:p w14:paraId="09CFBF0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1C42453E" w14:textId="77777777" w:rsidTr="00887E79">
        <w:trPr>
          <w:trHeight w:val="20"/>
        </w:trPr>
        <w:tc>
          <w:tcPr>
            <w:tcW w:w="5000" w:type="pct"/>
            <w:gridSpan w:val="6"/>
          </w:tcPr>
          <w:p w14:paraId="014702C7"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2 м/с</w:t>
            </w:r>
          </w:p>
        </w:tc>
      </w:tr>
      <w:tr w:rsidR="00820440" w:rsidRPr="00003F2B" w14:paraId="516E805B" w14:textId="77777777" w:rsidTr="00887E79">
        <w:trPr>
          <w:trHeight w:val="20"/>
        </w:trPr>
        <w:tc>
          <w:tcPr>
            <w:tcW w:w="5000" w:type="pct"/>
            <w:gridSpan w:val="6"/>
          </w:tcPr>
          <w:p w14:paraId="356727C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C1_2_max_10 %}</w:t>
            </w:r>
          </w:p>
        </w:tc>
      </w:tr>
      <w:tr w:rsidR="00820440" w:rsidRPr="00820440" w14:paraId="28970406" w14:textId="77777777" w:rsidTr="00453385">
        <w:trPr>
          <w:trHeight w:val="20"/>
        </w:trPr>
        <w:tc>
          <w:tcPr>
            <w:tcW w:w="605" w:type="pct"/>
          </w:tcPr>
          <w:p w14:paraId="173F10E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30_10</w:t>
            </w:r>
          </w:p>
        </w:tc>
        <w:tc>
          <w:tcPr>
            <w:tcW w:w="1820" w:type="pct"/>
          </w:tcPr>
          <w:p w14:paraId="697852B2"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8095C4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A25823C"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C01EFF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160C5F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F2CD6DB" w14:textId="77777777" w:rsidTr="00887E79">
        <w:trPr>
          <w:trHeight w:val="20"/>
        </w:trPr>
        <w:tc>
          <w:tcPr>
            <w:tcW w:w="5000" w:type="pct"/>
            <w:gridSpan w:val="6"/>
          </w:tcPr>
          <w:p w14:paraId="448220B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2E925363" w14:textId="77777777" w:rsidTr="00887E79">
        <w:trPr>
          <w:trHeight w:val="20"/>
        </w:trPr>
        <w:tc>
          <w:tcPr>
            <w:tcW w:w="5000" w:type="pct"/>
            <w:gridSpan w:val="6"/>
          </w:tcPr>
          <w:p w14:paraId="063B5E03"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C2_2_max_10 %}</w:t>
            </w:r>
          </w:p>
        </w:tc>
      </w:tr>
      <w:tr w:rsidR="00820440" w:rsidRPr="00820440" w14:paraId="01A3AC4F" w14:textId="77777777" w:rsidTr="00453385">
        <w:trPr>
          <w:trHeight w:val="20"/>
        </w:trPr>
        <w:tc>
          <w:tcPr>
            <w:tcW w:w="605" w:type="pct"/>
          </w:tcPr>
          <w:p w14:paraId="3E95BC9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11705BC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E7D84E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05FB6A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2EF1BBC"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07A07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92F70A" w14:textId="77777777" w:rsidTr="00887E79">
        <w:trPr>
          <w:trHeight w:val="20"/>
        </w:trPr>
        <w:tc>
          <w:tcPr>
            <w:tcW w:w="5000" w:type="pct"/>
            <w:gridSpan w:val="6"/>
          </w:tcPr>
          <w:p w14:paraId="7F160A3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6D591983" w14:textId="77777777" w:rsidTr="00887E79">
        <w:trPr>
          <w:trHeight w:val="20"/>
        </w:trPr>
        <w:tc>
          <w:tcPr>
            <w:tcW w:w="5000" w:type="pct"/>
            <w:gridSpan w:val="6"/>
          </w:tcPr>
          <w:p w14:paraId="201C00D8"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C3_2_max_10 %}</w:t>
            </w:r>
          </w:p>
        </w:tc>
      </w:tr>
      <w:tr w:rsidR="00820440" w:rsidRPr="00820440" w14:paraId="5DA43A49" w14:textId="77777777" w:rsidTr="00453385">
        <w:trPr>
          <w:trHeight w:val="20"/>
        </w:trPr>
        <w:tc>
          <w:tcPr>
            <w:tcW w:w="605" w:type="pct"/>
          </w:tcPr>
          <w:p w14:paraId="0E34958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30_10</w:t>
            </w:r>
          </w:p>
        </w:tc>
        <w:tc>
          <w:tcPr>
            <w:tcW w:w="1820" w:type="pct"/>
          </w:tcPr>
          <w:p w14:paraId="125914EB"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E8429A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2F3FB56E"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A1FFFDF"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8A7EFB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994D806" w14:textId="77777777" w:rsidTr="00887E79">
        <w:trPr>
          <w:trHeight w:val="20"/>
        </w:trPr>
        <w:tc>
          <w:tcPr>
            <w:tcW w:w="5000" w:type="pct"/>
            <w:gridSpan w:val="6"/>
          </w:tcPr>
          <w:p w14:paraId="005CF7A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047B8196" w14:textId="77777777" w:rsidTr="00887E79">
        <w:trPr>
          <w:trHeight w:val="20"/>
        </w:trPr>
        <w:tc>
          <w:tcPr>
            <w:tcW w:w="5000" w:type="pct"/>
            <w:gridSpan w:val="6"/>
          </w:tcPr>
          <w:p w14:paraId="2E300D5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C4_2_max_10 %}</w:t>
            </w:r>
          </w:p>
        </w:tc>
      </w:tr>
      <w:tr w:rsidR="00820440" w:rsidRPr="00820440" w14:paraId="2149E290" w14:textId="77777777" w:rsidTr="00453385">
        <w:trPr>
          <w:trHeight w:val="20"/>
        </w:trPr>
        <w:tc>
          <w:tcPr>
            <w:tcW w:w="605" w:type="pct"/>
          </w:tcPr>
          <w:p w14:paraId="1126FF5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201DA1E1"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BD7EF99"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0F7AEB"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6AEB3949"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D0198A5"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5A0DF3AA" w14:textId="77777777" w:rsidTr="00887E79">
        <w:trPr>
          <w:trHeight w:val="20"/>
        </w:trPr>
        <w:tc>
          <w:tcPr>
            <w:tcW w:w="5000" w:type="pct"/>
            <w:gridSpan w:val="6"/>
          </w:tcPr>
          <w:p w14:paraId="2A85620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7A90E527" w14:textId="77777777" w:rsidTr="00887E79">
        <w:trPr>
          <w:trHeight w:val="20"/>
        </w:trPr>
        <w:tc>
          <w:tcPr>
            <w:tcW w:w="5000" w:type="pct"/>
            <w:gridSpan w:val="6"/>
          </w:tcPr>
          <w:p w14:paraId="6449B425"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3 м/с</w:t>
            </w:r>
          </w:p>
        </w:tc>
      </w:tr>
      <w:tr w:rsidR="00820440" w:rsidRPr="00003F2B" w14:paraId="49269DE2" w14:textId="77777777" w:rsidTr="00887E79">
        <w:trPr>
          <w:trHeight w:val="20"/>
        </w:trPr>
        <w:tc>
          <w:tcPr>
            <w:tcW w:w="5000" w:type="pct"/>
            <w:gridSpan w:val="6"/>
          </w:tcPr>
          <w:p w14:paraId="23B3F0B9"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C1_3_max_10 %}</w:t>
            </w:r>
          </w:p>
        </w:tc>
      </w:tr>
      <w:tr w:rsidR="00820440" w:rsidRPr="00820440" w14:paraId="4236416C" w14:textId="77777777" w:rsidTr="00453385">
        <w:trPr>
          <w:trHeight w:val="20"/>
        </w:trPr>
        <w:tc>
          <w:tcPr>
            <w:tcW w:w="605" w:type="pct"/>
          </w:tcPr>
          <w:p w14:paraId="6983B52D"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30_10</w:t>
            </w:r>
          </w:p>
        </w:tc>
        <w:tc>
          <w:tcPr>
            <w:tcW w:w="1820" w:type="pct"/>
          </w:tcPr>
          <w:p w14:paraId="7CCA638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B59064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152187A"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6581B598"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C2067AE"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235D1A" w14:textId="77777777" w:rsidTr="00887E79">
        <w:trPr>
          <w:trHeight w:val="20"/>
        </w:trPr>
        <w:tc>
          <w:tcPr>
            <w:tcW w:w="5000" w:type="pct"/>
            <w:gridSpan w:val="6"/>
          </w:tcPr>
          <w:p w14:paraId="3678A37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7A815ADF" w14:textId="77777777" w:rsidTr="00887E79">
        <w:trPr>
          <w:trHeight w:val="20"/>
        </w:trPr>
        <w:tc>
          <w:tcPr>
            <w:tcW w:w="5000" w:type="pct"/>
            <w:gridSpan w:val="6"/>
          </w:tcPr>
          <w:p w14:paraId="60B77E9E"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C2_3_max_10 %}</w:t>
            </w:r>
          </w:p>
        </w:tc>
      </w:tr>
      <w:tr w:rsidR="00820440" w:rsidRPr="00820440" w14:paraId="0E06466B" w14:textId="77777777" w:rsidTr="00453385">
        <w:trPr>
          <w:trHeight w:val="20"/>
        </w:trPr>
        <w:tc>
          <w:tcPr>
            <w:tcW w:w="605" w:type="pct"/>
          </w:tcPr>
          <w:p w14:paraId="4F88174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32F282D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C936AB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E7105A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0F2D37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EA6BF50"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561BB" w14:textId="77777777" w:rsidTr="00887E79">
        <w:trPr>
          <w:trHeight w:val="20"/>
        </w:trPr>
        <w:tc>
          <w:tcPr>
            <w:tcW w:w="5000" w:type="pct"/>
            <w:gridSpan w:val="6"/>
          </w:tcPr>
          <w:p w14:paraId="21C82F2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469AA451" w14:textId="77777777" w:rsidTr="00887E79">
        <w:trPr>
          <w:trHeight w:val="20"/>
        </w:trPr>
        <w:tc>
          <w:tcPr>
            <w:tcW w:w="5000" w:type="pct"/>
            <w:gridSpan w:val="6"/>
          </w:tcPr>
          <w:p w14:paraId="0A42FAC2"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C3_3_max_10 %}</w:t>
            </w:r>
          </w:p>
        </w:tc>
      </w:tr>
      <w:tr w:rsidR="00820440" w:rsidRPr="00820440" w14:paraId="489D64BC" w14:textId="77777777" w:rsidTr="00453385">
        <w:trPr>
          <w:trHeight w:val="20"/>
        </w:trPr>
        <w:tc>
          <w:tcPr>
            <w:tcW w:w="605" w:type="pct"/>
          </w:tcPr>
          <w:p w14:paraId="359E87F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30_10</w:t>
            </w:r>
          </w:p>
        </w:tc>
        <w:tc>
          <w:tcPr>
            <w:tcW w:w="1820" w:type="pct"/>
          </w:tcPr>
          <w:p w14:paraId="1DD33F6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C3484D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5D858C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27D2F176"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85F88F"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0FA3142" w14:textId="77777777" w:rsidTr="00887E79">
        <w:trPr>
          <w:trHeight w:val="20"/>
        </w:trPr>
        <w:tc>
          <w:tcPr>
            <w:tcW w:w="5000" w:type="pct"/>
            <w:gridSpan w:val="6"/>
          </w:tcPr>
          <w:p w14:paraId="592E5185"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003F2B" w14:paraId="3E114EF7" w14:textId="77777777" w:rsidTr="00887E79">
        <w:trPr>
          <w:trHeight w:val="20"/>
        </w:trPr>
        <w:tc>
          <w:tcPr>
            <w:tcW w:w="5000" w:type="pct"/>
            <w:gridSpan w:val="6"/>
          </w:tcPr>
          <w:p w14:paraId="794097ED"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C4_3_max_10 %}</w:t>
            </w:r>
          </w:p>
        </w:tc>
      </w:tr>
      <w:tr w:rsidR="00820440" w:rsidRPr="00820440" w14:paraId="59042082" w14:textId="77777777" w:rsidTr="00453385">
        <w:trPr>
          <w:trHeight w:val="20"/>
        </w:trPr>
        <w:tc>
          <w:tcPr>
            <w:tcW w:w="605" w:type="pct"/>
          </w:tcPr>
          <w:p w14:paraId="390F3AE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1853ED0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6B95DCA"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70500152"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Рассеивание выброса</w:t>
            </w:r>
          </w:p>
        </w:tc>
        <w:tc>
          <w:tcPr>
            <w:tcW w:w="531" w:type="pct"/>
          </w:tcPr>
          <w:p w14:paraId="484F990E" w14:textId="77777777" w:rsidR="00820440" w:rsidRPr="00820440" w:rsidRDefault="00820440" w:rsidP="00887E79">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0AF8813"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lastRenderedPageBreak/>
              <w:t>-</w:t>
            </w:r>
          </w:p>
        </w:tc>
      </w:tr>
      <w:tr w:rsidR="00820440" w:rsidRPr="00820440" w14:paraId="16BBABA3" w14:textId="77777777" w:rsidTr="00887E79">
        <w:trPr>
          <w:trHeight w:val="20"/>
        </w:trPr>
        <w:tc>
          <w:tcPr>
            <w:tcW w:w="5000" w:type="pct"/>
            <w:gridSpan w:val="6"/>
          </w:tcPr>
          <w:p w14:paraId="0E6012BE"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78915D39" w14:textId="77777777" w:rsidTr="00887E79">
        <w:trPr>
          <w:trHeight w:val="20"/>
        </w:trPr>
        <w:tc>
          <w:tcPr>
            <w:tcW w:w="5000" w:type="pct"/>
            <w:gridSpan w:val="6"/>
          </w:tcPr>
          <w:p w14:paraId="38B450ED"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1 м/с</w:t>
            </w:r>
          </w:p>
        </w:tc>
      </w:tr>
      <w:tr w:rsidR="00820440" w:rsidRPr="00003F2B" w14:paraId="04E7D0C6" w14:textId="77777777" w:rsidTr="00887E79">
        <w:trPr>
          <w:trHeight w:val="20"/>
        </w:trPr>
        <w:tc>
          <w:tcPr>
            <w:tcW w:w="5000" w:type="pct"/>
            <w:gridSpan w:val="6"/>
          </w:tcPr>
          <w:p w14:paraId="7BB25EB2" w14:textId="77777777" w:rsidR="00820440" w:rsidRPr="00820440" w:rsidRDefault="00820440" w:rsidP="00887E79">
            <w:pPr>
              <w:rPr>
                <w:color w:val="000000"/>
                <w:sz w:val="18"/>
                <w:szCs w:val="18"/>
                <w:lang w:val="en-US"/>
              </w:rPr>
            </w:pPr>
            <w:r w:rsidRPr="00820440">
              <w:rPr>
                <w:color w:val="000000"/>
                <w:sz w:val="18"/>
                <w:szCs w:val="18"/>
                <w:lang w:val="en-US"/>
              </w:rPr>
              <w:t>{%tr for item in C1_1_20 %}</w:t>
            </w:r>
          </w:p>
        </w:tc>
      </w:tr>
      <w:tr w:rsidR="00820440" w:rsidRPr="00820440" w14:paraId="10B12235" w14:textId="77777777" w:rsidTr="00453385">
        <w:trPr>
          <w:trHeight w:val="20"/>
        </w:trPr>
        <w:tc>
          <w:tcPr>
            <w:tcW w:w="605" w:type="pct"/>
          </w:tcPr>
          <w:p w14:paraId="4C40E404"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20</w:t>
            </w:r>
            <w:r w:rsidRPr="00820440">
              <w:rPr>
                <w:color w:val="000000"/>
                <w:sz w:val="18"/>
                <w:szCs w:val="18"/>
              </w:rPr>
              <w:t>_0</w:t>
            </w:r>
          </w:p>
        </w:tc>
        <w:tc>
          <w:tcPr>
            <w:tcW w:w="1820" w:type="pct"/>
          </w:tcPr>
          <w:p w14:paraId="70784E1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2596E2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E389E3"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732D9A6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88A866"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F8D505C" w14:textId="77777777" w:rsidTr="00887E79">
        <w:trPr>
          <w:trHeight w:val="20"/>
        </w:trPr>
        <w:tc>
          <w:tcPr>
            <w:tcW w:w="5000" w:type="pct"/>
            <w:gridSpan w:val="6"/>
          </w:tcPr>
          <w:p w14:paraId="7679F3DD"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4F7BBFB9" w14:textId="77777777" w:rsidTr="00887E79">
        <w:trPr>
          <w:trHeight w:val="20"/>
        </w:trPr>
        <w:tc>
          <w:tcPr>
            <w:tcW w:w="5000" w:type="pct"/>
            <w:gridSpan w:val="6"/>
          </w:tcPr>
          <w:p w14:paraId="2B50A2A1" w14:textId="77777777" w:rsidR="00820440" w:rsidRPr="00820440" w:rsidRDefault="00820440" w:rsidP="00887E79">
            <w:pPr>
              <w:rPr>
                <w:color w:val="000000"/>
                <w:sz w:val="18"/>
                <w:szCs w:val="18"/>
                <w:lang w:val="en-US"/>
              </w:rPr>
            </w:pPr>
            <w:r w:rsidRPr="00820440">
              <w:rPr>
                <w:color w:val="000000"/>
                <w:sz w:val="18"/>
                <w:szCs w:val="18"/>
                <w:lang w:val="en-US"/>
              </w:rPr>
              <w:t>{%tr for item in C2_1_20 %}</w:t>
            </w:r>
          </w:p>
        </w:tc>
      </w:tr>
      <w:tr w:rsidR="00820440" w:rsidRPr="00820440" w14:paraId="11C7C272" w14:textId="77777777" w:rsidTr="00453385">
        <w:trPr>
          <w:trHeight w:val="20"/>
        </w:trPr>
        <w:tc>
          <w:tcPr>
            <w:tcW w:w="605" w:type="pct"/>
          </w:tcPr>
          <w:p w14:paraId="5976EFC0"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42D886E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7BBD97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4C9318C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22B578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3C899FA"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1263AF5" w14:textId="77777777" w:rsidTr="00887E79">
        <w:trPr>
          <w:trHeight w:val="20"/>
        </w:trPr>
        <w:tc>
          <w:tcPr>
            <w:tcW w:w="5000" w:type="pct"/>
            <w:gridSpan w:val="6"/>
          </w:tcPr>
          <w:p w14:paraId="377B52DA"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4842653E" w14:textId="77777777" w:rsidTr="00887E79">
        <w:trPr>
          <w:trHeight w:val="20"/>
        </w:trPr>
        <w:tc>
          <w:tcPr>
            <w:tcW w:w="5000" w:type="pct"/>
            <w:gridSpan w:val="6"/>
          </w:tcPr>
          <w:p w14:paraId="02B0809B" w14:textId="77777777" w:rsidR="00820440" w:rsidRPr="00820440" w:rsidRDefault="00820440" w:rsidP="00887E79">
            <w:pPr>
              <w:rPr>
                <w:color w:val="000000"/>
                <w:sz w:val="18"/>
                <w:szCs w:val="18"/>
                <w:lang w:val="en-US"/>
              </w:rPr>
            </w:pPr>
            <w:r w:rsidRPr="00820440">
              <w:rPr>
                <w:color w:val="000000"/>
                <w:sz w:val="18"/>
                <w:szCs w:val="18"/>
                <w:lang w:val="en-US"/>
              </w:rPr>
              <w:t>{%tr for item in C3_1_20 %}</w:t>
            </w:r>
          </w:p>
        </w:tc>
      </w:tr>
      <w:tr w:rsidR="00820440" w:rsidRPr="00820440" w14:paraId="426B70F0" w14:textId="77777777" w:rsidTr="00453385">
        <w:trPr>
          <w:trHeight w:val="20"/>
        </w:trPr>
        <w:tc>
          <w:tcPr>
            <w:tcW w:w="605" w:type="pct"/>
          </w:tcPr>
          <w:p w14:paraId="3632D870" w14:textId="77777777" w:rsidR="00820440" w:rsidRPr="00820440" w:rsidRDefault="00820440" w:rsidP="00887E79">
            <w:pPr>
              <w:rPr>
                <w:color w:val="000000"/>
                <w:sz w:val="18"/>
                <w:szCs w:val="18"/>
                <w:lang w:val="en-US"/>
              </w:rPr>
            </w:pPr>
            <w:r w:rsidRPr="00820440">
              <w:rPr>
                <w:color w:val="000000"/>
                <w:sz w:val="18"/>
                <w:szCs w:val="18"/>
              </w:rPr>
              <w:t>С3_1_</w:t>
            </w:r>
            <w:r w:rsidRPr="00820440">
              <w:rPr>
                <w:color w:val="000000"/>
                <w:sz w:val="18"/>
                <w:szCs w:val="18"/>
                <w:lang w:val="en-US"/>
              </w:rPr>
              <w:t>20</w:t>
            </w:r>
            <w:r w:rsidRPr="00820440">
              <w:rPr>
                <w:color w:val="000000"/>
                <w:sz w:val="18"/>
                <w:szCs w:val="18"/>
              </w:rPr>
              <w:t>_0</w:t>
            </w:r>
          </w:p>
        </w:tc>
        <w:tc>
          <w:tcPr>
            <w:tcW w:w="1820" w:type="pct"/>
          </w:tcPr>
          <w:p w14:paraId="57A6142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96029B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192CE32B"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6A13970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C94C58D"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30B9904" w14:textId="77777777" w:rsidTr="00887E79">
        <w:trPr>
          <w:trHeight w:val="20"/>
        </w:trPr>
        <w:tc>
          <w:tcPr>
            <w:tcW w:w="5000" w:type="pct"/>
            <w:gridSpan w:val="6"/>
          </w:tcPr>
          <w:p w14:paraId="2ED8824D"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4A0B8C2F" w14:textId="77777777" w:rsidTr="00887E79">
        <w:trPr>
          <w:trHeight w:val="20"/>
        </w:trPr>
        <w:tc>
          <w:tcPr>
            <w:tcW w:w="5000" w:type="pct"/>
            <w:gridSpan w:val="6"/>
          </w:tcPr>
          <w:p w14:paraId="2EFA0E83" w14:textId="77777777" w:rsidR="00820440" w:rsidRPr="00820440" w:rsidRDefault="00820440" w:rsidP="00887E79">
            <w:pPr>
              <w:rPr>
                <w:color w:val="000000"/>
                <w:sz w:val="18"/>
                <w:szCs w:val="18"/>
                <w:lang w:val="en-US"/>
              </w:rPr>
            </w:pPr>
            <w:r w:rsidRPr="00820440">
              <w:rPr>
                <w:color w:val="000000"/>
                <w:sz w:val="18"/>
                <w:szCs w:val="18"/>
                <w:lang w:val="en-US"/>
              </w:rPr>
              <w:t>{%tr for item in C4_1_20 %}</w:t>
            </w:r>
          </w:p>
        </w:tc>
      </w:tr>
      <w:tr w:rsidR="00820440" w:rsidRPr="00820440" w14:paraId="0BEBC140" w14:textId="77777777" w:rsidTr="00453385">
        <w:trPr>
          <w:trHeight w:val="20"/>
        </w:trPr>
        <w:tc>
          <w:tcPr>
            <w:tcW w:w="605" w:type="pct"/>
          </w:tcPr>
          <w:p w14:paraId="380DC3B0"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0318FDE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0D1148D"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200E67AD"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63AC2B64"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F098979"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9200464" w14:textId="77777777" w:rsidTr="00887E79">
        <w:trPr>
          <w:trHeight w:val="20"/>
        </w:trPr>
        <w:tc>
          <w:tcPr>
            <w:tcW w:w="5000" w:type="pct"/>
            <w:gridSpan w:val="6"/>
          </w:tcPr>
          <w:p w14:paraId="6E61630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7DA6B553" w14:textId="77777777" w:rsidTr="00887E79">
        <w:trPr>
          <w:trHeight w:val="20"/>
        </w:trPr>
        <w:tc>
          <w:tcPr>
            <w:tcW w:w="5000" w:type="pct"/>
            <w:gridSpan w:val="6"/>
          </w:tcPr>
          <w:p w14:paraId="4C5540E0"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2 м/с</w:t>
            </w:r>
          </w:p>
        </w:tc>
      </w:tr>
      <w:tr w:rsidR="00820440" w:rsidRPr="00003F2B" w14:paraId="02436D60" w14:textId="77777777" w:rsidTr="00887E79">
        <w:trPr>
          <w:trHeight w:val="20"/>
        </w:trPr>
        <w:tc>
          <w:tcPr>
            <w:tcW w:w="5000" w:type="pct"/>
            <w:gridSpan w:val="6"/>
          </w:tcPr>
          <w:p w14:paraId="7F873D31" w14:textId="77777777" w:rsidR="00820440" w:rsidRPr="00820440" w:rsidRDefault="00820440" w:rsidP="00887E79">
            <w:pPr>
              <w:rPr>
                <w:color w:val="000000"/>
                <w:sz w:val="18"/>
                <w:szCs w:val="18"/>
                <w:lang w:val="en-US"/>
              </w:rPr>
            </w:pPr>
            <w:r w:rsidRPr="00820440">
              <w:rPr>
                <w:color w:val="000000"/>
                <w:sz w:val="18"/>
                <w:szCs w:val="18"/>
                <w:lang w:val="en-US"/>
              </w:rPr>
              <w:t>{%tr for item in C1_2_20 %}</w:t>
            </w:r>
          </w:p>
        </w:tc>
      </w:tr>
      <w:tr w:rsidR="00820440" w:rsidRPr="00820440" w14:paraId="2A55F571" w14:textId="77777777" w:rsidTr="00453385">
        <w:trPr>
          <w:trHeight w:val="20"/>
        </w:trPr>
        <w:tc>
          <w:tcPr>
            <w:tcW w:w="605" w:type="pct"/>
          </w:tcPr>
          <w:p w14:paraId="6FC7B6FE"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BC4142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C46F478"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191D4536"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12F4E324"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7BA8A3C"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CD8BAFA" w14:textId="77777777" w:rsidTr="00887E79">
        <w:trPr>
          <w:trHeight w:val="20"/>
        </w:trPr>
        <w:tc>
          <w:tcPr>
            <w:tcW w:w="5000" w:type="pct"/>
            <w:gridSpan w:val="6"/>
          </w:tcPr>
          <w:p w14:paraId="3EB5BB2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22A6951C" w14:textId="77777777" w:rsidTr="00887E79">
        <w:trPr>
          <w:trHeight w:val="20"/>
        </w:trPr>
        <w:tc>
          <w:tcPr>
            <w:tcW w:w="5000" w:type="pct"/>
            <w:gridSpan w:val="6"/>
          </w:tcPr>
          <w:p w14:paraId="0189E86F" w14:textId="77777777" w:rsidR="00820440" w:rsidRPr="00820440" w:rsidRDefault="00820440" w:rsidP="00887E79">
            <w:pPr>
              <w:rPr>
                <w:color w:val="000000"/>
                <w:sz w:val="18"/>
                <w:szCs w:val="18"/>
                <w:lang w:val="en-US"/>
              </w:rPr>
            </w:pPr>
            <w:r w:rsidRPr="00820440">
              <w:rPr>
                <w:color w:val="000000"/>
                <w:sz w:val="18"/>
                <w:szCs w:val="18"/>
                <w:lang w:val="en-US"/>
              </w:rPr>
              <w:t>{%tr for item in C2_2_20 %}</w:t>
            </w:r>
          </w:p>
        </w:tc>
      </w:tr>
      <w:tr w:rsidR="00820440" w:rsidRPr="00820440" w14:paraId="47F56856" w14:textId="77777777" w:rsidTr="00453385">
        <w:trPr>
          <w:trHeight w:val="20"/>
        </w:trPr>
        <w:tc>
          <w:tcPr>
            <w:tcW w:w="605" w:type="pct"/>
          </w:tcPr>
          <w:p w14:paraId="6BB32225"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231DC0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DD25D58"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A53D547"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2D29FC9B"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CC8ACB"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08A6C28F" w14:textId="77777777" w:rsidTr="00887E79">
        <w:trPr>
          <w:trHeight w:val="20"/>
        </w:trPr>
        <w:tc>
          <w:tcPr>
            <w:tcW w:w="5000" w:type="pct"/>
            <w:gridSpan w:val="6"/>
          </w:tcPr>
          <w:p w14:paraId="2CB075DF"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2C63A3DA" w14:textId="77777777" w:rsidTr="00887E79">
        <w:trPr>
          <w:trHeight w:val="20"/>
        </w:trPr>
        <w:tc>
          <w:tcPr>
            <w:tcW w:w="5000" w:type="pct"/>
            <w:gridSpan w:val="6"/>
          </w:tcPr>
          <w:p w14:paraId="00829390" w14:textId="77777777" w:rsidR="00820440" w:rsidRPr="00820440" w:rsidRDefault="00820440" w:rsidP="00887E79">
            <w:pPr>
              <w:rPr>
                <w:color w:val="000000"/>
                <w:sz w:val="18"/>
                <w:szCs w:val="18"/>
                <w:lang w:val="en-US"/>
              </w:rPr>
            </w:pPr>
            <w:r w:rsidRPr="00820440">
              <w:rPr>
                <w:color w:val="000000"/>
                <w:sz w:val="18"/>
                <w:szCs w:val="18"/>
                <w:lang w:val="en-US"/>
              </w:rPr>
              <w:t>{%tr for item in C3_2_20 %}</w:t>
            </w:r>
          </w:p>
        </w:tc>
      </w:tr>
      <w:tr w:rsidR="00820440" w:rsidRPr="00820440" w14:paraId="58CB111C" w14:textId="77777777" w:rsidTr="00453385">
        <w:trPr>
          <w:trHeight w:val="20"/>
        </w:trPr>
        <w:tc>
          <w:tcPr>
            <w:tcW w:w="605" w:type="pct"/>
          </w:tcPr>
          <w:p w14:paraId="05919FF1"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EB192F1"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D5EF41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7EC6F1E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313B9CD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FD91B1"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C655E58" w14:textId="77777777" w:rsidTr="00887E79">
        <w:trPr>
          <w:trHeight w:val="20"/>
        </w:trPr>
        <w:tc>
          <w:tcPr>
            <w:tcW w:w="5000" w:type="pct"/>
            <w:gridSpan w:val="6"/>
          </w:tcPr>
          <w:p w14:paraId="015C48E6"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4630271C" w14:textId="77777777" w:rsidTr="00887E79">
        <w:trPr>
          <w:trHeight w:val="20"/>
        </w:trPr>
        <w:tc>
          <w:tcPr>
            <w:tcW w:w="5000" w:type="pct"/>
            <w:gridSpan w:val="6"/>
          </w:tcPr>
          <w:p w14:paraId="67E1380D" w14:textId="77777777" w:rsidR="00820440" w:rsidRPr="00820440" w:rsidRDefault="00820440" w:rsidP="00887E79">
            <w:pPr>
              <w:rPr>
                <w:color w:val="000000"/>
                <w:sz w:val="18"/>
                <w:szCs w:val="18"/>
                <w:lang w:val="en-US"/>
              </w:rPr>
            </w:pPr>
            <w:r w:rsidRPr="00820440">
              <w:rPr>
                <w:color w:val="000000"/>
                <w:sz w:val="18"/>
                <w:szCs w:val="18"/>
                <w:lang w:val="en-US"/>
              </w:rPr>
              <w:t>{%tr for item in C4_2_20 %}</w:t>
            </w:r>
          </w:p>
        </w:tc>
      </w:tr>
      <w:tr w:rsidR="00820440" w:rsidRPr="00820440" w14:paraId="4740949B" w14:textId="77777777" w:rsidTr="00453385">
        <w:trPr>
          <w:trHeight w:val="20"/>
        </w:trPr>
        <w:tc>
          <w:tcPr>
            <w:tcW w:w="605" w:type="pct"/>
          </w:tcPr>
          <w:p w14:paraId="40593596"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969A23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481194F"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7B4B2CF"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A3C7123"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BCD1F8F"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5AB6D727" w14:textId="77777777" w:rsidTr="00887E79">
        <w:trPr>
          <w:trHeight w:val="20"/>
        </w:trPr>
        <w:tc>
          <w:tcPr>
            <w:tcW w:w="5000" w:type="pct"/>
            <w:gridSpan w:val="6"/>
          </w:tcPr>
          <w:p w14:paraId="1391C81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66B18F3" w14:textId="77777777" w:rsidTr="00887E79">
        <w:trPr>
          <w:trHeight w:val="20"/>
        </w:trPr>
        <w:tc>
          <w:tcPr>
            <w:tcW w:w="5000" w:type="pct"/>
            <w:gridSpan w:val="6"/>
          </w:tcPr>
          <w:p w14:paraId="3368CC1C"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3 м/с</w:t>
            </w:r>
          </w:p>
        </w:tc>
      </w:tr>
      <w:tr w:rsidR="00820440" w:rsidRPr="00003F2B" w14:paraId="20750A35" w14:textId="77777777" w:rsidTr="00887E79">
        <w:trPr>
          <w:trHeight w:val="20"/>
        </w:trPr>
        <w:tc>
          <w:tcPr>
            <w:tcW w:w="5000" w:type="pct"/>
            <w:gridSpan w:val="6"/>
          </w:tcPr>
          <w:p w14:paraId="65A906C1" w14:textId="77777777" w:rsidR="00820440" w:rsidRPr="00820440" w:rsidRDefault="00820440" w:rsidP="00887E79">
            <w:pPr>
              <w:rPr>
                <w:color w:val="000000"/>
                <w:sz w:val="18"/>
                <w:szCs w:val="18"/>
                <w:lang w:val="en-US"/>
              </w:rPr>
            </w:pPr>
            <w:r w:rsidRPr="00820440">
              <w:rPr>
                <w:color w:val="000000"/>
                <w:sz w:val="18"/>
                <w:szCs w:val="18"/>
                <w:lang w:val="en-US"/>
              </w:rPr>
              <w:t>{%tr for item in C1_3_20 %}</w:t>
            </w:r>
          </w:p>
        </w:tc>
      </w:tr>
      <w:tr w:rsidR="00820440" w:rsidRPr="00820440" w14:paraId="3E001A95" w14:textId="77777777" w:rsidTr="00453385">
        <w:trPr>
          <w:trHeight w:val="20"/>
        </w:trPr>
        <w:tc>
          <w:tcPr>
            <w:tcW w:w="605" w:type="pct"/>
          </w:tcPr>
          <w:p w14:paraId="451562E7"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608014FA"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CB1AB9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710817E"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0F449D1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4C08F2"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88E8C03" w14:textId="77777777" w:rsidTr="00887E79">
        <w:trPr>
          <w:trHeight w:val="20"/>
        </w:trPr>
        <w:tc>
          <w:tcPr>
            <w:tcW w:w="5000" w:type="pct"/>
            <w:gridSpan w:val="6"/>
          </w:tcPr>
          <w:p w14:paraId="2508AAD6"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23F388D9" w14:textId="77777777" w:rsidTr="00887E79">
        <w:trPr>
          <w:trHeight w:val="20"/>
        </w:trPr>
        <w:tc>
          <w:tcPr>
            <w:tcW w:w="5000" w:type="pct"/>
            <w:gridSpan w:val="6"/>
          </w:tcPr>
          <w:p w14:paraId="6F9E38BC" w14:textId="77777777" w:rsidR="00820440" w:rsidRPr="00820440" w:rsidRDefault="00820440" w:rsidP="00887E79">
            <w:pPr>
              <w:rPr>
                <w:color w:val="000000"/>
                <w:sz w:val="18"/>
                <w:szCs w:val="18"/>
                <w:lang w:val="en-US"/>
              </w:rPr>
            </w:pPr>
            <w:r w:rsidRPr="00820440">
              <w:rPr>
                <w:color w:val="000000"/>
                <w:sz w:val="18"/>
                <w:szCs w:val="18"/>
                <w:lang w:val="en-US"/>
              </w:rPr>
              <w:t>{%tr for item in C2_3_20 %}</w:t>
            </w:r>
          </w:p>
        </w:tc>
      </w:tr>
      <w:tr w:rsidR="00820440" w:rsidRPr="00820440" w14:paraId="2F6F799A" w14:textId="77777777" w:rsidTr="00453385">
        <w:trPr>
          <w:trHeight w:val="20"/>
        </w:trPr>
        <w:tc>
          <w:tcPr>
            <w:tcW w:w="605" w:type="pct"/>
          </w:tcPr>
          <w:p w14:paraId="50D5ACBF"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050F2E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C8367C1"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3016C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77E79F7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BDCC49D"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1C5B408D" w14:textId="77777777" w:rsidTr="00887E79">
        <w:trPr>
          <w:trHeight w:val="20"/>
        </w:trPr>
        <w:tc>
          <w:tcPr>
            <w:tcW w:w="5000" w:type="pct"/>
            <w:gridSpan w:val="6"/>
          </w:tcPr>
          <w:p w14:paraId="6298D61F"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5EA0BF42" w14:textId="77777777" w:rsidTr="00887E79">
        <w:trPr>
          <w:trHeight w:val="20"/>
        </w:trPr>
        <w:tc>
          <w:tcPr>
            <w:tcW w:w="5000" w:type="pct"/>
            <w:gridSpan w:val="6"/>
          </w:tcPr>
          <w:p w14:paraId="73C81A2A" w14:textId="77777777" w:rsidR="00820440" w:rsidRPr="00820440" w:rsidRDefault="00820440" w:rsidP="00887E79">
            <w:pPr>
              <w:rPr>
                <w:color w:val="000000"/>
                <w:sz w:val="18"/>
                <w:szCs w:val="18"/>
                <w:lang w:val="en-US"/>
              </w:rPr>
            </w:pPr>
            <w:r w:rsidRPr="00820440">
              <w:rPr>
                <w:color w:val="000000"/>
                <w:sz w:val="18"/>
                <w:szCs w:val="18"/>
                <w:lang w:val="en-US"/>
              </w:rPr>
              <w:lastRenderedPageBreak/>
              <w:t>{%tr for item in C3_3_20 %}</w:t>
            </w:r>
          </w:p>
        </w:tc>
      </w:tr>
      <w:tr w:rsidR="00820440" w:rsidRPr="00820440" w14:paraId="5D241865" w14:textId="77777777" w:rsidTr="00453385">
        <w:trPr>
          <w:trHeight w:val="20"/>
        </w:trPr>
        <w:tc>
          <w:tcPr>
            <w:tcW w:w="605" w:type="pct"/>
          </w:tcPr>
          <w:p w14:paraId="57D62682"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4D9039C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1050DA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29E9F718"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0FB9206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C1BAF62"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AA2F880" w14:textId="77777777" w:rsidTr="00887E79">
        <w:trPr>
          <w:trHeight w:val="20"/>
        </w:trPr>
        <w:tc>
          <w:tcPr>
            <w:tcW w:w="5000" w:type="pct"/>
            <w:gridSpan w:val="6"/>
          </w:tcPr>
          <w:p w14:paraId="4CC8B3B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2AF39007" w14:textId="77777777" w:rsidTr="00887E79">
        <w:trPr>
          <w:trHeight w:val="20"/>
        </w:trPr>
        <w:tc>
          <w:tcPr>
            <w:tcW w:w="5000" w:type="pct"/>
            <w:gridSpan w:val="6"/>
          </w:tcPr>
          <w:p w14:paraId="692426DB" w14:textId="77777777" w:rsidR="00820440" w:rsidRPr="00820440" w:rsidRDefault="00820440" w:rsidP="00887E79">
            <w:pPr>
              <w:rPr>
                <w:color w:val="000000"/>
                <w:sz w:val="18"/>
                <w:szCs w:val="18"/>
                <w:lang w:val="en-US"/>
              </w:rPr>
            </w:pPr>
            <w:r w:rsidRPr="00820440">
              <w:rPr>
                <w:color w:val="000000"/>
                <w:sz w:val="18"/>
                <w:szCs w:val="18"/>
                <w:lang w:val="en-US"/>
              </w:rPr>
              <w:t>{%tr for item in C4_3_20 %}</w:t>
            </w:r>
          </w:p>
        </w:tc>
      </w:tr>
      <w:tr w:rsidR="00820440" w:rsidRPr="00820440" w14:paraId="1E763BF5" w14:textId="77777777" w:rsidTr="00453385">
        <w:trPr>
          <w:trHeight w:val="20"/>
        </w:trPr>
        <w:tc>
          <w:tcPr>
            <w:tcW w:w="605" w:type="pct"/>
          </w:tcPr>
          <w:p w14:paraId="5CE928AB"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77CA16F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EDEE7D5"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6870868E"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FE6EDEC"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94245A3"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0F0EE8DF" w14:textId="77777777" w:rsidTr="00887E79">
        <w:trPr>
          <w:trHeight w:val="20"/>
        </w:trPr>
        <w:tc>
          <w:tcPr>
            <w:tcW w:w="5000" w:type="pct"/>
            <w:gridSpan w:val="6"/>
          </w:tcPr>
          <w:p w14:paraId="38E6F34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3F8458C1" w14:textId="77777777" w:rsidTr="00887E79">
        <w:trPr>
          <w:trHeight w:val="20"/>
        </w:trPr>
        <w:tc>
          <w:tcPr>
            <w:tcW w:w="5000" w:type="pct"/>
            <w:gridSpan w:val="6"/>
          </w:tcPr>
          <w:p w14:paraId="4A0867D6"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1 м/с</w:t>
            </w:r>
          </w:p>
        </w:tc>
      </w:tr>
      <w:tr w:rsidR="00820440" w:rsidRPr="00003F2B" w14:paraId="68CD87B0" w14:textId="77777777" w:rsidTr="00887E79">
        <w:trPr>
          <w:trHeight w:val="20"/>
        </w:trPr>
        <w:tc>
          <w:tcPr>
            <w:tcW w:w="5000" w:type="pct"/>
            <w:gridSpan w:val="6"/>
          </w:tcPr>
          <w:p w14:paraId="534DC00D"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C1_1_20_10 %}</w:t>
            </w:r>
          </w:p>
        </w:tc>
      </w:tr>
      <w:tr w:rsidR="00820440" w:rsidRPr="00820440" w14:paraId="2A323D38" w14:textId="77777777" w:rsidTr="00453385">
        <w:trPr>
          <w:trHeight w:val="20"/>
        </w:trPr>
        <w:tc>
          <w:tcPr>
            <w:tcW w:w="605" w:type="pct"/>
          </w:tcPr>
          <w:p w14:paraId="2FDB6A6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20_10</w:t>
            </w:r>
          </w:p>
        </w:tc>
        <w:tc>
          <w:tcPr>
            <w:tcW w:w="1820" w:type="pct"/>
          </w:tcPr>
          <w:p w14:paraId="0F8D570C"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C511D3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EDB5147"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0EC9D96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A5F84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1556BF5" w14:textId="77777777" w:rsidTr="00887E79">
        <w:trPr>
          <w:trHeight w:val="20"/>
        </w:trPr>
        <w:tc>
          <w:tcPr>
            <w:tcW w:w="5000" w:type="pct"/>
            <w:gridSpan w:val="6"/>
          </w:tcPr>
          <w:p w14:paraId="6463523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19003EBF" w14:textId="77777777" w:rsidTr="00887E79">
        <w:trPr>
          <w:trHeight w:val="20"/>
        </w:trPr>
        <w:tc>
          <w:tcPr>
            <w:tcW w:w="5000" w:type="pct"/>
            <w:gridSpan w:val="6"/>
          </w:tcPr>
          <w:p w14:paraId="551B7264"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C2_1_20_10 %}</w:t>
            </w:r>
          </w:p>
        </w:tc>
      </w:tr>
      <w:tr w:rsidR="00820440" w:rsidRPr="00820440" w14:paraId="6118E064" w14:textId="77777777" w:rsidTr="00453385">
        <w:trPr>
          <w:trHeight w:val="20"/>
        </w:trPr>
        <w:tc>
          <w:tcPr>
            <w:tcW w:w="605" w:type="pct"/>
          </w:tcPr>
          <w:p w14:paraId="3973E5C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E41D1B7"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E17209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84A02C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5A59F99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C8F98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52004A3" w14:textId="77777777" w:rsidTr="00887E79">
        <w:trPr>
          <w:trHeight w:val="20"/>
        </w:trPr>
        <w:tc>
          <w:tcPr>
            <w:tcW w:w="5000" w:type="pct"/>
            <w:gridSpan w:val="6"/>
          </w:tcPr>
          <w:p w14:paraId="1265595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78B8D189" w14:textId="77777777" w:rsidTr="00887E79">
        <w:trPr>
          <w:trHeight w:val="20"/>
        </w:trPr>
        <w:tc>
          <w:tcPr>
            <w:tcW w:w="5000" w:type="pct"/>
            <w:gridSpan w:val="6"/>
          </w:tcPr>
          <w:p w14:paraId="485ED25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C3_1_20_10 %}</w:t>
            </w:r>
          </w:p>
        </w:tc>
      </w:tr>
      <w:tr w:rsidR="00820440" w:rsidRPr="00820440" w14:paraId="322B635B" w14:textId="77777777" w:rsidTr="00453385">
        <w:trPr>
          <w:trHeight w:val="20"/>
        </w:trPr>
        <w:tc>
          <w:tcPr>
            <w:tcW w:w="605" w:type="pct"/>
          </w:tcPr>
          <w:p w14:paraId="654B64D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20_10</w:t>
            </w:r>
          </w:p>
        </w:tc>
        <w:tc>
          <w:tcPr>
            <w:tcW w:w="1820" w:type="pct"/>
          </w:tcPr>
          <w:p w14:paraId="186941F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9134AE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42CB0D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118A1CA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A79EAA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8C32E3B" w14:textId="77777777" w:rsidTr="00887E79">
        <w:trPr>
          <w:trHeight w:val="20"/>
        </w:trPr>
        <w:tc>
          <w:tcPr>
            <w:tcW w:w="5000" w:type="pct"/>
            <w:gridSpan w:val="6"/>
          </w:tcPr>
          <w:p w14:paraId="458F628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15EF800E" w14:textId="77777777" w:rsidTr="00887E79">
        <w:trPr>
          <w:trHeight w:val="20"/>
        </w:trPr>
        <w:tc>
          <w:tcPr>
            <w:tcW w:w="5000" w:type="pct"/>
            <w:gridSpan w:val="6"/>
          </w:tcPr>
          <w:p w14:paraId="62D163D3"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C4_1_20_10 %}</w:t>
            </w:r>
          </w:p>
        </w:tc>
      </w:tr>
      <w:tr w:rsidR="00820440" w:rsidRPr="00820440" w14:paraId="43847CBF" w14:textId="77777777" w:rsidTr="00453385">
        <w:trPr>
          <w:trHeight w:val="20"/>
        </w:trPr>
        <w:tc>
          <w:tcPr>
            <w:tcW w:w="605" w:type="pct"/>
          </w:tcPr>
          <w:p w14:paraId="201049DE"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BEE86A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8B015DF"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43F31E"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47D276FA"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2B2DAF"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79E6FA22" w14:textId="77777777" w:rsidTr="00887E79">
        <w:trPr>
          <w:trHeight w:val="20"/>
        </w:trPr>
        <w:tc>
          <w:tcPr>
            <w:tcW w:w="5000" w:type="pct"/>
            <w:gridSpan w:val="6"/>
          </w:tcPr>
          <w:p w14:paraId="4CB2941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61932DF4" w14:textId="77777777" w:rsidTr="00887E79">
        <w:trPr>
          <w:trHeight w:val="20"/>
        </w:trPr>
        <w:tc>
          <w:tcPr>
            <w:tcW w:w="5000" w:type="pct"/>
            <w:gridSpan w:val="6"/>
          </w:tcPr>
          <w:p w14:paraId="2D16DFC4"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2 м/с</w:t>
            </w:r>
          </w:p>
        </w:tc>
      </w:tr>
      <w:tr w:rsidR="00820440" w:rsidRPr="00003F2B" w14:paraId="2D420D11" w14:textId="77777777" w:rsidTr="00887E79">
        <w:trPr>
          <w:trHeight w:val="20"/>
        </w:trPr>
        <w:tc>
          <w:tcPr>
            <w:tcW w:w="5000" w:type="pct"/>
            <w:gridSpan w:val="6"/>
          </w:tcPr>
          <w:p w14:paraId="6656DBF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C1_2_20_10 %}</w:t>
            </w:r>
          </w:p>
        </w:tc>
      </w:tr>
      <w:tr w:rsidR="00820440" w:rsidRPr="00820440" w14:paraId="78F804BE" w14:textId="77777777" w:rsidTr="00453385">
        <w:trPr>
          <w:trHeight w:val="20"/>
        </w:trPr>
        <w:tc>
          <w:tcPr>
            <w:tcW w:w="605" w:type="pct"/>
          </w:tcPr>
          <w:p w14:paraId="59FC19B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20_10</w:t>
            </w:r>
          </w:p>
        </w:tc>
        <w:tc>
          <w:tcPr>
            <w:tcW w:w="1820" w:type="pct"/>
          </w:tcPr>
          <w:p w14:paraId="3772974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2237CC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6676B848"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38881C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6E70D5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0AC5456" w14:textId="77777777" w:rsidTr="00887E79">
        <w:trPr>
          <w:trHeight w:val="20"/>
        </w:trPr>
        <w:tc>
          <w:tcPr>
            <w:tcW w:w="5000" w:type="pct"/>
            <w:gridSpan w:val="6"/>
          </w:tcPr>
          <w:p w14:paraId="5DDADF1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60CCCB31" w14:textId="77777777" w:rsidTr="00887E79">
        <w:trPr>
          <w:trHeight w:val="20"/>
        </w:trPr>
        <w:tc>
          <w:tcPr>
            <w:tcW w:w="5000" w:type="pct"/>
            <w:gridSpan w:val="6"/>
          </w:tcPr>
          <w:p w14:paraId="5E2C33D1"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C2_2_20_10 %}</w:t>
            </w:r>
          </w:p>
        </w:tc>
      </w:tr>
      <w:tr w:rsidR="00820440" w:rsidRPr="00820440" w14:paraId="51DB886A" w14:textId="77777777" w:rsidTr="00453385">
        <w:trPr>
          <w:trHeight w:val="20"/>
        </w:trPr>
        <w:tc>
          <w:tcPr>
            <w:tcW w:w="605" w:type="pct"/>
          </w:tcPr>
          <w:p w14:paraId="2B9BF0B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186E752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08FFB8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EB15F0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59697F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506FB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88615E" w14:textId="77777777" w:rsidTr="00887E79">
        <w:trPr>
          <w:trHeight w:val="20"/>
        </w:trPr>
        <w:tc>
          <w:tcPr>
            <w:tcW w:w="5000" w:type="pct"/>
            <w:gridSpan w:val="6"/>
          </w:tcPr>
          <w:p w14:paraId="6E0D33C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0998031D" w14:textId="77777777" w:rsidTr="00887E79">
        <w:trPr>
          <w:trHeight w:val="20"/>
        </w:trPr>
        <w:tc>
          <w:tcPr>
            <w:tcW w:w="5000" w:type="pct"/>
            <w:gridSpan w:val="6"/>
          </w:tcPr>
          <w:p w14:paraId="0A0C013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C3_2_20_10 %}</w:t>
            </w:r>
          </w:p>
        </w:tc>
      </w:tr>
      <w:tr w:rsidR="00820440" w:rsidRPr="00820440" w14:paraId="2A4407B3" w14:textId="77777777" w:rsidTr="00453385">
        <w:trPr>
          <w:trHeight w:val="20"/>
        </w:trPr>
        <w:tc>
          <w:tcPr>
            <w:tcW w:w="605" w:type="pct"/>
          </w:tcPr>
          <w:p w14:paraId="27BC185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20_10</w:t>
            </w:r>
          </w:p>
        </w:tc>
        <w:tc>
          <w:tcPr>
            <w:tcW w:w="1820" w:type="pct"/>
          </w:tcPr>
          <w:p w14:paraId="75FFCE1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19384C1"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358C5F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FAE82B2"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D8BFD5"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D71F44B" w14:textId="77777777" w:rsidTr="00887E79">
        <w:trPr>
          <w:trHeight w:val="20"/>
        </w:trPr>
        <w:tc>
          <w:tcPr>
            <w:tcW w:w="5000" w:type="pct"/>
            <w:gridSpan w:val="6"/>
          </w:tcPr>
          <w:p w14:paraId="0EE8362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347A8E6C" w14:textId="77777777" w:rsidTr="00887E79">
        <w:trPr>
          <w:trHeight w:val="20"/>
        </w:trPr>
        <w:tc>
          <w:tcPr>
            <w:tcW w:w="5000" w:type="pct"/>
            <w:gridSpan w:val="6"/>
          </w:tcPr>
          <w:p w14:paraId="17B5CCB2"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C4_2_20_10 %}</w:t>
            </w:r>
          </w:p>
        </w:tc>
      </w:tr>
      <w:tr w:rsidR="00820440" w:rsidRPr="00820440" w14:paraId="553C49AC" w14:textId="77777777" w:rsidTr="00453385">
        <w:trPr>
          <w:trHeight w:val="20"/>
        </w:trPr>
        <w:tc>
          <w:tcPr>
            <w:tcW w:w="605" w:type="pct"/>
          </w:tcPr>
          <w:p w14:paraId="5CB6A33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659F867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3F639C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8136A21"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6BDB178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F218D73"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17F3A026" w14:textId="77777777" w:rsidTr="00887E79">
        <w:trPr>
          <w:trHeight w:val="20"/>
        </w:trPr>
        <w:tc>
          <w:tcPr>
            <w:tcW w:w="5000" w:type="pct"/>
            <w:gridSpan w:val="6"/>
          </w:tcPr>
          <w:p w14:paraId="04E31D9C"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377A8956" w14:textId="77777777" w:rsidTr="00887E79">
        <w:trPr>
          <w:trHeight w:val="20"/>
        </w:trPr>
        <w:tc>
          <w:tcPr>
            <w:tcW w:w="5000" w:type="pct"/>
            <w:gridSpan w:val="6"/>
          </w:tcPr>
          <w:p w14:paraId="7853874D"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3 м/с</w:t>
            </w:r>
          </w:p>
        </w:tc>
      </w:tr>
      <w:tr w:rsidR="00820440" w:rsidRPr="00003F2B" w14:paraId="03566B5B" w14:textId="77777777" w:rsidTr="00887E79">
        <w:trPr>
          <w:trHeight w:val="20"/>
        </w:trPr>
        <w:tc>
          <w:tcPr>
            <w:tcW w:w="5000" w:type="pct"/>
            <w:gridSpan w:val="6"/>
          </w:tcPr>
          <w:p w14:paraId="72F3858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C1_3_20_10 %}</w:t>
            </w:r>
          </w:p>
        </w:tc>
      </w:tr>
      <w:tr w:rsidR="00820440" w:rsidRPr="00820440" w14:paraId="53EF9655" w14:textId="77777777" w:rsidTr="00453385">
        <w:trPr>
          <w:trHeight w:val="20"/>
        </w:trPr>
        <w:tc>
          <w:tcPr>
            <w:tcW w:w="605" w:type="pct"/>
          </w:tcPr>
          <w:p w14:paraId="2561375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20_10</w:t>
            </w:r>
          </w:p>
        </w:tc>
        <w:tc>
          <w:tcPr>
            <w:tcW w:w="1820" w:type="pct"/>
          </w:tcPr>
          <w:p w14:paraId="1D949757"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87EA7D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5DF8D424"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Тепловое излучение</w:t>
            </w:r>
          </w:p>
        </w:tc>
        <w:tc>
          <w:tcPr>
            <w:tcW w:w="531" w:type="pct"/>
          </w:tcPr>
          <w:p w14:paraId="2DEF5367" w14:textId="77777777" w:rsidR="00820440" w:rsidRPr="00820440" w:rsidRDefault="00820440" w:rsidP="00887E79">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15F6697" w14:textId="77777777" w:rsidR="00820440" w:rsidRPr="00820440" w:rsidRDefault="00820440" w:rsidP="00887E79">
            <w:pPr>
              <w:jc w:val="both"/>
              <w:rPr>
                <w:sz w:val="18"/>
                <w:szCs w:val="18"/>
                <w:highlight w:val="green"/>
                <w:lang w:val="en-US"/>
              </w:rPr>
            </w:pPr>
            <w:r w:rsidRPr="00820440">
              <w:rPr>
                <w:color w:val="000000"/>
                <w:sz w:val="18"/>
                <w:szCs w:val="18"/>
                <w:highlight w:val="green"/>
              </w:rPr>
              <w:lastRenderedPageBreak/>
              <w:t>{{ item.Emerge</w:t>
            </w:r>
            <w:r w:rsidRPr="00820440">
              <w:rPr>
                <w:color w:val="000000"/>
                <w:sz w:val="18"/>
                <w:szCs w:val="18"/>
                <w:highlight w:val="green"/>
              </w:rPr>
              <w:lastRenderedPageBreak/>
              <w:t>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1AF92BB" w14:textId="77777777" w:rsidTr="00887E79">
        <w:trPr>
          <w:trHeight w:val="20"/>
        </w:trPr>
        <w:tc>
          <w:tcPr>
            <w:tcW w:w="5000" w:type="pct"/>
            <w:gridSpan w:val="6"/>
          </w:tcPr>
          <w:p w14:paraId="29670ECD"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003F2B" w14:paraId="5C7BA353" w14:textId="77777777" w:rsidTr="00887E79">
        <w:trPr>
          <w:trHeight w:val="20"/>
        </w:trPr>
        <w:tc>
          <w:tcPr>
            <w:tcW w:w="5000" w:type="pct"/>
            <w:gridSpan w:val="6"/>
          </w:tcPr>
          <w:p w14:paraId="779CFBF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C2_3_20_10 %}</w:t>
            </w:r>
          </w:p>
        </w:tc>
      </w:tr>
      <w:tr w:rsidR="00820440" w:rsidRPr="00820440" w14:paraId="7E3114D2" w14:textId="77777777" w:rsidTr="00453385">
        <w:trPr>
          <w:trHeight w:val="20"/>
        </w:trPr>
        <w:tc>
          <w:tcPr>
            <w:tcW w:w="605" w:type="pct"/>
          </w:tcPr>
          <w:p w14:paraId="0E358A9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712516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4C94C4F"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9814A8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0147F4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D645C2E"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5342E7" w14:textId="77777777" w:rsidTr="00887E79">
        <w:trPr>
          <w:trHeight w:val="20"/>
        </w:trPr>
        <w:tc>
          <w:tcPr>
            <w:tcW w:w="5000" w:type="pct"/>
            <w:gridSpan w:val="6"/>
          </w:tcPr>
          <w:p w14:paraId="3BF8A809"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7150A67C" w14:textId="77777777" w:rsidTr="00887E79">
        <w:trPr>
          <w:trHeight w:val="20"/>
        </w:trPr>
        <w:tc>
          <w:tcPr>
            <w:tcW w:w="5000" w:type="pct"/>
            <w:gridSpan w:val="6"/>
          </w:tcPr>
          <w:p w14:paraId="0E3A656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C3_3_20_10 %}</w:t>
            </w:r>
          </w:p>
        </w:tc>
      </w:tr>
      <w:tr w:rsidR="00820440" w:rsidRPr="00820440" w14:paraId="6F6F2C0F" w14:textId="77777777" w:rsidTr="00453385">
        <w:trPr>
          <w:trHeight w:val="20"/>
        </w:trPr>
        <w:tc>
          <w:tcPr>
            <w:tcW w:w="605" w:type="pct"/>
          </w:tcPr>
          <w:p w14:paraId="3E0FD83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20_10</w:t>
            </w:r>
          </w:p>
        </w:tc>
        <w:tc>
          <w:tcPr>
            <w:tcW w:w="1820" w:type="pct"/>
          </w:tcPr>
          <w:p w14:paraId="00E752F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5656C3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EF49E0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695FF62B"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173B83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F7301" w14:textId="77777777" w:rsidTr="00887E79">
        <w:trPr>
          <w:trHeight w:val="20"/>
        </w:trPr>
        <w:tc>
          <w:tcPr>
            <w:tcW w:w="5000" w:type="pct"/>
            <w:gridSpan w:val="6"/>
          </w:tcPr>
          <w:p w14:paraId="16FA34FC"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003F2B" w14:paraId="7D54CF98" w14:textId="77777777" w:rsidTr="00887E79">
        <w:trPr>
          <w:trHeight w:val="20"/>
        </w:trPr>
        <w:tc>
          <w:tcPr>
            <w:tcW w:w="5000" w:type="pct"/>
            <w:gridSpan w:val="6"/>
          </w:tcPr>
          <w:p w14:paraId="0C7B9D79"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C4_3_20_10 %}</w:t>
            </w:r>
          </w:p>
        </w:tc>
      </w:tr>
      <w:tr w:rsidR="00820440" w:rsidRPr="00820440" w14:paraId="42EAEEBD" w14:textId="77777777" w:rsidTr="00453385">
        <w:trPr>
          <w:trHeight w:val="20"/>
        </w:trPr>
        <w:tc>
          <w:tcPr>
            <w:tcW w:w="605" w:type="pct"/>
          </w:tcPr>
          <w:p w14:paraId="39ACF39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B0A3EAD"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31343A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515FD41"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17A1A64B"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F755281"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21A5B2BF" w14:textId="77777777" w:rsidTr="00887E79">
        <w:trPr>
          <w:trHeight w:val="20"/>
        </w:trPr>
        <w:tc>
          <w:tcPr>
            <w:tcW w:w="5000" w:type="pct"/>
            <w:gridSpan w:val="6"/>
          </w:tcPr>
          <w:p w14:paraId="49D5944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2B29E193" w14:textId="77777777" w:rsidTr="00887E79">
        <w:trPr>
          <w:trHeight w:val="20"/>
        </w:trPr>
        <w:tc>
          <w:tcPr>
            <w:tcW w:w="5000" w:type="pct"/>
            <w:gridSpan w:val="6"/>
          </w:tcPr>
          <w:p w14:paraId="6CC70C25"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1 м/с</w:t>
            </w:r>
          </w:p>
        </w:tc>
      </w:tr>
      <w:tr w:rsidR="00820440" w:rsidRPr="00003F2B" w14:paraId="52997D05" w14:textId="77777777" w:rsidTr="00887E79">
        <w:trPr>
          <w:trHeight w:val="20"/>
        </w:trPr>
        <w:tc>
          <w:tcPr>
            <w:tcW w:w="5000" w:type="pct"/>
            <w:gridSpan w:val="6"/>
          </w:tcPr>
          <w:p w14:paraId="00BFA13E" w14:textId="77777777" w:rsidR="00820440" w:rsidRPr="00820440" w:rsidRDefault="00820440" w:rsidP="00887E79">
            <w:pPr>
              <w:rPr>
                <w:color w:val="000000"/>
                <w:sz w:val="18"/>
                <w:szCs w:val="18"/>
                <w:lang w:val="en-US"/>
              </w:rPr>
            </w:pPr>
            <w:r w:rsidRPr="00820440">
              <w:rPr>
                <w:color w:val="000000"/>
                <w:sz w:val="18"/>
                <w:szCs w:val="18"/>
                <w:lang w:val="en-US"/>
              </w:rPr>
              <w:t>{%tr for item in C1_1_10 %}</w:t>
            </w:r>
          </w:p>
        </w:tc>
      </w:tr>
      <w:tr w:rsidR="00820440" w:rsidRPr="00820440" w14:paraId="2D417E04" w14:textId="77777777" w:rsidTr="00453385">
        <w:trPr>
          <w:trHeight w:val="20"/>
        </w:trPr>
        <w:tc>
          <w:tcPr>
            <w:tcW w:w="605" w:type="pct"/>
          </w:tcPr>
          <w:p w14:paraId="655E1D2E"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10</w:t>
            </w:r>
            <w:r w:rsidRPr="00820440">
              <w:rPr>
                <w:color w:val="000000"/>
                <w:sz w:val="18"/>
                <w:szCs w:val="18"/>
              </w:rPr>
              <w:t>_0</w:t>
            </w:r>
          </w:p>
        </w:tc>
        <w:tc>
          <w:tcPr>
            <w:tcW w:w="1820" w:type="pct"/>
          </w:tcPr>
          <w:p w14:paraId="6692566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708E44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2AB9EF"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412BD18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91106DF"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1A44DBF" w14:textId="77777777" w:rsidTr="00887E79">
        <w:trPr>
          <w:trHeight w:val="20"/>
        </w:trPr>
        <w:tc>
          <w:tcPr>
            <w:tcW w:w="5000" w:type="pct"/>
            <w:gridSpan w:val="6"/>
          </w:tcPr>
          <w:p w14:paraId="448C3399"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7BD622A7" w14:textId="77777777" w:rsidTr="00887E79">
        <w:trPr>
          <w:trHeight w:val="20"/>
        </w:trPr>
        <w:tc>
          <w:tcPr>
            <w:tcW w:w="5000" w:type="pct"/>
            <w:gridSpan w:val="6"/>
          </w:tcPr>
          <w:p w14:paraId="27477812" w14:textId="77777777" w:rsidR="00820440" w:rsidRPr="00820440" w:rsidRDefault="00820440" w:rsidP="00887E79">
            <w:pPr>
              <w:rPr>
                <w:color w:val="000000"/>
                <w:sz w:val="18"/>
                <w:szCs w:val="18"/>
                <w:lang w:val="en-US"/>
              </w:rPr>
            </w:pPr>
            <w:r w:rsidRPr="00820440">
              <w:rPr>
                <w:color w:val="000000"/>
                <w:sz w:val="18"/>
                <w:szCs w:val="18"/>
                <w:lang w:val="en-US"/>
              </w:rPr>
              <w:t>{%tr for item in C2_1_10 %}</w:t>
            </w:r>
          </w:p>
        </w:tc>
      </w:tr>
      <w:tr w:rsidR="00820440" w:rsidRPr="00820440" w14:paraId="5B38D209" w14:textId="77777777" w:rsidTr="00453385">
        <w:trPr>
          <w:trHeight w:val="20"/>
        </w:trPr>
        <w:tc>
          <w:tcPr>
            <w:tcW w:w="605" w:type="pct"/>
          </w:tcPr>
          <w:p w14:paraId="60FC51E2"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4ADE36A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9E264B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0D3E194C"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225D2C2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3F988"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F88BDC5" w14:textId="77777777" w:rsidTr="00887E79">
        <w:trPr>
          <w:trHeight w:val="20"/>
        </w:trPr>
        <w:tc>
          <w:tcPr>
            <w:tcW w:w="5000" w:type="pct"/>
            <w:gridSpan w:val="6"/>
          </w:tcPr>
          <w:p w14:paraId="2DDE986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2BD996F5" w14:textId="77777777" w:rsidTr="00887E79">
        <w:trPr>
          <w:trHeight w:val="20"/>
        </w:trPr>
        <w:tc>
          <w:tcPr>
            <w:tcW w:w="5000" w:type="pct"/>
            <w:gridSpan w:val="6"/>
          </w:tcPr>
          <w:p w14:paraId="4BE5040F" w14:textId="77777777" w:rsidR="00820440" w:rsidRPr="00820440" w:rsidRDefault="00820440" w:rsidP="00887E79">
            <w:pPr>
              <w:rPr>
                <w:color w:val="000000"/>
                <w:sz w:val="18"/>
                <w:szCs w:val="18"/>
                <w:lang w:val="en-US"/>
              </w:rPr>
            </w:pPr>
            <w:r w:rsidRPr="00820440">
              <w:rPr>
                <w:color w:val="000000"/>
                <w:sz w:val="18"/>
                <w:szCs w:val="18"/>
                <w:lang w:val="en-US"/>
              </w:rPr>
              <w:t>{%tr for item in C3_1_10 %}</w:t>
            </w:r>
          </w:p>
        </w:tc>
      </w:tr>
      <w:tr w:rsidR="00820440" w:rsidRPr="00820440" w14:paraId="6748BD8E" w14:textId="77777777" w:rsidTr="00453385">
        <w:trPr>
          <w:trHeight w:val="20"/>
        </w:trPr>
        <w:tc>
          <w:tcPr>
            <w:tcW w:w="605" w:type="pct"/>
          </w:tcPr>
          <w:p w14:paraId="5580F0DF" w14:textId="77777777" w:rsidR="00820440" w:rsidRPr="00820440" w:rsidRDefault="00820440" w:rsidP="00887E79">
            <w:pPr>
              <w:rPr>
                <w:color w:val="000000"/>
                <w:sz w:val="18"/>
                <w:szCs w:val="18"/>
                <w:lang w:val="en-US"/>
              </w:rPr>
            </w:pPr>
            <w:r w:rsidRPr="00820440">
              <w:rPr>
                <w:color w:val="000000"/>
                <w:sz w:val="18"/>
                <w:szCs w:val="18"/>
              </w:rPr>
              <w:t>С3_1_</w:t>
            </w:r>
            <w:r w:rsidRPr="00820440">
              <w:rPr>
                <w:color w:val="000000"/>
                <w:sz w:val="18"/>
                <w:szCs w:val="18"/>
                <w:lang w:val="en-US"/>
              </w:rPr>
              <w:t>10</w:t>
            </w:r>
            <w:r w:rsidRPr="00820440">
              <w:rPr>
                <w:color w:val="000000"/>
                <w:sz w:val="18"/>
                <w:szCs w:val="18"/>
              </w:rPr>
              <w:t>_0</w:t>
            </w:r>
          </w:p>
        </w:tc>
        <w:tc>
          <w:tcPr>
            <w:tcW w:w="1820" w:type="pct"/>
          </w:tcPr>
          <w:p w14:paraId="4EA579DF"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D41383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0A15F4B7"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0759D17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BC4C866"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58AC4B23" w14:textId="77777777" w:rsidTr="00887E79">
        <w:trPr>
          <w:trHeight w:val="20"/>
        </w:trPr>
        <w:tc>
          <w:tcPr>
            <w:tcW w:w="5000" w:type="pct"/>
            <w:gridSpan w:val="6"/>
          </w:tcPr>
          <w:p w14:paraId="6C9CDBE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67B136D8" w14:textId="77777777" w:rsidTr="00887E79">
        <w:trPr>
          <w:trHeight w:val="20"/>
        </w:trPr>
        <w:tc>
          <w:tcPr>
            <w:tcW w:w="5000" w:type="pct"/>
            <w:gridSpan w:val="6"/>
          </w:tcPr>
          <w:p w14:paraId="64CB560E" w14:textId="77777777" w:rsidR="00820440" w:rsidRPr="00820440" w:rsidRDefault="00820440" w:rsidP="00887E79">
            <w:pPr>
              <w:rPr>
                <w:color w:val="000000"/>
                <w:sz w:val="18"/>
                <w:szCs w:val="18"/>
                <w:lang w:val="en-US"/>
              </w:rPr>
            </w:pPr>
            <w:r w:rsidRPr="00820440">
              <w:rPr>
                <w:color w:val="000000"/>
                <w:sz w:val="18"/>
                <w:szCs w:val="18"/>
                <w:lang w:val="en-US"/>
              </w:rPr>
              <w:t>{%tr for item in C4_1_10 %}</w:t>
            </w:r>
          </w:p>
        </w:tc>
      </w:tr>
      <w:tr w:rsidR="00820440" w:rsidRPr="00820440" w14:paraId="1EE8B0C6" w14:textId="77777777" w:rsidTr="00453385">
        <w:trPr>
          <w:trHeight w:val="20"/>
        </w:trPr>
        <w:tc>
          <w:tcPr>
            <w:tcW w:w="605" w:type="pct"/>
          </w:tcPr>
          <w:p w14:paraId="1491DB8E"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3AA09D5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EC0183F"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6A6F1156"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41F8F206"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669AB99"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67309F5" w14:textId="77777777" w:rsidTr="00887E79">
        <w:trPr>
          <w:trHeight w:val="20"/>
        </w:trPr>
        <w:tc>
          <w:tcPr>
            <w:tcW w:w="5000" w:type="pct"/>
            <w:gridSpan w:val="6"/>
          </w:tcPr>
          <w:p w14:paraId="5FD26B80"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2AD384AC" w14:textId="77777777" w:rsidTr="00887E79">
        <w:trPr>
          <w:trHeight w:val="20"/>
        </w:trPr>
        <w:tc>
          <w:tcPr>
            <w:tcW w:w="5000" w:type="pct"/>
            <w:gridSpan w:val="6"/>
          </w:tcPr>
          <w:p w14:paraId="2651CA88"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2 м/с</w:t>
            </w:r>
          </w:p>
        </w:tc>
      </w:tr>
      <w:tr w:rsidR="00820440" w:rsidRPr="00003F2B" w14:paraId="73DBDA33" w14:textId="77777777" w:rsidTr="00887E79">
        <w:trPr>
          <w:trHeight w:val="20"/>
        </w:trPr>
        <w:tc>
          <w:tcPr>
            <w:tcW w:w="5000" w:type="pct"/>
            <w:gridSpan w:val="6"/>
          </w:tcPr>
          <w:p w14:paraId="0F9575FB" w14:textId="77777777" w:rsidR="00820440" w:rsidRPr="00820440" w:rsidRDefault="00820440" w:rsidP="00887E79">
            <w:pPr>
              <w:rPr>
                <w:color w:val="000000"/>
                <w:sz w:val="18"/>
                <w:szCs w:val="18"/>
                <w:lang w:val="en-US"/>
              </w:rPr>
            </w:pPr>
            <w:r w:rsidRPr="00820440">
              <w:rPr>
                <w:color w:val="000000"/>
                <w:sz w:val="18"/>
                <w:szCs w:val="18"/>
                <w:lang w:val="en-US"/>
              </w:rPr>
              <w:t>{%tr for item in C1_2_10 %}</w:t>
            </w:r>
          </w:p>
        </w:tc>
      </w:tr>
      <w:tr w:rsidR="00820440" w:rsidRPr="00820440" w14:paraId="09C4E8A7" w14:textId="77777777" w:rsidTr="00453385">
        <w:trPr>
          <w:trHeight w:val="20"/>
        </w:trPr>
        <w:tc>
          <w:tcPr>
            <w:tcW w:w="605" w:type="pct"/>
          </w:tcPr>
          <w:p w14:paraId="544EC353"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6CA81719"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78B1305"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7D6560E2"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3542B58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B3B374A"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639409D" w14:textId="77777777" w:rsidTr="00887E79">
        <w:trPr>
          <w:trHeight w:val="20"/>
        </w:trPr>
        <w:tc>
          <w:tcPr>
            <w:tcW w:w="5000" w:type="pct"/>
            <w:gridSpan w:val="6"/>
          </w:tcPr>
          <w:p w14:paraId="621E0F2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70CDB19A" w14:textId="77777777" w:rsidTr="00887E79">
        <w:trPr>
          <w:trHeight w:val="20"/>
        </w:trPr>
        <w:tc>
          <w:tcPr>
            <w:tcW w:w="5000" w:type="pct"/>
            <w:gridSpan w:val="6"/>
          </w:tcPr>
          <w:p w14:paraId="4D7085E6" w14:textId="77777777" w:rsidR="00820440" w:rsidRPr="00820440" w:rsidRDefault="00820440" w:rsidP="00887E79">
            <w:pPr>
              <w:rPr>
                <w:color w:val="000000"/>
                <w:sz w:val="18"/>
                <w:szCs w:val="18"/>
                <w:lang w:val="en-US"/>
              </w:rPr>
            </w:pPr>
            <w:r w:rsidRPr="00820440">
              <w:rPr>
                <w:color w:val="000000"/>
                <w:sz w:val="18"/>
                <w:szCs w:val="18"/>
                <w:lang w:val="en-US"/>
              </w:rPr>
              <w:t>{%tr for item in C2_2_10 %}</w:t>
            </w:r>
          </w:p>
        </w:tc>
      </w:tr>
      <w:tr w:rsidR="00820440" w:rsidRPr="00820440" w14:paraId="3D400CFD" w14:textId="77777777" w:rsidTr="00453385">
        <w:trPr>
          <w:trHeight w:val="20"/>
        </w:trPr>
        <w:tc>
          <w:tcPr>
            <w:tcW w:w="605" w:type="pct"/>
          </w:tcPr>
          <w:p w14:paraId="1E23541D"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4C5E970E"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3D5C89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B7DB7F4"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106D6B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682AD5"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5864696C" w14:textId="77777777" w:rsidTr="00887E79">
        <w:trPr>
          <w:trHeight w:val="20"/>
        </w:trPr>
        <w:tc>
          <w:tcPr>
            <w:tcW w:w="5000" w:type="pct"/>
            <w:gridSpan w:val="6"/>
          </w:tcPr>
          <w:p w14:paraId="5D3F170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25E282D5" w14:textId="77777777" w:rsidTr="00887E79">
        <w:trPr>
          <w:trHeight w:val="20"/>
        </w:trPr>
        <w:tc>
          <w:tcPr>
            <w:tcW w:w="5000" w:type="pct"/>
            <w:gridSpan w:val="6"/>
          </w:tcPr>
          <w:p w14:paraId="1F2D3F4F" w14:textId="77777777" w:rsidR="00820440" w:rsidRPr="00820440" w:rsidRDefault="00820440" w:rsidP="00887E79">
            <w:pPr>
              <w:rPr>
                <w:color w:val="000000"/>
                <w:sz w:val="18"/>
                <w:szCs w:val="18"/>
                <w:lang w:val="en-US"/>
              </w:rPr>
            </w:pPr>
            <w:r w:rsidRPr="00820440">
              <w:rPr>
                <w:color w:val="000000"/>
                <w:sz w:val="18"/>
                <w:szCs w:val="18"/>
                <w:lang w:val="en-US"/>
              </w:rPr>
              <w:t>{%tr for item in C3_2_10 %}</w:t>
            </w:r>
          </w:p>
        </w:tc>
      </w:tr>
      <w:tr w:rsidR="00820440" w:rsidRPr="00820440" w14:paraId="6AA7EA9C" w14:textId="77777777" w:rsidTr="00453385">
        <w:trPr>
          <w:trHeight w:val="20"/>
        </w:trPr>
        <w:tc>
          <w:tcPr>
            <w:tcW w:w="605" w:type="pct"/>
          </w:tcPr>
          <w:p w14:paraId="7DC1E3A4"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1247089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A22103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17D56CD2"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1BC6F6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50ACEAF"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77AB15A" w14:textId="77777777" w:rsidTr="00887E79">
        <w:trPr>
          <w:trHeight w:val="20"/>
        </w:trPr>
        <w:tc>
          <w:tcPr>
            <w:tcW w:w="5000" w:type="pct"/>
            <w:gridSpan w:val="6"/>
          </w:tcPr>
          <w:p w14:paraId="46E0571C"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7EA0FA23" w14:textId="77777777" w:rsidTr="00887E79">
        <w:trPr>
          <w:trHeight w:val="20"/>
        </w:trPr>
        <w:tc>
          <w:tcPr>
            <w:tcW w:w="5000" w:type="pct"/>
            <w:gridSpan w:val="6"/>
          </w:tcPr>
          <w:p w14:paraId="28F29DEB" w14:textId="77777777" w:rsidR="00820440" w:rsidRPr="00820440" w:rsidRDefault="00820440" w:rsidP="00887E79">
            <w:pPr>
              <w:rPr>
                <w:color w:val="000000"/>
                <w:sz w:val="18"/>
                <w:szCs w:val="18"/>
                <w:lang w:val="en-US"/>
              </w:rPr>
            </w:pPr>
            <w:r w:rsidRPr="00820440">
              <w:rPr>
                <w:color w:val="000000"/>
                <w:sz w:val="18"/>
                <w:szCs w:val="18"/>
                <w:lang w:val="en-US"/>
              </w:rPr>
              <w:t>{%tr for item in C4_2_10 %}</w:t>
            </w:r>
          </w:p>
        </w:tc>
      </w:tr>
      <w:tr w:rsidR="00820440" w:rsidRPr="00820440" w14:paraId="43BDA7DC" w14:textId="77777777" w:rsidTr="00453385">
        <w:trPr>
          <w:trHeight w:val="20"/>
        </w:trPr>
        <w:tc>
          <w:tcPr>
            <w:tcW w:w="605" w:type="pct"/>
          </w:tcPr>
          <w:p w14:paraId="00A912A5" w14:textId="77777777" w:rsidR="00820440" w:rsidRPr="00820440" w:rsidRDefault="00820440" w:rsidP="00887E79">
            <w:pPr>
              <w:rPr>
                <w:color w:val="000000"/>
                <w:sz w:val="18"/>
                <w:szCs w:val="18"/>
                <w:lang w:val="en-US"/>
              </w:rPr>
            </w:pPr>
            <w:r w:rsidRPr="00820440">
              <w:rPr>
                <w:color w:val="000000"/>
                <w:sz w:val="18"/>
                <w:szCs w:val="18"/>
              </w:rPr>
              <w:lastRenderedPageBreak/>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713CF63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ABE979D"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CCB3C2D"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6BD05187"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1D4975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179A58E6" w14:textId="77777777" w:rsidTr="00887E79">
        <w:trPr>
          <w:trHeight w:val="20"/>
        </w:trPr>
        <w:tc>
          <w:tcPr>
            <w:tcW w:w="5000" w:type="pct"/>
            <w:gridSpan w:val="6"/>
          </w:tcPr>
          <w:p w14:paraId="5DDD8DEB"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20F5C1D8" w14:textId="77777777" w:rsidTr="00887E79">
        <w:trPr>
          <w:trHeight w:val="20"/>
        </w:trPr>
        <w:tc>
          <w:tcPr>
            <w:tcW w:w="5000" w:type="pct"/>
            <w:gridSpan w:val="6"/>
          </w:tcPr>
          <w:p w14:paraId="175131F2"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3 м/с</w:t>
            </w:r>
          </w:p>
        </w:tc>
      </w:tr>
      <w:tr w:rsidR="00820440" w:rsidRPr="00003F2B" w14:paraId="7E0B831A" w14:textId="77777777" w:rsidTr="00887E79">
        <w:trPr>
          <w:trHeight w:val="20"/>
        </w:trPr>
        <w:tc>
          <w:tcPr>
            <w:tcW w:w="5000" w:type="pct"/>
            <w:gridSpan w:val="6"/>
          </w:tcPr>
          <w:p w14:paraId="0F1A4666" w14:textId="77777777" w:rsidR="00820440" w:rsidRPr="00820440" w:rsidRDefault="00820440" w:rsidP="00887E79">
            <w:pPr>
              <w:rPr>
                <w:color w:val="000000"/>
                <w:sz w:val="18"/>
                <w:szCs w:val="18"/>
                <w:lang w:val="en-US"/>
              </w:rPr>
            </w:pPr>
            <w:r w:rsidRPr="00820440">
              <w:rPr>
                <w:color w:val="000000"/>
                <w:sz w:val="18"/>
                <w:szCs w:val="18"/>
                <w:lang w:val="en-US"/>
              </w:rPr>
              <w:t>{%tr for item in C1_3_10 %}</w:t>
            </w:r>
          </w:p>
        </w:tc>
      </w:tr>
      <w:tr w:rsidR="00820440" w:rsidRPr="00820440" w14:paraId="7FA1F726" w14:textId="77777777" w:rsidTr="00453385">
        <w:trPr>
          <w:trHeight w:val="20"/>
        </w:trPr>
        <w:tc>
          <w:tcPr>
            <w:tcW w:w="605" w:type="pct"/>
          </w:tcPr>
          <w:p w14:paraId="1AB18AA9"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2145F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F85128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4F23C48A"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2A37CEA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FED0ED"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4A876EF0" w14:textId="77777777" w:rsidTr="00887E79">
        <w:trPr>
          <w:trHeight w:val="20"/>
        </w:trPr>
        <w:tc>
          <w:tcPr>
            <w:tcW w:w="5000" w:type="pct"/>
            <w:gridSpan w:val="6"/>
          </w:tcPr>
          <w:p w14:paraId="039371F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4DD103E9" w14:textId="77777777" w:rsidTr="00887E79">
        <w:trPr>
          <w:trHeight w:val="20"/>
        </w:trPr>
        <w:tc>
          <w:tcPr>
            <w:tcW w:w="5000" w:type="pct"/>
            <w:gridSpan w:val="6"/>
          </w:tcPr>
          <w:p w14:paraId="48B7CA19" w14:textId="77777777" w:rsidR="00820440" w:rsidRPr="00820440" w:rsidRDefault="00820440" w:rsidP="00887E79">
            <w:pPr>
              <w:rPr>
                <w:color w:val="000000"/>
                <w:sz w:val="18"/>
                <w:szCs w:val="18"/>
                <w:lang w:val="en-US"/>
              </w:rPr>
            </w:pPr>
            <w:r w:rsidRPr="00820440">
              <w:rPr>
                <w:color w:val="000000"/>
                <w:sz w:val="18"/>
                <w:szCs w:val="18"/>
                <w:lang w:val="en-US"/>
              </w:rPr>
              <w:t>{%tr for item in C2_3_10 %}</w:t>
            </w:r>
          </w:p>
        </w:tc>
      </w:tr>
      <w:tr w:rsidR="00820440" w:rsidRPr="00820440" w14:paraId="2ADCA58A" w14:textId="77777777" w:rsidTr="00453385">
        <w:trPr>
          <w:trHeight w:val="20"/>
        </w:trPr>
        <w:tc>
          <w:tcPr>
            <w:tcW w:w="605" w:type="pct"/>
          </w:tcPr>
          <w:p w14:paraId="668FF1E3"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3B3F6F0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B941A8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BCB11A6"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870EE43"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F715BD4"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1650D2F6" w14:textId="77777777" w:rsidTr="00887E79">
        <w:trPr>
          <w:trHeight w:val="20"/>
        </w:trPr>
        <w:tc>
          <w:tcPr>
            <w:tcW w:w="5000" w:type="pct"/>
            <w:gridSpan w:val="6"/>
          </w:tcPr>
          <w:p w14:paraId="6DC76A9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3999B946" w14:textId="77777777" w:rsidTr="00887E79">
        <w:trPr>
          <w:trHeight w:val="20"/>
        </w:trPr>
        <w:tc>
          <w:tcPr>
            <w:tcW w:w="5000" w:type="pct"/>
            <w:gridSpan w:val="6"/>
          </w:tcPr>
          <w:p w14:paraId="35B9F285" w14:textId="77777777" w:rsidR="00820440" w:rsidRPr="00820440" w:rsidRDefault="00820440" w:rsidP="00887E79">
            <w:pPr>
              <w:rPr>
                <w:color w:val="000000"/>
                <w:sz w:val="18"/>
                <w:szCs w:val="18"/>
                <w:lang w:val="en-US"/>
              </w:rPr>
            </w:pPr>
            <w:r w:rsidRPr="00820440">
              <w:rPr>
                <w:color w:val="000000"/>
                <w:sz w:val="18"/>
                <w:szCs w:val="18"/>
                <w:lang w:val="en-US"/>
              </w:rPr>
              <w:t>{%tr for item in C3_3_10 %}</w:t>
            </w:r>
          </w:p>
        </w:tc>
      </w:tr>
      <w:tr w:rsidR="00820440" w:rsidRPr="00820440" w14:paraId="34E4222A" w14:textId="77777777" w:rsidTr="00453385">
        <w:trPr>
          <w:trHeight w:val="20"/>
        </w:trPr>
        <w:tc>
          <w:tcPr>
            <w:tcW w:w="605" w:type="pct"/>
          </w:tcPr>
          <w:p w14:paraId="59658DEA"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0241E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9A6B9A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C2CC56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2C9E184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16FC91"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7CA21D" w14:textId="77777777" w:rsidTr="00887E79">
        <w:trPr>
          <w:trHeight w:val="20"/>
        </w:trPr>
        <w:tc>
          <w:tcPr>
            <w:tcW w:w="5000" w:type="pct"/>
            <w:gridSpan w:val="6"/>
          </w:tcPr>
          <w:p w14:paraId="2EFF76C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003F2B" w14:paraId="5BFA7894" w14:textId="77777777" w:rsidTr="00887E79">
        <w:trPr>
          <w:trHeight w:val="20"/>
        </w:trPr>
        <w:tc>
          <w:tcPr>
            <w:tcW w:w="5000" w:type="pct"/>
            <w:gridSpan w:val="6"/>
          </w:tcPr>
          <w:p w14:paraId="5D63E2A3" w14:textId="77777777" w:rsidR="00820440" w:rsidRPr="00820440" w:rsidRDefault="00820440" w:rsidP="00887E79">
            <w:pPr>
              <w:rPr>
                <w:color w:val="000000"/>
                <w:sz w:val="18"/>
                <w:szCs w:val="18"/>
                <w:lang w:val="en-US"/>
              </w:rPr>
            </w:pPr>
            <w:r w:rsidRPr="00820440">
              <w:rPr>
                <w:color w:val="000000"/>
                <w:sz w:val="18"/>
                <w:szCs w:val="18"/>
                <w:lang w:val="en-US"/>
              </w:rPr>
              <w:t>{%tr for item in C4_3_10 %}</w:t>
            </w:r>
          </w:p>
        </w:tc>
      </w:tr>
      <w:tr w:rsidR="00820440" w:rsidRPr="00820440" w14:paraId="6DEDF94C" w14:textId="77777777" w:rsidTr="00453385">
        <w:trPr>
          <w:trHeight w:val="20"/>
        </w:trPr>
        <w:tc>
          <w:tcPr>
            <w:tcW w:w="605" w:type="pct"/>
          </w:tcPr>
          <w:p w14:paraId="32F0BF27"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8E1F88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008708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ED256FF"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66027A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1DE72FC"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5753AD4F" w14:textId="77777777" w:rsidTr="00887E79">
        <w:trPr>
          <w:trHeight w:val="20"/>
        </w:trPr>
        <w:tc>
          <w:tcPr>
            <w:tcW w:w="5000" w:type="pct"/>
            <w:gridSpan w:val="6"/>
          </w:tcPr>
          <w:p w14:paraId="5D81CAF3"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08EFD5F0" w14:textId="77777777" w:rsidTr="00887E79">
        <w:trPr>
          <w:trHeight w:val="20"/>
        </w:trPr>
        <w:tc>
          <w:tcPr>
            <w:tcW w:w="5000" w:type="pct"/>
            <w:gridSpan w:val="6"/>
          </w:tcPr>
          <w:p w14:paraId="402C9228"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1 м/с</w:t>
            </w:r>
          </w:p>
        </w:tc>
      </w:tr>
      <w:tr w:rsidR="00820440" w:rsidRPr="00003F2B" w14:paraId="3285C29D" w14:textId="77777777" w:rsidTr="00887E79">
        <w:trPr>
          <w:trHeight w:val="20"/>
        </w:trPr>
        <w:tc>
          <w:tcPr>
            <w:tcW w:w="5000" w:type="pct"/>
            <w:gridSpan w:val="6"/>
          </w:tcPr>
          <w:p w14:paraId="73EEFDA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C1_1_10_10 %}</w:t>
            </w:r>
          </w:p>
        </w:tc>
      </w:tr>
      <w:tr w:rsidR="00820440" w:rsidRPr="00820440" w14:paraId="5C8E4E2B" w14:textId="77777777" w:rsidTr="00453385">
        <w:trPr>
          <w:trHeight w:val="20"/>
        </w:trPr>
        <w:tc>
          <w:tcPr>
            <w:tcW w:w="605" w:type="pct"/>
          </w:tcPr>
          <w:p w14:paraId="5087DDD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10_10</w:t>
            </w:r>
          </w:p>
        </w:tc>
        <w:tc>
          <w:tcPr>
            <w:tcW w:w="1820" w:type="pct"/>
          </w:tcPr>
          <w:p w14:paraId="07578FE1"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537526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6600A15"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5D6FC65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188AB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DD8A36A" w14:textId="77777777" w:rsidTr="00887E79">
        <w:trPr>
          <w:trHeight w:val="20"/>
        </w:trPr>
        <w:tc>
          <w:tcPr>
            <w:tcW w:w="5000" w:type="pct"/>
            <w:gridSpan w:val="6"/>
          </w:tcPr>
          <w:p w14:paraId="5A59B09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568ADBDD" w14:textId="77777777" w:rsidTr="00887E79">
        <w:trPr>
          <w:trHeight w:val="20"/>
        </w:trPr>
        <w:tc>
          <w:tcPr>
            <w:tcW w:w="5000" w:type="pct"/>
            <w:gridSpan w:val="6"/>
          </w:tcPr>
          <w:p w14:paraId="3B01FE7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C2_1_10_10 %}</w:t>
            </w:r>
          </w:p>
        </w:tc>
      </w:tr>
      <w:tr w:rsidR="00820440" w:rsidRPr="00820440" w14:paraId="263DC17A" w14:textId="77777777" w:rsidTr="00453385">
        <w:trPr>
          <w:trHeight w:val="20"/>
        </w:trPr>
        <w:tc>
          <w:tcPr>
            <w:tcW w:w="605" w:type="pct"/>
          </w:tcPr>
          <w:p w14:paraId="28218A9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29CDE259"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A714BF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77C488D"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5F832C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DC1935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FF50A40" w14:textId="77777777" w:rsidTr="00887E79">
        <w:trPr>
          <w:trHeight w:val="20"/>
        </w:trPr>
        <w:tc>
          <w:tcPr>
            <w:tcW w:w="5000" w:type="pct"/>
            <w:gridSpan w:val="6"/>
          </w:tcPr>
          <w:p w14:paraId="2A34357F"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4BE1153E" w14:textId="77777777" w:rsidTr="00887E79">
        <w:trPr>
          <w:trHeight w:val="20"/>
        </w:trPr>
        <w:tc>
          <w:tcPr>
            <w:tcW w:w="5000" w:type="pct"/>
            <w:gridSpan w:val="6"/>
          </w:tcPr>
          <w:p w14:paraId="66970D2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C3_1_10_10 %}</w:t>
            </w:r>
          </w:p>
        </w:tc>
      </w:tr>
      <w:tr w:rsidR="00820440" w:rsidRPr="00820440" w14:paraId="527D43DC" w14:textId="77777777" w:rsidTr="00453385">
        <w:trPr>
          <w:trHeight w:val="20"/>
        </w:trPr>
        <w:tc>
          <w:tcPr>
            <w:tcW w:w="605" w:type="pct"/>
          </w:tcPr>
          <w:p w14:paraId="14F8D79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10_10</w:t>
            </w:r>
          </w:p>
        </w:tc>
        <w:tc>
          <w:tcPr>
            <w:tcW w:w="1820" w:type="pct"/>
          </w:tcPr>
          <w:p w14:paraId="2972D30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516AF5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250DFB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3A2494A"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3E27A5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887CCA" w14:textId="77777777" w:rsidTr="00887E79">
        <w:trPr>
          <w:trHeight w:val="20"/>
        </w:trPr>
        <w:tc>
          <w:tcPr>
            <w:tcW w:w="5000" w:type="pct"/>
            <w:gridSpan w:val="6"/>
          </w:tcPr>
          <w:p w14:paraId="2AA1355A"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79F90178" w14:textId="77777777" w:rsidTr="00887E79">
        <w:trPr>
          <w:trHeight w:val="20"/>
        </w:trPr>
        <w:tc>
          <w:tcPr>
            <w:tcW w:w="5000" w:type="pct"/>
            <w:gridSpan w:val="6"/>
          </w:tcPr>
          <w:p w14:paraId="6028029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C4_1_10_10 %}</w:t>
            </w:r>
          </w:p>
        </w:tc>
      </w:tr>
      <w:tr w:rsidR="00820440" w:rsidRPr="00820440" w14:paraId="6D4EC7C1" w14:textId="77777777" w:rsidTr="00453385">
        <w:trPr>
          <w:trHeight w:val="20"/>
        </w:trPr>
        <w:tc>
          <w:tcPr>
            <w:tcW w:w="605" w:type="pct"/>
          </w:tcPr>
          <w:p w14:paraId="60BA60E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6923CDE3"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D9E6D1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1CC975F"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00D80D4E"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B830B20"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251007F8" w14:textId="77777777" w:rsidTr="00887E79">
        <w:trPr>
          <w:trHeight w:val="20"/>
        </w:trPr>
        <w:tc>
          <w:tcPr>
            <w:tcW w:w="5000" w:type="pct"/>
            <w:gridSpan w:val="6"/>
          </w:tcPr>
          <w:p w14:paraId="0252298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102F73C5" w14:textId="77777777" w:rsidTr="00887E79">
        <w:trPr>
          <w:trHeight w:val="20"/>
        </w:trPr>
        <w:tc>
          <w:tcPr>
            <w:tcW w:w="5000" w:type="pct"/>
            <w:gridSpan w:val="6"/>
          </w:tcPr>
          <w:p w14:paraId="730E8C76"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2 м/с</w:t>
            </w:r>
          </w:p>
        </w:tc>
      </w:tr>
      <w:tr w:rsidR="00820440" w:rsidRPr="00003F2B" w14:paraId="49B86403" w14:textId="77777777" w:rsidTr="00887E79">
        <w:trPr>
          <w:trHeight w:val="20"/>
        </w:trPr>
        <w:tc>
          <w:tcPr>
            <w:tcW w:w="5000" w:type="pct"/>
            <w:gridSpan w:val="6"/>
          </w:tcPr>
          <w:p w14:paraId="07790B6F"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C1_2_10_10 %}</w:t>
            </w:r>
          </w:p>
        </w:tc>
      </w:tr>
      <w:tr w:rsidR="00820440" w:rsidRPr="00820440" w14:paraId="092B647D" w14:textId="77777777" w:rsidTr="00453385">
        <w:trPr>
          <w:trHeight w:val="20"/>
        </w:trPr>
        <w:tc>
          <w:tcPr>
            <w:tcW w:w="605" w:type="pct"/>
          </w:tcPr>
          <w:p w14:paraId="41E193E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10_10</w:t>
            </w:r>
          </w:p>
        </w:tc>
        <w:tc>
          <w:tcPr>
            <w:tcW w:w="1820" w:type="pct"/>
          </w:tcPr>
          <w:p w14:paraId="05F372A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781A4C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39ACCF7"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14B610C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7AF3FB2"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59FE97B" w14:textId="77777777" w:rsidTr="00887E79">
        <w:trPr>
          <w:trHeight w:val="20"/>
        </w:trPr>
        <w:tc>
          <w:tcPr>
            <w:tcW w:w="5000" w:type="pct"/>
            <w:gridSpan w:val="6"/>
          </w:tcPr>
          <w:p w14:paraId="60BAB43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60BFFA5D" w14:textId="77777777" w:rsidTr="00887E79">
        <w:trPr>
          <w:trHeight w:val="20"/>
        </w:trPr>
        <w:tc>
          <w:tcPr>
            <w:tcW w:w="5000" w:type="pct"/>
            <w:gridSpan w:val="6"/>
          </w:tcPr>
          <w:p w14:paraId="12CD158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C2_2_10_10 %}</w:t>
            </w:r>
          </w:p>
        </w:tc>
      </w:tr>
      <w:tr w:rsidR="00820440" w:rsidRPr="00820440" w14:paraId="13C23AAA" w14:textId="77777777" w:rsidTr="00453385">
        <w:trPr>
          <w:trHeight w:val="20"/>
        </w:trPr>
        <w:tc>
          <w:tcPr>
            <w:tcW w:w="605" w:type="pct"/>
          </w:tcPr>
          <w:p w14:paraId="3FF4BA9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2AA64563"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7C0B25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686A97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7202FB8"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8D3787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2AE5E8D" w14:textId="77777777" w:rsidTr="00887E79">
        <w:trPr>
          <w:trHeight w:val="20"/>
        </w:trPr>
        <w:tc>
          <w:tcPr>
            <w:tcW w:w="5000" w:type="pct"/>
            <w:gridSpan w:val="6"/>
          </w:tcPr>
          <w:p w14:paraId="1D514AC6"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003F2B" w14:paraId="4C8696FF" w14:textId="77777777" w:rsidTr="00887E79">
        <w:trPr>
          <w:trHeight w:val="20"/>
        </w:trPr>
        <w:tc>
          <w:tcPr>
            <w:tcW w:w="5000" w:type="pct"/>
            <w:gridSpan w:val="6"/>
          </w:tcPr>
          <w:p w14:paraId="066E322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C3_2_10_10 %}</w:t>
            </w:r>
          </w:p>
        </w:tc>
      </w:tr>
      <w:tr w:rsidR="00820440" w:rsidRPr="00820440" w14:paraId="09CC0999" w14:textId="77777777" w:rsidTr="00453385">
        <w:trPr>
          <w:trHeight w:val="20"/>
        </w:trPr>
        <w:tc>
          <w:tcPr>
            <w:tcW w:w="605" w:type="pct"/>
          </w:tcPr>
          <w:p w14:paraId="625BA18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10_10</w:t>
            </w:r>
          </w:p>
        </w:tc>
        <w:tc>
          <w:tcPr>
            <w:tcW w:w="1820" w:type="pct"/>
          </w:tcPr>
          <w:p w14:paraId="704FCF2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0CA8CE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58BE79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33F45E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69401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CD292B5" w14:textId="77777777" w:rsidTr="00887E79">
        <w:trPr>
          <w:trHeight w:val="20"/>
        </w:trPr>
        <w:tc>
          <w:tcPr>
            <w:tcW w:w="5000" w:type="pct"/>
            <w:gridSpan w:val="6"/>
          </w:tcPr>
          <w:p w14:paraId="7398ED4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1AE6451A" w14:textId="77777777" w:rsidTr="00887E79">
        <w:trPr>
          <w:trHeight w:val="20"/>
        </w:trPr>
        <w:tc>
          <w:tcPr>
            <w:tcW w:w="5000" w:type="pct"/>
            <w:gridSpan w:val="6"/>
          </w:tcPr>
          <w:p w14:paraId="4552F74E"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C4_2_10_10 %}</w:t>
            </w:r>
          </w:p>
        </w:tc>
      </w:tr>
      <w:tr w:rsidR="00820440" w:rsidRPr="00820440" w14:paraId="1E9D102D" w14:textId="77777777" w:rsidTr="00453385">
        <w:trPr>
          <w:trHeight w:val="20"/>
        </w:trPr>
        <w:tc>
          <w:tcPr>
            <w:tcW w:w="605" w:type="pct"/>
          </w:tcPr>
          <w:p w14:paraId="0EF5C12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04FFAC52"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F826D46"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A70C12"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0886C8C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5D0997D"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4574072C" w14:textId="77777777" w:rsidTr="00887E79">
        <w:trPr>
          <w:trHeight w:val="20"/>
        </w:trPr>
        <w:tc>
          <w:tcPr>
            <w:tcW w:w="5000" w:type="pct"/>
            <w:gridSpan w:val="6"/>
          </w:tcPr>
          <w:p w14:paraId="0A8257EE"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3FFEC88A" w14:textId="77777777" w:rsidTr="00887E79">
        <w:trPr>
          <w:trHeight w:val="20"/>
        </w:trPr>
        <w:tc>
          <w:tcPr>
            <w:tcW w:w="5000" w:type="pct"/>
            <w:gridSpan w:val="6"/>
          </w:tcPr>
          <w:p w14:paraId="0F44084A"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3 м/с</w:t>
            </w:r>
          </w:p>
        </w:tc>
      </w:tr>
      <w:tr w:rsidR="00820440" w:rsidRPr="00003F2B" w14:paraId="7E8AF2BE" w14:textId="77777777" w:rsidTr="00887E79">
        <w:trPr>
          <w:trHeight w:val="20"/>
        </w:trPr>
        <w:tc>
          <w:tcPr>
            <w:tcW w:w="5000" w:type="pct"/>
            <w:gridSpan w:val="6"/>
          </w:tcPr>
          <w:p w14:paraId="2C601ED1"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C1_3_10_10 %}</w:t>
            </w:r>
          </w:p>
        </w:tc>
      </w:tr>
      <w:tr w:rsidR="00820440" w:rsidRPr="00820440" w14:paraId="76C0E235" w14:textId="77777777" w:rsidTr="00453385">
        <w:trPr>
          <w:trHeight w:val="20"/>
        </w:trPr>
        <w:tc>
          <w:tcPr>
            <w:tcW w:w="605" w:type="pct"/>
          </w:tcPr>
          <w:p w14:paraId="338F536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10_10</w:t>
            </w:r>
          </w:p>
        </w:tc>
        <w:tc>
          <w:tcPr>
            <w:tcW w:w="1820" w:type="pct"/>
          </w:tcPr>
          <w:p w14:paraId="1C7FF50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3E8007B"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6760F3"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66FF2444"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51F244F"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E2A8C14" w14:textId="77777777" w:rsidTr="00887E79">
        <w:trPr>
          <w:trHeight w:val="20"/>
        </w:trPr>
        <w:tc>
          <w:tcPr>
            <w:tcW w:w="5000" w:type="pct"/>
            <w:gridSpan w:val="6"/>
          </w:tcPr>
          <w:p w14:paraId="60B30097"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06624345" w14:textId="77777777" w:rsidTr="00887E79">
        <w:trPr>
          <w:trHeight w:val="20"/>
        </w:trPr>
        <w:tc>
          <w:tcPr>
            <w:tcW w:w="5000" w:type="pct"/>
            <w:gridSpan w:val="6"/>
          </w:tcPr>
          <w:p w14:paraId="514CB255"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C2_3_10_10 %}</w:t>
            </w:r>
          </w:p>
        </w:tc>
      </w:tr>
      <w:tr w:rsidR="00820440" w:rsidRPr="00820440" w14:paraId="72944A01" w14:textId="77777777" w:rsidTr="00453385">
        <w:trPr>
          <w:trHeight w:val="20"/>
        </w:trPr>
        <w:tc>
          <w:tcPr>
            <w:tcW w:w="605" w:type="pct"/>
          </w:tcPr>
          <w:p w14:paraId="02BB601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6963459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072E61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2F1DE7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3F05A7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6CB5BF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92A2FC" w14:textId="77777777" w:rsidTr="00887E79">
        <w:trPr>
          <w:trHeight w:val="20"/>
        </w:trPr>
        <w:tc>
          <w:tcPr>
            <w:tcW w:w="5000" w:type="pct"/>
            <w:gridSpan w:val="6"/>
          </w:tcPr>
          <w:p w14:paraId="3DE7ED9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003F2B" w14:paraId="78DF4F53" w14:textId="77777777" w:rsidTr="00887E79">
        <w:trPr>
          <w:trHeight w:val="20"/>
        </w:trPr>
        <w:tc>
          <w:tcPr>
            <w:tcW w:w="5000" w:type="pct"/>
            <w:gridSpan w:val="6"/>
          </w:tcPr>
          <w:p w14:paraId="65834AF4"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C3_3_10_10 %}</w:t>
            </w:r>
          </w:p>
        </w:tc>
      </w:tr>
      <w:tr w:rsidR="00820440" w:rsidRPr="00820440" w14:paraId="3690FDBE" w14:textId="77777777" w:rsidTr="00453385">
        <w:trPr>
          <w:trHeight w:val="20"/>
        </w:trPr>
        <w:tc>
          <w:tcPr>
            <w:tcW w:w="605" w:type="pct"/>
          </w:tcPr>
          <w:p w14:paraId="29F3177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10_10</w:t>
            </w:r>
          </w:p>
        </w:tc>
        <w:tc>
          <w:tcPr>
            <w:tcW w:w="1820" w:type="pct"/>
          </w:tcPr>
          <w:p w14:paraId="6DD7204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0FEB9B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7273449"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60DC52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950A9DA"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E72BC2F" w14:textId="77777777" w:rsidTr="00887E79">
        <w:trPr>
          <w:trHeight w:val="20"/>
        </w:trPr>
        <w:tc>
          <w:tcPr>
            <w:tcW w:w="5000" w:type="pct"/>
            <w:gridSpan w:val="6"/>
          </w:tcPr>
          <w:p w14:paraId="73632AED"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003F2B" w14:paraId="67AA4117" w14:textId="77777777" w:rsidTr="00887E79">
        <w:trPr>
          <w:trHeight w:val="20"/>
        </w:trPr>
        <w:tc>
          <w:tcPr>
            <w:tcW w:w="5000" w:type="pct"/>
            <w:gridSpan w:val="6"/>
          </w:tcPr>
          <w:p w14:paraId="52AA3B1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C4_3_10_10 %}</w:t>
            </w:r>
          </w:p>
        </w:tc>
      </w:tr>
      <w:tr w:rsidR="00820440" w:rsidRPr="00820440" w14:paraId="50596AAE" w14:textId="77777777" w:rsidTr="00453385">
        <w:trPr>
          <w:trHeight w:val="20"/>
        </w:trPr>
        <w:tc>
          <w:tcPr>
            <w:tcW w:w="605" w:type="pct"/>
          </w:tcPr>
          <w:p w14:paraId="098FF7B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731F9BBE"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EA6CDE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036A0FE"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4ACAE3F9"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498AE09"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724C6F8F" w14:textId="77777777" w:rsidTr="00887E79">
        <w:trPr>
          <w:trHeight w:val="20"/>
        </w:trPr>
        <w:tc>
          <w:tcPr>
            <w:tcW w:w="5000" w:type="pct"/>
            <w:gridSpan w:val="6"/>
          </w:tcPr>
          <w:p w14:paraId="115E8622"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bl>
    <w:p w14:paraId="0F6F0B3D" w14:textId="77777777" w:rsidR="00453385" w:rsidRPr="00453385" w:rsidRDefault="00453385" w:rsidP="00453385">
      <w:pPr>
        <w:spacing w:line="360" w:lineRule="auto"/>
        <w:ind w:firstLine="556"/>
        <w:jc w:val="both"/>
        <w:rPr>
          <w:bCs/>
        </w:rPr>
      </w:pPr>
      <w:r w:rsidRPr="00453385">
        <w:rPr>
          <w:bCs/>
        </w:rPr>
        <w:t>Прим.:</w:t>
      </w:r>
    </w:p>
    <w:p w14:paraId="320EE7B9" w14:textId="77777777" w:rsidR="00453385" w:rsidRPr="00453385" w:rsidRDefault="00453385" w:rsidP="00453385">
      <w:pPr>
        <w:spacing w:line="360" w:lineRule="auto"/>
        <w:ind w:firstLine="556"/>
        <w:jc w:val="both"/>
        <w:rPr>
          <w:bCs/>
        </w:rPr>
      </w:pPr>
      <w:r w:rsidRPr="00453385">
        <w:rPr>
          <w:bCs/>
        </w:rPr>
        <w:t>P – частота аварии, 1/год</w:t>
      </w:r>
    </w:p>
    <w:p w14:paraId="00DC5F68" w14:textId="77777777" w:rsidR="00453385" w:rsidRPr="00453385" w:rsidRDefault="00453385" w:rsidP="00453385">
      <w:pPr>
        <w:spacing w:line="360" w:lineRule="auto"/>
        <w:ind w:firstLine="556"/>
        <w:jc w:val="both"/>
        <w:rPr>
          <w:bCs/>
        </w:rPr>
      </w:pPr>
      <w:r w:rsidRPr="00453385">
        <w:rPr>
          <w:bCs/>
        </w:rPr>
        <w:t>PF – поражающий фактор</w:t>
      </w:r>
    </w:p>
    <w:p w14:paraId="2144B8ED" w14:textId="77777777" w:rsidR="00453385" w:rsidRPr="00453385" w:rsidRDefault="00453385" w:rsidP="00453385">
      <w:pPr>
        <w:spacing w:line="360" w:lineRule="auto"/>
        <w:ind w:firstLine="556"/>
        <w:jc w:val="both"/>
        <w:rPr>
          <w:bCs/>
        </w:rPr>
      </w:pPr>
      <w:r w:rsidRPr="00453385">
        <w:rPr>
          <w:bCs/>
        </w:rPr>
        <w:t>M1 – количество вещества участвующего в аварии, кг</w:t>
      </w:r>
    </w:p>
    <w:p w14:paraId="64773304" w14:textId="0E8774A5" w:rsidR="00453385" w:rsidRPr="00453385" w:rsidRDefault="00453385" w:rsidP="00453385">
      <w:pPr>
        <w:spacing w:line="360" w:lineRule="auto"/>
        <w:ind w:firstLine="556"/>
        <w:jc w:val="both"/>
        <w:rPr>
          <w:bCs/>
        </w:rPr>
      </w:pPr>
      <w:r w:rsidRPr="00453385">
        <w:rPr>
          <w:bCs/>
        </w:rPr>
        <w:t>М2 – количество вещества участвующего в создании поражающего фактора, кг</w:t>
      </w:r>
    </w:p>
    <w:bookmarkEnd w:id="94"/>
    <w:p w14:paraId="1CA66347" w14:textId="77777777" w:rsidR="00BA2D63" w:rsidRPr="00CE57DE" w:rsidRDefault="00BA2D63" w:rsidP="005C7807">
      <w:pPr>
        <w:spacing w:line="360" w:lineRule="auto"/>
        <w:ind w:firstLine="556"/>
        <w:jc w:val="both"/>
      </w:pPr>
    </w:p>
    <w:p w14:paraId="363B4DBF" w14:textId="77777777" w:rsidR="00C114C1" w:rsidRPr="00CE57DE" w:rsidRDefault="00C114C1" w:rsidP="005C7807">
      <w:pPr>
        <w:spacing w:line="360" w:lineRule="auto"/>
        <w:ind w:firstLine="556"/>
        <w:jc w:val="both"/>
      </w:pPr>
    </w:p>
    <w:p w14:paraId="1C225FA5" w14:textId="09F8681E" w:rsidR="003E7C6F" w:rsidRPr="00CE57DE" w:rsidRDefault="00B808BD" w:rsidP="00496E2D">
      <w:pPr>
        <w:pStyle w:val="1"/>
        <w:numPr>
          <w:ilvl w:val="2"/>
          <w:numId w:val="13"/>
        </w:numPr>
        <w:spacing w:before="0" w:line="360" w:lineRule="auto"/>
        <w:ind w:left="0" w:firstLine="709"/>
        <w:jc w:val="both"/>
        <w:rPr>
          <w:rFonts w:ascii="Times New Roman" w:hAnsi="Times New Roman"/>
          <w:color w:val="auto"/>
          <w:sz w:val="24"/>
          <w:szCs w:val="24"/>
        </w:rPr>
      </w:pPr>
      <w:bookmarkStart w:id="98" w:name="_Ref331440654"/>
      <w:r w:rsidRPr="00CE57DE">
        <w:rPr>
          <w:rFonts w:ascii="Times New Roman" w:hAnsi="Times New Roman"/>
          <w:color w:val="auto"/>
          <w:sz w:val="24"/>
          <w:szCs w:val="24"/>
          <w:lang w:val="ru-RU"/>
        </w:rPr>
        <w:t xml:space="preserve"> </w:t>
      </w:r>
      <w:bookmarkStart w:id="99" w:name="_Toc61961269"/>
      <w:bookmarkStart w:id="100" w:name="_Toc67660239"/>
      <w:bookmarkEnd w:id="95"/>
      <w:bookmarkEnd w:id="96"/>
      <w:bookmarkEnd w:id="98"/>
      <w:r w:rsidR="00CE57DE" w:rsidRPr="00CE57DE">
        <w:rPr>
          <w:rFonts w:ascii="Times New Roman" w:hAnsi="Times New Roman"/>
          <w:color w:val="auto"/>
          <w:sz w:val="24"/>
          <w:szCs w:val="24"/>
        </w:rPr>
        <w:t>Расчёт</w:t>
      </w:r>
      <w:r w:rsidRPr="00CE57DE">
        <w:rPr>
          <w:rFonts w:ascii="Times New Roman" w:hAnsi="Times New Roman"/>
          <w:color w:val="auto"/>
          <w:sz w:val="24"/>
          <w:szCs w:val="24"/>
        </w:rPr>
        <w:t xml:space="preserve"> вероятных зон действия поражающих факторов</w:t>
      </w:r>
      <w:bookmarkEnd w:id="99"/>
      <w:bookmarkEnd w:id="100"/>
    </w:p>
    <w:p w14:paraId="6DBC0CD0" w14:textId="789B8416" w:rsidR="00207C8B" w:rsidRPr="00CE57DE" w:rsidRDefault="00CE57DE" w:rsidP="00496E2D">
      <w:pPr>
        <w:numPr>
          <w:ilvl w:val="3"/>
          <w:numId w:val="13"/>
        </w:numPr>
        <w:spacing w:line="360" w:lineRule="auto"/>
        <w:ind w:left="0" w:firstLine="709"/>
        <w:jc w:val="both"/>
        <w:rPr>
          <w:b/>
          <w:bCs/>
        </w:rPr>
      </w:pPr>
      <w:r w:rsidRPr="00CE57DE">
        <w:rPr>
          <w:b/>
          <w:bCs/>
        </w:rPr>
        <w:t>Расчёт</w:t>
      </w:r>
      <w:r w:rsidR="00B82706" w:rsidRPr="00CE57DE">
        <w:rPr>
          <w:b/>
          <w:bCs/>
        </w:rPr>
        <w:t xml:space="preserve"> избыточного давления </w:t>
      </w:r>
    </w:p>
    <w:p w14:paraId="62447987" w14:textId="2D6FE596" w:rsidR="00B82706" w:rsidRPr="00CE57DE" w:rsidRDefault="00CE57DE" w:rsidP="00496E2D">
      <w:pPr>
        <w:spacing w:line="360" w:lineRule="auto"/>
        <w:ind w:firstLine="556"/>
        <w:jc w:val="both"/>
        <w:rPr>
          <w:bCs/>
        </w:rPr>
      </w:pPr>
      <w:r w:rsidRPr="00CE57DE">
        <w:rPr>
          <w:bCs/>
        </w:rPr>
        <w:t>Расчёт</w:t>
      </w:r>
      <w:r w:rsidR="00B82706" w:rsidRPr="00CE57DE">
        <w:rPr>
          <w:bCs/>
        </w:rPr>
        <w:t xml:space="preserve"> радиусов зон поражения проводится в соответствии с Руководство по безопасности «Методика оценки последствий аварийных взрывов топливно-воздушных смесей». (утверждена приказом Ростехнадзора №137 от 31.03.2016).</w:t>
      </w:r>
    </w:p>
    <w:p w14:paraId="77F71485" w14:textId="77777777" w:rsidR="00B82706" w:rsidRPr="00CE57DE" w:rsidRDefault="00B82706" w:rsidP="00496E2D">
      <w:pPr>
        <w:spacing w:line="360" w:lineRule="auto"/>
        <w:ind w:firstLine="556"/>
        <w:jc w:val="both"/>
        <w:rPr>
          <w:bCs/>
        </w:rPr>
      </w:pPr>
      <w:r w:rsidRPr="00CE57DE">
        <w:rPr>
          <w:bCs/>
        </w:rPr>
        <w:t xml:space="preserve">Методика предназначена для количественной оценки параметров воздушных ударных волн при взрывах топливно-воздушных смесей, образующихся в атмосфере при промышленных авариях. При рассмотрении предполагается частичная разгерметизация или полное </w:t>
      </w:r>
      <w:r w:rsidRPr="00CE57DE">
        <w:rPr>
          <w:bCs/>
        </w:rPr>
        <w:lastRenderedPageBreak/>
        <w:t>разрушение оборудования, содержащего горючее вещество в газообразной или жидкой фазе, выброс этого вещества в окружающую среду, образование облака ТВС, инициирование ТВС, взрывное превращение (горение или детонация) в облаке ТВС.</w:t>
      </w:r>
    </w:p>
    <w:p w14:paraId="5CDB2268" w14:textId="77777777" w:rsidR="00B82706" w:rsidRPr="00CE57DE" w:rsidRDefault="00B82706" w:rsidP="00496E2D">
      <w:pPr>
        <w:spacing w:line="360" w:lineRule="auto"/>
        <w:ind w:firstLine="556"/>
        <w:jc w:val="both"/>
        <w:rPr>
          <w:bCs/>
        </w:rPr>
      </w:pPr>
      <w:r w:rsidRPr="00CE57DE">
        <w:rPr>
          <w:bCs/>
        </w:rPr>
        <w:t>Методика позволяет определять вероятные степени поражения людей и степени повреждений зданий от взрывной нагрузки при  авариях с взрывами топливно-воздушных смесей.</w:t>
      </w:r>
    </w:p>
    <w:p w14:paraId="5DC3E5CB" w14:textId="77777777" w:rsidR="00B82706" w:rsidRPr="00CE57DE" w:rsidRDefault="00B82706" w:rsidP="00496E2D">
      <w:pPr>
        <w:spacing w:line="360" w:lineRule="auto"/>
        <w:ind w:firstLine="556"/>
        <w:jc w:val="both"/>
        <w:rPr>
          <w:bCs/>
        </w:rPr>
      </w:pPr>
      <w:r w:rsidRPr="00CE57DE">
        <w:rPr>
          <w:bCs/>
        </w:rPr>
        <w:t>Исходными данными для расчета параметров ударных волн при взрыве облака ТВС являются:</w:t>
      </w:r>
    </w:p>
    <w:p w14:paraId="3F5379CF" w14:textId="77777777" w:rsidR="00B82706" w:rsidRPr="00CE57DE" w:rsidRDefault="00B82706" w:rsidP="00496E2D">
      <w:pPr>
        <w:spacing w:line="360" w:lineRule="auto"/>
        <w:ind w:firstLine="556"/>
        <w:jc w:val="both"/>
        <w:rPr>
          <w:bCs/>
        </w:rPr>
      </w:pPr>
      <w:r w:rsidRPr="00CE57DE">
        <w:rPr>
          <w:bCs/>
        </w:rPr>
        <w:t>- характеристики горючего вещества, содержащегося в облаке ТВС;</w:t>
      </w:r>
    </w:p>
    <w:p w14:paraId="0074C49B" w14:textId="77777777" w:rsidR="00B82706" w:rsidRPr="00CE57DE" w:rsidRDefault="00B82706" w:rsidP="00496E2D">
      <w:pPr>
        <w:spacing w:line="360" w:lineRule="auto"/>
        <w:ind w:firstLine="556"/>
        <w:jc w:val="both"/>
        <w:rPr>
          <w:bCs/>
        </w:rPr>
      </w:pPr>
      <w:r w:rsidRPr="00CE57DE">
        <w:rPr>
          <w:bCs/>
        </w:rPr>
        <w:t>- агрегатное состояние ТВС (газовая или гетерогенная);</w:t>
      </w:r>
    </w:p>
    <w:p w14:paraId="1AA72FF3" w14:textId="77777777" w:rsidR="00B82706" w:rsidRPr="00CE57DE" w:rsidRDefault="00B82706" w:rsidP="00496E2D">
      <w:pPr>
        <w:spacing w:line="360" w:lineRule="auto"/>
        <w:ind w:firstLine="556"/>
        <w:jc w:val="both"/>
        <w:rPr>
          <w:bCs/>
        </w:rPr>
      </w:pPr>
      <w:r w:rsidRPr="00CE57DE">
        <w:rPr>
          <w:bCs/>
        </w:rPr>
        <w:t xml:space="preserve">- средняя концентрация горючего вещества в смеси </w:t>
      </w:r>
      <w:r w:rsidRPr="00CE57DE">
        <w:rPr>
          <w:bCs/>
          <w:position w:val="-10"/>
        </w:rPr>
        <w:object w:dxaOrig="340" w:dyaOrig="340" w14:anchorId="1C08F853">
          <v:shape id="_x0000_i1026" type="#_x0000_t75" style="width:18pt;height:18pt" o:ole="">
            <v:imagedata r:id="rId40" o:title=""/>
          </v:shape>
          <o:OLEObject Type="Embed" ProgID="Equation.3" ShapeID="_x0000_i1026" DrawAspect="Content" ObjectID="_1726928377" r:id="rId41"/>
        </w:object>
      </w:r>
      <w:r w:rsidRPr="00CE57DE">
        <w:rPr>
          <w:bCs/>
        </w:rPr>
        <w:t>;</w:t>
      </w:r>
    </w:p>
    <w:p w14:paraId="1AE73541" w14:textId="77777777" w:rsidR="00B82706" w:rsidRPr="00CE57DE" w:rsidRDefault="00B82706" w:rsidP="00496E2D">
      <w:pPr>
        <w:spacing w:line="360" w:lineRule="auto"/>
        <w:ind w:firstLine="556"/>
        <w:jc w:val="both"/>
        <w:rPr>
          <w:bCs/>
        </w:rPr>
      </w:pPr>
      <w:r w:rsidRPr="00CE57DE">
        <w:rPr>
          <w:bCs/>
        </w:rPr>
        <w:t xml:space="preserve">-стехиометрическая концентрация горючего газа с воздухом </w:t>
      </w:r>
      <w:r w:rsidRPr="00CE57DE">
        <w:rPr>
          <w:bCs/>
          <w:position w:val="-12"/>
        </w:rPr>
        <w:object w:dxaOrig="440" w:dyaOrig="360" w14:anchorId="1F2B443F">
          <v:shape id="_x0000_i1027" type="#_x0000_t75" style="width:24pt;height:18pt" o:ole="">
            <v:imagedata r:id="rId42" o:title=""/>
          </v:shape>
          <o:OLEObject Type="Embed" ProgID="Equation.3" ShapeID="_x0000_i1027" DrawAspect="Content" ObjectID="_1726928378" r:id="rId43"/>
        </w:object>
      </w:r>
      <w:r w:rsidRPr="00CE57DE">
        <w:rPr>
          <w:bCs/>
        </w:rPr>
        <w:t>;</w:t>
      </w:r>
    </w:p>
    <w:p w14:paraId="32F2B187" w14:textId="77777777" w:rsidR="00B82706" w:rsidRPr="00CE57DE" w:rsidRDefault="00B82706" w:rsidP="00496E2D">
      <w:pPr>
        <w:spacing w:line="360" w:lineRule="auto"/>
        <w:ind w:firstLine="556"/>
        <w:jc w:val="both"/>
        <w:rPr>
          <w:bCs/>
        </w:rPr>
      </w:pPr>
      <w:r w:rsidRPr="00CE57DE">
        <w:rPr>
          <w:bCs/>
        </w:rPr>
        <w:t xml:space="preserve">- масса горючего вещества, содержащегося в облаке, </w:t>
      </w:r>
      <w:r w:rsidRPr="00CE57DE">
        <w:rPr>
          <w:bCs/>
          <w:position w:val="-10"/>
        </w:rPr>
        <w:object w:dxaOrig="400" w:dyaOrig="340" w14:anchorId="59E5F249">
          <v:shape id="_x0000_i1028" type="#_x0000_t75" style="width:18pt;height:18pt" o:ole="">
            <v:imagedata r:id="rId44" o:title=""/>
          </v:shape>
          <o:OLEObject Type="Embed" ProgID="Equation.3" ShapeID="_x0000_i1028" DrawAspect="Content" ObjectID="_1726928379" r:id="rId45"/>
        </w:object>
      </w:r>
    </w:p>
    <w:p w14:paraId="23915F00" w14:textId="77777777" w:rsidR="00B82706" w:rsidRPr="00CE57DE" w:rsidRDefault="00B82706" w:rsidP="00496E2D">
      <w:pPr>
        <w:spacing w:line="360" w:lineRule="auto"/>
        <w:ind w:firstLine="556"/>
        <w:jc w:val="both"/>
        <w:rPr>
          <w:bCs/>
        </w:rPr>
      </w:pPr>
      <w:r w:rsidRPr="00CE57DE">
        <w:rPr>
          <w:bCs/>
        </w:rPr>
        <w:t xml:space="preserve">- удельная теплота сгорания горючего вещества </w:t>
      </w:r>
      <w:r w:rsidRPr="00CE57DE">
        <w:rPr>
          <w:bCs/>
          <w:position w:val="-10"/>
        </w:rPr>
        <w:object w:dxaOrig="300" w:dyaOrig="340" w14:anchorId="658CCCB5">
          <v:shape id="_x0000_i1029" type="#_x0000_t75" style="width:12pt;height:18pt" o:ole="">
            <v:imagedata r:id="rId46" o:title=""/>
          </v:shape>
          <o:OLEObject Type="Embed" ProgID="Equation.3" ShapeID="_x0000_i1029" DrawAspect="Content" ObjectID="_1726928380" r:id="rId47"/>
        </w:object>
      </w:r>
      <w:r w:rsidRPr="00CE57DE">
        <w:rPr>
          <w:bCs/>
        </w:rPr>
        <w:t>;</w:t>
      </w:r>
    </w:p>
    <w:p w14:paraId="1AF641C1" w14:textId="77777777" w:rsidR="00B82706" w:rsidRPr="00CE57DE" w:rsidRDefault="00B82706" w:rsidP="00496E2D">
      <w:pPr>
        <w:spacing w:line="360" w:lineRule="auto"/>
        <w:ind w:firstLine="556"/>
        <w:jc w:val="both"/>
        <w:rPr>
          <w:bCs/>
        </w:rPr>
      </w:pPr>
      <w:r w:rsidRPr="00CE57DE">
        <w:rPr>
          <w:bCs/>
        </w:rPr>
        <w:t>- информация об окружающем пространстве;</w:t>
      </w:r>
    </w:p>
    <w:p w14:paraId="74455487" w14:textId="77777777" w:rsidR="00B82706" w:rsidRPr="00CE57DE" w:rsidRDefault="00B82706" w:rsidP="00496E2D">
      <w:pPr>
        <w:spacing w:line="360" w:lineRule="auto"/>
        <w:ind w:firstLine="556"/>
        <w:jc w:val="both"/>
        <w:rPr>
          <w:bCs/>
        </w:rPr>
      </w:pPr>
      <w:r w:rsidRPr="00CE57DE">
        <w:rPr>
          <w:bCs/>
        </w:rPr>
        <w:t xml:space="preserve">1. Определение основных параметров взрыва ТВС </w:t>
      </w:r>
    </w:p>
    <w:p w14:paraId="22C8A536" w14:textId="77777777" w:rsidR="00B82706" w:rsidRPr="00CE57DE" w:rsidRDefault="00B82706" w:rsidP="00496E2D">
      <w:pPr>
        <w:spacing w:line="360" w:lineRule="auto"/>
        <w:ind w:firstLine="556"/>
        <w:jc w:val="both"/>
        <w:rPr>
          <w:bCs/>
        </w:rPr>
      </w:pPr>
      <w:r w:rsidRPr="00CE57DE">
        <w:rPr>
          <w:bCs/>
        </w:rPr>
        <w:t xml:space="preserve">1.1.Определение эффективного энергозапаса ТВС </w:t>
      </w:r>
    </w:p>
    <w:p w14:paraId="0676C28A" w14:textId="77777777" w:rsidR="00B82706" w:rsidRPr="00CE57DE" w:rsidRDefault="00B82706" w:rsidP="00496E2D">
      <w:pPr>
        <w:spacing w:line="360" w:lineRule="auto"/>
        <w:ind w:firstLine="556"/>
        <w:jc w:val="both"/>
        <w:rPr>
          <w:bCs/>
        </w:rPr>
      </w:pPr>
      <w:r w:rsidRPr="00CE57DE">
        <w:rPr>
          <w:bCs/>
        </w:rPr>
        <w:t>Эффективный энергозапас горючей смеси определяется по соотношению</w:t>
      </w:r>
    </w:p>
    <w:p w14:paraId="1511EB46" w14:textId="77777777" w:rsidR="00B82706" w:rsidRPr="00CE57DE" w:rsidRDefault="00B82706" w:rsidP="00496E2D">
      <w:pPr>
        <w:spacing w:line="360" w:lineRule="auto"/>
        <w:ind w:firstLine="556"/>
        <w:jc w:val="both"/>
        <w:rPr>
          <w:bCs/>
        </w:rPr>
      </w:pPr>
    </w:p>
    <w:p w14:paraId="6B7B8650" w14:textId="77777777" w:rsidR="00B82706" w:rsidRPr="00CE57DE" w:rsidRDefault="001B4905" w:rsidP="00496E2D">
      <w:pPr>
        <w:spacing w:line="360" w:lineRule="auto"/>
        <w:ind w:firstLine="556"/>
        <w:jc w:val="both"/>
        <w:rPr>
          <w:bCs/>
        </w:rPr>
      </w:pPr>
      <w:r w:rsidRPr="00CE57DE">
        <w:rPr>
          <w:noProof/>
        </w:rPr>
        <w:drawing>
          <wp:inline distT="0" distB="0" distL="0" distR="0" wp14:anchorId="65963510" wp14:editId="4E7E8393">
            <wp:extent cx="651510" cy="220980"/>
            <wp:effectExtent l="0" t="0" r="0" b="0"/>
            <wp:docPr id="12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1510" cy="220980"/>
                    </a:xfrm>
                    <a:prstGeom prst="rect">
                      <a:avLst/>
                    </a:prstGeom>
                    <a:noFill/>
                    <a:ln>
                      <a:noFill/>
                    </a:ln>
                  </pic:spPr>
                </pic:pic>
              </a:graphicData>
            </a:graphic>
          </wp:inline>
        </w:drawing>
      </w:r>
      <w:r w:rsidR="00B82706" w:rsidRPr="00CE57DE">
        <w:rPr>
          <w:bCs/>
        </w:rPr>
        <w:t xml:space="preserve">при </w:t>
      </w:r>
      <w:r w:rsidRPr="00CE57DE">
        <w:rPr>
          <w:noProof/>
        </w:rPr>
        <w:drawing>
          <wp:inline distT="0" distB="0" distL="0" distR="0" wp14:anchorId="668A734B" wp14:editId="6875FCBB">
            <wp:extent cx="567690" cy="231140"/>
            <wp:effectExtent l="0" t="0" r="0" b="0"/>
            <wp:docPr id="11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7690" cy="231140"/>
                    </a:xfrm>
                    <a:prstGeom prst="rect">
                      <a:avLst/>
                    </a:prstGeom>
                    <a:noFill/>
                    <a:ln>
                      <a:noFill/>
                    </a:ln>
                  </pic:spPr>
                </pic:pic>
              </a:graphicData>
            </a:graphic>
          </wp:inline>
        </w:drawing>
      </w:r>
      <w:r w:rsidR="00B82706" w:rsidRPr="00CE57DE">
        <w:rPr>
          <w:bCs/>
        </w:rPr>
        <w:t xml:space="preserve">                                                           </w:t>
      </w:r>
    </w:p>
    <w:p w14:paraId="7CDC9981" w14:textId="77777777" w:rsidR="00B82706" w:rsidRPr="00CE57DE" w:rsidRDefault="00B82706" w:rsidP="00496E2D">
      <w:pPr>
        <w:spacing w:line="360" w:lineRule="auto"/>
        <w:ind w:firstLine="556"/>
        <w:jc w:val="both"/>
        <w:rPr>
          <w:bCs/>
        </w:rPr>
      </w:pPr>
      <w:r w:rsidRPr="00CE57DE">
        <w:rPr>
          <w:bCs/>
        </w:rPr>
        <w:t>или</w:t>
      </w:r>
    </w:p>
    <w:p w14:paraId="35F9E02D"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116D6EC6" wp14:editId="2E3F576E">
            <wp:extent cx="1103630" cy="231140"/>
            <wp:effectExtent l="0" t="0" r="0" b="0"/>
            <wp:docPr id="118"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03630" cy="231140"/>
                    </a:xfrm>
                    <a:prstGeom prst="rect">
                      <a:avLst/>
                    </a:prstGeom>
                    <a:noFill/>
                    <a:ln>
                      <a:noFill/>
                    </a:ln>
                  </pic:spPr>
                </pic:pic>
              </a:graphicData>
            </a:graphic>
          </wp:inline>
        </w:drawing>
      </w:r>
      <w:r w:rsidRPr="00CE57DE">
        <w:rPr>
          <w:bCs/>
        </w:rPr>
        <w:t xml:space="preserve"> при </w:t>
      </w:r>
      <w:r w:rsidR="001B4905" w:rsidRPr="00CE57DE">
        <w:rPr>
          <w:noProof/>
        </w:rPr>
        <w:drawing>
          <wp:inline distT="0" distB="0" distL="0" distR="0" wp14:anchorId="4F09E4F6" wp14:editId="49A18E94">
            <wp:extent cx="620395" cy="231140"/>
            <wp:effectExtent l="0" t="0" r="0" b="0"/>
            <wp:docPr id="11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231140"/>
                    </a:xfrm>
                    <a:prstGeom prst="rect">
                      <a:avLst/>
                    </a:prstGeom>
                    <a:noFill/>
                    <a:ln>
                      <a:noFill/>
                    </a:ln>
                  </pic:spPr>
                </pic:pic>
              </a:graphicData>
            </a:graphic>
          </wp:inline>
        </w:drawing>
      </w:r>
      <w:r w:rsidRPr="00CE57DE">
        <w:rPr>
          <w:bCs/>
        </w:rPr>
        <w:t xml:space="preserve">                                          </w:t>
      </w:r>
    </w:p>
    <w:p w14:paraId="4E19F0FE" w14:textId="77777777" w:rsidR="00B82706" w:rsidRPr="00CE57DE" w:rsidRDefault="00B82706" w:rsidP="00496E2D">
      <w:pPr>
        <w:spacing w:line="360" w:lineRule="auto"/>
        <w:ind w:firstLine="556"/>
        <w:jc w:val="both"/>
        <w:rPr>
          <w:bCs/>
        </w:rPr>
      </w:pPr>
      <w:r w:rsidRPr="00CE57DE">
        <w:rPr>
          <w:bCs/>
        </w:rPr>
        <w:t xml:space="preserve">При расчете параметров взрыва облака, лежащего на поверхности земли, величина эффективного энергозапаса удваивается. Для оценки объема газового облака ТВС используется  соотношение:     </w:t>
      </w:r>
    </w:p>
    <w:p w14:paraId="543F2786"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55E79C1B" wp14:editId="315C9791">
            <wp:extent cx="851535" cy="231140"/>
            <wp:effectExtent l="0" t="0" r="0" b="0"/>
            <wp:docPr id="116"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1535" cy="231140"/>
                    </a:xfrm>
                    <a:prstGeom prst="rect">
                      <a:avLst/>
                    </a:prstGeom>
                    <a:noFill/>
                    <a:ln>
                      <a:noFill/>
                    </a:ln>
                  </pic:spPr>
                </pic:pic>
              </a:graphicData>
            </a:graphic>
          </wp:inline>
        </w:drawing>
      </w:r>
      <w:r w:rsidRPr="00CE57DE">
        <w:rPr>
          <w:bCs/>
        </w:rPr>
        <w:t xml:space="preserve">                                                        </w:t>
      </w:r>
    </w:p>
    <w:p w14:paraId="15DC2510" w14:textId="77777777" w:rsidR="00B82706" w:rsidRPr="00CE57DE" w:rsidRDefault="00B82706" w:rsidP="00496E2D">
      <w:pPr>
        <w:spacing w:line="360" w:lineRule="auto"/>
        <w:ind w:firstLine="556"/>
        <w:jc w:val="both"/>
        <w:rPr>
          <w:bCs/>
        </w:rPr>
      </w:pPr>
      <w:r w:rsidRPr="00CE57DE">
        <w:rPr>
          <w:bCs/>
        </w:rPr>
        <w:t xml:space="preserve"> Стехиометрическая концентрация горючего вещества в ТВС определяется из справочных данных или рассчитывается отдельно.</w:t>
      </w:r>
    </w:p>
    <w:p w14:paraId="39868113" w14:textId="77777777" w:rsidR="00B82706" w:rsidRPr="00CE57DE" w:rsidRDefault="00B82706" w:rsidP="00496E2D">
      <w:pPr>
        <w:spacing w:line="360" w:lineRule="auto"/>
        <w:ind w:firstLine="556"/>
        <w:jc w:val="both"/>
        <w:rPr>
          <w:bCs/>
        </w:rPr>
      </w:pPr>
      <w:r w:rsidRPr="00CE57DE">
        <w:rPr>
          <w:bCs/>
        </w:rPr>
        <w:t xml:space="preserve">В случае если определение концентрации горючего вещества в смеси затруднено, в качестве величины </w:t>
      </w:r>
      <w:r w:rsidRPr="00CE57DE">
        <w:rPr>
          <w:bCs/>
          <w:position w:val="-10"/>
        </w:rPr>
        <w:object w:dxaOrig="340" w:dyaOrig="340" w14:anchorId="482F74C2">
          <v:shape id="_x0000_i1030" type="#_x0000_t75" style="width:18pt;height:18pt" o:ole="">
            <v:imagedata r:id="rId40" o:title=""/>
          </v:shape>
          <o:OLEObject Type="Embed" ProgID="Equation.3" ShapeID="_x0000_i1030" DrawAspect="Content" ObjectID="_1726928381" r:id="rId53"/>
        </w:object>
      </w:r>
      <w:r w:rsidRPr="00CE57DE">
        <w:rPr>
          <w:bCs/>
        </w:rPr>
        <w:t xml:space="preserve"> в соотношении (5) принимается концентрация, соответствующая нижнему концентрационному пределу воспламенения горючего газа.</w:t>
      </w:r>
    </w:p>
    <w:p w14:paraId="78127A75" w14:textId="77777777" w:rsidR="00B82706" w:rsidRPr="00CE57DE" w:rsidRDefault="00B82706" w:rsidP="00496E2D">
      <w:pPr>
        <w:spacing w:line="360" w:lineRule="auto"/>
        <w:ind w:firstLine="556"/>
        <w:jc w:val="both"/>
        <w:rPr>
          <w:bCs/>
        </w:rPr>
      </w:pPr>
      <w:r w:rsidRPr="00CE57DE">
        <w:rPr>
          <w:bCs/>
        </w:rPr>
        <w:t>1.2. Определение ожидаемого режима взрывного превращения</w:t>
      </w:r>
    </w:p>
    <w:p w14:paraId="77F0E26C" w14:textId="77777777" w:rsidR="00B82706" w:rsidRPr="00CE57DE" w:rsidRDefault="00B82706" w:rsidP="00496E2D">
      <w:pPr>
        <w:spacing w:line="360" w:lineRule="auto"/>
        <w:ind w:firstLine="556"/>
        <w:jc w:val="both"/>
        <w:rPr>
          <w:bCs/>
        </w:rPr>
      </w:pPr>
      <w:r w:rsidRPr="00CE57DE">
        <w:rPr>
          <w:bCs/>
        </w:rPr>
        <w:t xml:space="preserve">Классификация горючих веществ по степени чувствительности </w:t>
      </w:r>
    </w:p>
    <w:p w14:paraId="6F2B3641" w14:textId="77777777" w:rsidR="00B82706" w:rsidRPr="00CE57DE" w:rsidRDefault="00B82706" w:rsidP="00496E2D">
      <w:pPr>
        <w:spacing w:line="360" w:lineRule="auto"/>
        <w:ind w:firstLine="556"/>
        <w:jc w:val="both"/>
        <w:rPr>
          <w:bCs/>
        </w:rPr>
      </w:pPr>
      <w:r w:rsidRPr="00CE57DE">
        <w:rPr>
          <w:bCs/>
        </w:rPr>
        <w:lastRenderedPageBreak/>
        <w:t>ТВС, способные к образованию горючих смесей с воздухом, по своим взрывоопасным свойствам разделены на четыре класса: особо чувствительные вещества, чувствительные вещества, среднечувствительные вещества, слабочувствительные вещества</w:t>
      </w:r>
    </w:p>
    <w:p w14:paraId="67CD408A" w14:textId="77777777" w:rsidR="00B82706" w:rsidRPr="00CE57DE" w:rsidRDefault="00B82706" w:rsidP="00496E2D">
      <w:pPr>
        <w:spacing w:line="360" w:lineRule="auto"/>
        <w:ind w:firstLine="556"/>
        <w:jc w:val="both"/>
        <w:rPr>
          <w:bCs/>
        </w:rPr>
      </w:pPr>
      <w:r w:rsidRPr="00CE57DE">
        <w:rPr>
          <w:bCs/>
        </w:rPr>
        <w:t xml:space="preserve"> Классификация окружающей территории </w:t>
      </w:r>
    </w:p>
    <w:p w14:paraId="4831E1BF" w14:textId="77777777" w:rsidR="00B82706" w:rsidRPr="00CE57DE" w:rsidRDefault="00B82706" w:rsidP="00496E2D">
      <w:pPr>
        <w:spacing w:line="360" w:lineRule="auto"/>
        <w:ind w:firstLine="556"/>
        <w:jc w:val="both"/>
        <w:rPr>
          <w:bCs/>
        </w:rPr>
      </w:pPr>
      <w:r w:rsidRPr="00CE57DE">
        <w:rPr>
          <w:bCs/>
        </w:rPr>
        <w:t>В связи с тем, что характер окружающего пространства в значительной степени определяет скорость взрывного превращения облака ТВС и, следовательно, параметры ударной волны, геометрические характеристики окружающего пространства разделены на виды в соответствии со степенью его загроможденности.</w:t>
      </w:r>
    </w:p>
    <w:p w14:paraId="3CAE40A4" w14:textId="77777777" w:rsidR="00B82706" w:rsidRPr="00CE57DE" w:rsidRDefault="00B82706" w:rsidP="00496E2D">
      <w:pPr>
        <w:spacing w:line="360" w:lineRule="auto"/>
        <w:ind w:firstLine="556"/>
        <w:jc w:val="both"/>
        <w:rPr>
          <w:bCs/>
        </w:rPr>
      </w:pPr>
      <w:r w:rsidRPr="00CE57DE">
        <w:rPr>
          <w:bCs/>
        </w:rPr>
        <w:t>Вид 1. Наличие длинных труб, полостей, каверн, заполненных горючей смесью.</w:t>
      </w:r>
    </w:p>
    <w:p w14:paraId="03F2AEC5" w14:textId="77777777" w:rsidR="00B82706" w:rsidRPr="00CE57DE" w:rsidRDefault="00B82706" w:rsidP="00496E2D">
      <w:pPr>
        <w:spacing w:line="360" w:lineRule="auto"/>
        <w:ind w:firstLine="556"/>
        <w:jc w:val="both"/>
        <w:rPr>
          <w:bCs/>
        </w:rPr>
      </w:pPr>
      <w:r w:rsidRPr="00CE57DE">
        <w:rPr>
          <w:bCs/>
        </w:rPr>
        <w:t>Вид 2. Сильно загроможденное пространство: наличие полузамкнутых объемов, высокая плотность размещения технологического оборудования, лес, большое количество повторяющихся препятствий.</w:t>
      </w:r>
    </w:p>
    <w:p w14:paraId="10277138" w14:textId="77777777" w:rsidR="00B82706" w:rsidRPr="00CE57DE" w:rsidRDefault="00B82706" w:rsidP="00496E2D">
      <w:pPr>
        <w:spacing w:line="360" w:lineRule="auto"/>
        <w:ind w:firstLine="556"/>
        <w:jc w:val="both"/>
        <w:rPr>
          <w:bCs/>
        </w:rPr>
      </w:pPr>
      <w:r w:rsidRPr="00CE57DE">
        <w:rPr>
          <w:bCs/>
        </w:rPr>
        <w:t>Вид 3. Средне загроможденное пространство: отдельно стоящие технологические установки, резервуарный парк.</w:t>
      </w:r>
    </w:p>
    <w:p w14:paraId="542F26EB" w14:textId="77777777" w:rsidR="00B82706" w:rsidRPr="00CE57DE" w:rsidRDefault="00B82706" w:rsidP="00496E2D">
      <w:pPr>
        <w:spacing w:line="360" w:lineRule="auto"/>
        <w:ind w:firstLine="556"/>
        <w:jc w:val="both"/>
        <w:rPr>
          <w:bCs/>
        </w:rPr>
      </w:pPr>
      <w:r w:rsidRPr="00CE57DE">
        <w:rPr>
          <w:bCs/>
        </w:rPr>
        <w:t>Вид 4. Слабо загроможденное и свободное пространство.</w:t>
      </w:r>
    </w:p>
    <w:p w14:paraId="2FF4DA57" w14:textId="77777777" w:rsidR="00B82706" w:rsidRPr="00CE57DE" w:rsidRDefault="00B82706" w:rsidP="00496E2D">
      <w:pPr>
        <w:spacing w:line="360" w:lineRule="auto"/>
        <w:ind w:firstLine="556"/>
        <w:jc w:val="both"/>
        <w:rPr>
          <w:bCs/>
        </w:rPr>
      </w:pPr>
      <w:r w:rsidRPr="00CE57DE">
        <w:rPr>
          <w:bCs/>
        </w:rPr>
        <w:t xml:space="preserve">Классификация ожидаемого режима взрывного превращения </w:t>
      </w:r>
    </w:p>
    <w:p w14:paraId="5F6914B2" w14:textId="77777777" w:rsidR="00B82706" w:rsidRPr="00CE57DE" w:rsidRDefault="00B82706" w:rsidP="00496E2D">
      <w:pPr>
        <w:spacing w:line="360" w:lineRule="auto"/>
        <w:ind w:firstLine="556"/>
        <w:jc w:val="both"/>
        <w:rPr>
          <w:bCs/>
        </w:rPr>
      </w:pPr>
      <w:r w:rsidRPr="00CE57DE">
        <w:rPr>
          <w:bCs/>
        </w:rPr>
        <w:t>Известны два основных режима протекания быстропротекающих процессов - детонация и дефлаграция. Для оценки параметров действия взрыва возможные режимы взрывного превращения ТВС разбиты на шесть диапазонов по скоростям их распространения, причем пять из них приходятся на процессы дефлаграционного горения ТВС, поскольку характеристики процесса горения со скоростями фронта меньшими 500 м/с имеют существенные качественные различия.</w:t>
      </w:r>
    </w:p>
    <w:p w14:paraId="5D4BC961" w14:textId="77777777" w:rsidR="00B82706" w:rsidRPr="00CE57DE" w:rsidRDefault="00B82706" w:rsidP="00496E2D">
      <w:pPr>
        <w:spacing w:line="360" w:lineRule="auto"/>
        <w:ind w:firstLine="556"/>
        <w:jc w:val="both"/>
        <w:rPr>
          <w:bCs/>
        </w:rPr>
      </w:pPr>
      <w:r w:rsidRPr="00CE57DE">
        <w:rPr>
          <w:bCs/>
        </w:rPr>
        <w:t>Ожидаемый диапазон скорости взрывного превращения определяется в зависимости от класса горючего вещества и вида окружающего пространства.</w:t>
      </w:r>
    </w:p>
    <w:p w14:paraId="3F796A7A" w14:textId="77777777" w:rsidR="00B82706" w:rsidRPr="00CE57DE" w:rsidRDefault="00B82706" w:rsidP="00496E2D">
      <w:pPr>
        <w:spacing w:line="360" w:lineRule="auto"/>
        <w:ind w:firstLine="556"/>
        <w:jc w:val="both"/>
        <w:rPr>
          <w:bCs/>
        </w:rPr>
      </w:pPr>
      <w:r w:rsidRPr="00CE57DE">
        <w:rPr>
          <w:bCs/>
        </w:rPr>
        <w:t>Ниже приводится разбиение режимов взрывного превращения ТВС по диапазонам скоростей.</w:t>
      </w:r>
    </w:p>
    <w:p w14:paraId="2FF694CD" w14:textId="77777777" w:rsidR="00B82706" w:rsidRPr="00CE57DE" w:rsidRDefault="00B82706" w:rsidP="00496E2D">
      <w:pPr>
        <w:spacing w:line="360" w:lineRule="auto"/>
        <w:ind w:firstLine="556"/>
        <w:jc w:val="both"/>
        <w:rPr>
          <w:bCs/>
        </w:rPr>
      </w:pPr>
      <w:r w:rsidRPr="00CE57DE">
        <w:rPr>
          <w:bCs/>
        </w:rPr>
        <w:t>Диапазон 1. Детонация или горение со скоростью фронта пламени 500 м/с и больше.</w:t>
      </w:r>
    </w:p>
    <w:p w14:paraId="21B74515" w14:textId="77777777" w:rsidR="00B82706" w:rsidRPr="00CE57DE" w:rsidRDefault="00B82706" w:rsidP="00496E2D">
      <w:pPr>
        <w:spacing w:line="360" w:lineRule="auto"/>
        <w:ind w:firstLine="556"/>
        <w:jc w:val="both"/>
        <w:rPr>
          <w:bCs/>
        </w:rPr>
      </w:pPr>
      <w:r w:rsidRPr="00CE57DE">
        <w:rPr>
          <w:bCs/>
        </w:rPr>
        <w:t xml:space="preserve">Диапазон 2. Дефлаграция, скорость фронта пламени 300-500 м/с. </w:t>
      </w:r>
    </w:p>
    <w:p w14:paraId="0EE1EA7C" w14:textId="77777777" w:rsidR="00B82706" w:rsidRPr="00CE57DE" w:rsidRDefault="00B82706" w:rsidP="00496E2D">
      <w:pPr>
        <w:spacing w:line="360" w:lineRule="auto"/>
        <w:ind w:firstLine="556"/>
        <w:jc w:val="both"/>
        <w:rPr>
          <w:bCs/>
        </w:rPr>
      </w:pPr>
      <w:r w:rsidRPr="00CE57DE">
        <w:rPr>
          <w:bCs/>
        </w:rPr>
        <w:t xml:space="preserve">Диапазон 3. Дефлаграция, скорость фронта пламени 200-300 м/с. </w:t>
      </w:r>
    </w:p>
    <w:p w14:paraId="0BED3ED6" w14:textId="77777777" w:rsidR="00B82706" w:rsidRPr="00CE57DE" w:rsidRDefault="00B82706" w:rsidP="00496E2D">
      <w:pPr>
        <w:spacing w:line="360" w:lineRule="auto"/>
        <w:ind w:firstLine="556"/>
        <w:jc w:val="both"/>
        <w:rPr>
          <w:bCs/>
        </w:rPr>
      </w:pPr>
      <w:r w:rsidRPr="00CE57DE">
        <w:rPr>
          <w:bCs/>
        </w:rPr>
        <w:t>Диапазон 4. Дефлаграция, скорость фронта пламени 150-200 м/с.</w:t>
      </w:r>
    </w:p>
    <w:p w14:paraId="27905C87" w14:textId="77777777" w:rsidR="00B82706" w:rsidRPr="00CE57DE" w:rsidRDefault="00B82706" w:rsidP="00496E2D">
      <w:pPr>
        <w:spacing w:line="360" w:lineRule="auto"/>
        <w:ind w:firstLine="556"/>
        <w:jc w:val="both"/>
        <w:rPr>
          <w:bCs/>
        </w:rPr>
      </w:pPr>
      <w:r w:rsidRPr="00CE57DE">
        <w:rPr>
          <w:bCs/>
        </w:rPr>
        <w:t>Диапазон 5. Дефлаграция, скорость фронта пламени определяется соотношением :</w:t>
      </w:r>
    </w:p>
    <w:p w14:paraId="683A7724" w14:textId="77777777" w:rsidR="00B82706" w:rsidRPr="00CE57DE" w:rsidRDefault="001B4905" w:rsidP="00496E2D">
      <w:pPr>
        <w:spacing w:line="360" w:lineRule="auto"/>
        <w:ind w:firstLine="556"/>
        <w:jc w:val="both"/>
        <w:rPr>
          <w:bCs/>
        </w:rPr>
      </w:pPr>
      <w:r w:rsidRPr="00CE57DE">
        <w:rPr>
          <w:noProof/>
        </w:rPr>
        <w:drawing>
          <wp:inline distT="0" distB="0" distL="0" distR="0" wp14:anchorId="5F9F2392" wp14:editId="772483DC">
            <wp:extent cx="767080" cy="252095"/>
            <wp:effectExtent l="0" t="0" r="0" b="0"/>
            <wp:docPr id="11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080" cy="252095"/>
                    </a:xfrm>
                    <a:prstGeom prst="rect">
                      <a:avLst/>
                    </a:prstGeom>
                    <a:noFill/>
                    <a:ln>
                      <a:noFill/>
                    </a:ln>
                  </pic:spPr>
                </pic:pic>
              </a:graphicData>
            </a:graphic>
          </wp:inline>
        </w:drawing>
      </w:r>
      <w:r w:rsidR="00B82706" w:rsidRPr="00CE57DE">
        <w:rPr>
          <w:bCs/>
        </w:rPr>
        <w:t xml:space="preserve">,                                                                 </w:t>
      </w:r>
    </w:p>
    <w:p w14:paraId="25F98096"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4EE3775F" wp14:editId="07675972">
            <wp:extent cx="178435" cy="220980"/>
            <wp:effectExtent l="0" t="0" r="0" b="0"/>
            <wp:docPr id="114"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43.</w:t>
      </w:r>
    </w:p>
    <w:p w14:paraId="6FC6D288" w14:textId="77777777" w:rsidR="00B82706" w:rsidRPr="00CE57DE" w:rsidRDefault="00B82706" w:rsidP="00496E2D">
      <w:pPr>
        <w:spacing w:line="360" w:lineRule="auto"/>
        <w:ind w:firstLine="556"/>
        <w:jc w:val="both"/>
        <w:rPr>
          <w:bCs/>
        </w:rPr>
      </w:pPr>
      <w:r w:rsidRPr="00CE57DE">
        <w:rPr>
          <w:bCs/>
        </w:rPr>
        <w:t>Диапазон 6. Дефлаграция, скорость фронта пламени определяется соотношением :</w:t>
      </w:r>
    </w:p>
    <w:p w14:paraId="398795A8" w14:textId="77777777" w:rsidR="00B82706" w:rsidRPr="00CE57DE" w:rsidRDefault="001B4905" w:rsidP="00496E2D">
      <w:pPr>
        <w:spacing w:line="360" w:lineRule="auto"/>
        <w:ind w:firstLine="556"/>
        <w:jc w:val="both"/>
        <w:rPr>
          <w:bCs/>
        </w:rPr>
      </w:pPr>
      <w:r w:rsidRPr="00CE57DE">
        <w:rPr>
          <w:noProof/>
        </w:rPr>
        <w:lastRenderedPageBreak/>
        <w:drawing>
          <wp:inline distT="0" distB="0" distL="0" distR="0" wp14:anchorId="22DF2D67" wp14:editId="66DD8ABA">
            <wp:extent cx="788035" cy="252095"/>
            <wp:effectExtent l="0" t="0" r="0" b="0"/>
            <wp:docPr id="113"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8035" cy="252095"/>
                    </a:xfrm>
                    <a:prstGeom prst="rect">
                      <a:avLst/>
                    </a:prstGeom>
                    <a:noFill/>
                    <a:ln>
                      <a:noFill/>
                    </a:ln>
                  </pic:spPr>
                </pic:pic>
              </a:graphicData>
            </a:graphic>
          </wp:inline>
        </w:drawing>
      </w:r>
      <w:r w:rsidR="00B82706" w:rsidRPr="00CE57DE">
        <w:rPr>
          <w:bCs/>
        </w:rPr>
        <w:t>,</w:t>
      </w:r>
    </w:p>
    <w:p w14:paraId="21851763"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5C1FF841" wp14:editId="5183CB06">
            <wp:extent cx="178435" cy="220980"/>
            <wp:effectExtent l="0" t="0" r="0" b="0"/>
            <wp:docPr id="112"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26.</w:t>
      </w:r>
    </w:p>
    <w:p w14:paraId="09DF0424" w14:textId="77777777" w:rsidR="00B82706" w:rsidRPr="00CE57DE" w:rsidRDefault="00B82706" w:rsidP="00496E2D">
      <w:pPr>
        <w:spacing w:line="360" w:lineRule="auto"/>
        <w:ind w:firstLine="556"/>
        <w:jc w:val="both"/>
        <w:rPr>
          <w:bCs/>
        </w:rPr>
      </w:pPr>
      <w:r w:rsidRPr="00CE57DE">
        <w:rPr>
          <w:bCs/>
        </w:rPr>
        <w:t xml:space="preserve">Оценка агрегатного состояния ТВС </w:t>
      </w:r>
    </w:p>
    <w:p w14:paraId="4BAE7E04" w14:textId="77777777" w:rsidR="00B82706" w:rsidRPr="00CE57DE" w:rsidRDefault="00B82706" w:rsidP="00496E2D">
      <w:pPr>
        <w:spacing w:line="360" w:lineRule="auto"/>
        <w:ind w:firstLine="556"/>
        <w:jc w:val="both"/>
        <w:rPr>
          <w:bCs/>
        </w:rPr>
      </w:pPr>
      <w:r w:rsidRPr="00CE57DE">
        <w:rPr>
          <w:bCs/>
        </w:rPr>
        <w:t>Для дальнейших расчетов производится оценка агрегатное состояние топлива смеси. Предполагается, что смесь гетерогенная, если более 50% топлива содержится в облаке в виде капель, в противном случае ТВС считается газовой. Провести такие оценки можно исходя из величины давления насыщенных паров топлива при данной температуре и времени формирования облака. Для летучих веществ, таких, как пропан при температуре +20 °С, смесь можно считать газовой, а для веществ с низким давлением насыщенного пара (распыл дизтоплива при +20 °С) расчеты проводятся в предположении гетерогенной топливно-воздушной смеси.</w:t>
      </w:r>
    </w:p>
    <w:p w14:paraId="00254E5A" w14:textId="77777777" w:rsidR="00B82706" w:rsidRPr="00CE57DE" w:rsidRDefault="00B82706" w:rsidP="00496E2D">
      <w:pPr>
        <w:spacing w:line="360" w:lineRule="auto"/>
        <w:ind w:firstLine="556"/>
        <w:jc w:val="both"/>
        <w:rPr>
          <w:bCs/>
        </w:rPr>
      </w:pPr>
      <w:r w:rsidRPr="00CE57DE">
        <w:rPr>
          <w:bCs/>
        </w:rPr>
        <w:t xml:space="preserve">Расчет максимального избыточного давления и импульса фазы сжатия воздушных ударных волн </w:t>
      </w:r>
    </w:p>
    <w:p w14:paraId="323B7F94" w14:textId="77777777" w:rsidR="00B82706" w:rsidRPr="00CE57DE" w:rsidRDefault="00B82706" w:rsidP="00496E2D">
      <w:pPr>
        <w:spacing w:line="360" w:lineRule="auto"/>
        <w:ind w:firstLine="556"/>
        <w:jc w:val="both"/>
        <w:rPr>
          <w:bCs/>
        </w:rPr>
      </w:pPr>
      <w:r w:rsidRPr="00CE57DE">
        <w:rPr>
          <w:bCs/>
        </w:rPr>
        <w:t xml:space="preserve">После определения вероятного режима взрывного превращения, рассчитываются основные параметры воздушных ударных волн (избыточное давление </w:t>
      </w:r>
      <w:r w:rsidRPr="00CE57DE">
        <w:rPr>
          <w:bCs/>
          <w:position w:val="-4"/>
        </w:rPr>
        <w:object w:dxaOrig="360" w:dyaOrig="260" w14:anchorId="48109738">
          <v:shape id="_x0000_i1031" type="#_x0000_t75" style="width:18pt;height:12pt" o:ole="">
            <v:imagedata r:id="rId58" o:title=""/>
          </v:shape>
          <o:OLEObject Type="Embed" ProgID="Equation.3" ShapeID="_x0000_i1031" DrawAspect="Content" ObjectID="_1726928382" r:id="rId59"/>
        </w:object>
      </w:r>
      <w:r w:rsidRPr="00CE57DE">
        <w:rPr>
          <w:bCs/>
        </w:rPr>
        <w:t xml:space="preserve"> и импульс волны давления </w:t>
      </w:r>
      <w:r w:rsidR="001B4905" w:rsidRPr="00CE57DE">
        <w:rPr>
          <w:noProof/>
        </w:rPr>
        <w:drawing>
          <wp:inline distT="0" distB="0" distL="0" distR="0" wp14:anchorId="3F862AB7" wp14:editId="1921937D">
            <wp:extent cx="126365" cy="157480"/>
            <wp:effectExtent l="0" t="0" r="0" b="0"/>
            <wp:docPr id="111"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CE57DE">
        <w:rPr>
          <w:bCs/>
        </w:rPr>
        <w:t>) в зависимости от расстояния до центра облака.</w:t>
      </w:r>
    </w:p>
    <w:p w14:paraId="2F9A230A" w14:textId="77777777" w:rsidR="00B82706" w:rsidRPr="00CE57DE" w:rsidRDefault="00B82706" w:rsidP="00496E2D">
      <w:pPr>
        <w:spacing w:line="360" w:lineRule="auto"/>
        <w:ind w:firstLine="556"/>
        <w:jc w:val="both"/>
        <w:rPr>
          <w:bCs/>
        </w:rPr>
      </w:pPr>
      <w:r w:rsidRPr="00CE57DE">
        <w:rPr>
          <w:bCs/>
        </w:rPr>
        <w:t xml:space="preserve">Детонация газовых и гетерогенных ТВС </w:t>
      </w:r>
    </w:p>
    <w:p w14:paraId="473F096E" w14:textId="77777777" w:rsidR="00B82706" w:rsidRPr="00CE57DE" w:rsidRDefault="00B82706" w:rsidP="00496E2D">
      <w:pPr>
        <w:spacing w:line="360" w:lineRule="auto"/>
        <w:ind w:firstLine="556"/>
        <w:jc w:val="both"/>
        <w:rPr>
          <w:bCs/>
        </w:rPr>
      </w:pPr>
      <w:r w:rsidRPr="00CE57DE">
        <w:rPr>
          <w:bCs/>
        </w:rPr>
        <w:t xml:space="preserve">Для вычисления параметров воздушной ударной волны на заданном расстоянии </w:t>
      </w:r>
      <w:r w:rsidRPr="00CE57DE">
        <w:rPr>
          <w:bCs/>
          <w:position w:val="-4"/>
        </w:rPr>
        <w:object w:dxaOrig="260" w:dyaOrig="260" w14:anchorId="3823D031">
          <v:shape id="_x0000_i1032" type="#_x0000_t75" style="width:12pt;height:12pt" o:ole="">
            <v:imagedata r:id="rId61" o:title=""/>
          </v:shape>
          <o:OLEObject Type="Embed" ProgID="Equation.3" ShapeID="_x0000_i1032" DrawAspect="Content" ObjectID="_1726928383" r:id="rId62"/>
        </w:object>
      </w:r>
      <w:r w:rsidRPr="00CE57DE">
        <w:rPr>
          <w:bCs/>
        </w:rPr>
        <w:t xml:space="preserve"> от центра облака при детонации облака ТВС предварительно рассчитывается соответствующее безразмерное расстояние по соотношению:</w:t>
      </w:r>
    </w:p>
    <w:p w14:paraId="58598FC9" w14:textId="77777777" w:rsidR="00B82706" w:rsidRPr="00CE57DE" w:rsidRDefault="001B4905" w:rsidP="00496E2D">
      <w:pPr>
        <w:spacing w:line="360" w:lineRule="auto"/>
        <w:ind w:firstLine="556"/>
        <w:jc w:val="both"/>
        <w:rPr>
          <w:bCs/>
        </w:rPr>
      </w:pPr>
      <w:r w:rsidRPr="00CE57DE">
        <w:rPr>
          <w:noProof/>
        </w:rPr>
        <w:drawing>
          <wp:inline distT="0" distB="0" distL="0" distR="0" wp14:anchorId="50F6C0F7" wp14:editId="2555A36A">
            <wp:extent cx="1177290" cy="262890"/>
            <wp:effectExtent l="0" t="0" r="0" b="0"/>
            <wp:docPr id="11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7290" cy="262890"/>
                    </a:xfrm>
                    <a:prstGeom prst="rect">
                      <a:avLst/>
                    </a:prstGeom>
                    <a:noFill/>
                    <a:ln>
                      <a:noFill/>
                    </a:ln>
                  </pic:spPr>
                </pic:pic>
              </a:graphicData>
            </a:graphic>
          </wp:inline>
        </w:drawing>
      </w:r>
      <w:r w:rsidR="00B82706" w:rsidRPr="00CE57DE">
        <w:rPr>
          <w:bCs/>
        </w:rPr>
        <w:t xml:space="preserve">.                                                          </w:t>
      </w:r>
    </w:p>
    <w:p w14:paraId="7EEDEF27" w14:textId="77777777" w:rsidR="00B82706" w:rsidRPr="00CE57DE" w:rsidRDefault="00B82706" w:rsidP="00496E2D">
      <w:pPr>
        <w:spacing w:line="360" w:lineRule="auto"/>
        <w:ind w:firstLine="556"/>
        <w:jc w:val="both"/>
        <w:rPr>
          <w:bCs/>
        </w:rPr>
      </w:pPr>
      <w:r w:rsidRPr="00CE57DE">
        <w:rPr>
          <w:bCs/>
        </w:rPr>
        <w:t xml:space="preserve">Далее рассчитываются безразмерное давление </w:t>
      </w:r>
      <w:r w:rsidR="001B4905" w:rsidRPr="00CE57DE">
        <w:rPr>
          <w:noProof/>
        </w:rPr>
        <w:drawing>
          <wp:inline distT="0" distB="0" distL="0" distR="0" wp14:anchorId="616AF19F" wp14:editId="5EC451FA">
            <wp:extent cx="189230" cy="231140"/>
            <wp:effectExtent l="0" t="0" r="0" b="0"/>
            <wp:docPr id="10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231140"/>
                    </a:xfrm>
                    <a:prstGeom prst="rect">
                      <a:avLst/>
                    </a:prstGeom>
                    <a:noFill/>
                    <a:ln>
                      <a:noFill/>
                    </a:ln>
                  </pic:spPr>
                </pic:pic>
              </a:graphicData>
            </a:graphic>
          </wp:inline>
        </w:drawing>
      </w:r>
      <w:r w:rsidRPr="00CE57DE">
        <w:rPr>
          <w:bCs/>
        </w:rPr>
        <w:t xml:space="preserve"> и безразмерный импульс фазы сжатия </w:t>
      </w:r>
      <w:r w:rsidR="001B4905" w:rsidRPr="00CE57DE">
        <w:rPr>
          <w:noProof/>
        </w:rPr>
        <w:drawing>
          <wp:inline distT="0" distB="0" distL="0" distR="0" wp14:anchorId="2C89CF45" wp14:editId="3DE14FAD">
            <wp:extent cx="178435" cy="231140"/>
            <wp:effectExtent l="0" t="0" r="0" b="0"/>
            <wp:docPr id="10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Pr="00CE57DE">
        <w:rPr>
          <w:bCs/>
        </w:rPr>
        <w:t>.</w:t>
      </w:r>
    </w:p>
    <w:p w14:paraId="08FCA2E8" w14:textId="77777777" w:rsidR="00B82706" w:rsidRPr="00CE57DE" w:rsidRDefault="00B82706" w:rsidP="00496E2D">
      <w:pPr>
        <w:spacing w:line="360" w:lineRule="auto"/>
        <w:ind w:firstLine="556"/>
        <w:jc w:val="both"/>
        <w:rPr>
          <w:bCs/>
        </w:rPr>
      </w:pPr>
      <w:r w:rsidRPr="00CE57DE">
        <w:rPr>
          <w:bCs/>
        </w:rPr>
        <w:t>В случае детонации облака газовой ТВС расчет производится по след</w:t>
      </w:r>
      <w:r w:rsidR="00496E2D" w:rsidRPr="00CE57DE">
        <w:rPr>
          <w:bCs/>
        </w:rPr>
        <w:t>ующим формулам</w:t>
      </w:r>
      <w:r w:rsidRPr="00CE57DE">
        <w:rPr>
          <w:bCs/>
        </w:rPr>
        <w:t>:</w:t>
      </w:r>
    </w:p>
    <w:p w14:paraId="5F025BF2" w14:textId="77777777" w:rsidR="00B82706" w:rsidRPr="00CE57DE" w:rsidRDefault="001B4905" w:rsidP="00496E2D">
      <w:pPr>
        <w:spacing w:line="360" w:lineRule="auto"/>
        <w:ind w:firstLine="556"/>
        <w:jc w:val="both"/>
        <w:rPr>
          <w:bCs/>
        </w:rPr>
      </w:pPr>
      <w:r w:rsidRPr="00CE57DE">
        <w:rPr>
          <w:noProof/>
        </w:rPr>
        <w:drawing>
          <wp:inline distT="0" distB="0" distL="0" distR="0" wp14:anchorId="07BA6FE0" wp14:editId="1662978E">
            <wp:extent cx="3131820" cy="262890"/>
            <wp:effectExtent l="0" t="0" r="0" b="0"/>
            <wp:docPr id="10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31820" cy="262890"/>
                    </a:xfrm>
                    <a:prstGeom prst="rect">
                      <a:avLst/>
                    </a:prstGeom>
                    <a:noFill/>
                    <a:ln>
                      <a:noFill/>
                    </a:ln>
                  </pic:spPr>
                </pic:pic>
              </a:graphicData>
            </a:graphic>
          </wp:inline>
        </w:drawing>
      </w:r>
      <w:r w:rsidR="00B82706" w:rsidRPr="00CE57DE">
        <w:rPr>
          <w:bCs/>
        </w:rPr>
        <w:t xml:space="preserve">;                                       </w:t>
      </w:r>
    </w:p>
    <w:p w14:paraId="788E3F8F" w14:textId="77777777" w:rsidR="00B82706" w:rsidRPr="00CE57DE" w:rsidRDefault="001B4905" w:rsidP="00496E2D">
      <w:pPr>
        <w:spacing w:line="360" w:lineRule="auto"/>
        <w:ind w:firstLine="556"/>
        <w:jc w:val="both"/>
        <w:rPr>
          <w:bCs/>
        </w:rPr>
      </w:pPr>
      <w:r w:rsidRPr="00CE57DE">
        <w:rPr>
          <w:noProof/>
        </w:rPr>
        <w:drawing>
          <wp:inline distT="0" distB="0" distL="0" distR="0" wp14:anchorId="5F5CD862" wp14:editId="07E6117B">
            <wp:extent cx="3531235" cy="262890"/>
            <wp:effectExtent l="0" t="0" r="0" b="0"/>
            <wp:docPr id="10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1235" cy="262890"/>
                    </a:xfrm>
                    <a:prstGeom prst="rect">
                      <a:avLst/>
                    </a:prstGeom>
                    <a:noFill/>
                    <a:ln>
                      <a:noFill/>
                    </a:ln>
                  </pic:spPr>
                </pic:pic>
              </a:graphicData>
            </a:graphic>
          </wp:inline>
        </w:drawing>
      </w:r>
      <w:r w:rsidR="00B82706" w:rsidRPr="00CE57DE">
        <w:rPr>
          <w:bCs/>
        </w:rPr>
        <w:t xml:space="preserve">.                             </w:t>
      </w:r>
    </w:p>
    <w:p w14:paraId="04293954" w14:textId="77777777" w:rsidR="00B82706" w:rsidRPr="00CE57DE" w:rsidRDefault="00B82706" w:rsidP="00496E2D">
      <w:pPr>
        <w:spacing w:line="360" w:lineRule="auto"/>
        <w:ind w:firstLine="556"/>
        <w:jc w:val="both"/>
        <w:rPr>
          <w:bCs/>
        </w:rPr>
      </w:pPr>
      <w:r w:rsidRPr="00CE57DE">
        <w:rPr>
          <w:bCs/>
        </w:rPr>
        <w:t>В случае детонации облака гетерогенной ТВС расчет производится по следующим формулам:</w:t>
      </w:r>
    </w:p>
    <w:p w14:paraId="3C89000A" w14:textId="77777777" w:rsidR="00B82706" w:rsidRPr="00CE57DE" w:rsidRDefault="001B4905" w:rsidP="00496E2D">
      <w:pPr>
        <w:spacing w:line="360" w:lineRule="auto"/>
        <w:ind w:firstLine="556"/>
        <w:jc w:val="both"/>
        <w:rPr>
          <w:bCs/>
        </w:rPr>
      </w:pPr>
      <w:r w:rsidRPr="00CE57DE">
        <w:rPr>
          <w:noProof/>
        </w:rPr>
        <w:drawing>
          <wp:inline distT="0" distB="0" distL="0" distR="0" wp14:anchorId="2039420D" wp14:editId="4FA7A033">
            <wp:extent cx="2764155" cy="262890"/>
            <wp:effectExtent l="0" t="0" r="0" b="0"/>
            <wp:docPr id="10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64155" cy="262890"/>
                    </a:xfrm>
                    <a:prstGeom prst="rect">
                      <a:avLst/>
                    </a:prstGeom>
                    <a:noFill/>
                    <a:ln>
                      <a:noFill/>
                    </a:ln>
                  </pic:spPr>
                </pic:pic>
              </a:graphicData>
            </a:graphic>
          </wp:inline>
        </w:drawing>
      </w:r>
      <w:r w:rsidR="00B82706" w:rsidRPr="00CE57DE">
        <w:rPr>
          <w:bCs/>
        </w:rPr>
        <w:t xml:space="preserve">;                                                  </w:t>
      </w:r>
    </w:p>
    <w:p w14:paraId="6ED36622" w14:textId="77777777" w:rsidR="00B82706" w:rsidRPr="00CE57DE" w:rsidRDefault="001B4905" w:rsidP="00496E2D">
      <w:pPr>
        <w:spacing w:line="360" w:lineRule="auto"/>
        <w:ind w:firstLine="556"/>
        <w:jc w:val="both"/>
        <w:rPr>
          <w:bCs/>
        </w:rPr>
      </w:pPr>
      <w:r w:rsidRPr="00CE57DE">
        <w:rPr>
          <w:noProof/>
        </w:rPr>
        <w:drawing>
          <wp:inline distT="0" distB="0" distL="0" distR="0" wp14:anchorId="6CB99632" wp14:editId="26C3FBEB">
            <wp:extent cx="1408430" cy="231140"/>
            <wp:effectExtent l="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6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8430" cy="231140"/>
                    </a:xfrm>
                    <a:prstGeom prst="rect">
                      <a:avLst/>
                    </a:prstGeom>
                    <a:noFill/>
                    <a:ln>
                      <a:noFill/>
                    </a:ln>
                  </pic:spPr>
                </pic:pic>
              </a:graphicData>
            </a:graphic>
          </wp:inline>
        </w:drawing>
      </w:r>
      <w:r w:rsidR="00B82706" w:rsidRPr="00CE57DE">
        <w:rPr>
          <w:bCs/>
        </w:rPr>
        <w:t xml:space="preserve">                                                              </w:t>
      </w:r>
    </w:p>
    <w:p w14:paraId="3F0212C6" w14:textId="77777777" w:rsidR="00B82706" w:rsidRPr="00CE57DE" w:rsidRDefault="00B82706" w:rsidP="00496E2D">
      <w:pPr>
        <w:spacing w:line="360" w:lineRule="auto"/>
        <w:ind w:firstLine="556"/>
        <w:jc w:val="both"/>
        <w:rPr>
          <w:bCs/>
        </w:rPr>
      </w:pPr>
      <w:r w:rsidRPr="00CE57DE">
        <w:rPr>
          <w:bCs/>
        </w:rPr>
        <w:t xml:space="preserve">Дефлаграция газовых и гетерогенных ТВС </w:t>
      </w:r>
    </w:p>
    <w:p w14:paraId="4D970979" w14:textId="77777777" w:rsidR="00B82706" w:rsidRPr="00CE57DE" w:rsidRDefault="00B82706" w:rsidP="00496E2D">
      <w:pPr>
        <w:spacing w:line="360" w:lineRule="auto"/>
        <w:ind w:firstLine="556"/>
        <w:jc w:val="both"/>
        <w:rPr>
          <w:bCs/>
        </w:rPr>
      </w:pPr>
      <w:r w:rsidRPr="00CE57DE">
        <w:rPr>
          <w:bCs/>
        </w:rPr>
        <w:lastRenderedPageBreak/>
        <w:t>В случае дефлаграционного взрывного превращения облака ТВС к параметрам, влияющим на величины избыточного давления и импульса положительной фазы, добавляются скорость видимого фронта пламени (</w:t>
      </w:r>
      <w:r w:rsidRPr="00CE57DE">
        <w:rPr>
          <w:bCs/>
          <w:position w:val="-10"/>
        </w:rPr>
        <w:object w:dxaOrig="320" w:dyaOrig="340" w14:anchorId="47A434AC">
          <v:shape id="_x0000_i1033" type="#_x0000_t75" style="width:12pt;height:18pt" o:ole="">
            <v:imagedata r:id="rId70" o:title=""/>
          </v:shape>
          <o:OLEObject Type="Embed" ProgID="Equation.3" ShapeID="_x0000_i1033" DrawAspect="Content" ObjectID="_1726928384" r:id="rId71"/>
        </w:object>
      </w:r>
      <w:r w:rsidRPr="00CE57DE">
        <w:rPr>
          <w:bCs/>
        </w:rPr>
        <w:t>) и степень расширения продуктов сгорания (</w:t>
      </w:r>
      <w:r w:rsidR="001B4905" w:rsidRPr="00CE57DE">
        <w:rPr>
          <w:noProof/>
        </w:rPr>
        <w:drawing>
          <wp:inline distT="0" distB="0" distL="0" distR="0" wp14:anchorId="01857D36" wp14:editId="7921221B">
            <wp:extent cx="147320" cy="147320"/>
            <wp:effectExtent l="0" t="0" r="0" b="0"/>
            <wp:docPr id="48"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 Для газовых смесей принимается </w:t>
      </w:r>
      <w:r w:rsidR="001B4905" w:rsidRPr="00CE57DE">
        <w:rPr>
          <w:noProof/>
        </w:rPr>
        <w:drawing>
          <wp:inline distT="0" distB="0" distL="0" distR="0" wp14:anchorId="07266D6F" wp14:editId="6840F17F">
            <wp:extent cx="147320" cy="147320"/>
            <wp:effectExtent l="0" t="0" r="0" b="0"/>
            <wp:docPr id="49"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=7, для гетерогенных - </w:t>
      </w:r>
      <w:r w:rsidR="001B4905" w:rsidRPr="00CE57DE">
        <w:rPr>
          <w:noProof/>
        </w:rPr>
        <w:drawing>
          <wp:inline distT="0" distB="0" distL="0" distR="0" wp14:anchorId="1E7D7B7E" wp14:editId="4EF748E5">
            <wp:extent cx="147320" cy="147320"/>
            <wp:effectExtent l="0" t="0" r="0" b="0"/>
            <wp:docPr id="5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=4. Для расчета параметров ударной волны при дефлаграции гетерогенных облаков величина эффективного энергозапаса смеси домножается на коэффициент </w:t>
      </w:r>
      <w:r w:rsidR="001B4905" w:rsidRPr="00CE57DE">
        <w:rPr>
          <w:noProof/>
        </w:rPr>
        <w:drawing>
          <wp:inline distT="0" distB="0" distL="0" distR="0" wp14:anchorId="7FB454E6" wp14:editId="442A0858">
            <wp:extent cx="620395" cy="19939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199390"/>
                    </a:xfrm>
                    <a:prstGeom prst="rect">
                      <a:avLst/>
                    </a:prstGeom>
                    <a:noFill/>
                    <a:ln>
                      <a:noFill/>
                    </a:ln>
                  </pic:spPr>
                </pic:pic>
              </a:graphicData>
            </a:graphic>
          </wp:inline>
        </w:drawing>
      </w:r>
      <w:r w:rsidRPr="00CE57DE">
        <w:rPr>
          <w:bCs/>
        </w:rPr>
        <w:t>.</w:t>
      </w:r>
    </w:p>
    <w:p w14:paraId="3653551A" w14:textId="77777777" w:rsidR="00B82706" w:rsidRPr="00CE57DE" w:rsidRDefault="00B82706" w:rsidP="00496E2D">
      <w:pPr>
        <w:spacing w:line="360" w:lineRule="auto"/>
        <w:ind w:firstLine="556"/>
        <w:jc w:val="both"/>
        <w:rPr>
          <w:bCs/>
        </w:rPr>
      </w:pPr>
      <w:r w:rsidRPr="00CE57DE">
        <w:rPr>
          <w:bCs/>
        </w:rPr>
        <w:t xml:space="preserve">Безразмерные давление </w:t>
      </w:r>
      <w:r w:rsidR="001B4905" w:rsidRPr="00CE57DE">
        <w:rPr>
          <w:noProof/>
        </w:rPr>
        <w:drawing>
          <wp:inline distT="0" distB="0" distL="0" distR="0" wp14:anchorId="1B8EFD80" wp14:editId="579FCFB2">
            <wp:extent cx="231140" cy="231140"/>
            <wp:effectExtent l="0" t="0" r="0" b="0"/>
            <wp:docPr id="5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CE57DE">
        <w:rPr>
          <w:bCs/>
        </w:rPr>
        <w:t xml:space="preserve"> и импульс фазы сжатия </w:t>
      </w:r>
      <w:r w:rsidR="001B4905" w:rsidRPr="00CE57DE">
        <w:rPr>
          <w:noProof/>
        </w:rPr>
        <w:drawing>
          <wp:inline distT="0" distB="0" distL="0" distR="0" wp14:anchorId="28EFC259" wp14:editId="10FF8C47">
            <wp:extent cx="220980" cy="231140"/>
            <wp:effectExtent l="0" t="0" r="0" b="0"/>
            <wp:docPr id="53"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0980" cy="231140"/>
                    </a:xfrm>
                    <a:prstGeom prst="rect">
                      <a:avLst/>
                    </a:prstGeom>
                    <a:noFill/>
                    <a:ln>
                      <a:noFill/>
                    </a:ln>
                  </pic:spPr>
                </pic:pic>
              </a:graphicData>
            </a:graphic>
          </wp:inline>
        </w:drawing>
      </w:r>
      <w:r w:rsidRPr="00CE57DE">
        <w:rPr>
          <w:bCs/>
        </w:rPr>
        <w:t xml:space="preserve"> определяются по соотношениям:</w:t>
      </w:r>
    </w:p>
    <w:p w14:paraId="35F4A0BC" w14:textId="77777777" w:rsidR="00B82706" w:rsidRPr="00CE57DE" w:rsidRDefault="001B4905" w:rsidP="00496E2D">
      <w:pPr>
        <w:spacing w:line="360" w:lineRule="auto"/>
        <w:ind w:firstLine="556"/>
        <w:jc w:val="both"/>
        <w:rPr>
          <w:bCs/>
        </w:rPr>
      </w:pPr>
      <w:r w:rsidRPr="00CE57DE">
        <w:rPr>
          <w:noProof/>
        </w:rPr>
        <w:drawing>
          <wp:inline distT="0" distB="0" distL="0" distR="0" wp14:anchorId="36B53F42" wp14:editId="62489B0B">
            <wp:extent cx="2869565" cy="262890"/>
            <wp:effectExtent l="0" t="0" r="0" b="0"/>
            <wp:docPr id="54"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9565" cy="262890"/>
                    </a:xfrm>
                    <a:prstGeom prst="rect">
                      <a:avLst/>
                    </a:prstGeom>
                    <a:noFill/>
                    <a:ln>
                      <a:noFill/>
                    </a:ln>
                  </pic:spPr>
                </pic:pic>
              </a:graphicData>
            </a:graphic>
          </wp:inline>
        </w:drawing>
      </w:r>
      <w:r w:rsidR="00B82706" w:rsidRPr="00CE57DE">
        <w:rPr>
          <w:bCs/>
        </w:rPr>
        <w:t xml:space="preserve">;                                  </w:t>
      </w:r>
    </w:p>
    <w:p w14:paraId="04C7216B" w14:textId="77777777" w:rsidR="00B82706" w:rsidRPr="00CE57DE" w:rsidRDefault="001B4905" w:rsidP="00496E2D">
      <w:pPr>
        <w:spacing w:line="360" w:lineRule="auto"/>
        <w:ind w:firstLine="556"/>
        <w:jc w:val="both"/>
        <w:rPr>
          <w:bCs/>
        </w:rPr>
      </w:pPr>
      <w:r w:rsidRPr="00CE57DE">
        <w:rPr>
          <w:noProof/>
        </w:rPr>
        <w:drawing>
          <wp:inline distT="0" distB="0" distL="0" distR="0" wp14:anchorId="1670ED8F" wp14:editId="05564465">
            <wp:extent cx="2995295" cy="4832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95295" cy="483235"/>
                    </a:xfrm>
                    <a:prstGeom prst="rect">
                      <a:avLst/>
                    </a:prstGeom>
                    <a:noFill/>
                    <a:ln>
                      <a:noFill/>
                    </a:ln>
                  </pic:spPr>
                </pic:pic>
              </a:graphicData>
            </a:graphic>
          </wp:inline>
        </w:drawing>
      </w:r>
      <w:r w:rsidR="00B82706" w:rsidRPr="00CE57DE">
        <w:rPr>
          <w:bCs/>
        </w:rPr>
        <w:t xml:space="preserve">                           </w:t>
      </w:r>
    </w:p>
    <w:p w14:paraId="6659C688" w14:textId="77777777" w:rsidR="00B82706" w:rsidRPr="00CE57DE" w:rsidRDefault="00B82706" w:rsidP="00496E2D">
      <w:pPr>
        <w:spacing w:line="360" w:lineRule="auto"/>
        <w:ind w:firstLine="556"/>
        <w:jc w:val="both"/>
        <w:rPr>
          <w:bCs/>
        </w:rPr>
      </w:pPr>
      <w:r w:rsidRPr="00CE57DE">
        <w:rPr>
          <w:bCs/>
        </w:rPr>
        <w:t xml:space="preserve">Последние два выражения справедливы для значений </w:t>
      </w:r>
      <w:r w:rsidR="001B4905" w:rsidRPr="00CE57DE">
        <w:rPr>
          <w:noProof/>
        </w:rPr>
        <w:drawing>
          <wp:inline distT="0" distB="0" distL="0" distR="0" wp14:anchorId="598A8811" wp14:editId="3292E8EA">
            <wp:extent cx="199390" cy="231140"/>
            <wp:effectExtent l="0" t="0" r="0" b="0"/>
            <wp:docPr id="56"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больших величины </w:t>
      </w:r>
      <w:r w:rsidR="001B4905" w:rsidRPr="00CE57DE">
        <w:rPr>
          <w:noProof/>
        </w:rPr>
        <w:drawing>
          <wp:inline distT="0" distB="0" distL="0" distR="0" wp14:anchorId="48FE32B2" wp14:editId="5AEBC0C3">
            <wp:extent cx="683260" cy="220980"/>
            <wp:effectExtent l="0" t="0" r="0" b="0"/>
            <wp:docPr id="5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3260" cy="220980"/>
                    </a:xfrm>
                    <a:prstGeom prst="rect">
                      <a:avLst/>
                    </a:prstGeom>
                    <a:noFill/>
                    <a:ln>
                      <a:noFill/>
                    </a:ln>
                  </pic:spPr>
                </pic:pic>
              </a:graphicData>
            </a:graphic>
          </wp:inline>
        </w:drawing>
      </w:r>
      <w:r w:rsidRPr="00CE57DE">
        <w:rPr>
          <w:bCs/>
        </w:rPr>
        <w:t xml:space="preserve">, в противном случае вместо </w:t>
      </w:r>
      <w:r w:rsidR="001B4905" w:rsidRPr="00CE57DE">
        <w:rPr>
          <w:noProof/>
        </w:rPr>
        <w:drawing>
          <wp:inline distT="0" distB="0" distL="0" distR="0" wp14:anchorId="214EDA79" wp14:editId="6920216E">
            <wp:extent cx="199390" cy="231140"/>
            <wp:effectExtent l="0" t="0" r="0" b="0"/>
            <wp:docPr id="5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в соотношения  и  подставляется величина </w:t>
      </w:r>
      <w:r w:rsidR="001B4905" w:rsidRPr="00CE57DE">
        <w:rPr>
          <w:noProof/>
        </w:rPr>
        <w:drawing>
          <wp:inline distT="0" distB="0" distL="0" distR="0" wp14:anchorId="10AF7220" wp14:editId="35B9DE16">
            <wp:extent cx="252095" cy="220980"/>
            <wp:effectExtent l="0" t="0" r="0" b="0"/>
            <wp:docPr id="5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CE57DE">
        <w:rPr>
          <w:bCs/>
        </w:rPr>
        <w:t>.</w:t>
      </w:r>
    </w:p>
    <w:p w14:paraId="1D22463F" w14:textId="77777777" w:rsidR="00B82706" w:rsidRPr="00CE57DE" w:rsidRDefault="001B4905" w:rsidP="00496E2D">
      <w:pPr>
        <w:spacing w:line="360" w:lineRule="auto"/>
        <w:ind w:firstLine="556"/>
        <w:jc w:val="both"/>
        <w:rPr>
          <w:bCs/>
        </w:rPr>
      </w:pPr>
      <w:r w:rsidRPr="00CE57DE">
        <w:rPr>
          <w:noProof/>
        </w:rPr>
        <w:drawing>
          <wp:inline distT="0" distB="0" distL="0" distR="0" wp14:anchorId="3689CF21" wp14:editId="5FDBF65C">
            <wp:extent cx="2375535" cy="231140"/>
            <wp:effectExtent l="0" t="0" r="0" b="0"/>
            <wp:docPr id="6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5535" cy="231140"/>
                    </a:xfrm>
                    <a:prstGeom prst="rect">
                      <a:avLst/>
                    </a:prstGeom>
                    <a:noFill/>
                    <a:ln>
                      <a:noFill/>
                    </a:ln>
                  </pic:spPr>
                </pic:pic>
              </a:graphicData>
            </a:graphic>
          </wp:inline>
        </w:drawing>
      </w:r>
      <w:r w:rsidR="00B82706" w:rsidRPr="00CE57DE">
        <w:rPr>
          <w:bCs/>
        </w:rPr>
        <w:t xml:space="preserve">.                                      </w:t>
      </w:r>
    </w:p>
    <w:p w14:paraId="46ED9582" w14:textId="77777777" w:rsidR="00B82706" w:rsidRPr="00CE57DE" w:rsidRDefault="00B82706" w:rsidP="00496E2D">
      <w:pPr>
        <w:spacing w:line="360" w:lineRule="auto"/>
        <w:ind w:firstLine="556"/>
        <w:jc w:val="both"/>
        <w:rPr>
          <w:bCs/>
        </w:rPr>
      </w:pPr>
      <w:r w:rsidRPr="00CE57DE">
        <w:rPr>
          <w:bCs/>
        </w:rPr>
        <w:t>После определения безразмерных величин давления и импульса фазы сжатия вычисляются соответствующие им размерные величины :</w:t>
      </w:r>
    </w:p>
    <w:p w14:paraId="238D8607" w14:textId="77777777" w:rsidR="00B82706" w:rsidRPr="00CE57DE" w:rsidRDefault="001B4905" w:rsidP="00496E2D">
      <w:pPr>
        <w:spacing w:line="360" w:lineRule="auto"/>
        <w:ind w:firstLine="556"/>
        <w:jc w:val="both"/>
        <w:rPr>
          <w:bCs/>
        </w:rPr>
      </w:pPr>
      <w:r w:rsidRPr="00CE57DE">
        <w:rPr>
          <w:noProof/>
        </w:rPr>
        <w:drawing>
          <wp:inline distT="0" distB="0" distL="0" distR="0" wp14:anchorId="14870B4E" wp14:editId="1BC967AF">
            <wp:extent cx="683260" cy="231140"/>
            <wp:effectExtent l="0" t="0" r="0" b="0"/>
            <wp:docPr id="61" name="Рисунок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0"/>
                    <pic:cNvPicPr>
                      <a:picLocks noChangeAspect="1" noChangeArrowheads="1"/>
                    </pic:cNvPicPr>
                  </pic:nvPicPr>
                  <pic:blipFill>
                    <a:blip r:embed="rId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3260" cy="231140"/>
                    </a:xfrm>
                    <a:prstGeom prst="rect">
                      <a:avLst/>
                    </a:prstGeom>
                    <a:noFill/>
                    <a:ln>
                      <a:noFill/>
                    </a:ln>
                  </pic:spPr>
                </pic:pic>
              </a:graphicData>
            </a:graphic>
          </wp:inline>
        </w:drawing>
      </w:r>
      <w:r w:rsidR="00B82706" w:rsidRPr="00CE57DE">
        <w:rPr>
          <w:bCs/>
        </w:rPr>
        <w:t>;</w:t>
      </w:r>
    </w:p>
    <w:p w14:paraId="075B804E" w14:textId="77777777" w:rsidR="00B82706" w:rsidRPr="00CE57DE" w:rsidRDefault="001B4905" w:rsidP="00496E2D">
      <w:pPr>
        <w:spacing w:line="360" w:lineRule="auto"/>
        <w:ind w:firstLine="556"/>
        <w:jc w:val="both"/>
        <w:rPr>
          <w:bCs/>
        </w:rPr>
      </w:pPr>
      <w:r w:rsidRPr="00CE57DE">
        <w:rPr>
          <w:noProof/>
        </w:rPr>
        <w:drawing>
          <wp:inline distT="0" distB="0" distL="0" distR="0" wp14:anchorId="189B6ED5" wp14:editId="1DF79515">
            <wp:extent cx="1576705" cy="262890"/>
            <wp:effectExtent l="0" t="0" r="0" b="0"/>
            <wp:docPr id="62" name="Рисунок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76705" cy="262890"/>
                    </a:xfrm>
                    <a:prstGeom prst="rect">
                      <a:avLst/>
                    </a:prstGeom>
                    <a:noFill/>
                    <a:ln>
                      <a:noFill/>
                    </a:ln>
                  </pic:spPr>
                </pic:pic>
              </a:graphicData>
            </a:graphic>
          </wp:inline>
        </w:drawing>
      </w:r>
      <w:r w:rsidR="00B82706" w:rsidRPr="00CE57DE">
        <w:rPr>
          <w:bCs/>
        </w:rPr>
        <w:t>.</w:t>
      </w:r>
    </w:p>
    <w:p w14:paraId="5C55E7EE" w14:textId="77777777" w:rsidR="00B82706" w:rsidRPr="00CE57DE" w:rsidRDefault="001B4905" w:rsidP="00496E2D">
      <w:pPr>
        <w:spacing w:line="360" w:lineRule="auto"/>
        <w:ind w:firstLine="556"/>
        <w:jc w:val="both"/>
        <w:rPr>
          <w:bCs/>
        </w:rPr>
      </w:pPr>
      <w:r w:rsidRPr="00CE57DE">
        <w:rPr>
          <w:noProof/>
        </w:rPr>
        <w:drawing>
          <wp:inline distT="0" distB="0" distL="0" distR="0" wp14:anchorId="3E1F06D8" wp14:editId="4756597F">
            <wp:extent cx="199390" cy="231140"/>
            <wp:effectExtent l="0" t="0" r="0" b="0"/>
            <wp:docPr id="63" name="Рисунок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4"/>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00B82706" w:rsidRPr="00CE57DE">
        <w:rPr>
          <w:bCs/>
        </w:rPr>
        <w:t>- скорость звука в воздухе, м/с;</w:t>
      </w:r>
    </w:p>
    <w:p w14:paraId="66AF8D1F" w14:textId="77777777" w:rsidR="00B82706" w:rsidRPr="00CE57DE" w:rsidRDefault="001B4905" w:rsidP="00496E2D">
      <w:pPr>
        <w:spacing w:line="360" w:lineRule="auto"/>
        <w:ind w:firstLine="556"/>
        <w:jc w:val="both"/>
        <w:rPr>
          <w:bCs/>
        </w:rPr>
      </w:pPr>
      <w:r w:rsidRPr="00CE57DE">
        <w:rPr>
          <w:noProof/>
        </w:rPr>
        <w:drawing>
          <wp:inline distT="0" distB="0" distL="0" distR="0" wp14:anchorId="56B42C7C" wp14:editId="591B7899">
            <wp:extent cx="178435" cy="231140"/>
            <wp:effectExtent l="0" t="0" r="0" b="0"/>
            <wp:docPr id="64"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5"/>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00B82706" w:rsidRPr="00CE57DE">
        <w:rPr>
          <w:bCs/>
        </w:rPr>
        <w:t xml:space="preserve">    -атмосферное давление, Па;</w:t>
      </w:r>
    </w:p>
    <w:p w14:paraId="77C5BB2B" w14:textId="77777777" w:rsidR="00B82706" w:rsidRPr="00CE57DE" w:rsidRDefault="00B82706" w:rsidP="00496E2D">
      <w:pPr>
        <w:spacing w:line="360" w:lineRule="auto"/>
        <w:ind w:firstLine="556"/>
        <w:jc w:val="both"/>
        <w:rPr>
          <w:bCs/>
        </w:rPr>
      </w:pPr>
      <w:r w:rsidRPr="00CE57DE">
        <w:rPr>
          <w:bCs/>
        </w:rPr>
        <w:t>Оценка радиусов зон поражения.</w:t>
      </w:r>
    </w:p>
    <w:p w14:paraId="77AA69D0" w14:textId="77777777" w:rsidR="00B82706" w:rsidRPr="00CE57DE" w:rsidRDefault="00B82706" w:rsidP="00496E2D">
      <w:pPr>
        <w:spacing w:line="360" w:lineRule="auto"/>
        <w:ind w:firstLine="556"/>
        <w:jc w:val="both"/>
        <w:rPr>
          <w:bCs/>
        </w:rPr>
      </w:pPr>
      <w:r w:rsidRPr="00CE57DE">
        <w:rPr>
          <w:bCs/>
        </w:rPr>
        <w:t>Для определения радиусов зон поражения проводится решение уравнения:</w:t>
      </w:r>
    </w:p>
    <w:p w14:paraId="5FAA40E1" w14:textId="77777777" w:rsidR="00B82706" w:rsidRPr="00CE57DE" w:rsidRDefault="001B4905" w:rsidP="00496E2D">
      <w:pPr>
        <w:spacing w:line="360" w:lineRule="auto"/>
        <w:ind w:firstLine="556"/>
        <w:jc w:val="both"/>
        <w:rPr>
          <w:bCs/>
        </w:rPr>
      </w:pPr>
      <w:r w:rsidRPr="00CE57DE">
        <w:rPr>
          <w:noProof/>
        </w:rPr>
        <w:drawing>
          <wp:inline distT="0" distB="0" distL="0" distR="0" wp14:anchorId="0DEE6079" wp14:editId="0CF7C219">
            <wp:extent cx="1744980" cy="199390"/>
            <wp:effectExtent l="0" t="0" r="0" b="0"/>
            <wp:docPr id="65"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6"/>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4980" cy="199390"/>
                    </a:xfrm>
                    <a:prstGeom prst="rect">
                      <a:avLst/>
                    </a:prstGeom>
                    <a:noFill/>
                    <a:ln>
                      <a:noFill/>
                    </a:ln>
                  </pic:spPr>
                </pic:pic>
              </a:graphicData>
            </a:graphic>
          </wp:inline>
        </w:drawing>
      </w:r>
      <w:r w:rsidR="00B82706" w:rsidRPr="00CE57DE">
        <w:rPr>
          <w:bCs/>
        </w:rPr>
        <w:t xml:space="preserve">                                             </w:t>
      </w:r>
    </w:p>
    <w:p w14:paraId="2187DC5F" w14:textId="77777777" w:rsidR="00B82706" w:rsidRPr="00CE57DE" w:rsidRDefault="00B82706" w:rsidP="00496E2D">
      <w:pPr>
        <w:spacing w:line="360" w:lineRule="auto"/>
        <w:ind w:firstLine="556"/>
        <w:jc w:val="both"/>
        <w:rPr>
          <w:bCs/>
        </w:rPr>
      </w:pPr>
      <w:r w:rsidRPr="00CE57DE">
        <w:rPr>
          <w:bCs/>
        </w:rPr>
        <w:t xml:space="preserve">причем константы </w:t>
      </w:r>
      <w:r w:rsidR="001B4905" w:rsidRPr="00CE57DE">
        <w:rPr>
          <w:noProof/>
        </w:rPr>
        <w:drawing>
          <wp:inline distT="0" distB="0" distL="0" distR="0" wp14:anchorId="17DDFF25" wp14:editId="3A91DB8D">
            <wp:extent cx="556895" cy="199390"/>
            <wp:effectExtent l="0" t="0" r="0" b="0"/>
            <wp:docPr id="66" name="Рисунок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7"/>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6895" cy="199390"/>
                    </a:xfrm>
                    <a:prstGeom prst="rect">
                      <a:avLst/>
                    </a:prstGeom>
                    <a:noFill/>
                    <a:ln>
                      <a:noFill/>
                    </a:ln>
                  </pic:spPr>
                </pic:pic>
              </a:graphicData>
            </a:graphic>
          </wp:inline>
        </w:drawing>
      </w:r>
      <w:r w:rsidRPr="00CE57DE">
        <w:rPr>
          <w:bCs/>
        </w:rPr>
        <w:t xml:space="preserve"> зависят от характера зоны поражения и определяются из таблицы Руководства, а функции </w:t>
      </w:r>
      <w:r w:rsidR="001B4905" w:rsidRPr="00CE57DE">
        <w:rPr>
          <w:noProof/>
        </w:rPr>
        <w:drawing>
          <wp:inline distT="0" distB="0" distL="0" distR="0" wp14:anchorId="08A0710A" wp14:editId="0E1D44AF">
            <wp:extent cx="357505" cy="199390"/>
            <wp:effectExtent l="0" t="0" r="0" b="0"/>
            <wp:docPr id="67" name="Рисунок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8"/>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7505" cy="199390"/>
                    </a:xfrm>
                    <a:prstGeom prst="rect">
                      <a:avLst/>
                    </a:prstGeom>
                    <a:noFill/>
                    <a:ln>
                      <a:noFill/>
                    </a:ln>
                  </pic:spPr>
                </pic:pic>
              </a:graphicData>
            </a:graphic>
          </wp:inline>
        </w:drawing>
      </w:r>
      <w:r w:rsidRPr="00CE57DE">
        <w:rPr>
          <w:bCs/>
        </w:rPr>
        <w:t xml:space="preserve"> и </w:t>
      </w:r>
      <w:r w:rsidR="001B4905" w:rsidRPr="00CE57DE">
        <w:rPr>
          <w:noProof/>
        </w:rPr>
        <w:drawing>
          <wp:inline distT="0" distB="0" distL="0" distR="0" wp14:anchorId="13E09BF5" wp14:editId="2ACBCA31">
            <wp:extent cx="336550" cy="199390"/>
            <wp:effectExtent l="0" t="0" r="0" b="0"/>
            <wp:docPr id="68"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9"/>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6550" cy="199390"/>
                    </a:xfrm>
                    <a:prstGeom prst="rect">
                      <a:avLst/>
                    </a:prstGeom>
                    <a:noFill/>
                    <a:ln>
                      <a:noFill/>
                    </a:ln>
                  </pic:spPr>
                </pic:pic>
              </a:graphicData>
            </a:graphic>
          </wp:inline>
        </w:drawing>
      </w:r>
      <w:r w:rsidRPr="00CE57DE">
        <w:rPr>
          <w:bCs/>
        </w:rPr>
        <w:t xml:space="preserve"> находятся по соотношениям.</w:t>
      </w:r>
    </w:p>
    <w:p w14:paraId="741DD9D0" w14:textId="77777777" w:rsidR="00AF6A67" w:rsidRPr="00CE57DE" w:rsidRDefault="00AF6A67" w:rsidP="00496E2D">
      <w:pPr>
        <w:spacing w:line="360" w:lineRule="auto"/>
        <w:jc w:val="both"/>
        <w:rPr>
          <w:bCs/>
        </w:rPr>
      </w:pPr>
    </w:p>
    <w:p w14:paraId="3839EE55" w14:textId="368AD93B" w:rsidR="00B82706" w:rsidRPr="00CE57DE" w:rsidRDefault="00B82706" w:rsidP="00FF4BFD">
      <w:pPr>
        <w:spacing w:line="360" w:lineRule="auto"/>
        <w:ind w:firstLine="709"/>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4728C9">
        <w:rPr>
          <w:bCs/>
          <w:noProof/>
        </w:rPr>
        <w:t>10</w:t>
      </w:r>
      <w:r w:rsidR="00CD7D1B" w:rsidRPr="00CE57DE">
        <w:rPr>
          <w:bCs/>
        </w:rPr>
        <w:fldChar w:fldCharType="end"/>
      </w:r>
      <w:r w:rsidR="00496E2D" w:rsidRPr="00CE57DE">
        <w:rPr>
          <w:bCs/>
        </w:rPr>
        <w:t xml:space="preserve"> </w:t>
      </w:r>
      <w:r w:rsidRPr="00CE57DE">
        <w:rPr>
          <w:bCs/>
        </w:rPr>
        <w:t>– Классификация зон разрушения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8393"/>
        <w:gridCol w:w="1228"/>
      </w:tblGrid>
      <w:tr w:rsidR="00B82706" w:rsidRPr="00CE57DE" w14:paraId="5465B770" w14:textId="77777777" w:rsidTr="00227DD2">
        <w:tc>
          <w:tcPr>
            <w:tcW w:w="4362" w:type="pct"/>
            <w:shd w:val="clear" w:color="auto" w:fill="auto"/>
            <w:vAlign w:val="center"/>
          </w:tcPr>
          <w:p w14:paraId="217910C4" w14:textId="77777777" w:rsidR="00B82706" w:rsidRPr="00CE57DE" w:rsidRDefault="00B82706" w:rsidP="00644D3D">
            <w:pPr>
              <w:jc w:val="both"/>
              <w:rPr>
                <w:bCs/>
              </w:rPr>
            </w:pPr>
            <w:r w:rsidRPr="00CE57DE">
              <w:rPr>
                <w:bCs/>
              </w:rPr>
              <w:t>Класс зоны разрушения</w:t>
            </w:r>
          </w:p>
        </w:tc>
        <w:tc>
          <w:tcPr>
            <w:tcW w:w="638" w:type="pct"/>
            <w:shd w:val="clear" w:color="auto" w:fill="auto"/>
            <w:vAlign w:val="center"/>
          </w:tcPr>
          <w:p w14:paraId="3C84F988" w14:textId="77777777" w:rsidR="00B82706" w:rsidRPr="00CE57DE" w:rsidRDefault="00B82706" w:rsidP="00644D3D">
            <w:pPr>
              <w:jc w:val="both"/>
              <w:rPr>
                <w:bCs/>
              </w:rPr>
            </w:pPr>
            <w:r w:rsidRPr="00CE57DE">
              <w:rPr>
                <w:bCs/>
              </w:rPr>
              <w:sym w:font="Symbol" w:char="F044"/>
            </w:r>
            <w:r w:rsidRPr="00CE57DE">
              <w:rPr>
                <w:bCs/>
              </w:rPr>
              <w:t>Р, кПа</w:t>
            </w:r>
          </w:p>
        </w:tc>
      </w:tr>
      <w:tr w:rsidR="00B82706" w:rsidRPr="00CE57DE" w14:paraId="6265F84B" w14:textId="77777777" w:rsidTr="00496E2D">
        <w:tc>
          <w:tcPr>
            <w:tcW w:w="4362" w:type="pct"/>
          </w:tcPr>
          <w:p w14:paraId="5D3B2624" w14:textId="77777777" w:rsidR="00B82706" w:rsidRPr="00CE57DE" w:rsidRDefault="00B82706" w:rsidP="00644D3D">
            <w:pPr>
              <w:jc w:val="both"/>
              <w:rPr>
                <w:bCs/>
              </w:rPr>
            </w:pPr>
            <w:r w:rsidRPr="00CE57DE">
              <w:rPr>
                <w:bCs/>
              </w:rPr>
              <w:t>Полное разрушение зданий</w:t>
            </w:r>
          </w:p>
        </w:tc>
        <w:tc>
          <w:tcPr>
            <w:tcW w:w="638" w:type="pct"/>
            <w:vAlign w:val="center"/>
          </w:tcPr>
          <w:p w14:paraId="413326D8" w14:textId="77777777" w:rsidR="00B82706" w:rsidRPr="00CE57DE" w:rsidRDefault="00B82706" w:rsidP="00644D3D">
            <w:pPr>
              <w:ind w:firstLine="556"/>
              <w:jc w:val="both"/>
              <w:rPr>
                <w:bCs/>
              </w:rPr>
            </w:pPr>
            <w:r w:rsidRPr="00CE57DE">
              <w:rPr>
                <w:bCs/>
              </w:rPr>
              <w:t>100</w:t>
            </w:r>
          </w:p>
        </w:tc>
      </w:tr>
      <w:tr w:rsidR="00B82706" w:rsidRPr="00CE57DE" w14:paraId="75777D5F" w14:textId="77777777" w:rsidTr="00496E2D">
        <w:tc>
          <w:tcPr>
            <w:tcW w:w="4362" w:type="pct"/>
          </w:tcPr>
          <w:p w14:paraId="7CF34E8D" w14:textId="77777777" w:rsidR="00B82706" w:rsidRPr="00CE57DE" w:rsidRDefault="00B82706" w:rsidP="00644D3D">
            <w:pPr>
              <w:jc w:val="both"/>
              <w:rPr>
                <w:bCs/>
              </w:rPr>
            </w:pPr>
            <w:r w:rsidRPr="00CE57DE">
              <w:rPr>
                <w:bCs/>
              </w:rPr>
              <w:t>50%-ное разрушение зданий</w:t>
            </w:r>
          </w:p>
        </w:tc>
        <w:tc>
          <w:tcPr>
            <w:tcW w:w="638" w:type="pct"/>
            <w:vAlign w:val="center"/>
          </w:tcPr>
          <w:p w14:paraId="1D197A5A" w14:textId="77777777" w:rsidR="00B82706" w:rsidRPr="00CE57DE" w:rsidRDefault="00B82706" w:rsidP="00644D3D">
            <w:pPr>
              <w:ind w:firstLine="556"/>
              <w:jc w:val="both"/>
              <w:rPr>
                <w:bCs/>
              </w:rPr>
            </w:pPr>
            <w:r w:rsidRPr="00CE57DE">
              <w:rPr>
                <w:bCs/>
              </w:rPr>
              <w:t>53</w:t>
            </w:r>
          </w:p>
        </w:tc>
      </w:tr>
      <w:tr w:rsidR="00B82706" w:rsidRPr="00CE57DE" w14:paraId="066AD93A" w14:textId="77777777" w:rsidTr="00496E2D">
        <w:tc>
          <w:tcPr>
            <w:tcW w:w="4362" w:type="pct"/>
          </w:tcPr>
          <w:p w14:paraId="0411ABF0" w14:textId="77777777" w:rsidR="00B82706" w:rsidRPr="00CE57DE" w:rsidRDefault="00B82706" w:rsidP="00644D3D">
            <w:pPr>
              <w:jc w:val="both"/>
              <w:rPr>
                <w:bCs/>
              </w:rPr>
            </w:pPr>
            <w:r w:rsidRPr="00CE57DE">
              <w:rPr>
                <w:bCs/>
              </w:rPr>
              <w:t>Средние повреждения зданий</w:t>
            </w:r>
          </w:p>
        </w:tc>
        <w:tc>
          <w:tcPr>
            <w:tcW w:w="638" w:type="pct"/>
            <w:vAlign w:val="center"/>
          </w:tcPr>
          <w:p w14:paraId="34FDC492" w14:textId="77777777" w:rsidR="00B82706" w:rsidRPr="00CE57DE" w:rsidRDefault="00B82706" w:rsidP="00644D3D">
            <w:pPr>
              <w:ind w:firstLine="556"/>
              <w:jc w:val="both"/>
              <w:rPr>
                <w:bCs/>
              </w:rPr>
            </w:pPr>
            <w:r w:rsidRPr="00CE57DE">
              <w:rPr>
                <w:bCs/>
              </w:rPr>
              <w:t>28</w:t>
            </w:r>
          </w:p>
        </w:tc>
      </w:tr>
      <w:tr w:rsidR="00B82706" w:rsidRPr="00CE57DE" w14:paraId="37302365" w14:textId="77777777" w:rsidTr="00496E2D">
        <w:trPr>
          <w:trHeight w:val="375"/>
        </w:trPr>
        <w:tc>
          <w:tcPr>
            <w:tcW w:w="4362" w:type="pct"/>
            <w:tcBorders>
              <w:bottom w:val="single" w:sz="4" w:space="0" w:color="auto"/>
            </w:tcBorders>
          </w:tcPr>
          <w:p w14:paraId="4C1C44C9" w14:textId="77777777" w:rsidR="00B82706" w:rsidRPr="00CE57DE" w:rsidRDefault="00B82706" w:rsidP="00644D3D">
            <w:pPr>
              <w:jc w:val="both"/>
              <w:rPr>
                <w:bCs/>
              </w:rPr>
            </w:pPr>
            <w:r w:rsidRPr="00CE57DE">
              <w:rPr>
                <w:bCs/>
              </w:rPr>
              <w:t>Умеренные повреждения зданий (повреждение  перегородок, рам, дверей)</w:t>
            </w:r>
          </w:p>
        </w:tc>
        <w:tc>
          <w:tcPr>
            <w:tcW w:w="638" w:type="pct"/>
            <w:tcBorders>
              <w:bottom w:val="single" w:sz="4" w:space="0" w:color="auto"/>
            </w:tcBorders>
            <w:vAlign w:val="center"/>
          </w:tcPr>
          <w:p w14:paraId="7387AE21" w14:textId="77777777" w:rsidR="00B82706" w:rsidRPr="00CE57DE" w:rsidRDefault="00B82706" w:rsidP="00644D3D">
            <w:pPr>
              <w:ind w:firstLine="556"/>
              <w:jc w:val="both"/>
              <w:rPr>
                <w:bCs/>
              </w:rPr>
            </w:pPr>
            <w:r w:rsidRPr="00CE57DE">
              <w:rPr>
                <w:bCs/>
              </w:rPr>
              <w:t>12</w:t>
            </w:r>
          </w:p>
        </w:tc>
      </w:tr>
      <w:tr w:rsidR="00B82706" w:rsidRPr="00CE57DE" w14:paraId="1119A979" w14:textId="77777777" w:rsidTr="00496E2D">
        <w:trPr>
          <w:trHeight w:val="425"/>
        </w:trPr>
        <w:tc>
          <w:tcPr>
            <w:tcW w:w="4362" w:type="pct"/>
            <w:tcBorders>
              <w:top w:val="single" w:sz="4" w:space="0" w:color="auto"/>
            </w:tcBorders>
          </w:tcPr>
          <w:p w14:paraId="4CCAB9D3" w14:textId="77777777" w:rsidR="00B82706" w:rsidRPr="00CE57DE" w:rsidRDefault="00B82706" w:rsidP="00644D3D">
            <w:pPr>
              <w:jc w:val="both"/>
              <w:rPr>
                <w:bCs/>
              </w:rPr>
            </w:pPr>
            <w:r w:rsidRPr="00CE57DE">
              <w:rPr>
                <w:bCs/>
              </w:rPr>
              <w:lastRenderedPageBreak/>
              <w:t>Нижний порог повреждения человека волной давления</w:t>
            </w:r>
          </w:p>
        </w:tc>
        <w:tc>
          <w:tcPr>
            <w:tcW w:w="638" w:type="pct"/>
            <w:tcBorders>
              <w:top w:val="single" w:sz="4" w:space="0" w:color="auto"/>
            </w:tcBorders>
            <w:vAlign w:val="center"/>
          </w:tcPr>
          <w:p w14:paraId="1847AF38" w14:textId="77777777" w:rsidR="00B82706" w:rsidRPr="00CE57DE" w:rsidRDefault="00B82706" w:rsidP="00644D3D">
            <w:pPr>
              <w:ind w:firstLine="556"/>
              <w:jc w:val="both"/>
              <w:rPr>
                <w:bCs/>
              </w:rPr>
            </w:pPr>
            <w:r w:rsidRPr="00CE57DE">
              <w:rPr>
                <w:bCs/>
              </w:rPr>
              <w:t>5</w:t>
            </w:r>
          </w:p>
        </w:tc>
      </w:tr>
      <w:tr w:rsidR="00B82706" w:rsidRPr="00CE57DE" w14:paraId="20D9FE0E" w14:textId="77777777" w:rsidTr="00496E2D">
        <w:tc>
          <w:tcPr>
            <w:tcW w:w="4362" w:type="pct"/>
          </w:tcPr>
          <w:p w14:paraId="20874E4A" w14:textId="77777777" w:rsidR="00B82706" w:rsidRPr="00CE57DE" w:rsidRDefault="00B82706" w:rsidP="00644D3D">
            <w:pPr>
              <w:jc w:val="both"/>
              <w:rPr>
                <w:bCs/>
              </w:rPr>
            </w:pPr>
            <w:r w:rsidRPr="00CE57DE">
              <w:rPr>
                <w:bCs/>
              </w:rPr>
              <w:t>Малые повреждения (разбита часть остекления)</w:t>
            </w:r>
          </w:p>
        </w:tc>
        <w:tc>
          <w:tcPr>
            <w:tcW w:w="638" w:type="pct"/>
            <w:vAlign w:val="center"/>
          </w:tcPr>
          <w:p w14:paraId="01D343BB" w14:textId="77777777" w:rsidR="00B82706" w:rsidRPr="00CE57DE" w:rsidRDefault="00B82706" w:rsidP="00644D3D">
            <w:pPr>
              <w:ind w:firstLine="556"/>
              <w:jc w:val="both"/>
              <w:rPr>
                <w:bCs/>
              </w:rPr>
            </w:pPr>
            <w:r w:rsidRPr="00CE57DE">
              <w:rPr>
                <w:bCs/>
              </w:rPr>
              <w:t>3</w:t>
            </w:r>
          </w:p>
        </w:tc>
      </w:tr>
    </w:tbl>
    <w:p w14:paraId="65F41D80" w14:textId="77777777" w:rsidR="00207C8B" w:rsidRPr="00CE57DE" w:rsidRDefault="00207C8B" w:rsidP="00496E2D">
      <w:pPr>
        <w:spacing w:line="360" w:lineRule="auto"/>
        <w:ind w:firstLine="556"/>
        <w:jc w:val="both"/>
        <w:rPr>
          <w:bCs/>
        </w:rPr>
      </w:pPr>
    </w:p>
    <w:p w14:paraId="611CB41B" w14:textId="77777777" w:rsidR="00207C8B" w:rsidRPr="00CE57DE" w:rsidRDefault="00207C8B" w:rsidP="00936BBE">
      <w:pPr>
        <w:numPr>
          <w:ilvl w:val="3"/>
          <w:numId w:val="13"/>
        </w:numPr>
        <w:spacing w:line="360" w:lineRule="auto"/>
        <w:ind w:left="0" w:firstLine="709"/>
        <w:jc w:val="both"/>
        <w:rPr>
          <w:b/>
          <w:bCs/>
        </w:rPr>
      </w:pPr>
      <w:bookmarkStart w:id="101" w:name="_Toc352336509"/>
      <w:bookmarkStart w:id="102" w:name="_Toc358898963"/>
      <w:bookmarkStart w:id="103" w:name="_Toc384025474"/>
      <w:r w:rsidRPr="00CE57DE">
        <w:rPr>
          <w:b/>
          <w:bCs/>
        </w:rPr>
        <w:t xml:space="preserve">Расчет интенсивности теплового излучения </w:t>
      </w:r>
      <w:bookmarkEnd w:id="101"/>
      <w:bookmarkEnd w:id="102"/>
      <w:bookmarkEnd w:id="103"/>
    </w:p>
    <w:p w14:paraId="25364C46" w14:textId="77777777" w:rsidR="00207C8B" w:rsidRPr="00CE57DE" w:rsidRDefault="00207C8B" w:rsidP="00496E2D">
      <w:pPr>
        <w:spacing w:line="360" w:lineRule="auto"/>
        <w:ind w:firstLine="709"/>
        <w:jc w:val="both"/>
        <w:rPr>
          <w:bCs/>
        </w:rPr>
      </w:pPr>
      <w:r w:rsidRPr="00CE57DE">
        <w:rPr>
          <w:bCs/>
        </w:rPr>
        <w:t xml:space="preserve">Интенсивность теплового излучения </w:t>
      </w:r>
      <w:r w:rsidR="001B4905" w:rsidRPr="00CE57DE">
        <w:rPr>
          <w:noProof/>
        </w:rPr>
        <w:drawing>
          <wp:inline distT="0" distB="0" distL="0" distR="0" wp14:anchorId="67187884" wp14:editId="30D43B11">
            <wp:extent cx="105410" cy="189230"/>
            <wp:effectExtent l="0" t="0" r="0" b="0"/>
            <wp:docPr id="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5410" cy="189230"/>
                    </a:xfrm>
                    <a:prstGeom prst="rect">
                      <a:avLst/>
                    </a:prstGeom>
                    <a:noFill/>
                    <a:ln>
                      <a:noFill/>
                    </a:ln>
                  </pic:spPr>
                </pic:pic>
              </a:graphicData>
            </a:graphic>
          </wp:inline>
        </w:drawing>
      </w:r>
      <w:r w:rsidRPr="00CE57DE">
        <w:rPr>
          <w:bCs/>
        </w:rPr>
        <w:t>, кВт/м</w:t>
      </w:r>
      <w:r w:rsidR="001B4905" w:rsidRPr="00CE57DE">
        <w:rPr>
          <w:noProof/>
        </w:rPr>
        <w:drawing>
          <wp:inline distT="0" distB="0" distL="0" distR="0" wp14:anchorId="58EAD038" wp14:editId="4342D467">
            <wp:extent cx="115570" cy="178435"/>
            <wp:effectExtent l="0" t="0" r="0" b="0"/>
            <wp:docPr id="7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 рассчитывают по формуле</w:t>
      </w:r>
    </w:p>
    <w:p w14:paraId="2F18D274" w14:textId="77777777" w:rsidR="00207C8B" w:rsidRPr="00CE57DE" w:rsidRDefault="001B4905" w:rsidP="00496E2D">
      <w:pPr>
        <w:spacing w:line="360" w:lineRule="auto"/>
        <w:ind w:firstLine="709"/>
        <w:jc w:val="both"/>
        <w:rPr>
          <w:bCs/>
        </w:rPr>
      </w:pPr>
      <w:r w:rsidRPr="00CE57DE">
        <w:rPr>
          <w:noProof/>
        </w:rPr>
        <w:drawing>
          <wp:inline distT="0" distB="0" distL="0" distR="0" wp14:anchorId="75DB4802" wp14:editId="786677B3">
            <wp:extent cx="693420" cy="220980"/>
            <wp:effectExtent l="0" t="0" r="0" b="0"/>
            <wp:docPr id="7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2">
                      <a:extLst>
                        <a:ext uri="{28A0092B-C50C-407E-A947-70E740481C1C}">
                          <a14:useLocalDpi xmlns:a14="http://schemas.microsoft.com/office/drawing/2010/main" val="0"/>
                        </a:ext>
                      </a:extLst>
                    </a:blip>
                    <a:srcRect r="34357" b="-333"/>
                    <a:stretch>
                      <a:fillRect/>
                    </a:stretch>
                  </pic:blipFill>
                  <pic:spPr bwMode="auto">
                    <a:xfrm>
                      <a:off x="0" y="0"/>
                      <a:ext cx="693420" cy="220980"/>
                    </a:xfrm>
                    <a:prstGeom prst="rect">
                      <a:avLst/>
                    </a:prstGeom>
                    <a:noFill/>
                    <a:ln>
                      <a:noFill/>
                    </a:ln>
                  </pic:spPr>
                </pic:pic>
              </a:graphicData>
            </a:graphic>
          </wp:inline>
        </w:drawing>
      </w:r>
    </w:p>
    <w:p w14:paraId="664E6862" w14:textId="77777777" w:rsidR="00207C8B" w:rsidRPr="00CE57DE" w:rsidRDefault="00207C8B" w:rsidP="00496E2D">
      <w:pPr>
        <w:spacing w:line="360" w:lineRule="auto"/>
        <w:ind w:firstLine="709"/>
        <w:jc w:val="both"/>
        <w:rPr>
          <w:bCs/>
        </w:rPr>
      </w:pPr>
      <w:r w:rsidRPr="00CE57DE">
        <w:rPr>
          <w:bCs/>
        </w:rPr>
        <w:t xml:space="preserve">где </w:t>
      </w:r>
      <w:r w:rsidR="001B4905" w:rsidRPr="00CE57DE">
        <w:rPr>
          <w:noProof/>
        </w:rPr>
        <w:drawing>
          <wp:inline distT="0" distB="0" distL="0" distR="0" wp14:anchorId="0E0AFB5A" wp14:editId="56595FC5">
            <wp:extent cx="199390" cy="220980"/>
            <wp:effectExtent l="0" t="0" r="0" b="0"/>
            <wp:docPr id="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9390" cy="220980"/>
                    </a:xfrm>
                    <a:prstGeom prst="rect">
                      <a:avLst/>
                    </a:prstGeom>
                    <a:noFill/>
                    <a:ln>
                      <a:noFill/>
                    </a:ln>
                  </pic:spPr>
                </pic:pic>
              </a:graphicData>
            </a:graphic>
          </wp:inline>
        </w:drawing>
      </w:r>
      <w:r w:rsidRPr="00CE57DE">
        <w:rPr>
          <w:bCs/>
        </w:rPr>
        <w:t xml:space="preserve"> - среднеповерхностная плотность теплового излучения пламени, кВт/м</w:t>
      </w:r>
      <w:r w:rsidR="001B4905" w:rsidRPr="00CE57DE">
        <w:rPr>
          <w:noProof/>
        </w:rPr>
        <w:drawing>
          <wp:inline distT="0" distB="0" distL="0" distR="0" wp14:anchorId="3DBBEB9F" wp14:editId="6D4B118B">
            <wp:extent cx="115570" cy="178435"/>
            <wp:effectExtent l="0" t="0" r="0" b="0"/>
            <wp:docPr id="7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90752F0" w14:textId="77777777" w:rsidR="00207C8B" w:rsidRPr="00CE57DE" w:rsidRDefault="001B4905" w:rsidP="00496E2D">
      <w:pPr>
        <w:spacing w:line="360" w:lineRule="auto"/>
        <w:ind w:firstLine="709"/>
        <w:jc w:val="both"/>
        <w:rPr>
          <w:bCs/>
        </w:rPr>
      </w:pPr>
      <w:r w:rsidRPr="00CE57DE">
        <w:rPr>
          <w:noProof/>
        </w:rPr>
        <w:drawing>
          <wp:inline distT="0" distB="0" distL="0" distR="0" wp14:anchorId="73ECF914" wp14:editId="651C7092">
            <wp:extent cx="178435" cy="220980"/>
            <wp:effectExtent l="0" t="0" r="0" b="0"/>
            <wp:docPr id="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00207C8B" w:rsidRPr="00CE57DE">
        <w:rPr>
          <w:bCs/>
        </w:rPr>
        <w:t xml:space="preserve"> - угловой коэффициент облученности;</w:t>
      </w:r>
    </w:p>
    <w:p w14:paraId="5905AB23" w14:textId="77777777" w:rsidR="00207C8B" w:rsidRPr="00CE57DE" w:rsidRDefault="001B4905" w:rsidP="00496E2D">
      <w:pPr>
        <w:spacing w:line="360" w:lineRule="auto"/>
        <w:ind w:firstLine="709"/>
        <w:jc w:val="both"/>
        <w:rPr>
          <w:bCs/>
        </w:rPr>
      </w:pPr>
      <w:r w:rsidRPr="00CE57DE">
        <w:rPr>
          <w:noProof/>
        </w:rPr>
        <w:drawing>
          <wp:inline distT="0" distB="0" distL="0" distR="0" wp14:anchorId="0F177812" wp14:editId="1265F4A7">
            <wp:extent cx="115570" cy="115570"/>
            <wp:effectExtent l="0" t="0" r="0" b="0"/>
            <wp:docPr id="7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00207C8B" w:rsidRPr="00CE57DE">
        <w:rPr>
          <w:bCs/>
        </w:rPr>
        <w:t xml:space="preserve"> - коэффициент пропускания атмосферы.</w:t>
      </w:r>
    </w:p>
    <w:p w14:paraId="49833169" w14:textId="77777777" w:rsidR="00FD20F3" w:rsidRPr="00CE57DE" w:rsidRDefault="00FD20F3" w:rsidP="00FD20F3">
      <w:pPr>
        <w:spacing w:line="360" w:lineRule="auto"/>
        <w:ind w:firstLine="709"/>
        <w:jc w:val="both"/>
        <w:rPr>
          <w:noProof/>
        </w:rPr>
      </w:pPr>
      <w:r w:rsidRPr="00CE57DE">
        <w:rPr>
          <w:noProof/>
        </w:rPr>
        <w:t xml:space="preserve">При отсутствии данных для нефти и нефтепродуктов допускается величину </w:t>
      </w:r>
      <w:r w:rsidRPr="00CE57DE">
        <w:rPr>
          <w:noProof/>
        </w:rPr>
        <w:drawing>
          <wp:inline distT="0" distB="0" distL="0" distR="0" wp14:anchorId="6C67614A" wp14:editId="550C3DAE">
            <wp:extent cx="193040" cy="22860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rPr>
          <w:noProof/>
        </w:rPr>
        <w:t>(</w:t>
      </w:r>
      <w:r w:rsidRPr="00CE57DE">
        <w:rPr>
          <w:bCs/>
        </w:rPr>
        <w:t xml:space="preserve"> кВт/м</w:t>
      </w:r>
      <w:r w:rsidRPr="00CE57DE">
        <w:rPr>
          <w:bCs/>
          <w:vertAlign w:val="superscript"/>
        </w:rPr>
        <w:t>2</w:t>
      </w:r>
      <w:r w:rsidRPr="00CE57DE">
        <w:rPr>
          <w:noProof/>
        </w:rPr>
        <w:t>) определять по формуле:</w:t>
      </w:r>
    </w:p>
    <w:p w14:paraId="490B5EDD" w14:textId="77777777" w:rsidR="00FD20F3" w:rsidRPr="00CE57DE" w:rsidRDefault="00FD20F3" w:rsidP="00FD20F3">
      <w:pPr>
        <w:spacing w:line="360" w:lineRule="auto"/>
        <w:ind w:firstLine="709"/>
        <w:jc w:val="both"/>
        <w:rPr>
          <w:noProof/>
        </w:rPr>
      </w:pPr>
      <w:bookmarkStart w:id="104" w:name="sub_130061"/>
      <w:r w:rsidRPr="00CE57DE">
        <w:rPr>
          <w:noProof/>
        </w:rPr>
        <w:drawing>
          <wp:inline distT="0" distB="0" distL="0" distR="0" wp14:anchorId="51A72855" wp14:editId="14C322D8">
            <wp:extent cx="2326640" cy="32512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26640" cy="325120"/>
                    </a:xfrm>
                    <a:prstGeom prst="rect">
                      <a:avLst/>
                    </a:prstGeom>
                    <a:noFill/>
                    <a:ln>
                      <a:noFill/>
                    </a:ln>
                  </pic:spPr>
                </pic:pic>
              </a:graphicData>
            </a:graphic>
          </wp:inline>
        </w:drawing>
      </w:r>
    </w:p>
    <w:bookmarkEnd w:id="104"/>
    <w:p w14:paraId="54431655" w14:textId="77777777" w:rsidR="00207C8B" w:rsidRPr="00CE57DE" w:rsidRDefault="00207C8B" w:rsidP="00496E2D">
      <w:pPr>
        <w:spacing w:line="360" w:lineRule="auto"/>
        <w:ind w:firstLine="556"/>
        <w:jc w:val="both"/>
        <w:rPr>
          <w:bCs/>
        </w:rPr>
      </w:pPr>
      <w:r w:rsidRPr="00CE57DE">
        <w:rPr>
          <w:bCs/>
        </w:rPr>
        <w:t xml:space="preserve">Рассчитывают эффективный диаметр пролива </w:t>
      </w:r>
      <w:r w:rsidR="001B4905" w:rsidRPr="00CE57DE">
        <w:rPr>
          <w:noProof/>
        </w:rPr>
        <w:drawing>
          <wp:inline distT="0" distB="0" distL="0" distR="0" wp14:anchorId="1D1C6368" wp14:editId="651E4354">
            <wp:extent cx="115570" cy="157480"/>
            <wp:effectExtent l="0" t="0" r="0" b="0"/>
            <wp:docPr id="7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5570" cy="157480"/>
                    </a:xfrm>
                    <a:prstGeom prst="rect">
                      <a:avLst/>
                    </a:prstGeom>
                    <a:noFill/>
                    <a:ln>
                      <a:noFill/>
                    </a:ln>
                  </pic:spPr>
                </pic:pic>
              </a:graphicData>
            </a:graphic>
          </wp:inline>
        </w:drawing>
      </w:r>
      <w:r w:rsidRPr="00CE57DE">
        <w:rPr>
          <w:bCs/>
        </w:rPr>
        <w:t>, м, по формуле</w:t>
      </w:r>
    </w:p>
    <w:p w14:paraId="2CBC90C0" w14:textId="77777777" w:rsidR="00207C8B" w:rsidRPr="00CE57DE" w:rsidRDefault="001B4905" w:rsidP="00496E2D">
      <w:pPr>
        <w:spacing w:line="360" w:lineRule="auto"/>
        <w:ind w:firstLine="556"/>
        <w:jc w:val="both"/>
        <w:rPr>
          <w:bCs/>
        </w:rPr>
      </w:pPr>
      <w:r w:rsidRPr="00CE57DE">
        <w:rPr>
          <w:noProof/>
        </w:rPr>
        <w:drawing>
          <wp:inline distT="0" distB="0" distL="0" distR="0" wp14:anchorId="5509D058" wp14:editId="748AB035">
            <wp:extent cx="683260" cy="388620"/>
            <wp:effectExtent l="0" t="0" r="0" b="0"/>
            <wp:docPr id="8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9">
                      <a:extLst>
                        <a:ext uri="{28A0092B-C50C-407E-A947-70E740481C1C}">
                          <a14:useLocalDpi xmlns:a14="http://schemas.microsoft.com/office/drawing/2010/main" val="0"/>
                        </a:ext>
                      </a:extLst>
                    </a:blip>
                    <a:srcRect r="32507"/>
                    <a:stretch>
                      <a:fillRect/>
                    </a:stretch>
                  </pic:blipFill>
                  <pic:spPr bwMode="auto">
                    <a:xfrm>
                      <a:off x="0" y="0"/>
                      <a:ext cx="683260" cy="388620"/>
                    </a:xfrm>
                    <a:prstGeom prst="rect">
                      <a:avLst/>
                    </a:prstGeom>
                    <a:noFill/>
                    <a:ln>
                      <a:noFill/>
                    </a:ln>
                  </pic:spPr>
                </pic:pic>
              </a:graphicData>
            </a:graphic>
          </wp:inline>
        </w:drawing>
      </w:r>
    </w:p>
    <w:p w14:paraId="5909CF5E"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0796E535" wp14:editId="42E3D0C9">
            <wp:extent cx="115570" cy="147320"/>
            <wp:effectExtent l="0" t="0" r="0" b="0"/>
            <wp:docPr id="8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CE57DE">
        <w:rPr>
          <w:bCs/>
        </w:rPr>
        <w:t xml:space="preserve"> - площадь пролива, м</w:t>
      </w:r>
      <w:r w:rsidR="001B4905" w:rsidRPr="00CE57DE">
        <w:rPr>
          <w:noProof/>
        </w:rPr>
        <w:drawing>
          <wp:inline distT="0" distB="0" distL="0" distR="0" wp14:anchorId="38CD8124" wp14:editId="3EE01EEA">
            <wp:extent cx="115570" cy="178435"/>
            <wp:effectExtent l="0" t="0" r="0" b="0"/>
            <wp:docPr id="8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8653D23" w14:textId="77777777" w:rsidR="00207C8B" w:rsidRPr="00CE57DE" w:rsidRDefault="00207C8B" w:rsidP="00496E2D">
      <w:pPr>
        <w:spacing w:line="360" w:lineRule="auto"/>
        <w:ind w:firstLine="556"/>
        <w:jc w:val="both"/>
        <w:rPr>
          <w:bCs/>
        </w:rPr>
      </w:pPr>
      <w:r w:rsidRPr="00CE57DE">
        <w:rPr>
          <w:bCs/>
        </w:rPr>
        <w:t xml:space="preserve">Рассчитывают высоту пламени </w:t>
      </w:r>
      <w:r w:rsidR="001B4905" w:rsidRPr="00CE57DE">
        <w:rPr>
          <w:noProof/>
        </w:rPr>
        <w:drawing>
          <wp:inline distT="0" distB="0" distL="0" distR="0" wp14:anchorId="370ED2DF" wp14:editId="4EBC8303">
            <wp:extent cx="157480" cy="136525"/>
            <wp:effectExtent l="0" t="0" r="0" b="0"/>
            <wp:docPr id="8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7480" cy="136525"/>
                    </a:xfrm>
                    <a:prstGeom prst="rect">
                      <a:avLst/>
                    </a:prstGeom>
                    <a:noFill/>
                    <a:ln>
                      <a:noFill/>
                    </a:ln>
                  </pic:spPr>
                </pic:pic>
              </a:graphicData>
            </a:graphic>
          </wp:inline>
        </w:drawing>
      </w:r>
      <w:r w:rsidRPr="00CE57DE">
        <w:rPr>
          <w:bCs/>
        </w:rPr>
        <w:t xml:space="preserve">, м, по формуле </w:t>
      </w:r>
    </w:p>
    <w:p w14:paraId="0EE74873" w14:textId="77777777" w:rsidR="00207C8B" w:rsidRPr="00CE57DE" w:rsidRDefault="001B4905" w:rsidP="00496E2D">
      <w:pPr>
        <w:spacing w:line="360" w:lineRule="auto"/>
        <w:ind w:firstLine="556"/>
        <w:jc w:val="both"/>
        <w:rPr>
          <w:bCs/>
        </w:rPr>
      </w:pPr>
      <w:r w:rsidRPr="00CE57DE">
        <w:rPr>
          <w:noProof/>
        </w:rPr>
        <w:drawing>
          <wp:inline distT="0" distB="0" distL="0" distR="0" wp14:anchorId="30FAE74D" wp14:editId="24884D51">
            <wp:extent cx="1429385" cy="577850"/>
            <wp:effectExtent l="0" t="0" r="0" b="0"/>
            <wp:docPr id="8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2">
                      <a:extLst>
                        <a:ext uri="{28A0092B-C50C-407E-A947-70E740481C1C}">
                          <a14:useLocalDpi xmlns:a14="http://schemas.microsoft.com/office/drawing/2010/main" val="0"/>
                        </a:ext>
                      </a:extLst>
                    </a:blip>
                    <a:srcRect r="27510" b="-105"/>
                    <a:stretch>
                      <a:fillRect/>
                    </a:stretch>
                  </pic:blipFill>
                  <pic:spPr bwMode="auto">
                    <a:xfrm>
                      <a:off x="0" y="0"/>
                      <a:ext cx="1429385" cy="577850"/>
                    </a:xfrm>
                    <a:prstGeom prst="rect">
                      <a:avLst/>
                    </a:prstGeom>
                    <a:noFill/>
                    <a:ln>
                      <a:noFill/>
                    </a:ln>
                  </pic:spPr>
                </pic:pic>
              </a:graphicData>
            </a:graphic>
          </wp:inline>
        </w:drawing>
      </w:r>
    </w:p>
    <w:p w14:paraId="59D32A5C"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1C0AD5D3" wp14:editId="66B9B85F">
            <wp:extent cx="136525" cy="115570"/>
            <wp:effectExtent l="0" t="0" r="0" b="0"/>
            <wp:docPr id="8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CE57DE">
        <w:rPr>
          <w:bCs/>
        </w:rPr>
        <w:t xml:space="preserve"> - удельная массовая скорость выгорания топлива, кг/(м</w:t>
      </w:r>
      <w:r w:rsidR="001B4905" w:rsidRPr="00CE57DE">
        <w:rPr>
          <w:noProof/>
        </w:rPr>
        <w:drawing>
          <wp:inline distT="0" distB="0" distL="0" distR="0" wp14:anchorId="7DE3019B" wp14:editId="08C18322">
            <wp:extent cx="115570" cy="178435"/>
            <wp:effectExtent l="0" t="0" r="0" b="0"/>
            <wp:docPr id="8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·с);</w:t>
      </w:r>
    </w:p>
    <w:p w14:paraId="150CE94F" w14:textId="77777777" w:rsidR="00207C8B" w:rsidRPr="00CE57DE" w:rsidRDefault="001B4905" w:rsidP="00496E2D">
      <w:pPr>
        <w:spacing w:line="360" w:lineRule="auto"/>
        <w:ind w:firstLine="556"/>
        <w:jc w:val="both"/>
        <w:rPr>
          <w:bCs/>
        </w:rPr>
      </w:pPr>
      <w:r w:rsidRPr="00CE57DE">
        <w:rPr>
          <w:noProof/>
        </w:rPr>
        <w:drawing>
          <wp:inline distT="0" distB="0" distL="0" distR="0" wp14:anchorId="02D07184" wp14:editId="119F9758">
            <wp:extent cx="178435" cy="189230"/>
            <wp:effectExtent l="0" t="0" r="0" b="0"/>
            <wp:docPr id="8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8435" cy="189230"/>
                    </a:xfrm>
                    <a:prstGeom prst="rect">
                      <a:avLst/>
                    </a:prstGeom>
                    <a:noFill/>
                    <a:ln>
                      <a:noFill/>
                    </a:ln>
                  </pic:spPr>
                </pic:pic>
              </a:graphicData>
            </a:graphic>
          </wp:inline>
        </w:drawing>
      </w:r>
      <w:r w:rsidR="00207C8B" w:rsidRPr="00CE57DE">
        <w:rPr>
          <w:bCs/>
        </w:rPr>
        <w:t xml:space="preserve"> - плотность окружающего воздуха, кг/м</w:t>
      </w:r>
      <w:r w:rsidRPr="00CE57DE">
        <w:rPr>
          <w:noProof/>
        </w:rPr>
        <w:drawing>
          <wp:inline distT="0" distB="0" distL="0" distR="0" wp14:anchorId="327DBBE7" wp14:editId="1C9E487D">
            <wp:extent cx="115570" cy="178435"/>
            <wp:effectExtent l="0" t="0" r="0" b="0"/>
            <wp:docPr id="8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2B5F4608" w14:textId="77777777" w:rsidR="00207C8B" w:rsidRPr="00CE57DE" w:rsidRDefault="00F0549B" w:rsidP="00496E2D">
      <w:pPr>
        <w:spacing w:line="360" w:lineRule="auto"/>
        <w:ind w:firstLine="556"/>
        <w:jc w:val="both"/>
        <w:rPr>
          <w:bCs/>
        </w:rPr>
      </w:pPr>
      <w:r>
        <w:pict w14:anchorId="7F4FA664">
          <v:shape id="_x0000_i1034" type="#_x0000_t75" style="width:6pt;height:12pt;visibility:visible;mso-wrap-style:square">
            <v:imagedata r:id="rId106" o:title=""/>
          </v:shape>
        </w:pict>
      </w:r>
      <w:r w:rsidR="00207C8B" w:rsidRPr="00CE57DE">
        <w:rPr>
          <w:bCs/>
        </w:rPr>
        <w:t xml:space="preserve"> - ускорение свободного падения, равное 9,81 м/с</w:t>
      </w:r>
      <w:r w:rsidR="001B4905" w:rsidRPr="00CE57DE">
        <w:rPr>
          <w:noProof/>
        </w:rPr>
        <w:drawing>
          <wp:inline distT="0" distB="0" distL="0" distR="0" wp14:anchorId="2DAF595E" wp14:editId="3B043B8C">
            <wp:extent cx="115570" cy="178435"/>
            <wp:effectExtent l="0" t="0" r="0" b="0"/>
            <wp:docPr id="9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010E5B94" w14:textId="77777777" w:rsidR="00FD20F3" w:rsidRPr="00CE57DE" w:rsidRDefault="00FD20F3" w:rsidP="00FD20F3">
      <w:pPr>
        <w:ind w:firstLine="720"/>
        <w:jc w:val="both"/>
      </w:pPr>
      <w:r w:rsidRPr="00CE57DE">
        <w:t xml:space="preserve">При отсутствии данных для однокомпонентных жидкостей допускается величину </w:t>
      </w:r>
      <w:r w:rsidR="00B972A1" w:rsidRPr="00CE57DE">
        <w:rPr>
          <w:noProof/>
          <w:lang w:val="en-US"/>
        </w:rPr>
        <w:t>m</w:t>
      </w:r>
      <w:r w:rsidR="00B972A1" w:rsidRPr="00CE57DE">
        <w:rPr>
          <w:noProof/>
        </w:rPr>
        <w:t xml:space="preserve"> </w:t>
      </w:r>
      <w:r w:rsidRPr="00CE57DE">
        <w:t>(</w:t>
      </w:r>
      <w:r w:rsidRPr="00CE57DE">
        <w:rPr>
          <w:noProof/>
        </w:rPr>
        <w:t>кг/( м</w:t>
      </w:r>
      <w:r w:rsidRPr="00CE57DE">
        <w:rPr>
          <w:noProof/>
          <w:vertAlign w:val="superscript"/>
        </w:rPr>
        <w:t>2</w:t>
      </w:r>
      <w:r w:rsidRPr="00CE57DE">
        <w:rPr>
          <w:noProof/>
        </w:rPr>
        <w:t>·с</w:t>
      </w:r>
      <w:r w:rsidRPr="00CE57DE">
        <w:t>)) определять по формуле:</w:t>
      </w:r>
    </w:p>
    <w:p w14:paraId="1EDBF8DC" w14:textId="77777777" w:rsidR="00FD20F3" w:rsidRPr="00CE57DE" w:rsidRDefault="00FD20F3" w:rsidP="00FD20F3">
      <w:pPr>
        <w:ind w:firstLine="720"/>
        <w:jc w:val="both"/>
      </w:pPr>
    </w:p>
    <w:p w14:paraId="77E6DD52" w14:textId="77777777" w:rsidR="00FD20F3" w:rsidRPr="00CE57DE" w:rsidRDefault="00FD20F3" w:rsidP="00FD20F3">
      <w:pPr>
        <w:ind w:firstLine="720"/>
        <w:jc w:val="both"/>
      </w:pPr>
      <w:bookmarkStart w:id="105" w:name="sub_130063"/>
      <w:r w:rsidRPr="00CE57DE">
        <w:rPr>
          <w:noProof/>
        </w:rPr>
        <w:drawing>
          <wp:inline distT="0" distB="0" distL="0" distR="0" wp14:anchorId="2C6D3FE1" wp14:editId="7638624B">
            <wp:extent cx="1457960" cy="563880"/>
            <wp:effectExtent l="0" t="0" r="8890" b="7620"/>
            <wp:docPr id="5896" name="Рисунок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57960" cy="563880"/>
                    </a:xfrm>
                    <a:prstGeom prst="rect">
                      <a:avLst/>
                    </a:prstGeom>
                    <a:noFill/>
                    <a:ln>
                      <a:noFill/>
                    </a:ln>
                  </pic:spPr>
                </pic:pic>
              </a:graphicData>
            </a:graphic>
          </wp:inline>
        </w:drawing>
      </w:r>
      <w:bookmarkEnd w:id="105"/>
    </w:p>
    <w:p w14:paraId="6EC5907B" w14:textId="77777777" w:rsidR="00FD20F3" w:rsidRPr="00CE57DE" w:rsidRDefault="00FD20F3" w:rsidP="00FD20F3">
      <w:pPr>
        <w:ind w:firstLine="720"/>
        <w:jc w:val="both"/>
      </w:pPr>
      <w:r w:rsidRPr="00CE57DE">
        <w:t>где:</w:t>
      </w:r>
    </w:p>
    <w:p w14:paraId="2C44A051" w14:textId="77777777" w:rsidR="00FD20F3" w:rsidRPr="00CE57DE" w:rsidRDefault="00FD20F3" w:rsidP="00FD20F3">
      <w:pPr>
        <w:ind w:firstLine="720"/>
        <w:jc w:val="both"/>
      </w:pPr>
      <w:r w:rsidRPr="00CE57DE">
        <w:rPr>
          <w:noProof/>
        </w:rPr>
        <w:drawing>
          <wp:inline distT="0" distB="0" distL="0" distR="0" wp14:anchorId="6C1FC2FE" wp14:editId="19886BE8">
            <wp:extent cx="172720" cy="228600"/>
            <wp:effectExtent l="0" t="0" r="0" b="0"/>
            <wp:docPr id="5893" name="Рисунок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2720" cy="228600"/>
                    </a:xfrm>
                    <a:prstGeom prst="rect">
                      <a:avLst/>
                    </a:prstGeom>
                    <a:noFill/>
                    <a:ln>
                      <a:noFill/>
                    </a:ln>
                  </pic:spPr>
                </pic:pic>
              </a:graphicData>
            </a:graphic>
          </wp:inline>
        </w:drawing>
      </w:r>
      <w:r w:rsidRPr="00CE57DE">
        <w:t xml:space="preserve"> - удельная теплота испарения жидкости, кДж/кг;</w:t>
      </w:r>
    </w:p>
    <w:p w14:paraId="5FC710FA" w14:textId="77777777" w:rsidR="00FD20F3" w:rsidRPr="00CE57DE" w:rsidRDefault="00FD20F3" w:rsidP="00FD20F3">
      <w:pPr>
        <w:ind w:firstLine="720"/>
        <w:jc w:val="both"/>
      </w:pPr>
      <w:r w:rsidRPr="00CE57DE">
        <w:rPr>
          <w:noProof/>
        </w:rPr>
        <w:drawing>
          <wp:inline distT="0" distB="0" distL="0" distR="0" wp14:anchorId="21A070D6" wp14:editId="23157525">
            <wp:extent cx="198120" cy="228600"/>
            <wp:effectExtent l="0" t="0" r="0" b="0"/>
            <wp:docPr id="5892" name="Рисунок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sidRPr="00CE57DE">
        <w:t xml:space="preserve"> - удельная теплоемкость жидкости, </w:t>
      </w:r>
      <w:r w:rsidRPr="00CE57DE">
        <w:rPr>
          <w:noProof/>
        </w:rPr>
        <w:drawing>
          <wp:inline distT="0" distB="0" distL="0" distR="0" wp14:anchorId="093BD726" wp14:editId="57B983F3">
            <wp:extent cx="817880" cy="218440"/>
            <wp:effectExtent l="0" t="0" r="1270" b="0"/>
            <wp:docPr id="5891" name="Рисунок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17880" cy="218440"/>
                    </a:xfrm>
                    <a:prstGeom prst="rect">
                      <a:avLst/>
                    </a:prstGeom>
                    <a:noFill/>
                    <a:ln>
                      <a:noFill/>
                    </a:ln>
                  </pic:spPr>
                </pic:pic>
              </a:graphicData>
            </a:graphic>
          </wp:inline>
        </w:drawing>
      </w:r>
      <w:r w:rsidRPr="00CE57DE">
        <w:t>;</w:t>
      </w:r>
    </w:p>
    <w:p w14:paraId="72E32095" w14:textId="77777777" w:rsidR="00FD20F3" w:rsidRPr="00CE57DE" w:rsidRDefault="00FD20F3" w:rsidP="00FD20F3">
      <w:pPr>
        <w:ind w:firstLine="720"/>
        <w:jc w:val="both"/>
      </w:pPr>
      <w:r w:rsidRPr="00CE57DE">
        <w:rPr>
          <w:noProof/>
        </w:rPr>
        <w:drawing>
          <wp:inline distT="0" distB="0" distL="0" distR="0" wp14:anchorId="0307F57F" wp14:editId="6361B20C">
            <wp:extent cx="193040" cy="2286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кипения жидкости при атмосферном давлении, К;</w:t>
      </w:r>
    </w:p>
    <w:p w14:paraId="0E65E533" w14:textId="77777777" w:rsidR="00FD20F3" w:rsidRPr="00CE57DE" w:rsidRDefault="00FD20F3" w:rsidP="00FD20F3">
      <w:pPr>
        <w:ind w:firstLine="720"/>
        <w:jc w:val="both"/>
      </w:pPr>
      <w:r w:rsidRPr="00CE57DE">
        <w:rPr>
          <w:noProof/>
        </w:rPr>
        <w:drawing>
          <wp:inline distT="0" distB="0" distL="0" distR="0" wp14:anchorId="35F856F2" wp14:editId="132C5191">
            <wp:extent cx="193040" cy="2286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окружающей среды, К.</w:t>
      </w:r>
    </w:p>
    <w:p w14:paraId="76168CBF" w14:textId="77777777" w:rsidR="00FD20F3" w:rsidRPr="00CE57DE" w:rsidRDefault="00FD20F3" w:rsidP="00496E2D">
      <w:pPr>
        <w:spacing w:line="360" w:lineRule="auto"/>
        <w:ind w:firstLine="556"/>
        <w:jc w:val="both"/>
        <w:rPr>
          <w:bCs/>
        </w:rPr>
      </w:pPr>
    </w:p>
    <w:p w14:paraId="5A227691" w14:textId="77777777" w:rsidR="00207C8B" w:rsidRPr="00CE57DE" w:rsidRDefault="00207C8B" w:rsidP="00496E2D">
      <w:pPr>
        <w:spacing w:line="360" w:lineRule="auto"/>
        <w:ind w:firstLine="556"/>
        <w:jc w:val="both"/>
        <w:rPr>
          <w:bCs/>
        </w:rPr>
      </w:pPr>
      <w:r w:rsidRPr="00CE57DE">
        <w:rPr>
          <w:bCs/>
        </w:rPr>
        <w:lastRenderedPageBreak/>
        <w:t xml:space="preserve">Определяют угловой коэффициент облученности </w:t>
      </w:r>
      <w:r w:rsidR="001B4905" w:rsidRPr="00CE57DE">
        <w:rPr>
          <w:noProof/>
        </w:rPr>
        <w:drawing>
          <wp:inline distT="0" distB="0" distL="0" distR="0" wp14:anchorId="2641DE60" wp14:editId="47FCD347">
            <wp:extent cx="178435" cy="220980"/>
            <wp:effectExtent l="0" t="0" r="0" b="0"/>
            <wp:docPr id="9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по формуле</w:t>
      </w:r>
    </w:p>
    <w:p w14:paraId="772B8A30" w14:textId="77777777" w:rsidR="00207C8B" w:rsidRPr="00CE57DE" w:rsidRDefault="00B972A1" w:rsidP="00496E2D">
      <w:pPr>
        <w:spacing w:line="360" w:lineRule="auto"/>
        <w:ind w:firstLine="556"/>
        <w:jc w:val="both"/>
        <w:rPr>
          <w:bCs/>
        </w:rPr>
      </w:pPr>
      <w:r w:rsidRPr="00CE57DE">
        <w:rPr>
          <w:noProof/>
        </w:rPr>
        <w:drawing>
          <wp:inline distT="0" distB="0" distL="0" distR="0" wp14:anchorId="494232CB" wp14:editId="0BA37416">
            <wp:extent cx="998220" cy="327660"/>
            <wp:effectExtent l="0" t="0" r="0" b="0"/>
            <wp:docPr id="5901" name="Рисунок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98220" cy="327660"/>
                    </a:xfrm>
                    <a:prstGeom prst="rect">
                      <a:avLst/>
                    </a:prstGeom>
                    <a:noFill/>
                    <a:ln>
                      <a:noFill/>
                    </a:ln>
                  </pic:spPr>
                </pic:pic>
              </a:graphicData>
            </a:graphic>
          </wp:inline>
        </w:drawing>
      </w:r>
    </w:p>
    <w:p w14:paraId="5C615AC2" w14:textId="77777777" w:rsidR="00207C8B" w:rsidRPr="00CE57DE" w:rsidRDefault="00B972A1" w:rsidP="00496E2D">
      <w:pPr>
        <w:spacing w:line="360" w:lineRule="auto"/>
        <w:ind w:firstLine="556"/>
        <w:jc w:val="both"/>
        <w:rPr>
          <w:bCs/>
        </w:rPr>
      </w:pPr>
      <w:r w:rsidRPr="00CE57DE">
        <w:rPr>
          <w:noProof/>
        </w:rPr>
        <w:drawing>
          <wp:inline distT="0" distB="0" distL="0" distR="0" wp14:anchorId="18A91768" wp14:editId="29F3B917">
            <wp:extent cx="6119495" cy="426720"/>
            <wp:effectExtent l="0" t="0" r="0" b="0"/>
            <wp:docPr id="5899" name="Рисунок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19495" cy="426720"/>
                    </a:xfrm>
                    <a:prstGeom prst="rect">
                      <a:avLst/>
                    </a:prstGeom>
                    <a:noFill/>
                    <a:ln>
                      <a:noFill/>
                    </a:ln>
                  </pic:spPr>
                </pic:pic>
              </a:graphicData>
            </a:graphic>
          </wp:inline>
        </w:drawing>
      </w:r>
    </w:p>
    <w:p w14:paraId="1DE3A01E" w14:textId="77777777" w:rsidR="00207C8B" w:rsidRPr="00CE57DE" w:rsidRDefault="00B972A1" w:rsidP="00496E2D">
      <w:pPr>
        <w:spacing w:line="360" w:lineRule="auto"/>
        <w:ind w:firstLine="556"/>
        <w:jc w:val="both"/>
        <w:rPr>
          <w:bCs/>
        </w:rPr>
      </w:pPr>
      <w:r w:rsidRPr="00CE57DE">
        <w:rPr>
          <w:noProof/>
        </w:rPr>
        <w:drawing>
          <wp:inline distT="0" distB="0" distL="0" distR="0" wp14:anchorId="061065B3" wp14:editId="3E1A3C4D">
            <wp:extent cx="6119495" cy="438785"/>
            <wp:effectExtent l="0" t="0" r="0" b="0"/>
            <wp:docPr id="5900" name="Рисунок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19495" cy="438785"/>
                    </a:xfrm>
                    <a:prstGeom prst="rect">
                      <a:avLst/>
                    </a:prstGeom>
                    <a:noFill/>
                    <a:ln>
                      <a:noFill/>
                    </a:ln>
                  </pic:spPr>
                </pic:pic>
              </a:graphicData>
            </a:graphic>
          </wp:inline>
        </w:drawing>
      </w:r>
    </w:p>
    <w:p w14:paraId="408257FE" w14:textId="77777777" w:rsidR="00207C8B" w:rsidRPr="00CE57DE" w:rsidRDefault="00B972A1" w:rsidP="00496E2D">
      <w:pPr>
        <w:spacing w:line="360" w:lineRule="auto"/>
        <w:ind w:firstLine="556"/>
        <w:jc w:val="both"/>
        <w:rPr>
          <w:bCs/>
        </w:rPr>
      </w:pPr>
      <w:r w:rsidRPr="00CE57DE">
        <w:rPr>
          <w:bCs/>
        </w:rPr>
        <w:t>где,</w:t>
      </w:r>
    </w:p>
    <w:p w14:paraId="637694D8" w14:textId="77777777" w:rsidR="00B972A1" w:rsidRPr="00CE57DE" w:rsidRDefault="00B972A1" w:rsidP="00B972A1">
      <w:pPr>
        <w:ind w:firstLine="720"/>
        <w:jc w:val="both"/>
      </w:pPr>
      <w:bookmarkStart w:id="106" w:name="sub_130067"/>
      <w:r w:rsidRPr="00CE57DE">
        <w:rPr>
          <w:noProof/>
        </w:rPr>
        <w:drawing>
          <wp:inline distT="0" distB="0" distL="0" distR="0" wp14:anchorId="0F881943" wp14:editId="733DD729">
            <wp:extent cx="609600" cy="447040"/>
            <wp:effectExtent l="0" t="0" r="0" b="0"/>
            <wp:docPr id="5910" name="Рисунок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9600" cy="447040"/>
                    </a:xfrm>
                    <a:prstGeom prst="rect">
                      <a:avLst/>
                    </a:prstGeom>
                    <a:noFill/>
                    <a:ln>
                      <a:noFill/>
                    </a:ln>
                  </pic:spPr>
                </pic:pic>
              </a:graphicData>
            </a:graphic>
          </wp:inline>
        </w:drawing>
      </w:r>
    </w:p>
    <w:p w14:paraId="5739200C" w14:textId="77777777" w:rsidR="00B972A1" w:rsidRPr="00CE57DE" w:rsidRDefault="00B972A1" w:rsidP="00B972A1">
      <w:pPr>
        <w:ind w:firstLine="720"/>
        <w:jc w:val="both"/>
      </w:pPr>
      <w:bookmarkStart w:id="107" w:name="sub_130068"/>
      <w:bookmarkEnd w:id="106"/>
      <w:r w:rsidRPr="00CE57DE">
        <w:rPr>
          <w:noProof/>
        </w:rPr>
        <w:drawing>
          <wp:inline distT="0" distB="0" distL="0" distR="0" wp14:anchorId="26742619" wp14:editId="50E65DA1">
            <wp:extent cx="650240" cy="447040"/>
            <wp:effectExtent l="0" t="0" r="0" b="0"/>
            <wp:docPr id="5909" name="Рисунок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50240" cy="447040"/>
                    </a:xfrm>
                    <a:prstGeom prst="rect">
                      <a:avLst/>
                    </a:prstGeom>
                    <a:noFill/>
                    <a:ln>
                      <a:noFill/>
                    </a:ln>
                  </pic:spPr>
                </pic:pic>
              </a:graphicData>
            </a:graphic>
          </wp:inline>
        </w:drawing>
      </w:r>
    </w:p>
    <w:p w14:paraId="458F56AF" w14:textId="77777777" w:rsidR="00B972A1" w:rsidRPr="00CE57DE" w:rsidRDefault="00B972A1" w:rsidP="00B972A1">
      <w:pPr>
        <w:ind w:firstLine="720"/>
        <w:jc w:val="both"/>
      </w:pPr>
      <w:bookmarkStart w:id="108" w:name="sub_130069"/>
      <w:bookmarkEnd w:id="107"/>
      <w:r w:rsidRPr="00CE57DE">
        <w:rPr>
          <w:noProof/>
        </w:rPr>
        <w:drawing>
          <wp:inline distT="0" distB="0" distL="0" distR="0" wp14:anchorId="30A2CD72" wp14:editId="70B04DBA">
            <wp:extent cx="2514600" cy="335280"/>
            <wp:effectExtent l="0" t="0" r="0" b="7620"/>
            <wp:docPr id="5908" name="Рисунок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14600" cy="335280"/>
                    </a:xfrm>
                    <a:prstGeom prst="rect">
                      <a:avLst/>
                    </a:prstGeom>
                    <a:noFill/>
                    <a:ln>
                      <a:noFill/>
                    </a:ln>
                  </pic:spPr>
                </pic:pic>
              </a:graphicData>
            </a:graphic>
          </wp:inline>
        </w:drawing>
      </w:r>
    </w:p>
    <w:p w14:paraId="26FD47C0" w14:textId="77777777" w:rsidR="00B972A1" w:rsidRPr="00CE57DE" w:rsidRDefault="00B972A1" w:rsidP="00B972A1">
      <w:pPr>
        <w:ind w:firstLine="720"/>
        <w:jc w:val="both"/>
      </w:pPr>
      <w:bookmarkStart w:id="109" w:name="sub_130070"/>
      <w:bookmarkEnd w:id="108"/>
      <w:r w:rsidRPr="00CE57DE">
        <w:rPr>
          <w:noProof/>
        </w:rPr>
        <w:drawing>
          <wp:inline distT="0" distB="0" distL="0" distR="0" wp14:anchorId="36A2C511" wp14:editId="1D6EF79E">
            <wp:extent cx="2494280" cy="335280"/>
            <wp:effectExtent l="0" t="0" r="1270" b="7620"/>
            <wp:docPr id="5907" name="Рисунок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94280" cy="335280"/>
                    </a:xfrm>
                    <a:prstGeom prst="rect">
                      <a:avLst/>
                    </a:prstGeom>
                    <a:noFill/>
                    <a:ln>
                      <a:noFill/>
                    </a:ln>
                  </pic:spPr>
                </pic:pic>
              </a:graphicData>
            </a:graphic>
          </wp:inline>
        </w:drawing>
      </w:r>
    </w:p>
    <w:p w14:paraId="5DB651DC" w14:textId="77777777" w:rsidR="00B972A1" w:rsidRPr="00CE57DE" w:rsidRDefault="00B972A1" w:rsidP="00B972A1">
      <w:pPr>
        <w:ind w:firstLine="720"/>
        <w:jc w:val="both"/>
      </w:pPr>
      <w:bookmarkStart w:id="110" w:name="sub_130071"/>
      <w:bookmarkEnd w:id="109"/>
      <w:r w:rsidRPr="00CE57DE">
        <w:rPr>
          <w:noProof/>
        </w:rPr>
        <w:drawing>
          <wp:inline distT="0" distB="0" distL="0" distR="0" wp14:anchorId="451E2517" wp14:editId="3081C224">
            <wp:extent cx="1742440" cy="335280"/>
            <wp:effectExtent l="0" t="0" r="0" b="7620"/>
            <wp:docPr id="5906" name="Рисунок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742440" cy="335280"/>
                    </a:xfrm>
                    <a:prstGeom prst="rect">
                      <a:avLst/>
                    </a:prstGeom>
                    <a:noFill/>
                    <a:ln>
                      <a:noFill/>
                    </a:ln>
                  </pic:spPr>
                </pic:pic>
              </a:graphicData>
            </a:graphic>
          </wp:inline>
        </w:drawing>
      </w:r>
    </w:p>
    <w:p w14:paraId="366F5F35" w14:textId="77777777" w:rsidR="00B972A1" w:rsidRPr="00CE57DE" w:rsidRDefault="00B972A1" w:rsidP="00B972A1">
      <w:pPr>
        <w:ind w:firstLine="720"/>
        <w:jc w:val="both"/>
      </w:pPr>
      <w:bookmarkStart w:id="111" w:name="sub_130072"/>
      <w:bookmarkEnd w:id="110"/>
      <w:r w:rsidRPr="00CE57DE">
        <w:rPr>
          <w:noProof/>
        </w:rPr>
        <w:drawing>
          <wp:inline distT="0" distB="0" distL="0" distR="0" wp14:anchorId="7D01B04C" wp14:editId="44D54FEA">
            <wp:extent cx="1239520" cy="533400"/>
            <wp:effectExtent l="0" t="0" r="0" b="0"/>
            <wp:docPr id="5905" name="Рисунок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39520" cy="533400"/>
                    </a:xfrm>
                    <a:prstGeom prst="rect">
                      <a:avLst/>
                    </a:prstGeom>
                    <a:noFill/>
                    <a:ln>
                      <a:noFill/>
                    </a:ln>
                  </pic:spPr>
                </pic:pic>
              </a:graphicData>
            </a:graphic>
          </wp:inline>
        </w:drawing>
      </w:r>
    </w:p>
    <w:bookmarkEnd w:id="111"/>
    <w:p w14:paraId="69A43883" w14:textId="77777777" w:rsidR="00B972A1" w:rsidRPr="00CE57DE" w:rsidRDefault="00B972A1" w:rsidP="00B972A1">
      <w:pPr>
        <w:ind w:firstLine="720"/>
        <w:jc w:val="both"/>
      </w:pPr>
    </w:p>
    <w:p w14:paraId="5C18E5A3" w14:textId="77777777" w:rsidR="00B972A1" w:rsidRPr="00CE57DE" w:rsidRDefault="00B972A1" w:rsidP="00B972A1">
      <w:pPr>
        <w:ind w:firstLine="720"/>
        <w:jc w:val="both"/>
      </w:pPr>
      <w:bookmarkStart w:id="112" w:name="sub_130073"/>
      <w:r w:rsidRPr="00CE57DE">
        <w:rPr>
          <w:noProof/>
        </w:rPr>
        <w:drawing>
          <wp:inline distT="0" distB="0" distL="0" distR="0" wp14:anchorId="4667AB09" wp14:editId="121948BF">
            <wp:extent cx="990600" cy="467360"/>
            <wp:effectExtent l="0" t="0" r="0" b="8890"/>
            <wp:docPr id="5904" name="Рисунок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90600" cy="467360"/>
                    </a:xfrm>
                    <a:prstGeom prst="rect">
                      <a:avLst/>
                    </a:prstGeom>
                    <a:noFill/>
                    <a:ln>
                      <a:noFill/>
                    </a:ln>
                  </pic:spPr>
                </pic:pic>
              </a:graphicData>
            </a:graphic>
          </wp:inline>
        </w:drawing>
      </w:r>
      <w:bookmarkEnd w:id="112"/>
    </w:p>
    <w:p w14:paraId="422E7535" w14:textId="77777777" w:rsidR="00B972A1" w:rsidRPr="00CE57DE" w:rsidRDefault="00B972A1" w:rsidP="00B972A1">
      <w:pPr>
        <w:ind w:firstLine="720"/>
        <w:jc w:val="both"/>
      </w:pPr>
      <w:bookmarkStart w:id="113" w:name="sub_130074"/>
      <w:r w:rsidRPr="00CE57DE">
        <w:rPr>
          <w:noProof/>
        </w:rPr>
        <w:drawing>
          <wp:inline distT="0" distB="0" distL="0" distR="0" wp14:anchorId="6F087E02" wp14:editId="33D6FC87">
            <wp:extent cx="944880" cy="294640"/>
            <wp:effectExtent l="0" t="0" r="7620" b="0"/>
            <wp:docPr id="5903" name="Рисунок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44880" cy="294640"/>
                    </a:xfrm>
                    <a:prstGeom prst="rect">
                      <a:avLst/>
                    </a:prstGeom>
                    <a:noFill/>
                    <a:ln>
                      <a:noFill/>
                    </a:ln>
                  </pic:spPr>
                </pic:pic>
              </a:graphicData>
            </a:graphic>
          </wp:inline>
        </w:drawing>
      </w:r>
      <w:bookmarkEnd w:id="113"/>
    </w:p>
    <w:p w14:paraId="0B5347AD" w14:textId="77777777" w:rsidR="00B972A1" w:rsidRPr="00CE57DE" w:rsidRDefault="00B972A1" w:rsidP="00B972A1">
      <w:pPr>
        <w:ind w:firstLine="720"/>
        <w:jc w:val="both"/>
      </w:pPr>
      <w:r w:rsidRPr="00CE57DE">
        <w:t>где:</w:t>
      </w:r>
    </w:p>
    <w:p w14:paraId="14F16E06" w14:textId="77777777" w:rsidR="00B972A1" w:rsidRPr="00CE57DE" w:rsidRDefault="00B972A1" w:rsidP="00B972A1">
      <w:pPr>
        <w:ind w:firstLine="720"/>
        <w:jc w:val="both"/>
      </w:pPr>
      <w:r w:rsidRPr="00CE57DE">
        <w:t>X - расстояние от геометрического центра пролива до облучаемого объекта, м;</w:t>
      </w:r>
    </w:p>
    <w:p w14:paraId="0D169C2C" w14:textId="77777777" w:rsidR="00B972A1" w:rsidRPr="00CE57DE" w:rsidRDefault="00B972A1" w:rsidP="00B972A1">
      <w:pPr>
        <w:ind w:firstLine="720"/>
        <w:jc w:val="both"/>
      </w:pPr>
      <w:r w:rsidRPr="00CE57DE">
        <w:t>d - эффективный диаметр пролива, м;</w:t>
      </w:r>
    </w:p>
    <w:p w14:paraId="3771FC1B" w14:textId="77777777" w:rsidR="00B972A1" w:rsidRPr="00CE57DE" w:rsidRDefault="00B972A1" w:rsidP="00B972A1">
      <w:pPr>
        <w:ind w:firstLine="720"/>
        <w:jc w:val="both"/>
      </w:pPr>
      <w:r w:rsidRPr="00CE57DE">
        <w:t>L - длина пламени, м;</w:t>
      </w:r>
    </w:p>
    <w:p w14:paraId="2AE17386" w14:textId="77777777" w:rsidR="00B972A1" w:rsidRPr="00CE57DE" w:rsidRDefault="00B972A1" w:rsidP="00B972A1">
      <w:pPr>
        <w:ind w:firstLine="720"/>
        <w:jc w:val="both"/>
      </w:pPr>
      <w:r w:rsidRPr="00CE57DE">
        <w:rPr>
          <w:noProof/>
        </w:rPr>
        <w:drawing>
          <wp:inline distT="0" distB="0" distL="0" distR="0" wp14:anchorId="59A28CCD" wp14:editId="4C00726F">
            <wp:extent cx="121920" cy="198120"/>
            <wp:effectExtent l="0" t="0" r="0" b="0"/>
            <wp:docPr id="5902" name="Рисунок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1920" cy="198120"/>
                    </a:xfrm>
                    <a:prstGeom prst="rect">
                      <a:avLst/>
                    </a:prstGeom>
                    <a:noFill/>
                    <a:ln>
                      <a:noFill/>
                    </a:ln>
                  </pic:spPr>
                </pic:pic>
              </a:graphicData>
            </a:graphic>
          </wp:inline>
        </w:drawing>
      </w:r>
      <w:r w:rsidRPr="00CE57DE">
        <w:t xml:space="preserve"> - угол отклонения пламени от вертикали под действием ветра.</w:t>
      </w:r>
    </w:p>
    <w:p w14:paraId="26199BBF" w14:textId="77777777" w:rsidR="00B972A1" w:rsidRPr="00CE57DE" w:rsidRDefault="00B972A1" w:rsidP="00496E2D">
      <w:pPr>
        <w:spacing w:line="360" w:lineRule="auto"/>
        <w:ind w:firstLine="556"/>
        <w:jc w:val="both"/>
        <w:rPr>
          <w:bCs/>
        </w:rPr>
      </w:pPr>
    </w:p>
    <w:p w14:paraId="3F78AD7A" w14:textId="77777777" w:rsidR="00207C8B" w:rsidRPr="00CE57DE" w:rsidRDefault="00207C8B" w:rsidP="00496E2D">
      <w:pPr>
        <w:spacing w:line="360" w:lineRule="auto"/>
        <w:ind w:firstLine="556"/>
        <w:jc w:val="both"/>
        <w:rPr>
          <w:bCs/>
        </w:rPr>
      </w:pPr>
      <w:r w:rsidRPr="00CE57DE">
        <w:rPr>
          <w:bCs/>
        </w:rPr>
        <w:t xml:space="preserve">Определяют коэффициент пропускания атмосферы </w:t>
      </w:r>
      <w:r w:rsidR="001B4905" w:rsidRPr="00CE57DE">
        <w:rPr>
          <w:noProof/>
        </w:rPr>
        <w:drawing>
          <wp:inline distT="0" distB="0" distL="0" distR="0" wp14:anchorId="4832DD9F" wp14:editId="626CF9AC">
            <wp:extent cx="115570" cy="115570"/>
            <wp:effectExtent l="0" t="0" r="0" b="0"/>
            <wp:docPr id="10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CE57DE">
        <w:rPr>
          <w:bCs/>
        </w:rPr>
        <w:t xml:space="preserve"> по формуле</w:t>
      </w:r>
    </w:p>
    <w:p w14:paraId="13A3F8EA" w14:textId="77777777" w:rsidR="00207C8B" w:rsidRPr="00CE57DE" w:rsidRDefault="00B972A1" w:rsidP="00496E2D">
      <w:pPr>
        <w:spacing w:line="360" w:lineRule="auto"/>
        <w:ind w:firstLine="556"/>
        <w:jc w:val="both"/>
        <w:rPr>
          <w:bCs/>
        </w:rPr>
      </w:pPr>
      <w:r w:rsidRPr="00CE57DE">
        <w:rPr>
          <w:noProof/>
        </w:rPr>
        <w:drawing>
          <wp:inline distT="0" distB="0" distL="0" distR="0" wp14:anchorId="09B31E52" wp14:editId="379ED34E">
            <wp:extent cx="1950720" cy="294640"/>
            <wp:effectExtent l="0" t="0" r="0" b="0"/>
            <wp:docPr id="5911" name="Рисунок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50720" cy="294640"/>
                    </a:xfrm>
                    <a:prstGeom prst="rect">
                      <a:avLst/>
                    </a:prstGeom>
                    <a:noFill/>
                    <a:ln>
                      <a:noFill/>
                    </a:ln>
                  </pic:spPr>
                </pic:pic>
              </a:graphicData>
            </a:graphic>
          </wp:inline>
        </w:drawing>
      </w:r>
    </w:p>
    <w:p w14:paraId="1490E973" w14:textId="77777777" w:rsidR="00207C8B" w:rsidRPr="00CE57DE" w:rsidRDefault="00207C8B" w:rsidP="00207C8B">
      <w:pPr>
        <w:ind w:firstLine="556"/>
        <w:jc w:val="both"/>
        <w:rPr>
          <w:bCs/>
        </w:rPr>
      </w:pPr>
    </w:p>
    <w:p w14:paraId="16589C59" w14:textId="77777777" w:rsidR="00160B5D" w:rsidRPr="00CE57DE" w:rsidRDefault="00160B5D" w:rsidP="00207C8B">
      <w:pPr>
        <w:ind w:firstLine="556"/>
        <w:jc w:val="both"/>
        <w:rPr>
          <w:bCs/>
        </w:rPr>
      </w:pPr>
    </w:p>
    <w:p w14:paraId="6072C551" w14:textId="2881FAB6" w:rsidR="00207C8B" w:rsidRPr="00CE57DE" w:rsidRDefault="00207C8B" w:rsidP="00ED2BE4">
      <w:pPr>
        <w:keepNext/>
        <w:spacing w:line="360" w:lineRule="auto"/>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4728C9">
        <w:rPr>
          <w:bCs/>
          <w:noProof/>
        </w:rPr>
        <w:t>11</w:t>
      </w:r>
      <w:r w:rsidR="00CD7D1B" w:rsidRPr="00CE57DE">
        <w:rPr>
          <w:bCs/>
        </w:rPr>
        <w:fldChar w:fldCharType="end"/>
      </w:r>
      <w:r w:rsidRPr="00CE57DE">
        <w:rPr>
          <w:bCs/>
        </w:rPr>
        <w:t xml:space="preserve"> - Предельно допустимая интенсивность теплового излучения пожаров приливов ЛВЖ и ГЖ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5" w:type="dxa"/>
          <w:right w:w="105" w:type="dxa"/>
        </w:tblCellMar>
        <w:tblLook w:val="0000" w:firstRow="0" w:lastRow="0" w:firstColumn="0" w:lastColumn="0" w:noHBand="0" w:noVBand="0"/>
      </w:tblPr>
      <w:tblGrid>
        <w:gridCol w:w="7756"/>
        <w:gridCol w:w="1871"/>
      </w:tblGrid>
      <w:tr w:rsidR="00207C8B" w:rsidRPr="00CE57DE" w14:paraId="0EC65A9E" w14:textId="77777777" w:rsidTr="00F41696">
        <w:trPr>
          <w:tblHeader/>
        </w:trPr>
        <w:tc>
          <w:tcPr>
            <w:tcW w:w="4028" w:type="pct"/>
            <w:shd w:val="clear" w:color="auto" w:fill="auto"/>
            <w:vAlign w:val="center"/>
          </w:tcPr>
          <w:p w14:paraId="2E089D1A" w14:textId="77777777" w:rsidR="00207C8B" w:rsidRPr="00CE57DE" w:rsidRDefault="00207C8B" w:rsidP="00ED2BE4">
            <w:pPr>
              <w:keepNext/>
              <w:jc w:val="center"/>
              <w:rPr>
                <w:bCs/>
              </w:rPr>
            </w:pPr>
            <w:r w:rsidRPr="00CE57DE">
              <w:rPr>
                <w:bCs/>
              </w:rPr>
              <w:t>Степень поражения</w:t>
            </w:r>
          </w:p>
        </w:tc>
        <w:tc>
          <w:tcPr>
            <w:tcW w:w="972" w:type="pct"/>
            <w:shd w:val="clear" w:color="auto" w:fill="auto"/>
            <w:vAlign w:val="center"/>
          </w:tcPr>
          <w:p w14:paraId="1B7FBEC5" w14:textId="77777777" w:rsidR="00207C8B" w:rsidRPr="00CE57DE" w:rsidRDefault="00207C8B" w:rsidP="00ED2BE4">
            <w:pPr>
              <w:keepNext/>
              <w:jc w:val="center"/>
              <w:rPr>
                <w:bCs/>
              </w:rPr>
            </w:pPr>
            <w:r w:rsidRPr="00CE57DE">
              <w:rPr>
                <w:bCs/>
              </w:rPr>
              <w:t>Интенсивность теплового излучения, кВт/м</w:t>
            </w:r>
            <w:r w:rsidRPr="00CE57DE">
              <w:rPr>
                <w:bCs/>
                <w:vertAlign w:val="superscript"/>
              </w:rPr>
              <w:t>2</w:t>
            </w:r>
          </w:p>
        </w:tc>
      </w:tr>
      <w:tr w:rsidR="00F41696" w:rsidRPr="00CE57DE" w14:paraId="58AA93C2" w14:textId="77777777" w:rsidTr="00496E2D">
        <w:tc>
          <w:tcPr>
            <w:tcW w:w="4028" w:type="pct"/>
          </w:tcPr>
          <w:p w14:paraId="6A8F2B13"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20-30 с</w:t>
            </w:r>
          </w:p>
          <w:p w14:paraId="1174634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15-20 с</w:t>
            </w:r>
          </w:p>
          <w:p w14:paraId="3911596F"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lastRenderedPageBreak/>
              <w:t>Ожог 2 степени через 30-40 с</w:t>
            </w:r>
          </w:p>
        </w:tc>
        <w:tc>
          <w:tcPr>
            <w:tcW w:w="972" w:type="pct"/>
          </w:tcPr>
          <w:p w14:paraId="69A0CB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lastRenderedPageBreak/>
              <w:t>7,0</w:t>
            </w:r>
          </w:p>
        </w:tc>
      </w:tr>
      <w:tr w:rsidR="00F41696" w:rsidRPr="00CE57DE" w14:paraId="3F25697B" w14:textId="77777777" w:rsidTr="00496E2D">
        <w:tc>
          <w:tcPr>
            <w:tcW w:w="4028" w:type="pct"/>
          </w:tcPr>
          <w:p w14:paraId="22F35929"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3-5 с</w:t>
            </w:r>
          </w:p>
          <w:p w14:paraId="6CB05202"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6-8 с</w:t>
            </w:r>
          </w:p>
          <w:p w14:paraId="434707F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2 степени через 12-16 с</w:t>
            </w:r>
          </w:p>
        </w:tc>
        <w:tc>
          <w:tcPr>
            <w:tcW w:w="972" w:type="pct"/>
          </w:tcPr>
          <w:p w14:paraId="17089413"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10,5</w:t>
            </w:r>
          </w:p>
        </w:tc>
      </w:tr>
      <w:tr w:rsidR="00F41696" w:rsidRPr="00CE57DE" w14:paraId="5583896C" w14:textId="77777777" w:rsidTr="00496E2D">
        <w:tc>
          <w:tcPr>
            <w:tcW w:w="4028" w:type="pct"/>
          </w:tcPr>
          <w:p w14:paraId="194C5F9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 негативных последствий в течение длительного времени</w:t>
            </w:r>
          </w:p>
        </w:tc>
        <w:tc>
          <w:tcPr>
            <w:tcW w:w="972" w:type="pct"/>
          </w:tcPr>
          <w:p w14:paraId="21FBD769"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1,4</w:t>
            </w:r>
          </w:p>
        </w:tc>
      </w:tr>
      <w:tr w:rsidR="00F41696" w:rsidRPr="00CE57DE" w14:paraId="46532576" w14:textId="77777777" w:rsidTr="00496E2D">
        <w:tc>
          <w:tcPr>
            <w:tcW w:w="4028" w:type="pct"/>
          </w:tcPr>
          <w:p w14:paraId="323BC98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Безопасно для человека в брезентовой одежде</w:t>
            </w:r>
          </w:p>
        </w:tc>
        <w:tc>
          <w:tcPr>
            <w:tcW w:w="972" w:type="pct"/>
          </w:tcPr>
          <w:p w14:paraId="3AAE28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4,2</w:t>
            </w:r>
          </w:p>
        </w:tc>
      </w:tr>
    </w:tbl>
    <w:p w14:paraId="7ED0FD99" w14:textId="77777777" w:rsidR="00966F87" w:rsidRPr="00CE57DE" w:rsidRDefault="00966F87" w:rsidP="00CE6856">
      <w:pPr>
        <w:spacing w:line="360" w:lineRule="auto"/>
        <w:ind w:firstLine="556"/>
        <w:jc w:val="both"/>
      </w:pPr>
    </w:p>
    <w:p w14:paraId="329DDFB4" w14:textId="2101B9DA" w:rsidR="00966F87" w:rsidRPr="00CE57DE" w:rsidRDefault="00CE57DE" w:rsidP="00966F87">
      <w:pPr>
        <w:numPr>
          <w:ilvl w:val="3"/>
          <w:numId w:val="13"/>
        </w:numPr>
        <w:spacing w:line="360" w:lineRule="auto"/>
        <w:ind w:left="0" w:firstLine="709"/>
        <w:jc w:val="both"/>
        <w:rPr>
          <w:b/>
          <w:bCs/>
        </w:rPr>
      </w:pPr>
      <w:r w:rsidRPr="00CE57DE">
        <w:rPr>
          <w:b/>
          <w:bCs/>
        </w:rPr>
        <w:t>Расчёт</w:t>
      </w:r>
      <w:r w:rsidR="00966F87" w:rsidRPr="00CE57DE">
        <w:rPr>
          <w:b/>
          <w:bCs/>
        </w:rPr>
        <w:t xml:space="preserve"> пожара-вспышки </w:t>
      </w:r>
    </w:p>
    <w:p w14:paraId="6D9BBF73" w14:textId="6A96256A" w:rsidR="00966F87" w:rsidRPr="00CE57DE" w:rsidRDefault="00966F87" w:rsidP="00966F87">
      <w:pPr>
        <w:spacing w:line="360" w:lineRule="auto"/>
        <w:ind w:firstLine="556"/>
        <w:jc w:val="both"/>
      </w:pPr>
      <w:r w:rsidRPr="00CE57DE">
        <w:t xml:space="preserve">В случае образования паровоздушной смеси в </w:t>
      </w:r>
      <w:r w:rsidR="00CE57DE" w:rsidRPr="00CE57DE">
        <w:t>не загромождённом</w:t>
      </w:r>
      <w:r w:rsidRPr="00CE57DE">
        <w:t xml:space="preserve"> технологическим оборудованием пространстве и его зажигании относительно слабым источником (например, искрой) сгорание этой смеси происходит, как правило, с небольшими видимыми скоростями пламени. При этом амплитуды волны давления малы и могут не приниматься во внимание при оценке поражающего воздействия. В этом случае реализуется так называемый пожар-вспышка,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(т.е. поражаются в основном объекты, попадающие в это облако). Радиус воздействия высокотемпературных продуктов сгорания паровоздушного облака при пожаре-вспышке </w:t>
      </w:r>
      <w:r w:rsidRPr="00CE57DE">
        <w:rPr>
          <w:noProof/>
        </w:rPr>
        <w:drawing>
          <wp:inline distT="0" distB="0" distL="0" distR="0" wp14:anchorId="631D34EB" wp14:editId="7284168D">
            <wp:extent cx="238125" cy="266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inline>
        </w:drawing>
      </w:r>
      <w:r w:rsidRPr="00CE57DE">
        <w:t xml:space="preserve"> определяется формулой:</w:t>
      </w:r>
    </w:p>
    <w:p w14:paraId="0B0C8E6D" w14:textId="77777777" w:rsidR="00966F87" w:rsidRPr="00CE57DE" w:rsidRDefault="00966F87" w:rsidP="00966F87">
      <w:pPr>
        <w:spacing w:line="360" w:lineRule="auto"/>
        <w:ind w:firstLine="556"/>
        <w:jc w:val="both"/>
      </w:pPr>
      <w:r w:rsidRPr="00CE57DE">
        <w:rPr>
          <w:noProof/>
        </w:rPr>
        <w:drawing>
          <wp:inline distT="0" distB="0" distL="0" distR="0" wp14:anchorId="506210BD" wp14:editId="5D2903B1">
            <wp:extent cx="1133475" cy="266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CE57DE">
        <w:t>,</w:t>
      </w:r>
    </w:p>
    <w:p w14:paraId="7BC09195" w14:textId="77777777" w:rsidR="00B97C47" w:rsidRPr="00520EE4" w:rsidRDefault="00966F87" w:rsidP="00966F87">
      <w:pPr>
        <w:spacing w:line="360" w:lineRule="auto"/>
        <w:ind w:firstLine="556"/>
        <w:jc w:val="both"/>
      </w:pPr>
      <w:r w:rsidRPr="00CE57DE">
        <w:t xml:space="preserve">где: </w:t>
      </w:r>
      <w:r w:rsidRPr="00520EE4">
        <w:rPr>
          <w:noProof/>
        </w:rPr>
        <w:drawing>
          <wp:inline distT="0" distB="0" distL="0" distR="0" wp14:anchorId="097F7FC3" wp14:editId="7B5502E0">
            <wp:extent cx="485775"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5775" cy="266700"/>
                    </a:xfrm>
                    <a:prstGeom prst="rect">
                      <a:avLst/>
                    </a:prstGeom>
                    <a:noFill/>
                    <a:ln>
                      <a:noFill/>
                    </a:ln>
                  </pic:spPr>
                </pic:pic>
              </a:graphicData>
            </a:graphic>
          </wp:inline>
        </w:drawing>
      </w:r>
      <w:r w:rsidRPr="00520EE4">
        <w:t xml:space="preserve"> - горизонтальный размер взрывоопасной зоны.</w:t>
      </w:r>
    </w:p>
    <w:p w14:paraId="259E04DB" w14:textId="77777777" w:rsidR="00966F87" w:rsidRPr="00520EE4" w:rsidRDefault="00966F87" w:rsidP="00CE6856">
      <w:pPr>
        <w:spacing w:line="360" w:lineRule="auto"/>
        <w:ind w:firstLine="556"/>
        <w:jc w:val="both"/>
      </w:pPr>
    </w:p>
    <w:p w14:paraId="3A2D059F" w14:textId="77777777" w:rsidR="00966F87" w:rsidRPr="00520EE4" w:rsidRDefault="00966F87" w:rsidP="00CE6856">
      <w:pPr>
        <w:spacing w:line="360" w:lineRule="auto"/>
        <w:ind w:firstLine="556"/>
        <w:jc w:val="both"/>
      </w:pPr>
    </w:p>
    <w:p w14:paraId="6C3D8A36" w14:textId="77777777" w:rsidR="00B82706" w:rsidRPr="00520EE4" w:rsidRDefault="00B808BD" w:rsidP="00966F87">
      <w:pPr>
        <w:pStyle w:val="1"/>
        <w:numPr>
          <w:ilvl w:val="2"/>
          <w:numId w:val="13"/>
        </w:numPr>
        <w:spacing w:before="0" w:line="360" w:lineRule="auto"/>
        <w:ind w:left="0" w:firstLine="709"/>
        <w:jc w:val="both"/>
        <w:rPr>
          <w:rFonts w:ascii="Times New Roman" w:hAnsi="Times New Roman"/>
          <w:color w:val="auto"/>
          <w:sz w:val="24"/>
          <w:szCs w:val="24"/>
          <w:lang w:val="ru-RU"/>
        </w:rPr>
      </w:pPr>
      <w:bookmarkStart w:id="114" w:name="_Toc61961272"/>
      <w:bookmarkStart w:id="115" w:name="_Toc67660240"/>
      <w:r w:rsidRPr="00520EE4">
        <w:rPr>
          <w:rFonts w:ascii="Times New Roman" w:hAnsi="Times New Roman"/>
          <w:color w:val="auto"/>
          <w:sz w:val="24"/>
          <w:szCs w:val="24"/>
          <w:lang w:val="ru-RU"/>
        </w:rPr>
        <w:t>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bookmarkEnd w:id="114"/>
      <w:bookmarkEnd w:id="115"/>
    </w:p>
    <w:p w14:paraId="0FEC3793"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szCs w:val="24"/>
        </w:rPr>
      </w:pPr>
      <w:bookmarkStart w:id="116" w:name="_Toc67660241"/>
      <w:r w:rsidRPr="00520EE4">
        <w:rPr>
          <w:rFonts w:ascii="Times New Roman" w:hAnsi="Times New Roman"/>
          <w:color w:val="auto"/>
          <w:sz w:val="24"/>
        </w:rPr>
        <w:t>Оценка возможного числа пострадавших в результате воздействия теплового излучения</w:t>
      </w:r>
      <w:bookmarkEnd w:id="116"/>
      <w:r w:rsidRPr="00520EE4">
        <w:rPr>
          <w:rFonts w:ascii="Times New Roman" w:hAnsi="Times New Roman"/>
          <w:color w:val="auto"/>
          <w:sz w:val="24"/>
        </w:rPr>
        <w:t xml:space="preserve"> </w:t>
      </w:r>
    </w:p>
    <w:p w14:paraId="741CC2EA" w14:textId="77777777" w:rsidR="00B82706" w:rsidRPr="00520EE4" w:rsidRDefault="00B82706" w:rsidP="00AC0D94">
      <w:pPr>
        <w:spacing w:line="360" w:lineRule="auto"/>
        <w:ind w:firstLine="556"/>
        <w:jc w:val="both"/>
      </w:pPr>
      <w:r w:rsidRPr="00520EE4">
        <w:t>В качестве вероятного критерия оценки поражения тепловым излучением использовано понятие «пробит-функции». Для оценки степени поражения персонала тепловым излучением использована следующая формула :</w:t>
      </w:r>
    </w:p>
    <w:p w14:paraId="0E6E73E9" w14:textId="77777777" w:rsidR="00B82706" w:rsidRPr="00520EE4" w:rsidRDefault="00B82706" w:rsidP="00AC0D94">
      <w:pPr>
        <w:spacing w:line="360" w:lineRule="auto"/>
        <w:ind w:firstLine="556"/>
        <w:jc w:val="both"/>
      </w:pPr>
      <w:r w:rsidRPr="00520EE4">
        <w:t>Рr = -14,9 + 2,56 ln (t·q</w:t>
      </w:r>
      <w:r w:rsidRPr="00520EE4">
        <w:rPr>
          <w:vertAlign w:val="superscript"/>
        </w:rPr>
        <w:t>4/3</w:t>
      </w:r>
      <w:r w:rsidRPr="00520EE4">
        <w:t>),</w:t>
      </w:r>
    </w:p>
    <w:p w14:paraId="3E617083" w14:textId="77777777" w:rsidR="00B82706" w:rsidRPr="00520EE4" w:rsidRDefault="00B82706" w:rsidP="00AC0D94">
      <w:pPr>
        <w:spacing w:line="360" w:lineRule="auto"/>
        <w:ind w:firstLine="556"/>
        <w:jc w:val="both"/>
      </w:pPr>
      <w:r w:rsidRPr="00520EE4">
        <w:t>где: Рr – «пробит-функция»;</w:t>
      </w:r>
    </w:p>
    <w:p w14:paraId="3B261447" w14:textId="77777777" w:rsidR="00B82706" w:rsidRPr="00520EE4" w:rsidRDefault="00B82706" w:rsidP="00AC0D94">
      <w:pPr>
        <w:spacing w:line="360" w:lineRule="auto"/>
        <w:ind w:firstLine="556"/>
        <w:jc w:val="both"/>
      </w:pPr>
      <w:r w:rsidRPr="00520EE4">
        <w:t>q – интенсивность теплового излучения, (кВт/м</w:t>
      </w:r>
      <w:r w:rsidRPr="00520EE4">
        <w:rPr>
          <w:vertAlign w:val="superscript"/>
        </w:rPr>
        <w:t>2</w:t>
      </w:r>
      <w:r w:rsidRPr="00520EE4">
        <w:t>);</w:t>
      </w:r>
    </w:p>
    <w:p w14:paraId="3EE4B498" w14:textId="77777777" w:rsidR="00B82706" w:rsidRPr="00520EE4" w:rsidRDefault="00B82706" w:rsidP="00AC0D94">
      <w:pPr>
        <w:spacing w:line="360" w:lineRule="auto"/>
        <w:ind w:firstLine="556"/>
        <w:jc w:val="both"/>
      </w:pPr>
      <w:r w:rsidRPr="00520EE4">
        <w:lastRenderedPageBreak/>
        <w:t xml:space="preserve">Далее по величине (Рr) с помощью таблицы, приведенной в </w:t>
      </w:r>
      <w:r w:rsidR="00120B0C" w:rsidRPr="00520EE4">
        <w:t>СП 12.13130-2009</w:t>
      </w:r>
      <w:r w:rsidRPr="00520EE4">
        <w:t>, определяли условную в</w:t>
      </w:r>
      <w:r w:rsidR="00AC0D94" w:rsidRPr="00520EE4">
        <w:t xml:space="preserve">ероятность поражения человека. </w:t>
      </w:r>
    </w:p>
    <w:p w14:paraId="66F10C06" w14:textId="77777777" w:rsidR="00161183" w:rsidRPr="00520EE4" w:rsidRDefault="00161183" w:rsidP="00161183">
      <w:pPr>
        <w:spacing w:line="360" w:lineRule="auto"/>
        <w:ind w:firstLine="556"/>
        <w:jc w:val="both"/>
      </w:pPr>
      <w:r w:rsidRPr="00520EE4">
        <w:t>Условная вероятность поражения человека, попавшего в зону непосредственного воздействия пламени, принимается равной 1.</w:t>
      </w:r>
    </w:p>
    <w:p w14:paraId="48673618" w14:textId="77777777" w:rsidR="00AC0D94" w:rsidRPr="00520EE4" w:rsidRDefault="00161183" w:rsidP="00161183">
      <w:pPr>
        <w:spacing w:line="360" w:lineRule="auto"/>
        <w:ind w:firstLine="556"/>
        <w:jc w:val="both"/>
      </w:pPr>
      <w:r w:rsidRPr="00520EE4">
        <w:t>Для пожара-вспышки следует принимать, что условная вероятность поражения человека, попавшего в зону воздействия высокотемпературными продуктами сгорания газопаровоздушного облака, равна 1, за пределами этой зоны условная вероятность поражения человека принимается равной 0.</w:t>
      </w:r>
    </w:p>
    <w:p w14:paraId="3A93107C" w14:textId="77777777" w:rsidR="00161183" w:rsidRPr="00520EE4" w:rsidRDefault="00161183" w:rsidP="00161183">
      <w:pPr>
        <w:spacing w:line="360" w:lineRule="auto"/>
        <w:ind w:firstLine="556"/>
        <w:jc w:val="both"/>
      </w:pPr>
    </w:p>
    <w:p w14:paraId="36EC2FC0"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rPr>
      </w:pPr>
      <w:bookmarkStart w:id="117" w:name="_Toc67660242"/>
      <w:r w:rsidRPr="00520EE4">
        <w:rPr>
          <w:rFonts w:ascii="Times New Roman" w:hAnsi="Times New Roman"/>
          <w:color w:val="auto"/>
          <w:sz w:val="24"/>
        </w:rPr>
        <w:t>Оценка возможного числа пострадавших в результате воздействия ударной волны избыточного давления</w:t>
      </w:r>
      <w:bookmarkEnd w:id="117"/>
    </w:p>
    <w:p w14:paraId="1DF0B643" w14:textId="77777777" w:rsidR="00B82706" w:rsidRPr="00520EE4" w:rsidRDefault="00B82706" w:rsidP="00AC0D94">
      <w:pPr>
        <w:spacing w:line="360" w:lineRule="auto"/>
        <w:ind w:firstLine="556"/>
        <w:jc w:val="both"/>
      </w:pPr>
      <w:r w:rsidRPr="00520EE4">
        <w:t>При ударном воздействии «пробит - функцию» (Рr ) вычисляли исходя из значений избыточного давления взрыва (</w:t>
      </w:r>
      <w:r w:rsidRPr="00520EE4">
        <w:sym w:font="Symbol" w:char="F044"/>
      </w:r>
      <w:r w:rsidRPr="00520EE4">
        <w:t>Р) и импульса волны давления  (i):</w:t>
      </w:r>
    </w:p>
    <w:p w14:paraId="368CF631" w14:textId="77777777" w:rsidR="00B82706" w:rsidRPr="00520EE4" w:rsidRDefault="00B82706" w:rsidP="00AC0D94">
      <w:pPr>
        <w:spacing w:line="360" w:lineRule="auto"/>
        <w:ind w:firstLine="556"/>
        <w:jc w:val="both"/>
      </w:pPr>
      <w:r w:rsidRPr="00520EE4">
        <w:t xml:space="preserve">Рr =5–0,26 ln(V), </w:t>
      </w:r>
    </w:p>
    <w:p w14:paraId="58CD8513" w14:textId="77777777" w:rsidR="00B82706" w:rsidRPr="00520EE4" w:rsidRDefault="00B82706" w:rsidP="00AC0D94">
      <w:pPr>
        <w:spacing w:line="360" w:lineRule="auto"/>
        <w:ind w:firstLine="556"/>
        <w:jc w:val="both"/>
        <w:rPr>
          <w:vertAlign w:val="superscript"/>
        </w:rPr>
      </w:pPr>
      <w:r w:rsidRPr="00520EE4">
        <w:t xml:space="preserve">где </w:t>
      </w:r>
      <w:r w:rsidRPr="00520EE4">
        <w:tab/>
      </w:r>
      <w:r w:rsidRPr="00520EE4">
        <w:rPr>
          <w:lang w:val="en-US"/>
        </w:rPr>
        <w:t>V</w:t>
      </w:r>
      <w:r w:rsidRPr="00520EE4">
        <w:t>=(17500/</w:t>
      </w:r>
      <w:r w:rsidRPr="00520EE4">
        <w:sym w:font="Symbol" w:char="F044"/>
      </w:r>
      <w:r w:rsidRPr="00520EE4">
        <w:t>Р)</w:t>
      </w:r>
      <w:r w:rsidRPr="00520EE4">
        <w:rPr>
          <w:vertAlign w:val="superscript"/>
        </w:rPr>
        <w:t>8,4</w:t>
      </w:r>
      <w:r w:rsidRPr="00520EE4">
        <w:t>+(290/</w:t>
      </w:r>
      <w:r w:rsidRPr="00520EE4">
        <w:rPr>
          <w:lang w:val="en-US"/>
        </w:rPr>
        <w:t>i</w:t>
      </w:r>
      <w:r w:rsidRPr="00520EE4">
        <w:t>)</w:t>
      </w:r>
      <w:r w:rsidRPr="00520EE4">
        <w:rPr>
          <w:vertAlign w:val="superscript"/>
        </w:rPr>
        <w:t>9,3</w:t>
      </w:r>
    </w:p>
    <w:p w14:paraId="5F770A7C" w14:textId="77777777" w:rsidR="00B82706" w:rsidRPr="00520EE4" w:rsidRDefault="00B82706" w:rsidP="00AC0D94">
      <w:pPr>
        <w:spacing w:line="360" w:lineRule="auto"/>
        <w:ind w:firstLine="556"/>
        <w:jc w:val="both"/>
      </w:pPr>
      <w:r w:rsidRPr="00520EE4">
        <w:t>Далее по величине (Рr) с помощью таблицы, приведенной в нормативно-технической документации, определяли условную вероятность поражения человека.</w:t>
      </w:r>
    </w:p>
    <w:p w14:paraId="74DA160E" w14:textId="77777777" w:rsidR="00B966D3" w:rsidRPr="00520EE4" w:rsidRDefault="00C540C6" w:rsidP="00AC0D94">
      <w:pPr>
        <w:spacing w:line="360" w:lineRule="auto"/>
        <w:ind w:firstLine="556"/>
        <w:jc w:val="both"/>
      </w:pPr>
      <w:r w:rsidRPr="00520EE4">
        <w:t>Основные результаты расчёта вероятных зон поражающих факторов приведены ниже</w:t>
      </w:r>
      <w:r w:rsidR="00B82706" w:rsidRPr="00520EE4">
        <w:t>.</w:t>
      </w:r>
    </w:p>
    <w:p w14:paraId="6E4E65F8" w14:textId="3A440773" w:rsidR="00AC0D94" w:rsidRPr="00520EE4" w:rsidRDefault="00AC0D94" w:rsidP="00AF6A67">
      <w:pPr>
        <w:shd w:val="clear" w:color="auto" w:fill="FFFFFF"/>
        <w:spacing w:line="360" w:lineRule="auto"/>
        <w:jc w:val="both"/>
        <w:rPr>
          <w:bCs/>
        </w:rPr>
      </w:pPr>
      <w:bookmarkStart w:id="118" w:name="_Ref336691001"/>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4728C9">
        <w:rPr>
          <w:noProof/>
        </w:rPr>
        <w:t>12</w:t>
      </w:r>
      <w:r w:rsidR="00573325" w:rsidRPr="00520EE4">
        <w:rPr>
          <w:noProof/>
        </w:rPr>
        <w:fldChar w:fldCharType="end"/>
      </w:r>
      <w:bookmarkEnd w:id="118"/>
      <w:r w:rsidRPr="00520EE4">
        <w:t xml:space="preserve"> – Результаты расчетов для сценариев аварий на </w:t>
      </w:r>
      <w:r w:rsidRPr="00520EE4">
        <w:rPr>
          <w:bCs/>
        </w:rPr>
        <w:t>объекте (</w:t>
      </w:r>
      <w:r w:rsidR="00A44ACB" w:rsidRPr="00520EE4">
        <w:rPr>
          <w:bCs/>
        </w:rPr>
        <w:t>группа сценариев С</w:t>
      </w:r>
      <w:r w:rsidR="00C50F1C" w:rsidRPr="00520EE4">
        <w:rPr>
          <w:bCs/>
        </w:rPr>
        <w:t>2</w:t>
      </w:r>
      <w:r w:rsidRPr="00520EE4">
        <w:rPr>
          <w:bCs/>
        </w:rPr>
        <w:t>)</w:t>
      </w:r>
    </w:p>
    <w:tbl>
      <w:tblPr>
        <w:tblStyle w:val="128"/>
        <w:tblW w:w="9349" w:type="dxa"/>
        <w:tblLayout w:type="fixed"/>
        <w:tblLook w:val="04A0" w:firstRow="1" w:lastRow="0" w:firstColumn="1" w:lastColumn="0" w:noHBand="0" w:noVBand="1"/>
      </w:tblPr>
      <w:tblGrid>
        <w:gridCol w:w="1129"/>
        <w:gridCol w:w="2268"/>
        <w:gridCol w:w="709"/>
        <w:gridCol w:w="709"/>
        <w:gridCol w:w="567"/>
        <w:gridCol w:w="567"/>
        <w:gridCol w:w="567"/>
        <w:gridCol w:w="567"/>
        <w:gridCol w:w="567"/>
        <w:gridCol w:w="709"/>
        <w:gridCol w:w="990"/>
      </w:tblGrid>
      <w:tr w:rsidR="000D300A" w:rsidRPr="000D300A" w14:paraId="67C88329" w14:textId="77777777" w:rsidTr="00887E79">
        <w:trPr>
          <w:trHeight w:val="20"/>
          <w:tblHeader/>
        </w:trPr>
        <w:tc>
          <w:tcPr>
            <w:tcW w:w="1129" w:type="dxa"/>
          </w:tcPr>
          <w:p w14:paraId="499D83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 сценария</w:t>
            </w:r>
          </w:p>
        </w:tc>
        <w:tc>
          <w:tcPr>
            <w:tcW w:w="2268" w:type="dxa"/>
          </w:tcPr>
          <w:p w14:paraId="3AC998B7"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Оборудование</w:t>
            </w:r>
          </w:p>
        </w:tc>
        <w:tc>
          <w:tcPr>
            <w:tcW w:w="709" w:type="dxa"/>
          </w:tcPr>
          <w:p w14:paraId="62F4839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М</w:t>
            </w:r>
          </w:p>
        </w:tc>
        <w:tc>
          <w:tcPr>
            <w:tcW w:w="709" w:type="dxa"/>
          </w:tcPr>
          <w:p w14:paraId="59681868"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Qсг</w:t>
            </w:r>
          </w:p>
        </w:tc>
        <w:tc>
          <w:tcPr>
            <w:tcW w:w="567" w:type="dxa"/>
          </w:tcPr>
          <w:p w14:paraId="097D399B"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ΔР1</w:t>
            </w:r>
          </w:p>
        </w:tc>
        <w:tc>
          <w:tcPr>
            <w:tcW w:w="567" w:type="dxa"/>
          </w:tcPr>
          <w:p w14:paraId="2417B166"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ΔР2</w:t>
            </w:r>
          </w:p>
        </w:tc>
        <w:tc>
          <w:tcPr>
            <w:tcW w:w="567" w:type="dxa"/>
          </w:tcPr>
          <w:p w14:paraId="3BFD51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ΔР3</w:t>
            </w:r>
          </w:p>
        </w:tc>
        <w:tc>
          <w:tcPr>
            <w:tcW w:w="567" w:type="dxa"/>
          </w:tcPr>
          <w:p w14:paraId="002B6A6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ΔР4</w:t>
            </w:r>
          </w:p>
        </w:tc>
        <w:tc>
          <w:tcPr>
            <w:tcW w:w="567" w:type="dxa"/>
          </w:tcPr>
          <w:p w14:paraId="1C9C8911"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ΔР5</w:t>
            </w:r>
          </w:p>
        </w:tc>
        <w:tc>
          <w:tcPr>
            <w:tcW w:w="709" w:type="dxa"/>
          </w:tcPr>
          <w:p w14:paraId="3C4320C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ΔР6</w:t>
            </w:r>
          </w:p>
        </w:tc>
        <w:tc>
          <w:tcPr>
            <w:tcW w:w="990" w:type="dxa"/>
          </w:tcPr>
          <w:p w14:paraId="764C4A3A"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D</w:t>
            </w:r>
          </w:p>
        </w:tc>
      </w:tr>
      <w:tr w:rsidR="000D300A" w:rsidRPr="000D300A" w14:paraId="0921EE59" w14:textId="77777777" w:rsidTr="00887E79">
        <w:trPr>
          <w:trHeight w:val="20"/>
        </w:trPr>
        <w:tc>
          <w:tcPr>
            <w:tcW w:w="9349" w:type="dxa"/>
            <w:gridSpan w:val="11"/>
          </w:tcPr>
          <w:p w14:paraId="125CB1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1 м/с</w:t>
            </w:r>
          </w:p>
        </w:tc>
      </w:tr>
      <w:tr w:rsidR="000D300A" w:rsidRPr="00003F2B" w14:paraId="1900D484" w14:textId="77777777" w:rsidTr="00887E79">
        <w:trPr>
          <w:trHeight w:val="20"/>
        </w:trPr>
        <w:tc>
          <w:tcPr>
            <w:tcW w:w="9349" w:type="dxa"/>
            <w:gridSpan w:val="11"/>
          </w:tcPr>
          <w:p w14:paraId="75C1705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C2_1_max_dP %}</w:t>
            </w:r>
          </w:p>
        </w:tc>
      </w:tr>
      <w:tr w:rsidR="000D300A" w:rsidRPr="00003F2B" w14:paraId="6E8E9748" w14:textId="77777777" w:rsidTr="00887E79">
        <w:trPr>
          <w:trHeight w:val="20"/>
        </w:trPr>
        <w:tc>
          <w:tcPr>
            <w:tcW w:w="1129" w:type="dxa"/>
          </w:tcPr>
          <w:p w14:paraId="4FE583E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3302E8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11ACA1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6C374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336913A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612364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25C8E34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26C31AD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5E8947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6694C9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512D5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7418B23" w14:textId="77777777" w:rsidTr="00887E79">
        <w:trPr>
          <w:trHeight w:val="20"/>
        </w:trPr>
        <w:tc>
          <w:tcPr>
            <w:tcW w:w="9349" w:type="dxa"/>
            <w:gridSpan w:val="11"/>
          </w:tcPr>
          <w:p w14:paraId="6F4EA5F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76621C9" w14:textId="77777777" w:rsidTr="00887E79">
        <w:trPr>
          <w:trHeight w:val="20"/>
        </w:trPr>
        <w:tc>
          <w:tcPr>
            <w:tcW w:w="9349" w:type="dxa"/>
            <w:gridSpan w:val="11"/>
          </w:tcPr>
          <w:p w14:paraId="68837D2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2 м/с</w:t>
            </w:r>
          </w:p>
        </w:tc>
      </w:tr>
      <w:tr w:rsidR="000D300A" w:rsidRPr="00003F2B" w14:paraId="3841DA00" w14:textId="77777777" w:rsidTr="00887E79">
        <w:trPr>
          <w:trHeight w:val="20"/>
        </w:trPr>
        <w:tc>
          <w:tcPr>
            <w:tcW w:w="9349" w:type="dxa"/>
            <w:gridSpan w:val="11"/>
          </w:tcPr>
          <w:p w14:paraId="442AC7DA"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C2_2_max_dP %}</w:t>
            </w:r>
          </w:p>
        </w:tc>
      </w:tr>
      <w:tr w:rsidR="000D300A" w:rsidRPr="00003F2B" w14:paraId="7D2B298A" w14:textId="77777777" w:rsidTr="00887E79">
        <w:trPr>
          <w:trHeight w:val="20"/>
        </w:trPr>
        <w:tc>
          <w:tcPr>
            <w:tcW w:w="1129" w:type="dxa"/>
          </w:tcPr>
          <w:p w14:paraId="515509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46638C6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40DFE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7F2A9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34EEBE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5BC7DA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3B2DDB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95A953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31A7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A1F675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61CC7ED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EFC36E4" w14:textId="77777777" w:rsidTr="00887E79">
        <w:trPr>
          <w:trHeight w:val="20"/>
        </w:trPr>
        <w:tc>
          <w:tcPr>
            <w:tcW w:w="9349" w:type="dxa"/>
            <w:gridSpan w:val="11"/>
          </w:tcPr>
          <w:p w14:paraId="7BE583B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54EE6BDD" w14:textId="77777777" w:rsidTr="00887E79">
        <w:trPr>
          <w:trHeight w:val="20"/>
        </w:trPr>
        <w:tc>
          <w:tcPr>
            <w:tcW w:w="9349" w:type="dxa"/>
            <w:gridSpan w:val="11"/>
          </w:tcPr>
          <w:p w14:paraId="1CD290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3 м/с</w:t>
            </w:r>
          </w:p>
        </w:tc>
      </w:tr>
      <w:tr w:rsidR="000D300A" w:rsidRPr="00003F2B" w14:paraId="5A634EA7" w14:textId="77777777" w:rsidTr="00887E79">
        <w:trPr>
          <w:trHeight w:val="20"/>
        </w:trPr>
        <w:tc>
          <w:tcPr>
            <w:tcW w:w="9349" w:type="dxa"/>
            <w:gridSpan w:val="11"/>
          </w:tcPr>
          <w:p w14:paraId="59ACEF4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C2_3_max_dP %}</w:t>
            </w:r>
          </w:p>
        </w:tc>
      </w:tr>
      <w:tr w:rsidR="000D300A" w:rsidRPr="00003F2B" w14:paraId="7525ECD2" w14:textId="77777777" w:rsidTr="00887E79">
        <w:trPr>
          <w:trHeight w:val="20"/>
        </w:trPr>
        <w:tc>
          <w:tcPr>
            <w:tcW w:w="1129" w:type="dxa"/>
          </w:tcPr>
          <w:p w14:paraId="2ECD45C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13FB508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2B4CB4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38BAC58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7037BC1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2538344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83A1A9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81B50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ADDAED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58A734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757C14"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1F33F8E3" w14:textId="77777777" w:rsidTr="00887E79">
        <w:trPr>
          <w:trHeight w:val="20"/>
        </w:trPr>
        <w:tc>
          <w:tcPr>
            <w:tcW w:w="9349" w:type="dxa"/>
            <w:gridSpan w:val="11"/>
          </w:tcPr>
          <w:p w14:paraId="4AFB212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{%tr endfor %}</w:t>
            </w:r>
          </w:p>
        </w:tc>
      </w:tr>
      <w:tr w:rsidR="000D300A" w:rsidRPr="000D300A" w14:paraId="554F47A3" w14:textId="77777777" w:rsidTr="00887E79">
        <w:trPr>
          <w:trHeight w:val="20"/>
        </w:trPr>
        <w:tc>
          <w:tcPr>
            <w:tcW w:w="9349" w:type="dxa"/>
            <w:gridSpan w:val="11"/>
          </w:tcPr>
          <w:p w14:paraId="27DFF1E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1 м/с</w:t>
            </w:r>
          </w:p>
        </w:tc>
      </w:tr>
      <w:tr w:rsidR="000D300A" w:rsidRPr="00003F2B" w14:paraId="7DAD7F28" w14:textId="77777777" w:rsidTr="00887E79">
        <w:trPr>
          <w:trHeight w:val="20"/>
        </w:trPr>
        <w:tc>
          <w:tcPr>
            <w:tcW w:w="9349" w:type="dxa"/>
            <w:gridSpan w:val="11"/>
          </w:tcPr>
          <w:p w14:paraId="5D7C1E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003F2B" w14:paraId="24EA5B5D" w14:textId="77777777" w:rsidTr="00887E79">
        <w:trPr>
          <w:trHeight w:val="20"/>
        </w:trPr>
        <w:tc>
          <w:tcPr>
            <w:tcW w:w="1129" w:type="dxa"/>
          </w:tcPr>
          <w:p w14:paraId="03F423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highlight w:val="green"/>
                <w:lang w:val="en-US"/>
              </w:rPr>
              <w:t>30_10</w:t>
            </w:r>
          </w:p>
        </w:tc>
        <w:tc>
          <w:tcPr>
            <w:tcW w:w="2268" w:type="dxa"/>
          </w:tcPr>
          <w:p w14:paraId="4806D7B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498F2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4B4995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6F6B856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0AE9C8B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5C5D78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51EAB8C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4BF767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3031B5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E0F1D7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50206F40" w14:textId="77777777" w:rsidTr="00887E79">
        <w:trPr>
          <w:trHeight w:val="20"/>
        </w:trPr>
        <w:tc>
          <w:tcPr>
            <w:tcW w:w="9349" w:type="dxa"/>
            <w:gridSpan w:val="11"/>
          </w:tcPr>
          <w:p w14:paraId="4DBFBF7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73E03298" w14:textId="77777777" w:rsidTr="00887E79">
        <w:trPr>
          <w:trHeight w:val="20"/>
        </w:trPr>
        <w:tc>
          <w:tcPr>
            <w:tcW w:w="9349" w:type="dxa"/>
            <w:gridSpan w:val="11"/>
          </w:tcPr>
          <w:p w14:paraId="0758C73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2 м/с</w:t>
            </w:r>
          </w:p>
        </w:tc>
      </w:tr>
      <w:tr w:rsidR="000D300A" w:rsidRPr="00003F2B" w14:paraId="119530A5" w14:textId="77777777" w:rsidTr="00887E79">
        <w:trPr>
          <w:trHeight w:val="20"/>
        </w:trPr>
        <w:tc>
          <w:tcPr>
            <w:tcW w:w="9349" w:type="dxa"/>
            <w:gridSpan w:val="11"/>
          </w:tcPr>
          <w:p w14:paraId="7B01DD5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003F2B" w14:paraId="57917AA0" w14:textId="77777777" w:rsidTr="00887E79">
        <w:trPr>
          <w:trHeight w:val="20"/>
        </w:trPr>
        <w:tc>
          <w:tcPr>
            <w:tcW w:w="1129" w:type="dxa"/>
          </w:tcPr>
          <w:p w14:paraId="2377DBE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highlight w:val="green"/>
                <w:lang w:val="en-US"/>
              </w:rPr>
              <w:t>30_10</w:t>
            </w:r>
          </w:p>
        </w:tc>
        <w:tc>
          <w:tcPr>
            <w:tcW w:w="2268" w:type="dxa"/>
          </w:tcPr>
          <w:p w14:paraId="483CA62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9BE1F1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DBAE2A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35954CA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3BAB4B0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3569747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9A6439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A7CA8F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B6AD7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CE4FB8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1C9CAD00" w14:textId="77777777" w:rsidTr="00887E79">
        <w:trPr>
          <w:trHeight w:val="20"/>
        </w:trPr>
        <w:tc>
          <w:tcPr>
            <w:tcW w:w="9349" w:type="dxa"/>
            <w:gridSpan w:val="11"/>
          </w:tcPr>
          <w:p w14:paraId="031A222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BA0E17" w14:textId="77777777" w:rsidTr="00887E79">
        <w:trPr>
          <w:trHeight w:val="20"/>
        </w:trPr>
        <w:tc>
          <w:tcPr>
            <w:tcW w:w="9349" w:type="dxa"/>
            <w:gridSpan w:val="11"/>
          </w:tcPr>
          <w:p w14:paraId="41A59E6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3 м/с</w:t>
            </w:r>
          </w:p>
        </w:tc>
      </w:tr>
      <w:tr w:rsidR="000D300A" w:rsidRPr="00003F2B" w14:paraId="476626E1" w14:textId="77777777" w:rsidTr="00887E79">
        <w:trPr>
          <w:trHeight w:val="20"/>
        </w:trPr>
        <w:tc>
          <w:tcPr>
            <w:tcW w:w="9349" w:type="dxa"/>
            <w:gridSpan w:val="11"/>
          </w:tcPr>
          <w:p w14:paraId="41BB3ED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003F2B" w14:paraId="7B7EF95F" w14:textId="77777777" w:rsidTr="00887E79">
        <w:trPr>
          <w:trHeight w:val="20"/>
        </w:trPr>
        <w:tc>
          <w:tcPr>
            <w:tcW w:w="1129" w:type="dxa"/>
          </w:tcPr>
          <w:p w14:paraId="34EE53B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highlight w:val="green"/>
                <w:lang w:val="en-US"/>
              </w:rPr>
              <w:t>30_10</w:t>
            </w:r>
          </w:p>
        </w:tc>
        <w:tc>
          <w:tcPr>
            <w:tcW w:w="2268" w:type="dxa"/>
          </w:tcPr>
          <w:p w14:paraId="360F56D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584815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4763397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9FF63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7B5D5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25D805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B4FF6B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75B7EC7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2BF6ACE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153EB8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795C1828" w14:textId="77777777" w:rsidTr="00887E79">
        <w:trPr>
          <w:trHeight w:val="20"/>
        </w:trPr>
        <w:tc>
          <w:tcPr>
            <w:tcW w:w="9349" w:type="dxa"/>
            <w:gridSpan w:val="11"/>
          </w:tcPr>
          <w:p w14:paraId="5131AA3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7148C1F0" w14:textId="77777777" w:rsidTr="00887E79">
        <w:trPr>
          <w:trHeight w:val="20"/>
        </w:trPr>
        <w:tc>
          <w:tcPr>
            <w:tcW w:w="9349" w:type="dxa"/>
            <w:gridSpan w:val="11"/>
          </w:tcPr>
          <w:p w14:paraId="5D17B35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1 м/с</w:t>
            </w:r>
          </w:p>
        </w:tc>
      </w:tr>
      <w:tr w:rsidR="000D300A" w:rsidRPr="00003F2B" w14:paraId="637D6814" w14:textId="77777777" w:rsidTr="00887E79">
        <w:trPr>
          <w:trHeight w:val="20"/>
        </w:trPr>
        <w:tc>
          <w:tcPr>
            <w:tcW w:w="9349" w:type="dxa"/>
            <w:gridSpan w:val="11"/>
          </w:tcPr>
          <w:p w14:paraId="0F44F526"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C2_1_20_dP %}</w:t>
            </w:r>
          </w:p>
        </w:tc>
      </w:tr>
      <w:tr w:rsidR="000D300A" w:rsidRPr="00003F2B" w14:paraId="1D775041" w14:textId="77777777" w:rsidTr="00887E79">
        <w:trPr>
          <w:trHeight w:val="20"/>
        </w:trPr>
        <w:tc>
          <w:tcPr>
            <w:tcW w:w="1129" w:type="dxa"/>
          </w:tcPr>
          <w:p w14:paraId="5D0EA6B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161EF0C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C07FF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19EFF85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16CB6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38688F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B41FF7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F262D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36C7315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2BBCE6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9E97D43"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1141182" w14:textId="77777777" w:rsidTr="00887E79">
        <w:trPr>
          <w:trHeight w:val="20"/>
        </w:trPr>
        <w:tc>
          <w:tcPr>
            <w:tcW w:w="9349" w:type="dxa"/>
            <w:gridSpan w:val="11"/>
          </w:tcPr>
          <w:p w14:paraId="054E8A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4B4A5162" w14:textId="77777777" w:rsidTr="00887E79">
        <w:trPr>
          <w:trHeight w:val="20"/>
        </w:trPr>
        <w:tc>
          <w:tcPr>
            <w:tcW w:w="9349" w:type="dxa"/>
            <w:gridSpan w:val="11"/>
          </w:tcPr>
          <w:p w14:paraId="69F085C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2 м/с</w:t>
            </w:r>
          </w:p>
        </w:tc>
      </w:tr>
      <w:tr w:rsidR="000D300A" w:rsidRPr="00003F2B" w14:paraId="7267B811" w14:textId="77777777" w:rsidTr="00887E79">
        <w:trPr>
          <w:trHeight w:val="20"/>
        </w:trPr>
        <w:tc>
          <w:tcPr>
            <w:tcW w:w="9349" w:type="dxa"/>
            <w:gridSpan w:val="11"/>
          </w:tcPr>
          <w:p w14:paraId="7D20E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C2_2_20_dP %}</w:t>
            </w:r>
          </w:p>
        </w:tc>
      </w:tr>
      <w:tr w:rsidR="000D300A" w:rsidRPr="00003F2B" w14:paraId="42CBE982" w14:textId="77777777" w:rsidTr="00887E79">
        <w:trPr>
          <w:trHeight w:val="20"/>
        </w:trPr>
        <w:tc>
          <w:tcPr>
            <w:tcW w:w="1129" w:type="dxa"/>
          </w:tcPr>
          <w:p w14:paraId="100D66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6D15AB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36FC7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23CE86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5AC8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172DEF9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584CF6A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B9E4D9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31452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5DB4C47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AE1C83E"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191A925D" w14:textId="77777777" w:rsidTr="00887E79">
        <w:trPr>
          <w:trHeight w:val="20"/>
        </w:trPr>
        <w:tc>
          <w:tcPr>
            <w:tcW w:w="9349" w:type="dxa"/>
            <w:gridSpan w:val="11"/>
          </w:tcPr>
          <w:p w14:paraId="23CA0B2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2C76D42A" w14:textId="77777777" w:rsidTr="00887E79">
        <w:trPr>
          <w:trHeight w:val="20"/>
        </w:trPr>
        <w:tc>
          <w:tcPr>
            <w:tcW w:w="9349" w:type="dxa"/>
            <w:gridSpan w:val="11"/>
          </w:tcPr>
          <w:p w14:paraId="2B6DC04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3 м/с</w:t>
            </w:r>
          </w:p>
        </w:tc>
      </w:tr>
      <w:tr w:rsidR="000D300A" w:rsidRPr="00003F2B" w14:paraId="169E896A" w14:textId="77777777" w:rsidTr="00887E79">
        <w:trPr>
          <w:trHeight w:val="20"/>
        </w:trPr>
        <w:tc>
          <w:tcPr>
            <w:tcW w:w="9349" w:type="dxa"/>
            <w:gridSpan w:val="11"/>
          </w:tcPr>
          <w:p w14:paraId="65B61DB5"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C2_3_20_dP %}</w:t>
            </w:r>
          </w:p>
        </w:tc>
      </w:tr>
      <w:tr w:rsidR="000D300A" w:rsidRPr="00003F2B" w14:paraId="3D174351" w14:textId="77777777" w:rsidTr="00887E79">
        <w:trPr>
          <w:trHeight w:val="20"/>
        </w:trPr>
        <w:tc>
          <w:tcPr>
            <w:tcW w:w="1129" w:type="dxa"/>
          </w:tcPr>
          <w:p w14:paraId="5B0A67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3922F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0CB50B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1874A35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4DAC443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64C1972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1D043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C8D59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CB8084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23867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5CEAF71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4A313DD7" w14:textId="77777777" w:rsidTr="00887E79">
        <w:trPr>
          <w:trHeight w:val="20"/>
        </w:trPr>
        <w:tc>
          <w:tcPr>
            <w:tcW w:w="9349" w:type="dxa"/>
            <w:gridSpan w:val="11"/>
          </w:tcPr>
          <w:p w14:paraId="407E593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{%tr endfor %}</w:t>
            </w:r>
          </w:p>
        </w:tc>
      </w:tr>
      <w:tr w:rsidR="000D300A" w:rsidRPr="000D300A" w14:paraId="4832AE50" w14:textId="77777777" w:rsidTr="00887E79">
        <w:trPr>
          <w:trHeight w:val="20"/>
        </w:trPr>
        <w:tc>
          <w:tcPr>
            <w:tcW w:w="9349" w:type="dxa"/>
            <w:gridSpan w:val="11"/>
          </w:tcPr>
          <w:p w14:paraId="5E1E370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1 м/с</w:t>
            </w:r>
          </w:p>
        </w:tc>
      </w:tr>
      <w:tr w:rsidR="000D300A" w:rsidRPr="00003F2B" w14:paraId="0CC727C9" w14:textId="77777777" w:rsidTr="00887E79">
        <w:trPr>
          <w:trHeight w:val="20"/>
        </w:trPr>
        <w:tc>
          <w:tcPr>
            <w:tcW w:w="9349" w:type="dxa"/>
            <w:gridSpan w:val="11"/>
          </w:tcPr>
          <w:p w14:paraId="5B55FC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003F2B" w14:paraId="6FC8E7E5" w14:textId="77777777" w:rsidTr="00887E79">
        <w:trPr>
          <w:trHeight w:val="20"/>
        </w:trPr>
        <w:tc>
          <w:tcPr>
            <w:tcW w:w="1129" w:type="dxa"/>
          </w:tcPr>
          <w:p w14:paraId="4F4E0D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lang w:val="en-US"/>
              </w:rPr>
              <w:t>20_10</w:t>
            </w:r>
          </w:p>
        </w:tc>
        <w:tc>
          <w:tcPr>
            <w:tcW w:w="2268" w:type="dxa"/>
          </w:tcPr>
          <w:p w14:paraId="0058A7E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42E61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26C914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7A0D678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492B4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650E84E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790E909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ECD49B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492DF0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183FE8A"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6F84187D" w14:textId="77777777" w:rsidTr="00887E79">
        <w:trPr>
          <w:trHeight w:val="20"/>
        </w:trPr>
        <w:tc>
          <w:tcPr>
            <w:tcW w:w="9349" w:type="dxa"/>
            <w:gridSpan w:val="11"/>
          </w:tcPr>
          <w:p w14:paraId="09752E7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28B975C0" w14:textId="77777777" w:rsidTr="00887E79">
        <w:trPr>
          <w:trHeight w:val="20"/>
        </w:trPr>
        <w:tc>
          <w:tcPr>
            <w:tcW w:w="9349" w:type="dxa"/>
            <w:gridSpan w:val="11"/>
          </w:tcPr>
          <w:p w14:paraId="39AC796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2 м/с</w:t>
            </w:r>
          </w:p>
        </w:tc>
      </w:tr>
      <w:tr w:rsidR="000D300A" w:rsidRPr="00003F2B" w14:paraId="55394547" w14:textId="77777777" w:rsidTr="00887E79">
        <w:trPr>
          <w:trHeight w:val="20"/>
        </w:trPr>
        <w:tc>
          <w:tcPr>
            <w:tcW w:w="9349" w:type="dxa"/>
            <w:gridSpan w:val="11"/>
          </w:tcPr>
          <w:p w14:paraId="6DE715B9"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003F2B" w14:paraId="568DE325" w14:textId="77777777" w:rsidTr="00887E79">
        <w:trPr>
          <w:trHeight w:val="20"/>
        </w:trPr>
        <w:tc>
          <w:tcPr>
            <w:tcW w:w="1129" w:type="dxa"/>
          </w:tcPr>
          <w:p w14:paraId="1123A4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lang w:val="en-US"/>
              </w:rPr>
              <w:t>20_10</w:t>
            </w:r>
          </w:p>
        </w:tc>
        <w:tc>
          <w:tcPr>
            <w:tcW w:w="2268" w:type="dxa"/>
          </w:tcPr>
          <w:p w14:paraId="1F65490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BAF18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57466F9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32E7F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F9C3D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BDB42D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05A0C27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0351598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2E5358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E43B54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EC84792" w14:textId="77777777" w:rsidTr="00887E79">
        <w:trPr>
          <w:trHeight w:val="20"/>
        </w:trPr>
        <w:tc>
          <w:tcPr>
            <w:tcW w:w="9349" w:type="dxa"/>
            <w:gridSpan w:val="11"/>
          </w:tcPr>
          <w:p w14:paraId="1C4FDC6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3DC5696A" w14:textId="77777777" w:rsidTr="00887E79">
        <w:trPr>
          <w:trHeight w:val="20"/>
        </w:trPr>
        <w:tc>
          <w:tcPr>
            <w:tcW w:w="9349" w:type="dxa"/>
            <w:gridSpan w:val="11"/>
          </w:tcPr>
          <w:p w14:paraId="246E7D3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3 м/с</w:t>
            </w:r>
          </w:p>
        </w:tc>
      </w:tr>
      <w:tr w:rsidR="000D300A" w:rsidRPr="00003F2B" w14:paraId="4ACC4979" w14:textId="77777777" w:rsidTr="00887E79">
        <w:trPr>
          <w:trHeight w:val="20"/>
        </w:trPr>
        <w:tc>
          <w:tcPr>
            <w:tcW w:w="9349" w:type="dxa"/>
            <w:gridSpan w:val="11"/>
          </w:tcPr>
          <w:p w14:paraId="5969CC3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003F2B" w14:paraId="5CC09286" w14:textId="77777777" w:rsidTr="00887E79">
        <w:trPr>
          <w:trHeight w:val="20"/>
        </w:trPr>
        <w:tc>
          <w:tcPr>
            <w:tcW w:w="1129" w:type="dxa"/>
          </w:tcPr>
          <w:p w14:paraId="1A2B8B9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lang w:val="en-US"/>
              </w:rPr>
              <w:t>20_10</w:t>
            </w:r>
          </w:p>
        </w:tc>
        <w:tc>
          <w:tcPr>
            <w:tcW w:w="2268" w:type="dxa"/>
          </w:tcPr>
          <w:p w14:paraId="1396D12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1BE2D94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8B73C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8A3AE6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1A65A46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860726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711F71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474027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033C5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DBED36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474AEDC5" w14:textId="77777777" w:rsidTr="00887E79">
        <w:trPr>
          <w:trHeight w:val="20"/>
        </w:trPr>
        <w:tc>
          <w:tcPr>
            <w:tcW w:w="9349" w:type="dxa"/>
            <w:gridSpan w:val="11"/>
          </w:tcPr>
          <w:p w14:paraId="62C1FE7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644ABE37" w14:textId="77777777" w:rsidTr="00887E79">
        <w:trPr>
          <w:trHeight w:val="20"/>
        </w:trPr>
        <w:tc>
          <w:tcPr>
            <w:tcW w:w="9349" w:type="dxa"/>
            <w:gridSpan w:val="11"/>
          </w:tcPr>
          <w:p w14:paraId="20908BA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1 м/с</w:t>
            </w:r>
          </w:p>
        </w:tc>
      </w:tr>
      <w:tr w:rsidR="000D300A" w:rsidRPr="00003F2B" w14:paraId="446559BE" w14:textId="77777777" w:rsidTr="00887E79">
        <w:trPr>
          <w:trHeight w:val="20"/>
        </w:trPr>
        <w:tc>
          <w:tcPr>
            <w:tcW w:w="9349" w:type="dxa"/>
            <w:gridSpan w:val="11"/>
          </w:tcPr>
          <w:p w14:paraId="22702C6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C2_1_10_dP %}</w:t>
            </w:r>
          </w:p>
        </w:tc>
      </w:tr>
      <w:tr w:rsidR="000D300A" w:rsidRPr="00003F2B" w14:paraId="356F7C98" w14:textId="77777777" w:rsidTr="00887E79">
        <w:trPr>
          <w:trHeight w:val="20"/>
        </w:trPr>
        <w:tc>
          <w:tcPr>
            <w:tcW w:w="1129" w:type="dxa"/>
          </w:tcPr>
          <w:p w14:paraId="7F30A96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_1_10_0</w:t>
            </w:r>
          </w:p>
        </w:tc>
        <w:tc>
          <w:tcPr>
            <w:tcW w:w="2268" w:type="dxa"/>
          </w:tcPr>
          <w:p w14:paraId="08E0F83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9A0322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1B19F0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2F5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019375D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11C977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0EA97D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2CF73D3"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9B32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F29CA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05C1C3BB" w14:textId="77777777" w:rsidTr="00887E79">
        <w:trPr>
          <w:trHeight w:val="20"/>
        </w:trPr>
        <w:tc>
          <w:tcPr>
            <w:tcW w:w="9349" w:type="dxa"/>
            <w:gridSpan w:val="11"/>
          </w:tcPr>
          <w:p w14:paraId="110B9E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4F24CC0" w14:textId="77777777" w:rsidTr="00887E79">
        <w:trPr>
          <w:trHeight w:val="20"/>
        </w:trPr>
        <w:tc>
          <w:tcPr>
            <w:tcW w:w="9349" w:type="dxa"/>
            <w:gridSpan w:val="11"/>
          </w:tcPr>
          <w:p w14:paraId="757E9A4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2 м/с</w:t>
            </w:r>
          </w:p>
        </w:tc>
      </w:tr>
      <w:tr w:rsidR="000D300A" w:rsidRPr="00003F2B" w14:paraId="28623029" w14:textId="77777777" w:rsidTr="00887E79">
        <w:trPr>
          <w:trHeight w:val="20"/>
        </w:trPr>
        <w:tc>
          <w:tcPr>
            <w:tcW w:w="9349" w:type="dxa"/>
            <w:gridSpan w:val="11"/>
          </w:tcPr>
          <w:p w14:paraId="2E770E0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C2_2_10_dP %}</w:t>
            </w:r>
          </w:p>
        </w:tc>
      </w:tr>
      <w:tr w:rsidR="000D300A" w:rsidRPr="00003F2B" w14:paraId="20CBD0F1" w14:textId="77777777" w:rsidTr="00887E79">
        <w:trPr>
          <w:trHeight w:val="20"/>
        </w:trPr>
        <w:tc>
          <w:tcPr>
            <w:tcW w:w="1129" w:type="dxa"/>
          </w:tcPr>
          <w:p w14:paraId="59DE53E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_2_10_0</w:t>
            </w:r>
          </w:p>
        </w:tc>
        <w:tc>
          <w:tcPr>
            <w:tcW w:w="2268" w:type="dxa"/>
          </w:tcPr>
          <w:p w14:paraId="4145E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10635A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6441CA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0E0D2C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2A60F88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52BE14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F6F745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1CFAD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72E14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2DCCB1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7C728C8" w14:textId="77777777" w:rsidTr="00887E79">
        <w:trPr>
          <w:trHeight w:val="20"/>
        </w:trPr>
        <w:tc>
          <w:tcPr>
            <w:tcW w:w="9349" w:type="dxa"/>
            <w:gridSpan w:val="11"/>
          </w:tcPr>
          <w:p w14:paraId="461B7E4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6B8AC7D0" w14:textId="77777777" w:rsidTr="00887E79">
        <w:trPr>
          <w:trHeight w:val="20"/>
        </w:trPr>
        <w:tc>
          <w:tcPr>
            <w:tcW w:w="9349" w:type="dxa"/>
            <w:gridSpan w:val="11"/>
          </w:tcPr>
          <w:p w14:paraId="1E7437B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3 м/с</w:t>
            </w:r>
          </w:p>
        </w:tc>
      </w:tr>
      <w:tr w:rsidR="000D300A" w:rsidRPr="00003F2B" w14:paraId="6581DA12" w14:textId="77777777" w:rsidTr="00887E79">
        <w:trPr>
          <w:trHeight w:val="20"/>
        </w:trPr>
        <w:tc>
          <w:tcPr>
            <w:tcW w:w="9349" w:type="dxa"/>
            <w:gridSpan w:val="11"/>
          </w:tcPr>
          <w:p w14:paraId="462070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C2_3_10_dP %}</w:t>
            </w:r>
          </w:p>
        </w:tc>
      </w:tr>
      <w:tr w:rsidR="000D300A" w:rsidRPr="00003F2B" w14:paraId="48B3E946" w14:textId="77777777" w:rsidTr="00887E79">
        <w:trPr>
          <w:trHeight w:val="20"/>
        </w:trPr>
        <w:tc>
          <w:tcPr>
            <w:tcW w:w="1129" w:type="dxa"/>
          </w:tcPr>
          <w:p w14:paraId="4197CE0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_3_10_0</w:t>
            </w:r>
          </w:p>
        </w:tc>
        <w:tc>
          <w:tcPr>
            <w:tcW w:w="2268" w:type="dxa"/>
          </w:tcPr>
          <w:p w14:paraId="77C825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5462172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522036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38C556C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059DE4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541F06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DB0960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A7878F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AC651B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5397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2AFEBB01" w14:textId="77777777" w:rsidTr="00887E79">
        <w:trPr>
          <w:trHeight w:val="20"/>
        </w:trPr>
        <w:tc>
          <w:tcPr>
            <w:tcW w:w="9349" w:type="dxa"/>
            <w:gridSpan w:val="11"/>
          </w:tcPr>
          <w:p w14:paraId="39090B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{%tr endfor %}</w:t>
            </w:r>
          </w:p>
        </w:tc>
      </w:tr>
      <w:tr w:rsidR="000D300A" w:rsidRPr="000D300A" w14:paraId="31A1694D" w14:textId="77777777" w:rsidTr="00887E79">
        <w:trPr>
          <w:trHeight w:val="20"/>
        </w:trPr>
        <w:tc>
          <w:tcPr>
            <w:tcW w:w="9349" w:type="dxa"/>
            <w:gridSpan w:val="11"/>
          </w:tcPr>
          <w:p w14:paraId="0958E0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1 м/с</w:t>
            </w:r>
          </w:p>
        </w:tc>
      </w:tr>
      <w:tr w:rsidR="000D300A" w:rsidRPr="00003F2B" w14:paraId="07542F45" w14:textId="77777777" w:rsidTr="00887E79">
        <w:trPr>
          <w:trHeight w:val="20"/>
        </w:trPr>
        <w:tc>
          <w:tcPr>
            <w:tcW w:w="9349" w:type="dxa"/>
            <w:gridSpan w:val="11"/>
          </w:tcPr>
          <w:p w14:paraId="1851707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003F2B" w14:paraId="32997500" w14:textId="77777777" w:rsidTr="00887E79">
        <w:trPr>
          <w:trHeight w:val="20"/>
        </w:trPr>
        <w:tc>
          <w:tcPr>
            <w:tcW w:w="1129" w:type="dxa"/>
          </w:tcPr>
          <w:p w14:paraId="43A619B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_1_10</w:t>
            </w:r>
            <w:r w:rsidRPr="000D300A">
              <w:rPr>
                <w:rFonts w:eastAsiaTheme="minorHAnsi" w:cs="Times New Roman"/>
                <w:color w:val="000000"/>
                <w:sz w:val="18"/>
                <w:szCs w:val="18"/>
                <w:lang w:val="en-US"/>
              </w:rPr>
              <w:t>_10</w:t>
            </w:r>
          </w:p>
        </w:tc>
        <w:tc>
          <w:tcPr>
            <w:tcW w:w="2268" w:type="dxa"/>
          </w:tcPr>
          <w:p w14:paraId="563595C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0BF459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24DD6CF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DAA725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EF20E7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72192F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E0F0BE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24798E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FC161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68B63EF0"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4B880A3" w14:textId="77777777" w:rsidTr="00887E79">
        <w:trPr>
          <w:trHeight w:val="20"/>
        </w:trPr>
        <w:tc>
          <w:tcPr>
            <w:tcW w:w="9349" w:type="dxa"/>
            <w:gridSpan w:val="11"/>
          </w:tcPr>
          <w:p w14:paraId="442A457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38B004" w14:textId="77777777" w:rsidTr="00887E79">
        <w:trPr>
          <w:trHeight w:val="20"/>
        </w:trPr>
        <w:tc>
          <w:tcPr>
            <w:tcW w:w="9349" w:type="dxa"/>
            <w:gridSpan w:val="11"/>
          </w:tcPr>
          <w:p w14:paraId="552BB7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2 м/с</w:t>
            </w:r>
          </w:p>
        </w:tc>
      </w:tr>
      <w:tr w:rsidR="000D300A" w:rsidRPr="00003F2B" w14:paraId="4E9175B6" w14:textId="77777777" w:rsidTr="00887E79">
        <w:trPr>
          <w:trHeight w:val="20"/>
        </w:trPr>
        <w:tc>
          <w:tcPr>
            <w:tcW w:w="9349" w:type="dxa"/>
            <w:gridSpan w:val="11"/>
          </w:tcPr>
          <w:p w14:paraId="5EC5350F"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003F2B" w14:paraId="24B50083" w14:textId="77777777" w:rsidTr="00887E79">
        <w:trPr>
          <w:trHeight w:val="20"/>
        </w:trPr>
        <w:tc>
          <w:tcPr>
            <w:tcW w:w="1129" w:type="dxa"/>
          </w:tcPr>
          <w:p w14:paraId="3D5DAB3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_2_10</w:t>
            </w:r>
            <w:r w:rsidRPr="000D300A">
              <w:rPr>
                <w:rFonts w:eastAsiaTheme="minorHAnsi" w:cs="Times New Roman"/>
                <w:color w:val="000000"/>
                <w:sz w:val="18"/>
                <w:szCs w:val="18"/>
                <w:lang w:val="en-US"/>
              </w:rPr>
              <w:t>_10</w:t>
            </w:r>
          </w:p>
        </w:tc>
        <w:tc>
          <w:tcPr>
            <w:tcW w:w="2268" w:type="dxa"/>
          </w:tcPr>
          <w:p w14:paraId="4D7E76F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7A6794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886B42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2BA8B4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97DB2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7622A55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A2D9DF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312291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5ABFCDD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B49AE6B"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635B717" w14:textId="77777777" w:rsidTr="00887E79">
        <w:trPr>
          <w:trHeight w:val="20"/>
        </w:trPr>
        <w:tc>
          <w:tcPr>
            <w:tcW w:w="9349" w:type="dxa"/>
            <w:gridSpan w:val="11"/>
          </w:tcPr>
          <w:p w14:paraId="4EE159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19EEF91A" w14:textId="77777777" w:rsidTr="00887E79">
        <w:trPr>
          <w:trHeight w:val="20"/>
        </w:trPr>
        <w:tc>
          <w:tcPr>
            <w:tcW w:w="9349" w:type="dxa"/>
            <w:gridSpan w:val="11"/>
          </w:tcPr>
          <w:p w14:paraId="45BDB5A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3 м/с</w:t>
            </w:r>
          </w:p>
        </w:tc>
      </w:tr>
      <w:tr w:rsidR="000D300A" w:rsidRPr="00003F2B" w14:paraId="78F5E020" w14:textId="77777777" w:rsidTr="00887E79">
        <w:trPr>
          <w:trHeight w:val="20"/>
        </w:trPr>
        <w:tc>
          <w:tcPr>
            <w:tcW w:w="9349" w:type="dxa"/>
            <w:gridSpan w:val="11"/>
          </w:tcPr>
          <w:p w14:paraId="7FD712B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003F2B" w14:paraId="77420D08" w14:textId="77777777" w:rsidTr="00887E79">
        <w:trPr>
          <w:trHeight w:val="20"/>
        </w:trPr>
        <w:tc>
          <w:tcPr>
            <w:tcW w:w="1129" w:type="dxa"/>
          </w:tcPr>
          <w:p w14:paraId="0BA4305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_3_10</w:t>
            </w:r>
            <w:r w:rsidRPr="000D300A">
              <w:rPr>
                <w:rFonts w:eastAsiaTheme="minorHAnsi" w:cs="Times New Roman"/>
                <w:color w:val="000000"/>
                <w:sz w:val="18"/>
                <w:szCs w:val="18"/>
                <w:lang w:val="en-US"/>
              </w:rPr>
              <w:t>_10</w:t>
            </w:r>
          </w:p>
        </w:tc>
        <w:tc>
          <w:tcPr>
            <w:tcW w:w="2268" w:type="dxa"/>
          </w:tcPr>
          <w:p w14:paraId="34DEAE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DC62BA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684EC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47D2D1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5138BE0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08DEDC2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8AF795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2ECEBD8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C4A6D8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E5829A2"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1E23B22" w14:textId="77777777" w:rsidTr="00887E79">
        <w:trPr>
          <w:trHeight w:val="20"/>
        </w:trPr>
        <w:tc>
          <w:tcPr>
            <w:tcW w:w="9349" w:type="dxa"/>
            <w:gridSpan w:val="11"/>
          </w:tcPr>
          <w:p w14:paraId="3BFAD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bl>
    <w:p w14:paraId="1F4AEDB6" w14:textId="77777777" w:rsidR="00774738" w:rsidRPr="00453385" w:rsidRDefault="00774738" w:rsidP="00AF6A67">
      <w:pPr>
        <w:shd w:val="clear" w:color="auto" w:fill="FFFFFF"/>
        <w:spacing w:line="360" w:lineRule="auto"/>
        <w:jc w:val="both"/>
        <w:rPr>
          <w:bCs/>
          <w:highlight w:val="yellow"/>
        </w:rPr>
      </w:pPr>
    </w:p>
    <w:p w14:paraId="188E1D3C" w14:textId="77777777" w:rsidR="00484B11" w:rsidRPr="00520EE4" w:rsidRDefault="00484B11" w:rsidP="00484B11">
      <w:pPr>
        <w:spacing w:line="360" w:lineRule="auto"/>
        <w:ind w:firstLine="556"/>
        <w:jc w:val="both"/>
      </w:pPr>
      <w:r w:rsidRPr="00520EE4">
        <w:t xml:space="preserve">М - количество опасного вещества, участвующего в создании поражающих факторов, </w:t>
      </w:r>
      <w:r w:rsidR="00851A4B" w:rsidRPr="00520EE4">
        <w:t>кг</w:t>
      </w:r>
    </w:p>
    <w:p w14:paraId="1F045087" w14:textId="77777777" w:rsidR="00C60777" w:rsidRPr="00520EE4" w:rsidRDefault="00C60777" w:rsidP="00484B11">
      <w:pPr>
        <w:spacing w:line="360" w:lineRule="auto"/>
        <w:ind w:firstLine="556"/>
        <w:jc w:val="both"/>
        <w:rPr>
          <w:bCs/>
        </w:rPr>
      </w:pPr>
      <w:r w:rsidRPr="00520EE4">
        <w:rPr>
          <w:bCs/>
          <w:lang w:val="en-US"/>
        </w:rPr>
        <w:t>Q</w:t>
      </w:r>
      <w:r w:rsidRPr="00520EE4">
        <w:rPr>
          <w:bCs/>
        </w:rPr>
        <w:t>сг - теплота сгорания, кДж/кг</w:t>
      </w:r>
    </w:p>
    <w:p w14:paraId="03921AB2" w14:textId="77777777" w:rsidR="00C50F1C" w:rsidRPr="00520EE4" w:rsidRDefault="00C50F1C" w:rsidP="00484B11">
      <w:pPr>
        <w:spacing w:line="360" w:lineRule="auto"/>
        <w:ind w:firstLine="556"/>
        <w:jc w:val="both"/>
        <w:rPr>
          <w:bCs/>
        </w:rPr>
      </w:pPr>
      <w:r w:rsidRPr="00520EE4">
        <w:rPr>
          <w:bCs/>
        </w:rPr>
        <w:t>ΔР</w:t>
      </w:r>
      <w:r w:rsidR="00851A4B" w:rsidRPr="00520EE4">
        <w:rPr>
          <w:bCs/>
        </w:rPr>
        <w:t>1</w:t>
      </w:r>
      <w:r w:rsidRPr="00520EE4">
        <w:rPr>
          <w:bCs/>
        </w:rPr>
        <w:t xml:space="preserve"> – избыточное давление во фронте ударной волны</w:t>
      </w:r>
      <w:r w:rsidR="00851A4B" w:rsidRPr="00520EE4">
        <w:rPr>
          <w:bCs/>
        </w:rPr>
        <w:t xml:space="preserve"> 100</w:t>
      </w:r>
      <w:r w:rsidRPr="00520EE4">
        <w:rPr>
          <w:bCs/>
        </w:rPr>
        <w:t xml:space="preserve"> кПа</w:t>
      </w:r>
    </w:p>
    <w:p w14:paraId="1716D55D" w14:textId="77777777" w:rsidR="00851A4B" w:rsidRPr="00520EE4" w:rsidRDefault="00851A4B" w:rsidP="00851A4B">
      <w:pPr>
        <w:spacing w:line="360" w:lineRule="auto"/>
        <w:ind w:firstLine="556"/>
        <w:jc w:val="both"/>
        <w:rPr>
          <w:bCs/>
        </w:rPr>
      </w:pPr>
      <w:r w:rsidRPr="00520EE4">
        <w:rPr>
          <w:bCs/>
        </w:rPr>
        <w:t>ΔР2 – избыточное давление во фронте ударной волны 53 кПа</w:t>
      </w:r>
    </w:p>
    <w:p w14:paraId="62041B30" w14:textId="77777777" w:rsidR="00851A4B" w:rsidRPr="00520EE4" w:rsidRDefault="00851A4B" w:rsidP="00851A4B">
      <w:pPr>
        <w:spacing w:line="360" w:lineRule="auto"/>
        <w:ind w:firstLine="556"/>
        <w:jc w:val="both"/>
        <w:rPr>
          <w:bCs/>
        </w:rPr>
      </w:pPr>
      <w:r w:rsidRPr="00520EE4">
        <w:rPr>
          <w:bCs/>
        </w:rPr>
        <w:t>ΔР3 – избыточное давление во фронте ударной волны 28 кПа</w:t>
      </w:r>
    </w:p>
    <w:p w14:paraId="5293E870" w14:textId="77777777" w:rsidR="00851A4B" w:rsidRPr="00520EE4" w:rsidRDefault="00851A4B" w:rsidP="00851A4B">
      <w:pPr>
        <w:spacing w:line="360" w:lineRule="auto"/>
        <w:ind w:firstLine="556"/>
        <w:jc w:val="both"/>
        <w:rPr>
          <w:bCs/>
        </w:rPr>
      </w:pPr>
      <w:r w:rsidRPr="00520EE4">
        <w:rPr>
          <w:bCs/>
        </w:rPr>
        <w:t>ΔР4 – избыточное давление во фронте ударной волны 12 кПа</w:t>
      </w:r>
    </w:p>
    <w:p w14:paraId="0F48EF07" w14:textId="77777777" w:rsidR="00851A4B" w:rsidRPr="00520EE4" w:rsidRDefault="00851A4B" w:rsidP="00851A4B">
      <w:pPr>
        <w:spacing w:line="360" w:lineRule="auto"/>
        <w:ind w:firstLine="556"/>
        <w:jc w:val="both"/>
        <w:rPr>
          <w:bCs/>
        </w:rPr>
      </w:pPr>
      <w:r w:rsidRPr="00520EE4">
        <w:rPr>
          <w:bCs/>
        </w:rPr>
        <w:t>ΔР5 – избыточное давление во фронте ударной волны 5 кПа</w:t>
      </w:r>
    </w:p>
    <w:p w14:paraId="7C0686F4" w14:textId="77777777" w:rsidR="00851A4B" w:rsidRPr="00520EE4" w:rsidRDefault="00851A4B" w:rsidP="00851A4B">
      <w:pPr>
        <w:spacing w:line="360" w:lineRule="auto"/>
        <w:ind w:firstLine="556"/>
        <w:jc w:val="both"/>
        <w:rPr>
          <w:bCs/>
        </w:rPr>
      </w:pPr>
      <w:r w:rsidRPr="00520EE4">
        <w:rPr>
          <w:bCs/>
        </w:rPr>
        <w:t>ΔР6 – избыточное давление во фронте ударной волны 3 кПа</w:t>
      </w:r>
    </w:p>
    <w:p w14:paraId="21742D50" w14:textId="77777777" w:rsidR="00C50F1C" w:rsidRPr="00520EE4" w:rsidRDefault="00C50F1C" w:rsidP="00484B11">
      <w:pPr>
        <w:spacing w:line="360" w:lineRule="auto"/>
        <w:ind w:firstLine="556"/>
        <w:jc w:val="both"/>
        <w:rPr>
          <w:bCs/>
        </w:rPr>
      </w:pPr>
      <w:r w:rsidRPr="00520EE4">
        <w:rPr>
          <w:bCs/>
          <w:lang w:val="en-US"/>
        </w:rPr>
        <w:t>D</w:t>
      </w:r>
      <w:r w:rsidRPr="00520EE4">
        <w:rPr>
          <w:bCs/>
        </w:rPr>
        <w:t xml:space="preserve"> – количество погибших и пострадавших, чел</w:t>
      </w:r>
    </w:p>
    <w:p w14:paraId="00FB147B" w14:textId="77777777" w:rsidR="008237EC" w:rsidRPr="00520EE4" w:rsidRDefault="008237EC" w:rsidP="00936BBE">
      <w:pPr>
        <w:shd w:val="clear" w:color="auto" w:fill="FFFFFF"/>
        <w:spacing w:line="360" w:lineRule="auto"/>
        <w:jc w:val="both"/>
      </w:pPr>
    </w:p>
    <w:p w14:paraId="3B4D71EC" w14:textId="5FCD562F" w:rsidR="00AC0D94" w:rsidRPr="00520EE4" w:rsidRDefault="00AC0D94" w:rsidP="00B97C47">
      <w:pPr>
        <w:shd w:val="clear" w:color="auto" w:fill="FFFFFF"/>
        <w:spacing w:line="360" w:lineRule="auto"/>
        <w:jc w:val="both"/>
        <w:rPr>
          <w:bCs/>
        </w:rPr>
      </w:pPr>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4728C9">
        <w:rPr>
          <w:noProof/>
        </w:rPr>
        <w:t>13</w:t>
      </w:r>
      <w:r w:rsidR="00573325" w:rsidRPr="00520EE4">
        <w:rPr>
          <w:noProof/>
        </w:rPr>
        <w:fldChar w:fldCharType="end"/>
      </w:r>
      <w:r w:rsidRPr="00520EE4">
        <w:t xml:space="preserve"> – Результаты </w:t>
      </w:r>
      <w:r w:rsidR="000600DE" w:rsidRPr="00520EE4">
        <w:t>расчётов</w:t>
      </w:r>
      <w:r w:rsidRPr="00520EE4">
        <w:t xml:space="preserve"> для сценариев аварий на </w:t>
      </w:r>
      <w:r w:rsidRPr="00520EE4">
        <w:rPr>
          <w:bCs/>
        </w:rPr>
        <w:t>объекте (</w:t>
      </w:r>
      <w:r w:rsidR="00AD649F" w:rsidRPr="00520EE4">
        <w:rPr>
          <w:bCs/>
        </w:rPr>
        <w:t>группа сценариев С1</w:t>
      </w:r>
      <w:r w:rsidRPr="00520EE4">
        <w:rPr>
          <w:bCs/>
        </w:rPr>
        <w:t>)</w:t>
      </w:r>
    </w:p>
    <w:tbl>
      <w:tblPr>
        <w:tblStyle w:val="afe"/>
        <w:tblW w:w="9627" w:type="dxa"/>
        <w:tblLayout w:type="fixed"/>
        <w:tblLook w:val="04A0" w:firstRow="1" w:lastRow="0" w:firstColumn="1" w:lastColumn="0" w:noHBand="0" w:noVBand="1"/>
      </w:tblPr>
      <w:tblGrid>
        <w:gridCol w:w="1129"/>
        <w:gridCol w:w="3686"/>
        <w:gridCol w:w="992"/>
        <w:gridCol w:w="709"/>
        <w:gridCol w:w="709"/>
        <w:gridCol w:w="708"/>
        <w:gridCol w:w="705"/>
        <w:gridCol w:w="989"/>
      </w:tblGrid>
      <w:tr w:rsidR="00B732E7" w:rsidRPr="00B732E7" w14:paraId="5ACF07E4" w14:textId="77777777" w:rsidTr="00887E79">
        <w:trPr>
          <w:trHeight w:val="20"/>
          <w:tblHeader/>
        </w:trPr>
        <w:tc>
          <w:tcPr>
            <w:tcW w:w="1129" w:type="dxa"/>
          </w:tcPr>
          <w:p w14:paraId="69E9912D" w14:textId="77777777" w:rsidR="00B732E7" w:rsidRPr="00B732E7" w:rsidRDefault="00B732E7" w:rsidP="00887E79">
            <w:pPr>
              <w:rPr>
                <w:b/>
                <w:bCs/>
                <w:color w:val="000000"/>
                <w:sz w:val="18"/>
                <w:szCs w:val="18"/>
              </w:rPr>
            </w:pPr>
            <w:r w:rsidRPr="00B732E7">
              <w:rPr>
                <w:b/>
                <w:bCs/>
                <w:color w:val="000000"/>
                <w:sz w:val="18"/>
                <w:szCs w:val="18"/>
              </w:rPr>
              <w:t>№ сценария</w:t>
            </w:r>
          </w:p>
        </w:tc>
        <w:tc>
          <w:tcPr>
            <w:tcW w:w="3686" w:type="dxa"/>
          </w:tcPr>
          <w:p w14:paraId="40735EF6" w14:textId="77777777" w:rsidR="00B732E7" w:rsidRPr="00B732E7" w:rsidRDefault="00B732E7" w:rsidP="00887E79">
            <w:pPr>
              <w:rPr>
                <w:b/>
                <w:bCs/>
                <w:color w:val="000000"/>
                <w:sz w:val="18"/>
                <w:szCs w:val="18"/>
              </w:rPr>
            </w:pPr>
            <w:r w:rsidRPr="00B732E7">
              <w:rPr>
                <w:b/>
                <w:bCs/>
                <w:color w:val="000000"/>
                <w:sz w:val="18"/>
                <w:szCs w:val="18"/>
              </w:rPr>
              <w:t>Оборудование</w:t>
            </w:r>
          </w:p>
        </w:tc>
        <w:tc>
          <w:tcPr>
            <w:tcW w:w="992" w:type="dxa"/>
          </w:tcPr>
          <w:p w14:paraId="250EE7A0" w14:textId="77777777" w:rsidR="00B732E7" w:rsidRPr="00B732E7" w:rsidRDefault="00B732E7" w:rsidP="00887E79">
            <w:pPr>
              <w:rPr>
                <w:b/>
                <w:bCs/>
                <w:color w:val="000000"/>
                <w:sz w:val="18"/>
                <w:szCs w:val="18"/>
              </w:rPr>
            </w:pPr>
            <w:r w:rsidRPr="00B732E7">
              <w:rPr>
                <w:b/>
                <w:bCs/>
                <w:color w:val="000000"/>
                <w:sz w:val="18"/>
                <w:szCs w:val="18"/>
              </w:rPr>
              <w:t>S</w:t>
            </w:r>
          </w:p>
        </w:tc>
        <w:tc>
          <w:tcPr>
            <w:tcW w:w="709" w:type="dxa"/>
          </w:tcPr>
          <w:p w14:paraId="47D899F3" w14:textId="77777777" w:rsidR="00B732E7" w:rsidRPr="00B732E7" w:rsidRDefault="00B732E7" w:rsidP="00887E79">
            <w:pPr>
              <w:rPr>
                <w:b/>
                <w:bCs/>
                <w:color w:val="000000"/>
                <w:sz w:val="18"/>
                <w:szCs w:val="18"/>
              </w:rPr>
            </w:pPr>
            <w:r w:rsidRPr="00B732E7">
              <w:rPr>
                <w:b/>
                <w:bCs/>
                <w:color w:val="000000"/>
                <w:sz w:val="18"/>
                <w:szCs w:val="18"/>
              </w:rPr>
              <w:t>q1</w:t>
            </w:r>
          </w:p>
        </w:tc>
        <w:tc>
          <w:tcPr>
            <w:tcW w:w="709" w:type="dxa"/>
          </w:tcPr>
          <w:p w14:paraId="5B96DB4A" w14:textId="77777777" w:rsidR="00B732E7" w:rsidRPr="00B732E7" w:rsidRDefault="00B732E7" w:rsidP="00887E79">
            <w:pPr>
              <w:rPr>
                <w:b/>
                <w:bCs/>
                <w:color w:val="000000"/>
                <w:sz w:val="18"/>
                <w:szCs w:val="18"/>
              </w:rPr>
            </w:pPr>
            <w:r w:rsidRPr="00B732E7">
              <w:rPr>
                <w:b/>
                <w:bCs/>
                <w:color w:val="000000"/>
                <w:sz w:val="18"/>
                <w:szCs w:val="18"/>
              </w:rPr>
              <w:t>q2</w:t>
            </w:r>
          </w:p>
        </w:tc>
        <w:tc>
          <w:tcPr>
            <w:tcW w:w="708" w:type="dxa"/>
          </w:tcPr>
          <w:p w14:paraId="456781D2" w14:textId="77777777" w:rsidR="00B732E7" w:rsidRPr="00B732E7" w:rsidRDefault="00B732E7" w:rsidP="00887E79">
            <w:pPr>
              <w:rPr>
                <w:b/>
                <w:bCs/>
                <w:color w:val="000000"/>
                <w:sz w:val="18"/>
                <w:szCs w:val="18"/>
              </w:rPr>
            </w:pPr>
            <w:r w:rsidRPr="00B732E7">
              <w:rPr>
                <w:b/>
                <w:bCs/>
                <w:color w:val="000000"/>
                <w:sz w:val="18"/>
                <w:szCs w:val="18"/>
              </w:rPr>
              <w:t>q3</w:t>
            </w:r>
          </w:p>
        </w:tc>
        <w:tc>
          <w:tcPr>
            <w:tcW w:w="705" w:type="dxa"/>
          </w:tcPr>
          <w:p w14:paraId="2EEC2A42" w14:textId="77777777" w:rsidR="00B732E7" w:rsidRPr="00B732E7" w:rsidRDefault="00B732E7" w:rsidP="00887E79">
            <w:pPr>
              <w:rPr>
                <w:b/>
                <w:bCs/>
                <w:color w:val="000000"/>
                <w:sz w:val="18"/>
                <w:szCs w:val="18"/>
              </w:rPr>
            </w:pPr>
            <w:r w:rsidRPr="00B732E7">
              <w:rPr>
                <w:b/>
                <w:bCs/>
                <w:color w:val="000000"/>
                <w:sz w:val="18"/>
                <w:szCs w:val="18"/>
              </w:rPr>
              <w:t>q4</w:t>
            </w:r>
          </w:p>
        </w:tc>
        <w:tc>
          <w:tcPr>
            <w:tcW w:w="989" w:type="dxa"/>
          </w:tcPr>
          <w:p w14:paraId="351DFF11" w14:textId="77777777" w:rsidR="00B732E7" w:rsidRPr="00B732E7" w:rsidRDefault="00B732E7" w:rsidP="00887E79">
            <w:pPr>
              <w:rPr>
                <w:b/>
                <w:bCs/>
                <w:color w:val="000000"/>
                <w:sz w:val="18"/>
                <w:szCs w:val="18"/>
              </w:rPr>
            </w:pPr>
            <w:r w:rsidRPr="00B732E7">
              <w:rPr>
                <w:b/>
                <w:bCs/>
                <w:color w:val="000000"/>
                <w:sz w:val="18"/>
                <w:szCs w:val="18"/>
              </w:rPr>
              <w:t>D</w:t>
            </w:r>
          </w:p>
        </w:tc>
      </w:tr>
      <w:tr w:rsidR="00B732E7" w:rsidRPr="00B732E7" w14:paraId="53E660A7" w14:textId="77777777" w:rsidTr="00887E79">
        <w:trPr>
          <w:trHeight w:val="20"/>
        </w:trPr>
        <w:tc>
          <w:tcPr>
            <w:tcW w:w="9627" w:type="dxa"/>
            <w:gridSpan w:val="8"/>
          </w:tcPr>
          <w:p w14:paraId="536E9210"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1 м/с</w:t>
            </w:r>
          </w:p>
        </w:tc>
      </w:tr>
      <w:tr w:rsidR="00B732E7" w:rsidRPr="00003F2B" w14:paraId="2F0EA86E" w14:textId="77777777" w:rsidTr="00887E79">
        <w:trPr>
          <w:trHeight w:val="20"/>
        </w:trPr>
        <w:tc>
          <w:tcPr>
            <w:tcW w:w="9627" w:type="dxa"/>
            <w:gridSpan w:val="8"/>
          </w:tcPr>
          <w:p w14:paraId="4816D5A3" w14:textId="77777777" w:rsidR="00B732E7" w:rsidRPr="00B732E7" w:rsidRDefault="00B732E7" w:rsidP="00887E79">
            <w:pPr>
              <w:rPr>
                <w:color w:val="000000"/>
                <w:sz w:val="18"/>
                <w:szCs w:val="18"/>
                <w:lang w:val="en-US"/>
              </w:rPr>
            </w:pPr>
            <w:r w:rsidRPr="00B732E7">
              <w:rPr>
                <w:color w:val="000000"/>
                <w:sz w:val="18"/>
                <w:szCs w:val="18"/>
                <w:lang w:val="en-US"/>
              </w:rPr>
              <w:t>{%tr for item in C1_1_max_Q %}</w:t>
            </w:r>
          </w:p>
        </w:tc>
      </w:tr>
      <w:tr w:rsidR="00B732E7" w:rsidRPr="00003F2B" w14:paraId="73C0022A" w14:textId="77777777" w:rsidTr="00887E79">
        <w:trPr>
          <w:trHeight w:val="20"/>
        </w:trPr>
        <w:tc>
          <w:tcPr>
            <w:tcW w:w="1129" w:type="dxa"/>
          </w:tcPr>
          <w:p w14:paraId="6060521C" w14:textId="77777777" w:rsidR="00B732E7" w:rsidRPr="00B732E7" w:rsidRDefault="00B732E7" w:rsidP="00887E79">
            <w:pPr>
              <w:rPr>
                <w:color w:val="000000"/>
                <w:sz w:val="18"/>
                <w:szCs w:val="18"/>
              </w:rPr>
            </w:pPr>
            <w:r w:rsidRPr="00B732E7">
              <w:rPr>
                <w:color w:val="000000"/>
                <w:sz w:val="18"/>
                <w:szCs w:val="18"/>
              </w:rPr>
              <w:lastRenderedPageBreak/>
              <w:t>С1_1_</w:t>
            </w:r>
            <w:r w:rsidRPr="00B732E7">
              <w:rPr>
                <w:color w:val="000000"/>
                <w:sz w:val="18"/>
                <w:szCs w:val="18"/>
                <w:lang w:val="en-US"/>
              </w:rPr>
              <w:t>30</w:t>
            </w:r>
            <w:r w:rsidRPr="00B732E7">
              <w:rPr>
                <w:color w:val="000000"/>
                <w:sz w:val="18"/>
                <w:szCs w:val="18"/>
              </w:rPr>
              <w:t>_0</w:t>
            </w:r>
          </w:p>
        </w:tc>
        <w:tc>
          <w:tcPr>
            <w:tcW w:w="3686" w:type="dxa"/>
          </w:tcPr>
          <w:p w14:paraId="6A3AE751"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0C904E2"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ACD58F8"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62DB207F"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0B7A9277"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7851890A"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6B032C1B"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6D50AAB3" w14:textId="77777777" w:rsidTr="00887E79">
        <w:trPr>
          <w:trHeight w:val="20"/>
        </w:trPr>
        <w:tc>
          <w:tcPr>
            <w:tcW w:w="9627" w:type="dxa"/>
            <w:gridSpan w:val="8"/>
          </w:tcPr>
          <w:p w14:paraId="281FF6ED"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19C52976" w14:textId="77777777" w:rsidTr="00887E79">
        <w:trPr>
          <w:trHeight w:val="20"/>
        </w:trPr>
        <w:tc>
          <w:tcPr>
            <w:tcW w:w="9627" w:type="dxa"/>
            <w:gridSpan w:val="8"/>
          </w:tcPr>
          <w:p w14:paraId="4AB1959B"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2 м/с</w:t>
            </w:r>
          </w:p>
        </w:tc>
      </w:tr>
      <w:tr w:rsidR="00B732E7" w:rsidRPr="00003F2B" w14:paraId="5C59CEC4" w14:textId="77777777" w:rsidTr="00887E79">
        <w:trPr>
          <w:trHeight w:val="20"/>
        </w:trPr>
        <w:tc>
          <w:tcPr>
            <w:tcW w:w="9627" w:type="dxa"/>
            <w:gridSpan w:val="8"/>
          </w:tcPr>
          <w:p w14:paraId="3BD458A7" w14:textId="77777777" w:rsidR="00B732E7" w:rsidRPr="00B732E7" w:rsidRDefault="00B732E7" w:rsidP="00887E79">
            <w:pPr>
              <w:rPr>
                <w:color w:val="000000"/>
                <w:sz w:val="18"/>
                <w:szCs w:val="18"/>
                <w:lang w:val="en-US"/>
              </w:rPr>
            </w:pPr>
            <w:r w:rsidRPr="00B732E7">
              <w:rPr>
                <w:color w:val="000000"/>
                <w:sz w:val="18"/>
                <w:szCs w:val="18"/>
                <w:lang w:val="en-US"/>
              </w:rPr>
              <w:t>{%tr for item in C1_2_max_Q %}</w:t>
            </w:r>
          </w:p>
        </w:tc>
      </w:tr>
      <w:tr w:rsidR="00B732E7" w:rsidRPr="00003F2B" w14:paraId="05172682" w14:textId="77777777" w:rsidTr="00887E79">
        <w:trPr>
          <w:trHeight w:val="20"/>
        </w:trPr>
        <w:tc>
          <w:tcPr>
            <w:tcW w:w="1129" w:type="dxa"/>
          </w:tcPr>
          <w:p w14:paraId="7C5E15B5"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4073BF29"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33794BDB"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4F5FE0BB"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2C3D4D69"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46CF8910"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22CA1570"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DA52F5F"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2C3DBEB2" w14:textId="77777777" w:rsidTr="00887E79">
        <w:trPr>
          <w:trHeight w:val="20"/>
        </w:trPr>
        <w:tc>
          <w:tcPr>
            <w:tcW w:w="9627" w:type="dxa"/>
            <w:gridSpan w:val="8"/>
          </w:tcPr>
          <w:p w14:paraId="642CF848"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6404F27" w14:textId="77777777" w:rsidTr="00887E79">
        <w:trPr>
          <w:trHeight w:val="20"/>
        </w:trPr>
        <w:tc>
          <w:tcPr>
            <w:tcW w:w="9627" w:type="dxa"/>
            <w:gridSpan w:val="8"/>
          </w:tcPr>
          <w:p w14:paraId="57C972A7"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3 м/с</w:t>
            </w:r>
          </w:p>
        </w:tc>
      </w:tr>
      <w:tr w:rsidR="00B732E7" w:rsidRPr="00003F2B" w14:paraId="6B5CAC2A" w14:textId="77777777" w:rsidTr="00887E79">
        <w:trPr>
          <w:trHeight w:val="20"/>
        </w:trPr>
        <w:tc>
          <w:tcPr>
            <w:tcW w:w="9627" w:type="dxa"/>
            <w:gridSpan w:val="8"/>
          </w:tcPr>
          <w:p w14:paraId="4C2966E1" w14:textId="77777777" w:rsidR="00B732E7" w:rsidRPr="00B732E7" w:rsidRDefault="00B732E7" w:rsidP="00887E79">
            <w:pPr>
              <w:rPr>
                <w:color w:val="000000"/>
                <w:sz w:val="18"/>
                <w:szCs w:val="18"/>
                <w:lang w:val="en-US"/>
              </w:rPr>
            </w:pPr>
            <w:r w:rsidRPr="00B732E7">
              <w:rPr>
                <w:color w:val="000000"/>
                <w:sz w:val="18"/>
                <w:szCs w:val="18"/>
                <w:lang w:val="en-US"/>
              </w:rPr>
              <w:t>{%tr for item in C1_3_max_Q %}</w:t>
            </w:r>
          </w:p>
        </w:tc>
      </w:tr>
      <w:tr w:rsidR="00B732E7" w:rsidRPr="00003F2B" w14:paraId="3C72812D" w14:textId="77777777" w:rsidTr="00887E79">
        <w:trPr>
          <w:trHeight w:val="20"/>
        </w:trPr>
        <w:tc>
          <w:tcPr>
            <w:tcW w:w="1129" w:type="dxa"/>
          </w:tcPr>
          <w:p w14:paraId="5D45ACB6"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54FF99DB"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6CBE5B4B"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DC14C4C"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5B98E9C8"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144D8642"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7D245B54"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76D09F0C"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176809CD" w14:textId="77777777" w:rsidTr="00887E79">
        <w:trPr>
          <w:trHeight w:val="20"/>
        </w:trPr>
        <w:tc>
          <w:tcPr>
            <w:tcW w:w="9627" w:type="dxa"/>
            <w:gridSpan w:val="8"/>
          </w:tcPr>
          <w:p w14:paraId="0FD271E5"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6493C9D" w14:textId="77777777" w:rsidTr="00887E79">
        <w:trPr>
          <w:trHeight w:val="20"/>
        </w:trPr>
        <w:tc>
          <w:tcPr>
            <w:tcW w:w="9627" w:type="dxa"/>
            <w:gridSpan w:val="8"/>
          </w:tcPr>
          <w:p w14:paraId="0D4CCC60"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1 м/с</w:t>
            </w:r>
          </w:p>
        </w:tc>
      </w:tr>
      <w:tr w:rsidR="00B732E7" w:rsidRPr="00003F2B" w14:paraId="764E328E" w14:textId="77777777" w:rsidTr="00887E79">
        <w:trPr>
          <w:trHeight w:val="20"/>
        </w:trPr>
        <w:tc>
          <w:tcPr>
            <w:tcW w:w="9627" w:type="dxa"/>
            <w:gridSpan w:val="8"/>
          </w:tcPr>
          <w:p w14:paraId="52A746A6"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C1_1_max_10_Q %}</w:t>
            </w:r>
          </w:p>
        </w:tc>
      </w:tr>
      <w:tr w:rsidR="00B732E7" w:rsidRPr="00003F2B" w14:paraId="2FDC99C0" w14:textId="77777777" w:rsidTr="00887E79">
        <w:trPr>
          <w:trHeight w:val="20"/>
        </w:trPr>
        <w:tc>
          <w:tcPr>
            <w:tcW w:w="1129" w:type="dxa"/>
          </w:tcPr>
          <w:p w14:paraId="30F67323" w14:textId="77777777" w:rsidR="00B732E7" w:rsidRPr="00B732E7" w:rsidRDefault="00B732E7" w:rsidP="00887E79">
            <w:pPr>
              <w:rPr>
                <w:color w:val="000000"/>
                <w:sz w:val="18"/>
                <w:szCs w:val="18"/>
                <w:highlight w:val="green"/>
              </w:rPr>
            </w:pPr>
            <w:r w:rsidRPr="00B732E7">
              <w:rPr>
                <w:color w:val="000000"/>
                <w:sz w:val="18"/>
                <w:szCs w:val="18"/>
                <w:highlight w:val="green"/>
              </w:rPr>
              <w:t>С1_1_</w:t>
            </w:r>
            <w:r w:rsidRPr="00B732E7">
              <w:rPr>
                <w:color w:val="000000"/>
                <w:sz w:val="18"/>
                <w:szCs w:val="18"/>
                <w:highlight w:val="green"/>
                <w:lang w:val="en-US"/>
              </w:rPr>
              <w:t>30_10</w:t>
            </w:r>
          </w:p>
        </w:tc>
        <w:tc>
          <w:tcPr>
            <w:tcW w:w="3686" w:type="dxa"/>
          </w:tcPr>
          <w:p w14:paraId="79ABE1CC"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2025861"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F055216"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4A2AEF7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6C3130B2"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36260AA9"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6C73C1BE"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3B288304" w14:textId="77777777" w:rsidTr="00887E79">
        <w:trPr>
          <w:trHeight w:val="20"/>
        </w:trPr>
        <w:tc>
          <w:tcPr>
            <w:tcW w:w="9627" w:type="dxa"/>
            <w:gridSpan w:val="8"/>
          </w:tcPr>
          <w:p w14:paraId="3D031AD0"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063C74CD" w14:textId="77777777" w:rsidTr="00887E79">
        <w:trPr>
          <w:trHeight w:val="20"/>
        </w:trPr>
        <w:tc>
          <w:tcPr>
            <w:tcW w:w="9627" w:type="dxa"/>
            <w:gridSpan w:val="8"/>
          </w:tcPr>
          <w:p w14:paraId="1C37080C"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2 м/с</w:t>
            </w:r>
          </w:p>
        </w:tc>
      </w:tr>
      <w:tr w:rsidR="00B732E7" w:rsidRPr="00003F2B" w14:paraId="002AA0FC" w14:textId="77777777" w:rsidTr="00887E79">
        <w:trPr>
          <w:trHeight w:val="20"/>
        </w:trPr>
        <w:tc>
          <w:tcPr>
            <w:tcW w:w="9627" w:type="dxa"/>
            <w:gridSpan w:val="8"/>
          </w:tcPr>
          <w:p w14:paraId="5859980A"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C1_2_max_10_Q  %}</w:t>
            </w:r>
          </w:p>
        </w:tc>
      </w:tr>
      <w:tr w:rsidR="00B732E7" w:rsidRPr="00003F2B" w14:paraId="6BEAEBBA" w14:textId="77777777" w:rsidTr="00887E79">
        <w:trPr>
          <w:trHeight w:val="20"/>
        </w:trPr>
        <w:tc>
          <w:tcPr>
            <w:tcW w:w="1129" w:type="dxa"/>
          </w:tcPr>
          <w:p w14:paraId="7E6EA5DB"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75DDB93E"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6188352"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0572CE1D"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2059E28A"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3547DDC"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4B6D1D77"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34102F14"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95CCBB3" w14:textId="77777777" w:rsidTr="00887E79">
        <w:trPr>
          <w:trHeight w:val="20"/>
        </w:trPr>
        <w:tc>
          <w:tcPr>
            <w:tcW w:w="9627" w:type="dxa"/>
            <w:gridSpan w:val="8"/>
          </w:tcPr>
          <w:p w14:paraId="2E623A21"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262022CA" w14:textId="77777777" w:rsidTr="00887E79">
        <w:trPr>
          <w:trHeight w:val="20"/>
        </w:trPr>
        <w:tc>
          <w:tcPr>
            <w:tcW w:w="9627" w:type="dxa"/>
            <w:gridSpan w:val="8"/>
          </w:tcPr>
          <w:p w14:paraId="47FF3EFC"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3 м/с</w:t>
            </w:r>
          </w:p>
        </w:tc>
      </w:tr>
      <w:tr w:rsidR="00B732E7" w:rsidRPr="00003F2B" w14:paraId="62DA1D7A" w14:textId="77777777" w:rsidTr="00887E79">
        <w:trPr>
          <w:trHeight w:val="20"/>
        </w:trPr>
        <w:tc>
          <w:tcPr>
            <w:tcW w:w="9627" w:type="dxa"/>
            <w:gridSpan w:val="8"/>
          </w:tcPr>
          <w:p w14:paraId="39E35FAC"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C1_3_max_10_Q  %}</w:t>
            </w:r>
          </w:p>
        </w:tc>
      </w:tr>
      <w:tr w:rsidR="00B732E7" w:rsidRPr="00003F2B" w14:paraId="08738F20" w14:textId="77777777" w:rsidTr="00887E79">
        <w:trPr>
          <w:trHeight w:val="20"/>
        </w:trPr>
        <w:tc>
          <w:tcPr>
            <w:tcW w:w="1129" w:type="dxa"/>
          </w:tcPr>
          <w:p w14:paraId="64A9C2E9"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5FA74C92"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30315468"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F7FEBAD"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19813A2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0DA05F4F"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5C750036"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0F95FF65"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9FA09A" w14:textId="77777777" w:rsidTr="00887E79">
        <w:trPr>
          <w:trHeight w:val="20"/>
        </w:trPr>
        <w:tc>
          <w:tcPr>
            <w:tcW w:w="9627" w:type="dxa"/>
            <w:gridSpan w:val="8"/>
          </w:tcPr>
          <w:p w14:paraId="54467266" w14:textId="77777777" w:rsidR="00B732E7" w:rsidRPr="00B732E7" w:rsidRDefault="00B732E7" w:rsidP="00887E79">
            <w:pPr>
              <w:rPr>
                <w:color w:val="000000"/>
                <w:sz w:val="18"/>
                <w:szCs w:val="18"/>
              </w:rPr>
            </w:pPr>
            <w:r w:rsidRPr="00B732E7">
              <w:rPr>
                <w:color w:val="000000"/>
                <w:sz w:val="18"/>
                <w:szCs w:val="18"/>
                <w:highlight w:val="green"/>
              </w:rPr>
              <w:t>{%tr endfor %}</w:t>
            </w:r>
          </w:p>
        </w:tc>
      </w:tr>
      <w:tr w:rsidR="00B732E7" w:rsidRPr="00B732E7" w14:paraId="555106EB" w14:textId="77777777" w:rsidTr="00887E79">
        <w:trPr>
          <w:trHeight w:val="20"/>
        </w:trPr>
        <w:tc>
          <w:tcPr>
            <w:tcW w:w="9627" w:type="dxa"/>
            <w:gridSpan w:val="8"/>
          </w:tcPr>
          <w:p w14:paraId="5FE0FCD9"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1 м/с</w:t>
            </w:r>
          </w:p>
        </w:tc>
      </w:tr>
      <w:tr w:rsidR="00B732E7" w:rsidRPr="00003F2B" w14:paraId="67A3BAB3" w14:textId="77777777" w:rsidTr="00887E79">
        <w:trPr>
          <w:trHeight w:val="20"/>
        </w:trPr>
        <w:tc>
          <w:tcPr>
            <w:tcW w:w="9627" w:type="dxa"/>
            <w:gridSpan w:val="8"/>
          </w:tcPr>
          <w:p w14:paraId="20834967" w14:textId="77777777" w:rsidR="00B732E7" w:rsidRPr="00B732E7" w:rsidRDefault="00B732E7" w:rsidP="00887E79">
            <w:pPr>
              <w:rPr>
                <w:color w:val="000000"/>
                <w:sz w:val="18"/>
                <w:szCs w:val="18"/>
                <w:lang w:val="en-US"/>
              </w:rPr>
            </w:pPr>
            <w:r w:rsidRPr="00B732E7">
              <w:rPr>
                <w:color w:val="000000"/>
                <w:sz w:val="18"/>
                <w:szCs w:val="18"/>
                <w:lang w:val="en-US"/>
              </w:rPr>
              <w:t>{%tr for item in C1_1_20_Q %}</w:t>
            </w:r>
          </w:p>
        </w:tc>
      </w:tr>
      <w:tr w:rsidR="00B732E7" w:rsidRPr="00003F2B" w14:paraId="401C1306" w14:textId="77777777" w:rsidTr="00887E79">
        <w:trPr>
          <w:trHeight w:val="20"/>
        </w:trPr>
        <w:tc>
          <w:tcPr>
            <w:tcW w:w="1129" w:type="dxa"/>
          </w:tcPr>
          <w:p w14:paraId="0F3E4D68" w14:textId="77777777" w:rsidR="00B732E7" w:rsidRPr="00B732E7" w:rsidRDefault="00B732E7" w:rsidP="00887E79">
            <w:pPr>
              <w:rPr>
                <w:color w:val="000000"/>
                <w:sz w:val="18"/>
                <w:szCs w:val="18"/>
              </w:rPr>
            </w:pPr>
            <w:r w:rsidRPr="00B732E7">
              <w:rPr>
                <w:color w:val="000000"/>
                <w:sz w:val="18"/>
                <w:szCs w:val="18"/>
              </w:rPr>
              <w:lastRenderedPageBreak/>
              <w:t>С1_1_20_0</w:t>
            </w:r>
          </w:p>
        </w:tc>
        <w:tc>
          <w:tcPr>
            <w:tcW w:w="3686" w:type="dxa"/>
          </w:tcPr>
          <w:p w14:paraId="642C433B"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111C0DF8"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C50AD45"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3E142987"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2689E474"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130E09C3"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1C994C98"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35F783FD" w14:textId="77777777" w:rsidTr="00887E79">
        <w:trPr>
          <w:trHeight w:val="20"/>
        </w:trPr>
        <w:tc>
          <w:tcPr>
            <w:tcW w:w="9627" w:type="dxa"/>
            <w:gridSpan w:val="8"/>
          </w:tcPr>
          <w:p w14:paraId="1012A2AD"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EDB3AF0" w14:textId="77777777" w:rsidTr="00887E79">
        <w:trPr>
          <w:trHeight w:val="20"/>
        </w:trPr>
        <w:tc>
          <w:tcPr>
            <w:tcW w:w="9627" w:type="dxa"/>
            <w:gridSpan w:val="8"/>
          </w:tcPr>
          <w:p w14:paraId="738F6323"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2 м/с</w:t>
            </w:r>
          </w:p>
        </w:tc>
      </w:tr>
      <w:tr w:rsidR="00B732E7" w:rsidRPr="00003F2B" w14:paraId="5488D7CD" w14:textId="77777777" w:rsidTr="00887E79">
        <w:trPr>
          <w:trHeight w:val="20"/>
        </w:trPr>
        <w:tc>
          <w:tcPr>
            <w:tcW w:w="9627" w:type="dxa"/>
            <w:gridSpan w:val="8"/>
          </w:tcPr>
          <w:p w14:paraId="1B70E188" w14:textId="77777777" w:rsidR="00B732E7" w:rsidRPr="00B732E7" w:rsidRDefault="00B732E7" w:rsidP="00887E79">
            <w:pPr>
              <w:rPr>
                <w:color w:val="000000"/>
                <w:sz w:val="18"/>
                <w:szCs w:val="18"/>
                <w:lang w:val="en-US"/>
              </w:rPr>
            </w:pPr>
            <w:r w:rsidRPr="00B732E7">
              <w:rPr>
                <w:color w:val="000000"/>
                <w:sz w:val="18"/>
                <w:szCs w:val="18"/>
                <w:lang w:val="en-US"/>
              </w:rPr>
              <w:t>{%tr for item in C1_2_20_Q %}</w:t>
            </w:r>
          </w:p>
        </w:tc>
      </w:tr>
      <w:tr w:rsidR="00B732E7" w:rsidRPr="00003F2B" w14:paraId="6C639C1A" w14:textId="77777777" w:rsidTr="00887E79">
        <w:trPr>
          <w:trHeight w:val="20"/>
        </w:trPr>
        <w:tc>
          <w:tcPr>
            <w:tcW w:w="1129" w:type="dxa"/>
          </w:tcPr>
          <w:p w14:paraId="20CBB28F"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_20_0</w:t>
            </w:r>
          </w:p>
        </w:tc>
        <w:tc>
          <w:tcPr>
            <w:tcW w:w="3686" w:type="dxa"/>
          </w:tcPr>
          <w:p w14:paraId="418DDEAF"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AA4A508"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195C0C5C"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7B52E0FD"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358E3343"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2B5153CE"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6A08BDBB"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78A5D61F" w14:textId="77777777" w:rsidTr="00887E79">
        <w:trPr>
          <w:trHeight w:val="20"/>
        </w:trPr>
        <w:tc>
          <w:tcPr>
            <w:tcW w:w="9627" w:type="dxa"/>
            <w:gridSpan w:val="8"/>
          </w:tcPr>
          <w:p w14:paraId="4468843C"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377AFB2" w14:textId="77777777" w:rsidTr="00887E79">
        <w:trPr>
          <w:trHeight w:val="20"/>
        </w:trPr>
        <w:tc>
          <w:tcPr>
            <w:tcW w:w="9627" w:type="dxa"/>
            <w:gridSpan w:val="8"/>
          </w:tcPr>
          <w:p w14:paraId="0D146BC9"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3 м/с</w:t>
            </w:r>
          </w:p>
        </w:tc>
      </w:tr>
      <w:tr w:rsidR="00B732E7" w:rsidRPr="00003F2B" w14:paraId="5F00BF36" w14:textId="77777777" w:rsidTr="00887E79">
        <w:trPr>
          <w:trHeight w:val="20"/>
        </w:trPr>
        <w:tc>
          <w:tcPr>
            <w:tcW w:w="9627" w:type="dxa"/>
            <w:gridSpan w:val="8"/>
          </w:tcPr>
          <w:p w14:paraId="019C29EB" w14:textId="77777777" w:rsidR="00B732E7" w:rsidRPr="00B732E7" w:rsidRDefault="00B732E7" w:rsidP="00887E79">
            <w:pPr>
              <w:rPr>
                <w:color w:val="000000"/>
                <w:sz w:val="18"/>
                <w:szCs w:val="18"/>
                <w:lang w:val="en-US"/>
              </w:rPr>
            </w:pPr>
            <w:r w:rsidRPr="00B732E7">
              <w:rPr>
                <w:color w:val="000000"/>
                <w:sz w:val="18"/>
                <w:szCs w:val="18"/>
                <w:lang w:val="en-US"/>
              </w:rPr>
              <w:t>{%tr for item in C1_3_20_Q %}</w:t>
            </w:r>
          </w:p>
        </w:tc>
      </w:tr>
      <w:tr w:rsidR="00B732E7" w:rsidRPr="00003F2B" w14:paraId="71971A28" w14:textId="77777777" w:rsidTr="00887E79">
        <w:trPr>
          <w:trHeight w:val="20"/>
        </w:trPr>
        <w:tc>
          <w:tcPr>
            <w:tcW w:w="1129" w:type="dxa"/>
          </w:tcPr>
          <w:p w14:paraId="3AB46637"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_20_0</w:t>
            </w:r>
          </w:p>
        </w:tc>
        <w:tc>
          <w:tcPr>
            <w:tcW w:w="3686" w:type="dxa"/>
          </w:tcPr>
          <w:p w14:paraId="35C22AFE"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4F81209"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BD8D336"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782BA6D7"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3DAC796C"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1CBAECB1"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4A170E94"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6354339A" w14:textId="77777777" w:rsidTr="00887E79">
        <w:trPr>
          <w:trHeight w:val="20"/>
        </w:trPr>
        <w:tc>
          <w:tcPr>
            <w:tcW w:w="9627" w:type="dxa"/>
            <w:gridSpan w:val="8"/>
          </w:tcPr>
          <w:p w14:paraId="4CD35AEE"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01962445" w14:textId="77777777" w:rsidTr="00887E79">
        <w:trPr>
          <w:trHeight w:val="20"/>
        </w:trPr>
        <w:tc>
          <w:tcPr>
            <w:tcW w:w="9627" w:type="dxa"/>
            <w:gridSpan w:val="8"/>
          </w:tcPr>
          <w:p w14:paraId="304C7E4D"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1 м/с</w:t>
            </w:r>
          </w:p>
        </w:tc>
      </w:tr>
      <w:tr w:rsidR="00B732E7" w:rsidRPr="00003F2B" w14:paraId="536F5547" w14:textId="77777777" w:rsidTr="00887E79">
        <w:trPr>
          <w:trHeight w:val="20"/>
        </w:trPr>
        <w:tc>
          <w:tcPr>
            <w:tcW w:w="9627" w:type="dxa"/>
            <w:gridSpan w:val="8"/>
          </w:tcPr>
          <w:p w14:paraId="77FA2BCD"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C1_1_20_10_Q %}</w:t>
            </w:r>
          </w:p>
        </w:tc>
      </w:tr>
      <w:tr w:rsidR="00B732E7" w:rsidRPr="00003F2B" w14:paraId="577F6F99" w14:textId="77777777" w:rsidTr="00887E79">
        <w:trPr>
          <w:trHeight w:val="20"/>
        </w:trPr>
        <w:tc>
          <w:tcPr>
            <w:tcW w:w="1129" w:type="dxa"/>
          </w:tcPr>
          <w:p w14:paraId="71276945" w14:textId="77777777" w:rsidR="00B732E7" w:rsidRPr="00B732E7" w:rsidRDefault="00B732E7" w:rsidP="00887E79">
            <w:pPr>
              <w:rPr>
                <w:color w:val="000000"/>
                <w:sz w:val="18"/>
                <w:szCs w:val="18"/>
                <w:highlight w:val="green"/>
              </w:rPr>
            </w:pPr>
            <w:r w:rsidRPr="00B732E7">
              <w:rPr>
                <w:color w:val="000000"/>
                <w:sz w:val="18"/>
                <w:szCs w:val="18"/>
                <w:highlight w:val="green"/>
              </w:rPr>
              <w:t>С1_1_20_10</w:t>
            </w:r>
          </w:p>
        </w:tc>
        <w:tc>
          <w:tcPr>
            <w:tcW w:w="3686" w:type="dxa"/>
          </w:tcPr>
          <w:p w14:paraId="0FFE6C2A"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2E88308B"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9BB218F"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5B03355A"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522A5B3"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3D3B7C00"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2E10D9C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61484027" w14:textId="77777777" w:rsidTr="00887E79">
        <w:trPr>
          <w:trHeight w:val="20"/>
        </w:trPr>
        <w:tc>
          <w:tcPr>
            <w:tcW w:w="9627" w:type="dxa"/>
            <w:gridSpan w:val="8"/>
          </w:tcPr>
          <w:p w14:paraId="4EE92549"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329C8D1D" w14:textId="77777777" w:rsidTr="00887E79">
        <w:trPr>
          <w:trHeight w:val="20"/>
        </w:trPr>
        <w:tc>
          <w:tcPr>
            <w:tcW w:w="9627" w:type="dxa"/>
            <w:gridSpan w:val="8"/>
          </w:tcPr>
          <w:p w14:paraId="2BD201D2"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2 м/с</w:t>
            </w:r>
          </w:p>
        </w:tc>
      </w:tr>
      <w:tr w:rsidR="00B732E7" w:rsidRPr="00003F2B" w14:paraId="7DE4A06B" w14:textId="77777777" w:rsidTr="00887E79">
        <w:trPr>
          <w:trHeight w:val="20"/>
        </w:trPr>
        <w:tc>
          <w:tcPr>
            <w:tcW w:w="9627" w:type="dxa"/>
            <w:gridSpan w:val="8"/>
          </w:tcPr>
          <w:p w14:paraId="3ADE5160"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C1_2_20_10_Q  %}</w:t>
            </w:r>
          </w:p>
        </w:tc>
      </w:tr>
      <w:tr w:rsidR="00B732E7" w:rsidRPr="00003F2B" w14:paraId="764F29EC" w14:textId="77777777" w:rsidTr="00887E79">
        <w:trPr>
          <w:trHeight w:val="20"/>
        </w:trPr>
        <w:tc>
          <w:tcPr>
            <w:tcW w:w="1129" w:type="dxa"/>
          </w:tcPr>
          <w:p w14:paraId="46EB3330"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_20_10</w:t>
            </w:r>
          </w:p>
        </w:tc>
        <w:tc>
          <w:tcPr>
            <w:tcW w:w="3686" w:type="dxa"/>
          </w:tcPr>
          <w:p w14:paraId="48179E44"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4D1F6AC6"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49500020"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1D21AF6F"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053E6B4"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1DC655C5"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5CD519E4"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727B57D" w14:textId="77777777" w:rsidTr="00887E79">
        <w:trPr>
          <w:trHeight w:val="20"/>
        </w:trPr>
        <w:tc>
          <w:tcPr>
            <w:tcW w:w="9627" w:type="dxa"/>
            <w:gridSpan w:val="8"/>
          </w:tcPr>
          <w:p w14:paraId="56084ABA"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29B90945" w14:textId="77777777" w:rsidTr="00887E79">
        <w:trPr>
          <w:trHeight w:val="20"/>
        </w:trPr>
        <w:tc>
          <w:tcPr>
            <w:tcW w:w="9627" w:type="dxa"/>
            <w:gridSpan w:val="8"/>
          </w:tcPr>
          <w:p w14:paraId="696A2FCF"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3 м/с</w:t>
            </w:r>
          </w:p>
        </w:tc>
      </w:tr>
      <w:tr w:rsidR="00B732E7" w:rsidRPr="00003F2B" w14:paraId="737632D4" w14:textId="77777777" w:rsidTr="00887E79">
        <w:trPr>
          <w:trHeight w:val="20"/>
        </w:trPr>
        <w:tc>
          <w:tcPr>
            <w:tcW w:w="9627" w:type="dxa"/>
            <w:gridSpan w:val="8"/>
          </w:tcPr>
          <w:p w14:paraId="3AA5533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C1_3_20_10_Q  %}</w:t>
            </w:r>
          </w:p>
        </w:tc>
      </w:tr>
      <w:tr w:rsidR="00B732E7" w:rsidRPr="00003F2B" w14:paraId="036D3F00" w14:textId="77777777" w:rsidTr="00887E79">
        <w:trPr>
          <w:trHeight w:val="20"/>
        </w:trPr>
        <w:tc>
          <w:tcPr>
            <w:tcW w:w="1129" w:type="dxa"/>
          </w:tcPr>
          <w:p w14:paraId="1888E4A8"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_20_10</w:t>
            </w:r>
          </w:p>
        </w:tc>
        <w:tc>
          <w:tcPr>
            <w:tcW w:w="3686" w:type="dxa"/>
          </w:tcPr>
          <w:p w14:paraId="56B8BB66"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07FA2501"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26A4EE3"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636124CB"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0CD60C8"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020694C1"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51855726"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019C30" w14:textId="77777777" w:rsidTr="00887E79">
        <w:trPr>
          <w:trHeight w:val="20"/>
        </w:trPr>
        <w:tc>
          <w:tcPr>
            <w:tcW w:w="9627" w:type="dxa"/>
            <w:gridSpan w:val="8"/>
          </w:tcPr>
          <w:p w14:paraId="1116A697" w14:textId="77777777" w:rsidR="00B732E7" w:rsidRPr="00B732E7" w:rsidRDefault="00B732E7" w:rsidP="00887E79">
            <w:pPr>
              <w:rPr>
                <w:color w:val="000000"/>
                <w:sz w:val="18"/>
                <w:szCs w:val="18"/>
              </w:rPr>
            </w:pPr>
            <w:r w:rsidRPr="00B732E7">
              <w:rPr>
                <w:color w:val="000000"/>
                <w:sz w:val="18"/>
                <w:szCs w:val="18"/>
                <w:highlight w:val="green"/>
              </w:rPr>
              <w:t>{%tr endfor %}</w:t>
            </w:r>
          </w:p>
        </w:tc>
      </w:tr>
      <w:tr w:rsidR="00B732E7" w:rsidRPr="00B732E7" w14:paraId="54D2D794" w14:textId="77777777" w:rsidTr="00887E79">
        <w:trPr>
          <w:trHeight w:val="20"/>
        </w:trPr>
        <w:tc>
          <w:tcPr>
            <w:tcW w:w="9627" w:type="dxa"/>
            <w:gridSpan w:val="8"/>
          </w:tcPr>
          <w:p w14:paraId="31D1B328"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1 м/с</w:t>
            </w:r>
          </w:p>
        </w:tc>
      </w:tr>
      <w:tr w:rsidR="00B732E7" w:rsidRPr="00003F2B" w14:paraId="54950CD5" w14:textId="77777777" w:rsidTr="00887E79">
        <w:trPr>
          <w:trHeight w:val="20"/>
        </w:trPr>
        <w:tc>
          <w:tcPr>
            <w:tcW w:w="9627" w:type="dxa"/>
            <w:gridSpan w:val="8"/>
          </w:tcPr>
          <w:p w14:paraId="37A51EA2" w14:textId="77777777" w:rsidR="00B732E7" w:rsidRPr="00B732E7" w:rsidRDefault="00B732E7" w:rsidP="00887E79">
            <w:pPr>
              <w:rPr>
                <w:color w:val="000000"/>
                <w:sz w:val="18"/>
                <w:szCs w:val="18"/>
                <w:lang w:val="en-US"/>
              </w:rPr>
            </w:pPr>
            <w:r w:rsidRPr="00B732E7">
              <w:rPr>
                <w:color w:val="000000"/>
                <w:sz w:val="18"/>
                <w:szCs w:val="18"/>
                <w:lang w:val="en-US"/>
              </w:rPr>
              <w:t>{%tr for item in C1_1_10_Q %}</w:t>
            </w:r>
          </w:p>
        </w:tc>
      </w:tr>
      <w:tr w:rsidR="00B732E7" w:rsidRPr="00003F2B" w14:paraId="25B5D01D" w14:textId="77777777" w:rsidTr="00887E79">
        <w:trPr>
          <w:trHeight w:val="20"/>
        </w:trPr>
        <w:tc>
          <w:tcPr>
            <w:tcW w:w="1129" w:type="dxa"/>
          </w:tcPr>
          <w:p w14:paraId="751A3B5D" w14:textId="77777777" w:rsidR="00B732E7" w:rsidRPr="00B732E7" w:rsidRDefault="00B732E7" w:rsidP="00887E79">
            <w:pPr>
              <w:rPr>
                <w:color w:val="000000"/>
                <w:sz w:val="18"/>
                <w:szCs w:val="18"/>
              </w:rPr>
            </w:pPr>
            <w:r w:rsidRPr="00B732E7">
              <w:rPr>
                <w:color w:val="000000"/>
                <w:sz w:val="18"/>
                <w:szCs w:val="18"/>
              </w:rPr>
              <w:lastRenderedPageBreak/>
              <w:t>С1_1_10_0</w:t>
            </w:r>
          </w:p>
        </w:tc>
        <w:tc>
          <w:tcPr>
            <w:tcW w:w="3686" w:type="dxa"/>
          </w:tcPr>
          <w:p w14:paraId="0A6465E2"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48A555C2"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09D7D855"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3892FB16"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79B75C65"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0A6093FE"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61A3025"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7FCC9FF2" w14:textId="77777777" w:rsidTr="00887E79">
        <w:trPr>
          <w:trHeight w:val="20"/>
        </w:trPr>
        <w:tc>
          <w:tcPr>
            <w:tcW w:w="9627" w:type="dxa"/>
            <w:gridSpan w:val="8"/>
          </w:tcPr>
          <w:p w14:paraId="4AFDA5C0"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63D5A18" w14:textId="77777777" w:rsidTr="00887E79">
        <w:trPr>
          <w:trHeight w:val="20"/>
        </w:trPr>
        <w:tc>
          <w:tcPr>
            <w:tcW w:w="9627" w:type="dxa"/>
            <w:gridSpan w:val="8"/>
          </w:tcPr>
          <w:p w14:paraId="68210803"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2 м/с</w:t>
            </w:r>
          </w:p>
        </w:tc>
      </w:tr>
      <w:tr w:rsidR="00B732E7" w:rsidRPr="00003F2B" w14:paraId="07F5FB84" w14:textId="77777777" w:rsidTr="00887E79">
        <w:trPr>
          <w:trHeight w:val="20"/>
        </w:trPr>
        <w:tc>
          <w:tcPr>
            <w:tcW w:w="9627" w:type="dxa"/>
            <w:gridSpan w:val="8"/>
          </w:tcPr>
          <w:p w14:paraId="0AB61FFE" w14:textId="77777777" w:rsidR="00B732E7" w:rsidRPr="00B732E7" w:rsidRDefault="00B732E7" w:rsidP="00887E79">
            <w:pPr>
              <w:rPr>
                <w:color w:val="000000"/>
                <w:sz w:val="18"/>
                <w:szCs w:val="18"/>
                <w:lang w:val="en-US"/>
              </w:rPr>
            </w:pPr>
            <w:r w:rsidRPr="00B732E7">
              <w:rPr>
                <w:color w:val="000000"/>
                <w:sz w:val="18"/>
                <w:szCs w:val="18"/>
                <w:lang w:val="en-US"/>
              </w:rPr>
              <w:t>{%tr for item in C1_2_10_Q %}</w:t>
            </w:r>
          </w:p>
        </w:tc>
      </w:tr>
      <w:tr w:rsidR="00B732E7" w:rsidRPr="00003F2B" w14:paraId="12AC1D57" w14:textId="77777777" w:rsidTr="00887E79">
        <w:trPr>
          <w:trHeight w:val="20"/>
        </w:trPr>
        <w:tc>
          <w:tcPr>
            <w:tcW w:w="1129" w:type="dxa"/>
          </w:tcPr>
          <w:p w14:paraId="02BE98D3"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_10_0</w:t>
            </w:r>
          </w:p>
        </w:tc>
        <w:tc>
          <w:tcPr>
            <w:tcW w:w="3686" w:type="dxa"/>
          </w:tcPr>
          <w:p w14:paraId="64F98E06"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54CA5EF0"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2A8F719"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571C7916"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7A5E1655"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068BB6D0"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8F10DD3"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22962A38" w14:textId="77777777" w:rsidTr="00887E79">
        <w:trPr>
          <w:trHeight w:val="20"/>
        </w:trPr>
        <w:tc>
          <w:tcPr>
            <w:tcW w:w="9627" w:type="dxa"/>
            <w:gridSpan w:val="8"/>
          </w:tcPr>
          <w:p w14:paraId="6FEE433B"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E901A4D" w14:textId="77777777" w:rsidTr="00887E79">
        <w:trPr>
          <w:trHeight w:val="20"/>
        </w:trPr>
        <w:tc>
          <w:tcPr>
            <w:tcW w:w="9627" w:type="dxa"/>
            <w:gridSpan w:val="8"/>
          </w:tcPr>
          <w:p w14:paraId="75DE5C84"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3 м/с</w:t>
            </w:r>
          </w:p>
        </w:tc>
      </w:tr>
      <w:tr w:rsidR="00B732E7" w:rsidRPr="00003F2B" w14:paraId="308813D2" w14:textId="77777777" w:rsidTr="00887E79">
        <w:trPr>
          <w:trHeight w:val="20"/>
        </w:trPr>
        <w:tc>
          <w:tcPr>
            <w:tcW w:w="9627" w:type="dxa"/>
            <w:gridSpan w:val="8"/>
          </w:tcPr>
          <w:p w14:paraId="294E00F9" w14:textId="77777777" w:rsidR="00B732E7" w:rsidRPr="00B732E7" w:rsidRDefault="00B732E7" w:rsidP="00887E79">
            <w:pPr>
              <w:rPr>
                <w:color w:val="000000"/>
                <w:sz w:val="18"/>
                <w:szCs w:val="18"/>
                <w:lang w:val="en-US"/>
              </w:rPr>
            </w:pPr>
            <w:r w:rsidRPr="00B732E7">
              <w:rPr>
                <w:color w:val="000000"/>
                <w:sz w:val="18"/>
                <w:szCs w:val="18"/>
                <w:lang w:val="en-US"/>
              </w:rPr>
              <w:t>{%tr for item in C1_3_10_Q %}</w:t>
            </w:r>
          </w:p>
        </w:tc>
      </w:tr>
      <w:tr w:rsidR="00B732E7" w:rsidRPr="00003F2B" w14:paraId="020A111A" w14:textId="77777777" w:rsidTr="00887E79">
        <w:trPr>
          <w:trHeight w:val="20"/>
        </w:trPr>
        <w:tc>
          <w:tcPr>
            <w:tcW w:w="1129" w:type="dxa"/>
          </w:tcPr>
          <w:p w14:paraId="6F6D1E14"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_10_0</w:t>
            </w:r>
          </w:p>
        </w:tc>
        <w:tc>
          <w:tcPr>
            <w:tcW w:w="3686" w:type="dxa"/>
          </w:tcPr>
          <w:p w14:paraId="4827C759"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39177255"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389E7EA"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6C92EF52"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5BF40B88"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3C6B4C3B"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7B583584"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1E7AFD91" w14:textId="77777777" w:rsidTr="00887E79">
        <w:trPr>
          <w:trHeight w:val="20"/>
        </w:trPr>
        <w:tc>
          <w:tcPr>
            <w:tcW w:w="9627" w:type="dxa"/>
            <w:gridSpan w:val="8"/>
          </w:tcPr>
          <w:p w14:paraId="573EC792"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128CD5F8" w14:textId="77777777" w:rsidTr="00887E79">
        <w:trPr>
          <w:trHeight w:val="20"/>
        </w:trPr>
        <w:tc>
          <w:tcPr>
            <w:tcW w:w="9627" w:type="dxa"/>
            <w:gridSpan w:val="8"/>
          </w:tcPr>
          <w:p w14:paraId="6F5E5FC4"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1 м/с</w:t>
            </w:r>
          </w:p>
        </w:tc>
      </w:tr>
      <w:tr w:rsidR="00B732E7" w:rsidRPr="00003F2B" w14:paraId="5B8B4E8D" w14:textId="77777777" w:rsidTr="00887E79">
        <w:trPr>
          <w:trHeight w:val="20"/>
        </w:trPr>
        <w:tc>
          <w:tcPr>
            <w:tcW w:w="9627" w:type="dxa"/>
            <w:gridSpan w:val="8"/>
          </w:tcPr>
          <w:p w14:paraId="3FF956FF"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C1_1_10_10_Q %}</w:t>
            </w:r>
          </w:p>
        </w:tc>
      </w:tr>
      <w:tr w:rsidR="00B732E7" w:rsidRPr="00003F2B" w14:paraId="68BC25B3" w14:textId="77777777" w:rsidTr="00887E79">
        <w:trPr>
          <w:trHeight w:val="20"/>
        </w:trPr>
        <w:tc>
          <w:tcPr>
            <w:tcW w:w="1129" w:type="dxa"/>
          </w:tcPr>
          <w:p w14:paraId="0A514FDE" w14:textId="77777777" w:rsidR="00B732E7" w:rsidRPr="00B732E7" w:rsidRDefault="00B732E7" w:rsidP="00887E79">
            <w:pPr>
              <w:rPr>
                <w:color w:val="000000"/>
                <w:sz w:val="18"/>
                <w:szCs w:val="18"/>
                <w:highlight w:val="green"/>
              </w:rPr>
            </w:pPr>
            <w:r w:rsidRPr="00B732E7">
              <w:rPr>
                <w:color w:val="000000"/>
                <w:sz w:val="18"/>
                <w:szCs w:val="18"/>
                <w:highlight w:val="green"/>
              </w:rPr>
              <w:t>С1_1_10_10</w:t>
            </w:r>
          </w:p>
        </w:tc>
        <w:tc>
          <w:tcPr>
            <w:tcW w:w="3686" w:type="dxa"/>
          </w:tcPr>
          <w:p w14:paraId="6C71A68D"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F0F642F"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C834DBE"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044A56BB"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2EDFC35"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6EF14089"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3845CC52"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F90411E" w14:textId="77777777" w:rsidTr="00887E79">
        <w:trPr>
          <w:trHeight w:val="20"/>
        </w:trPr>
        <w:tc>
          <w:tcPr>
            <w:tcW w:w="9627" w:type="dxa"/>
            <w:gridSpan w:val="8"/>
          </w:tcPr>
          <w:p w14:paraId="14FF41E9"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46DAF277" w14:textId="77777777" w:rsidTr="00887E79">
        <w:trPr>
          <w:trHeight w:val="20"/>
        </w:trPr>
        <w:tc>
          <w:tcPr>
            <w:tcW w:w="9627" w:type="dxa"/>
            <w:gridSpan w:val="8"/>
          </w:tcPr>
          <w:p w14:paraId="7C1EDB96"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2 м/с</w:t>
            </w:r>
          </w:p>
        </w:tc>
      </w:tr>
      <w:tr w:rsidR="00B732E7" w:rsidRPr="00003F2B" w14:paraId="5A843965" w14:textId="77777777" w:rsidTr="00887E79">
        <w:trPr>
          <w:trHeight w:val="20"/>
        </w:trPr>
        <w:tc>
          <w:tcPr>
            <w:tcW w:w="9627" w:type="dxa"/>
            <w:gridSpan w:val="8"/>
          </w:tcPr>
          <w:p w14:paraId="5894AB80"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C1_2_10_10_Q  %}</w:t>
            </w:r>
          </w:p>
        </w:tc>
      </w:tr>
      <w:tr w:rsidR="00B732E7" w:rsidRPr="00003F2B" w14:paraId="2AE9B0BB" w14:textId="77777777" w:rsidTr="00887E79">
        <w:trPr>
          <w:trHeight w:val="20"/>
        </w:trPr>
        <w:tc>
          <w:tcPr>
            <w:tcW w:w="1129" w:type="dxa"/>
          </w:tcPr>
          <w:p w14:paraId="1D9AC71D"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_10_10</w:t>
            </w:r>
          </w:p>
        </w:tc>
        <w:tc>
          <w:tcPr>
            <w:tcW w:w="3686" w:type="dxa"/>
          </w:tcPr>
          <w:p w14:paraId="55D55AD5"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750A792A"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DD72DA8"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32FF4100"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056D74F8"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532D0B02"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020C3F6C"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21E6C65" w14:textId="77777777" w:rsidTr="00887E79">
        <w:trPr>
          <w:trHeight w:val="20"/>
        </w:trPr>
        <w:tc>
          <w:tcPr>
            <w:tcW w:w="9627" w:type="dxa"/>
            <w:gridSpan w:val="8"/>
          </w:tcPr>
          <w:p w14:paraId="622DCD00"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58005F66" w14:textId="77777777" w:rsidTr="00887E79">
        <w:trPr>
          <w:trHeight w:val="20"/>
        </w:trPr>
        <w:tc>
          <w:tcPr>
            <w:tcW w:w="9627" w:type="dxa"/>
            <w:gridSpan w:val="8"/>
          </w:tcPr>
          <w:p w14:paraId="343107AE"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3 м/с</w:t>
            </w:r>
          </w:p>
        </w:tc>
      </w:tr>
      <w:tr w:rsidR="00B732E7" w:rsidRPr="00003F2B" w14:paraId="6109520D" w14:textId="77777777" w:rsidTr="00887E79">
        <w:trPr>
          <w:trHeight w:val="20"/>
        </w:trPr>
        <w:tc>
          <w:tcPr>
            <w:tcW w:w="9627" w:type="dxa"/>
            <w:gridSpan w:val="8"/>
          </w:tcPr>
          <w:p w14:paraId="2158A6F2"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C1_3_10_10_Q  %}</w:t>
            </w:r>
          </w:p>
        </w:tc>
      </w:tr>
      <w:tr w:rsidR="00B732E7" w:rsidRPr="00003F2B" w14:paraId="073E92DA" w14:textId="77777777" w:rsidTr="00887E79">
        <w:trPr>
          <w:trHeight w:val="20"/>
        </w:trPr>
        <w:tc>
          <w:tcPr>
            <w:tcW w:w="1129" w:type="dxa"/>
          </w:tcPr>
          <w:p w14:paraId="3D9DA925"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_10_10</w:t>
            </w:r>
          </w:p>
        </w:tc>
        <w:tc>
          <w:tcPr>
            <w:tcW w:w="3686" w:type="dxa"/>
          </w:tcPr>
          <w:p w14:paraId="646EC3E9"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085EA8D3"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27F5EB3"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5B60CDC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BC2E91E"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6F75E29C"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18837C2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76EF56D" w14:textId="77777777" w:rsidTr="00887E79">
        <w:trPr>
          <w:trHeight w:val="20"/>
        </w:trPr>
        <w:tc>
          <w:tcPr>
            <w:tcW w:w="9627" w:type="dxa"/>
            <w:gridSpan w:val="8"/>
          </w:tcPr>
          <w:p w14:paraId="06946EE5" w14:textId="77777777" w:rsidR="00B732E7" w:rsidRPr="00B732E7" w:rsidRDefault="00B732E7" w:rsidP="00887E79">
            <w:pPr>
              <w:rPr>
                <w:color w:val="000000"/>
                <w:sz w:val="18"/>
                <w:szCs w:val="18"/>
              </w:rPr>
            </w:pPr>
            <w:r w:rsidRPr="00B732E7">
              <w:rPr>
                <w:color w:val="000000"/>
                <w:sz w:val="18"/>
                <w:szCs w:val="18"/>
                <w:highlight w:val="green"/>
              </w:rPr>
              <w:t>{%tr endfor %}</w:t>
            </w:r>
          </w:p>
        </w:tc>
      </w:tr>
    </w:tbl>
    <w:p w14:paraId="5C7789D1" w14:textId="77777777" w:rsidR="001B6C42" w:rsidRPr="00520EE4" w:rsidRDefault="001B6C42" w:rsidP="00B97C47">
      <w:pPr>
        <w:shd w:val="clear" w:color="auto" w:fill="FFFFFF"/>
        <w:spacing w:line="360" w:lineRule="auto"/>
        <w:jc w:val="both"/>
        <w:rPr>
          <w:bCs/>
          <w:lang w:val="en-US"/>
        </w:rPr>
      </w:pPr>
    </w:p>
    <w:p w14:paraId="70EEF9E7" w14:textId="77777777" w:rsidR="002F4B9B" w:rsidRPr="00520EE4" w:rsidRDefault="002F4B9B" w:rsidP="00377193">
      <w:pPr>
        <w:shd w:val="clear" w:color="auto" w:fill="FFFFFF"/>
        <w:spacing w:line="360" w:lineRule="auto"/>
        <w:ind w:left="709"/>
        <w:jc w:val="both"/>
        <w:rPr>
          <w:bCs/>
        </w:rPr>
      </w:pPr>
      <w:r w:rsidRPr="00520EE4">
        <w:rPr>
          <w:bCs/>
          <w:lang w:val="en-US"/>
        </w:rPr>
        <w:lastRenderedPageBreak/>
        <w:t>S</w:t>
      </w:r>
      <w:r w:rsidRPr="00520EE4">
        <w:rPr>
          <w:bCs/>
        </w:rPr>
        <w:t xml:space="preserve"> – площадь пролива, м</w:t>
      </w:r>
      <w:r w:rsidR="00A474BE" w:rsidRPr="00520EE4">
        <w:rPr>
          <w:bCs/>
          <w:vertAlign w:val="superscript"/>
        </w:rPr>
        <w:t>2</w:t>
      </w:r>
    </w:p>
    <w:p w14:paraId="1AF6111A" w14:textId="77777777" w:rsidR="007E23AC" w:rsidRPr="00520EE4" w:rsidRDefault="007E23AC" w:rsidP="00377193">
      <w:pPr>
        <w:shd w:val="clear" w:color="auto" w:fill="FFFFFF"/>
        <w:spacing w:line="360" w:lineRule="auto"/>
        <w:ind w:left="709"/>
        <w:jc w:val="both"/>
        <w:rPr>
          <w:bCs/>
          <w:vertAlign w:val="superscript"/>
        </w:rPr>
      </w:pPr>
      <w:r w:rsidRPr="00520EE4">
        <w:rPr>
          <w:bCs/>
          <w:lang w:val="en-US"/>
        </w:rPr>
        <w:t>q</w:t>
      </w:r>
      <w:r w:rsidR="00545034" w:rsidRPr="00520EE4">
        <w:rPr>
          <w:bCs/>
        </w:rPr>
        <w:t>1</w:t>
      </w:r>
      <w:r w:rsidRPr="00520EE4">
        <w:rPr>
          <w:bCs/>
        </w:rPr>
        <w:t xml:space="preserve"> </w:t>
      </w:r>
      <w:r w:rsidR="00377193" w:rsidRPr="00520EE4">
        <w:rPr>
          <w:bCs/>
        </w:rPr>
        <w:t>–</w:t>
      </w:r>
      <w:r w:rsidRPr="00520EE4">
        <w:rPr>
          <w:bCs/>
        </w:rPr>
        <w:t xml:space="preserve"> </w:t>
      </w:r>
      <w:r w:rsidR="00377193" w:rsidRPr="00520EE4">
        <w:rPr>
          <w:bCs/>
        </w:rPr>
        <w:t>интенсивность теплового излучения</w:t>
      </w:r>
      <w:r w:rsidR="002819AA" w:rsidRPr="00520EE4">
        <w:rPr>
          <w:bCs/>
        </w:rPr>
        <w:t xml:space="preserve"> </w:t>
      </w:r>
      <w:r w:rsidR="00084937" w:rsidRPr="00520EE4">
        <w:rPr>
          <w:bCs/>
        </w:rPr>
        <w:t>10,5</w:t>
      </w:r>
      <w:r w:rsidR="00377193" w:rsidRPr="00520EE4">
        <w:rPr>
          <w:bCs/>
        </w:rPr>
        <w:t xml:space="preserve"> кВт/м</w:t>
      </w:r>
      <w:r w:rsidR="00377193" w:rsidRPr="00520EE4">
        <w:rPr>
          <w:bCs/>
          <w:vertAlign w:val="superscript"/>
        </w:rPr>
        <w:t>2</w:t>
      </w:r>
    </w:p>
    <w:p w14:paraId="6CFAC16C"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2 – интенсивность теплового излучения</w:t>
      </w:r>
      <w:r w:rsidR="00084937" w:rsidRPr="00520EE4">
        <w:rPr>
          <w:bCs/>
        </w:rPr>
        <w:t xml:space="preserve"> 7,0</w:t>
      </w:r>
      <w:r w:rsidRPr="00520EE4">
        <w:rPr>
          <w:bCs/>
        </w:rPr>
        <w:t xml:space="preserve"> кВт/м</w:t>
      </w:r>
      <w:r w:rsidRPr="00520EE4">
        <w:rPr>
          <w:bCs/>
          <w:vertAlign w:val="superscript"/>
        </w:rPr>
        <w:t>2</w:t>
      </w:r>
    </w:p>
    <w:p w14:paraId="6ADB482A"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3 – интенсивность теплового излучения</w:t>
      </w:r>
      <w:r w:rsidR="00084937" w:rsidRPr="00520EE4">
        <w:rPr>
          <w:bCs/>
        </w:rPr>
        <w:t xml:space="preserve"> 4,2</w:t>
      </w:r>
      <w:r w:rsidRPr="00520EE4">
        <w:rPr>
          <w:bCs/>
        </w:rPr>
        <w:t xml:space="preserve"> кВт/м</w:t>
      </w:r>
      <w:r w:rsidRPr="00520EE4">
        <w:rPr>
          <w:bCs/>
          <w:vertAlign w:val="superscript"/>
        </w:rPr>
        <w:t>2</w:t>
      </w:r>
    </w:p>
    <w:p w14:paraId="796C5DE1"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4 – интенсивность теплового излучения</w:t>
      </w:r>
      <w:r w:rsidR="00084937" w:rsidRPr="00520EE4">
        <w:rPr>
          <w:bCs/>
        </w:rPr>
        <w:t xml:space="preserve"> 1,4</w:t>
      </w:r>
      <w:r w:rsidRPr="00520EE4">
        <w:rPr>
          <w:bCs/>
        </w:rPr>
        <w:t xml:space="preserve"> кВт/м</w:t>
      </w:r>
      <w:r w:rsidRPr="00520EE4">
        <w:rPr>
          <w:bCs/>
          <w:vertAlign w:val="superscript"/>
        </w:rPr>
        <w:t>2</w:t>
      </w:r>
    </w:p>
    <w:p w14:paraId="4D5A6CDC" w14:textId="77777777" w:rsidR="00377193" w:rsidRPr="00520EE4" w:rsidRDefault="00377193" w:rsidP="00377193">
      <w:pPr>
        <w:spacing w:line="360" w:lineRule="auto"/>
        <w:ind w:left="709"/>
        <w:jc w:val="both"/>
        <w:rPr>
          <w:bCs/>
        </w:rPr>
      </w:pPr>
      <w:r w:rsidRPr="00520EE4">
        <w:rPr>
          <w:bCs/>
          <w:lang w:val="en-US"/>
        </w:rPr>
        <w:t>D</w:t>
      </w:r>
      <w:r w:rsidRPr="00520EE4">
        <w:rPr>
          <w:bCs/>
        </w:rPr>
        <w:t xml:space="preserve"> – количество погибших и пострадавших, чел</w:t>
      </w:r>
    </w:p>
    <w:p w14:paraId="210F11F6" w14:textId="77777777" w:rsidR="00377193" w:rsidRPr="008A40BB" w:rsidRDefault="00377193" w:rsidP="00A474BE">
      <w:pPr>
        <w:shd w:val="clear" w:color="auto" w:fill="FFFFFF"/>
        <w:spacing w:line="360" w:lineRule="auto"/>
        <w:jc w:val="both"/>
        <w:rPr>
          <w:bCs/>
        </w:rPr>
      </w:pPr>
    </w:p>
    <w:p w14:paraId="5A30BC45" w14:textId="58C89D0C" w:rsidR="00C277B7" w:rsidRPr="008A40BB" w:rsidRDefault="00C277B7" w:rsidP="00C277B7">
      <w:pPr>
        <w:shd w:val="clear" w:color="auto" w:fill="FFFFFF"/>
        <w:spacing w:line="360" w:lineRule="auto"/>
        <w:jc w:val="both"/>
        <w:rPr>
          <w:bCs/>
        </w:rPr>
      </w:pPr>
      <w:r w:rsidRPr="008A40BB">
        <w:t xml:space="preserve">Таблица </w:t>
      </w:r>
      <w:r w:rsidRPr="008A40BB">
        <w:rPr>
          <w:noProof/>
        </w:rPr>
        <w:fldChar w:fldCharType="begin"/>
      </w:r>
      <w:r w:rsidRPr="008A40BB">
        <w:rPr>
          <w:noProof/>
        </w:rPr>
        <w:instrText xml:space="preserve"> SEQ Таблица \* ARABIC </w:instrText>
      </w:r>
      <w:r w:rsidRPr="008A40BB">
        <w:rPr>
          <w:noProof/>
        </w:rPr>
        <w:fldChar w:fldCharType="separate"/>
      </w:r>
      <w:r w:rsidR="004728C9">
        <w:rPr>
          <w:noProof/>
        </w:rPr>
        <w:t>14</w:t>
      </w:r>
      <w:r w:rsidRPr="008A40BB">
        <w:rPr>
          <w:noProof/>
        </w:rPr>
        <w:fldChar w:fldCharType="end"/>
      </w:r>
      <w:r w:rsidRPr="008A40BB">
        <w:t xml:space="preserve"> – Результаты расчетов для сценариев аварий на </w:t>
      </w:r>
      <w:r w:rsidRPr="008A40BB">
        <w:rPr>
          <w:bCs/>
        </w:rPr>
        <w:t>объекте (группа сценариев С3)</w:t>
      </w:r>
    </w:p>
    <w:tbl>
      <w:tblPr>
        <w:tblStyle w:val="133"/>
        <w:tblW w:w="9634" w:type="dxa"/>
        <w:tblLayout w:type="fixed"/>
        <w:tblLook w:val="04A0" w:firstRow="1" w:lastRow="0" w:firstColumn="1" w:lastColumn="0" w:noHBand="0" w:noVBand="1"/>
      </w:tblPr>
      <w:tblGrid>
        <w:gridCol w:w="1129"/>
        <w:gridCol w:w="3969"/>
        <w:gridCol w:w="851"/>
        <w:gridCol w:w="850"/>
        <w:gridCol w:w="851"/>
        <w:gridCol w:w="850"/>
        <w:gridCol w:w="1134"/>
      </w:tblGrid>
      <w:tr w:rsidR="006A795A" w:rsidRPr="006A795A" w14:paraId="17A827C7" w14:textId="77777777" w:rsidTr="00887E79">
        <w:trPr>
          <w:trHeight w:val="20"/>
          <w:tblHeader/>
        </w:trPr>
        <w:tc>
          <w:tcPr>
            <w:tcW w:w="1129" w:type="dxa"/>
          </w:tcPr>
          <w:p w14:paraId="5ADE5C9D"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 сценария</w:t>
            </w:r>
          </w:p>
        </w:tc>
        <w:tc>
          <w:tcPr>
            <w:tcW w:w="3969" w:type="dxa"/>
          </w:tcPr>
          <w:p w14:paraId="1F93DB43"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Оборудование</w:t>
            </w:r>
          </w:p>
        </w:tc>
        <w:tc>
          <w:tcPr>
            <w:tcW w:w="851" w:type="dxa"/>
          </w:tcPr>
          <w:p w14:paraId="064F663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М</w:t>
            </w:r>
          </w:p>
        </w:tc>
        <w:tc>
          <w:tcPr>
            <w:tcW w:w="850" w:type="dxa"/>
          </w:tcPr>
          <w:p w14:paraId="2F1133C2"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Q</w:t>
            </w:r>
          </w:p>
        </w:tc>
        <w:tc>
          <w:tcPr>
            <w:tcW w:w="851" w:type="dxa"/>
          </w:tcPr>
          <w:p w14:paraId="41FB62E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Rнкпр</w:t>
            </w:r>
          </w:p>
        </w:tc>
        <w:tc>
          <w:tcPr>
            <w:tcW w:w="850" w:type="dxa"/>
          </w:tcPr>
          <w:p w14:paraId="640E38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Rвсп</w:t>
            </w:r>
          </w:p>
        </w:tc>
        <w:tc>
          <w:tcPr>
            <w:tcW w:w="1134" w:type="dxa"/>
          </w:tcPr>
          <w:p w14:paraId="10974E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D</w:t>
            </w:r>
          </w:p>
        </w:tc>
      </w:tr>
      <w:tr w:rsidR="006A795A" w:rsidRPr="006A795A" w14:paraId="1E67F67C" w14:textId="77777777" w:rsidTr="00887E79">
        <w:trPr>
          <w:trHeight w:val="20"/>
        </w:trPr>
        <w:tc>
          <w:tcPr>
            <w:tcW w:w="9634" w:type="dxa"/>
            <w:gridSpan w:val="7"/>
          </w:tcPr>
          <w:p w14:paraId="290ACD0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1 м/с</w:t>
            </w:r>
          </w:p>
        </w:tc>
      </w:tr>
      <w:tr w:rsidR="006A795A" w:rsidRPr="00003F2B" w14:paraId="473DB3E4" w14:textId="77777777" w:rsidTr="00887E79">
        <w:trPr>
          <w:trHeight w:val="20"/>
        </w:trPr>
        <w:tc>
          <w:tcPr>
            <w:tcW w:w="9634" w:type="dxa"/>
            <w:gridSpan w:val="7"/>
          </w:tcPr>
          <w:p w14:paraId="1567B95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C3_1_max_NKPR %}</w:t>
            </w:r>
          </w:p>
        </w:tc>
      </w:tr>
      <w:tr w:rsidR="006A795A" w:rsidRPr="00003F2B" w14:paraId="3634F823" w14:textId="77777777" w:rsidTr="00887E79">
        <w:trPr>
          <w:trHeight w:val="20"/>
        </w:trPr>
        <w:tc>
          <w:tcPr>
            <w:tcW w:w="1129" w:type="dxa"/>
          </w:tcPr>
          <w:p w14:paraId="252B0CA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7F90CF1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16655B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DF320B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733B51E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5C26F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F48C83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514FDC23" w14:textId="77777777" w:rsidTr="00887E79">
        <w:trPr>
          <w:trHeight w:val="20"/>
        </w:trPr>
        <w:tc>
          <w:tcPr>
            <w:tcW w:w="9634" w:type="dxa"/>
            <w:gridSpan w:val="7"/>
          </w:tcPr>
          <w:p w14:paraId="2920259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154160C6" w14:textId="77777777" w:rsidTr="00887E79">
        <w:trPr>
          <w:trHeight w:val="20"/>
        </w:trPr>
        <w:tc>
          <w:tcPr>
            <w:tcW w:w="9634" w:type="dxa"/>
            <w:gridSpan w:val="7"/>
          </w:tcPr>
          <w:p w14:paraId="7FBD1E5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2 м/с</w:t>
            </w:r>
          </w:p>
        </w:tc>
      </w:tr>
      <w:tr w:rsidR="006A795A" w:rsidRPr="00003F2B" w14:paraId="5808C7DE" w14:textId="77777777" w:rsidTr="00887E79">
        <w:trPr>
          <w:trHeight w:val="20"/>
        </w:trPr>
        <w:tc>
          <w:tcPr>
            <w:tcW w:w="9634" w:type="dxa"/>
            <w:gridSpan w:val="7"/>
          </w:tcPr>
          <w:p w14:paraId="082A40E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C3_2_max_NKPR %}</w:t>
            </w:r>
          </w:p>
        </w:tc>
      </w:tr>
      <w:tr w:rsidR="006A795A" w:rsidRPr="00003F2B" w14:paraId="7D0903F6" w14:textId="77777777" w:rsidTr="00887E79">
        <w:trPr>
          <w:trHeight w:val="20"/>
        </w:trPr>
        <w:tc>
          <w:tcPr>
            <w:tcW w:w="1129" w:type="dxa"/>
          </w:tcPr>
          <w:p w14:paraId="63E8635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6537FCA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2FE5BDF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BB6426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3A1EBC7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831FB6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08658C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73F38FCD" w14:textId="77777777" w:rsidTr="00887E79">
        <w:trPr>
          <w:trHeight w:val="20"/>
        </w:trPr>
        <w:tc>
          <w:tcPr>
            <w:tcW w:w="9634" w:type="dxa"/>
            <w:gridSpan w:val="7"/>
          </w:tcPr>
          <w:p w14:paraId="5DE9F89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7F86674A" w14:textId="77777777" w:rsidTr="00887E79">
        <w:trPr>
          <w:trHeight w:val="20"/>
        </w:trPr>
        <w:tc>
          <w:tcPr>
            <w:tcW w:w="9634" w:type="dxa"/>
            <w:gridSpan w:val="7"/>
          </w:tcPr>
          <w:p w14:paraId="61E093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3 м/с</w:t>
            </w:r>
          </w:p>
        </w:tc>
      </w:tr>
      <w:tr w:rsidR="006A795A" w:rsidRPr="00003F2B" w14:paraId="37FD8CA3" w14:textId="77777777" w:rsidTr="00887E79">
        <w:trPr>
          <w:trHeight w:val="20"/>
        </w:trPr>
        <w:tc>
          <w:tcPr>
            <w:tcW w:w="9634" w:type="dxa"/>
            <w:gridSpan w:val="7"/>
          </w:tcPr>
          <w:p w14:paraId="6235760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C3_3_max_NKPR %}</w:t>
            </w:r>
          </w:p>
        </w:tc>
      </w:tr>
      <w:tr w:rsidR="006A795A" w:rsidRPr="00003F2B" w14:paraId="186C337A" w14:textId="77777777" w:rsidTr="00887E79">
        <w:trPr>
          <w:trHeight w:val="20"/>
        </w:trPr>
        <w:tc>
          <w:tcPr>
            <w:tcW w:w="1129" w:type="dxa"/>
          </w:tcPr>
          <w:p w14:paraId="1509157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188A592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E8B8A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A5326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2EC495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DC662E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7ECCF8A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E8DECA4" w14:textId="77777777" w:rsidTr="00887E79">
        <w:trPr>
          <w:trHeight w:val="20"/>
        </w:trPr>
        <w:tc>
          <w:tcPr>
            <w:tcW w:w="9634" w:type="dxa"/>
            <w:gridSpan w:val="7"/>
          </w:tcPr>
          <w:p w14:paraId="09FF9F4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9C536A2" w14:textId="77777777" w:rsidTr="00887E79">
        <w:trPr>
          <w:trHeight w:val="20"/>
        </w:trPr>
        <w:tc>
          <w:tcPr>
            <w:tcW w:w="9634" w:type="dxa"/>
            <w:gridSpan w:val="7"/>
          </w:tcPr>
          <w:p w14:paraId="15BC098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1 м/с</w:t>
            </w:r>
          </w:p>
        </w:tc>
      </w:tr>
      <w:tr w:rsidR="006A795A" w:rsidRPr="00003F2B" w14:paraId="6D692C4F" w14:textId="77777777" w:rsidTr="00887E79">
        <w:trPr>
          <w:trHeight w:val="20"/>
        </w:trPr>
        <w:tc>
          <w:tcPr>
            <w:tcW w:w="9634" w:type="dxa"/>
            <w:gridSpan w:val="7"/>
          </w:tcPr>
          <w:p w14:paraId="4DCDDB7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C3_1_max_10_NKPR %}</w:t>
            </w:r>
          </w:p>
        </w:tc>
      </w:tr>
      <w:tr w:rsidR="006A795A" w:rsidRPr="00003F2B" w14:paraId="75DA70F7" w14:textId="77777777" w:rsidTr="00887E79">
        <w:trPr>
          <w:trHeight w:val="20"/>
        </w:trPr>
        <w:tc>
          <w:tcPr>
            <w:tcW w:w="1129" w:type="dxa"/>
          </w:tcPr>
          <w:p w14:paraId="76D5C8D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02878B0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24EC21D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11DB20B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1E8283F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100C734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8AED2D1"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6EE3EE9" w14:textId="77777777" w:rsidTr="00887E79">
        <w:trPr>
          <w:trHeight w:val="20"/>
        </w:trPr>
        <w:tc>
          <w:tcPr>
            <w:tcW w:w="9634" w:type="dxa"/>
            <w:gridSpan w:val="7"/>
          </w:tcPr>
          <w:p w14:paraId="582CBA2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BE74BE0" w14:textId="77777777" w:rsidTr="00887E79">
        <w:trPr>
          <w:trHeight w:val="20"/>
        </w:trPr>
        <w:tc>
          <w:tcPr>
            <w:tcW w:w="9634" w:type="dxa"/>
            <w:gridSpan w:val="7"/>
          </w:tcPr>
          <w:p w14:paraId="3CF05B3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2 м/с</w:t>
            </w:r>
          </w:p>
        </w:tc>
      </w:tr>
      <w:tr w:rsidR="006A795A" w:rsidRPr="00003F2B" w14:paraId="54BD6D3D" w14:textId="77777777" w:rsidTr="00887E79">
        <w:trPr>
          <w:trHeight w:val="20"/>
        </w:trPr>
        <w:tc>
          <w:tcPr>
            <w:tcW w:w="9634" w:type="dxa"/>
            <w:gridSpan w:val="7"/>
          </w:tcPr>
          <w:p w14:paraId="2356D1D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C3_2_max_10_NKPR %}</w:t>
            </w:r>
          </w:p>
        </w:tc>
      </w:tr>
      <w:tr w:rsidR="006A795A" w:rsidRPr="00003F2B" w14:paraId="0C5E9275" w14:textId="77777777" w:rsidTr="00887E79">
        <w:trPr>
          <w:trHeight w:val="20"/>
        </w:trPr>
        <w:tc>
          <w:tcPr>
            <w:tcW w:w="1129" w:type="dxa"/>
          </w:tcPr>
          <w:p w14:paraId="02149D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w:t>
            </w:r>
            <w:r w:rsidRPr="006A795A">
              <w:rPr>
                <w:rFonts w:eastAsiaTheme="minorHAnsi" w:cs="Times New Roman"/>
                <w:color w:val="000000"/>
                <w:sz w:val="18"/>
                <w:szCs w:val="18"/>
                <w:highlight w:val="green"/>
                <w:lang w:val="en-US"/>
              </w:rPr>
              <w:t>30_10</w:t>
            </w:r>
          </w:p>
        </w:tc>
        <w:tc>
          <w:tcPr>
            <w:tcW w:w="3969" w:type="dxa"/>
          </w:tcPr>
          <w:p w14:paraId="6BE041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154E70C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7D4A468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257FC1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312ED7B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6D165242"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6B531950" w14:textId="77777777" w:rsidTr="00887E79">
        <w:trPr>
          <w:trHeight w:val="20"/>
        </w:trPr>
        <w:tc>
          <w:tcPr>
            <w:tcW w:w="9634" w:type="dxa"/>
            <w:gridSpan w:val="7"/>
          </w:tcPr>
          <w:p w14:paraId="23255C4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D4A0E00" w14:textId="77777777" w:rsidTr="00887E79">
        <w:trPr>
          <w:trHeight w:val="20"/>
        </w:trPr>
        <w:tc>
          <w:tcPr>
            <w:tcW w:w="9634" w:type="dxa"/>
            <w:gridSpan w:val="7"/>
          </w:tcPr>
          <w:p w14:paraId="6DFF115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lastRenderedPageBreak/>
              <w:t>Частичная разгерметизация (d = 10 мм)</w:t>
            </w:r>
            <w:r w:rsidRPr="006A795A">
              <w:rPr>
                <w:rFonts w:eastAsiaTheme="minorHAnsi" w:cs="Times New Roman"/>
                <w:color w:val="000000"/>
                <w:sz w:val="18"/>
                <w:szCs w:val="18"/>
                <w:highlight w:val="green"/>
              </w:rPr>
              <w:t>, максимальная температура, 3 м/с</w:t>
            </w:r>
          </w:p>
        </w:tc>
      </w:tr>
      <w:tr w:rsidR="006A795A" w:rsidRPr="00003F2B" w14:paraId="472F3E55" w14:textId="77777777" w:rsidTr="00887E79">
        <w:trPr>
          <w:trHeight w:val="20"/>
        </w:trPr>
        <w:tc>
          <w:tcPr>
            <w:tcW w:w="9634" w:type="dxa"/>
            <w:gridSpan w:val="7"/>
          </w:tcPr>
          <w:p w14:paraId="4D08018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C3_3_max_10_NKPR %}</w:t>
            </w:r>
          </w:p>
        </w:tc>
      </w:tr>
      <w:tr w:rsidR="006A795A" w:rsidRPr="00003F2B" w14:paraId="7F46C18E" w14:textId="77777777" w:rsidTr="00887E79">
        <w:trPr>
          <w:trHeight w:val="20"/>
        </w:trPr>
        <w:tc>
          <w:tcPr>
            <w:tcW w:w="1129" w:type="dxa"/>
          </w:tcPr>
          <w:p w14:paraId="7A7715B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458A3C8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6341799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61E2483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0F8F5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9EEAD4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4795F38"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572FF4E" w14:textId="77777777" w:rsidTr="00887E79">
        <w:trPr>
          <w:trHeight w:val="20"/>
        </w:trPr>
        <w:tc>
          <w:tcPr>
            <w:tcW w:w="9634" w:type="dxa"/>
            <w:gridSpan w:val="7"/>
          </w:tcPr>
          <w:p w14:paraId="587C591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t>{%tr endfor %}</w:t>
            </w:r>
          </w:p>
        </w:tc>
      </w:tr>
      <w:tr w:rsidR="006A795A" w:rsidRPr="006A795A" w14:paraId="359C8DCE" w14:textId="77777777" w:rsidTr="00887E79">
        <w:trPr>
          <w:trHeight w:val="20"/>
        </w:trPr>
        <w:tc>
          <w:tcPr>
            <w:tcW w:w="9634" w:type="dxa"/>
            <w:gridSpan w:val="7"/>
          </w:tcPr>
          <w:p w14:paraId="17B92A6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1 м/с</w:t>
            </w:r>
          </w:p>
        </w:tc>
      </w:tr>
      <w:tr w:rsidR="006A795A" w:rsidRPr="00003F2B" w14:paraId="5625ADFA" w14:textId="77777777" w:rsidTr="00887E79">
        <w:trPr>
          <w:trHeight w:val="20"/>
        </w:trPr>
        <w:tc>
          <w:tcPr>
            <w:tcW w:w="9634" w:type="dxa"/>
            <w:gridSpan w:val="7"/>
          </w:tcPr>
          <w:p w14:paraId="51F8F040"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C3_1_20_NKPR %}</w:t>
            </w:r>
          </w:p>
        </w:tc>
      </w:tr>
      <w:tr w:rsidR="006A795A" w:rsidRPr="00003F2B" w14:paraId="565D4B98" w14:textId="77777777" w:rsidTr="00887E79">
        <w:trPr>
          <w:trHeight w:val="20"/>
        </w:trPr>
        <w:tc>
          <w:tcPr>
            <w:tcW w:w="1129" w:type="dxa"/>
          </w:tcPr>
          <w:p w14:paraId="7E902AC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7BC6282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BFE3BF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6350A6E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81F390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0DC280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8F83D8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65ADAF4F" w14:textId="77777777" w:rsidTr="00887E79">
        <w:trPr>
          <w:trHeight w:val="20"/>
        </w:trPr>
        <w:tc>
          <w:tcPr>
            <w:tcW w:w="9634" w:type="dxa"/>
            <w:gridSpan w:val="7"/>
          </w:tcPr>
          <w:p w14:paraId="5429E11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093B6BB" w14:textId="77777777" w:rsidTr="00887E79">
        <w:trPr>
          <w:trHeight w:val="20"/>
        </w:trPr>
        <w:tc>
          <w:tcPr>
            <w:tcW w:w="9634" w:type="dxa"/>
            <w:gridSpan w:val="7"/>
          </w:tcPr>
          <w:p w14:paraId="532B56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2 м/с</w:t>
            </w:r>
          </w:p>
        </w:tc>
      </w:tr>
      <w:tr w:rsidR="006A795A" w:rsidRPr="00003F2B" w14:paraId="17750F96" w14:textId="77777777" w:rsidTr="00887E79">
        <w:trPr>
          <w:trHeight w:val="20"/>
        </w:trPr>
        <w:tc>
          <w:tcPr>
            <w:tcW w:w="9634" w:type="dxa"/>
            <w:gridSpan w:val="7"/>
          </w:tcPr>
          <w:p w14:paraId="7DD60B1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C3_2_20_NKPR %}</w:t>
            </w:r>
          </w:p>
        </w:tc>
      </w:tr>
      <w:tr w:rsidR="006A795A" w:rsidRPr="00003F2B" w14:paraId="653FB26F" w14:textId="77777777" w:rsidTr="00887E79">
        <w:trPr>
          <w:trHeight w:val="20"/>
        </w:trPr>
        <w:tc>
          <w:tcPr>
            <w:tcW w:w="1129" w:type="dxa"/>
          </w:tcPr>
          <w:p w14:paraId="00E39BE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С3_2_20</w:t>
            </w:r>
          </w:p>
        </w:tc>
        <w:tc>
          <w:tcPr>
            <w:tcW w:w="3969" w:type="dxa"/>
          </w:tcPr>
          <w:p w14:paraId="36DFA49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3CB8E70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C83DE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9ED184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7C99E3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3CC824FC"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A83B513" w14:textId="77777777" w:rsidTr="00887E79">
        <w:trPr>
          <w:trHeight w:val="20"/>
        </w:trPr>
        <w:tc>
          <w:tcPr>
            <w:tcW w:w="9634" w:type="dxa"/>
            <w:gridSpan w:val="7"/>
          </w:tcPr>
          <w:p w14:paraId="57AD32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C5EBCB0" w14:textId="77777777" w:rsidTr="00887E79">
        <w:trPr>
          <w:trHeight w:val="20"/>
        </w:trPr>
        <w:tc>
          <w:tcPr>
            <w:tcW w:w="9634" w:type="dxa"/>
            <w:gridSpan w:val="7"/>
          </w:tcPr>
          <w:p w14:paraId="19C66D6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3 м/с</w:t>
            </w:r>
          </w:p>
        </w:tc>
      </w:tr>
      <w:tr w:rsidR="006A795A" w:rsidRPr="00003F2B" w14:paraId="16BD4D14" w14:textId="77777777" w:rsidTr="00887E79">
        <w:trPr>
          <w:trHeight w:val="20"/>
        </w:trPr>
        <w:tc>
          <w:tcPr>
            <w:tcW w:w="9634" w:type="dxa"/>
            <w:gridSpan w:val="7"/>
          </w:tcPr>
          <w:p w14:paraId="09798A5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C3_3_20_NKPR %}</w:t>
            </w:r>
          </w:p>
        </w:tc>
      </w:tr>
      <w:tr w:rsidR="006A795A" w:rsidRPr="00003F2B" w14:paraId="2D75CAC0" w14:textId="77777777" w:rsidTr="00887E79">
        <w:trPr>
          <w:trHeight w:val="20"/>
        </w:trPr>
        <w:tc>
          <w:tcPr>
            <w:tcW w:w="1129" w:type="dxa"/>
          </w:tcPr>
          <w:p w14:paraId="7742BC7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56446CD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A10E8C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5BDC36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FDFBF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9B9143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C4A679D"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04D5CB65" w14:textId="77777777" w:rsidTr="00887E79">
        <w:trPr>
          <w:trHeight w:val="20"/>
        </w:trPr>
        <w:tc>
          <w:tcPr>
            <w:tcW w:w="9634" w:type="dxa"/>
            <w:gridSpan w:val="7"/>
          </w:tcPr>
          <w:p w14:paraId="1AF003F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2B1A420A" w14:textId="77777777" w:rsidTr="00887E79">
        <w:trPr>
          <w:trHeight w:val="20"/>
        </w:trPr>
        <w:tc>
          <w:tcPr>
            <w:tcW w:w="9634" w:type="dxa"/>
            <w:gridSpan w:val="7"/>
          </w:tcPr>
          <w:p w14:paraId="18E883F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1 м/с</w:t>
            </w:r>
          </w:p>
        </w:tc>
      </w:tr>
      <w:tr w:rsidR="006A795A" w:rsidRPr="00003F2B" w14:paraId="0722AECF" w14:textId="77777777" w:rsidTr="00887E79">
        <w:trPr>
          <w:trHeight w:val="20"/>
        </w:trPr>
        <w:tc>
          <w:tcPr>
            <w:tcW w:w="9634" w:type="dxa"/>
            <w:gridSpan w:val="7"/>
          </w:tcPr>
          <w:p w14:paraId="296447C9"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C3_1_20_10_NKPR %}</w:t>
            </w:r>
          </w:p>
        </w:tc>
      </w:tr>
      <w:tr w:rsidR="006A795A" w:rsidRPr="00003F2B" w14:paraId="444E2BF7" w14:textId="77777777" w:rsidTr="00887E79">
        <w:trPr>
          <w:trHeight w:val="20"/>
        </w:trPr>
        <w:tc>
          <w:tcPr>
            <w:tcW w:w="1129" w:type="dxa"/>
          </w:tcPr>
          <w:p w14:paraId="5898E4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7C93855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26EE5E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337752B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03AC46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032667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7352A34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F99F9CC" w14:textId="77777777" w:rsidTr="00887E79">
        <w:trPr>
          <w:trHeight w:val="20"/>
        </w:trPr>
        <w:tc>
          <w:tcPr>
            <w:tcW w:w="9634" w:type="dxa"/>
            <w:gridSpan w:val="7"/>
          </w:tcPr>
          <w:p w14:paraId="05F97F6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5F08A228" w14:textId="77777777" w:rsidTr="00887E79">
        <w:trPr>
          <w:trHeight w:val="20"/>
        </w:trPr>
        <w:tc>
          <w:tcPr>
            <w:tcW w:w="9634" w:type="dxa"/>
            <w:gridSpan w:val="7"/>
          </w:tcPr>
          <w:p w14:paraId="6110DD5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2 м/с</w:t>
            </w:r>
          </w:p>
        </w:tc>
      </w:tr>
      <w:tr w:rsidR="006A795A" w:rsidRPr="00003F2B" w14:paraId="19396E9E" w14:textId="77777777" w:rsidTr="00887E79">
        <w:trPr>
          <w:trHeight w:val="20"/>
        </w:trPr>
        <w:tc>
          <w:tcPr>
            <w:tcW w:w="9634" w:type="dxa"/>
            <w:gridSpan w:val="7"/>
          </w:tcPr>
          <w:p w14:paraId="6941B7E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C3_2_20_10_NKPR %}</w:t>
            </w:r>
          </w:p>
        </w:tc>
      </w:tr>
      <w:tr w:rsidR="006A795A" w:rsidRPr="00003F2B" w14:paraId="0AF8F03F" w14:textId="77777777" w:rsidTr="00887E79">
        <w:trPr>
          <w:trHeight w:val="20"/>
        </w:trPr>
        <w:tc>
          <w:tcPr>
            <w:tcW w:w="1129" w:type="dxa"/>
          </w:tcPr>
          <w:p w14:paraId="4B55585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С3_2_20_10</w:t>
            </w:r>
          </w:p>
        </w:tc>
        <w:tc>
          <w:tcPr>
            <w:tcW w:w="3969" w:type="dxa"/>
          </w:tcPr>
          <w:p w14:paraId="242C1E7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B99689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574D320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7852EF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5B671C8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1DBD873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32AB98F" w14:textId="77777777" w:rsidTr="00887E79">
        <w:trPr>
          <w:trHeight w:val="20"/>
        </w:trPr>
        <w:tc>
          <w:tcPr>
            <w:tcW w:w="9634" w:type="dxa"/>
            <w:gridSpan w:val="7"/>
          </w:tcPr>
          <w:p w14:paraId="0B255B4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4BE45C12" w14:textId="77777777" w:rsidTr="00887E79">
        <w:trPr>
          <w:trHeight w:val="20"/>
        </w:trPr>
        <w:tc>
          <w:tcPr>
            <w:tcW w:w="9634" w:type="dxa"/>
            <w:gridSpan w:val="7"/>
          </w:tcPr>
          <w:p w14:paraId="091D80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3 м/с</w:t>
            </w:r>
          </w:p>
        </w:tc>
      </w:tr>
      <w:tr w:rsidR="006A795A" w:rsidRPr="00003F2B" w14:paraId="11D5667F" w14:textId="77777777" w:rsidTr="00887E79">
        <w:trPr>
          <w:trHeight w:val="20"/>
        </w:trPr>
        <w:tc>
          <w:tcPr>
            <w:tcW w:w="9634" w:type="dxa"/>
            <w:gridSpan w:val="7"/>
          </w:tcPr>
          <w:p w14:paraId="12ACFF9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C3_3_20_10_NKPR %}</w:t>
            </w:r>
          </w:p>
        </w:tc>
      </w:tr>
      <w:tr w:rsidR="006A795A" w:rsidRPr="00003F2B" w14:paraId="0064E1AF" w14:textId="77777777" w:rsidTr="00887E79">
        <w:trPr>
          <w:trHeight w:val="20"/>
        </w:trPr>
        <w:tc>
          <w:tcPr>
            <w:tcW w:w="1129" w:type="dxa"/>
          </w:tcPr>
          <w:p w14:paraId="42C9E38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562AF0F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86AE05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472C39D3"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w:t>
            </w:r>
            <w:r w:rsidRPr="006A795A">
              <w:rPr>
                <w:rFonts w:eastAsiaTheme="minorHAnsi" w:cs="Times New Roman"/>
                <w:color w:val="000000"/>
                <w:sz w:val="18"/>
                <w:szCs w:val="18"/>
                <w:highlight w:val="green"/>
              </w:rPr>
              <w:lastRenderedPageBreak/>
              <w:t>mbustion }}</w:t>
            </w:r>
          </w:p>
        </w:tc>
        <w:tc>
          <w:tcPr>
            <w:tcW w:w="851" w:type="dxa"/>
          </w:tcPr>
          <w:p w14:paraId="06B3288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lastRenderedPageBreak/>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22754F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59F3FE05"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xml:space="preserve">{{ item.Death_person_C3 }} / {{ </w:t>
            </w:r>
            <w:r w:rsidRPr="006A795A">
              <w:rPr>
                <w:rFonts w:eastAsiaTheme="minorHAnsi" w:cs="Times New Roman"/>
                <w:color w:val="000000"/>
                <w:sz w:val="18"/>
                <w:szCs w:val="18"/>
                <w:highlight w:val="green"/>
                <w:lang w:val="en-US"/>
              </w:rPr>
              <w:lastRenderedPageBreak/>
              <w:t>item.Injured_person_C3 }}</w:t>
            </w:r>
          </w:p>
        </w:tc>
      </w:tr>
      <w:tr w:rsidR="006A795A" w:rsidRPr="006A795A" w14:paraId="65EC5AD4" w14:textId="77777777" w:rsidTr="00887E79">
        <w:trPr>
          <w:trHeight w:val="20"/>
        </w:trPr>
        <w:tc>
          <w:tcPr>
            <w:tcW w:w="9634" w:type="dxa"/>
            <w:gridSpan w:val="7"/>
          </w:tcPr>
          <w:p w14:paraId="39329E3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lastRenderedPageBreak/>
              <w:t>{%tr endfor %}</w:t>
            </w:r>
          </w:p>
        </w:tc>
      </w:tr>
      <w:tr w:rsidR="006A795A" w:rsidRPr="006A795A" w14:paraId="46CA1CFC" w14:textId="77777777" w:rsidTr="00887E79">
        <w:trPr>
          <w:trHeight w:val="20"/>
        </w:trPr>
        <w:tc>
          <w:tcPr>
            <w:tcW w:w="9634" w:type="dxa"/>
            <w:gridSpan w:val="7"/>
          </w:tcPr>
          <w:p w14:paraId="37655DB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1 м/с</w:t>
            </w:r>
          </w:p>
        </w:tc>
      </w:tr>
      <w:tr w:rsidR="006A795A" w:rsidRPr="00003F2B" w14:paraId="3219CAC1" w14:textId="77777777" w:rsidTr="00887E79">
        <w:trPr>
          <w:trHeight w:val="20"/>
        </w:trPr>
        <w:tc>
          <w:tcPr>
            <w:tcW w:w="9634" w:type="dxa"/>
            <w:gridSpan w:val="7"/>
          </w:tcPr>
          <w:p w14:paraId="52C6DD04"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C3_1_10_NKPR %}</w:t>
            </w:r>
          </w:p>
        </w:tc>
      </w:tr>
      <w:tr w:rsidR="006A795A" w:rsidRPr="00003F2B" w14:paraId="1035B694" w14:textId="77777777" w:rsidTr="00887E79">
        <w:trPr>
          <w:trHeight w:val="20"/>
        </w:trPr>
        <w:tc>
          <w:tcPr>
            <w:tcW w:w="1129" w:type="dxa"/>
          </w:tcPr>
          <w:p w14:paraId="228421F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421797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E21F83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83B932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4088CB6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AEF396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67922B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E2AD0C8" w14:textId="77777777" w:rsidTr="00887E79">
        <w:trPr>
          <w:trHeight w:val="20"/>
        </w:trPr>
        <w:tc>
          <w:tcPr>
            <w:tcW w:w="9634" w:type="dxa"/>
            <w:gridSpan w:val="7"/>
          </w:tcPr>
          <w:p w14:paraId="77A9F50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037CCBFB" w14:textId="77777777" w:rsidTr="00887E79">
        <w:trPr>
          <w:trHeight w:val="20"/>
        </w:trPr>
        <w:tc>
          <w:tcPr>
            <w:tcW w:w="9634" w:type="dxa"/>
            <w:gridSpan w:val="7"/>
          </w:tcPr>
          <w:p w14:paraId="5B98799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2 м/с</w:t>
            </w:r>
          </w:p>
        </w:tc>
      </w:tr>
      <w:tr w:rsidR="006A795A" w:rsidRPr="00003F2B" w14:paraId="4797DE88" w14:textId="77777777" w:rsidTr="00887E79">
        <w:trPr>
          <w:trHeight w:val="20"/>
        </w:trPr>
        <w:tc>
          <w:tcPr>
            <w:tcW w:w="9634" w:type="dxa"/>
            <w:gridSpan w:val="7"/>
          </w:tcPr>
          <w:p w14:paraId="65AA0BE9"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C3_2_10_NKPR %}</w:t>
            </w:r>
          </w:p>
        </w:tc>
      </w:tr>
      <w:tr w:rsidR="006A795A" w:rsidRPr="00003F2B" w14:paraId="5689626C" w14:textId="77777777" w:rsidTr="00887E79">
        <w:trPr>
          <w:trHeight w:val="20"/>
        </w:trPr>
        <w:tc>
          <w:tcPr>
            <w:tcW w:w="1129" w:type="dxa"/>
          </w:tcPr>
          <w:p w14:paraId="2840EF0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С3_2_10</w:t>
            </w:r>
          </w:p>
        </w:tc>
        <w:tc>
          <w:tcPr>
            <w:tcW w:w="3969" w:type="dxa"/>
          </w:tcPr>
          <w:p w14:paraId="5E1EE7C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62AE063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49317F2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AE7580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828D71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01D153D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579C6EB" w14:textId="77777777" w:rsidTr="00887E79">
        <w:trPr>
          <w:trHeight w:val="20"/>
        </w:trPr>
        <w:tc>
          <w:tcPr>
            <w:tcW w:w="9634" w:type="dxa"/>
            <w:gridSpan w:val="7"/>
          </w:tcPr>
          <w:p w14:paraId="6F91BFD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9016D23" w14:textId="77777777" w:rsidTr="00887E79">
        <w:trPr>
          <w:trHeight w:val="20"/>
        </w:trPr>
        <w:tc>
          <w:tcPr>
            <w:tcW w:w="9634" w:type="dxa"/>
            <w:gridSpan w:val="7"/>
          </w:tcPr>
          <w:p w14:paraId="6BD0EC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3 м/с</w:t>
            </w:r>
          </w:p>
        </w:tc>
      </w:tr>
      <w:tr w:rsidR="006A795A" w:rsidRPr="00003F2B" w14:paraId="546ED427" w14:textId="77777777" w:rsidTr="00887E79">
        <w:trPr>
          <w:trHeight w:val="20"/>
        </w:trPr>
        <w:tc>
          <w:tcPr>
            <w:tcW w:w="9634" w:type="dxa"/>
            <w:gridSpan w:val="7"/>
          </w:tcPr>
          <w:p w14:paraId="56C4BC0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C3_3_10_NKPR %}</w:t>
            </w:r>
          </w:p>
        </w:tc>
      </w:tr>
      <w:tr w:rsidR="006A795A" w:rsidRPr="00003F2B" w14:paraId="0E577935" w14:textId="77777777" w:rsidTr="00887E79">
        <w:trPr>
          <w:trHeight w:val="20"/>
        </w:trPr>
        <w:tc>
          <w:tcPr>
            <w:tcW w:w="1129" w:type="dxa"/>
          </w:tcPr>
          <w:p w14:paraId="3ACDB40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00817FC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30F2D4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849345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6AE03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E2946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081604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3A3E2D6" w14:textId="77777777" w:rsidTr="00887E79">
        <w:trPr>
          <w:trHeight w:val="20"/>
        </w:trPr>
        <w:tc>
          <w:tcPr>
            <w:tcW w:w="9634" w:type="dxa"/>
            <w:gridSpan w:val="7"/>
          </w:tcPr>
          <w:p w14:paraId="4CD1B1E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bl>
    <w:p w14:paraId="5DB0E0E8" w14:textId="77777777" w:rsidR="00246B05" w:rsidRPr="002A54C1" w:rsidRDefault="00246B05" w:rsidP="00C277B7">
      <w:pPr>
        <w:shd w:val="clear" w:color="auto" w:fill="FFFFFF"/>
        <w:spacing w:line="360" w:lineRule="auto"/>
        <w:jc w:val="both"/>
        <w:rPr>
          <w:bCs/>
          <w:lang w:val="en-US"/>
        </w:rPr>
      </w:pPr>
    </w:p>
    <w:p w14:paraId="65B116D8" w14:textId="77777777" w:rsidR="00D9149C" w:rsidRPr="002A54C1" w:rsidRDefault="00D9149C" w:rsidP="00D9149C">
      <w:pPr>
        <w:spacing w:line="360" w:lineRule="auto"/>
        <w:ind w:left="567"/>
        <w:jc w:val="both"/>
        <w:rPr>
          <w:bCs/>
        </w:rPr>
      </w:pPr>
      <w:r w:rsidRPr="002A54C1">
        <w:rPr>
          <w:bCs/>
        </w:rPr>
        <w:t xml:space="preserve">М - количество опасного вещества, участвующего в создании поражающих факторов, </w:t>
      </w:r>
      <w:r w:rsidR="008F32E4" w:rsidRPr="002A54C1">
        <w:rPr>
          <w:bCs/>
        </w:rPr>
        <w:t>кг</w:t>
      </w:r>
    </w:p>
    <w:p w14:paraId="55C65241" w14:textId="77777777" w:rsidR="00D9149C" w:rsidRPr="002A54C1" w:rsidRDefault="00D9149C" w:rsidP="00D9149C">
      <w:pPr>
        <w:spacing w:line="360" w:lineRule="auto"/>
        <w:ind w:left="567"/>
        <w:jc w:val="both"/>
        <w:rPr>
          <w:bCs/>
        </w:rPr>
      </w:pPr>
      <w:r w:rsidRPr="002A54C1">
        <w:rPr>
          <w:bCs/>
          <w:lang w:val="en-US"/>
        </w:rPr>
        <w:t>Q</w:t>
      </w:r>
      <w:r w:rsidRPr="002A54C1">
        <w:rPr>
          <w:bCs/>
        </w:rPr>
        <w:t>сг - теплота сгорания, кДж/кг</w:t>
      </w:r>
    </w:p>
    <w:p w14:paraId="344E7622" w14:textId="77777777" w:rsidR="00D9149C" w:rsidRPr="002A54C1" w:rsidRDefault="00D9149C" w:rsidP="00D9149C">
      <w:pPr>
        <w:spacing w:line="360" w:lineRule="auto"/>
        <w:ind w:left="567"/>
        <w:jc w:val="both"/>
        <w:rPr>
          <w:bCs/>
        </w:rPr>
      </w:pPr>
      <w:r w:rsidRPr="002A54C1">
        <w:rPr>
          <w:bCs/>
          <w:lang w:val="en-US"/>
        </w:rPr>
        <w:t>R</w:t>
      </w:r>
      <w:r w:rsidRPr="002A54C1">
        <w:rPr>
          <w:bCs/>
        </w:rPr>
        <w:t>нкпр – радиус НКПР (нижний концентрационный предел), м</w:t>
      </w:r>
    </w:p>
    <w:p w14:paraId="4116CD1E" w14:textId="77777777" w:rsidR="00D9149C" w:rsidRPr="002A54C1" w:rsidRDefault="00D9149C" w:rsidP="00D9149C">
      <w:pPr>
        <w:spacing w:line="360" w:lineRule="auto"/>
        <w:ind w:left="567"/>
        <w:jc w:val="both"/>
        <w:rPr>
          <w:bCs/>
        </w:rPr>
      </w:pPr>
      <w:r w:rsidRPr="002A54C1">
        <w:rPr>
          <w:bCs/>
          <w:lang w:val="en-US"/>
        </w:rPr>
        <w:t>R</w:t>
      </w:r>
      <w:r w:rsidRPr="002A54C1">
        <w:rPr>
          <w:bCs/>
        </w:rPr>
        <w:t>всп – радус «пожара-вспышки», м</w:t>
      </w:r>
    </w:p>
    <w:p w14:paraId="22C7DEC7" w14:textId="77777777" w:rsidR="00C277B7" w:rsidRPr="007043F9" w:rsidRDefault="00C277B7" w:rsidP="00D9149C">
      <w:pPr>
        <w:spacing w:line="360" w:lineRule="auto"/>
        <w:ind w:left="567"/>
        <w:jc w:val="both"/>
        <w:rPr>
          <w:bCs/>
        </w:rPr>
      </w:pPr>
      <w:r w:rsidRPr="002A54C1">
        <w:rPr>
          <w:bCs/>
          <w:lang w:val="en-US"/>
        </w:rPr>
        <w:t>D</w:t>
      </w:r>
      <w:r w:rsidRPr="002A54C1">
        <w:rPr>
          <w:bCs/>
        </w:rPr>
        <w:t xml:space="preserve"> – </w:t>
      </w:r>
      <w:r w:rsidRPr="007043F9">
        <w:rPr>
          <w:bCs/>
        </w:rPr>
        <w:t>количество погибших и пострадавших, чел</w:t>
      </w:r>
    </w:p>
    <w:p w14:paraId="68BA3AD4" w14:textId="77777777" w:rsidR="00C277B7" w:rsidRPr="007043F9" w:rsidRDefault="00C277B7" w:rsidP="00A474BE">
      <w:pPr>
        <w:shd w:val="clear" w:color="auto" w:fill="FFFFFF"/>
        <w:spacing w:line="360" w:lineRule="auto"/>
        <w:jc w:val="both"/>
        <w:rPr>
          <w:bCs/>
        </w:rPr>
      </w:pPr>
    </w:p>
    <w:p w14:paraId="4B6FBC3E" w14:textId="77777777" w:rsidR="00CD7249" w:rsidRPr="007043F9" w:rsidRDefault="00CD7249" w:rsidP="00CE6856">
      <w:pPr>
        <w:spacing w:line="360" w:lineRule="auto"/>
        <w:ind w:hanging="709"/>
        <w:jc w:val="both"/>
      </w:pPr>
    </w:p>
    <w:p w14:paraId="18957F93" w14:textId="77777777" w:rsidR="00AC0D94" w:rsidRPr="007043F9" w:rsidRDefault="00AC0D94" w:rsidP="00CE6856">
      <w:pPr>
        <w:spacing w:line="360" w:lineRule="auto"/>
        <w:ind w:hanging="709"/>
        <w:jc w:val="both"/>
      </w:pPr>
    </w:p>
    <w:p w14:paraId="3A4BF734" w14:textId="77777777" w:rsidR="0072539D" w:rsidRPr="007043F9" w:rsidRDefault="00B808BD" w:rsidP="00966F87">
      <w:pPr>
        <w:pStyle w:val="1"/>
        <w:pageBreakBefore/>
        <w:numPr>
          <w:ilvl w:val="2"/>
          <w:numId w:val="13"/>
        </w:numPr>
        <w:spacing w:before="0" w:line="360" w:lineRule="auto"/>
        <w:ind w:left="0" w:firstLine="709"/>
        <w:rPr>
          <w:rFonts w:ascii="Times New Roman" w:hAnsi="Times New Roman"/>
          <w:color w:val="auto"/>
          <w:sz w:val="24"/>
          <w:szCs w:val="24"/>
        </w:rPr>
      </w:pPr>
      <w:bookmarkStart w:id="119" w:name="_Toc287019727"/>
      <w:bookmarkStart w:id="120" w:name="_Ref293055254"/>
      <w:r w:rsidRPr="007043F9">
        <w:rPr>
          <w:rFonts w:ascii="Times New Roman" w:hAnsi="Times New Roman"/>
          <w:color w:val="auto"/>
          <w:sz w:val="24"/>
          <w:szCs w:val="24"/>
          <w:lang w:val="ru-RU"/>
        </w:rPr>
        <w:lastRenderedPageBreak/>
        <w:t xml:space="preserve"> </w:t>
      </w:r>
      <w:bookmarkStart w:id="121" w:name="_Toc67660243"/>
      <w:bookmarkEnd w:id="119"/>
      <w:bookmarkEnd w:id="120"/>
      <w:r w:rsidRPr="007043F9">
        <w:rPr>
          <w:rFonts w:ascii="Times New Roman" w:hAnsi="Times New Roman"/>
          <w:color w:val="auto"/>
          <w:sz w:val="24"/>
          <w:szCs w:val="24"/>
        </w:rPr>
        <w:t>Оценка возможного ущерба имуществу юридическим и физическим лицам и вреда окружающей среде</w:t>
      </w:r>
      <w:bookmarkEnd w:id="121"/>
    </w:p>
    <w:p w14:paraId="0F5766B4" w14:textId="77777777" w:rsidR="00B82706" w:rsidRPr="007043F9" w:rsidRDefault="00B82706" w:rsidP="00AC0D94">
      <w:pPr>
        <w:widowControl w:val="0"/>
        <w:spacing w:line="360" w:lineRule="auto"/>
        <w:ind w:firstLine="709"/>
        <w:jc w:val="both"/>
      </w:pPr>
      <w:r w:rsidRPr="007043F9">
        <w:t>Величина возможного ущерба определялась по РД 03-496-02 «Методические рекомендации по оценке ущерба от аварий на опасных производственных объектах», зависит от сценария аварии и состоит из следующих основных составляющих:</w:t>
      </w:r>
    </w:p>
    <w:p w14:paraId="270BAE94" w14:textId="77777777" w:rsidR="00B82706" w:rsidRPr="007043F9" w:rsidRDefault="00B82706" w:rsidP="00AC0D94">
      <w:pPr>
        <w:widowControl w:val="0"/>
        <w:spacing w:line="360" w:lineRule="auto"/>
        <w:ind w:firstLine="709"/>
        <w:jc w:val="both"/>
      </w:pPr>
      <w:r w:rsidRPr="007043F9">
        <w:t>- прямые потери организации, включая стоимость утраченного продукта, имущества третьих лиц и основных фондов, выведенных из строя;</w:t>
      </w:r>
    </w:p>
    <w:p w14:paraId="06353D89" w14:textId="77777777" w:rsidR="00B82706" w:rsidRPr="007043F9" w:rsidRDefault="00B82706" w:rsidP="00AC0D94">
      <w:pPr>
        <w:widowControl w:val="0"/>
        <w:spacing w:line="360" w:lineRule="auto"/>
        <w:ind w:firstLine="709"/>
        <w:jc w:val="both"/>
      </w:pPr>
      <w:r w:rsidRPr="007043F9">
        <w:t>- социально-экономические потери (затраты, понесенные вследствие гибели и травматизма людей);</w:t>
      </w:r>
    </w:p>
    <w:p w14:paraId="4386551C" w14:textId="77777777" w:rsidR="00B82706" w:rsidRPr="007043F9" w:rsidRDefault="00B82706" w:rsidP="00AC0D94">
      <w:pPr>
        <w:widowControl w:val="0"/>
        <w:spacing w:line="360" w:lineRule="auto"/>
        <w:ind w:firstLine="709"/>
        <w:jc w:val="both"/>
      </w:pPr>
      <w:r w:rsidRPr="007043F9">
        <w:t>- косвенный ущерб</w:t>
      </w:r>
    </w:p>
    <w:p w14:paraId="137BF0AF" w14:textId="77777777" w:rsidR="00B82706" w:rsidRPr="007043F9" w:rsidRDefault="00B82706" w:rsidP="00AC0D94">
      <w:pPr>
        <w:widowControl w:val="0"/>
        <w:spacing w:line="360" w:lineRule="auto"/>
        <w:ind w:firstLine="709"/>
        <w:jc w:val="both"/>
      </w:pPr>
      <w:r w:rsidRPr="007043F9">
        <w:t>- экологический ущерб (выплаты за компенсацию загрязнения окружающей среды выбросами продуктов, обращающихся на опасном объекте) ;</w:t>
      </w:r>
    </w:p>
    <w:p w14:paraId="14CD376D" w14:textId="77777777" w:rsidR="00B82706" w:rsidRPr="007043F9" w:rsidRDefault="00B82706" w:rsidP="00AC0D94">
      <w:pPr>
        <w:widowControl w:val="0"/>
        <w:spacing w:line="360" w:lineRule="auto"/>
        <w:ind w:firstLine="709"/>
        <w:jc w:val="both"/>
      </w:pPr>
      <w:r w:rsidRPr="007043F9">
        <w:t>- потери от выбытия трудовых ресурсов.</w:t>
      </w:r>
    </w:p>
    <w:p w14:paraId="1FD41FE0" w14:textId="77777777" w:rsidR="00B82706" w:rsidRPr="007043F9" w:rsidRDefault="00B82706" w:rsidP="00AC0D94">
      <w:pPr>
        <w:widowControl w:val="0"/>
        <w:spacing w:line="360" w:lineRule="auto"/>
        <w:ind w:firstLine="709"/>
        <w:jc w:val="both"/>
      </w:pPr>
      <w:r w:rsidRPr="007043F9">
        <w:t xml:space="preserve">Прямые потери определялись из условия повреждения технологического оборудования (остаточная стоимость), и полной утраты продукта, находящегося в оборудовании. </w:t>
      </w:r>
    </w:p>
    <w:p w14:paraId="27D78E99" w14:textId="77777777" w:rsidR="00B82706" w:rsidRPr="007043F9" w:rsidRDefault="00B82706" w:rsidP="00AC0D94">
      <w:pPr>
        <w:spacing w:line="360" w:lineRule="auto"/>
        <w:ind w:firstLine="709"/>
        <w:jc w:val="both"/>
      </w:pPr>
      <w:r w:rsidRPr="007043F9">
        <w:t xml:space="preserve">Затраты на локализацию и расследование аварии, производство ремонтно-строительных работ определяются исходя из сметной стоимости или стоимости услуг специализированных организаций. </w:t>
      </w:r>
    </w:p>
    <w:p w14:paraId="13863C3B" w14:textId="77777777" w:rsidR="00B82706" w:rsidRPr="007043F9" w:rsidRDefault="00B82706" w:rsidP="00AC0D94">
      <w:pPr>
        <w:spacing w:line="360" w:lineRule="auto"/>
        <w:ind w:firstLine="709"/>
        <w:jc w:val="both"/>
      </w:pPr>
      <w:r w:rsidRPr="007043F9">
        <w:t>Социально-экономические потери рассчитывались из условия гибели среднестатистических работников (у каждого погибшего работающий супруг, два несовершеннолетних ребенка). Среднемесячный заработок одного погибшего человека составляет 25 000 руб. Оценка количества погибших и пострадавших среди работников опасного объекта приведена выше.</w:t>
      </w:r>
    </w:p>
    <w:p w14:paraId="1FC16333" w14:textId="77777777" w:rsidR="00B82706" w:rsidRPr="007043F9" w:rsidRDefault="00B82706" w:rsidP="00AC0D94">
      <w:pPr>
        <w:spacing w:line="360" w:lineRule="auto"/>
        <w:ind w:firstLine="709"/>
        <w:jc w:val="both"/>
      </w:pPr>
      <w:r w:rsidRPr="007043F9">
        <w:t>Косвенный ущерб вследствие аварии определялся как сумма недополученной организацией прибыли, сумму израсходованной заработанной платы и части условно-постоянных расходов (цеховых и общезаводских) за период аварии и восстановительных работ (убытки, вызванные уплатой различных неустоек, штрафов, пени и пр., а также убытки третьих лиц из-за недополученной прибыли не учитывались)</w:t>
      </w:r>
    </w:p>
    <w:p w14:paraId="5907651B" w14:textId="77777777" w:rsidR="00B82706" w:rsidRPr="007043F9" w:rsidRDefault="00B82706" w:rsidP="00AC0D94">
      <w:pPr>
        <w:spacing w:line="360" w:lineRule="auto"/>
        <w:ind w:firstLine="709"/>
        <w:jc w:val="both"/>
      </w:pPr>
      <w:r w:rsidRPr="007043F9">
        <w:t>Потери от выбытия трудовых ресурсов определялись из расчета регионального дохода в среднем по промышленности.</w:t>
      </w:r>
    </w:p>
    <w:p w14:paraId="0BBEA4E3" w14:textId="77777777" w:rsidR="00B82706" w:rsidRPr="007043F9" w:rsidRDefault="00B82706" w:rsidP="00AC0D94">
      <w:pPr>
        <w:spacing w:line="360" w:lineRule="auto"/>
        <w:ind w:firstLine="709"/>
        <w:jc w:val="both"/>
      </w:pPr>
      <w:r w:rsidRPr="007043F9">
        <w:t>Ущерб, причиненный в результате аварии или инцидента на опасном производственном объекте, компенсируется в соответствии с Федеральным законом «О промышленной безопасности ОПО» от 21.07.97г. № 116-ФЗ, который предписывает организациям, эксплуатирующим опасный производственный объект, обязательное страхование гражданской ответственности владельца опасного объекта за причинение вреда в результате аварии на опасном объекте.</w:t>
      </w:r>
    </w:p>
    <w:p w14:paraId="2BC85768" w14:textId="77777777" w:rsidR="00B82706" w:rsidRPr="007043F9" w:rsidRDefault="00B82706" w:rsidP="00AC0D94">
      <w:pPr>
        <w:spacing w:line="360" w:lineRule="auto"/>
        <w:ind w:firstLine="709"/>
        <w:jc w:val="both"/>
      </w:pPr>
      <w:r w:rsidRPr="007043F9">
        <w:lastRenderedPageBreak/>
        <w:t>Для данного предприятия простой других производств, технологически связанных с данным аварийным объектом, отсутствует.</w:t>
      </w:r>
    </w:p>
    <w:p w14:paraId="3FCDFA70" w14:textId="77777777" w:rsidR="00B82706" w:rsidRPr="007043F9" w:rsidRDefault="00B82706" w:rsidP="00AC0D94">
      <w:pPr>
        <w:spacing w:line="360" w:lineRule="auto"/>
        <w:ind w:firstLine="709"/>
        <w:jc w:val="center"/>
        <w:rPr>
          <w:b/>
        </w:rPr>
      </w:pPr>
      <w:r w:rsidRPr="007043F9">
        <w:rPr>
          <w:b/>
        </w:rPr>
        <w:t>1. Прямые потери</w:t>
      </w:r>
    </w:p>
    <w:p w14:paraId="5C0D635E" w14:textId="77777777" w:rsidR="00B82706" w:rsidRPr="007043F9" w:rsidRDefault="00B82706" w:rsidP="00AC0D94">
      <w:pPr>
        <w:widowControl w:val="0"/>
        <w:spacing w:line="360" w:lineRule="auto"/>
        <w:ind w:firstLine="709"/>
        <w:jc w:val="both"/>
      </w:pPr>
      <w:r w:rsidRPr="007043F9">
        <w:t>Прямые потери, Ппр, в результате уничтожения при аварии основных производственных фондов составят:</w:t>
      </w:r>
    </w:p>
    <w:p w14:paraId="08A9EE56" w14:textId="77777777" w:rsidR="00B82706" w:rsidRPr="007043F9" w:rsidRDefault="00B82706" w:rsidP="00AC0D94">
      <w:pPr>
        <w:widowControl w:val="0"/>
        <w:spacing w:line="360" w:lineRule="auto"/>
        <w:ind w:firstLine="709"/>
        <w:jc w:val="both"/>
      </w:pPr>
      <w:r w:rsidRPr="007043F9">
        <w:t>Потери предприятия в результате уничтожения при аварии основных производственных фондов (резервуар) П</w:t>
      </w:r>
      <w:r w:rsidRPr="007043F9">
        <w:rPr>
          <w:vertAlign w:val="subscript"/>
        </w:rPr>
        <w:t>офу</w:t>
      </w:r>
      <w:r w:rsidRPr="007043F9">
        <w:t xml:space="preserve">  = Ц</w:t>
      </w:r>
      <w:r w:rsidRPr="007043F9">
        <w:rPr>
          <w:vertAlign w:val="subscript"/>
        </w:rPr>
        <w:t>ост</w:t>
      </w:r>
      <w:r w:rsidRPr="007043F9">
        <w:t xml:space="preserve"> - Ц</w:t>
      </w:r>
      <w:r w:rsidRPr="007043F9">
        <w:rPr>
          <w:vertAlign w:val="subscript"/>
        </w:rPr>
        <w:t>ут</w:t>
      </w:r>
      <w:r w:rsidRPr="007043F9">
        <w:t>, где:</w:t>
      </w:r>
    </w:p>
    <w:p w14:paraId="7A28FCE8" w14:textId="77777777" w:rsidR="00B82706" w:rsidRPr="007043F9" w:rsidRDefault="00B82706" w:rsidP="00AC0D94">
      <w:pPr>
        <w:widowControl w:val="0"/>
        <w:spacing w:line="360" w:lineRule="auto"/>
        <w:ind w:firstLine="709"/>
        <w:jc w:val="both"/>
      </w:pPr>
      <w:r w:rsidRPr="007043F9">
        <w:t>Ц</w:t>
      </w:r>
      <w:r w:rsidRPr="007043F9">
        <w:rPr>
          <w:vertAlign w:val="subscript"/>
        </w:rPr>
        <w:t>ост</w:t>
      </w:r>
      <w:r w:rsidRPr="007043F9">
        <w:t xml:space="preserve"> - остаточная стоимость разрушенного оборудования, руб.;</w:t>
      </w:r>
    </w:p>
    <w:p w14:paraId="117B3BCE" w14:textId="77777777" w:rsidR="00B82706" w:rsidRPr="007043F9" w:rsidRDefault="00B82706" w:rsidP="00AC0D94">
      <w:pPr>
        <w:widowControl w:val="0"/>
        <w:spacing w:line="360" w:lineRule="auto"/>
        <w:ind w:firstLine="709"/>
        <w:jc w:val="both"/>
      </w:pPr>
      <w:r w:rsidRPr="007043F9">
        <w:t>Ц</w:t>
      </w:r>
      <w:r w:rsidRPr="007043F9">
        <w:rPr>
          <w:vertAlign w:val="subscript"/>
        </w:rPr>
        <w:t>ут</w:t>
      </w:r>
      <w:r w:rsidRPr="007043F9">
        <w:t xml:space="preserve"> - утилизационная стоимость разрушенного оборудования, руб.</w:t>
      </w:r>
    </w:p>
    <w:p w14:paraId="3FB21A7D" w14:textId="77777777" w:rsidR="00B82706" w:rsidRPr="007043F9" w:rsidRDefault="00B82706" w:rsidP="00AC0D94">
      <w:pPr>
        <w:widowControl w:val="0"/>
        <w:spacing w:line="360" w:lineRule="auto"/>
        <w:ind w:firstLine="709"/>
        <w:jc w:val="both"/>
      </w:pPr>
      <w:r w:rsidRPr="007043F9">
        <w:t>Потери предприятия в результате повреждения при аварии основных производственных фондов, П</w:t>
      </w:r>
      <w:r w:rsidRPr="007043F9">
        <w:rPr>
          <w:vertAlign w:val="subscript"/>
        </w:rPr>
        <w:t>офп</w:t>
      </w:r>
      <w:r w:rsidRPr="007043F9">
        <w:t>:</w:t>
      </w:r>
    </w:p>
    <w:p w14:paraId="2EAF0048"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обр</w:t>
      </w:r>
      <w:r w:rsidRPr="007043F9">
        <w:t xml:space="preserve"> - стоимость ремонта оборудования, машин, руб.;</w:t>
      </w:r>
    </w:p>
    <w:p w14:paraId="0AAA9FF4"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зд</w:t>
      </w:r>
      <w:r w:rsidRPr="007043F9">
        <w:t xml:space="preserve"> - стоимость ремонта зданий, руб.;</w:t>
      </w:r>
    </w:p>
    <w:p w14:paraId="4EC7064B"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стр</w:t>
      </w:r>
      <w:r w:rsidRPr="007043F9">
        <w:t xml:space="preserve"> - стоимость услуг посторонних организаций, привлеченных к ремонту - руб.;</w:t>
      </w:r>
    </w:p>
    <w:p w14:paraId="44493CFE"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тр</w:t>
      </w:r>
      <w:r w:rsidRPr="007043F9">
        <w:t xml:space="preserve"> - транспортные расходы, надбавки к заработной плате и затраты на дополнительную электроэнергию, руб.</w:t>
      </w:r>
    </w:p>
    <w:p w14:paraId="48B5BCA2" w14:textId="77777777" w:rsidR="00B82706" w:rsidRPr="007043F9" w:rsidRDefault="00B82706" w:rsidP="00AC0D94">
      <w:pPr>
        <w:widowControl w:val="0"/>
        <w:spacing w:line="360" w:lineRule="auto"/>
        <w:ind w:firstLine="709"/>
        <w:jc w:val="both"/>
      </w:pPr>
      <w:r w:rsidRPr="007043F9">
        <w:t>Таким образом, П</w:t>
      </w:r>
      <w:r w:rsidRPr="007043F9">
        <w:rPr>
          <w:vertAlign w:val="subscript"/>
        </w:rPr>
        <w:t>офп</w:t>
      </w:r>
      <w:r w:rsidRPr="007043F9">
        <w:t xml:space="preserve"> = Ц</w:t>
      </w:r>
      <w:r w:rsidRPr="007043F9">
        <w:rPr>
          <w:vertAlign w:val="subscript"/>
        </w:rPr>
        <w:t>обр</w:t>
      </w:r>
      <w:r w:rsidRPr="007043F9">
        <w:t xml:space="preserve"> + Ц</w:t>
      </w:r>
      <w:r w:rsidRPr="007043F9">
        <w:rPr>
          <w:vertAlign w:val="subscript"/>
        </w:rPr>
        <w:t>зд</w:t>
      </w:r>
      <w:r w:rsidRPr="007043F9">
        <w:t xml:space="preserve"> + Ц</w:t>
      </w:r>
      <w:r w:rsidRPr="007043F9">
        <w:rPr>
          <w:vertAlign w:val="subscript"/>
        </w:rPr>
        <w:t>стр</w:t>
      </w:r>
      <w:r w:rsidRPr="007043F9">
        <w:t xml:space="preserve"> + Ц</w:t>
      </w:r>
      <w:r w:rsidRPr="007043F9">
        <w:rPr>
          <w:vertAlign w:val="subscript"/>
        </w:rPr>
        <w:t>тр</w:t>
      </w:r>
      <w:r w:rsidRPr="007043F9">
        <w:t xml:space="preserve"> руб.</w:t>
      </w:r>
    </w:p>
    <w:p w14:paraId="7F125CF4" w14:textId="77777777" w:rsidR="00B82706" w:rsidRPr="007043F9" w:rsidRDefault="00B82706" w:rsidP="00AC0D94">
      <w:pPr>
        <w:widowControl w:val="0"/>
        <w:spacing w:line="360" w:lineRule="auto"/>
        <w:ind w:firstLine="709"/>
        <w:jc w:val="both"/>
      </w:pPr>
      <w:r w:rsidRPr="007043F9">
        <w:t>Потери вещества определяются по формуле П</w:t>
      </w:r>
      <w:r w:rsidRPr="007043F9">
        <w:rPr>
          <w:vertAlign w:val="subscript"/>
        </w:rPr>
        <w:t>в</w:t>
      </w:r>
      <w:r w:rsidRPr="007043F9">
        <w:t>=Ц</w:t>
      </w:r>
      <w:r w:rsidRPr="007043F9">
        <w:rPr>
          <w:vertAlign w:val="subscript"/>
        </w:rPr>
        <w:t>т</w:t>
      </w:r>
      <w:r w:rsidRPr="007043F9">
        <w:t xml:space="preserve"> × М</w:t>
      </w:r>
      <w:r w:rsidRPr="007043F9">
        <w:rPr>
          <w:vertAlign w:val="subscript"/>
        </w:rPr>
        <w:t>в</w:t>
      </w:r>
      <w:r w:rsidRPr="007043F9">
        <w:t>, руб, где:</w:t>
      </w:r>
    </w:p>
    <w:p w14:paraId="7E84EF21"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w:t>
      </w:r>
      <w:r w:rsidRPr="007043F9">
        <w:t xml:space="preserve"> – цена утраченного вещества, руб/т;</w:t>
      </w:r>
    </w:p>
    <w:p w14:paraId="4CD6B3CF" w14:textId="77777777" w:rsidR="00B82706" w:rsidRPr="007043F9" w:rsidRDefault="00B82706" w:rsidP="00630B57">
      <w:pPr>
        <w:widowControl w:val="0"/>
        <w:numPr>
          <w:ilvl w:val="0"/>
          <w:numId w:val="16"/>
        </w:numPr>
        <w:spacing w:line="360" w:lineRule="auto"/>
        <w:ind w:left="0" w:firstLine="709"/>
        <w:contextualSpacing/>
        <w:jc w:val="both"/>
      </w:pPr>
      <w:r w:rsidRPr="007043F9">
        <w:t>М</w:t>
      </w:r>
      <w:r w:rsidRPr="007043F9">
        <w:rPr>
          <w:vertAlign w:val="subscript"/>
        </w:rPr>
        <w:t>в</w:t>
      </w:r>
      <w:r w:rsidRPr="007043F9">
        <w:t xml:space="preserve"> – масса утраченного вещества, руб.</w:t>
      </w:r>
    </w:p>
    <w:p w14:paraId="63BCD88D" w14:textId="77777777" w:rsidR="00B82706" w:rsidRPr="007043F9" w:rsidRDefault="00B82706" w:rsidP="00AC0D94">
      <w:pPr>
        <w:widowControl w:val="0"/>
        <w:spacing w:line="360" w:lineRule="auto"/>
        <w:ind w:firstLine="709"/>
        <w:jc w:val="both"/>
      </w:pPr>
      <w:r w:rsidRPr="007043F9">
        <w:t>Остальные составляющие прямого ущерба не учитываются.</w:t>
      </w:r>
    </w:p>
    <w:p w14:paraId="5ECC7695" w14:textId="77777777" w:rsidR="00B82706" w:rsidRPr="007043F9" w:rsidRDefault="00B82706" w:rsidP="00AC0D94">
      <w:pPr>
        <w:spacing w:line="360" w:lineRule="auto"/>
        <w:ind w:firstLine="709"/>
        <w:jc w:val="both"/>
      </w:pPr>
      <w:r w:rsidRPr="007043F9">
        <w:t>Таким образом, прямые потери: П</w:t>
      </w:r>
      <w:r w:rsidRPr="007043F9">
        <w:rPr>
          <w:vertAlign w:val="subscript"/>
        </w:rPr>
        <w:t>пр</w:t>
      </w:r>
      <w:r w:rsidRPr="007043F9">
        <w:t xml:space="preserve">  = П</w:t>
      </w:r>
      <w:r w:rsidRPr="007043F9">
        <w:rPr>
          <w:vertAlign w:val="subscript"/>
        </w:rPr>
        <w:t>офу</w:t>
      </w:r>
      <w:r w:rsidRPr="007043F9">
        <w:t xml:space="preserve"> + П</w:t>
      </w:r>
      <w:r w:rsidRPr="007043F9">
        <w:rPr>
          <w:vertAlign w:val="subscript"/>
        </w:rPr>
        <w:t>офп</w:t>
      </w:r>
      <w:r w:rsidRPr="007043F9">
        <w:t xml:space="preserve"> + П</w:t>
      </w:r>
      <w:r w:rsidRPr="007043F9">
        <w:rPr>
          <w:vertAlign w:val="subscript"/>
        </w:rPr>
        <w:t>в</w:t>
      </w:r>
      <w:r w:rsidRPr="007043F9">
        <w:t>, руб.</w:t>
      </w:r>
    </w:p>
    <w:p w14:paraId="64EE1867" w14:textId="77777777" w:rsidR="00B82706" w:rsidRPr="007043F9" w:rsidRDefault="00B82706" w:rsidP="00AC0D94">
      <w:pPr>
        <w:spacing w:line="360" w:lineRule="auto"/>
        <w:ind w:firstLine="709"/>
        <w:jc w:val="center"/>
        <w:rPr>
          <w:b/>
        </w:rPr>
      </w:pPr>
      <w:r w:rsidRPr="007043F9">
        <w:rPr>
          <w:b/>
        </w:rPr>
        <w:t xml:space="preserve">2. Затраты на локализацию (ликвидацию) и расследование аварии </w:t>
      </w:r>
    </w:p>
    <w:p w14:paraId="1D2B254D" w14:textId="77777777" w:rsidR="00B82706" w:rsidRPr="007043F9" w:rsidRDefault="00B82706" w:rsidP="008C017F">
      <w:pPr>
        <w:widowControl w:val="0"/>
        <w:spacing w:line="360" w:lineRule="auto"/>
        <w:ind w:firstLine="709"/>
        <w:jc w:val="both"/>
      </w:pPr>
      <w:r w:rsidRPr="007043F9">
        <w:t>Расходы, связанные с ликвидацией и локализацией аварии, П</w:t>
      </w:r>
      <w:r w:rsidRPr="007043F9">
        <w:rPr>
          <w:vertAlign w:val="subscript"/>
        </w:rPr>
        <w:t>пл</w:t>
      </w:r>
      <w:r w:rsidRPr="007043F9">
        <w:t>, составят:</w:t>
      </w:r>
    </w:p>
    <w:p w14:paraId="1B42B472"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нпв</w:t>
      </w:r>
      <w:r w:rsidRPr="007043F9">
        <w:t xml:space="preserve"> - непредусмотренные выплаты заработной платы (премии) персоналу при ликвидации и локализации аварии, руб.;</w:t>
      </w:r>
    </w:p>
    <w:p w14:paraId="6911391A"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спец</w:t>
      </w:r>
      <w:r w:rsidRPr="007043F9">
        <w:t xml:space="preserve"> - привлечение специализированных организации к ликвидации, руб.;</w:t>
      </w:r>
    </w:p>
    <w:p w14:paraId="54C8836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мат</w:t>
      </w:r>
      <w:r w:rsidRPr="007043F9">
        <w:t xml:space="preserve"> - стоимость материалов, израсходованных при локализации (ликвидации) аварии, руб.</w:t>
      </w:r>
    </w:p>
    <w:p w14:paraId="2B668C12" w14:textId="77777777" w:rsidR="00B82706" w:rsidRPr="007043F9" w:rsidRDefault="00B82706" w:rsidP="008C017F">
      <w:pPr>
        <w:spacing w:line="360" w:lineRule="auto"/>
        <w:ind w:firstLine="709"/>
        <w:jc w:val="both"/>
      </w:pPr>
      <w:r w:rsidRPr="007043F9">
        <w:t>Таким образом, потери при локализации и ликвидации аварии:</w:t>
      </w:r>
    </w:p>
    <w:p w14:paraId="18184D1B" w14:textId="77777777" w:rsidR="00B82706" w:rsidRPr="007043F9" w:rsidRDefault="00B82706" w:rsidP="008C017F">
      <w:pPr>
        <w:spacing w:line="360" w:lineRule="auto"/>
        <w:ind w:firstLine="709"/>
        <w:jc w:val="both"/>
      </w:pPr>
      <w:r w:rsidRPr="007043F9">
        <w:t>П</w:t>
      </w:r>
      <w:r w:rsidRPr="007043F9">
        <w:rPr>
          <w:vertAlign w:val="subscript"/>
        </w:rPr>
        <w:t>л</w:t>
      </w:r>
      <w:r w:rsidRPr="007043F9">
        <w:t xml:space="preserve"> = Ц</w:t>
      </w:r>
      <w:r w:rsidRPr="007043F9">
        <w:rPr>
          <w:vertAlign w:val="subscript"/>
        </w:rPr>
        <w:t>нпв</w:t>
      </w:r>
      <w:r w:rsidRPr="007043F9">
        <w:t xml:space="preserve"> + Ц</w:t>
      </w:r>
      <w:r w:rsidRPr="007043F9">
        <w:rPr>
          <w:vertAlign w:val="subscript"/>
        </w:rPr>
        <w:t>спец</w:t>
      </w:r>
      <w:r w:rsidRPr="007043F9">
        <w:t xml:space="preserve"> +Ц</w:t>
      </w:r>
      <w:r w:rsidRPr="007043F9">
        <w:rPr>
          <w:vertAlign w:val="subscript"/>
        </w:rPr>
        <w:t>мат</w:t>
      </w:r>
      <w:r w:rsidRPr="007043F9">
        <w:t>, руб.</w:t>
      </w:r>
    </w:p>
    <w:p w14:paraId="7752D1F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рас</w:t>
      </w:r>
      <w:r w:rsidRPr="007043F9">
        <w:t xml:space="preserve"> - расходы на мероприятия, связанные с расследованием аварии, руб.</w:t>
      </w:r>
    </w:p>
    <w:p w14:paraId="3F4E8DD5" w14:textId="77777777" w:rsidR="00B82706" w:rsidRPr="007043F9" w:rsidRDefault="00B82706" w:rsidP="008C017F">
      <w:pPr>
        <w:spacing w:line="360" w:lineRule="auto"/>
        <w:ind w:firstLine="709"/>
        <w:jc w:val="both"/>
      </w:pPr>
      <w:r w:rsidRPr="007043F9">
        <w:t>Таким образом, расходы на локализацию (ликвидацию) и расследование причин аварии: П</w:t>
      </w:r>
      <w:r w:rsidRPr="007043F9">
        <w:rPr>
          <w:vertAlign w:val="subscript"/>
        </w:rPr>
        <w:t>ла</w:t>
      </w:r>
      <w:r w:rsidRPr="007043F9">
        <w:t xml:space="preserve"> = П</w:t>
      </w:r>
      <w:r w:rsidRPr="007043F9">
        <w:rPr>
          <w:vertAlign w:val="subscript"/>
        </w:rPr>
        <w:t>л</w:t>
      </w:r>
      <w:r w:rsidRPr="007043F9">
        <w:t xml:space="preserve"> + Ц</w:t>
      </w:r>
      <w:r w:rsidRPr="007043F9">
        <w:rPr>
          <w:vertAlign w:val="subscript"/>
        </w:rPr>
        <w:t>рас</w:t>
      </w:r>
      <w:r w:rsidRPr="007043F9">
        <w:t xml:space="preserve">, руб. </w:t>
      </w:r>
    </w:p>
    <w:p w14:paraId="43A403C3" w14:textId="77777777" w:rsidR="00B82706" w:rsidRPr="007043F9" w:rsidRDefault="00B82706" w:rsidP="00AC0D94">
      <w:pPr>
        <w:spacing w:line="360" w:lineRule="auto"/>
        <w:ind w:firstLine="709"/>
        <w:jc w:val="center"/>
      </w:pPr>
      <w:r w:rsidRPr="007043F9">
        <w:rPr>
          <w:b/>
        </w:rPr>
        <w:lastRenderedPageBreak/>
        <w:t>3. Социально-экономические потери</w:t>
      </w:r>
    </w:p>
    <w:p w14:paraId="06313273" w14:textId="77777777" w:rsidR="00B82706" w:rsidRPr="007043F9" w:rsidRDefault="00B82706" w:rsidP="00AC0D94">
      <w:pPr>
        <w:spacing w:line="360" w:lineRule="auto"/>
        <w:ind w:firstLine="709"/>
        <w:jc w:val="both"/>
      </w:pPr>
      <w:r w:rsidRPr="007043F9">
        <w:t>Ущерб, нанесенный персоналу предприятия.</w:t>
      </w:r>
    </w:p>
    <w:p w14:paraId="28691AC1" w14:textId="77777777" w:rsidR="00B82706" w:rsidRPr="007043F9" w:rsidRDefault="00B82706" w:rsidP="00AC0D94">
      <w:pPr>
        <w:spacing w:line="360" w:lineRule="auto"/>
        <w:ind w:firstLine="709"/>
        <w:jc w:val="both"/>
      </w:pPr>
      <w:r w:rsidRPr="007043F9">
        <w:t>S</w:t>
      </w:r>
      <w:r w:rsidRPr="007043F9">
        <w:rPr>
          <w:vertAlign w:val="subscript"/>
        </w:rPr>
        <w:t>пог</w:t>
      </w:r>
      <w:r w:rsidRPr="007043F9">
        <w:t xml:space="preserve"> - средняя стоимость оказания ритуальных услуг, в местности, где произошла авария, руб (ст.6 п.2 N 225-ФЗ от 27 июля 2010 г. "Об обязательном страховании гражданской ответственности владельца опасного объекта за причинение вреда в результате аварии на опасном объекте": не более 25 тысяч рублей - в счет возмещения расходов на погребение каждого потерпевшего).</w:t>
      </w:r>
    </w:p>
    <w:p w14:paraId="633421B2" w14:textId="77777777" w:rsidR="00B82706" w:rsidRPr="007043F9" w:rsidRDefault="00B82706" w:rsidP="00AC0D94">
      <w:pPr>
        <w:spacing w:line="360" w:lineRule="auto"/>
        <w:ind w:firstLine="709"/>
        <w:jc w:val="both"/>
      </w:pPr>
      <w:r w:rsidRPr="007043F9">
        <w:t>Общая величина выплаты по случаю потери кормильца, S</w:t>
      </w:r>
      <w:r w:rsidRPr="007043F9">
        <w:rPr>
          <w:vertAlign w:val="subscript"/>
        </w:rPr>
        <w:t>пк</w:t>
      </w:r>
      <w:r w:rsidRPr="007043F9">
        <w:t>, составит:</w:t>
      </w:r>
    </w:p>
    <w:p w14:paraId="61FDA3B8" w14:textId="77777777" w:rsidR="00B82706" w:rsidRPr="007043F9" w:rsidRDefault="00B82706" w:rsidP="00AC0D94">
      <w:pPr>
        <w:spacing w:line="360" w:lineRule="auto"/>
        <w:ind w:firstLine="709"/>
        <w:jc w:val="both"/>
      </w:pPr>
      <w:r w:rsidRPr="007043F9">
        <w:t>S</w:t>
      </w:r>
      <w:r w:rsidRPr="007043F9">
        <w:rPr>
          <w:vertAlign w:val="subscript"/>
        </w:rPr>
        <w:t>пк</w:t>
      </w:r>
      <w:r w:rsidRPr="007043F9">
        <w:t xml:space="preserve"> = К * (З</w:t>
      </w:r>
      <w:r w:rsidRPr="007043F9">
        <w:rPr>
          <w:vertAlign w:val="subscript"/>
        </w:rPr>
        <w:t>ср</w:t>
      </w:r>
      <w:r w:rsidRPr="007043F9">
        <w:t xml:space="preserve"> × Т+Т</w:t>
      </w:r>
      <w:r w:rsidRPr="007043F9">
        <w:rPr>
          <w:vertAlign w:val="subscript"/>
        </w:rPr>
        <w:t>ед</w:t>
      </w:r>
      <w:r w:rsidRPr="007043F9">
        <w:t>), руб., где:</w:t>
      </w:r>
    </w:p>
    <w:p w14:paraId="5A7EC5EC" w14:textId="77777777" w:rsidR="00B82706" w:rsidRPr="007043F9" w:rsidRDefault="00B82706" w:rsidP="00AC0D94">
      <w:pPr>
        <w:spacing w:line="360" w:lineRule="auto"/>
        <w:ind w:firstLine="709"/>
        <w:jc w:val="both"/>
      </w:pPr>
      <w:r w:rsidRPr="007043F9">
        <w:t>К – количество погибших, чел.;</w:t>
      </w:r>
    </w:p>
    <w:p w14:paraId="4C7BE725" w14:textId="77777777" w:rsidR="00B82706" w:rsidRPr="007043F9" w:rsidRDefault="00B82706" w:rsidP="00AC0D94">
      <w:pPr>
        <w:spacing w:line="360" w:lineRule="auto"/>
        <w:ind w:firstLine="709"/>
        <w:jc w:val="both"/>
      </w:pPr>
      <w:r w:rsidRPr="007043F9">
        <w:t>З</w:t>
      </w:r>
      <w:r w:rsidRPr="007043F9">
        <w:rPr>
          <w:vertAlign w:val="subscript"/>
        </w:rPr>
        <w:t>ср</w:t>
      </w:r>
      <w:r w:rsidRPr="007043F9">
        <w:t xml:space="preserve"> – размер месячного пособия на одного ребенка, руб.;</w:t>
      </w:r>
    </w:p>
    <w:p w14:paraId="485F4C4F" w14:textId="77777777" w:rsidR="00B82706" w:rsidRPr="007043F9" w:rsidRDefault="00B82706" w:rsidP="00AC0D94">
      <w:pPr>
        <w:spacing w:line="360" w:lineRule="auto"/>
        <w:ind w:firstLine="709"/>
        <w:jc w:val="both"/>
      </w:pPr>
      <w:r w:rsidRPr="007043F9">
        <w:t>Т – количество месяцев выплаты до достижения ребенком совершеннолетия, мес.;</w:t>
      </w:r>
    </w:p>
    <w:p w14:paraId="0AFF52B0" w14:textId="77777777" w:rsidR="00B82706" w:rsidRPr="007043F9" w:rsidRDefault="00B82706" w:rsidP="00AC0D94">
      <w:pPr>
        <w:spacing w:line="360" w:lineRule="auto"/>
        <w:ind w:firstLine="709"/>
        <w:jc w:val="both"/>
      </w:pPr>
      <w:r w:rsidRPr="007043F9">
        <w:t>Т</w:t>
      </w:r>
      <w:r w:rsidRPr="007043F9">
        <w:rPr>
          <w:vertAlign w:val="subscript"/>
        </w:rPr>
        <w:t>ед</w:t>
      </w:r>
      <w:r w:rsidRPr="007043F9">
        <w:t xml:space="preserve"> = 2 000 000 рублей - в части возмещения вреда лицам, понесшим ущерб в результате смерти каждого потерпевшего (кормильца) (ст.17.1 п.1. Федерального закона от 21 июля 1997 г. N 116-ФЗ "О промышленной безопасности ОПО");</w:t>
      </w:r>
    </w:p>
    <w:p w14:paraId="0013D134" w14:textId="77777777" w:rsidR="00B82706" w:rsidRPr="007043F9" w:rsidRDefault="00B82706" w:rsidP="00AC0D94">
      <w:pPr>
        <w:spacing w:line="360" w:lineRule="auto"/>
        <w:ind w:firstLine="709"/>
        <w:jc w:val="both"/>
      </w:pPr>
      <w:r w:rsidRPr="007043F9">
        <w:t>Т</w:t>
      </w:r>
      <w:r w:rsidRPr="007043F9">
        <w:rPr>
          <w:vertAlign w:val="subscript"/>
        </w:rPr>
        <w:t>страх</w:t>
      </w:r>
      <w:r w:rsidRPr="007043F9">
        <w:t xml:space="preserve"> = 1 000 000 рублей - единовременная страховая выплата (ст.11 Федеральный закон от 24 июля 1998 г. N 125-ФЗ "Об обязательном социальном страховании от несчастных случаев на производстве и профессиональных заболеваний").</w:t>
      </w:r>
    </w:p>
    <w:p w14:paraId="134D7243" w14:textId="77777777" w:rsidR="00B82706" w:rsidRPr="007043F9" w:rsidRDefault="00B82706" w:rsidP="00AC0D94">
      <w:pPr>
        <w:spacing w:line="360" w:lineRule="auto"/>
        <w:ind w:firstLine="709"/>
        <w:jc w:val="both"/>
      </w:pPr>
      <w:r w:rsidRPr="007043F9">
        <w:t>Так же при реализации сценария аварии учитывается количество пострадавших, единовременная выплата которым составит размер среднемесячного заработка.</w:t>
      </w:r>
    </w:p>
    <w:p w14:paraId="1D253AED" w14:textId="77777777" w:rsidR="00B82706" w:rsidRPr="007043F9" w:rsidRDefault="00B82706" w:rsidP="00AC0D94">
      <w:pPr>
        <w:spacing w:line="360" w:lineRule="auto"/>
        <w:ind w:firstLine="709"/>
        <w:jc w:val="center"/>
        <w:rPr>
          <w:b/>
        </w:rPr>
      </w:pPr>
      <w:r w:rsidRPr="007043F9">
        <w:rPr>
          <w:b/>
        </w:rPr>
        <w:t xml:space="preserve">4. Косвенный ущерб </w:t>
      </w:r>
    </w:p>
    <w:p w14:paraId="38525B47" w14:textId="77777777" w:rsidR="00B82706" w:rsidRPr="007043F9" w:rsidRDefault="00B82706" w:rsidP="00AC0D94">
      <w:pPr>
        <w:widowControl w:val="0"/>
        <w:spacing w:line="360" w:lineRule="auto"/>
        <w:ind w:firstLine="709"/>
        <w:jc w:val="both"/>
      </w:pPr>
      <w:r w:rsidRPr="007043F9">
        <w:t>Величина П</w:t>
      </w:r>
      <w:r w:rsidRPr="007043F9">
        <w:rPr>
          <w:vertAlign w:val="subscript"/>
        </w:rPr>
        <w:t>зп</w:t>
      </w:r>
      <w:r w:rsidRPr="007043F9">
        <w:t>, обозначающая сумму израсходованной зарплаты и части условно-постоянных расходов при Т</w:t>
      </w:r>
      <w:r w:rsidRPr="007043F9">
        <w:rPr>
          <w:vertAlign w:val="subscript"/>
        </w:rPr>
        <w:t>пр</w:t>
      </w:r>
      <w:r w:rsidRPr="007043F9">
        <w:t xml:space="preserve"> (время простоя), составит:</w:t>
      </w:r>
    </w:p>
    <w:p w14:paraId="4A847780" w14:textId="77777777" w:rsidR="00B82706" w:rsidRPr="007043F9" w:rsidRDefault="00B82706" w:rsidP="00AC0D94">
      <w:pPr>
        <w:widowControl w:val="0"/>
        <w:spacing w:line="360" w:lineRule="auto"/>
        <w:ind w:firstLine="709"/>
        <w:jc w:val="both"/>
      </w:pPr>
      <w:r w:rsidRPr="007043F9">
        <w:t>П</w:t>
      </w:r>
      <w:r w:rsidRPr="007043F9">
        <w:rPr>
          <w:vertAlign w:val="subscript"/>
        </w:rPr>
        <w:t>зп</w:t>
      </w:r>
      <w:r w:rsidRPr="007043F9">
        <w:t xml:space="preserve"> = (ЗП∙</w:t>
      </w:r>
      <w:r w:rsidRPr="007043F9">
        <w:rPr>
          <w:lang w:val="en-US"/>
        </w:rPr>
        <w:t>N</w:t>
      </w:r>
      <w:r w:rsidRPr="007043F9">
        <w:t xml:space="preserve"> + УП) * К</w:t>
      </w:r>
      <w:r w:rsidRPr="007043F9">
        <w:rPr>
          <w:vertAlign w:val="subscript"/>
        </w:rPr>
        <w:t>д</w:t>
      </w:r>
    </w:p>
    <w:p w14:paraId="56E958FE" w14:textId="77777777" w:rsidR="00B82706" w:rsidRPr="007043F9" w:rsidRDefault="00B82706" w:rsidP="00AC0D94">
      <w:pPr>
        <w:widowControl w:val="0"/>
        <w:spacing w:line="360" w:lineRule="auto"/>
        <w:ind w:firstLine="709"/>
        <w:jc w:val="both"/>
      </w:pPr>
      <w:r w:rsidRPr="007043F9">
        <w:rPr>
          <w:lang w:val="en-US"/>
        </w:rPr>
        <w:t>N</w:t>
      </w:r>
      <w:r w:rsidRPr="007043F9">
        <w:t xml:space="preserve"> – число сотрудников, не использованных на работе в результате простоя, чел;</w:t>
      </w:r>
    </w:p>
    <w:p w14:paraId="5107ECE7" w14:textId="77777777" w:rsidR="00B82706" w:rsidRPr="007043F9" w:rsidRDefault="00B82706" w:rsidP="00AC0D94">
      <w:pPr>
        <w:widowControl w:val="0"/>
        <w:spacing w:line="360" w:lineRule="auto"/>
        <w:ind w:firstLine="709"/>
        <w:jc w:val="both"/>
      </w:pPr>
      <w:r w:rsidRPr="007043F9">
        <w:t>ЗП – заработная плата, руб/сут;</w:t>
      </w:r>
    </w:p>
    <w:p w14:paraId="38183196" w14:textId="77777777" w:rsidR="00B82706" w:rsidRPr="007043F9" w:rsidRDefault="00B82706" w:rsidP="00AC0D94">
      <w:pPr>
        <w:widowControl w:val="0"/>
        <w:spacing w:line="360" w:lineRule="auto"/>
        <w:ind w:firstLine="709"/>
        <w:jc w:val="both"/>
      </w:pPr>
      <w:r w:rsidRPr="007043F9">
        <w:t>УП – условно-постоянные расходы, руб;</w:t>
      </w:r>
    </w:p>
    <w:p w14:paraId="13330EE7" w14:textId="77777777" w:rsidR="00B82706" w:rsidRPr="007043F9" w:rsidRDefault="00B82706" w:rsidP="00AC0D94">
      <w:pPr>
        <w:widowControl w:val="0"/>
        <w:spacing w:line="360" w:lineRule="auto"/>
        <w:ind w:firstLine="709"/>
        <w:jc w:val="both"/>
      </w:pPr>
      <w:r w:rsidRPr="007043F9">
        <w:t>К</w:t>
      </w:r>
      <w:r w:rsidRPr="007043F9">
        <w:rPr>
          <w:vertAlign w:val="subscript"/>
        </w:rPr>
        <w:t>д</w:t>
      </w:r>
      <w:r w:rsidRPr="007043F9">
        <w:t xml:space="preserve"> – количество дней простоя;</w:t>
      </w:r>
    </w:p>
    <w:p w14:paraId="28CF6B5E" w14:textId="77777777" w:rsidR="00B82706" w:rsidRPr="007043F9" w:rsidRDefault="00B82706" w:rsidP="00AC0D94">
      <w:pPr>
        <w:widowControl w:val="0"/>
        <w:spacing w:line="360" w:lineRule="auto"/>
        <w:ind w:firstLine="709"/>
        <w:jc w:val="both"/>
      </w:pPr>
      <w:r w:rsidRPr="007043F9">
        <w:t>Убытки, вызванные уплатой различных штрафов, пени и пр., П</w:t>
      </w:r>
      <w:r w:rsidRPr="007043F9">
        <w:rPr>
          <w:vertAlign w:val="subscript"/>
        </w:rPr>
        <w:t>ш</w:t>
      </w:r>
      <w:r w:rsidRPr="007043F9">
        <w:t>, не учитываются, так как никаких штрафов, пени и пр. на предприятие не накладывалось.</w:t>
      </w:r>
    </w:p>
    <w:p w14:paraId="3856B883" w14:textId="77777777" w:rsidR="00B82706" w:rsidRPr="007043F9" w:rsidRDefault="00B82706" w:rsidP="00AC0D94">
      <w:pPr>
        <w:widowControl w:val="0"/>
        <w:spacing w:line="360" w:lineRule="auto"/>
        <w:ind w:firstLine="709"/>
        <w:jc w:val="both"/>
      </w:pPr>
      <w:r w:rsidRPr="007043F9">
        <w:t>Так как соседние организации не пострадали от аварии, недополученная прибыль третьих лиц не рассчитывается.</w:t>
      </w:r>
    </w:p>
    <w:p w14:paraId="71F13861" w14:textId="77777777" w:rsidR="00B82706" w:rsidRPr="007043F9" w:rsidRDefault="00B82706" w:rsidP="00AC0D94">
      <w:pPr>
        <w:spacing w:line="360" w:lineRule="auto"/>
        <w:ind w:firstLine="709"/>
        <w:jc w:val="center"/>
        <w:rPr>
          <w:b/>
        </w:rPr>
      </w:pPr>
      <w:r w:rsidRPr="007043F9">
        <w:rPr>
          <w:b/>
        </w:rPr>
        <w:t xml:space="preserve">5. Экологический ущерб </w:t>
      </w:r>
    </w:p>
    <w:p w14:paraId="4E0CC352" w14:textId="77777777" w:rsidR="00B82706" w:rsidRPr="007043F9" w:rsidRDefault="00B82706" w:rsidP="00AC0D94">
      <w:pPr>
        <w:spacing w:line="360" w:lineRule="auto"/>
        <w:ind w:firstLine="709"/>
        <w:jc w:val="both"/>
      </w:pPr>
      <w:r w:rsidRPr="007043F9">
        <w:t>Экологический ущерб П</w:t>
      </w:r>
      <w:r w:rsidRPr="007043F9">
        <w:rPr>
          <w:vertAlign w:val="subscript"/>
        </w:rPr>
        <w:t>ЭКОЛ</w:t>
      </w:r>
      <w:r w:rsidRPr="007043F9">
        <w:t xml:space="preserve"> будет определяться, главным образом, размером взысканий за вред, причиненный, выброшенными в атмосферу.</w:t>
      </w:r>
    </w:p>
    <w:p w14:paraId="5AADF1C9" w14:textId="77777777" w:rsidR="00B82706" w:rsidRPr="007043F9" w:rsidRDefault="00B82706" w:rsidP="00AC0D94">
      <w:pPr>
        <w:spacing w:line="360" w:lineRule="auto"/>
        <w:ind w:firstLine="709"/>
        <w:jc w:val="both"/>
      </w:pPr>
      <w:r w:rsidRPr="007043F9">
        <w:lastRenderedPageBreak/>
        <w:t>Расчет производился по формуле:</w:t>
      </w:r>
    </w:p>
    <w:p w14:paraId="5E21936B" w14:textId="77777777" w:rsidR="00B82706" w:rsidRPr="007043F9" w:rsidRDefault="00B82706" w:rsidP="00AC0D94">
      <w:pPr>
        <w:spacing w:line="360" w:lineRule="auto"/>
        <w:ind w:firstLine="709"/>
        <w:jc w:val="both"/>
      </w:pPr>
      <w:r w:rsidRPr="007043F9">
        <w:t>П</w:t>
      </w:r>
      <w:r w:rsidRPr="007043F9">
        <w:rPr>
          <w:vertAlign w:val="subscript"/>
        </w:rPr>
        <w:t>ЭКОЛ</w:t>
      </w:r>
      <w:r w:rsidRPr="007043F9">
        <w:t xml:space="preserve"> = Э</w:t>
      </w:r>
      <w:r w:rsidRPr="007043F9">
        <w:rPr>
          <w:vertAlign w:val="subscript"/>
        </w:rPr>
        <w:t>А</w:t>
      </w:r>
      <w:r w:rsidRPr="007043F9">
        <w:t xml:space="preserve"> = 5·× К</w:t>
      </w:r>
      <w:r w:rsidRPr="007043F9">
        <w:rPr>
          <w:vertAlign w:val="subscript"/>
        </w:rPr>
        <w:t>И</w:t>
      </w:r>
      <w:r w:rsidRPr="007043F9">
        <w:t>·× К</w:t>
      </w:r>
      <w:r w:rsidRPr="007043F9">
        <w:rPr>
          <w:vertAlign w:val="subscript"/>
        </w:rPr>
        <w:t>ЭА</w:t>
      </w:r>
      <w:r w:rsidRPr="007043F9">
        <w:t>·× Н</w:t>
      </w:r>
      <w:r w:rsidRPr="007043F9">
        <w:rPr>
          <w:vertAlign w:val="subscript"/>
        </w:rPr>
        <w:t>БА</w:t>
      </w:r>
      <w:r w:rsidRPr="007043F9">
        <w:t xml:space="preserve"> ×·М',</w:t>
      </w:r>
    </w:p>
    <w:p w14:paraId="4921632F" w14:textId="77777777" w:rsidR="00B82706" w:rsidRPr="007043F9" w:rsidRDefault="00B82706" w:rsidP="00AC0D94">
      <w:pPr>
        <w:spacing w:line="360" w:lineRule="auto"/>
        <w:ind w:firstLine="709"/>
        <w:jc w:val="both"/>
      </w:pPr>
      <w:r w:rsidRPr="007043F9">
        <w:t>где Э</w:t>
      </w:r>
      <w:r w:rsidRPr="007043F9">
        <w:rPr>
          <w:vertAlign w:val="subscript"/>
        </w:rPr>
        <w:t>А</w:t>
      </w:r>
      <w:r w:rsidRPr="007043F9">
        <w:t xml:space="preserve"> – экологический ущерб от загрязнения атмосферы выбросами, (руб);</w:t>
      </w:r>
    </w:p>
    <w:p w14:paraId="20E6F0D2" w14:textId="77777777" w:rsidR="00B82706" w:rsidRPr="007043F9" w:rsidRDefault="00B82706" w:rsidP="00AC0D94">
      <w:pPr>
        <w:spacing w:line="360" w:lineRule="auto"/>
        <w:ind w:firstLine="709"/>
        <w:jc w:val="both"/>
      </w:pPr>
      <w:r w:rsidRPr="007043F9">
        <w:t>К</w:t>
      </w:r>
      <w:r w:rsidRPr="007043F9">
        <w:rPr>
          <w:vertAlign w:val="subscript"/>
        </w:rPr>
        <w:t>И</w:t>
      </w:r>
      <w:r w:rsidRPr="007043F9">
        <w:t xml:space="preserve"> – коэффициент инфляции;</w:t>
      </w:r>
    </w:p>
    <w:p w14:paraId="56B16D99" w14:textId="77777777" w:rsidR="00B82706" w:rsidRPr="007043F9" w:rsidRDefault="00B82706" w:rsidP="00AC0D94">
      <w:pPr>
        <w:spacing w:line="360" w:lineRule="auto"/>
        <w:ind w:firstLine="709"/>
        <w:jc w:val="both"/>
      </w:pPr>
      <w:r w:rsidRPr="007043F9">
        <w:t>Н</w:t>
      </w:r>
      <w:r w:rsidRPr="007043F9">
        <w:rPr>
          <w:vertAlign w:val="subscript"/>
        </w:rPr>
        <w:t>БА</w:t>
      </w:r>
      <w:r w:rsidRPr="007043F9">
        <w:t xml:space="preserve"> – базовый норматив платы за выброс в атмосферу загрязняющих веществ, руб/т;</w:t>
      </w:r>
    </w:p>
    <w:p w14:paraId="6FC66118" w14:textId="77777777" w:rsidR="00B82706" w:rsidRPr="007043F9" w:rsidRDefault="00B82706" w:rsidP="00AC0D94">
      <w:pPr>
        <w:spacing w:line="360" w:lineRule="auto"/>
        <w:ind w:firstLine="709"/>
        <w:jc w:val="both"/>
      </w:pPr>
      <w:r w:rsidRPr="007043F9">
        <w:t>М' – количество загрязняющих, поступивших в атмосферу при реализации сценария аварии, т;</w:t>
      </w:r>
    </w:p>
    <w:p w14:paraId="2887BFBE" w14:textId="77777777" w:rsidR="00B82706" w:rsidRPr="007043F9" w:rsidRDefault="00B82706" w:rsidP="00AC0D94">
      <w:pPr>
        <w:spacing w:line="360" w:lineRule="auto"/>
        <w:ind w:firstLine="709"/>
        <w:jc w:val="both"/>
      </w:pPr>
      <w:r w:rsidRPr="007043F9">
        <w:t>К</w:t>
      </w:r>
      <w:r w:rsidRPr="007043F9">
        <w:rPr>
          <w:vertAlign w:val="subscript"/>
        </w:rPr>
        <w:t>ЭА</w:t>
      </w:r>
      <w:r w:rsidRPr="007043F9">
        <w:t xml:space="preserve"> – коэффициент экологической ситуации и экологической значимости состояния атмосферного воздуха территорий в составе экономических районов РФ.</w:t>
      </w:r>
    </w:p>
    <w:p w14:paraId="7AD3B6C2" w14:textId="77777777" w:rsidR="00B82706" w:rsidRPr="007043F9" w:rsidRDefault="00B82706" w:rsidP="003F2A21">
      <w:pPr>
        <w:spacing w:line="360" w:lineRule="auto"/>
        <w:ind w:firstLine="709"/>
        <w:jc w:val="center"/>
      </w:pPr>
      <w:r w:rsidRPr="007043F9">
        <w:rPr>
          <w:b/>
          <w:bCs/>
        </w:rPr>
        <w:t>6. Потери при выбытии трудовых ресурсов</w:t>
      </w:r>
    </w:p>
    <w:p w14:paraId="27172F68" w14:textId="77777777" w:rsidR="00B82706" w:rsidRPr="007043F9" w:rsidRDefault="00B82706" w:rsidP="00AC0D94">
      <w:pPr>
        <w:spacing w:line="360" w:lineRule="auto"/>
        <w:ind w:firstLine="709"/>
        <w:jc w:val="both"/>
      </w:pPr>
      <w:r w:rsidRPr="007043F9">
        <w:t>Потери при выбытии трудовых ресурсов в результате гибели (П</w:t>
      </w:r>
      <w:r w:rsidRPr="007043F9">
        <w:rPr>
          <w:vertAlign w:val="subscript"/>
        </w:rPr>
        <w:t>втрг</w:t>
      </w:r>
      <w:r w:rsidRPr="007043F9">
        <w:t>) одного работающего составят:</w:t>
      </w:r>
    </w:p>
    <w:p w14:paraId="3F82773B" w14:textId="77777777" w:rsidR="00B82706" w:rsidRPr="007043F9" w:rsidRDefault="00B82706" w:rsidP="00AC0D94">
      <w:pPr>
        <w:spacing w:line="360" w:lineRule="auto"/>
        <w:ind w:firstLine="709"/>
        <w:jc w:val="both"/>
      </w:pPr>
      <w:r w:rsidRPr="007043F9">
        <w:t xml:space="preserve">Из расчета регионального дохода (в среднем по промышленности) для данной области К млрд.руб, и числа населения, занятого в промышленности </w:t>
      </w:r>
      <w:r w:rsidRPr="007043F9">
        <w:rPr>
          <w:lang w:val="en-US"/>
        </w:rPr>
        <w:t>N</w:t>
      </w:r>
      <w:r w:rsidRPr="007043F9">
        <w:t xml:space="preserve"> тыс. человек, ЗП – средняя заработная плата руб/мес.</w:t>
      </w:r>
    </w:p>
    <w:p w14:paraId="0B24F318" w14:textId="77777777" w:rsidR="00B82706" w:rsidRPr="007043F9" w:rsidRDefault="00B82706" w:rsidP="00AC0D94">
      <w:pPr>
        <w:spacing w:line="360" w:lineRule="auto"/>
        <w:ind w:firstLine="709"/>
        <w:jc w:val="both"/>
      </w:pPr>
      <w:r w:rsidRPr="007043F9">
        <w:t>П</w:t>
      </w:r>
      <w:r w:rsidRPr="007043F9">
        <w:rPr>
          <w:vertAlign w:val="subscript"/>
        </w:rPr>
        <w:t>втрг</w:t>
      </w:r>
      <w:r w:rsidRPr="007043F9">
        <w:t xml:space="preserve"> = ЗП × (К/</w:t>
      </w:r>
      <w:r w:rsidRPr="007043F9">
        <w:rPr>
          <w:lang w:val="en-US"/>
        </w:rPr>
        <w:t>N</w:t>
      </w:r>
      <w:r w:rsidRPr="007043F9">
        <w:t>)/(52 × 5), руб</w:t>
      </w:r>
    </w:p>
    <w:p w14:paraId="238E9F56" w14:textId="77777777" w:rsidR="0072539D" w:rsidRPr="007043F9" w:rsidRDefault="00B82706" w:rsidP="00AC0D94">
      <w:pPr>
        <w:spacing w:line="360" w:lineRule="auto"/>
        <w:ind w:firstLine="709"/>
        <w:jc w:val="both"/>
      </w:pPr>
      <w:r w:rsidRPr="007043F9">
        <w:t>Результаты расчетов приведены ниже в таблице ниже</w:t>
      </w:r>
      <w:r w:rsidR="0072539D" w:rsidRPr="007043F9">
        <w:t>.</w:t>
      </w:r>
    </w:p>
    <w:p w14:paraId="318361E3" w14:textId="7A716F5F" w:rsidR="008C017F" w:rsidRPr="007043F9" w:rsidRDefault="008C017F" w:rsidP="00936BBE">
      <w:pPr>
        <w:jc w:val="both"/>
      </w:pPr>
      <w:bookmarkStart w:id="122" w:name="_Ref336625348"/>
      <w:r w:rsidRPr="007043F9">
        <w:t xml:space="preserve">Таблица </w:t>
      </w:r>
      <w:r w:rsidR="00573325" w:rsidRPr="007043F9">
        <w:rPr>
          <w:noProof/>
        </w:rPr>
        <w:fldChar w:fldCharType="begin"/>
      </w:r>
      <w:r w:rsidR="00573325" w:rsidRPr="007043F9">
        <w:rPr>
          <w:noProof/>
        </w:rPr>
        <w:instrText xml:space="preserve"> SEQ Таблица \* ARABIC </w:instrText>
      </w:r>
      <w:r w:rsidR="00573325" w:rsidRPr="007043F9">
        <w:rPr>
          <w:noProof/>
        </w:rPr>
        <w:fldChar w:fldCharType="separate"/>
      </w:r>
      <w:r w:rsidR="004728C9">
        <w:rPr>
          <w:noProof/>
        </w:rPr>
        <w:t>15</w:t>
      </w:r>
      <w:r w:rsidR="00573325" w:rsidRPr="007043F9">
        <w:rPr>
          <w:noProof/>
        </w:rPr>
        <w:fldChar w:fldCharType="end"/>
      </w:r>
      <w:bookmarkEnd w:id="122"/>
      <w:r w:rsidRPr="007043F9">
        <w:t xml:space="preserve"> – Оценка возможного ущерба от аварии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835"/>
        <w:gridCol w:w="709"/>
        <w:gridCol w:w="709"/>
        <w:gridCol w:w="709"/>
        <w:gridCol w:w="708"/>
        <w:gridCol w:w="709"/>
        <w:gridCol w:w="670"/>
        <w:gridCol w:w="1167"/>
      </w:tblGrid>
      <w:tr w:rsidR="0092582B" w:rsidRPr="0092582B" w14:paraId="1FBF1D9F" w14:textId="77777777" w:rsidTr="00887E79">
        <w:trPr>
          <w:trHeight w:val="20"/>
          <w:tblHeader/>
        </w:trPr>
        <w:tc>
          <w:tcPr>
            <w:tcW w:w="1129" w:type="dxa"/>
            <w:tcBorders>
              <w:top w:val="single" w:sz="4" w:space="0" w:color="auto"/>
              <w:left w:val="single" w:sz="4" w:space="0" w:color="auto"/>
              <w:bottom w:val="single" w:sz="4" w:space="0" w:color="auto"/>
              <w:right w:val="single" w:sz="4" w:space="0" w:color="auto"/>
            </w:tcBorders>
            <w:vAlign w:val="center"/>
            <w:hideMark/>
          </w:tcPr>
          <w:p w14:paraId="1A6C725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Сценарий</w:t>
            </w:r>
          </w:p>
        </w:tc>
        <w:tc>
          <w:tcPr>
            <w:tcW w:w="2835" w:type="dxa"/>
            <w:tcBorders>
              <w:top w:val="single" w:sz="4" w:space="0" w:color="auto"/>
              <w:left w:val="single" w:sz="4" w:space="0" w:color="auto"/>
              <w:bottom w:val="single" w:sz="4" w:space="0" w:color="auto"/>
              <w:right w:val="single" w:sz="4" w:space="0" w:color="auto"/>
            </w:tcBorders>
          </w:tcPr>
          <w:p w14:paraId="4D6A9E9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Оборудование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0E51CDF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35618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D2</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F995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D3</w:t>
            </w:r>
          </w:p>
        </w:tc>
        <w:tc>
          <w:tcPr>
            <w:tcW w:w="708" w:type="dxa"/>
            <w:tcBorders>
              <w:top w:val="single" w:sz="4" w:space="0" w:color="auto"/>
              <w:left w:val="single" w:sz="4" w:space="0" w:color="auto"/>
              <w:bottom w:val="single" w:sz="4" w:space="0" w:color="auto"/>
              <w:right w:val="single" w:sz="4" w:space="0" w:color="auto"/>
            </w:tcBorders>
            <w:vAlign w:val="center"/>
            <w:hideMark/>
          </w:tcPr>
          <w:p w14:paraId="29EBD7AF"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D4</w:t>
            </w:r>
          </w:p>
        </w:tc>
        <w:tc>
          <w:tcPr>
            <w:tcW w:w="709" w:type="dxa"/>
            <w:tcBorders>
              <w:top w:val="single" w:sz="4" w:space="0" w:color="auto"/>
              <w:left w:val="single" w:sz="4" w:space="0" w:color="auto"/>
              <w:bottom w:val="single" w:sz="4" w:space="0" w:color="auto"/>
              <w:right w:val="single" w:sz="4" w:space="0" w:color="auto"/>
            </w:tcBorders>
            <w:vAlign w:val="center"/>
            <w:hideMark/>
          </w:tcPr>
          <w:p w14:paraId="57BE1FA7"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D5</w:t>
            </w:r>
          </w:p>
        </w:tc>
        <w:tc>
          <w:tcPr>
            <w:tcW w:w="670" w:type="dxa"/>
            <w:tcBorders>
              <w:top w:val="single" w:sz="4" w:space="0" w:color="auto"/>
              <w:left w:val="single" w:sz="4" w:space="0" w:color="auto"/>
              <w:bottom w:val="single" w:sz="4" w:space="0" w:color="auto"/>
              <w:right w:val="single" w:sz="4" w:space="0" w:color="auto"/>
            </w:tcBorders>
            <w:vAlign w:val="center"/>
            <w:hideMark/>
          </w:tcPr>
          <w:p w14:paraId="33D123A8"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D6</w:t>
            </w:r>
          </w:p>
        </w:tc>
        <w:tc>
          <w:tcPr>
            <w:tcW w:w="1167" w:type="dxa"/>
            <w:tcBorders>
              <w:top w:val="single" w:sz="4" w:space="0" w:color="auto"/>
              <w:left w:val="single" w:sz="4" w:space="0" w:color="auto"/>
              <w:bottom w:val="single" w:sz="4" w:space="0" w:color="auto"/>
              <w:right w:val="single" w:sz="4" w:space="0" w:color="auto"/>
            </w:tcBorders>
            <w:vAlign w:val="center"/>
            <w:hideMark/>
          </w:tcPr>
          <w:p w14:paraId="7951C3A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 xml:space="preserve">Итого, </w:t>
            </w:r>
          </w:p>
          <w:p w14:paraId="50CB3BBA"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млн. руб.</w:t>
            </w:r>
          </w:p>
        </w:tc>
      </w:tr>
      <w:tr w:rsidR="0092582B" w:rsidRPr="0092582B" w14:paraId="0F7C3C1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E0287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1 м/с</w:t>
            </w:r>
          </w:p>
        </w:tc>
      </w:tr>
      <w:tr w:rsidR="0092582B" w:rsidRPr="00003F2B" w14:paraId="53CD7D4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8F075"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C1_1_max_damage %}</w:t>
            </w:r>
          </w:p>
        </w:tc>
      </w:tr>
      <w:tr w:rsidR="0092582B" w:rsidRPr="0092582B" w14:paraId="11079019"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D4C4FF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43A530B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349CE5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17DC9D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1B59FC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FBEE76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C1873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06DD0A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FEA77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752E21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A2FD0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139C54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1B82A4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2 м/с</w:t>
            </w:r>
          </w:p>
        </w:tc>
      </w:tr>
      <w:tr w:rsidR="0092582B" w:rsidRPr="00003F2B" w14:paraId="4359A85D"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52CB9A"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C1_2_max_damage %}</w:t>
            </w:r>
          </w:p>
        </w:tc>
      </w:tr>
      <w:tr w:rsidR="0092582B" w:rsidRPr="0092582B" w14:paraId="5F91484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19CD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588A342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8FF279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F9D9B0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C511B9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E9CEED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583664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2CF87AA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3863A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D172F0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38EEC9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92FB7C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74E98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3 м/с</w:t>
            </w:r>
          </w:p>
        </w:tc>
      </w:tr>
      <w:tr w:rsidR="0092582B" w:rsidRPr="00003F2B" w14:paraId="5276A44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6AA6879"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C1_3_max_damage %}</w:t>
            </w:r>
          </w:p>
        </w:tc>
      </w:tr>
      <w:tr w:rsidR="0092582B" w:rsidRPr="0092582B" w14:paraId="03F79E15"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2C88113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7B09C01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01A893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50F0D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D97E12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6A4500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89F20B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BB6F63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5100E0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17C68FB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78364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CE79734"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78538F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1 м/с</w:t>
            </w:r>
          </w:p>
        </w:tc>
      </w:tr>
      <w:tr w:rsidR="0092582B" w:rsidRPr="00003F2B" w14:paraId="443D5E0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A06B3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C1_1_max_10_damage %}</w:t>
            </w:r>
          </w:p>
        </w:tc>
      </w:tr>
      <w:tr w:rsidR="0092582B" w:rsidRPr="0092582B" w14:paraId="763BBC7C"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14D8FA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178CFAB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67A50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D65F84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F203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E76C62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D9C536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39829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2EC3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640DE8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CBAD31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AC61F2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1A53A9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2 м/с</w:t>
            </w:r>
          </w:p>
        </w:tc>
      </w:tr>
      <w:tr w:rsidR="0092582B" w:rsidRPr="00003F2B" w14:paraId="3A5816E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DA6FD8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C1_2_max_10_damage %}</w:t>
            </w:r>
          </w:p>
        </w:tc>
      </w:tr>
      <w:tr w:rsidR="0092582B" w:rsidRPr="0092582B" w14:paraId="78F00CAB"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072877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lastRenderedPageBreak/>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24C4806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7EDFE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B5FD39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4536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84F57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CE3D0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07AC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E7EFE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56D6B84"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22FD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7F9CC8D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1C28C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3 м/с</w:t>
            </w:r>
          </w:p>
        </w:tc>
      </w:tr>
      <w:tr w:rsidR="0092582B" w:rsidRPr="00003F2B" w14:paraId="6B4F27CD"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24FE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C1_3_max_10_damage %}</w:t>
            </w:r>
          </w:p>
        </w:tc>
      </w:tr>
      <w:tr w:rsidR="0092582B" w:rsidRPr="0092582B" w14:paraId="05D330C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56B6E51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17FD3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FD6A45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86C9D9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E7665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D4E6E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4E39CE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B06937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3543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BB73D6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0317D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2A3F7CB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FBB29C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1 м/с</w:t>
            </w:r>
          </w:p>
        </w:tc>
      </w:tr>
      <w:tr w:rsidR="0092582B" w:rsidRPr="00003F2B" w14:paraId="753D12D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A0006C"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C1_1_20_damage %}</w:t>
            </w:r>
          </w:p>
        </w:tc>
      </w:tr>
      <w:tr w:rsidR="0092582B" w:rsidRPr="0092582B" w14:paraId="45F09E1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3079EC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С1_1_20_0</w:t>
            </w:r>
          </w:p>
        </w:tc>
        <w:tc>
          <w:tcPr>
            <w:tcW w:w="2835" w:type="dxa"/>
            <w:tcBorders>
              <w:top w:val="single" w:sz="4" w:space="0" w:color="auto"/>
              <w:left w:val="single" w:sz="4" w:space="0" w:color="auto"/>
              <w:bottom w:val="single" w:sz="4" w:space="0" w:color="auto"/>
              <w:right w:val="single" w:sz="4" w:space="0" w:color="auto"/>
            </w:tcBorders>
          </w:tcPr>
          <w:p w14:paraId="1662799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ADEFB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75CBA2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5F496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190EF2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034990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CE012F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B444AA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EC8381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AEDC5C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40C8B8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1C559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2 м/с</w:t>
            </w:r>
          </w:p>
        </w:tc>
      </w:tr>
      <w:tr w:rsidR="0092582B" w:rsidRPr="00003F2B" w14:paraId="1A87BBB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0507AE7"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C1_2_20_damage %}</w:t>
            </w:r>
          </w:p>
        </w:tc>
      </w:tr>
      <w:tr w:rsidR="0092582B" w:rsidRPr="0092582B" w14:paraId="79862D41"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43A615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2EB4D6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A9B267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1FC21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665561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8A4FF4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CE347B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6427B3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F7EAB8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5FD8589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831C1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8F74DC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CC98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3 м/с</w:t>
            </w:r>
          </w:p>
        </w:tc>
      </w:tr>
      <w:tr w:rsidR="0092582B" w:rsidRPr="00003F2B" w14:paraId="501EB35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6F3A5D"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C1_3_20_damage %}</w:t>
            </w:r>
          </w:p>
        </w:tc>
      </w:tr>
      <w:tr w:rsidR="0092582B" w:rsidRPr="0092582B" w14:paraId="6F99FAA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4D1E0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42999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8DBF8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9DE5FC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30E2C7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1CCA7C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34D28F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229D4B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9D15A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84A74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31E0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6A8BA7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135B7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1 м/с</w:t>
            </w:r>
          </w:p>
        </w:tc>
      </w:tr>
      <w:tr w:rsidR="0092582B" w:rsidRPr="00003F2B" w14:paraId="60DF384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206906B"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C1_1_20_10_damage %}</w:t>
            </w:r>
          </w:p>
        </w:tc>
      </w:tr>
      <w:tr w:rsidR="0092582B" w:rsidRPr="0092582B" w14:paraId="49AA513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E7DF83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С1_1_20_10</w:t>
            </w:r>
          </w:p>
        </w:tc>
        <w:tc>
          <w:tcPr>
            <w:tcW w:w="2835" w:type="dxa"/>
            <w:tcBorders>
              <w:top w:val="single" w:sz="4" w:space="0" w:color="auto"/>
              <w:left w:val="single" w:sz="4" w:space="0" w:color="auto"/>
              <w:bottom w:val="single" w:sz="4" w:space="0" w:color="auto"/>
              <w:right w:val="single" w:sz="4" w:space="0" w:color="auto"/>
            </w:tcBorders>
          </w:tcPr>
          <w:p w14:paraId="71A857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238983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035108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EC830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0F3218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A5AA44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25DA0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CD2AF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E072A6B"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5FAB53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6F7E46B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3F315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2 м/с</w:t>
            </w:r>
          </w:p>
        </w:tc>
      </w:tr>
      <w:tr w:rsidR="0092582B" w:rsidRPr="00003F2B" w14:paraId="4A9BF90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A6AB48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C1_2_20_10_damage %}</w:t>
            </w:r>
          </w:p>
        </w:tc>
      </w:tr>
      <w:tr w:rsidR="0092582B" w:rsidRPr="0092582B" w14:paraId="18DC9142"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5CAE64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294EA6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963AE1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01AB1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B1FF7D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473EED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E9D773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9F2F75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90751D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C6A349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BD62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D02422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170BC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3 м/с</w:t>
            </w:r>
          </w:p>
        </w:tc>
      </w:tr>
      <w:tr w:rsidR="0092582B" w:rsidRPr="00003F2B" w14:paraId="63E1035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B10386"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C1_3_20_10_damage %}</w:t>
            </w:r>
          </w:p>
        </w:tc>
      </w:tr>
      <w:tr w:rsidR="0092582B" w:rsidRPr="0092582B" w14:paraId="661F3E05"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A4A34B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1BD6147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EDC295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F29ED9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68C28F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A0D9D7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5FE95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5870D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0917839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78DA568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79B38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1F8BDA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B35974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1 м/с</w:t>
            </w:r>
          </w:p>
        </w:tc>
      </w:tr>
      <w:tr w:rsidR="0092582B" w:rsidRPr="00003F2B" w14:paraId="731C380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E919C0B"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C1_1_10_damage %}</w:t>
            </w:r>
          </w:p>
        </w:tc>
      </w:tr>
      <w:tr w:rsidR="0092582B" w:rsidRPr="0092582B" w14:paraId="48254990"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C9F245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С1_1_10_0</w:t>
            </w:r>
          </w:p>
        </w:tc>
        <w:tc>
          <w:tcPr>
            <w:tcW w:w="2835" w:type="dxa"/>
            <w:tcBorders>
              <w:top w:val="single" w:sz="4" w:space="0" w:color="auto"/>
              <w:left w:val="single" w:sz="4" w:space="0" w:color="auto"/>
              <w:bottom w:val="single" w:sz="4" w:space="0" w:color="auto"/>
              <w:right w:val="single" w:sz="4" w:space="0" w:color="auto"/>
            </w:tcBorders>
          </w:tcPr>
          <w:p w14:paraId="2041DA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96354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2A481C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C1492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C37C5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2A459D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617967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1F391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3570183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983EEE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CDE97C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85DADB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2 м/с</w:t>
            </w:r>
          </w:p>
        </w:tc>
      </w:tr>
      <w:tr w:rsidR="0092582B" w:rsidRPr="00003F2B" w14:paraId="2FD1CE72"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728E81"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C1_2_10_damage %}</w:t>
            </w:r>
          </w:p>
        </w:tc>
      </w:tr>
      <w:tr w:rsidR="0092582B" w:rsidRPr="0092582B" w14:paraId="1A32D3F1"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EE9AE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lastRenderedPageBreak/>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05D187D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255D75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233FFD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EA10D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19554D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8E36C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7BFB8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10CFC2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0EE65A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F9819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7ABF25B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4BEE76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3 м/с</w:t>
            </w:r>
          </w:p>
        </w:tc>
      </w:tr>
      <w:tr w:rsidR="0092582B" w:rsidRPr="00003F2B" w14:paraId="6958AB9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15CCA6"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C1_3_10_damage %}</w:t>
            </w:r>
          </w:p>
        </w:tc>
      </w:tr>
      <w:tr w:rsidR="0092582B" w:rsidRPr="0092582B" w14:paraId="14F0C27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9BB649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750E0F0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7635F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A462C5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11EEE6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AACAA4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D0D3CE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FE7802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F2D390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156D5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36126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77AD24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E10D9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1 м/с</w:t>
            </w:r>
          </w:p>
        </w:tc>
      </w:tr>
      <w:tr w:rsidR="0092582B" w:rsidRPr="00003F2B" w14:paraId="6CCADFF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E1DC3D"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C1_1_10_10_damage %}</w:t>
            </w:r>
          </w:p>
        </w:tc>
      </w:tr>
      <w:tr w:rsidR="0092582B" w:rsidRPr="0092582B" w14:paraId="79442E52"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3DFEA50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С1_1_10_10</w:t>
            </w:r>
          </w:p>
        </w:tc>
        <w:tc>
          <w:tcPr>
            <w:tcW w:w="2835" w:type="dxa"/>
            <w:tcBorders>
              <w:top w:val="single" w:sz="4" w:space="0" w:color="auto"/>
              <w:left w:val="single" w:sz="4" w:space="0" w:color="auto"/>
              <w:bottom w:val="single" w:sz="4" w:space="0" w:color="auto"/>
              <w:right w:val="single" w:sz="4" w:space="0" w:color="auto"/>
            </w:tcBorders>
          </w:tcPr>
          <w:p w14:paraId="6D0CD98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01D26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F29D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F8D514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B7421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12F7C1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5B9544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1E21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01E82D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7B1EEA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39234CB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8D848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2 м/с</w:t>
            </w:r>
          </w:p>
        </w:tc>
      </w:tr>
      <w:tr w:rsidR="0092582B" w:rsidRPr="00003F2B" w14:paraId="1D84FBA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A4328E8"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C1_2_10_10_damage %}</w:t>
            </w:r>
          </w:p>
        </w:tc>
      </w:tr>
      <w:tr w:rsidR="0092582B" w:rsidRPr="0092582B" w14:paraId="4A3DEF86"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1B66E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EB0D6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1168F3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981E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32D3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3F2652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51FABC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B0D37D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523674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315BDC0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51AD4A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1C85CEE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4296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3 м/с</w:t>
            </w:r>
          </w:p>
        </w:tc>
      </w:tr>
      <w:tr w:rsidR="0092582B" w:rsidRPr="00003F2B" w14:paraId="68816E4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5F565F"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C1_3_10_10_damage %}</w:t>
            </w:r>
          </w:p>
        </w:tc>
      </w:tr>
      <w:tr w:rsidR="0092582B" w:rsidRPr="0092582B" w14:paraId="63969DE0"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870659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AF757B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DEC978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87D77D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06B91F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9CB1A7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C3962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6557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3CA511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65E1496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337A2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bl>
    <w:p w14:paraId="71B155EF" w14:textId="77777777" w:rsidR="00CA10FA" w:rsidRPr="006B3560" w:rsidRDefault="00CA10FA" w:rsidP="00936BBE">
      <w:pPr>
        <w:jc w:val="both"/>
        <w:rPr>
          <w:lang w:val="en-US"/>
        </w:rPr>
      </w:pPr>
    </w:p>
    <w:p w14:paraId="3B3AB819" w14:textId="77777777" w:rsidR="00CA10FA" w:rsidRPr="006B3560" w:rsidRDefault="00CA10FA" w:rsidP="00936BBE">
      <w:pPr>
        <w:jc w:val="both"/>
        <w:rPr>
          <w:lang w:val="en-US"/>
        </w:rPr>
      </w:pPr>
    </w:p>
    <w:p w14:paraId="56B55DBD" w14:textId="77777777" w:rsidR="00CA10FA" w:rsidRPr="006B3560" w:rsidRDefault="00CA10FA" w:rsidP="00936BBE">
      <w:pPr>
        <w:jc w:val="both"/>
        <w:rPr>
          <w:color w:val="000000"/>
        </w:rPr>
      </w:pPr>
      <w:r w:rsidRPr="006B3560">
        <w:rPr>
          <w:lang w:val="en-US"/>
        </w:rPr>
        <w:t>D</w:t>
      </w:r>
      <w:r w:rsidRPr="006B3560">
        <w:t xml:space="preserve">1 - </w:t>
      </w:r>
      <w:r w:rsidRPr="006B3560">
        <w:rPr>
          <w:color w:val="000000"/>
        </w:rPr>
        <w:t>Прямой ущерб, млн.руб.</w:t>
      </w:r>
    </w:p>
    <w:p w14:paraId="06DA0084" w14:textId="77777777" w:rsidR="00CA10FA" w:rsidRPr="006B3560" w:rsidRDefault="00CA10FA" w:rsidP="00936BBE">
      <w:pPr>
        <w:jc w:val="both"/>
        <w:rPr>
          <w:color w:val="000000"/>
        </w:rPr>
      </w:pPr>
      <w:r w:rsidRPr="006B3560">
        <w:rPr>
          <w:lang w:val="en-US"/>
        </w:rPr>
        <w:t>D</w:t>
      </w:r>
      <w:r w:rsidRPr="006B3560">
        <w:t xml:space="preserve">2 - </w:t>
      </w:r>
      <w:r w:rsidRPr="006B3560">
        <w:rPr>
          <w:color w:val="000000"/>
        </w:rPr>
        <w:t xml:space="preserve">Затраты на локализацию и ликвидацию аварии, </w:t>
      </w:r>
      <w:r w:rsidR="006425E2" w:rsidRPr="006B3560">
        <w:rPr>
          <w:color w:val="000000"/>
        </w:rPr>
        <w:t>млн</w:t>
      </w:r>
      <w:r w:rsidRPr="006B3560">
        <w:rPr>
          <w:color w:val="000000"/>
        </w:rPr>
        <w:t>. руб.</w:t>
      </w:r>
    </w:p>
    <w:p w14:paraId="74528E28" w14:textId="77777777" w:rsidR="00CA10FA" w:rsidRPr="006B3560" w:rsidRDefault="00CA10FA" w:rsidP="00936BBE">
      <w:pPr>
        <w:jc w:val="both"/>
        <w:rPr>
          <w:color w:val="000000"/>
        </w:rPr>
      </w:pPr>
      <w:r w:rsidRPr="006B3560">
        <w:rPr>
          <w:lang w:val="en-US"/>
        </w:rPr>
        <w:t>D</w:t>
      </w:r>
      <w:r w:rsidRPr="006B3560">
        <w:t xml:space="preserve">3 - </w:t>
      </w:r>
      <w:r w:rsidRPr="006B3560">
        <w:rPr>
          <w:color w:val="000000"/>
        </w:rPr>
        <w:t xml:space="preserve">Социально-экономические потери, </w:t>
      </w:r>
      <w:r w:rsidR="006425E2" w:rsidRPr="006B3560">
        <w:rPr>
          <w:color w:val="000000"/>
        </w:rPr>
        <w:t>млн</w:t>
      </w:r>
      <w:r w:rsidRPr="006B3560">
        <w:rPr>
          <w:color w:val="000000"/>
        </w:rPr>
        <w:t>. руб.</w:t>
      </w:r>
    </w:p>
    <w:p w14:paraId="1E249C4E" w14:textId="77777777" w:rsidR="00CA10FA" w:rsidRPr="006B3560" w:rsidRDefault="00CA10FA" w:rsidP="00936BBE">
      <w:pPr>
        <w:jc w:val="both"/>
        <w:rPr>
          <w:color w:val="000000"/>
        </w:rPr>
      </w:pPr>
      <w:r w:rsidRPr="006B3560">
        <w:rPr>
          <w:lang w:val="en-US"/>
        </w:rPr>
        <w:t>D</w:t>
      </w:r>
      <w:r w:rsidRPr="006B3560">
        <w:t xml:space="preserve">4 - </w:t>
      </w:r>
      <w:r w:rsidRPr="006B3560">
        <w:rPr>
          <w:color w:val="000000"/>
        </w:rPr>
        <w:t xml:space="preserve">Потери от выбытия трудовых ресурсов, </w:t>
      </w:r>
      <w:r w:rsidR="006425E2" w:rsidRPr="006B3560">
        <w:rPr>
          <w:color w:val="000000"/>
        </w:rPr>
        <w:t>млн</w:t>
      </w:r>
      <w:r w:rsidRPr="006B3560">
        <w:rPr>
          <w:color w:val="000000"/>
        </w:rPr>
        <w:t>. руб.</w:t>
      </w:r>
    </w:p>
    <w:p w14:paraId="7D8D14E7" w14:textId="77777777" w:rsidR="00CA10FA" w:rsidRPr="006B3560" w:rsidRDefault="00CA10FA" w:rsidP="00936BBE">
      <w:pPr>
        <w:jc w:val="both"/>
        <w:rPr>
          <w:color w:val="000000"/>
        </w:rPr>
      </w:pPr>
      <w:r w:rsidRPr="006B3560">
        <w:rPr>
          <w:lang w:val="en-US"/>
        </w:rPr>
        <w:t>D</w:t>
      </w:r>
      <w:r w:rsidRPr="006B3560">
        <w:t xml:space="preserve">5 - </w:t>
      </w:r>
      <w:r w:rsidRPr="006B3560">
        <w:rPr>
          <w:color w:val="000000"/>
        </w:rPr>
        <w:t xml:space="preserve">Косвенный ущерб, </w:t>
      </w:r>
      <w:r w:rsidR="006425E2" w:rsidRPr="006B3560">
        <w:rPr>
          <w:color w:val="000000"/>
        </w:rPr>
        <w:t>млн</w:t>
      </w:r>
      <w:r w:rsidRPr="006B3560">
        <w:rPr>
          <w:color w:val="000000"/>
        </w:rPr>
        <w:t>. руб.</w:t>
      </w:r>
    </w:p>
    <w:p w14:paraId="2867E771" w14:textId="77777777" w:rsidR="00CA10FA" w:rsidRPr="006B3560" w:rsidRDefault="00CA10FA" w:rsidP="00936BBE">
      <w:pPr>
        <w:jc w:val="both"/>
      </w:pPr>
      <w:r w:rsidRPr="006B3560">
        <w:rPr>
          <w:lang w:val="en-US"/>
        </w:rPr>
        <w:t>D</w:t>
      </w:r>
      <w:r w:rsidRPr="006B3560">
        <w:t xml:space="preserve">6 - </w:t>
      </w:r>
      <w:r w:rsidRPr="006B3560">
        <w:rPr>
          <w:color w:val="000000"/>
        </w:rPr>
        <w:t xml:space="preserve">Экологический ущерб, </w:t>
      </w:r>
      <w:r w:rsidR="006425E2" w:rsidRPr="006B3560">
        <w:rPr>
          <w:color w:val="000000"/>
        </w:rPr>
        <w:t>млн</w:t>
      </w:r>
      <w:r w:rsidRPr="006B3560">
        <w:rPr>
          <w:color w:val="000000"/>
        </w:rPr>
        <w:t>. руб.</w:t>
      </w:r>
    </w:p>
    <w:p w14:paraId="3526A7E7" w14:textId="77777777" w:rsidR="008C017F" w:rsidRPr="006B3560" w:rsidRDefault="008C017F" w:rsidP="00ED51C9">
      <w:pPr>
        <w:spacing w:line="360" w:lineRule="auto"/>
      </w:pPr>
    </w:p>
    <w:p w14:paraId="27041832" w14:textId="77777777" w:rsidR="00B97C47" w:rsidRPr="006B3560" w:rsidRDefault="00B97C47" w:rsidP="00ED51C9">
      <w:pPr>
        <w:spacing w:line="360" w:lineRule="auto"/>
      </w:pPr>
    </w:p>
    <w:p w14:paraId="6320F062" w14:textId="77777777" w:rsidR="0072539D" w:rsidRPr="006B3560" w:rsidRDefault="00B808B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3" w:name="_Ref329266176"/>
      <w:bookmarkStart w:id="124" w:name="_Ref329266181"/>
      <w:r w:rsidRPr="006B3560">
        <w:rPr>
          <w:rFonts w:ascii="Times New Roman" w:hAnsi="Times New Roman"/>
          <w:color w:val="auto"/>
          <w:sz w:val="24"/>
          <w:szCs w:val="24"/>
          <w:lang w:val="ru-RU"/>
        </w:rPr>
        <w:t xml:space="preserve"> </w:t>
      </w:r>
      <w:bookmarkStart w:id="125" w:name="_Toc67660244"/>
      <w:bookmarkEnd w:id="123"/>
      <w:bookmarkEnd w:id="124"/>
      <w:r w:rsidRPr="006B3560">
        <w:rPr>
          <w:rFonts w:ascii="Times New Roman" w:hAnsi="Times New Roman"/>
          <w:color w:val="auto"/>
          <w:sz w:val="24"/>
          <w:szCs w:val="24"/>
        </w:rPr>
        <w:t>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bookmarkEnd w:id="125"/>
    </w:p>
    <w:p w14:paraId="01B2BE9D" w14:textId="77777777" w:rsidR="0097795D" w:rsidRPr="006B3560" w:rsidRDefault="0072539D" w:rsidP="001A19DC">
      <w:pPr>
        <w:spacing w:line="360" w:lineRule="auto"/>
        <w:ind w:firstLine="709"/>
        <w:jc w:val="both"/>
      </w:pPr>
      <w:r w:rsidRPr="006B3560">
        <w:t xml:space="preserve">Раздел разработан на основании </w:t>
      </w:r>
      <w:r w:rsidR="00A7157A" w:rsidRPr="006B3560">
        <w:t>Руководства по безопасности "Методические основы по проведению анализа опасностей и оценки риска аварий на опасных производственных объектах" (утв. приказом Федеральной службы по экологическому, технологическому и атомному надзору от 1</w:t>
      </w:r>
      <w:r w:rsidR="001A19DC" w:rsidRPr="006B3560">
        <w:t>1</w:t>
      </w:r>
      <w:r w:rsidR="00A7157A" w:rsidRPr="006B3560">
        <w:t xml:space="preserve"> </w:t>
      </w:r>
      <w:r w:rsidR="001A19DC" w:rsidRPr="006B3560">
        <w:t>апреля</w:t>
      </w:r>
      <w:r w:rsidR="00A7157A" w:rsidRPr="006B3560">
        <w:t xml:space="preserve"> 201</w:t>
      </w:r>
      <w:r w:rsidR="001A19DC" w:rsidRPr="006B3560">
        <w:t>6</w:t>
      </w:r>
      <w:r w:rsidR="00A7157A" w:rsidRPr="006B3560">
        <w:t> г. N </w:t>
      </w:r>
      <w:r w:rsidR="001A19DC" w:rsidRPr="006B3560">
        <w:t>144</w:t>
      </w:r>
      <w:r w:rsidR="00A7157A" w:rsidRPr="006B3560">
        <w:t>)</w:t>
      </w:r>
      <w:r w:rsidRPr="006B3560">
        <w:t xml:space="preserve">. </w:t>
      </w:r>
      <w:r w:rsidR="0097795D" w:rsidRPr="006B3560">
        <w:t xml:space="preserve">Критерии приемлемого индивидуального и социального </w:t>
      </w:r>
      <w:r w:rsidR="0097795D" w:rsidRPr="006B3560">
        <w:lastRenderedPageBreak/>
        <w:t>риска приняты согласно Федеральному закону «Технический регламент о требованиях пожарной безопасности» от 22.06.2008 № 123-ФЗ.</w:t>
      </w:r>
    </w:p>
    <w:p w14:paraId="41474CCD" w14:textId="77777777" w:rsidR="0072539D" w:rsidRPr="006B3560" w:rsidRDefault="0072539D" w:rsidP="001A19DC">
      <w:pPr>
        <w:spacing w:line="360" w:lineRule="auto"/>
        <w:ind w:firstLine="709"/>
        <w:jc w:val="both"/>
      </w:pPr>
      <w:r w:rsidRPr="006B3560">
        <w:t xml:space="preserve">После рассмотрения на каждом из принятых к рассмотрению объектов всех видов аварий, специфики их возникновения и развития, определения вероятности реализации их негативного потенциала проводится построение полей риска на масштабированной картографической основе. Получаемая карта R (х,у) </w:t>
      </w:r>
      <w:r w:rsidR="0097795D" w:rsidRPr="006B3560">
        <w:t xml:space="preserve">потенциального риска </w:t>
      </w:r>
      <w:r w:rsidRPr="006B3560">
        <w:t xml:space="preserve">характеризует интегральную вероятность того или иного типа негативного воздействия (тепловое излучение, избыточное давление) на человека при условии, что субъект воздействия с вероятностью, равной 1 (единица) находится в конкретной точке пространства в момент реализации аварии. Эта величина трактуется как величина  потенциального территориального риска (по терминологии А. Елохина «Анализ и управление риском: Теория и практика», М. </w:t>
      </w:r>
      <w:smartTag w:uri="urn:schemas-microsoft-com:office:smarttags" w:element="metricconverter">
        <w:smartTagPr>
          <w:attr w:name="ProductID" w:val="2000 г"/>
        </w:smartTagPr>
        <w:r w:rsidRPr="006B3560">
          <w:t>2000 г</w:t>
        </w:r>
      </w:smartTag>
      <w:r w:rsidRPr="006B3560">
        <w:t xml:space="preserve">. – индивидуального риска). Таким образом, риск R (х,у) (потенциальная опасность) в каждой конкретной точке характеризует риск от рассматриваемой опасности, которой подвергался бы человек, находящийся в этой точке в течение года. Величина этого риска (потенциальной опасности) не зависит от распределения персонала предприятия, а отражает тот уровень потенциальной опасности, который создает </w:t>
      </w:r>
      <w:r w:rsidR="00E75E01" w:rsidRPr="006B3560">
        <w:t xml:space="preserve">конкретный объект. </w:t>
      </w:r>
    </w:p>
    <w:p w14:paraId="675A1E0D" w14:textId="77777777" w:rsidR="0072539D" w:rsidRPr="006B3560" w:rsidRDefault="0072539D" w:rsidP="001A19DC">
      <w:pPr>
        <w:spacing w:line="360" w:lineRule="auto"/>
        <w:ind w:firstLine="709"/>
        <w:jc w:val="both"/>
      </w:pPr>
      <w:r w:rsidRPr="006B3560">
        <w:t xml:space="preserve">             N   N</w:t>
      </w:r>
    </w:p>
    <w:p w14:paraId="073FD7CE" w14:textId="77777777" w:rsidR="0072539D" w:rsidRPr="006B3560" w:rsidRDefault="0072539D" w:rsidP="001A19DC">
      <w:pPr>
        <w:spacing w:line="360" w:lineRule="auto"/>
        <w:ind w:firstLine="709"/>
        <w:jc w:val="both"/>
      </w:pPr>
      <w:r w:rsidRPr="006B3560">
        <w:t>R (х,у) = ∑∑ λi · Eĳ (х,у) · Qi' · W (t)</w:t>
      </w:r>
    </w:p>
    <w:p w14:paraId="3746AFB6" w14:textId="77777777" w:rsidR="0072539D" w:rsidRPr="006B3560" w:rsidRDefault="0072539D" w:rsidP="001A19DC">
      <w:pPr>
        <w:spacing w:line="360" w:lineRule="auto"/>
        <w:ind w:firstLine="709"/>
        <w:jc w:val="both"/>
      </w:pPr>
      <w:r w:rsidRPr="006B3560">
        <w:t xml:space="preserve">              i=1  j=1</w:t>
      </w:r>
    </w:p>
    <w:p w14:paraId="2DCFA399" w14:textId="77777777" w:rsidR="0072539D" w:rsidRPr="006B3560" w:rsidRDefault="0072539D" w:rsidP="001A19DC">
      <w:pPr>
        <w:spacing w:line="360" w:lineRule="auto"/>
        <w:ind w:firstLine="709"/>
        <w:jc w:val="both"/>
      </w:pPr>
      <w:r w:rsidRPr="006B3560">
        <w:t>R (х,у) – потенциальный риск в точке (х,у),  (уровень потенциальной опасности);</w:t>
      </w:r>
    </w:p>
    <w:p w14:paraId="11C3ED31" w14:textId="77777777" w:rsidR="0072539D" w:rsidRPr="006B3560" w:rsidRDefault="0072539D" w:rsidP="001A19DC">
      <w:pPr>
        <w:spacing w:line="360" w:lineRule="auto"/>
        <w:ind w:firstLine="709"/>
        <w:jc w:val="both"/>
      </w:pPr>
      <w:r w:rsidRPr="006B3560">
        <w:t>λi – вероятность реализации сценария аварии;</w:t>
      </w:r>
    </w:p>
    <w:p w14:paraId="246F24A7" w14:textId="77777777" w:rsidR="0072539D" w:rsidRPr="006B3560" w:rsidRDefault="0072539D" w:rsidP="001A19DC">
      <w:pPr>
        <w:spacing w:line="360" w:lineRule="auto"/>
        <w:ind w:firstLine="709"/>
        <w:jc w:val="both"/>
      </w:pPr>
      <w:r w:rsidRPr="006B3560">
        <w:t>Eĳ (х,у) – вероятность реализации механизма воздействия -j- в точке (х,у) для сценария -i- ;</w:t>
      </w:r>
    </w:p>
    <w:p w14:paraId="56DDE8D1" w14:textId="77777777" w:rsidR="0072539D" w:rsidRPr="006B3560" w:rsidRDefault="0072539D" w:rsidP="001A19DC">
      <w:pPr>
        <w:spacing w:line="360" w:lineRule="auto"/>
        <w:ind w:firstLine="709"/>
        <w:jc w:val="both"/>
      </w:pPr>
      <w:r w:rsidRPr="006B3560">
        <w:t>Qi'– вероятность поражения персонала (населения) при реализации механизма воздействия -j- ;</w:t>
      </w:r>
    </w:p>
    <w:p w14:paraId="1A398513" w14:textId="77777777" w:rsidR="0072539D" w:rsidRPr="006B3560" w:rsidRDefault="0072539D" w:rsidP="001A19DC">
      <w:pPr>
        <w:spacing w:line="360" w:lineRule="auto"/>
        <w:ind w:firstLine="709"/>
        <w:jc w:val="both"/>
      </w:pPr>
      <w:r w:rsidRPr="006B3560">
        <w:t>W (t) – вероятность неадекватных действий персонала.</w:t>
      </w:r>
    </w:p>
    <w:p w14:paraId="2BB2FA01" w14:textId="77777777" w:rsidR="0072539D" w:rsidRPr="006B3560" w:rsidRDefault="0072539D" w:rsidP="001A19DC">
      <w:pPr>
        <w:spacing w:line="360" w:lineRule="auto"/>
        <w:ind w:firstLine="709"/>
        <w:jc w:val="both"/>
      </w:pPr>
      <w:r w:rsidRPr="006B3560">
        <w:t>Величина W(t) отражает динамику среднестатистического поведения субъекта риска, т.е. определяется так называемым человеческим фактором. Как показывает практика, первые 5 ÷ 10 минут уходят на принятие людьми решений по избежанию опасности, поэтому данный период можно отнести к периоду неадекватных действий. Исходя из рекомендаций, изложенных в работе В.С. Сафонова, Г.Э. Одишария, А.А. Швыряева «Теория и практика анализа риска в газовой промышленности», для теплового и ударного воздействия в результате пожара разлития и взрыва паров Eĳ (х,у) и W(t) принимаются равной 1 (единице).</w:t>
      </w:r>
    </w:p>
    <w:p w14:paraId="0C2DB283" w14:textId="77777777" w:rsidR="0072539D" w:rsidRPr="006B3560" w:rsidRDefault="0072539D" w:rsidP="001A19DC">
      <w:pPr>
        <w:spacing w:line="360" w:lineRule="auto"/>
        <w:ind w:firstLine="709"/>
        <w:jc w:val="both"/>
      </w:pPr>
      <w:r w:rsidRPr="006B3560">
        <w:t>Поля потенциального риска на территории декларируемого объекта нанесены на ситуационн</w:t>
      </w:r>
      <w:r w:rsidR="00B34631" w:rsidRPr="006B3560">
        <w:t>ом</w:t>
      </w:r>
      <w:r w:rsidRPr="006B3560">
        <w:t xml:space="preserve"> план</w:t>
      </w:r>
      <w:r w:rsidR="00B34631" w:rsidRPr="006B3560">
        <w:t>е</w:t>
      </w:r>
      <w:r w:rsidRPr="006B3560">
        <w:t>.</w:t>
      </w:r>
    </w:p>
    <w:p w14:paraId="5025FD44" w14:textId="77777777" w:rsidR="00A9109E" w:rsidRPr="006B3560" w:rsidRDefault="00A9109E" w:rsidP="001A19DC">
      <w:pPr>
        <w:spacing w:line="360" w:lineRule="auto"/>
        <w:ind w:firstLine="709"/>
        <w:jc w:val="both"/>
      </w:pPr>
      <w:r w:rsidRPr="006B3560">
        <w:lastRenderedPageBreak/>
        <w:t>Так же разработчиками РПЗ были проанализированы и рассчитаны такие показатели риска как: социальный риск, коллективный риск, ожидаемый ущерб и индивидуальный риск.</w:t>
      </w:r>
    </w:p>
    <w:p w14:paraId="5C7203F3" w14:textId="77777777" w:rsidR="00A9109E" w:rsidRPr="006B3560" w:rsidRDefault="00A9109E" w:rsidP="001A19DC">
      <w:pPr>
        <w:spacing w:line="360" w:lineRule="auto"/>
        <w:ind w:firstLine="709"/>
        <w:jc w:val="both"/>
      </w:pPr>
      <w:r w:rsidRPr="006B3560">
        <w:t>Социальный риск (F/N-кривая, представленная ниже) есть зависимость частоты возникновения событий F, в которых пострадало на определенном уровне не менее N человек, от этого числа N. Этот показатель характеризует тяжесть последствий (катастрофичность) реализации опасностей.</w:t>
      </w:r>
    </w:p>
    <w:p w14:paraId="1D0E70D9" w14:textId="77777777" w:rsidR="00A9109E" w:rsidRPr="006B3560" w:rsidRDefault="00A9109E" w:rsidP="001A19DC">
      <w:pPr>
        <w:spacing w:line="360" w:lineRule="auto"/>
        <w:ind w:firstLine="709"/>
        <w:jc w:val="both"/>
      </w:pPr>
      <w:r w:rsidRPr="006B3560">
        <w:t>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w:t>
      </w:r>
    </w:p>
    <w:p w14:paraId="4E0BFA11" w14:textId="77777777" w:rsidR="00A9109E" w:rsidRPr="006B3560" w:rsidRDefault="00A9109E" w:rsidP="001A19DC">
      <w:pPr>
        <w:spacing w:line="360" w:lineRule="auto"/>
        <w:ind w:firstLine="709"/>
        <w:jc w:val="both"/>
      </w:pPr>
      <w:r w:rsidRPr="006B3560">
        <w:t>Ожидаемый ущерб - математическое ожидание величины ущерба от возможной аварии за определенное время.</w:t>
      </w:r>
    </w:p>
    <w:p w14:paraId="3C8531B9" w14:textId="77777777" w:rsidR="00A9109E" w:rsidRPr="006B3560" w:rsidRDefault="00A9109E" w:rsidP="001A19DC">
      <w:pPr>
        <w:spacing w:line="360" w:lineRule="auto"/>
        <w:ind w:firstLine="709"/>
        <w:jc w:val="both"/>
      </w:pPr>
      <w:r w:rsidRPr="006B3560">
        <w:t>Индивидуальный риск представляет частот</w:t>
      </w:r>
      <w:r w:rsidR="00992B61" w:rsidRPr="006B3560">
        <w:t>у</w:t>
      </w:r>
      <w:r w:rsidRPr="006B3560">
        <w:t xml:space="preserve"> поражения отдельного человека (группы людей) в результате воздействия исследуемых факторов  опасности аварий (потенциальный риск).</w:t>
      </w:r>
    </w:p>
    <w:p w14:paraId="5CD14DFD" w14:textId="0D63ABDD" w:rsidR="001A19DC" w:rsidRPr="006B3560" w:rsidRDefault="001A19DC" w:rsidP="008D4E26">
      <w:pPr>
        <w:spacing w:line="360" w:lineRule="auto"/>
        <w:ind w:firstLine="709"/>
        <w:jc w:val="both"/>
      </w:pPr>
      <w:bookmarkStart w:id="126" w:name="_Ref338570816"/>
      <w:r w:rsidRPr="006B3560">
        <w:t xml:space="preserve">Таблица </w:t>
      </w:r>
      <w:fldSimple w:instr=" SEQ Таблица \* ARABIC ">
        <w:r w:rsidR="004728C9">
          <w:rPr>
            <w:noProof/>
          </w:rPr>
          <w:t>16</w:t>
        </w:r>
      </w:fldSimple>
      <w:bookmarkEnd w:id="126"/>
      <w:r w:rsidRPr="006B3560">
        <w:t xml:space="preserve"> – Результаты оценки риска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828"/>
        <w:gridCol w:w="850"/>
        <w:gridCol w:w="851"/>
        <w:gridCol w:w="850"/>
        <w:gridCol w:w="992"/>
        <w:gridCol w:w="845"/>
      </w:tblGrid>
      <w:tr w:rsidR="004E0531" w:rsidRPr="004E0531" w14:paraId="1BDE0C31" w14:textId="77777777" w:rsidTr="00887E79">
        <w:trPr>
          <w:trHeight w:val="20"/>
          <w:tblHeader/>
        </w:trPr>
        <w:tc>
          <w:tcPr>
            <w:tcW w:w="1129" w:type="dxa"/>
            <w:vMerge w:val="restart"/>
            <w:shd w:val="clear" w:color="auto" w:fill="auto"/>
            <w:vAlign w:val="center"/>
            <w:hideMark/>
          </w:tcPr>
          <w:p w14:paraId="23DA239B" w14:textId="77777777" w:rsidR="004E0531" w:rsidRPr="004E0531" w:rsidRDefault="004E0531" w:rsidP="00887E79">
            <w:pPr>
              <w:rPr>
                <w:b/>
                <w:bCs/>
                <w:color w:val="000000"/>
                <w:sz w:val="18"/>
                <w:szCs w:val="18"/>
              </w:rPr>
            </w:pPr>
            <w:r w:rsidRPr="004E0531">
              <w:rPr>
                <w:b/>
                <w:bCs/>
                <w:color w:val="000000"/>
                <w:sz w:val="18"/>
                <w:szCs w:val="18"/>
              </w:rPr>
              <w:t>Сценарии</w:t>
            </w:r>
          </w:p>
        </w:tc>
        <w:tc>
          <w:tcPr>
            <w:tcW w:w="3828" w:type="dxa"/>
            <w:vMerge w:val="restart"/>
            <w:vAlign w:val="center"/>
          </w:tcPr>
          <w:p w14:paraId="0294BD24" w14:textId="77777777" w:rsidR="004E0531" w:rsidRPr="004E0531" w:rsidRDefault="004E0531" w:rsidP="00887E79">
            <w:pPr>
              <w:rPr>
                <w:b/>
                <w:bCs/>
                <w:color w:val="000000"/>
                <w:sz w:val="18"/>
                <w:szCs w:val="18"/>
              </w:rPr>
            </w:pPr>
            <w:r w:rsidRPr="004E0531">
              <w:rPr>
                <w:b/>
                <w:bCs/>
                <w:color w:val="000000"/>
                <w:sz w:val="18"/>
                <w:szCs w:val="18"/>
              </w:rPr>
              <w:t>Оборудование</w:t>
            </w:r>
          </w:p>
        </w:tc>
        <w:tc>
          <w:tcPr>
            <w:tcW w:w="850" w:type="dxa"/>
            <w:vMerge w:val="restart"/>
            <w:shd w:val="clear" w:color="auto" w:fill="auto"/>
            <w:vAlign w:val="center"/>
            <w:hideMark/>
          </w:tcPr>
          <w:p w14:paraId="1F28BAAA" w14:textId="77777777" w:rsidR="004E0531" w:rsidRPr="004E0531" w:rsidRDefault="004E0531" w:rsidP="00887E79">
            <w:pPr>
              <w:rPr>
                <w:b/>
                <w:bCs/>
                <w:color w:val="000000"/>
                <w:sz w:val="18"/>
                <w:szCs w:val="18"/>
              </w:rPr>
            </w:pPr>
            <w:r w:rsidRPr="004E0531">
              <w:rPr>
                <w:b/>
                <w:bCs/>
                <w:color w:val="000000"/>
                <w:sz w:val="18"/>
                <w:szCs w:val="18"/>
                <w:lang w:val="en-US"/>
              </w:rPr>
              <w:t>P</w:t>
            </w:r>
          </w:p>
        </w:tc>
        <w:tc>
          <w:tcPr>
            <w:tcW w:w="851" w:type="dxa"/>
            <w:vMerge w:val="restart"/>
            <w:shd w:val="clear" w:color="auto" w:fill="auto"/>
            <w:vAlign w:val="center"/>
            <w:hideMark/>
          </w:tcPr>
          <w:p w14:paraId="788DC228" w14:textId="77777777" w:rsidR="004E0531" w:rsidRPr="004E0531" w:rsidRDefault="004E0531" w:rsidP="00887E79">
            <w:pPr>
              <w:rPr>
                <w:b/>
                <w:bCs/>
                <w:color w:val="000000"/>
                <w:sz w:val="18"/>
                <w:szCs w:val="18"/>
              </w:rPr>
            </w:pPr>
            <w:r w:rsidRPr="004E0531">
              <w:rPr>
                <w:b/>
                <w:bCs/>
                <w:color w:val="000000"/>
                <w:sz w:val="18"/>
                <w:szCs w:val="18"/>
                <w:lang w:val="en-US"/>
              </w:rPr>
              <w:t>Dsum</w:t>
            </w:r>
          </w:p>
        </w:tc>
        <w:tc>
          <w:tcPr>
            <w:tcW w:w="850" w:type="dxa"/>
            <w:vMerge w:val="restart"/>
            <w:shd w:val="clear" w:color="auto" w:fill="auto"/>
            <w:vAlign w:val="center"/>
            <w:hideMark/>
          </w:tcPr>
          <w:p w14:paraId="715E646D" w14:textId="77777777" w:rsidR="004E0531" w:rsidRPr="004E0531" w:rsidRDefault="004E0531" w:rsidP="00887E79">
            <w:pPr>
              <w:rPr>
                <w:b/>
                <w:bCs/>
                <w:color w:val="000000"/>
                <w:sz w:val="18"/>
                <w:szCs w:val="18"/>
              </w:rPr>
            </w:pPr>
            <w:r w:rsidRPr="004E0531">
              <w:rPr>
                <w:b/>
                <w:bCs/>
                <w:color w:val="000000"/>
                <w:sz w:val="18"/>
                <w:szCs w:val="18"/>
                <w:lang w:val="en-US"/>
              </w:rPr>
              <w:t>M</w:t>
            </w:r>
          </w:p>
        </w:tc>
        <w:tc>
          <w:tcPr>
            <w:tcW w:w="1837" w:type="dxa"/>
            <w:gridSpan w:val="2"/>
            <w:shd w:val="clear" w:color="auto" w:fill="auto"/>
            <w:vAlign w:val="center"/>
            <w:hideMark/>
          </w:tcPr>
          <w:p w14:paraId="4D3F9904" w14:textId="77777777" w:rsidR="004E0531" w:rsidRPr="004E0531" w:rsidRDefault="004E0531" w:rsidP="00887E79">
            <w:pPr>
              <w:rPr>
                <w:b/>
                <w:bCs/>
                <w:color w:val="000000"/>
                <w:sz w:val="18"/>
                <w:szCs w:val="18"/>
              </w:rPr>
            </w:pPr>
            <w:r w:rsidRPr="004E0531">
              <w:rPr>
                <w:b/>
                <w:bCs/>
                <w:color w:val="000000"/>
                <w:sz w:val="18"/>
                <w:szCs w:val="18"/>
              </w:rPr>
              <w:t>Количество, чел</w:t>
            </w:r>
          </w:p>
        </w:tc>
      </w:tr>
      <w:tr w:rsidR="004E0531" w:rsidRPr="004E0531" w14:paraId="359EF115" w14:textId="77777777" w:rsidTr="00887E79">
        <w:trPr>
          <w:trHeight w:val="20"/>
          <w:tblHeader/>
        </w:trPr>
        <w:tc>
          <w:tcPr>
            <w:tcW w:w="1129" w:type="dxa"/>
            <w:vMerge/>
            <w:shd w:val="clear" w:color="auto" w:fill="auto"/>
            <w:vAlign w:val="center"/>
            <w:hideMark/>
          </w:tcPr>
          <w:p w14:paraId="30867032" w14:textId="77777777" w:rsidR="004E0531" w:rsidRPr="004E0531" w:rsidRDefault="004E0531" w:rsidP="00887E79">
            <w:pPr>
              <w:rPr>
                <w:b/>
                <w:bCs/>
                <w:color w:val="000000"/>
                <w:sz w:val="18"/>
                <w:szCs w:val="18"/>
              </w:rPr>
            </w:pPr>
          </w:p>
        </w:tc>
        <w:tc>
          <w:tcPr>
            <w:tcW w:w="3828" w:type="dxa"/>
            <w:vMerge/>
          </w:tcPr>
          <w:p w14:paraId="308AF114" w14:textId="77777777" w:rsidR="004E0531" w:rsidRPr="004E0531" w:rsidRDefault="004E0531" w:rsidP="00887E79">
            <w:pPr>
              <w:rPr>
                <w:b/>
                <w:bCs/>
                <w:color w:val="000000"/>
                <w:sz w:val="18"/>
                <w:szCs w:val="18"/>
              </w:rPr>
            </w:pPr>
          </w:p>
        </w:tc>
        <w:tc>
          <w:tcPr>
            <w:tcW w:w="850" w:type="dxa"/>
            <w:vMerge/>
            <w:shd w:val="clear" w:color="auto" w:fill="auto"/>
            <w:vAlign w:val="center"/>
            <w:hideMark/>
          </w:tcPr>
          <w:p w14:paraId="5D4F479B" w14:textId="77777777" w:rsidR="004E0531" w:rsidRPr="004E0531" w:rsidRDefault="004E0531" w:rsidP="00887E79">
            <w:pPr>
              <w:rPr>
                <w:b/>
                <w:bCs/>
                <w:color w:val="000000"/>
                <w:sz w:val="18"/>
                <w:szCs w:val="18"/>
              </w:rPr>
            </w:pPr>
          </w:p>
        </w:tc>
        <w:tc>
          <w:tcPr>
            <w:tcW w:w="851" w:type="dxa"/>
            <w:vMerge/>
            <w:shd w:val="clear" w:color="auto" w:fill="auto"/>
            <w:vAlign w:val="center"/>
            <w:hideMark/>
          </w:tcPr>
          <w:p w14:paraId="457B001E" w14:textId="77777777" w:rsidR="004E0531" w:rsidRPr="004E0531" w:rsidRDefault="004E0531" w:rsidP="00887E79">
            <w:pPr>
              <w:rPr>
                <w:b/>
                <w:bCs/>
                <w:color w:val="000000"/>
                <w:sz w:val="18"/>
                <w:szCs w:val="18"/>
              </w:rPr>
            </w:pPr>
          </w:p>
        </w:tc>
        <w:tc>
          <w:tcPr>
            <w:tcW w:w="850" w:type="dxa"/>
            <w:vMerge/>
            <w:shd w:val="clear" w:color="auto" w:fill="auto"/>
            <w:vAlign w:val="center"/>
            <w:hideMark/>
          </w:tcPr>
          <w:p w14:paraId="1AC04D93" w14:textId="77777777" w:rsidR="004E0531" w:rsidRPr="004E0531" w:rsidRDefault="004E0531" w:rsidP="00887E79">
            <w:pPr>
              <w:rPr>
                <w:b/>
                <w:bCs/>
                <w:color w:val="000000"/>
                <w:sz w:val="18"/>
                <w:szCs w:val="18"/>
              </w:rPr>
            </w:pPr>
          </w:p>
        </w:tc>
        <w:tc>
          <w:tcPr>
            <w:tcW w:w="992" w:type="dxa"/>
            <w:shd w:val="clear" w:color="auto" w:fill="auto"/>
            <w:vAlign w:val="center"/>
            <w:hideMark/>
          </w:tcPr>
          <w:p w14:paraId="5E6CCF9A" w14:textId="77777777" w:rsidR="004E0531" w:rsidRPr="004E0531" w:rsidRDefault="004E0531" w:rsidP="00887E79">
            <w:pPr>
              <w:jc w:val="center"/>
              <w:rPr>
                <w:b/>
                <w:bCs/>
                <w:color w:val="000000"/>
                <w:sz w:val="18"/>
                <w:szCs w:val="18"/>
              </w:rPr>
            </w:pPr>
            <w:r w:rsidRPr="004E0531">
              <w:rPr>
                <w:b/>
                <w:bCs/>
                <w:color w:val="000000"/>
                <w:sz w:val="18"/>
                <w:szCs w:val="18"/>
                <w:lang w:val="en-US"/>
              </w:rPr>
              <w:t>D1</w:t>
            </w:r>
          </w:p>
        </w:tc>
        <w:tc>
          <w:tcPr>
            <w:tcW w:w="845" w:type="dxa"/>
            <w:shd w:val="clear" w:color="auto" w:fill="auto"/>
            <w:vAlign w:val="center"/>
            <w:hideMark/>
          </w:tcPr>
          <w:p w14:paraId="0F652090" w14:textId="77777777" w:rsidR="004E0531" w:rsidRPr="004E0531" w:rsidRDefault="004E0531" w:rsidP="00887E79">
            <w:pPr>
              <w:jc w:val="center"/>
              <w:rPr>
                <w:b/>
                <w:bCs/>
                <w:color w:val="000000"/>
                <w:sz w:val="18"/>
                <w:szCs w:val="18"/>
              </w:rPr>
            </w:pPr>
            <w:r w:rsidRPr="004E0531">
              <w:rPr>
                <w:b/>
                <w:bCs/>
                <w:color w:val="000000"/>
                <w:sz w:val="18"/>
                <w:szCs w:val="18"/>
                <w:lang w:val="en-US"/>
              </w:rPr>
              <w:t>D2</w:t>
            </w:r>
          </w:p>
        </w:tc>
      </w:tr>
      <w:tr w:rsidR="004E0531" w:rsidRPr="004E0531" w14:paraId="0C89F6EC" w14:textId="77777777" w:rsidTr="00887E79">
        <w:trPr>
          <w:trHeight w:val="20"/>
        </w:trPr>
        <w:tc>
          <w:tcPr>
            <w:tcW w:w="9345" w:type="dxa"/>
            <w:gridSpan w:val="7"/>
          </w:tcPr>
          <w:p w14:paraId="2D937205"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1 м/с</w:t>
            </w:r>
          </w:p>
        </w:tc>
      </w:tr>
      <w:tr w:rsidR="004E0531" w:rsidRPr="00003F2B" w14:paraId="5A7A225E" w14:textId="77777777" w:rsidTr="00887E79">
        <w:trPr>
          <w:trHeight w:val="20"/>
        </w:trPr>
        <w:tc>
          <w:tcPr>
            <w:tcW w:w="9345" w:type="dxa"/>
            <w:gridSpan w:val="7"/>
          </w:tcPr>
          <w:p w14:paraId="23D26BB1" w14:textId="77777777" w:rsidR="004E0531" w:rsidRPr="004E0531" w:rsidRDefault="004E0531" w:rsidP="00887E79">
            <w:pPr>
              <w:rPr>
                <w:color w:val="000000"/>
                <w:sz w:val="18"/>
                <w:szCs w:val="18"/>
                <w:lang w:val="en-US"/>
              </w:rPr>
            </w:pPr>
            <w:r w:rsidRPr="004E0531">
              <w:rPr>
                <w:color w:val="000000"/>
                <w:sz w:val="18"/>
                <w:szCs w:val="18"/>
                <w:lang w:val="en-US"/>
              </w:rPr>
              <w:t>{%tr for item in C1_1_max_risk %}</w:t>
            </w:r>
          </w:p>
        </w:tc>
      </w:tr>
      <w:tr w:rsidR="004E0531" w:rsidRPr="004E0531" w14:paraId="3E5E27B3" w14:textId="77777777" w:rsidTr="00887E79">
        <w:trPr>
          <w:trHeight w:val="20"/>
        </w:trPr>
        <w:tc>
          <w:tcPr>
            <w:tcW w:w="1129" w:type="dxa"/>
          </w:tcPr>
          <w:p w14:paraId="1A854B6A" w14:textId="77777777" w:rsidR="004E0531" w:rsidRPr="004E0531" w:rsidRDefault="004E0531" w:rsidP="00887E79">
            <w:pPr>
              <w:rPr>
                <w:color w:val="000000"/>
                <w:sz w:val="18"/>
                <w:szCs w:val="18"/>
              </w:rPr>
            </w:pPr>
            <w:r w:rsidRPr="004E0531">
              <w:rPr>
                <w:color w:val="000000"/>
                <w:sz w:val="18"/>
                <w:szCs w:val="18"/>
              </w:rPr>
              <w:t>С1_1_</w:t>
            </w:r>
            <w:r w:rsidRPr="004E0531">
              <w:rPr>
                <w:color w:val="000000"/>
                <w:sz w:val="18"/>
                <w:szCs w:val="18"/>
                <w:lang w:val="en-US"/>
              </w:rPr>
              <w:t>30</w:t>
            </w:r>
            <w:r w:rsidRPr="004E0531">
              <w:rPr>
                <w:color w:val="000000"/>
                <w:sz w:val="18"/>
                <w:szCs w:val="18"/>
              </w:rPr>
              <w:t>_0</w:t>
            </w:r>
          </w:p>
        </w:tc>
        <w:tc>
          <w:tcPr>
            <w:tcW w:w="3828" w:type="dxa"/>
          </w:tcPr>
          <w:p w14:paraId="06AADE2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18497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2C64966"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BFA7D4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33A43773"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DF014E3"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6F10DA3E" w14:textId="77777777" w:rsidTr="00887E79">
        <w:trPr>
          <w:trHeight w:val="20"/>
        </w:trPr>
        <w:tc>
          <w:tcPr>
            <w:tcW w:w="9345" w:type="dxa"/>
            <w:gridSpan w:val="7"/>
          </w:tcPr>
          <w:p w14:paraId="3D25D2B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08F844F3"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49165B8" w14:textId="77777777" w:rsidR="004E0531" w:rsidRPr="004E0531" w:rsidRDefault="004E0531" w:rsidP="00887E79">
            <w:pPr>
              <w:rPr>
                <w:color w:val="000000"/>
                <w:sz w:val="18"/>
                <w:szCs w:val="18"/>
                <w:lang w:val="en-US"/>
              </w:rPr>
            </w:pPr>
            <w:r w:rsidRPr="004E0531">
              <w:rPr>
                <w:color w:val="000000"/>
                <w:sz w:val="18"/>
                <w:szCs w:val="18"/>
                <w:lang w:val="en-US"/>
              </w:rPr>
              <w:t>{%tr for item in C2_1_max_risk %}</w:t>
            </w:r>
          </w:p>
        </w:tc>
      </w:tr>
      <w:tr w:rsidR="004E0531" w:rsidRPr="004E0531" w14:paraId="172E2279" w14:textId="77777777" w:rsidTr="00887E79">
        <w:trPr>
          <w:trHeight w:val="20"/>
        </w:trPr>
        <w:tc>
          <w:tcPr>
            <w:tcW w:w="1129" w:type="dxa"/>
          </w:tcPr>
          <w:p w14:paraId="3779D08E" w14:textId="77777777" w:rsidR="004E0531" w:rsidRPr="004E0531" w:rsidRDefault="004E0531" w:rsidP="00887E79">
            <w:pPr>
              <w:rPr>
                <w:color w:val="000000"/>
                <w:sz w:val="18"/>
                <w:szCs w:val="18"/>
              </w:rPr>
            </w:pPr>
            <w:r w:rsidRPr="004E0531">
              <w:rPr>
                <w:color w:val="000000"/>
                <w:sz w:val="18"/>
                <w:szCs w:val="18"/>
              </w:rPr>
              <w:t>С2_1_</w:t>
            </w:r>
            <w:r w:rsidRPr="004E0531">
              <w:rPr>
                <w:color w:val="000000"/>
                <w:sz w:val="18"/>
                <w:szCs w:val="18"/>
                <w:lang w:val="en-US"/>
              </w:rPr>
              <w:t>30</w:t>
            </w:r>
            <w:r w:rsidRPr="004E0531">
              <w:rPr>
                <w:color w:val="000000"/>
                <w:sz w:val="18"/>
                <w:szCs w:val="18"/>
              </w:rPr>
              <w:t>_0</w:t>
            </w:r>
          </w:p>
        </w:tc>
        <w:tc>
          <w:tcPr>
            <w:tcW w:w="3828" w:type="dxa"/>
          </w:tcPr>
          <w:p w14:paraId="5742ACD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3EE1C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50BB1920"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34BFBE5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AF6B22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251E51A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872904F" w14:textId="77777777" w:rsidTr="00887E79">
        <w:trPr>
          <w:trHeight w:val="20"/>
        </w:trPr>
        <w:tc>
          <w:tcPr>
            <w:tcW w:w="9345" w:type="dxa"/>
            <w:gridSpan w:val="7"/>
          </w:tcPr>
          <w:p w14:paraId="5FED2A0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61E4522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E16F5E6" w14:textId="77777777" w:rsidR="004E0531" w:rsidRPr="004E0531" w:rsidRDefault="004E0531" w:rsidP="00887E79">
            <w:pPr>
              <w:rPr>
                <w:color w:val="000000"/>
                <w:sz w:val="18"/>
                <w:szCs w:val="18"/>
                <w:lang w:val="en-US"/>
              </w:rPr>
            </w:pPr>
            <w:r w:rsidRPr="004E0531">
              <w:rPr>
                <w:color w:val="000000"/>
                <w:sz w:val="18"/>
                <w:szCs w:val="18"/>
                <w:lang w:val="en-US"/>
              </w:rPr>
              <w:t>{%tr for item in C3_1_max_risk %}</w:t>
            </w:r>
          </w:p>
        </w:tc>
      </w:tr>
      <w:tr w:rsidR="004E0531" w:rsidRPr="004E0531" w14:paraId="3B33DC4B" w14:textId="77777777" w:rsidTr="00887E79">
        <w:trPr>
          <w:trHeight w:val="20"/>
        </w:trPr>
        <w:tc>
          <w:tcPr>
            <w:tcW w:w="1129" w:type="dxa"/>
          </w:tcPr>
          <w:p w14:paraId="0F311EC1" w14:textId="77777777" w:rsidR="004E0531" w:rsidRPr="004E0531" w:rsidRDefault="004E0531" w:rsidP="00887E79">
            <w:pPr>
              <w:rPr>
                <w:color w:val="000000"/>
                <w:sz w:val="18"/>
                <w:szCs w:val="18"/>
              </w:rPr>
            </w:pPr>
            <w:r w:rsidRPr="004E0531">
              <w:rPr>
                <w:color w:val="000000"/>
                <w:sz w:val="18"/>
                <w:szCs w:val="18"/>
              </w:rPr>
              <w:t>С3_1_</w:t>
            </w:r>
            <w:r w:rsidRPr="004E0531">
              <w:rPr>
                <w:color w:val="000000"/>
                <w:sz w:val="18"/>
                <w:szCs w:val="18"/>
                <w:lang w:val="en-US"/>
              </w:rPr>
              <w:t>30</w:t>
            </w:r>
            <w:r w:rsidRPr="004E0531">
              <w:rPr>
                <w:color w:val="000000"/>
                <w:sz w:val="18"/>
                <w:szCs w:val="18"/>
              </w:rPr>
              <w:t>_0</w:t>
            </w:r>
          </w:p>
        </w:tc>
        <w:tc>
          <w:tcPr>
            <w:tcW w:w="3828" w:type="dxa"/>
          </w:tcPr>
          <w:p w14:paraId="6A75918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B5BCEF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C1FB00C"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76B19FC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174BE3A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5569141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D758AA6" w14:textId="77777777" w:rsidTr="00887E79">
        <w:trPr>
          <w:trHeight w:val="20"/>
        </w:trPr>
        <w:tc>
          <w:tcPr>
            <w:tcW w:w="9345" w:type="dxa"/>
            <w:gridSpan w:val="7"/>
          </w:tcPr>
          <w:p w14:paraId="4F96F65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40FE38A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54E5BC" w14:textId="77777777" w:rsidR="004E0531" w:rsidRPr="004E0531" w:rsidRDefault="004E0531" w:rsidP="00887E79">
            <w:pPr>
              <w:rPr>
                <w:color w:val="000000"/>
                <w:sz w:val="18"/>
                <w:szCs w:val="18"/>
                <w:lang w:val="en-US"/>
              </w:rPr>
            </w:pPr>
            <w:r w:rsidRPr="004E0531">
              <w:rPr>
                <w:color w:val="000000"/>
                <w:sz w:val="18"/>
                <w:szCs w:val="18"/>
                <w:lang w:val="en-US"/>
              </w:rPr>
              <w:t>{%tr for item in C4_1_max_risk %}</w:t>
            </w:r>
          </w:p>
        </w:tc>
      </w:tr>
      <w:tr w:rsidR="004E0531" w:rsidRPr="004E0531" w14:paraId="6AE507AA" w14:textId="77777777" w:rsidTr="00887E79">
        <w:trPr>
          <w:trHeight w:val="20"/>
        </w:trPr>
        <w:tc>
          <w:tcPr>
            <w:tcW w:w="1129" w:type="dxa"/>
          </w:tcPr>
          <w:p w14:paraId="73CF88CC" w14:textId="77777777" w:rsidR="004E0531" w:rsidRPr="004E0531" w:rsidRDefault="004E0531" w:rsidP="00887E79">
            <w:pPr>
              <w:rPr>
                <w:color w:val="000000"/>
                <w:sz w:val="18"/>
                <w:szCs w:val="18"/>
              </w:rPr>
            </w:pPr>
            <w:r w:rsidRPr="004E0531">
              <w:rPr>
                <w:color w:val="000000"/>
                <w:sz w:val="18"/>
                <w:szCs w:val="18"/>
              </w:rPr>
              <w:t>С4_1_</w:t>
            </w:r>
            <w:r w:rsidRPr="004E0531">
              <w:rPr>
                <w:color w:val="000000"/>
                <w:sz w:val="18"/>
                <w:szCs w:val="18"/>
                <w:lang w:val="en-US"/>
              </w:rPr>
              <w:t>30</w:t>
            </w:r>
            <w:r w:rsidRPr="004E0531">
              <w:rPr>
                <w:color w:val="000000"/>
                <w:sz w:val="18"/>
                <w:szCs w:val="18"/>
              </w:rPr>
              <w:t>_0</w:t>
            </w:r>
          </w:p>
        </w:tc>
        <w:tc>
          <w:tcPr>
            <w:tcW w:w="3828" w:type="dxa"/>
          </w:tcPr>
          <w:p w14:paraId="7BBFF42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0E06EB6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A821A99"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2C43384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9D397D9"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5752A5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6B2D8264" w14:textId="77777777" w:rsidTr="00887E79">
        <w:trPr>
          <w:trHeight w:val="20"/>
        </w:trPr>
        <w:tc>
          <w:tcPr>
            <w:tcW w:w="9345" w:type="dxa"/>
            <w:gridSpan w:val="7"/>
          </w:tcPr>
          <w:p w14:paraId="6F640555"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5643F55D"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BF0218D"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2 м/с</w:t>
            </w:r>
          </w:p>
        </w:tc>
      </w:tr>
      <w:tr w:rsidR="004E0531" w:rsidRPr="00003F2B" w14:paraId="215F3D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828D425" w14:textId="77777777" w:rsidR="004E0531" w:rsidRPr="004E0531" w:rsidRDefault="004E0531" w:rsidP="00887E79">
            <w:pPr>
              <w:rPr>
                <w:color w:val="000000"/>
                <w:sz w:val="18"/>
                <w:szCs w:val="18"/>
                <w:lang w:val="en-US"/>
              </w:rPr>
            </w:pPr>
            <w:r w:rsidRPr="004E0531">
              <w:rPr>
                <w:color w:val="000000"/>
                <w:sz w:val="18"/>
                <w:szCs w:val="18"/>
                <w:lang w:val="en-US"/>
              </w:rPr>
              <w:t>{%tr for item in C1_2_max_risk %}</w:t>
            </w:r>
          </w:p>
        </w:tc>
      </w:tr>
      <w:tr w:rsidR="004E0531" w:rsidRPr="004E0531" w14:paraId="6DCCA32B" w14:textId="77777777" w:rsidTr="00887E79">
        <w:trPr>
          <w:trHeight w:val="20"/>
        </w:trPr>
        <w:tc>
          <w:tcPr>
            <w:tcW w:w="1129" w:type="dxa"/>
          </w:tcPr>
          <w:p w14:paraId="5DC24C9D" w14:textId="77777777" w:rsidR="004E0531" w:rsidRPr="004E0531" w:rsidRDefault="004E0531" w:rsidP="00887E79">
            <w:pPr>
              <w:rPr>
                <w:color w:val="000000"/>
                <w:sz w:val="18"/>
                <w:szCs w:val="18"/>
              </w:rPr>
            </w:pPr>
            <w:r w:rsidRPr="004E0531">
              <w:rPr>
                <w:color w:val="000000"/>
                <w:sz w:val="18"/>
                <w:szCs w:val="18"/>
              </w:rPr>
              <w:lastRenderedPageBreak/>
              <w:t>С1_2_</w:t>
            </w:r>
            <w:r w:rsidRPr="004E0531">
              <w:rPr>
                <w:color w:val="000000"/>
                <w:sz w:val="18"/>
                <w:szCs w:val="18"/>
                <w:lang w:val="en-US"/>
              </w:rPr>
              <w:t>30</w:t>
            </w:r>
            <w:r w:rsidRPr="004E0531">
              <w:rPr>
                <w:color w:val="000000"/>
                <w:sz w:val="18"/>
                <w:szCs w:val="18"/>
              </w:rPr>
              <w:t>_0</w:t>
            </w:r>
          </w:p>
        </w:tc>
        <w:tc>
          <w:tcPr>
            <w:tcW w:w="3828" w:type="dxa"/>
          </w:tcPr>
          <w:p w14:paraId="0201FA7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0F2F33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23683C41"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70DC3C7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4C096E10"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20D02FF6"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3625F087" w14:textId="77777777" w:rsidTr="00887E79">
        <w:trPr>
          <w:trHeight w:val="20"/>
        </w:trPr>
        <w:tc>
          <w:tcPr>
            <w:tcW w:w="9345" w:type="dxa"/>
            <w:gridSpan w:val="7"/>
          </w:tcPr>
          <w:p w14:paraId="5E9C884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73F0D19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8893CDD" w14:textId="77777777" w:rsidR="004E0531" w:rsidRPr="004E0531" w:rsidRDefault="004E0531" w:rsidP="00887E79">
            <w:pPr>
              <w:rPr>
                <w:color w:val="000000"/>
                <w:sz w:val="18"/>
                <w:szCs w:val="18"/>
                <w:lang w:val="en-US"/>
              </w:rPr>
            </w:pPr>
            <w:r w:rsidRPr="004E0531">
              <w:rPr>
                <w:color w:val="000000"/>
                <w:sz w:val="18"/>
                <w:szCs w:val="18"/>
                <w:lang w:val="en-US"/>
              </w:rPr>
              <w:t>{%tr for item in C2_2_max_risk %}</w:t>
            </w:r>
          </w:p>
        </w:tc>
      </w:tr>
      <w:tr w:rsidR="004E0531" w:rsidRPr="004E0531" w14:paraId="6CF2735F" w14:textId="77777777" w:rsidTr="00887E79">
        <w:trPr>
          <w:trHeight w:val="20"/>
        </w:trPr>
        <w:tc>
          <w:tcPr>
            <w:tcW w:w="1129" w:type="dxa"/>
          </w:tcPr>
          <w:p w14:paraId="78A63A04" w14:textId="77777777" w:rsidR="004E0531" w:rsidRPr="004E0531" w:rsidRDefault="004E0531" w:rsidP="00887E79">
            <w:pPr>
              <w:rPr>
                <w:color w:val="000000"/>
                <w:sz w:val="18"/>
                <w:szCs w:val="18"/>
              </w:rPr>
            </w:pPr>
            <w:r w:rsidRPr="004E0531">
              <w:rPr>
                <w:color w:val="000000"/>
                <w:sz w:val="18"/>
                <w:szCs w:val="18"/>
              </w:rPr>
              <w:t>С2_2_</w:t>
            </w:r>
            <w:r w:rsidRPr="004E0531">
              <w:rPr>
                <w:color w:val="000000"/>
                <w:sz w:val="18"/>
                <w:szCs w:val="18"/>
                <w:lang w:val="en-US"/>
              </w:rPr>
              <w:t>30</w:t>
            </w:r>
            <w:r w:rsidRPr="004E0531">
              <w:rPr>
                <w:color w:val="000000"/>
                <w:sz w:val="18"/>
                <w:szCs w:val="18"/>
              </w:rPr>
              <w:t>_0</w:t>
            </w:r>
          </w:p>
        </w:tc>
        <w:tc>
          <w:tcPr>
            <w:tcW w:w="3828" w:type="dxa"/>
          </w:tcPr>
          <w:p w14:paraId="1C0C9E7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B28348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40746EE5"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4DCF1C1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1D754A1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7A9175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537229A9" w14:textId="77777777" w:rsidTr="00887E79">
        <w:trPr>
          <w:trHeight w:val="20"/>
        </w:trPr>
        <w:tc>
          <w:tcPr>
            <w:tcW w:w="9345" w:type="dxa"/>
            <w:gridSpan w:val="7"/>
          </w:tcPr>
          <w:p w14:paraId="2C40F7E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075B300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DB517B4" w14:textId="77777777" w:rsidR="004E0531" w:rsidRPr="004E0531" w:rsidRDefault="004E0531" w:rsidP="00887E79">
            <w:pPr>
              <w:rPr>
                <w:color w:val="000000"/>
                <w:sz w:val="18"/>
                <w:szCs w:val="18"/>
                <w:lang w:val="en-US"/>
              </w:rPr>
            </w:pPr>
            <w:r w:rsidRPr="004E0531">
              <w:rPr>
                <w:color w:val="000000"/>
                <w:sz w:val="18"/>
                <w:szCs w:val="18"/>
                <w:lang w:val="en-US"/>
              </w:rPr>
              <w:t>{%tr for item in C3_2_max_risk %}</w:t>
            </w:r>
          </w:p>
        </w:tc>
      </w:tr>
      <w:tr w:rsidR="004E0531" w:rsidRPr="004E0531" w14:paraId="7D9D2AAD" w14:textId="77777777" w:rsidTr="00887E79">
        <w:trPr>
          <w:trHeight w:val="20"/>
        </w:trPr>
        <w:tc>
          <w:tcPr>
            <w:tcW w:w="1129" w:type="dxa"/>
          </w:tcPr>
          <w:p w14:paraId="504E5C00" w14:textId="77777777" w:rsidR="004E0531" w:rsidRPr="004E0531" w:rsidRDefault="004E0531" w:rsidP="00887E79">
            <w:pPr>
              <w:rPr>
                <w:color w:val="000000"/>
                <w:sz w:val="18"/>
                <w:szCs w:val="18"/>
              </w:rPr>
            </w:pPr>
            <w:r w:rsidRPr="004E0531">
              <w:rPr>
                <w:color w:val="000000"/>
                <w:sz w:val="18"/>
                <w:szCs w:val="18"/>
              </w:rPr>
              <w:t>С3_2_</w:t>
            </w:r>
            <w:r w:rsidRPr="004E0531">
              <w:rPr>
                <w:color w:val="000000"/>
                <w:sz w:val="18"/>
                <w:szCs w:val="18"/>
                <w:lang w:val="en-US"/>
              </w:rPr>
              <w:t>30</w:t>
            </w:r>
            <w:r w:rsidRPr="004E0531">
              <w:rPr>
                <w:color w:val="000000"/>
                <w:sz w:val="18"/>
                <w:szCs w:val="18"/>
              </w:rPr>
              <w:t>_0</w:t>
            </w:r>
          </w:p>
        </w:tc>
        <w:tc>
          <w:tcPr>
            <w:tcW w:w="3828" w:type="dxa"/>
          </w:tcPr>
          <w:p w14:paraId="692C559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DBBF9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D52FAB8"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3695B6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BE37FB8"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31A76367"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3AC39A55" w14:textId="77777777" w:rsidTr="00887E79">
        <w:trPr>
          <w:trHeight w:val="20"/>
        </w:trPr>
        <w:tc>
          <w:tcPr>
            <w:tcW w:w="9345" w:type="dxa"/>
            <w:gridSpan w:val="7"/>
          </w:tcPr>
          <w:p w14:paraId="117B1AE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336ADC1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D04923B" w14:textId="77777777" w:rsidR="004E0531" w:rsidRPr="004E0531" w:rsidRDefault="004E0531" w:rsidP="00887E79">
            <w:pPr>
              <w:rPr>
                <w:color w:val="000000"/>
                <w:sz w:val="18"/>
                <w:szCs w:val="18"/>
                <w:lang w:val="en-US"/>
              </w:rPr>
            </w:pPr>
            <w:r w:rsidRPr="004E0531">
              <w:rPr>
                <w:color w:val="000000"/>
                <w:sz w:val="18"/>
                <w:szCs w:val="18"/>
                <w:lang w:val="en-US"/>
              </w:rPr>
              <w:t>{%tr for item in C4_2_max_risk %}</w:t>
            </w:r>
          </w:p>
        </w:tc>
      </w:tr>
      <w:tr w:rsidR="004E0531" w:rsidRPr="004E0531" w14:paraId="6B8F8C85" w14:textId="77777777" w:rsidTr="00887E79">
        <w:trPr>
          <w:trHeight w:val="20"/>
        </w:trPr>
        <w:tc>
          <w:tcPr>
            <w:tcW w:w="1129" w:type="dxa"/>
          </w:tcPr>
          <w:p w14:paraId="258A4589" w14:textId="77777777" w:rsidR="004E0531" w:rsidRPr="004E0531" w:rsidRDefault="004E0531" w:rsidP="00887E79">
            <w:pPr>
              <w:rPr>
                <w:color w:val="000000"/>
                <w:sz w:val="18"/>
                <w:szCs w:val="18"/>
              </w:rPr>
            </w:pPr>
            <w:r w:rsidRPr="004E0531">
              <w:rPr>
                <w:color w:val="000000"/>
                <w:sz w:val="18"/>
                <w:szCs w:val="18"/>
              </w:rPr>
              <w:t>С4_2_</w:t>
            </w:r>
            <w:r w:rsidRPr="004E0531">
              <w:rPr>
                <w:color w:val="000000"/>
                <w:sz w:val="18"/>
                <w:szCs w:val="18"/>
                <w:lang w:val="en-US"/>
              </w:rPr>
              <w:t>30</w:t>
            </w:r>
            <w:r w:rsidRPr="004E0531">
              <w:rPr>
                <w:color w:val="000000"/>
                <w:sz w:val="18"/>
                <w:szCs w:val="18"/>
              </w:rPr>
              <w:t>_0</w:t>
            </w:r>
          </w:p>
        </w:tc>
        <w:tc>
          <w:tcPr>
            <w:tcW w:w="3828" w:type="dxa"/>
          </w:tcPr>
          <w:p w14:paraId="449A50D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F1B36A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20D28AC"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4DDE0D5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5AB2F86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EEFAB69"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9C455ED" w14:textId="77777777" w:rsidTr="00887E79">
        <w:trPr>
          <w:trHeight w:val="20"/>
        </w:trPr>
        <w:tc>
          <w:tcPr>
            <w:tcW w:w="9345" w:type="dxa"/>
            <w:gridSpan w:val="7"/>
          </w:tcPr>
          <w:p w14:paraId="7D0EBF0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6141DCD3"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2136D8"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3 м/с</w:t>
            </w:r>
          </w:p>
        </w:tc>
      </w:tr>
      <w:tr w:rsidR="004E0531" w:rsidRPr="00003F2B" w14:paraId="379D206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6C17B1F" w14:textId="77777777" w:rsidR="004E0531" w:rsidRPr="004E0531" w:rsidRDefault="004E0531" w:rsidP="00887E79">
            <w:pPr>
              <w:rPr>
                <w:color w:val="000000"/>
                <w:sz w:val="18"/>
                <w:szCs w:val="18"/>
                <w:lang w:val="en-US"/>
              </w:rPr>
            </w:pPr>
            <w:r w:rsidRPr="004E0531">
              <w:rPr>
                <w:color w:val="000000"/>
                <w:sz w:val="18"/>
                <w:szCs w:val="18"/>
                <w:lang w:val="en-US"/>
              </w:rPr>
              <w:t>{%tr for item in C1_3_max_risk %}</w:t>
            </w:r>
          </w:p>
        </w:tc>
      </w:tr>
      <w:tr w:rsidR="004E0531" w:rsidRPr="004E0531" w14:paraId="49722D97" w14:textId="77777777" w:rsidTr="00887E79">
        <w:trPr>
          <w:trHeight w:val="20"/>
        </w:trPr>
        <w:tc>
          <w:tcPr>
            <w:tcW w:w="1129" w:type="dxa"/>
          </w:tcPr>
          <w:p w14:paraId="21F064C9" w14:textId="77777777" w:rsidR="004E0531" w:rsidRPr="004E0531" w:rsidRDefault="004E0531" w:rsidP="00887E79">
            <w:pPr>
              <w:rPr>
                <w:color w:val="000000"/>
                <w:sz w:val="18"/>
                <w:szCs w:val="18"/>
              </w:rPr>
            </w:pPr>
            <w:r w:rsidRPr="004E0531">
              <w:rPr>
                <w:color w:val="000000"/>
                <w:sz w:val="18"/>
                <w:szCs w:val="18"/>
              </w:rPr>
              <w:t>С1_3_</w:t>
            </w:r>
            <w:r w:rsidRPr="004E0531">
              <w:rPr>
                <w:color w:val="000000"/>
                <w:sz w:val="18"/>
                <w:szCs w:val="18"/>
                <w:lang w:val="en-US"/>
              </w:rPr>
              <w:t>30</w:t>
            </w:r>
            <w:r w:rsidRPr="004E0531">
              <w:rPr>
                <w:color w:val="000000"/>
                <w:sz w:val="18"/>
                <w:szCs w:val="18"/>
              </w:rPr>
              <w:t>_0</w:t>
            </w:r>
          </w:p>
        </w:tc>
        <w:tc>
          <w:tcPr>
            <w:tcW w:w="3828" w:type="dxa"/>
          </w:tcPr>
          <w:p w14:paraId="1E573F4D"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4241D0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8797366"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764CE73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F4E4C84"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79DA5EC2"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437B2B8B" w14:textId="77777777" w:rsidTr="00887E79">
        <w:trPr>
          <w:trHeight w:val="20"/>
        </w:trPr>
        <w:tc>
          <w:tcPr>
            <w:tcW w:w="9345" w:type="dxa"/>
            <w:gridSpan w:val="7"/>
          </w:tcPr>
          <w:p w14:paraId="3C4BD01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7672645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4252E1" w14:textId="77777777" w:rsidR="004E0531" w:rsidRPr="004E0531" w:rsidRDefault="004E0531" w:rsidP="00887E79">
            <w:pPr>
              <w:rPr>
                <w:color w:val="000000"/>
                <w:sz w:val="18"/>
                <w:szCs w:val="18"/>
                <w:lang w:val="en-US"/>
              </w:rPr>
            </w:pPr>
            <w:r w:rsidRPr="004E0531">
              <w:rPr>
                <w:color w:val="000000"/>
                <w:sz w:val="18"/>
                <w:szCs w:val="18"/>
                <w:lang w:val="en-US"/>
              </w:rPr>
              <w:t>{%tr for item in C2_3_max_risk %}</w:t>
            </w:r>
          </w:p>
        </w:tc>
      </w:tr>
      <w:tr w:rsidR="004E0531" w:rsidRPr="004E0531" w14:paraId="4C855348" w14:textId="77777777" w:rsidTr="00887E79">
        <w:trPr>
          <w:trHeight w:val="20"/>
        </w:trPr>
        <w:tc>
          <w:tcPr>
            <w:tcW w:w="1129" w:type="dxa"/>
          </w:tcPr>
          <w:p w14:paraId="1D805F4F" w14:textId="77777777" w:rsidR="004E0531" w:rsidRPr="004E0531" w:rsidRDefault="004E0531" w:rsidP="00887E79">
            <w:pPr>
              <w:rPr>
                <w:color w:val="000000"/>
                <w:sz w:val="18"/>
                <w:szCs w:val="18"/>
              </w:rPr>
            </w:pPr>
            <w:r w:rsidRPr="004E0531">
              <w:rPr>
                <w:color w:val="000000"/>
                <w:sz w:val="18"/>
                <w:szCs w:val="18"/>
              </w:rPr>
              <w:t>С2_3_</w:t>
            </w:r>
            <w:r w:rsidRPr="004E0531">
              <w:rPr>
                <w:color w:val="000000"/>
                <w:sz w:val="18"/>
                <w:szCs w:val="18"/>
                <w:lang w:val="en-US"/>
              </w:rPr>
              <w:t>30</w:t>
            </w:r>
            <w:r w:rsidRPr="004E0531">
              <w:rPr>
                <w:color w:val="000000"/>
                <w:sz w:val="18"/>
                <w:szCs w:val="18"/>
              </w:rPr>
              <w:t>_0</w:t>
            </w:r>
          </w:p>
        </w:tc>
        <w:tc>
          <w:tcPr>
            <w:tcW w:w="3828" w:type="dxa"/>
          </w:tcPr>
          <w:p w14:paraId="60D51D5C"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AD42D1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8D27696"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D1C515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7269C30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5E6B115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63D996DA" w14:textId="77777777" w:rsidTr="00887E79">
        <w:trPr>
          <w:trHeight w:val="20"/>
        </w:trPr>
        <w:tc>
          <w:tcPr>
            <w:tcW w:w="9345" w:type="dxa"/>
            <w:gridSpan w:val="7"/>
          </w:tcPr>
          <w:p w14:paraId="31D8C3BA"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324306E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D7D12B2" w14:textId="77777777" w:rsidR="004E0531" w:rsidRPr="004E0531" w:rsidRDefault="004E0531" w:rsidP="00887E79">
            <w:pPr>
              <w:rPr>
                <w:color w:val="000000"/>
                <w:sz w:val="18"/>
                <w:szCs w:val="18"/>
                <w:lang w:val="en-US"/>
              </w:rPr>
            </w:pPr>
            <w:r w:rsidRPr="004E0531">
              <w:rPr>
                <w:color w:val="000000"/>
                <w:sz w:val="18"/>
                <w:szCs w:val="18"/>
                <w:lang w:val="en-US"/>
              </w:rPr>
              <w:t>{%tr for item in C3_3_max_risk %}</w:t>
            </w:r>
          </w:p>
        </w:tc>
      </w:tr>
      <w:tr w:rsidR="004E0531" w:rsidRPr="004E0531" w14:paraId="420F45AE" w14:textId="77777777" w:rsidTr="00887E79">
        <w:trPr>
          <w:trHeight w:val="20"/>
        </w:trPr>
        <w:tc>
          <w:tcPr>
            <w:tcW w:w="1129" w:type="dxa"/>
          </w:tcPr>
          <w:p w14:paraId="506D0717" w14:textId="77777777" w:rsidR="004E0531" w:rsidRPr="004E0531" w:rsidRDefault="004E0531" w:rsidP="00887E79">
            <w:pPr>
              <w:rPr>
                <w:color w:val="000000"/>
                <w:sz w:val="18"/>
                <w:szCs w:val="18"/>
              </w:rPr>
            </w:pPr>
            <w:r w:rsidRPr="004E0531">
              <w:rPr>
                <w:color w:val="000000"/>
                <w:sz w:val="18"/>
                <w:szCs w:val="18"/>
              </w:rPr>
              <w:t>С3_3_</w:t>
            </w:r>
            <w:r w:rsidRPr="004E0531">
              <w:rPr>
                <w:color w:val="000000"/>
                <w:sz w:val="18"/>
                <w:szCs w:val="18"/>
                <w:lang w:val="en-US"/>
              </w:rPr>
              <w:t>30</w:t>
            </w:r>
            <w:r w:rsidRPr="004E0531">
              <w:rPr>
                <w:color w:val="000000"/>
                <w:sz w:val="18"/>
                <w:szCs w:val="18"/>
              </w:rPr>
              <w:t>_0</w:t>
            </w:r>
          </w:p>
        </w:tc>
        <w:tc>
          <w:tcPr>
            <w:tcW w:w="3828" w:type="dxa"/>
          </w:tcPr>
          <w:p w14:paraId="01B5CD29"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68C3C2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3CECFFC9"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6B1D9B6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69DFD95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4BA2DD44"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F5D3E3C" w14:textId="77777777" w:rsidTr="00887E79">
        <w:trPr>
          <w:trHeight w:val="20"/>
        </w:trPr>
        <w:tc>
          <w:tcPr>
            <w:tcW w:w="9345" w:type="dxa"/>
            <w:gridSpan w:val="7"/>
          </w:tcPr>
          <w:p w14:paraId="5EF10517"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2E18CCE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7297FCE" w14:textId="77777777" w:rsidR="004E0531" w:rsidRPr="004E0531" w:rsidRDefault="004E0531" w:rsidP="00887E79">
            <w:pPr>
              <w:rPr>
                <w:color w:val="000000"/>
                <w:sz w:val="18"/>
                <w:szCs w:val="18"/>
                <w:lang w:val="en-US"/>
              </w:rPr>
            </w:pPr>
            <w:r w:rsidRPr="004E0531">
              <w:rPr>
                <w:color w:val="000000"/>
                <w:sz w:val="18"/>
                <w:szCs w:val="18"/>
                <w:lang w:val="en-US"/>
              </w:rPr>
              <w:t>{%tr for item in C4_3_max_risk %}</w:t>
            </w:r>
          </w:p>
        </w:tc>
      </w:tr>
      <w:tr w:rsidR="004E0531" w:rsidRPr="004E0531" w14:paraId="77AF0E0D" w14:textId="77777777" w:rsidTr="00887E79">
        <w:trPr>
          <w:trHeight w:val="20"/>
        </w:trPr>
        <w:tc>
          <w:tcPr>
            <w:tcW w:w="1129" w:type="dxa"/>
          </w:tcPr>
          <w:p w14:paraId="087A0700" w14:textId="77777777" w:rsidR="004E0531" w:rsidRPr="004E0531" w:rsidRDefault="004E0531" w:rsidP="00887E79">
            <w:pPr>
              <w:rPr>
                <w:color w:val="000000"/>
                <w:sz w:val="18"/>
                <w:szCs w:val="18"/>
              </w:rPr>
            </w:pPr>
            <w:r w:rsidRPr="004E0531">
              <w:rPr>
                <w:color w:val="000000"/>
                <w:sz w:val="18"/>
                <w:szCs w:val="18"/>
              </w:rPr>
              <w:t>С4_3_</w:t>
            </w:r>
            <w:r w:rsidRPr="004E0531">
              <w:rPr>
                <w:color w:val="000000"/>
                <w:sz w:val="18"/>
                <w:szCs w:val="18"/>
                <w:lang w:val="en-US"/>
              </w:rPr>
              <w:t>30</w:t>
            </w:r>
            <w:r w:rsidRPr="004E0531">
              <w:rPr>
                <w:color w:val="000000"/>
                <w:sz w:val="18"/>
                <w:szCs w:val="18"/>
              </w:rPr>
              <w:t>_0</w:t>
            </w:r>
          </w:p>
        </w:tc>
        <w:tc>
          <w:tcPr>
            <w:tcW w:w="3828" w:type="dxa"/>
          </w:tcPr>
          <w:p w14:paraId="4C6B443F"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A25F60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5C863F"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5196E39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4A62DB7"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63483C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4C8F1DA8" w14:textId="77777777" w:rsidTr="00887E79">
        <w:trPr>
          <w:trHeight w:val="20"/>
        </w:trPr>
        <w:tc>
          <w:tcPr>
            <w:tcW w:w="9345" w:type="dxa"/>
            <w:gridSpan w:val="7"/>
          </w:tcPr>
          <w:p w14:paraId="11BAF67F"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815E83E" w14:textId="77777777" w:rsidTr="00887E79">
        <w:trPr>
          <w:trHeight w:val="20"/>
        </w:trPr>
        <w:tc>
          <w:tcPr>
            <w:tcW w:w="9345" w:type="dxa"/>
            <w:gridSpan w:val="7"/>
          </w:tcPr>
          <w:p w14:paraId="2971A6BA"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1 м/с</w:t>
            </w:r>
          </w:p>
        </w:tc>
      </w:tr>
      <w:tr w:rsidR="004E0531" w:rsidRPr="00003F2B" w14:paraId="5483D0CC" w14:textId="77777777" w:rsidTr="00887E79">
        <w:trPr>
          <w:trHeight w:val="20"/>
        </w:trPr>
        <w:tc>
          <w:tcPr>
            <w:tcW w:w="9345" w:type="dxa"/>
            <w:gridSpan w:val="7"/>
          </w:tcPr>
          <w:p w14:paraId="4B7B4E9E" w14:textId="77777777" w:rsidR="004E0531" w:rsidRPr="004E0531" w:rsidRDefault="004E0531" w:rsidP="00887E79">
            <w:pPr>
              <w:rPr>
                <w:color w:val="000000"/>
                <w:sz w:val="18"/>
                <w:szCs w:val="18"/>
                <w:lang w:val="en-US"/>
              </w:rPr>
            </w:pPr>
            <w:r w:rsidRPr="004E0531">
              <w:rPr>
                <w:color w:val="000000"/>
                <w:sz w:val="18"/>
                <w:szCs w:val="18"/>
                <w:lang w:val="en-US"/>
              </w:rPr>
              <w:t>{%tr for item in C1_1_20_risk %}</w:t>
            </w:r>
          </w:p>
        </w:tc>
      </w:tr>
      <w:tr w:rsidR="004E0531" w:rsidRPr="004E0531" w14:paraId="589C5D59" w14:textId="77777777" w:rsidTr="00887E79">
        <w:trPr>
          <w:trHeight w:val="20"/>
        </w:trPr>
        <w:tc>
          <w:tcPr>
            <w:tcW w:w="1129" w:type="dxa"/>
          </w:tcPr>
          <w:p w14:paraId="5FEE144C" w14:textId="77777777" w:rsidR="004E0531" w:rsidRPr="004E0531" w:rsidRDefault="004E0531" w:rsidP="00887E79">
            <w:pPr>
              <w:rPr>
                <w:color w:val="000000"/>
                <w:sz w:val="18"/>
                <w:szCs w:val="18"/>
              </w:rPr>
            </w:pPr>
            <w:r w:rsidRPr="004E0531">
              <w:rPr>
                <w:color w:val="000000"/>
                <w:sz w:val="18"/>
                <w:szCs w:val="18"/>
              </w:rPr>
              <w:lastRenderedPageBreak/>
              <w:t>С1_1_20_0</w:t>
            </w:r>
          </w:p>
        </w:tc>
        <w:tc>
          <w:tcPr>
            <w:tcW w:w="3828" w:type="dxa"/>
          </w:tcPr>
          <w:p w14:paraId="4B8DA0E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363342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5FD3D13E"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C0F300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4DB19990"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15D052D"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3DA638D6" w14:textId="77777777" w:rsidTr="00887E79">
        <w:trPr>
          <w:trHeight w:val="20"/>
        </w:trPr>
        <w:tc>
          <w:tcPr>
            <w:tcW w:w="9345" w:type="dxa"/>
            <w:gridSpan w:val="7"/>
          </w:tcPr>
          <w:p w14:paraId="01B5FC8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0D13A99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CDF4981" w14:textId="77777777" w:rsidR="004E0531" w:rsidRPr="004E0531" w:rsidRDefault="004E0531" w:rsidP="00887E79">
            <w:pPr>
              <w:rPr>
                <w:color w:val="000000"/>
                <w:sz w:val="18"/>
                <w:szCs w:val="18"/>
                <w:lang w:val="en-US"/>
              </w:rPr>
            </w:pPr>
            <w:r w:rsidRPr="004E0531">
              <w:rPr>
                <w:color w:val="000000"/>
                <w:sz w:val="18"/>
                <w:szCs w:val="18"/>
                <w:lang w:val="en-US"/>
              </w:rPr>
              <w:t>{%tr for item in C2_1_20_risk %}</w:t>
            </w:r>
          </w:p>
        </w:tc>
      </w:tr>
      <w:tr w:rsidR="004E0531" w:rsidRPr="004E0531" w14:paraId="21EBE3D0" w14:textId="77777777" w:rsidTr="00887E79">
        <w:trPr>
          <w:trHeight w:val="20"/>
        </w:trPr>
        <w:tc>
          <w:tcPr>
            <w:tcW w:w="1129" w:type="dxa"/>
          </w:tcPr>
          <w:p w14:paraId="465DC385" w14:textId="77777777" w:rsidR="004E0531" w:rsidRPr="004E0531" w:rsidRDefault="004E0531" w:rsidP="00887E79">
            <w:pPr>
              <w:rPr>
                <w:color w:val="000000"/>
                <w:sz w:val="18"/>
                <w:szCs w:val="18"/>
              </w:rPr>
            </w:pPr>
            <w:r w:rsidRPr="004E0531">
              <w:rPr>
                <w:color w:val="000000"/>
                <w:sz w:val="18"/>
                <w:szCs w:val="18"/>
              </w:rPr>
              <w:t>С2_1_20_0</w:t>
            </w:r>
          </w:p>
        </w:tc>
        <w:tc>
          <w:tcPr>
            <w:tcW w:w="3828" w:type="dxa"/>
          </w:tcPr>
          <w:p w14:paraId="1622B1F7"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C1212B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C65DDD6"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1AFC3A4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5954800C"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9C1266D"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6B8C335" w14:textId="77777777" w:rsidTr="00887E79">
        <w:trPr>
          <w:trHeight w:val="20"/>
        </w:trPr>
        <w:tc>
          <w:tcPr>
            <w:tcW w:w="9345" w:type="dxa"/>
            <w:gridSpan w:val="7"/>
          </w:tcPr>
          <w:p w14:paraId="718F6F9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50196EC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9258985" w14:textId="77777777" w:rsidR="004E0531" w:rsidRPr="004E0531" w:rsidRDefault="004E0531" w:rsidP="00887E79">
            <w:pPr>
              <w:rPr>
                <w:color w:val="000000"/>
                <w:sz w:val="18"/>
                <w:szCs w:val="18"/>
                <w:lang w:val="en-US"/>
              </w:rPr>
            </w:pPr>
            <w:r w:rsidRPr="004E0531">
              <w:rPr>
                <w:color w:val="000000"/>
                <w:sz w:val="18"/>
                <w:szCs w:val="18"/>
                <w:lang w:val="en-US"/>
              </w:rPr>
              <w:t>{%tr for item in C3_1_20_risk %}</w:t>
            </w:r>
          </w:p>
        </w:tc>
      </w:tr>
      <w:tr w:rsidR="004E0531" w:rsidRPr="004E0531" w14:paraId="3D26BE76" w14:textId="77777777" w:rsidTr="00887E79">
        <w:trPr>
          <w:trHeight w:val="20"/>
        </w:trPr>
        <w:tc>
          <w:tcPr>
            <w:tcW w:w="1129" w:type="dxa"/>
          </w:tcPr>
          <w:p w14:paraId="7ABCDD94" w14:textId="77777777" w:rsidR="004E0531" w:rsidRPr="004E0531" w:rsidRDefault="004E0531" w:rsidP="00887E79">
            <w:pPr>
              <w:rPr>
                <w:color w:val="000000"/>
                <w:sz w:val="18"/>
                <w:szCs w:val="18"/>
              </w:rPr>
            </w:pPr>
            <w:r w:rsidRPr="004E0531">
              <w:rPr>
                <w:color w:val="000000"/>
                <w:sz w:val="18"/>
                <w:szCs w:val="18"/>
              </w:rPr>
              <w:t>С3_1_20_0</w:t>
            </w:r>
          </w:p>
        </w:tc>
        <w:tc>
          <w:tcPr>
            <w:tcW w:w="3828" w:type="dxa"/>
          </w:tcPr>
          <w:p w14:paraId="3A8D639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D315B4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986EBE9"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81529E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3EF65299"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0ACB87D5"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9F58C1" w14:textId="77777777" w:rsidTr="00887E79">
        <w:trPr>
          <w:trHeight w:val="20"/>
        </w:trPr>
        <w:tc>
          <w:tcPr>
            <w:tcW w:w="9345" w:type="dxa"/>
            <w:gridSpan w:val="7"/>
          </w:tcPr>
          <w:p w14:paraId="126584AB"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6AE371F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1CCCA4" w14:textId="77777777" w:rsidR="004E0531" w:rsidRPr="004E0531" w:rsidRDefault="004E0531" w:rsidP="00887E79">
            <w:pPr>
              <w:rPr>
                <w:color w:val="000000"/>
                <w:sz w:val="18"/>
                <w:szCs w:val="18"/>
                <w:lang w:val="en-US"/>
              </w:rPr>
            </w:pPr>
            <w:r w:rsidRPr="004E0531">
              <w:rPr>
                <w:color w:val="000000"/>
                <w:sz w:val="18"/>
                <w:szCs w:val="18"/>
                <w:lang w:val="en-US"/>
              </w:rPr>
              <w:t>{%tr for item in C4_1_20_risk %}</w:t>
            </w:r>
          </w:p>
        </w:tc>
      </w:tr>
      <w:tr w:rsidR="004E0531" w:rsidRPr="004E0531" w14:paraId="131B5219" w14:textId="77777777" w:rsidTr="00887E79">
        <w:trPr>
          <w:trHeight w:val="20"/>
        </w:trPr>
        <w:tc>
          <w:tcPr>
            <w:tcW w:w="1129" w:type="dxa"/>
          </w:tcPr>
          <w:p w14:paraId="3297E806" w14:textId="77777777" w:rsidR="004E0531" w:rsidRPr="004E0531" w:rsidRDefault="004E0531" w:rsidP="00887E79">
            <w:pPr>
              <w:rPr>
                <w:color w:val="000000"/>
                <w:sz w:val="18"/>
                <w:szCs w:val="18"/>
              </w:rPr>
            </w:pPr>
            <w:r w:rsidRPr="004E0531">
              <w:rPr>
                <w:color w:val="000000"/>
                <w:sz w:val="18"/>
                <w:szCs w:val="18"/>
              </w:rPr>
              <w:t>С4_1_20_0</w:t>
            </w:r>
          </w:p>
        </w:tc>
        <w:tc>
          <w:tcPr>
            <w:tcW w:w="3828" w:type="dxa"/>
          </w:tcPr>
          <w:p w14:paraId="08ACF93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EE0531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EE0A373"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7AEB439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8E2A97"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F04B833"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D832EE9" w14:textId="77777777" w:rsidTr="00887E79">
        <w:trPr>
          <w:trHeight w:val="20"/>
        </w:trPr>
        <w:tc>
          <w:tcPr>
            <w:tcW w:w="9345" w:type="dxa"/>
            <w:gridSpan w:val="7"/>
          </w:tcPr>
          <w:p w14:paraId="1A294D3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A55AF6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AB7FE0"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2 м/с</w:t>
            </w:r>
          </w:p>
        </w:tc>
      </w:tr>
      <w:tr w:rsidR="004E0531" w:rsidRPr="00003F2B" w14:paraId="1EE7CE5D"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370C84" w14:textId="77777777" w:rsidR="004E0531" w:rsidRPr="004E0531" w:rsidRDefault="004E0531" w:rsidP="00887E79">
            <w:pPr>
              <w:rPr>
                <w:color w:val="000000"/>
                <w:sz w:val="18"/>
                <w:szCs w:val="18"/>
                <w:lang w:val="en-US"/>
              </w:rPr>
            </w:pPr>
            <w:r w:rsidRPr="004E0531">
              <w:rPr>
                <w:color w:val="000000"/>
                <w:sz w:val="18"/>
                <w:szCs w:val="18"/>
                <w:lang w:val="en-US"/>
              </w:rPr>
              <w:t>{%tr for item in C1_2_20_risk %}</w:t>
            </w:r>
          </w:p>
        </w:tc>
      </w:tr>
      <w:tr w:rsidR="004E0531" w:rsidRPr="004E0531" w14:paraId="1D39DCF6" w14:textId="77777777" w:rsidTr="00887E79">
        <w:trPr>
          <w:trHeight w:val="20"/>
        </w:trPr>
        <w:tc>
          <w:tcPr>
            <w:tcW w:w="1129" w:type="dxa"/>
          </w:tcPr>
          <w:p w14:paraId="3DE49848" w14:textId="77777777" w:rsidR="004E0531" w:rsidRPr="004E0531" w:rsidRDefault="004E0531" w:rsidP="00887E79">
            <w:pPr>
              <w:rPr>
                <w:color w:val="000000"/>
                <w:sz w:val="18"/>
                <w:szCs w:val="18"/>
              </w:rPr>
            </w:pPr>
            <w:r w:rsidRPr="004E0531">
              <w:rPr>
                <w:color w:val="000000"/>
                <w:sz w:val="18"/>
                <w:szCs w:val="18"/>
              </w:rPr>
              <w:t>С1_2_20_0</w:t>
            </w:r>
          </w:p>
        </w:tc>
        <w:tc>
          <w:tcPr>
            <w:tcW w:w="3828" w:type="dxa"/>
          </w:tcPr>
          <w:p w14:paraId="05B2DB7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99A783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7602A5DA"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EA18E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6D79F5F"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4909EF9B"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25E3D695" w14:textId="77777777" w:rsidTr="00887E79">
        <w:trPr>
          <w:trHeight w:val="20"/>
        </w:trPr>
        <w:tc>
          <w:tcPr>
            <w:tcW w:w="9345" w:type="dxa"/>
            <w:gridSpan w:val="7"/>
          </w:tcPr>
          <w:p w14:paraId="4FDE801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4AE7E48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0ABD3C4" w14:textId="77777777" w:rsidR="004E0531" w:rsidRPr="004E0531" w:rsidRDefault="004E0531" w:rsidP="00887E79">
            <w:pPr>
              <w:rPr>
                <w:color w:val="000000"/>
                <w:sz w:val="18"/>
                <w:szCs w:val="18"/>
                <w:lang w:val="en-US"/>
              </w:rPr>
            </w:pPr>
            <w:r w:rsidRPr="004E0531">
              <w:rPr>
                <w:color w:val="000000"/>
                <w:sz w:val="18"/>
                <w:szCs w:val="18"/>
                <w:lang w:val="en-US"/>
              </w:rPr>
              <w:t>{%tr for item in C2_2_20_risk %}</w:t>
            </w:r>
          </w:p>
        </w:tc>
      </w:tr>
      <w:tr w:rsidR="004E0531" w:rsidRPr="004E0531" w14:paraId="1D80CF37" w14:textId="77777777" w:rsidTr="00887E79">
        <w:trPr>
          <w:trHeight w:val="20"/>
        </w:trPr>
        <w:tc>
          <w:tcPr>
            <w:tcW w:w="1129" w:type="dxa"/>
          </w:tcPr>
          <w:p w14:paraId="3D374FE9" w14:textId="77777777" w:rsidR="004E0531" w:rsidRPr="004E0531" w:rsidRDefault="004E0531" w:rsidP="00887E79">
            <w:pPr>
              <w:rPr>
                <w:color w:val="000000"/>
                <w:sz w:val="18"/>
                <w:szCs w:val="18"/>
              </w:rPr>
            </w:pPr>
            <w:r w:rsidRPr="004E0531">
              <w:rPr>
                <w:color w:val="000000"/>
                <w:sz w:val="18"/>
                <w:szCs w:val="18"/>
              </w:rPr>
              <w:t>С2_2_20_0</w:t>
            </w:r>
          </w:p>
        </w:tc>
        <w:tc>
          <w:tcPr>
            <w:tcW w:w="3828" w:type="dxa"/>
          </w:tcPr>
          <w:p w14:paraId="0E0165F4"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6B0FFF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2F591ED2"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09002194"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6514E29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D457AB1"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2FC5C96" w14:textId="77777777" w:rsidTr="00887E79">
        <w:trPr>
          <w:trHeight w:val="20"/>
        </w:trPr>
        <w:tc>
          <w:tcPr>
            <w:tcW w:w="9345" w:type="dxa"/>
            <w:gridSpan w:val="7"/>
          </w:tcPr>
          <w:p w14:paraId="719A2EA5"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43AAB53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78CF04" w14:textId="77777777" w:rsidR="004E0531" w:rsidRPr="004E0531" w:rsidRDefault="004E0531" w:rsidP="00887E79">
            <w:pPr>
              <w:rPr>
                <w:color w:val="000000"/>
                <w:sz w:val="18"/>
                <w:szCs w:val="18"/>
                <w:lang w:val="en-US"/>
              </w:rPr>
            </w:pPr>
            <w:r w:rsidRPr="004E0531">
              <w:rPr>
                <w:color w:val="000000"/>
                <w:sz w:val="18"/>
                <w:szCs w:val="18"/>
                <w:lang w:val="en-US"/>
              </w:rPr>
              <w:t>{%tr for item in C3_2_20_risk %}</w:t>
            </w:r>
          </w:p>
        </w:tc>
      </w:tr>
      <w:tr w:rsidR="004E0531" w:rsidRPr="004E0531" w14:paraId="4DF6435C" w14:textId="77777777" w:rsidTr="00887E79">
        <w:trPr>
          <w:trHeight w:val="20"/>
        </w:trPr>
        <w:tc>
          <w:tcPr>
            <w:tcW w:w="1129" w:type="dxa"/>
          </w:tcPr>
          <w:p w14:paraId="06F66330" w14:textId="77777777" w:rsidR="004E0531" w:rsidRPr="004E0531" w:rsidRDefault="004E0531" w:rsidP="00887E79">
            <w:pPr>
              <w:rPr>
                <w:color w:val="000000"/>
                <w:sz w:val="18"/>
                <w:szCs w:val="18"/>
              </w:rPr>
            </w:pPr>
            <w:r w:rsidRPr="004E0531">
              <w:rPr>
                <w:color w:val="000000"/>
                <w:sz w:val="18"/>
                <w:szCs w:val="18"/>
              </w:rPr>
              <w:t>С3_2_20_0</w:t>
            </w:r>
          </w:p>
        </w:tc>
        <w:tc>
          <w:tcPr>
            <w:tcW w:w="3828" w:type="dxa"/>
          </w:tcPr>
          <w:p w14:paraId="3547CD0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E906B6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2575A95C"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2DEEFED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4B2944F"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1F0624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BECE0D1" w14:textId="77777777" w:rsidTr="00887E79">
        <w:trPr>
          <w:trHeight w:val="20"/>
        </w:trPr>
        <w:tc>
          <w:tcPr>
            <w:tcW w:w="9345" w:type="dxa"/>
            <w:gridSpan w:val="7"/>
          </w:tcPr>
          <w:p w14:paraId="7B8301E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4CE16BA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979B353" w14:textId="77777777" w:rsidR="004E0531" w:rsidRPr="004E0531" w:rsidRDefault="004E0531" w:rsidP="00887E79">
            <w:pPr>
              <w:rPr>
                <w:color w:val="000000"/>
                <w:sz w:val="18"/>
                <w:szCs w:val="18"/>
                <w:lang w:val="en-US"/>
              </w:rPr>
            </w:pPr>
            <w:r w:rsidRPr="004E0531">
              <w:rPr>
                <w:color w:val="000000"/>
                <w:sz w:val="18"/>
                <w:szCs w:val="18"/>
                <w:lang w:val="en-US"/>
              </w:rPr>
              <w:t>{%tr for item in C4_2_20_risk %}</w:t>
            </w:r>
          </w:p>
        </w:tc>
      </w:tr>
      <w:tr w:rsidR="004E0531" w:rsidRPr="004E0531" w14:paraId="0B6EC6EF" w14:textId="77777777" w:rsidTr="00887E79">
        <w:trPr>
          <w:trHeight w:val="20"/>
        </w:trPr>
        <w:tc>
          <w:tcPr>
            <w:tcW w:w="1129" w:type="dxa"/>
          </w:tcPr>
          <w:p w14:paraId="7EEC43FA" w14:textId="77777777" w:rsidR="004E0531" w:rsidRPr="004E0531" w:rsidRDefault="004E0531" w:rsidP="00887E79">
            <w:pPr>
              <w:rPr>
                <w:color w:val="000000"/>
                <w:sz w:val="18"/>
                <w:szCs w:val="18"/>
              </w:rPr>
            </w:pPr>
            <w:r w:rsidRPr="004E0531">
              <w:rPr>
                <w:color w:val="000000"/>
                <w:sz w:val="18"/>
                <w:szCs w:val="18"/>
              </w:rPr>
              <w:t>С4_2_20_0</w:t>
            </w:r>
          </w:p>
        </w:tc>
        <w:tc>
          <w:tcPr>
            <w:tcW w:w="3828" w:type="dxa"/>
          </w:tcPr>
          <w:p w14:paraId="48F8CB4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0B9A32C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59B2F5F"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1D752E0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3726B5A"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78D1BC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2B218987" w14:textId="77777777" w:rsidTr="00887E79">
        <w:trPr>
          <w:trHeight w:val="20"/>
        </w:trPr>
        <w:tc>
          <w:tcPr>
            <w:tcW w:w="9345" w:type="dxa"/>
            <w:gridSpan w:val="7"/>
          </w:tcPr>
          <w:p w14:paraId="33D2700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311B39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A5BB9C"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3 м/с</w:t>
            </w:r>
          </w:p>
        </w:tc>
      </w:tr>
      <w:tr w:rsidR="004E0531" w:rsidRPr="00003F2B" w14:paraId="247A7B1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C675D7D" w14:textId="77777777" w:rsidR="004E0531" w:rsidRPr="004E0531" w:rsidRDefault="004E0531" w:rsidP="00887E79">
            <w:pPr>
              <w:rPr>
                <w:color w:val="000000"/>
                <w:sz w:val="18"/>
                <w:szCs w:val="18"/>
                <w:lang w:val="en-US"/>
              </w:rPr>
            </w:pPr>
            <w:r w:rsidRPr="004E0531">
              <w:rPr>
                <w:color w:val="000000"/>
                <w:sz w:val="18"/>
                <w:szCs w:val="18"/>
                <w:lang w:val="en-US"/>
              </w:rPr>
              <w:t>{%tr for item in C1_3_20_risk %}</w:t>
            </w:r>
          </w:p>
        </w:tc>
      </w:tr>
      <w:tr w:rsidR="004E0531" w:rsidRPr="004E0531" w14:paraId="467BA2D7" w14:textId="77777777" w:rsidTr="00887E79">
        <w:trPr>
          <w:trHeight w:val="20"/>
        </w:trPr>
        <w:tc>
          <w:tcPr>
            <w:tcW w:w="1129" w:type="dxa"/>
          </w:tcPr>
          <w:p w14:paraId="09D13D23" w14:textId="77777777" w:rsidR="004E0531" w:rsidRPr="004E0531" w:rsidRDefault="004E0531" w:rsidP="00887E79">
            <w:pPr>
              <w:rPr>
                <w:color w:val="000000"/>
                <w:sz w:val="18"/>
                <w:szCs w:val="18"/>
              </w:rPr>
            </w:pPr>
            <w:r w:rsidRPr="004E0531">
              <w:rPr>
                <w:color w:val="000000"/>
                <w:sz w:val="18"/>
                <w:szCs w:val="18"/>
              </w:rPr>
              <w:lastRenderedPageBreak/>
              <w:t>С1_3_20_0</w:t>
            </w:r>
          </w:p>
        </w:tc>
        <w:tc>
          <w:tcPr>
            <w:tcW w:w="3828" w:type="dxa"/>
          </w:tcPr>
          <w:p w14:paraId="3B230D0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AB7B0E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040AE604"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3126D53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39CF37F6"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5DA2B80D"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24838E74" w14:textId="77777777" w:rsidTr="00887E79">
        <w:trPr>
          <w:trHeight w:val="20"/>
        </w:trPr>
        <w:tc>
          <w:tcPr>
            <w:tcW w:w="9345" w:type="dxa"/>
            <w:gridSpan w:val="7"/>
          </w:tcPr>
          <w:p w14:paraId="1022DCF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2C083EC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FCBDBF" w14:textId="77777777" w:rsidR="004E0531" w:rsidRPr="004E0531" w:rsidRDefault="004E0531" w:rsidP="00887E79">
            <w:pPr>
              <w:rPr>
                <w:color w:val="000000"/>
                <w:sz w:val="18"/>
                <w:szCs w:val="18"/>
                <w:lang w:val="en-US"/>
              </w:rPr>
            </w:pPr>
            <w:r w:rsidRPr="004E0531">
              <w:rPr>
                <w:color w:val="000000"/>
                <w:sz w:val="18"/>
                <w:szCs w:val="18"/>
                <w:lang w:val="en-US"/>
              </w:rPr>
              <w:t>{%tr for item in C2_3_20_risk %}</w:t>
            </w:r>
          </w:p>
        </w:tc>
      </w:tr>
      <w:tr w:rsidR="004E0531" w:rsidRPr="004E0531" w14:paraId="2A753BE0" w14:textId="77777777" w:rsidTr="00887E79">
        <w:trPr>
          <w:trHeight w:val="20"/>
        </w:trPr>
        <w:tc>
          <w:tcPr>
            <w:tcW w:w="1129" w:type="dxa"/>
          </w:tcPr>
          <w:p w14:paraId="535D0B78" w14:textId="77777777" w:rsidR="004E0531" w:rsidRPr="004E0531" w:rsidRDefault="004E0531" w:rsidP="00887E79">
            <w:pPr>
              <w:rPr>
                <w:color w:val="000000"/>
                <w:sz w:val="18"/>
                <w:szCs w:val="18"/>
              </w:rPr>
            </w:pPr>
            <w:r w:rsidRPr="004E0531">
              <w:rPr>
                <w:color w:val="000000"/>
                <w:sz w:val="18"/>
                <w:szCs w:val="18"/>
              </w:rPr>
              <w:t>С2_3_20_0</w:t>
            </w:r>
          </w:p>
        </w:tc>
        <w:tc>
          <w:tcPr>
            <w:tcW w:w="3828" w:type="dxa"/>
          </w:tcPr>
          <w:p w14:paraId="338DD6C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37493F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A5E1DA4"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57A3D00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42717AC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67F3DDE"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451D9F7" w14:textId="77777777" w:rsidTr="00887E79">
        <w:trPr>
          <w:trHeight w:val="20"/>
        </w:trPr>
        <w:tc>
          <w:tcPr>
            <w:tcW w:w="9345" w:type="dxa"/>
            <w:gridSpan w:val="7"/>
          </w:tcPr>
          <w:p w14:paraId="6E86CC2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5C9A504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323B9C4" w14:textId="77777777" w:rsidR="004E0531" w:rsidRPr="004E0531" w:rsidRDefault="004E0531" w:rsidP="00887E79">
            <w:pPr>
              <w:rPr>
                <w:color w:val="000000"/>
                <w:sz w:val="18"/>
                <w:szCs w:val="18"/>
                <w:lang w:val="en-US"/>
              </w:rPr>
            </w:pPr>
            <w:r w:rsidRPr="004E0531">
              <w:rPr>
                <w:color w:val="000000"/>
                <w:sz w:val="18"/>
                <w:szCs w:val="18"/>
                <w:lang w:val="en-US"/>
              </w:rPr>
              <w:t>{%tr for item in C3_3_20_risk %}</w:t>
            </w:r>
          </w:p>
        </w:tc>
      </w:tr>
      <w:tr w:rsidR="004E0531" w:rsidRPr="004E0531" w14:paraId="46C5E39B" w14:textId="77777777" w:rsidTr="00887E79">
        <w:trPr>
          <w:trHeight w:val="20"/>
        </w:trPr>
        <w:tc>
          <w:tcPr>
            <w:tcW w:w="1129" w:type="dxa"/>
          </w:tcPr>
          <w:p w14:paraId="27074103" w14:textId="77777777" w:rsidR="004E0531" w:rsidRPr="004E0531" w:rsidRDefault="004E0531" w:rsidP="00887E79">
            <w:pPr>
              <w:rPr>
                <w:color w:val="000000"/>
                <w:sz w:val="18"/>
                <w:szCs w:val="18"/>
              </w:rPr>
            </w:pPr>
            <w:r w:rsidRPr="004E0531">
              <w:rPr>
                <w:color w:val="000000"/>
                <w:sz w:val="18"/>
                <w:szCs w:val="18"/>
              </w:rPr>
              <w:t>С3_3_20_0</w:t>
            </w:r>
          </w:p>
        </w:tc>
        <w:tc>
          <w:tcPr>
            <w:tcW w:w="3828" w:type="dxa"/>
          </w:tcPr>
          <w:p w14:paraId="5C55DBE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E2995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6420952F"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108275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0D9BA00"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7BC16ED5"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75B96A6" w14:textId="77777777" w:rsidTr="00887E79">
        <w:trPr>
          <w:trHeight w:val="20"/>
        </w:trPr>
        <w:tc>
          <w:tcPr>
            <w:tcW w:w="9345" w:type="dxa"/>
            <w:gridSpan w:val="7"/>
          </w:tcPr>
          <w:p w14:paraId="30B97F7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3453C3B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FAF54C4" w14:textId="77777777" w:rsidR="004E0531" w:rsidRPr="004E0531" w:rsidRDefault="004E0531" w:rsidP="00887E79">
            <w:pPr>
              <w:rPr>
                <w:color w:val="000000"/>
                <w:sz w:val="18"/>
                <w:szCs w:val="18"/>
                <w:lang w:val="en-US"/>
              </w:rPr>
            </w:pPr>
            <w:r w:rsidRPr="004E0531">
              <w:rPr>
                <w:color w:val="000000"/>
                <w:sz w:val="18"/>
                <w:szCs w:val="18"/>
                <w:lang w:val="en-US"/>
              </w:rPr>
              <w:t>{%tr for item in C4_3_20_risk %}</w:t>
            </w:r>
          </w:p>
        </w:tc>
      </w:tr>
      <w:tr w:rsidR="004E0531" w:rsidRPr="004E0531" w14:paraId="0454D45A" w14:textId="77777777" w:rsidTr="00887E79">
        <w:trPr>
          <w:trHeight w:val="20"/>
        </w:trPr>
        <w:tc>
          <w:tcPr>
            <w:tcW w:w="1129" w:type="dxa"/>
          </w:tcPr>
          <w:p w14:paraId="0C87F529" w14:textId="77777777" w:rsidR="004E0531" w:rsidRPr="004E0531" w:rsidRDefault="004E0531" w:rsidP="00887E79">
            <w:pPr>
              <w:rPr>
                <w:color w:val="000000"/>
                <w:sz w:val="18"/>
                <w:szCs w:val="18"/>
              </w:rPr>
            </w:pPr>
            <w:r w:rsidRPr="004E0531">
              <w:rPr>
                <w:color w:val="000000"/>
                <w:sz w:val="18"/>
                <w:szCs w:val="18"/>
              </w:rPr>
              <w:t>С4_3_20_0</w:t>
            </w:r>
          </w:p>
        </w:tc>
        <w:tc>
          <w:tcPr>
            <w:tcW w:w="3828" w:type="dxa"/>
          </w:tcPr>
          <w:p w14:paraId="56D4E9C7"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11966D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68BF186"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41BD4ED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16873C1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5D183277"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BCF36E6" w14:textId="77777777" w:rsidTr="00887E79">
        <w:trPr>
          <w:trHeight w:val="20"/>
        </w:trPr>
        <w:tc>
          <w:tcPr>
            <w:tcW w:w="9345" w:type="dxa"/>
            <w:gridSpan w:val="7"/>
          </w:tcPr>
          <w:p w14:paraId="4563415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69AC426" w14:textId="77777777" w:rsidTr="00887E79">
        <w:trPr>
          <w:trHeight w:val="20"/>
        </w:trPr>
        <w:tc>
          <w:tcPr>
            <w:tcW w:w="9345" w:type="dxa"/>
            <w:gridSpan w:val="7"/>
          </w:tcPr>
          <w:p w14:paraId="2779CC2E"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1 м/с</w:t>
            </w:r>
          </w:p>
        </w:tc>
      </w:tr>
      <w:tr w:rsidR="004E0531" w:rsidRPr="00003F2B" w14:paraId="5CB99145" w14:textId="77777777" w:rsidTr="00887E79">
        <w:trPr>
          <w:trHeight w:val="20"/>
        </w:trPr>
        <w:tc>
          <w:tcPr>
            <w:tcW w:w="9345" w:type="dxa"/>
            <w:gridSpan w:val="7"/>
          </w:tcPr>
          <w:p w14:paraId="7A63AB8F" w14:textId="77777777" w:rsidR="004E0531" w:rsidRPr="004E0531" w:rsidRDefault="004E0531" w:rsidP="00887E79">
            <w:pPr>
              <w:rPr>
                <w:color w:val="000000"/>
                <w:sz w:val="18"/>
                <w:szCs w:val="18"/>
                <w:lang w:val="en-US"/>
              </w:rPr>
            </w:pPr>
            <w:r w:rsidRPr="004E0531">
              <w:rPr>
                <w:color w:val="000000"/>
                <w:sz w:val="18"/>
                <w:szCs w:val="18"/>
                <w:lang w:val="en-US"/>
              </w:rPr>
              <w:t>{%tr for item in C1_1_10_risk %}</w:t>
            </w:r>
          </w:p>
        </w:tc>
      </w:tr>
      <w:tr w:rsidR="004E0531" w:rsidRPr="004E0531" w14:paraId="6B7EEA6B" w14:textId="77777777" w:rsidTr="00887E79">
        <w:trPr>
          <w:trHeight w:val="20"/>
        </w:trPr>
        <w:tc>
          <w:tcPr>
            <w:tcW w:w="1129" w:type="dxa"/>
          </w:tcPr>
          <w:p w14:paraId="5606FBE0" w14:textId="77777777" w:rsidR="004E0531" w:rsidRPr="004E0531" w:rsidRDefault="004E0531" w:rsidP="00887E79">
            <w:pPr>
              <w:rPr>
                <w:color w:val="000000"/>
                <w:sz w:val="18"/>
                <w:szCs w:val="18"/>
              </w:rPr>
            </w:pPr>
            <w:r w:rsidRPr="004E0531">
              <w:rPr>
                <w:color w:val="000000"/>
                <w:sz w:val="18"/>
                <w:szCs w:val="18"/>
              </w:rPr>
              <w:t>С1_1_10_0</w:t>
            </w:r>
          </w:p>
        </w:tc>
        <w:tc>
          <w:tcPr>
            <w:tcW w:w="3828" w:type="dxa"/>
          </w:tcPr>
          <w:p w14:paraId="64F9AB39"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92A844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F22223D"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6B8854B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68264F5C"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20BF71D6"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703A8D99" w14:textId="77777777" w:rsidTr="00887E79">
        <w:trPr>
          <w:trHeight w:val="20"/>
        </w:trPr>
        <w:tc>
          <w:tcPr>
            <w:tcW w:w="9345" w:type="dxa"/>
            <w:gridSpan w:val="7"/>
          </w:tcPr>
          <w:p w14:paraId="7EF3F63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57AB7C7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572823" w14:textId="77777777" w:rsidR="004E0531" w:rsidRPr="004E0531" w:rsidRDefault="004E0531" w:rsidP="00887E79">
            <w:pPr>
              <w:rPr>
                <w:color w:val="000000"/>
                <w:sz w:val="18"/>
                <w:szCs w:val="18"/>
                <w:lang w:val="en-US"/>
              </w:rPr>
            </w:pPr>
            <w:r w:rsidRPr="004E0531">
              <w:rPr>
                <w:color w:val="000000"/>
                <w:sz w:val="18"/>
                <w:szCs w:val="18"/>
                <w:lang w:val="en-US"/>
              </w:rPr>
              <w:t>{%tr for item in C2_1_10_risk %}</w:t>
            </w:r>
          </w:p>
        </w:tc>
      </w:tr>
      <w:tr w:rsidR="004E0531" w:rsidRPr="004E0531" w14:paraId="04EAC30D" w14:textId="77777777" w:rsidTr="00887E79">
        <w:trPr>
          <w:trHeight w:val="20"/>
        </w:trPr>
        <w:tc>
          <w:tcPr>
            <w:tcW w:w="1129" w:type="dxa"/>
          </w:tcPr>
          <w:p w14:paraId="68D1B797" w14:textId="77777777" w:rsidR="004E0531" w:rsidRPr="004E0531" w:rsidRDefault="004E0531" w:rsidP="00887E79">
            <w:pPr>
              <w:rPr>
                <w:color w:val="000000"/>
                <w:sz w:val="18"/>
                <w:szCs w:val="18"/>
              </w:rPr>
            </w:pPr>
            <w:r w:rsidRPr="004E0531">
              <w:rPr>
                <w:color w:val="000000"/>
                <w:sz w:val="18"/>
                <w:szCs w:val="18"/>
              </w:rPr>
              <w:t>С2_1_10_0</w:t>
            </w:r>
          </w:p>
        </w:tc>
        <w:tc>
          <w:tcPr>
            <w:tcW w:w="3828" w:type="dxa"/>
          </w:tcPr>
          <w:p w14:paraId="507D131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9514CA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EF604C5"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F21E78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BD4BAB"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30C963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9D0229E" w14:textId="77777777" w:rsidTr="00887E79">
        <w:trPr>
          <w:trHeight w:val="20"/>
        </w:trPr>
        <w:tc>
          <w:tcPr>
            <w:tcW w:w="9345" w:type="dxa"/>
            <w:gridSpan w:val="7"/>
          </w:tcPr>
          <w:p w14:paraId="3D498DC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6056C26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0CCEAC1" w14:textId="77777777" w:rsidR="004E0531" w:rsidRPr="004E0531" w:rsidRDefault="004E0531" w:rsidP="00887E79">
            <w:pPr>
              <w:rPr>
                <w:color w:val="000000"/>
                <w:sz w:val="18"/>
                <w:szCs w:val="18"/>
                <w:lang w:val="en-US"/>
              </w:rPr>
            </w:pPr>
            <w:r w:rsidRPr="004E0531">
              <w:rPr>
                <w:color w:val="000000"/>
                <w:sz w:val="18"/>
                <w:szCs w:val="18"/>
                <w:lang w:val="en-US"/>
              </w:rPr>
              <w:t>{%tr for item in C3_1_10_risk %}</w:t>
            </w:r>
          </w:p>
        </w:tc>
      </w:tr>
      <w:tr w:rsidR="004E0531" w:rsidRPr="004E0531" w14:paraId="0AB43AC0" w14:textId="77777777" w:rsidTr="00887E79">
        <w:trPr>
          <w:trHeight w:val="20"/>
        </w:trPr>
        <w:tc>
          <w:tcPr>
            <w:tcW w:w="1129" w:type="dxa"/>
          </w:tcPr>
          <w:p w14:paraId="7B6CF6E1" w14:textId="77777777" w:rsidR="004E0531" w:rsidRPr="004E0531" w:rsidRDefault="004E0531" w:rsidP="00887E79">
            <w:pPr>
              <w:rPr>
                <w:color w:val="000000"/>
                <w:sz w:val="18"/>
                <w:szCs w:val="18"/>
              </w:rPr>
            </w:pPr>
            <w:r w:rsidRPr="004E0531">
              <w:rPr>
                <w:color w:val="000000"/>
                <w:sz w:val="18"/>
                <w:szCs w:val="18"/>
              </w:rPr>
              <w:t>С3_1_10_0</w:t>
            </w:r>
          </w:p>
        </w:tc>
        <w:tc>
          <w:tcPr>
            <w:tcW w:w="3828" w:type="dxa"/>
          </w:tcPr>
          <w:p w14:paraId="1E48138C"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E22946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FA55778"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251954B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7D393D8"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6ADBBB7B"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259C20" w14:textId="77777777" w:rsidTr="00887E79">
        <w:trPr>
          <w:trHeight w:val="20"/>
        </w:trPr>
        <w:tc>
          <w:tcPr>
            <w:tcW w:w="9345" w:type="dxa"/>
            <w:gridSpan w:val="7"/>
          </w:tcPr>
          <w:p w14:paraId="3F3E7BF1"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47295A5E"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CE34DB8" w14:textId="77777777" w:rsidR="004E0531" w:rsidRPr="004E0531" w:rsidRDefault="004E0531" w:rsidP="00887E79">
            <w:pPr>
              <w:rPr>
                <w:color w:val="000000"/>
                <w:sz w:val="18"/>
                <w:szCs w:val="18"/>
                <w:lang w:val="en-US"/>
              </w:rPr>
            </w:pPr>
            <w:r w:rsidRPr="004E0531">
              <w:rPr>
                <w:color w:val="000000"/>
                <w:sz w:val="18"/>
                <w:szCs w:val="18"/>
                <w:lang w:val="en-US"/>
              </w:rPr>
              <w:t>{%tr for item in C4_1_10_risk %}</w:t>
            </w:r>
          </w:p>
        </w:tc>
      </w:tr>
      <w:tr w:rsidR="004E0531" w:rsidRPr="004E0531" w14:paraId="19FEB5FD" w14:textId="77777777" w:rsidTr="00887E79">
        <w:trPr>
          <w:trHeight w:val="20"/>
        </w:trPr>
        <w:tc>
          <w:tcPr>
            <w:tcW w:w="1129" w:type="dxa"/>
          </w:tcPr>
          <w:p w14:paraId="187CAFC7" w14:textId="77777777" w:rsidR="004E0531" w:rsidRPr="004E0531" w:rsidRDefault="004E0531" w:rsidP="00887E79">
            <w:pPr>
              <w:rPr>
                <w:color w:val="000000"/>
                <w:sz w:val="18"/>
                <w:szCs w:val="18"/>
              </w:rPr>
            </w:pPr>
            <w:r w:rsidRPr="004E0531">
              <w:rPr>
                <w:color w:val="000000"/>
                <w:sz w:val="18"/>
                <w:szCs w:val="18"/>
              </w:rPr>
              <w:t>С4_1_10_0</w:t>
            </w:r>
          </w:p>
        </w:tc>
        <w:tc>
          <w:tcPr>
            <w:tcW w:w="3828" w:type="dxa"/>
          </w:tcPr>
          <w:p w14:paraId="027020C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2A6A16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6D8AB2DA"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7CFC3C2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739C4775"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D6E429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33841CD" w14:textId="77777777" w:rsidTr="00887E79">
        <w:trPr>
          <w:trHeight w:val="20"/>
        </w:trPr>
        <w:tc>
          <w:tcPr>
            <w:tcW w:w="9345" w:type="dxa"/>
            <w:gridSpan w:val="7"/>
          </w:tcPr>
          <w:p w14:paraId="5B9877C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778BA04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040F88B"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2 м/с</w:t>
            </w:r>
          </w:p>
        </w:tc>
      </w:tr>
      <w:tr w:rsidR="004E0531" w:rsidRPr="00003F2B" w14:paraId="3BE31C5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2907B9D" w14:textId="77777777" w:rsidR="004E0531" w:rsidRPr="004E0531" w:rsidRDefault="004E0531" w:rsidP="00887E79">
            <w:pPr>
              <w:rPr>
                <w:color w:val="000000"/>
                <w:sz w:val="18"/>
                <w:szCs w:val="18"/>
                <w:lang w:val="en-US"/>
              </w:rPr>
            </w:pPr>
            <w:r w:rsidRPr="004E0531">
              <w:rPr>
                <w:color w:val="000000"/>
                <w:sz w:val="18"/>
                <w:szCs w:val="18"/>
                <w:lang w:val="en-US"/>
              </w:rPr>
              <w:t>{%tr for item in C1_2_10_risk %}</w:t>
            </w:r>
          </w:p>
        </w:tc>
      </w:tr>
      <w:tr w:rsidR="004E0531" w:rsidRPr="004E0531" w14:paraId="1E59C2BE" w14:textId="77777777" w:rsidTr="00887E79">
        <w:trPr>
          <w:trHeight w:val="20"/>
        </w:trPr>
        <w:tc>
          <w:tcPr>
            <w:tcW w:w="1129" w:type="dxa"/>
          </w:tcPr>
          <w:p w14:paraId="12C20095" w14:textId="77777777" w:rsidR="004E0531" w:rsidRPr="004E0531" w:rsidRDefault="004E0531" w:rsidP="00887E79">
            <w:pPr>
              <w:rPr>
                <w:color w:val="000000"/>
                <w:sz w:val="18"/>
                <w:szCs w:val="18"/>
              </w:rPr>
            </w:pPr>
            <w:r w:rsidRPr="004E0531">
              <w:rPr>
                <w:color w:val="000000"/>
                <w:sz w:val="18"/>
                <w:szCs w:val="18"/>
              </w:rPr>
              <w:lastRenderedPageBreak/>
              <w:t>С1_2_10_0</w:t>
            </w:r>
          </w:p>
        </w:tc>
        <w:tc>
          <w:tcPr>
            <w:tcW w:w="3828" w:type="dxa"/>
          </w:tcPr>
          <w:p w14:paraId="379D0D9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F1F8CA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8630BD4"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2AC989D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10BA2EC3"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51A0BC04"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6D2224BB" w14:textId="77777777" w:rsidTr="00887E79">
        <w:trPr>
          <w:trHeight w:val="20"/>
        </w:trPr>
        <w:tc>
          <w:tcPr>
            <w:tcW w:w="9345" w:type="dxa"/>
            <w:gridSpan w:val="7"/>
          </w:tcPr>
          <w:p w14:paraId="7490ABF7"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4B5A3AD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E7F977" w14:textId="77777777" w:rsidR="004E0531" w:rsidRPr="004E0531" w:rsidRDefault="004E0531" w:rsidP="00887E79">
            <w:pPr>
              <w:rPr>
                <w:color w:val="000000"/>
                <w:sz w:val="18"/>
                <w:szCs w:val="18"/>
                <w:lang w:val="en-US"/>
              </w:rPr>
            </w:pPr>
            <w:r w:rsidRPr="004E0531">
              <w:rPr>
                <w:color w:val="000000"/>
                <w:sz w:val="18"/>
                <w:szCs w:val="18"/>
                <w:lang w:val="en-US"/>
              </w:rPr>
              <w:t>{%tr for item in C2_2_10_risk %}</w:t>
            </w:r>
          </w:p>
        </w:tc>
      </w:tr>
      <w:tr w:rsidR="004E0531" w:rsidRPr="004E0531" w14:paraId="06BD864A" w14:textId="77777777" w:rsidTr="00887E79">
        <w:trPr>
          <w:trHeight w:val="20"/>
        </w:trPr>
        <w:tc>
          <w:tcPr>
            <w:tcW w:w="1129" w:type="dxa"/>
          </w:tcPr>
          <w:p w14:paraId="5F9070E5" w14:textId="77777777" w:rsidR="004E0531" w:rsidRPr="004E0531" w:rsidRDefault="004E0531" w:rsidP="00887E79">
            <w:pPr>
              <w:rPr>
                <w:color w:val="000000"/>
                <w:sz w:val="18"/>
                <w:szCs w:val="18"/>
              </w:rPr>
            </w:pPr>
            <w:r w:rsidRPr="004E0531">
              <w:rPr>
                <w:color w:val="000000"/>
                <w:sz w:val="18"/>
                <w:szCs w:val="18"/>
              </w:rPr>
              <w:t>С2_2_10_0</w:t>
            </w:r>
          </w:p>
        </w:tc>
        <w:tc>
          <w:tcPr>
            <w:tcW w:w="3828" w:type="dxa"/>
          </w:tcPr>
          <w:p w14:paraId="4347E7C5"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8933D9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3AEBF92"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1F8053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ED5CF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7140981"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DF55663" w14:textId="77777777" w:rsidTr="00887E79">
        <w:trPr>
          <w:trHeight w:val="20"/>
        </w:trPr>
        <w:tc>
          <w:tcPr>
            <w:tcW w:w="9345" w:type="dxa"/>
            <w:gridSpan w:val="7"/>
          </w:tcPr>
          <w:p w14:paraId="2FD588F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6B62026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7FFCCD6" w14:textId="77777777" w:rsidR="004E0531" w:rsidRPr="004E0531" w:rsidRDefault="004E0531" w:rsidP="00887E79">
            <w:pPr>
              <w:rPr>
                <w:color w:val="000000"/>
                <w:sz w:val="18"/>
                <w:szCs w:val="18"/>
                <w:lang w:val="en-US"/>
              </w:rPr>
            </w:pPr>
            <w:r w:rsidRPr="004E0531">
              <w:rPr>
                <w:color w:val="000000"/>
                <w:sz w:val="18"/>
                <w:szCs w:val="18"/>
                <w:lang w:val="en-US"/>
              </w:rPr>
              <w:t>{%tr for item in C3_2_10_risk %}</w:t>
            </w:r>
          </w:p>
        </w:tc>
      </w:tr>
      <w:tr w:rsidR="004E0531" w:rsidRPr="004E0531" w14:paraId="44EF113C" w14:textId="77777777" w:rsidTr="00887E79">
        <w:trPr>
          <w:trHeight w:val="20"/>
        </w:trPr>
        <w:tc>
          <w:tcPr>
            <w:tcW w:w="1129" w:type="dxa"/>
          </w:tcPr>
          <w:p w14:paraId="2A0359BA" w14:textId="77777777" w:rsidR="004E0531" w:rsidRPr="004E0531" w:rsidRDefault="004E0531" w:rsidP="00887E79">
            <w:pPr>
              <w:rPr>
                <w:color w:val="000000"/>
                <w:sz w:val="18"/>
                <w:szCs w:val="18"/>
              </w:rPr>
            </w:pPr>
            <w:r w:rsidRPr="004E0531">
              <w:rPr>
                <w:color w:val="000000"/>
                <w:sz w:val="18"/>
                <w:szCs w:val="18"/>
              </w:rPr>
              <w:t>С3_2_10_0</w:t>
            </w:r>
          </w:p>
        </w:tc>
        <w:tc>
          <w:tcPr>
            <w:tcW w:w="3828" w:type="dxa"/>
          </w:tcPr>
          <w:p w14:paraId="5D95F77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D440B6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675CFC6"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40B0AD9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500E28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DFE6ED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0008BE54" w14:textId="77777777" w:rsidTr="00887E79">
        <w:trPr>
          <w:trHeight w:val="20"/>
        </w:trPr>
        <w:tc>
          <w:tcPr>
            <w:tcW w:w="9345" w:type="dxa"/>
            <w:gridSpan w:val="7"/>
          </w:tcPr>
          <w:p w14:paraId="2275108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70D47B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7A4C78" w14:textId="77777777" w:rsidR="004E0531" w:rsidRPr="004E0531" w:rsidRDefault="004E0531" w:rsidP="00887E79">
            <w:pPr>
              <w:rPr>
                <w:color w:val="000000"/>
                <w:sz w:val="18"/>
                <w:szCs w:val="18"/>
                <w:lang w:val="en-US"/>
              </w:rPr>
            </w:pPr>
            <w:r w:rsidRPr="004E0531">
              <w:rPr>
                <w:color w:val="000000"/>
                <w:sz w:val="18"/>
                <w:szCs w:val="18"/>
                <w:lang w:val="en-US"/>
              </w:rPr>
              <w:t>{%tr for item in C4_2_10_risk %}</w:t>
            </w:r>
          </w:p>
        </w:tc>
      </w:tr>
      <w:tr w:rsidR="004E0531" w:rsidRPr="004E0531" w14:paraId="0F8A995D" w14:textId="77777777" w:rsidTr="00887E79">
        <w:trPr>
          <w:trHeight w:val="20"/>
        </w:trPr>
        <w:tc>
          <w:tcPr>
            <w:tcW w:w="1129" w:type="dxa"/>
          </w:tcPr>
          <w:p w14:paraId="22807E15" w14:textId="77777777" w:rsidR="004E0531" w:rsidRPr="004E0531" w:rsidRDefault="004E0531" w:rsidP="00887E79">
            <w:pPr>
              <w:rPr>
                <w:color w:val="000000"/>
                <w:sz w:val="18"/>
                <w:szCs w:val="18"/>
              </w:rPr>
            </w:pPr>
            <w:r w:rsidRPr="004E0531">
              <w:rPr>
                <w:color w:val="000000"/>
                <w:sz w:val="18"/>
                <w:szCs w:val="18"/>
              </w:rPr>
              <w:t>С4_2_10_0</w:t>
            </w:r>
          </w:p>
        </w:tc>
        <w:tc>
          <w:tcPr>
            <w:tcW w:w="3828" w:type="dxa"/>
          </w:tcPr>
          <w:p w14:paraId="3671AA7F"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1A68CD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754775"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07430DF4"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27AF0D4"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175CEC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164A0DAD" w14:textId="77777777" w:rsidTr="00887E79">
        <w:trPr>
          <w:trHeight w:val="20"/>
        </w:trPr>
        <w:tc>
          <w:tcPr>
            <w:tcW w:w="9345" w:type="dxa"/>
            <w:gridSpan w:val="7"/>
          </w:tcPr>
          <w:p w14:paraId="532A3BE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16C906D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1FB751F"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3 м/с</w:t>
            </w:r>
          </w:p>
        </w:tc>
      </w:tr>
      <w:tr w:rsidR="004E0531" w:rsidRPr="00003F2B" w14:paraId="78E00D7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9186B7B" w14:textId="77777777" w:rsidR="004E0531" w:rsidRPr="004E0531" w:rsidRDefault="004E0531" w:rsidP="00887E79">
            <w:pPr>
              <w:rPr>
                <w:color w:val="000000"/>
                <w:sz w:val="18"/>
                <w:szCs w:val="18"/>
                <w:lang w:val="en-US"/>
              </w:rPr>
            </w:pPr>
            <w:r w:rsidRPr="004E0531">
              <w:rPr>
                <w:color w:val="000000"/>
                <w:sz w:val="18"/>
                <w:szCs w:val="18"/>
                <w:lang w:val="en-US"/>
              </w:rPr>
              <w:t>{%tr for item in C1_3_10_risk %}</w:t>
            </w:r>
          </w:p>
        </w:tc>
      </w:tr>
      <w:tr w:rsidR="004E0531" w:rsidRPr="004E0531" w14:paraId="71157D19" w14:textId="77777777" w:rsidTr="00887E79">
        <w:trPr>
          <w:trHeight w:val="20"/>
        </w:trPr>
        <w:tc>
          <w:tcPr>
            <w:tcW w:w="1129" w:type="dxa"/>
          </w:tcPr>
          <w:p w14:paraId="4670BE5B" w14:textId="77777777" w:rsidR="004E0531" w:rsidRPr="004E0531" w:rsidRDefault="004E0531" w:rsidP="00887E79">
            <w:pPr>
              <w:rPr>
                <w:color w:val="000000"/>
                <w:sz w:val="18"/>
                <w:szCs w:val="18"/>
              </w:rPr>
            </w:pPr>
            <w:r w:rsidRPr="004E0531">
              <w:rPr>
                <w:color w:val="000000"/>
                <w:sz w:val="18"/>
                <w:szCs w:val="18"/>
              </w:rPr>
              <w:t>С1_3_10_0</w:t>
            </w:r>
          </w:p>
        </w:tc>
        <w:tc>
          <w:tcPr>
            <w:tcW w:w="3828" w:type="dxa"/>
          </w:tcPr>
          <w:p w14:paraId="6E43914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1296A6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CE38C9F"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609660C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040B111B"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79BDA61"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54BE00B7" w14:textId="77777777" w:rsidTr="00887E79">
        <w:trPr>
          <w:trHeight w:val="20"/>
        </w:trPr>
        <w:tc>
          <w:tcPr>
            <w:tcW w:w="9345" w:type="dxa"/>
            <w:gridSpan w:val="7"/>
          </w:tcPr>
          <w:p w14:paraId="606D1B5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41EDADB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2E43DA" w14:textId="77777777" w:rsidR="004E0531" w:rsidRPr="004E0531" w:rsidRDefault="004E0531" w:rsidP="00887E79">
            <w:pPr>
              <w:rPr>
                <w:color w:val="000000"/>
                <w:sz w:val="18"/>
                <w:szCs w:val="18"/>
                <w:lang w:val="en-US"/>
              </w:rPr>
            </w:pPr>
            <w:r w:rsidRPr="004E0531">
              <w:rPr>
                <w:color w:val="000000"/>
                <w:sz w:val="18"/>
                <w:szCs w:val="18"/>
                <w:lang w:val="en-US"/>
              </w:rPr>
              <w:t>{%tr for item in C2_3_10_risk %}</w:t>
            </w:r>
          </w:p>
        </w:tc>
      </w:tr>
      <w:tr w:rsidR="004E0531" w:rsidRPr="004E0531" w14:paraId="5C27FF06" w14:textId="77777777" w:rsidTr="00887E79">
        <w:trPr>
          <w:trHeight w:val="20"/>
        </w:trPr>
        <w:tc>
          <w:tcPr>
            <w:tcW w:w="1129" w:type="dxa"/>
          </w:tcPr>
          <w:p w14:paraId="562EA6DD" w14:textId="77777777" w:rsidR="004E0531" w:rsidRPr="004E0531" w:rsidRDefault="004E0531" w:rsidP="00887E79">
            <w:pPr>
              <w:rPr>
                <w:color w:val="000000"/>
                <w:sz w:val="18"/>
                <w:szCs w:val="18"/>
              </w:rPr>
            </w:pPr>
            <w:r w:rsidRPr="004E0531">
              <w:rPr>
                <w:color w:val="000000"/>
                <w:sz w:val="18"/>
                <w:szCs w:val="18"/>
              </w:rPr>
              <w:t>С2_3_10_0</w:t>
            </w:r>
          </w:p>
        </w:tc>
        <w:tc>
          <w:tcPr>
            <w:tcW w:w="3828" w:type="dxa"/>
          </w:tcPr>
          <w:p w14:paraId="56C4548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4EAF27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464A703"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2467C1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B69F5AC"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B028EAA"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175179B" w14:textId="77777777" w:rsidTr="00887E79">
        <w:trPr>
          <w:trHeight w:val="20"/>
        </w:trPr>
        <w:tc>
          <w:tcPr>
            <w:tcW w:w="9345" w:type="dxa"/>
            <w:gridSpan w:val="7"/>
          </w:tcPr>
          <w:p w14:paraId="056F7F58"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2E837F5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4175779" w14:textId="77777777" w:rsidR="004E0531" w:rsidRPr="004E0531" w:rsidRDefault="004E0531" w:rsidP="00887E79">
            <w:pPr>
              <w:rPr>
                <w:color w:val="000000"/>
                <w:sz w:val="18"/>
                <w:szCs w:val="18"/>
                <w:lang w:val="en-US"/>
              </w:rPr>
            </w:pPr>
            <w:r w:rsidRPr="004E0531">
              <w:rPr>
                <w:color w:val="000000"/>
                <w:sz w:val="18"/>
                <w:szCs w:val="18"/>
                <w:lang w:val="en-US"/>
              </w:rPr>
              <w:t>{%tr for item in C3_3_10_risk %}</w:t>
            </w:r>
          </w:p>
        </w:tc>
      </w:tr>
      <w:tr w:rsidR="004E0531" w:rsidRPr="004E0531" w14:paraId="0D5FC401" w14:textId="77777777" w:rsidTr="00887E79">
        <w:trPr>
          <w:trHeight w:val="20"/>
        </w:trPr>
        <w:tc>
          <w:tcPr>
            <w:tcW w:w="1129" w:type="dxa"/>
          </w:tcPr>
          <w:p w14:paraId="05B92A44" w14:textId="77777777" w:rsidR="004E0531" w:rsidRPr="004E0531" w:rsidRDefault="004E0531" w:rsidP="00887E79">
            <w:pPr>
              <w:rPr>
                <w:color w:val="000000"/>
                <w:sz w:val="18"/>
                <w:szCs w:val="18"/>
              </w:rPr>
            </w:pPr>
            <w:r w:rsidRPr="004E0531">
              <w:rPr>
                <w:color w:val="000000"/>
                <w:sz w:val="18"/>
                <w:szCs w:val="18"/>
              </w:rPr>
              <w:t>С3_3_10_0</w:t>
            </w:r>
          </w:p>
        </w:tc>
        <w:tc>
          <w:tcPr>
            <w:tcW w:w="3828" w:type="dxa"/>
          </w:tcPr>
          <w:p w14:paraId="2B971745"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E647E1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0472CC0"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58C922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CCF91D3"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21A1336"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4817F596" w14:textId="77777777" w:rsidTr="00887E79">
        <w:trPr>
          <w:trHeight w:val="20"/>
        </w:trPr>
        <w:tc>
          <w:tcPr>
            <w:tcW w:w="9345" w:type="dxa"/>
            <w:gridSpan w:val="7"/>
          </w:tcPr>
          <w:p w14:paraId="2DEF157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003F2B" w14:paraId="4B456D7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A355687" w14:textId="77777777" w:rsidR="004E0531" w:rsidRPr="004E0531" w:rsidRDefault="004E0531" w:rsidP="00887E79">
            <w:pPr>
              <w:rPr>
                <w:color w:val="000000"/>
                <w:sz w:val="18"/>
                <w:szCs w:val="18"/>
                <w:lang w:val="en-US"/>
              </w:rPr>
            </w:pPr>
            <w:r w:rsidRPr="004E0531">
              <w:rPr>
                <w:color w:val="000000"/>
                <w:sz w:val="18"/>
                <w:szCs w:val="18"/>
                <w:lang w:val="en-US"/>
              </w:rPr>
              <w:t>{%tr for item in C4_3_10_risk %}</w:t>
            </w:r>
          </w:p>
        </w:tc>
      </w:tr>
      <w:tr w:rsidR="004E0531" w:rsidRPr="004E0531" w14:paraId="408FDF31" w14:textId="77777777" w:rsidTr="00887E79">
        <w:trPr>
          <w:trHeight w:val="20"/>
        </w:trPr>
        <w:tc>
          <w:tcPr>
            <w:tcW w:w="1129" w:type="dxa"/>
          </w:tcPr>
          <w:p w14:paraId="4185EBDD" w14:textId="77777777" w:rsidR="004E0531" w:rsidRPr="004E0531" w:rsidRDefault="004E0531" w:rsidP="00887E79">
            <w:pPr>
              <w:rPr>
                <w:color w:val="000000"/>
                <w:sz w:val="18"/>
                <w:szCs w:val="18"/>
              </w:rPr>
            </w:pPr>
            <w:r w:rsidRPr="004E0531">
              <w:rPr>
                <w:color w:val="000000"/>
                <w:sz w:val="18"/>
                <w:szCs w:val="18"/>
              </w:rPr>
              <w:t>С4_3_10_0</w:t>
            </w:r>
          </w:p>
        </w:tc>
        <w:tc>
          <w:tcPr>
            <w:tcW w:w="3828" w:type="dxa"/>
          </w:tcPr>
          <w:p w14:paraId="49B6518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7261A1F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6908F33"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12D2702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25F6E4"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017D576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AEFCDFD" w14:textId="77777777" w:rsidTr="00887E79">
        <w:trPr>
          <w:trHeight w:val="20"/>
        </w:trPr>
        <w:tc>
          <w:tcPr>
            <w:tcW w:w="9345" w:type="dxa"/>
            <w:gridSpan w:val="7"/>
          </w:tcPr>
          <w:p w14:paraId="6A72388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4A49F69E" w14:textId="77777777" w:rsidTr="00887E79">
        <w:trPr>
          <w:trHeight w:val="20"/>
        </w:trPr>
        <w:tc>
          <w:tcPr>
            <w:tcW w:w="9345" w:type="dxa"/>
            <w:gridSpan w:val="7"/>
          </w:tcPr>
          <w:p w14:paraId="1CBE442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1 м/с</w:t>
            </w:r>
          </w:p>
        </w:tc>
      </w:tr>
      <w:tr w:rsidR="004E0531" w:rsidRPr="00003F2B" w14:paraId="5E1D6F6C" w14:textId="77777777" w:rsidTr="00887E79">
        <w:trPr>
          <w:trHeight w:val="20"/>
        </w:trPr>
        <w:tc>
          <w:tcPr>
            <w:tcW w:w="9345" w:type="dxa"/>
            <w:gridSpan w:val="7"/>
          </w:tcPr>
          <w:p w14:paraId="1286F2C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C1_1_max_10_risk %}</w:t>
            </w:r>
          </w:p>
        </w:tc>
      </w:tr>
      <w:tr w:rsidR="004E0531" w:rsidRPr="004E0531" w14:paraId="08DF0D84" w14:textId="77777777" w:rsidTr="00887E79">
        <w:trPr>
          <w:trHeight w:val="20"/>
        </w:trPr>
        <w:tc>
          <w:tcPr>
            <w:tcW w:w="1129" w:type="dxa"/>
          </w:tcPr>
          <w:p w14:paraId="2A4870FB"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С1_1_30_10</w:t>
            </w:r>
          </w:p>
        </w:tc>
        <w:tc>
          <w:tcPr>
            <w:tcW w:w="3828" w:type="dxa"/>
          </w:tcPr>
          <w:p w14:paraId="3823127E"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489464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115A488C"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4F9DD72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554117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352FE13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1CBB6A98" w14:textId="77777777" w:rsidTr="00887E79">
        <w:trPr>
          <w:trHeight w:val="20"/>
        </w:trPr>
        <w:tc>
          <w:tcPr>
            <w:tcW w:w="9345" w:type="dxa"/>
            <w:gridSpan w:val="7"/>
          </w:tcPr>
          <w:p w14:paraId="701625F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41B69A7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CF5186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C2_1_max_10_risk %}</w:t>
            </w:r>
          </w:p>
        </w:tc>
      </w:tr>
      <w:tr w:rsidR="004E0531" w:rsidRPr="004E0531" w14:paraId="653BC6DC" w14:textId="77777777" w:rsidTr="00887E79">
        <w:trPr>
          <w:trHeight w:val="20"/>
        </w:trPr>
        <w:tc>
          <w:tcPr>
            <w:tcW w:w="1129" w:type="dxa"/>
          </w:tcPr>
          <w:p w14:paraId="15516A2E" w14:textId="77777777" w:rsidR="004E0531" w:rsidRPr="004E0531" w:rsidRDefault="004E0531" w:rsidP="00887E79">
            <w:pPr>
              <w:rPr>
                <w:color w:val="000000"/>
                <w:sz w:val="18"/>
                <w:szCs w:val="18"/>
                <w:highlight w:val="green"/>
              </w:rPr>
            </w:pPr>
            <w:r w:rsidRPr="004E0531">
              <w:rPr>
                <w:color w:val="000000"/>
                <w:sz w:val="18"/>
                <w:szCs w:val="18"/>
                <w:highlight w:val="green"/>
              </w:rPr>
              <w:t>С2_1_30_10</w:t>
            </w:r>
          </w:p>
        </w:tc>
        <w:tc>
          <w:tcPr>
            <w:tcW w:w="3828" w:type="dxa"/>
          </w:tcPr>
          <w:p w14:paraId="6F63261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9B9808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855140"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518AEEA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59F22D7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3AC651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0EE36A0" w14:textId="77777777" w:rsidTr="00887E79">
        <w:trPr>
          <w:trHeight w:val="20"/>
        </w:trPr>
        <w:tc>
          <w:tcPr>
            <w:tcW w:w="9345" w:type="dxa"/>
            <w:gridSpan w:val="7"/>
          </w:tcPr>
          <w:p w14:paraId="4148CD06"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6BE5C64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DB24AA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C3_1_max_10_risk %}</w:t>
            </w:r>
          </w:p>
        </w:tc>
      </w:tr>
      <w:tr w:rsidR="004E0531" w:rsidRPr="004E0531" w14:paraId="4C29B9C5" w14:textId="77777777" w:rsidTr="00887E79">
        <w:trPr>
          <w:trHeight w:val="20"/>
        </w:trPr>
        <w:tc>
          <w:tcPr>
            <w:tcW w:w="1129" w:type="dxa"/>
          </w:tcPr>
          <w:p w14:paraId="68F53A48" w14:textId="77777777" w:rsidR="004E0531" w:rsidRPr="004E0531" w:rsidRDefault="004E0531" w:rsidP="00887E79">
            <w:pPr>
              <w:rPr>
                <w:color w:val="000000"/>
                <w:sz w:val="18"/>
                <w:szCs w:val="18"/>
                <w:highlight w:val="green"/>
              </w:rPr>
            </w:pPr>
            <w:r w:rsidRPr="004E0531">
              <w:rPr>
                <w:color w:val="000000"/>
                <w:sz w:val="18"/>
                <w:szCs w:val="18"/>
                <w:highlight w:val="green"/>
              </w:rPr>
              <w:t>С3_1_30_10</w:t>
            </w:r>
          </w:p>
        </w:tc>
        <w:tc>
          <w:tcPr>
            <w:tcW w:w="3828" w:type="dxa"/>
          </w:tcPr>
          <w:p w14:paraId="22C9D2EB"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3AD576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FE5EE3"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088AEFD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20395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504397F7"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632EDFC1" w14:textId="77777777" w:rsidTr="00887E79">
        <w:trPr>
          <w:trHeight w:val="20"/>
        </w:trPr>
        <w:tc>
          <w:tcPr>
            <w:tcW w:w="9345" w:type="dxa"/>
            <w:gridSpan w:val="7"/>
          </w:tcPr>
          <w:p w14:paraId="77C888A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0CF711A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4AE9C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C4_1_max_10_risk %}</w:t>
            </w:r>
          </w:p>
        </w:tc>
      </w:tr>
      <w:tr w:rsidR="004E0531" w:rsidRPr="004E0531" w14:paraId="10EC893B" w14:textId="77777777" w:rsidTr="00887E79">
        <w:trPr>
          <w:trHeight w:val="20"/>
        </w:trPr>
        <w:tc>
          <w:tcPr>
            <w:tcW w:w="1129" w:type="dxa"/>
          </w:tcPr>
          <w:p w14:paraId="7D6DA48F" w14:textId="77777777" w:rsidR="004E0531" w:rsidRPr="004E0531" w:rsidRDefault="004E0531" w:rsidP="00887E79">
            <w:pPr>
              <w:rPr>
                <w:color w:val="000000"/>
                <w:sz w:val="18"/>
                <w:szCs w:val="18"/>
                <w:highlight w:val="green"/>
              </w:rPr>
            </w:pPr>
            <w:r w:rsidRPr="004E0531">
              <w:rPr>
                <w:color w:val="000000"/>
                <w:sz w:val="18"/>
                <w:szCs w:val="18"/>
                <w:highlight w:val="green"/>
              </w:rPr>
              <w:t>С4_1_30_10</w:t>
            </w:r>
          </w:p>
        </w:tc>
        <w:tc>
          <w:tcPr>
            <w:tcW w:w="3828" w:type="dxa"/>
          </w:tcPr>
          <w:p w14:paraId="724F012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BED05A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EFF67BC"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173B5F6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5BC6DC09"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6F4304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489A5573" w14:textId="77777777" w:rsidTr="00887E79">
        <w:trPr>
          <w:trHeight w:val="20"/>
        </w:trPr>
        <w:tc>
          <w:tcPr>
            <w:tcW w:w="9345" w:type="dxa"/>
            <w:gridSpan w:val="7"/>
          </w:tcPr>
          <w:p w14:paraId="5D595EE5"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C037BB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3CD09F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2 м/с</w:t>
            </w:r>
          </w:p>
        </w:tc>
      </w:tr>
      <w:tr w:rsidR="004E0531" w:rsidRPr="00003F2B" w14:paraId="68FC50F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AD8CB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C1_2_max_10_risk %}</w:t>
            </w:r>
          </w:p>
        </w:tc>
      </w:tr>
      <w:tr w:rsidR="004E0531" w:rsidRPr="004E0531" w14:paraId="5EC79D69" w14:textId="77777777" w:rsidTr="00887E79">
        <w:trPr>
          <w:trHeight w:val="20"/>
        </w:trPr>
        <w:tc>
          <w:tcPr>
            <w:tcW w:w="1129" w:type="dxa"/>
          </w:tcPr>
          <w:p w14:paraId="32BC44E4" w14:textId="77777777" w:rsidR="004E0531" w:rsidRPr="004E0531" w:rsidRDefault="004E0531" w:rsidP="00887E79">
            <w:pPr>
              <w:rPr>
                <w:color w:val="000000"/>
                <w:sz w:val="18"/>
                <w:szCs w:val="18"/>
                <w:highlight w:val="green"/>
              </w:rPr>
            </w:pPr>
            <w:r w:rsidRPr="004E0531">
              <w:rPr>
                <w:color w:val="000000"/>
                <w:sz w:val="18"/>
                <w:szCs w:val="18"/>
                <w:highlight w:val="green"/>
              </w:rPr>
              <w:t>С1_2_30_10</w:t>
            </w:r>
          </w:p>
        </w:tc>
        <w:tc>
          <w:tcPr>
            <w:tcW w:w="3828" w:type="dxa"/>
          </w:tcPr>
          <w:p w14:paraId="7BABBB2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637258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CA7709B"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0E97A58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6AB50C5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3EA86F6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205B8F74" w14:textId="77777777" w:rsidTr="00887E79">
        <w:trPr>
          <w:trHeight w:val="20"/>
        </w:trPr>
        <w:tc>
          <w:tcPr>
            <w:tcW w:w="9345" w:type="dxa"/>
            <w:gridSpan w:val="7"/>
          </w:tcPr>
          <w:p w14:paraId="2AEEA5C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1EDFB8F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9B10C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C2_2_max_10_risk %}</w:t>
            </w:r>
          </w:p>
        </w:tc>
      </w:tr>
      <w:tr w:rsidR="004E0531" w:rsidRPr="004E0531" w14:paraId="40DF1691" w14:textId="77777777" w:rsidTr="00887E79">
        <w:trPr>
          <w:trHeight w:val="20"/>
        </w:trPr>
        <w:tc>
          <w:tcPr>
            <w:tcW w:w="1129" w:type="dxa"/>
          </w:tcPr>
          <w:p w14:paraId="07C80D17" w14:textId="77777777" w:rsidR="004E0531" w:rsidRPr="004E0531" w:rsidRDefault="004E0531" w:rsidP="00887E79">
            <w:pPr>
              <w:rPr>
                <w:color w:val="000000"/>
                <w:sz w:val="18"/>
                <w:szCs w:val="18"/>
                <w:highlight w:val="green"/>
              </w:rPr>
            </w:pPr>
            <w:r w:rsidRPr="004E0531">
              <w:rPr>
                <w:color w:val="000000"/>
                <w:sz w:val="18"/>
                <w:szCs w:val="18"/>
                <w:highlight w:val="green"/>
              </w:rPr>
              <w:t>С2_2_30_10</w:t>
            </w:r>
          </w:p>
        </w:tc>
        <w:tc>
          <w:tcPr>
            <w:tcW w:w="3828" w:type="dxa"/>
          </w:tcPr>
          <w:p w14:paraId="20AADCA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5E006C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E71C449"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3D83E7E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86387E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D6117E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60B983F" w14:textId="77777777" w:rsidTr="00887E79">
        <w:trPr>
          <w:trHeight w:val="20"/>
        </w:trPr>
        <w:tc>
          <w:tcPr>
            <w:tcW w:w="9345" w:type="dxa"/>
            <w:gridSpan w:val="7"/>
          </w:tcPr>
          <w:p w14:paraId="4971991C"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14E3CA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DC70E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C3_2_max_10_risk %}</w:t>
            </w:r>
          </w:p>
        </w:tc>
      </w:tr>
      <w:tr w:rsidR="004E0531" w:rsidRPr="004E0531" w14:paraId="4870C6A1" w14:textId="77777777" w:rsidTr="00887E79">
        <w:trPr>
          <w:trHeight w:val="20"/>
        </w:trPr>
        <w:tc>
          <w:tcPr>
            <w:tcW w:w="1129" w:type="dxa"/>
          </w:tcPr>
          <w:p w14:paraId="01CA10F0" w14:textId="77777777" w:rsidR="004E0531" w:rsidRPr="004E0531" w:rsidRDefault="004E0531" w:rsidP="00887E79">
            <w:pPr>
              <w:rPr>
                <w:color w:val="000000"/>
                <w:sz w:val="18"/>
                <w:szCs w:val="18"/>
                <w:highlight w:val="green"/>
              </w:rPr>
            </w:pPr>
            <w:r w:rsidRPr="004E0531">
              <w:rPr>
                <w:color w:val="000000"/>
                <w:sz w:val="18"/>
                <w:szCs w:val="18"/>
                <w:highlight w:val="green"/>
              </w:rPr>
              <w:t>С3_2_30_10</w:t>
            </w:r>
          </w:p>
        </w:tc>
        <w:tc>
          <w:tcPr>
            <w:tcW w:w="3828" w:type="dxa"/>
          </w:tcPr>
          <w:p w14:paraId="3FF888F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CABA4B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DB7679"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415CBFF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E3C856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2D675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1B3C24" w14:textId="77777777" w:rsidTr="00887E79">
        <w:trPr>
          <w:trHeight w:val="20"/>
        </w:trPr>
        <w:tc>
          <w:tcPr>
            <w:tcW w:w="9345" w:type="dxa"/>
            <w:gridSpan w:val="7"/>
          </w:tcPr>
          <w:p w14:paraId="2980F3F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47A3F4A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6DF17E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C4_2_max_10_risk %}</w:t>
            </w:r>
          </w:p>
        </w:tc>
      </w:tr>
      <w:tr w:rsidR="004E0531" w:rsidRPr="004E0531" w14:paraId="06D06252" w14:textId="77777777" w:rsidTr="00887E79">
        <w:trPr>
          <w:trHeight w:val="20"/>
        </w:trPr>
        <w:tc>
          <w:tcPr>
            <w:tcW w:w="1129" w:type="dxa"/>
          </w:tcPr>
          <w:p w14:paraId="77EE2D78" w14:textId="77777777" w:rsidR="004E0531" w:rsidRPr="004E0531" w:rsidRDefault="004E0531" w:rsidP="00887E79">
            <w:pPr>
              <w:rPr>
                <w:color w:val="000000"/>
                <w:sz w:val="18"/>
                <w:szCs w:val="18"/>
                <w:highlight w:val="green"/>
              </w:rPr>
            </w:pPr>
            <w:r w:rsidRPr="004E0531">
              <w:rPr>
                <w:color w:val="000000"/>
                <w:sz w:val="18"/>
                <w:szCs w:val="18"/>
                <w:highlight w:val="green"/>
              </w:rPr>
              <w:t>С4_2_30_10</w:t>
            </w:r>
          </w:p>
        </w:tc>
        <w:tc>
          <w:tcPr>
            <w:tcW w:w="3828" w:type="dxa"/>
          </w:tcPr>
          <w:p w14:paraId="07533D4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F62507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B5BB40"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6BDD4DC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3FEC39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FA20CC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77A76945" w14:textId="77777777" w:rsidTr="00887E79">
        <w:trPr>
          <w:trHeight w:val="20"/>
        </w:trPr>
        <w:tc>
          <w:tcPr>
            <w:tcW w:w="9345" w:type="dxa"/>
            <w:gridSpan w:val="7"/>
          </w:tcPr>
          <w:p w14:paraId="03589060"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AB47D5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7E775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3 м/с</w:t>
            </w:r>
          </w:p>
        </w:tc>
      </w:tr>
      <w:tr w:rsidR="004E0531" w:rsidRPr="00003F2B" w14:paraId="03372D5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939A33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C1_3_max_10_risk %}</w:t>
            </w:r>
          </w:p>
        </w:tc>
      </w:tr>
      <w:tr w:rsidR="004E0531" w:rsidRPr="004E0531" w14:paraId="0429C60E" w14:textId="77777777" w:rsidTr="00887E79">
        <w:trPr>
          <w:trHeight w:val="20"/>
        </w:trPr>
        <w:tc>
          <w:tcPr>
            <w:tcW w:w="1129" w:type="dxa"/>
          </w:tcPr>
          <w:p w14:paraId="76D2B9C4"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С1_3_30_10</w:t>
            </w:r>
          </w:p>
        </w:tc>
        <w:tc>
          <w:tcPr>
            <w:tcW w:w="3828" w:type="dxa"/>
          </w:tcPr>
          <w:p w14:paraId="0D2D94A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28ABE22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650F705E"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1C56B89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5F3542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22F09FA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75079789" w14:textId="77777777" w:rsidTr="00887E79">
        <w:trPr>
          <w:trHeight w:val="20"/>
        </w:trPr>
        <w:tc>
          <w:tcPr>
            <w:tcW w:w="9345" w:type="dxa"/>
            <w:gridSpan w:val="7"/>
          </w:tcPr>
          <w:p w14:paraId="519FA84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17FFEF0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F4D6A9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C2_3_max_10_risk %}</w:t>
            </w:r>
          </w:p>
        </w:tc>
      </w:tr>
      <w:tr w:rsidR="004E0531" w:rsidRPr="004E0531" w14:paraId="580EDE8C" w14:textId="77777777" w:rsidTr="00887E79">
        <w:trPr>
          <w:trHeight w:val="20"/>
        </w:trPr>
        <w:tc>
          <w:tcPr>
            <w:tcW w:w="1129" w:type="dxa"/>
          </w:tcPr>
          <w:p w14:paraId="50812818" w14:textId="77777777" w:rsidR="004E0531" w:rsidRPr="004E0531" w:rsidRDefault="004E0531" w:rsidP="00887E79">
            <w:pPr>
              <w:rPr>
                <w:color w:val="000000"/>
                <w:sz w:val="18"/>
                <w:szCs w:val="18"/>
                <w:highlight w:val="green"/>
              </w:rPr>
            </w:pPr>
            <w:r w:rsidRPr="004E0531">
              <w:rPr>
                <w:color w:val="000000"/>
                <w:sz w:val="18"/>
                <w:szCs w:val="18"/>
                <w:highlight w:val="green"/>
              </w:rPr>
              <w:t>С2_3_30_10</w:t>
            </w:r>
          </w:p>
        </w:tc>
        <w:tc>
          <w:tcPr>
            <w:tcW w:w="3828" w:type="dxa"/>
          </w:tcPr>
          <w:p w14:paraId="05EC110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C566AD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4CF15A"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64D3D53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2DA7C92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8DC575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C704BB5" w14:textId="77777777" w:rsidTr="00887E79">
        <w:trPr>
          <w:trHeight w:val="20"/>
        </w:trPr>
        <w:tc>
          <w:tcPr>
            <w:tcW w:w="9345" w:type="dxa"/>
            <w:gridSpan w:val="7"/>
          </w:tcPr>
          <w:p w14:paraId="4D7C811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37571A5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15332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C3_3_max_10_risk %}</w:t>
            </w:r>
          </w:p>
        </w:tc>
      </w:tr>
      <w:tr w:rsidR="004E0531" w:rsidRPr="004E0531" w14:paraId="1FEFE857" w14:textId="77777777" w:rsidTr="00887E79">
        <w:trPr>
          <w:trHeight w:val="20"/>
        </w:trPr>
        <w:tc>
          <w:tcPr>
            <w:tcW w:w="1129" w:type="dxa"/>
          </w:tcPr>
          <w:p w14:paraId="239A0234" w14:textId="77777777" w:rsidR="004E0531" w:rsidRPr="004E0531" w:rsidRDefault="004E0531" w:rsidP="00887E79">
            <w:pPr>
              <w:rPr>
                <w:color w:val="000000"/>
                <w:sz w:val="18"/>
                <w:szCs w:val="18"/>
                <w:highlight w:val="green"/>
              </w:rPr>
            </w:pPr>
            <w:r w:rsidRPr="004E0531">
              <w:rPr>
                <w:color w:val="000000"/>
                <w:sz w:val="18"/>
                <w:szCs w:val="18"/>
                <w:highlight w:val="green"/>
              </w:rPr>
              <w:t>С3_3_30_10</w:t>
            </w:r>
          </w:p>
        </w:tc>
        <w:tc>
          <w:tcPr>
            <w:tcW w:w="3828" w:type="dxa"/>
          </w:tcPr>
          <w:p w14:paraId="665337C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218F40D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FB7E58E"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CEE43D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BAC6A7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207E14C7"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4442CF1" w14:textId="77777777" w:rsidTr="00887E79">
        <w:trPr>
          <w:trHeight w:val="20"/>
        </w:trPr>
        <w:tc>
          <w:tcPr>
            <w:tcW w:w="9345" w:type="dxa"/>
            <w:gridSpan w:val="7"/>
          </w:tcPr>
          <w:p w14:paraId="51B1277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50BD8A1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67CE72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C4_3_max_10_risk %}</w:t>
            </w:r>
          </w:p>
        </w:tc>
      </w:tr>
      <w:tr w:rsidR="004E0531" w:rsidRPr="004E0531" w14:paraId="48FD5B03" w14:textId="77777777" w:rsidTr="00887E79">
        <w:trPr>
          <w:trHeight w:val="20"/>
        </w:trPr>
        <w:tc>
          <w:tcPr>
            <w:tcW w:w="1129" w:type="dxa"/>
          </w:tcPr>
          <w:p w14:paraId="12670E37" w14:textId="77777777" w:rsidR="004E0531" w:rsidRPr="004E0531" w:rsidRDefault="004E0531" w:rsidP="00887E79">
            <w:pPr>
              <w:rPr>
                <w:color w:val="000000"/>
                <w:sz w:val="18"/>
                <w:szCs w:val="18"/>
                <w:highlight w:val="green"/>
              </w:rPr>
            </w:pPr>
            <w:r w:rsidRPr="004E0531">
              <w:rPr>
                <w:color w:val="000000"/>
                <w:sz w:val="18"/>
                <w:szCs w:val="18"/>
                <w:highlight w:val="green"/>
              </w:rPr>
              <w:t>С4_3_30_10</w:t>
            </w:r>
          </w:p>
        </w:tc>
        <w:tc>
          <w:tcPr>
            <w:tcW w:w="3828" w:type="dxa"/>
          </w:tcPr>
          <w:p w14:paraId="16990B8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85B1E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A21ED6"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2885B3D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C50E62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699E54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8D8A617" w14:textId="77777777" w:rsidTr="00887E79">
        <w:trPr>
          <w:trHeight w:val="20"/>
        </w:trPr>
        <w:tc>
          <w:tcPr>
            <w:tcW w:w="9345" w:type="dxa"/>
            <w:gridSpan w:val="7"/>
          </w:tcPr>
          <w:p w14:paraId="3A995EDA"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38C82F28" w14:textId="77777777" w:rsidTr="00887E79">
        <w:trPr>
          <w:trHeight w:val="20"/>
        </w:trPr>
        <w:tc>
          <w:tcPr>
            <w:tcW w:w="9345" w:type="dxa"/>
            <w:gridSpan w:val="7"/>
          </w:tcPr>
          <w:p w14:paraId="1A68927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1 м/с</w:t>
            </w:r>
          </w:p>
        </w:tc>
      </w:tr>
      <w:tr w:rsidR="004E0531" w:rsidRPr="00003F2B" w14:paraId="2E3109B1" w14:textId="77777777" w:rsidTr="00887E79">
        <w:trPr>
          <w:trHeight w:val="20"/>
        </w:trPr>
        <w:tc>
          <w:tcPr>
            <w:tcW w:w="9345" w:type="dxa"/>
            <w:gridSpan w:val="7"/>
          </w:tcPr>
          <w:p w14:paraId="72C5ED6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C1_1_20_10_risk %}</w:t>
            </w:r>
          </w:p>
        </w:tc>
      </w:tr>
      <w:tr w:rsidR="004E0531" w:rsidRPr="004E0531" w14:paraId="0F10952E" w14:textId="77777777" w:rsidTr="00887E79">
        <w:trPr>
          <w:trHeight w:val="20"/>
        </w:trPr>
        <w:tc>
          <w:tcPr>
            <w:tcW w:w="1129" w:type="dxa"/>
          </w:tcPr>
          <w:p w14:paraId="2A4DA897" w14:textId="77777777" w:rsidR="004E0531" w:rsidRPr="004E0531" w:rsidRDefault="004E0531" w:rsidP="00887E79">
            <w:pPr>
              <w:rPr>
                <w:color w:val="000000"/>
                <w:sz w:val="18"/>
                <w:szCs w:val="18"/>
                <w:highlight w:val="green"/>
              </w:rPr>
            </w:pPr>
            <w:r w:rsidRPr="004E0531">
              <w:rPr>
                <w:color w:val="000000"/>
                <w:sz w:val="18"/>
                <w:szCs w:val="18"/>
                <w:highlight w:val="green"/>
              </w:rPr>
              <w:t>С1_1_20_10</w:t>
            </w:r>
          </w:p>
        </w:tc>
        <w:tc>
          <w:tcPr>
            <w:tcW w:w="3828" w:type="dxa"/>
          </w:tcPr>
          <w:p w14:paraId="004961CE"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A39D11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3717FEA2"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2E905E6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3837C3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642785F"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1560E847" w14:textId="77777777" w:rsidTr="00887E79">
        <w:trPr>
          <w:trHeight w:val="20"/>
        </w:trPr>
        <w:tc>
          <w:tcPr>
            <w:tcW w:w="9345" w:type="dxa"/>
            <w:gridSpan w:val="7"/>
          </w:tcPr>
          <w:p w14:paraId="0A37AFD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583E303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BBAF3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C2_1_20_10_risk %}</w:t>
            </w:r>
          </w:p>
        </w:tc>
      </w:tr>
      <w:tr w:rsidR="004E0531" w:rsidRPr="004E0531" w14:paraId="2BE432A2" w14:textId="77777777" w:rsidTr="00887E79">
        <w:trPr>
          <w:trHeight w:val="20"/>
        </w:trPr>
        <w:tc>
          <w:tcPr>
            <w:tcW w:w="1129" w:type="dxa"/>
          </w:tcPr>
          <w:p w14:paraId="64CBA5C2" w14:textId="77777777" w:rsidR="004E0531" w:rsidRPr="004E0531" w:rsidRDefault="004E0531" w:rsidP="00887E79">
            <w:pPr>
              <w:rPr>
                <w:color w:val="000000"/>
                <w:sz w:val="18"/>
                <w:szCs w:val="18"/>
                <w:highlight w:val="green"/>
              </w:rPr>
            </w:pPr>
            <w:r w:rsidRPr="004E0531">
              <w:rPr>
                <w:color w:val="000000"/>
                <w:sz w:val="18"/>
                <w:szCs w:val="18"/>
                <w:highlight w:val="green"/>
              </w:rPr>
              <w:t>С2_1_20_10</w:t>
            </w:r>
          </w:p>
        </w:tc>
        <w:tc>
          <w:tcPr>
            <w:tcW w:w="3828" w:type="dxa"/>
          </w:tcPr>
          <w:p w14:paraId="73A2FB22"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E894AA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400BEF6"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2BAA86E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480569B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2B459C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CA8FE7" w14:textId="77777777" w:rsidTr="00887E79">
        <w:trPr>
          <w:trHeight w:val="20"/>
        </w:trPr>
        <w:tc>
          <w:tcPr>
            <w:tcW w:w="9345" w:type="dxa"/>
            <w:gridSpan w:val="7"/>
          </w:tcPr>
          <w:p w14:paraId="6C772B7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237334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FFF628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C3_1_20_10_risk %}</w:t>
            </w:r>
          </w:p>
        </w:tc>
      </w:tr>
      <w:tr w:rsidR="004E0531" w:rsidRPr="004E0531" w14:paraId="66A288EC" w14:textId="77777777" w:rsidTr="00887E79">
        <w:trPr>
          <w:trHeight w:val="20"/>
        </w:trPr>
        <w:tc>
          <w:tcPr>
            <w:tcW w:w="1129" w:type="dxa"/>
          </w:tcPr>
          <w:p w14:paraId="15AD1939" w14:textId="77777777" w:rsidR="004E0531" w:rsidRPr="004E0531" w:rsidRDefault="004E0531" w:rsidP="00887E79">
            <w:pPr>
              <w:rPr>
                <w:color w:val="000000"/>
                <w:sz w:val="18"/>
                <w:szCs w:val="18"/>
                <w:highlight w:val="green"/>
              </w:rPr>
            </w:pPr>
            <w:r w:rsidRPr="004E0531">
              <w:rPr>
                <w:color w:val="000000"/>
                <w:sz w:val="18"/>
                <w:szCs w:val="18"/>
                <w:highlight w:val="green"/>
              </w:rPr>
              <w:t>С3_1_20_10</w:t>
            </w:r>
          </w:p>
        </w:tc>
        <w:tc>
          <w:tcPr>
            <w:tcW w:w="3828" w:type="dxa"/>
          </w:tcPr>
          <w:p w14:paraId="2CAD6B1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3F1FA7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52382E6"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7E6184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E197FC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347DAD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23420CA" w14:textId="77777777" w:rsidTr="00887E79">
        <w:trPr>
          <w:trHeight w:val="20"/>
        </w:trPr>
        <w:tc>
          <w:tcPr>
            <w:tcW w:w="9345" w:type="dxa"/>
            <w:gridSpan w:val="7"/>
          </w:tcPr>
          <w:p w14:paraId="046BAF6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23014C4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DAA53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C4_1_20_10_risk %}</w:t>
            </w:r>
          </w:p>
        </w:tc>
      </w:tr>
      <w:tr w:rsidR="004E0531" w:rsidRPr="004E0531" w14:paraId="76BC628A" w14:textId="77777777" w:rsidTr="00887E79">
        <w:trPr>
          <w:trHeight w:val="20"/>
        </w:trPr>
        <w:tc>
          <w:tcPr>
            <w:tcW w:w="1129" w:type="dxa"/>
          </w:tcPr>
          <w:p w14:paraId="03D73D92" w14:textId="77777777" w:rsidR="004E0531" w:rsidRPr="004E0531" w:rsidRDefault="004E0531" w:rsidP="00887E79">
            <w:pPr>
              <w:rPr>
                <w:color w:val="000000"/>
                <w:sz w:val="18"/>
                <w:szCs w:val="18"/>
                <w:highlight w:val="green"/>
              </w:rPr>
            </w:pPr>
            <w:r w:rsidRPr="004E0531">
              <w:rPr>
                <w:color w:val="000000"/>
                <w:sz w:val="18"/>
                <w:szCs w:val="18"/>
                <w:highlight w:val="green"/>
              </w:rPr>
              <w:t>С4_1_20_10</w:t>
            </w:r>
          </w:p>
        </w:tc>
        <w:tc>
          <w:tcPr>
            <w:tcW w:w="3828" w:type="dxa"/>
          </w:tcPr>
          <w:p w14:paraId="7361C95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9766E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E283E"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600A8F3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0250FC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8DAA36C"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EA70871" w14:textId="77777777" w:rsidTr="00887E79">
        <w:trPr>
          <w:trHeight w:val="20"/>
        </w:trPr>
        <w:tc>
          <w:tcPr>
            <w:tcW w:w="9345" w:type="dxa"/>
            <w:gridSpan w:val="7"/>
          </w:tcPr>
          <w:p w14:paraId="341D2F2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7C41FB0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FBBB01"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2 м/с</w:t>
            </w:r>
          </w:p>
        </w:tc>
      </w:tr>
      <w:tr w:rsidR="004E0531" w:rsidRPr="00003F2B" w14:paraId="1E741B6E"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A489B2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C1_2_20_10_risk %}</w:t>
            </w:r>
          </w:p>
        </w:tc>
      </w:tr>
      <w:tr w:rsidR="004E0531" w:rsidRPr="004E0531" w14:paraId="4E4DB222" w14:textId="77777777" w:rsidTr="00887E79">
        <w:trPr>
          <w:trHeight w:val="20"/>
        </w:trPr>
        <w:tc>
          <w:tcPr>
            <w:tcW w:w="1129" w:type="dxa"/>
          </w:tcPr>
          <w:p w14:paraId="674D07A7"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С1_2_20_10</w:t>
            </w:r>
          </w:p>
        </w:tc>
        <w:tc>
          <w:tcPr>
            <w:tcW w:w="3828" w:type="dxa"/>
          </w:tcPr>
          <w:p w14:paraId="112B7075"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A85E35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D703CBB"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25D6928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3BFE82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643B342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43344FD7" w14:textId="77777777" w:rsidTr="00887E79">
        <w:trPr>
          <w:trHeight w:val="20"/>
        </w:trPr>
        <w:tc>
          <w:tcPr>
            <w:tcW w:w="9345" w:type="dxa"/>
            <w:gridSpan w:val="7"/>
          </w:tcPr>
          <w:p w14:paraId="15B7B1FF"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7CEBBB8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E7BA8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C2_2_20_10_risk %}</w:t>
            </w:r>
          </w:p>
        </w:tc>
      </w:tr>
      <w:tr w:rsidR="004E0531" w:rsidRPr="004E0531" w14:paraId="269D55DE" w14:textId="77777777" w:rsidTr="00887E79">
        <w:trPr>
          <w:trHeight w:val="20"/>
        </w:trPr>
        <w:tc>
          <w:tcPr>
            <w:tcW w:w="1129" w:type="dxa"/>
          </w:tcPr>
          <w:p w14:paraId="7A875A14" w14:textId="77777777" w:rsidR="004E0531" w:rsidRPr="004E0531" w:rsidRDefault="004E0531" w:rsidP="00887E79">
            <w:pPr>
              <w:rPr>
                <w:color w:val="000000"/>
                <w:sz w:val="18"/>
                <w:szCs w:val="18"/>
                <w:highlight w:val="green"/>
              </w:rPr>
            </w:pPr>
            <w:r w:rsidRPr="004E0531">
              <w:rPr>
                <w:color w:val="000000"/>
                <w:sz w:val="18"/>
                <w:szCs w:val="18"/>
                <w:highlight w:val="green"/>
              </w:rPr>
              <w:t>С2_2_20_10</w:t>
            </w:r>
          </w:p>
        </w:tc>
        <w:tc>
          <w:tcPr>
            <w:tcW w:w="3828" w:type="dxa"/>
          </w:tcPr>
          <w:p w14:paraId="3597984B"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3BA45C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1460B3"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64CE98B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64C51DF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91B47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AC68FD" w14:textId="77777777" w:rsidTr="00887E79">
        <w:trPr>
          <w:trHeight w:val="20"/>
        </w:trPr>
        <w:tc>
          <w:tcPr>
            <w:tcW w:w="9345" w:type="dxa"/>
            <w:gridSpan w:val="7"/>
          </w:tcPr>
          <w:p w14:paraId="7CF3DE84"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2B6DC7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446F4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C3_2_20_10_risk %}</w:t>
            </w:r>
          </w:p>
        </w:tc>
      </w:tr>
      <w:tr w:rsidR="004E0531" w:rsidRPr="004E0531" w14:paraId="0F2B6CFF" w14:textId="77777777" w:rsidTr="00887E79">
        <w:trPr>
          <w:trHeight w:val="20"/>
        </w:trPr>
        <w:tc>
          <w:tcPr>
            <w:tcW w:w="1129" w:type="dxa"/>
          </w:tcPr>
          <w:p w14:paraId="2D8DD82C" w14:textId="77777777" w:rsidR="004E0531" w:rsidRPr="004E0531" w:rsidRDefault="004E0531" w:rsidP="00887E79">
            <w:pPr>
              <w:rPr>
                <w:color w:val="000000"/>
                <w:sz w:val="18"/>
                <w:szCs w:val="18"/>
                <w:highlight w:val="green"/>
              </w:rPr>
            </w:pPr>
            <w:r w:rsidRPr="004E0531">
              <w:rPr>
                <w:color w:val="000000"/>
                <w:sz w:val="18"/>
                <w:szCs w:val="18"/>
                <w:highlight w:val="green"/>
              </w:rPr>
              <w:t>С3_2_20_10</w:t>
            </w:r>
          </w:p>
        </w:tc>
        <w:tc>
          <w:tcPr>
            <w:tcW w:w="3828" w:type="dxa"/>
          </w:tcPr>
          <w:p w14:paraId="35AAE94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8C4F63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3727054F"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6F03737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270F51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727860E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6510185" w14:textId="77777777" w:rsidTr="00887E79">
        <w:trPr>
          <w:trHeight w:val="20"/>
        </w:trPr>
        <w:tc>
          <w:tcPr>
            <w:tcW w:w="9345" w:type="dxa"/>
            <w:gridSpan w:val="7"/>
          </w:tcPr>
          <w:p w14:paraId="100120B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646A13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B41A8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C4_2_20_10_risk %}</w:t>
            </w:r>
          </w:p>
        </w:tc>
      </w:tr>
      <w:tr w:rsidR="004E0531" w:rsidRPr="004E0531" w14:paraId="4CDDF545" w14:textId="77777777" w:rsidTr="00887E79">
        <w:trPr>
          <w:trHeight w:val="20"/>
        </w:trPr>
        <w:tc>
          <w:tcPr>
            <w:tcW w:w="1129" w:type="dxa"/>
          </w:tcPr>
          <w:p w14:paraId="547D84CE" w14:textId="77777777" w:rsidR="004E0531" w:rsidRPr="004E0531" w:rsidRDefault="004E0531" w:rsidP="00887E79">
            <w:pPr>
              <w:rPr>
                <w:color w:val="000000"/>
                <w:sz w:val="18"/>
                <w:szCs w:val="18"/>
                <w:highlight w:val="green"/>
              </w:rPr>
            </w:pPr>
            <w:r w:rsidRPr="004E0531">
              <w:rPr>
                <w:color w:val="000000"/>
                <w:sz w:val="18"/>
                <w:szCs w:val="18"/>
                <w:highlight w:val="green"/>
              </w:rPr>
              <w:t>С4_2_20_10</w:t>
            </w:r>
          </w:p>
        </w:tc>
        <w:tc>
          <w:tcPr>
            <w:tcW w:w="3828" w:type="dxa"/>
          </w:tcPr>
          <w:p w14:paraId="6E5CB89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62245F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E29E66"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5FE3732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3C5F05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BA3256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8581223" w14:textId="77777777" w:rsidTr="00887E79">
        <w:trPr>
          <w:trHeight w:val="20"/>
        </w:trPr>
        <w:tc>
          <w:tcPr>
            <w:tcW w:w="9345" w:type="dxa"/>
            <w:gridSpan w:val="7"/>
          </w:tcPr>
          <w:p w14:paraId="7A173BA5"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06972F7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5BCC9D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3 м/с</w:t>
            </w:r>
          </w:p>
        </w:tc>
      </w:tr>
      <w:tr w:rsidR="004E0531" w:rsidRPr="00003F2B" w14:paraId="051982A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05C31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C1_3_20_10_risk %}</w:t>
            </w:r>
          </w:p>
        </w:tc>
      </w:tr>
      <w:tr w:rsidR="004E0531" w:rsidRPr="004E0531" w14:paraId="0B9F3A57" w14:textId="77777777" w:rsidTr="00887E79">
        <w:trPr>
          <w:trHeight w:val="20"/>
        </w:trPr>
        <w:tc>
          <w:tcPr>
            <w:tcW w:w="1129" w:type="dxa"/>
          </w:tcPr>
          <w:p w14:paraId="3EB4FBFB" w14:textId="77777777" w:rsidR="004E0531" w:rsidRPr="004E0531" w:rsidRDefault="004E0531" w:rsidP="00887E79">
            <w:pPr>
              <w:rPr>
                <w:color w:val="000000"/>
                <w:sz w:val="18"/>
                <w:szCs w:val="18"/>
                <w:highlight w:val="green"/>
              </w:rPr>
            </w:pPr>
            <w:r w:rsidRPr="004E0531">
              <w:rPr>
                <w:color w:val="000000"/>
                <w:sz w:val="18"/>
                <w:szCs w:val="18"/>
                <w:highlight w:val="green"/>
              </w:rPr>
              <w:t>С1_3_20_10</w:t>
            </w:r>
          </w:p>
        </w:tc>
        <w:tc>
          <w:tcPr>
            <w:tcW w:w="3828" w:type="dxa"/>
          </w:tcPr>
          <w:p w14:paraId="4033AD7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991990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1A948C4"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56592DC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63E8D2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8B8FBC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393A0B35" w14:textId="77777777" w:rsidTr="00887E79">
        <w:trPr>
          <w:trHeight w:val="20"/>
        </w:trPr>
        <w:tc>
          <w:tcPr>
            <w:tcW w:w="9345" w:type="dxa"/>
            <w:gridSpan w:val="7"/>
          </w:tcPr>
          <w:p w14:paraId="768DCE8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03F65D7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2CCC03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C2_3_20_10_risk %}</w:t>
            </w:r>
          </w:p>
        </w:tc>
      </w:tr>
      <w:tr w:rsidR="004E0531" w:rsidRPr="004E0531" w14:paraId="36AADF17" w14:textId="77777777" w:rsidTr="00887E79">
        <w:trPr>
          <w:trHeight w:val="20"/>
        </w:trPr>
        <w:tc>
          <w:tcPr>
            <w:tcW w:w="1129" w:type="dxa"/>
          </w:tcPr>
          <w:p w14:paraId="1D6C5828" w14:textId="77777777" w:rsidR="004E0531" w:rsidRPr="004E0531" w:rsidRDefault="004E0531" w:rsidP="00887E79">
            <w:pPr>
              <w:rPr>
                <w:color w:val="000000"/>
                <w:sz w:val="18"/>
                <w:szCs w:val="18"/>
                <w:highlight w:val="green"/>
              </w:rPr>
            </w:pPr>
            <w:r w:rsidRPr="004E0531">
              <w:rPr>
                <w:color w:val="000000"/>
                <w:sz w:val="18"/>
                <w:szCs w:val="18"/>
                <w:highlight w:val="green"/>
              </w:rPr>
              <w:t>С2_3_20_10</w:t>
            </w:r>
          </w:p>
        </w:tc>
        <w:tc>
          <w:tcPr>
            <w:tcW w:w="3828" w:type="dxa"/>
          </w:tcPr>
          <w:p w14:paraId="607EAA4C"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65803E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99AB8CB"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2FB0119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09FE9D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1DB572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B2BAFD7" w14:textId="77777777" w:rsidTr="00887E79">
        <w:trPr>
          <w:trHeight w:val="20"/>
        </w:trPr>
        <w:tc>
          <w:tcPr>
            <w:tcW w:w="9345" w:type="dxa"/>
            <w:gridSpan w:val="7"/>
          </w:tcPr>
          <w:p w14:paraId="543D351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03B7D10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05B32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C3_3_20_10_risk %}</w:t>
            </w:r>
          </w:p>
        </w:tc>
      </w:tr>
      <w:tr w:rsidR="004E0531" w:rsidRPr="004E0531" w14:paraId="2A78288A" w14:textId="77777777" w:rsidTr="00887E79">
        <w:trPr>
          <w:trHeight w:val="20"/>
        </w:trPr>
        <w:tc>
          <w:tcPr>
            <w:tcW w:w="1129" w:type="dxa"/>
          </w:tcPr>
          <w:p w14:paraId="3DDA501C" w14:textId="77777777" w:rsidR="004E0531" w:rsidRPr="004E0531" w:rsidRDefault="004E0531" w:rsidP="00887E79">
            <w:pPr>
              <w:rPr>
                <w:color w:val="000000"/>
                <w:sz w:val="18"/>
                <w:szCs w:val="18"/>
                <w:highlight w:val="green"/>
              </w:rPr>
            </w:pPr>
            <w:r w:rsidRPr="004E0531">
              <w:rPr>
                <w:color w:val="000000"/>
                <w:sz w:val="18"/>
                <w:szCs w:val="18"/>
                <w:highlight w:val="green"/>
              </w:rPr>
              <w:t>С3_3_20_10</w:t>
            </w:r>
          </w:p>
        </w:tc>
        <w:tc>
          <w:tcPr>
            <w:tcW w:w="3828" w:type="dxa"/>
          </w:tcPr>
          <w:p w14:paraId="7B400AD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2ED2E6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0190958"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B88411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362489"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9248E6A"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051AC3" w14:textId="77777777" w:rsidTr="00887E79">
        <w:trPr>
          <w:trHeight w:val="20"/>
        </w:trPr>
        <w:tc>
          <w:tcPr>
            <w:tcW w:w="9345" w:type="dxa"/>
            <w:gridSpan w:val="7"/>
          </w:tcPr>
          <w:p w14:paraId="5EB7FA2B"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12BBE87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5E08E33"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C4_3_20_10_risk %}</w:t>
            </w:r>
          </w:p>
        </w:tc>
      </w:tr>
      <w:tr w:rsidR="004E0531" w:rsidRPr="004E0531" w14:paraId="006D36EF" w14:textId="77777777" w:rsidTr="00887E79">
        <w:trPr>
          <w:trHeight w:val="20"/>
        </w:trPr>
        <w:tc>
          <w:tcPr>
            <w:tcW w:w="1129" w:type="dxa"/>
          </w:tcPr>
          <w:p w14:paraId="4DD1B79B" w14:textId="77777777" w:rsidR="004E0531" w:rsidRPr="004E0531" w:rsidRDefault="004E0531" w:rsidP="00887E79">
            <w:pPr>
              <w:rPr>
                <w:color w:val="000000"/>
                <w:sz w:val="18"/>
                <w:szCs w:val="18"/>
                <w:highlight w:val="green"/>
              </w:rPr>
            </w:pPr>
            <w:r w:rsidRPr="004E0531">
              <w:rPr>
                <w:color w:val="000000"/>
                <w:sz w:val="18"/>
                <w:szCs w:val="18"/>
                <w:highlight w:val="green"/>
              </w:rPr>
              <w:t>С4_3_20_10</w:t>
            </w:r>
          </w:p>
        </w:tc>
        <w:tc>
          <w:tcPr>
            <w:tcW w:w="3828" w:type="dxa"/>
          </w:tcPr>
          <w:p w14:paraId="017D8CC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88D7A9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6A5C335"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503EBC5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1CB573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0DD2F5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D21F5D8" w14:textId="77777777" w:rsidTr="00887E79">
        <w:trPr>
          <w:trHeight w:val="20"/>
        </w:trPr>
        <w:tc>
          <w:tcPr>
            <w:tcW w:w="9345" w:type="dxa"/>
            <w:gridSpan w:val="7"/>
          </w:tcPr>
          <w:p w14:paraId="78E10FA4"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35998A5" w14:textId="77777777" w:rsidTr="00887E79">
        <w:trPr>
          <w:trHeight w:val="20"/>
        </w:trPr>
        <w:tc>
          <w:tcPr>
            <w:tcW w:w="9345" w:type="dxa"/>
            <w:gridSpan w:val="7"/>
          </w:tcPr>
          <w:p w14:paraId="4AE1612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1 м/с</w:t>
            </w:r>
          </w:p>
        </w:tc>
      </w:tr>
      <w:tr w:rsidR="004E0531" w:rsidRPr="00003F2B" w14:paraId="7A5327E7" w14:textId="77777777" w:rsidTr="00887E79">
        <w:trPr>
          <w:trHeight w:val="20"/>
        </w:trPr>
        <w:tc>
          <w:tcPr>
            <w:tcW w:w="9345" w:type="dxa"/>
            <w:gridSpan w:val="7"/>
          </w:tcPr>
          <w:p w14:paraId="5F41CC9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C1_1_10_10_risk %}</w:t>
            </w:r>
          </w:p>
        </w:tc>
      </w:tr>
      <w:tr w:rsidR="004E0531" w:rsidRPr="004E0531" w14:paraId="6C4A3E6E" w14:textId="77777777" w:rsidTr="00887E79">
        <w:trPr>
          <w:trHeight w:val="20"/>
        </w:trPr>
        <w:tc>
          <w:tcPr>
            <w:tcW w:w="1129" w:type="dxa"/>
          </w:tcPr>
          <w:p w14:paraId="632EC1B3"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С1_1_10_10</w:t>
            </w:r>
          </w:p>
        </w:tc>
        <w:tc>
          <w:tcPr>
            <w:tcW w:w="3828" w:type="dxa"/>
          </w:tcPr>
          <w:p w14:paraId="13C9E8B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3F2660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45415D22"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779EB07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1DE50AF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76E28D0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6B47EDC3" w14:textId="77777777" w:rsidTr="00887E79">
        <w:trPr>
          <w:trHeight w:val="20"/>
        </w:trPr>
        <w:tc>
          <w:tcPr>
            <w:tcW w:w="9345" w:type="dxa"/>
            <w:gridSpan w:val="7"/>
          </w:tcPr>
          <w:p w14:paraId="7749F4F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66C03C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79550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C2_1_10_10_risk %}</w:t>
            </w:r>
          </w:p>
        </w:tc>
      </w:tr>
      <w:tr w:rsidR="004E0531" w:rsidRPr="004E0531" w14:paraId="3289BF02" w14:textId="77777777" w:rsidTr="00887E79">
        <w:trPr>
          <w:trHeight w:val="20"/>
        </w:trPr>
        <w:tc>
          <w:tcPr>
            <w:tcW w:w="1129" w:type="dxa"/>
          </w:tcPr>
          <w:p w14:paraId="77E08201" w14:textId="77777777" w:rsidR="004E0531" w:rsidRPr="004E0531" w:rsidRDefault="004E0531" w:rsidP="00887E79">
            <w:pPr>
              <w:rPr>
                <w:color w:val="000000"/>
                <w:sz w:val="18"/>
                <w:szCs w:val="18"/>
                <w:highlight w:val="green"/>
              </w:rPr>
            </w:pPr>
            <w:r w:rsidRPr="004E0531">
              <w:rPr>
                <w:color w:val="000000"/>
                <w:sz w:val="18"/>
                <w:szCs w:val="18"/>
                <w:highlight w:val="green"/>
              </w:rPr>
              <w:t>С2_1_10_10</w:t>
            </w:r>
          </w:p>
        </w:tc>
        <w:tc>
          <w:tcPr>
            <w:tcW w:w="3828" w:type="dxa"/>
          </w:tcPr>
          <w:p w14:paraId="7AE85FD0"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FB0ADB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80528C2"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78F98E2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8CFCC7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6E461D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2E85AA9" w14:textId="77777777" w:rsidTr="00887E79">
        <w:trPr>
          <w:trHeight w:val="20"/>
        </w:trPr>
        <w:tc>
          <w:tcPr>
            <w:tcW w:w="9345" w:type="dxa"/>
            <w:gridSpan w:val="7"/>
          </w:tcPr>
          <w:p w14:paraId="6971842B"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59EAA4D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EAD49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C3_1_10_10_risk %}</w:t>
            </w:r>
          </w:p>
        </w:tc>
      </w:tr>
      <w:tr w:rsidR="004E0531" w:rsidRPr="004E0531" w14:paraId="4E47F35B" w14:textId="77777777" w:rsidTr="00887E79">
        <w:trPr>
          <w:trHeight w:val="20"/>
        </w:trPr>
        <w:tc>
          <w:tcPr>
            <w:tcW w:w="1129" w:type="dxa"/>
          </w:tcPr>
          <w:p w14:paraId="19C26283" w14:textId="77777777" w:rsidR="004E0531" w:rsidRPr="004E0531" w:rsidRDefault="004E0531" w:rsidP="00887E79">
            <w:pPr>
              <w:rPr>
                <w:color w:val="000000"/>
                <w:sz w:val="18"/>
                <w:szCs w:val="18"/>
                <w:highlight w:val="green"/>
              </w:rPr>
            </w:pPr>
            <w:r w:rsidRPr="004E0531">
              <w:rPr>
                <w:color w:val="000000"/>
                <w:sz w:val="18"/>
                <w:szCs w:val="18"/>
                <w:highlight w:val="green"/>
              </w:rPr>
              <w:t>С3_1_10_10</w:t>
            </w:r>
          </w:p>
        </w:tc>
        <w:tc>
          <w:tcPr>
            <w:tcW w:w="3828" w:type="dxa"/>
          </w:tcPr>
          <w:p w14:paraId="5149FAF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E2E3C4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ECB92D6"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2CCFF2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D66165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07331B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37D0757" w14:textId="77777777" w:rsidTr="00887E79">
        <w:trPr>
          <w:trHeight w:val="20"/>
        </w:trPr>
        <w:tc>
          <w:tcPr>
            <w:tcW w:w="9345" w:type="dxa"/>
            <w:gridSpan w:val="7"/>
          </w:tcPr>
          <w:p w14:paraId="394FBFC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4EF483F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8F6A7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C4_1_10_10_risk %}</w:t>
            </w:r>
          </w:p>
        </w:tc>
      </w:tr>
      <w:tr w:rsidR="004E0531" w:rsidRPr="004E0531" w14:paraId="2AE42BC1" w14:textId="77777777" w:rsidTr="00887E79">
        <w:trPr>
          <w:trHeight w:val="20"/>
        </w:trPr>
        <w:tc>
          <w:tcPr>
            <w:tcW w:w="1129" w:type="dxa"/>
          </w:tcPr>
          <w:p w14:paraId="1576822E" w14:textId="77777777" w:rsidR="004E0531" w:rsidRPr="004E0531" w:rsidRDefault="004E0531" w:rsidP="00887E79">
            <w:pPr>
              <w:rPr>
                <w:color w:val="000000"/>
                <w:sz w:val="18"/>
                <w:szCs w:val="18"/>
                <w:highlight w:val="green"/>
              </w:rPr>
            </w:pPr>
            <w:r w:rsidRPr="004E0531">
              <w:rPr>
                <w:color w:val="000000"/>
                <w:sz w:val="18"/>
                <w:szCs w:val="18"/>
                <w:highlight w:val="green"/>
              </w:rPr>
              <w:t>С4_1_10_10</w:t>
            </w:r>
          </w:p>
        </w:tc>
        <w:tc>
          <w:tcPr>
            <w:tcW w:w="3828" w:type="dxa"/>
          </w:tcPr>
          <w:p w14:paraId="7E6CD91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0D0C13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539112A7"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7F8568E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C17719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6A6E7750"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F5BDA86" w14:textId="77777777" w:rsidTr="00887E79">
        <w:trPr>
          <w:trHeight w:val="20"/>
        </w:trPr>
        <w:tc>
          <w:tcPr>
            <w:tcW w:w="9345" w:type="dxa"/>
            <w:gridSpan w:val="7"/>
          </w:tcPr>
          <w:p w14:paraId="0E6F4FFA"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2EDD1B9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1DB2311"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2 м/с</w:t>
            </w:r>
          </w:p>
        </w:tc>
      </w:tr>
      <w:tr w:rsidR="004E0531" w:rsidRPr="00003F2B" w14:paraId="6A9E6D1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78569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C1_2_10_10_risk %}</w:t>
            </w:r>
          </w:p>
        </w:tc>
      </w:tr>
      <w:tr w:rsidR="004E0531" w:rsidRPr="004E0531" w14:paraId="3B8EBC35" w14:textId="77777777" w:rsidTr="00887E79">
        <w:trPr>
          <w:trHeight w:val="20"/>
        </w:trPr>
        <w:tc>
          <w:tcPr>
            <w:tcW w:w="1129" w:type="dxa"/>
          </w:tcPr>
          <w:p w14:paraId="5ACBF8F9" w14:textId="77777777" w:rsidR="004E0531" w:rsidRPr="004E0531" w:rsidRDefault="004E0531" w:rsidP="00887E79">
            <w:pPr>
              <w:rPr>
                <w:color w:val="000000"/>
                <w:sz w:val="18"/>
                <w:szCs w:val="18"/>
                <w:highlight w:val="green"/>
              </w:rPr>
            </w:pPr>
            <w:r w:rsidRPr="004E0531">
              <w:rPr>
                <w:color w:val="000000"/>
                <w:sz w:val="18"/>
                <w:szCs w:val="18"/>
                <w:highlight w:val="green"/>
              </w:rPr>
              <w:t>С1_2_10_10</w:t>
            </w:r>
          </w:p>
        </w:tc>
        <w:tc>
          <w:tcPr>
            <w:tcW w:w="3828" w:type="dxa"/>
          </w:tcPr>
          <w:p w14:paraId="5E1B5EB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B0C9E4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E207B1C"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0F1FA3F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BE0DB9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0C5532E9"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6F13CB98" w14:textId="77777777" w:rsidTr="00887E79">
        <w:trPr>
          <w:trHeight w:val="20"/>
        </w:trPr>
        <w:tc>
          <w:tcPr>
            <w:tcW w:w="9345" w:type="dxa"/>
            <w:gridSpan w:val="7"/>
          </w:tcPr>
          <w:p w14:paraId="6DD7137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0FEA252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768C1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C2_2_10_10_risk %}</w:t>
            </w:r>
          </w:p>
        </w:tc>
      </w:tr>
      <w:tr w:rsidR="004E0531" w:rsidRPr="004E0531" w14:paraId="7A0FB156" w14:textId="77777777" w:rsidTr="00887E79">
        <w:trPr>
          <w:trHeight w:val="20"/>
        </w:trPr>
        <w:tc>
          <w:tcPr>
            <w:tcW w:w="1129" w:type="dxa"/>
          </w:tcPr>
          <w:p w14:paraId="24A0233C" w14:textId="77777777" w:rsidR="004E0531" w:rsidRPr="004E0531" w:rsidRDefault="004E0531" w:rsidP="00887E79">
            <w:pPr>
              <w:rPr>
                <w:color w:val="000000"/>
                <w:sz w:val="18"/>
                <w:szCs w:val="18"/>
                <w:highlight w:val="green"/>
              </w:rPr>
            </w:pPr>
            <w:r w:rsidRPr="004E0531">
              <w:rPr>
                <w:color w:val="000000"/>
                <w:sz w:val="18"/>
                <w:szCs w:val="18"/>
                <w:highlight w:val="green"/>
              </w:rPr>
              <w:t>С2_2_10_10</w:t>
            </w:r>
          </w:p>
        </w:tc>
        <w:tc>
          <w:tcPr>
            <w:tcW w:w="3828" w:type="dxa"/>
          </w:tcPr>
          <w:p w14:paraId="2E74750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4B9C11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5326B40"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1A49377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5E09E9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53053E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542023A" w14:textId="77777777" w:rsidTr="00887E79">
        <w:trPr>
          <w:trHeight w:val="20"/>
        </w:trPr>
        <w:tc>
          <w:tcPr>
            <w:tcW w:w="9345" w:type="dxa"/>
            <w:gridSpan w:val="7"/>
          </w:tcPr>
          <w:p w14:paraId="47132A1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419270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5C576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C3_2_10_10_risk %}</w:t>
            </w:r>
          </w:p>
        </w:tc>
      </w:tr>
      <w:tr w:rsidR="004E0531" w:rsidRPr="004E0531" w14:paraId="12EE7BBF" w14:textId="77777777" w:rsidTr="00887E79">
        <w:trPr>
          <w:trHeight w:val="20"/>
        </w:trPr>
        <w:tc>
          <w:tcPr>
            <w:tcW w:w="1129" w:type="dxa"/>
          </w:tcPr>
          <w:p w14:paraId="29EDD7D0" w14:textId="77777777" w:rsidR="004E0531" w:rsidRPr="004E0531" w:rsidRDefault="004E0531" w:rsidP="00887E79">
            <w:pPr>
              <w:rPr>
                <w:color w:val="000000"/>
                <w:sz w:val="18"/>
                <w:szCs w:val="18"/>
                <w:highlight w:val="green"/>
              </w:rPr>
            </w:pPr>
            <w:r w:rsidRPr="004E0531">
              <w:rPr>
                <w:color w:val="000000"/>
                <w:sz w:val="18"/>
                <w:szCs w:val="18"/>
                <w:highlight w:val="green"/>
              </w:rPr>
              <w:t>С3_2_10_10</w:t>
            </w:r>
          </w:p>
        </w:tc>
        <w:tc>
          <w:tcPr>
            <w:tcW w:w="3828" w:type="dxa"/>
          </w:tcPr>
          <w:p w14:paraId="247CFE3C"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A321C0F"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B6A9B"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76E5792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C65938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FD96B19"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EB50998" w14:textId="77777777" w:rsidTr="00887E79">
        <w:trPr>
          <w:trHeight w:val="20"/>
        </w:trPr>
        <w:tc>
          <w:tcPr>
            <w:tcW w:w="9345" w:type="dxa"/>
            <w:gridSpan w:val="7"/>
          </w:tcPr>
          <w:p w14:paraId="620E03CF"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6CCF123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23DED8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C4_2_10_10_risk %}</w:t>
            </w:r>
          </w:p>
        </w:tc>
      </w:tr>
      <w:tr w:rsidR="004E0531" w:rsidRPr="004E0531" w14:paraId="18C631B3" w14:textId="77777777" w:rsidTr="00887E79">
        <w:trPr>
          <w:trHeight w:val="20"/>
        </w:trPr>
        <w:tc>
          <w:tcPr>
            <w:tcW w:w="1129" w:type="dxa"/>
          </w:tcPr>
          <w:p w14:paraId="5EF99EB7" w14:textId="77777777" w:rsidR="004E0531" w:rsidRPr="004E0531" w:rsidRDefault="004E0531" w:rsidP="00887E79">
            <w:pPr>
              <w:rPr>
                <w:color w:val="000000"/>
                <w:sz w:val="18"/>
                <w:szCs w:val="18"/>
                <w:highlight w:val="green"/>
              </w:rPr>
            </w:pPr>
            <w:r w:rsidRPr="004E0531">
              <w:rPr>
                <w:color w:val="000000"/>
                <w:sz w:val="18"/>
                <w:szCs w:val="18"/>
                <w:highlight w:val="green"/>
              </w:rPr>
              <w:t>С4_2_10_10</w:t>
            </w:r>
          </w:p>
        </w:tc>
        <w:tc>
          <w:tcPr>
            <w:tcW w:w="3828" w:type="dxa"/>
          </w:tcPr>
          <w:p w14:paraId="294AC63F"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4A42AB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07816E"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4FFD0F5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A43115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9FC228C"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B76EA0B" w14:textId="77777777" w:rsidTr="00887E79">
        <w:trPr>
          <w:trHeight w:val="20"/>
        </w:trPr>
        <w:tc>
          <w:tcPr>
            <w:tcW w:w="9345" w:type="dxa"/>
            <w:gridSpan w:val="7"/>
          </w:tcPr>
          <w:p w14:paraId="066D5588"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17EC1A9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FD8536"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3 м/с</w:t>
            </w:r>
          </w:p>
        </w:tc>
      </w:tr>
      <w:tr w:rsidR="004E0531" w:rsidRPr="00003F2B" w14:paraId="3F5C0DE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7C518F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C1_3_10_10_risk %}</w:t>
            </w:r>
          </w:p>
        </w:tc>
      </w:tr>
      <w:tr w:rsidR="004E0531" w:rsidRPr="004E0531" w14:paraId="10370D64" w14:textId="77777777" w:rsidTr="00887E79">
        <w:trPr>
          <w:trHeight w:val="20"/>
        </w:trPr>
        <w:tc>
          <w:tcPr>
            <w:tcW w:w="1129" w:type="dxa"/>
          </w:tcPr>
          <w:p w14:paraId="498E4403"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С1_3_10_10</w:t>
            </w:r>
          </w:p>
        </w:tc>
        <w:tc>
          <w:tcPr>
            <w:tcW w:w="3828" w:type="dxa"/>
          </w:tcPr>
          <w:p w14:paraId="71D412E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FE65D18"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738E43A6"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33C620B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52E26F4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53D43D0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262E342B" w14:textId="77777777" w:rsidTr="00887E79">
        <w:trPr>
          <w:trHeight w:val="20"/>
        </w:trPr>
        <w:tc>
          <w:tcPr>
            <w:tcW w:w="9345" w:type="dxa"/>
            <w:gridSpan w:val="7"/>
          </w:tcPr>
          <w:p w14:paraId="2B097DDC"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2FCB409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59427E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C2_3_10_10_risk %}</w:t>
            </w:r>
          </w:p>
        </w:tc>
      </w:tr>
      <w:tr w:rsidR="004E0531" w:rsidRPr="004E0531" w14:paraId="3681E547" w14:textId="77777777" w:rsidTr="00887E79">
        <w:trPr>
          <w:trHeight w:val="20"/>
        </w:trPr>
        <w:tc>
          <w:tcPr>
            <w:tcW w:w="1129" w:type="dxa"/>
          </w:tcPr>
          <w:p w14:paraId="237A2791" w14:textId="77777777" w:rsidR="004E0531" w:rsidRPr="004E0531" w:rsidRDefault="004E0531" w:rsidP="00887E79">
            <w:pPr>
              <w:rPr>
                <w:color w:val="000000"/>
                <w:sz w:val="18"/>
                <w:szCs w:val="18"/>
                <w:highlight w:val="green"/>
              </w:rPr>
            </w:pPr>
            <w:r w:rsidRPr="004E0531">
              <w:rPr>
                <w:color w:val="000000"/>
                <w:sz w:val="18"/>
                <w:szCs w:val="18"/>
                <w:highlight w:val="green"/>
              </w:rPr>
              <w:t>С2_3_10_10</w:t>
            </w:r>
          </w:p>
        </w:tc>
        <w:tc>
          <w:tcPr>
            <w:tcW w:w="3828" w:type="dxa"/>
          </w:tcPr>
          <w:p w14:paraId="204CB46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9B28FC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24227B3"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0EF9BB2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D8E42D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5A7840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7B189C3B" w14:textId="77777777" w:rsidTr="00887E79">
        <w:trPr>
          <w:trHeight w:val="20"/>
        </w:trPr>
        <w:tc>
          <w:tcPr>
            <w:tcW w:w="9345" w:type="dxa"/>
            <w:gridSpan w:val="7"/>
          </w:tcPr>
          <w:p w14:paraId="3045A6B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61E4FF5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A2E6BA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C3_3_10_10_risk %}</w:t>
            </w:r>
          </w:p>
        </w:tc>
      </w:tr>
      <w:tr w:rsidR="004E0531" w:rsidRPr="004E0531" w14:paraId="276F8C1B" w14:textId="77777777" w:rsidTr="00887E79">
        <w:trPr>
          <w:trHeight w:val="20"/>
        </w:trPr>
        <w:tc>
          <w:tcPr>
            <w:tcW w:w="1129" w:type="dxa"/>
          </w:tcPr>
          <w:p w14:paraId="2924C1CA" w14:textId="77777777" w:rsidR="004E0531" w:rsidRPr="004E0531" w:rsidRDefault="004E0531" w:rsidP="00887E79">
            <w:pPr>
              <w:rPr>
                <w:color w:val="000000"/>
                <w:sz w:val="18"/>
                <w:szCs w:val="18"/>
                <w:highlight w:val="green"/>
              </w:rPr>
            </w:pPr>
            <w:r w:rsidRPr="004E0531">
              <w:rPr>
                <w:color w:val="000000"/>
                <w:sz w:val="18"/>
                <w:szCs w:val="18"/>
                <w:highlight w:val="green"/>
              </w:rPr>
              <w:t>С3_3_10_10</w:t>
            </w:r>
          </w:p>
        </w:tc>
        <w:tc>
          <w:tcPr>
            <w:tcW w:w="3828" w:type="dxa"/>
          </w:tcPr>
          <w:p w14:paraId="022B2EA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DA9DFC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8FB0C6C"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2218530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A359AB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57E402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5D07F25" w14:textId="77777777" w:rsidTr="00887E79">
        <w:trPr>
          <w:trHeight w:val="20"/>
        </w:trPr>
        <w:tc>
          <w:tcPr>
            <w:tcW w:w="9345" w:type="dxa"/>
            <w:gridSpan w:val="7"/>
          </w:tcPr>
          <w:p w14:paraId="7D5EB84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003F2B" w14:paraId="17E26A5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AAA71F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C4_3_10_10_risk %}</w:t>
            </w:r>
          </w:p>
        </w:tc>
      </w:tr>
      <w:tr w:rsidR="004E0531" w:rsidRPr="004E0531" w14:paraId="562A7187" w14:textId="77777777" w:rsidTr="00887E79">
        <w:trPr>
          <w:trHeight w:val="20"/>
        </w:trPr>
        <w:tc>
          <w:tcPr>
            <w:tcW w:w="1129" w:type="dxa"/>
          </w:tcPr>
          <w:p w14:paraId="641771FC" w14:textId="77777777" w:rsidR="004E0531" w:rsidRPr="004E0531" w:rsidRDefault="004E0531" w:rsidP="00887E79">
            <w:pPr>
              <w:rPr>
                <w:color w:val="000000"/>
                <w:sz w:val="18"/>
                <w:szCs w:val="18"/>
                <w:highlight w:val="green"/>
              </w:rPr>
            </w:pPr>
            <w:r w:rsidRPr="004E0531">
              <w:rPr>
                <w:color w:val="000000"/>
                <w:sz w:val="18"/>
                <w:szCs w:val="18"/>
                <w:highlight w:val="green"/>
              </w:rPr>
              <w:t>С4_3_10_10</w:t>
            </w:r>
          </w:p>
        </w:tc>
        <w:tc>
          <w:tcPr>
            <w:tcW w:w="3828" w:type="dxa"/>
          </w:tcPr>
          <w:p w14:paraId="727CC89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827D58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B371D9D"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3C78091F"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6402B21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56780A2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CF2F55E" w14:textId="77777777" w:rsidTr="00887E79">
        <w:trPr>
          <w:trHeight w:val="20"/>
        </w:trPr>
        <w:tc>
          <w:tcPr>
            <w:tcW w:w="9345" w:type="dxa"/>
            <w:gridSpan w:val="7"/>
          </w:tcPr>
          <w:p w14:paraId="35522F72"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bl>
    <w:p w14:paraId="1BD3D077" w14:textId="2A769357" w:rsidR="00C75354" w:rsidRPr="00C75354" w:rsidRDefault="00C75354" w:rsidP="00C75354">
      <w:pPr>
        <w:widowControl w:val="0"/>
        <w:spacing w:line="360" w:lineRule="auto"/>
        <w:ind w:firstLine="709"/>
        <w:jc w:val="both"/>
      </w:pPr>
      <w:r w:rsidRPr="00C75354">
        <w:t xml:space="preserve">Прим.: </w:t>
      </w:r>
    </w:p>
    <w:p w14:paraId="27F11423" w14:textId="77777777" w:rsidR="00C75354" w:rsidRPr="00C75354" w:rsidRDefault="00C75354" w:rsidP="00C75354">
      <w:pPr>
        <w:widowControl w:val="0"/>
        <w:spacing w:line="360" w:lineRule="auto"/>
        <w:ind w:firstLine="709"/>
        <w:jc w:val="both"/>
      </w:pPr>
      <w:r w:rsidRPr="00C75354">
        <w:t>Р – частота сценария аварии, 1/год;</w:t>
      </w:r>
    </w:p>
    <w:p w14:paraId="669E5150" w14:textId="77777777" w:rsidR="00C75354" w:rsidRPr="00C75354" w:rsidRDefault="00C75354" w:rsidP="00C75354">
      <w:pPr>
        <w:widowControl w:val="0"/>
        <w:spacing w:line="360" w:lineRule="auto"/>
        <w:ind w:firstLine="709"/>
        <w:jc w:val="both"/>
      </w:pPr>
      <w:r w:rsidRPr="00C75354">
        <w:t>Dsum - ущерб, млн. руб</w:t>
      </w:r>
    </w:p>
    <w:p w14:paraId="62A258A8" w14:textId="77777777" w:rsidR="00C75354" w:rsidRPr="00C75354" w:rsidRDefault="00C75354" w:rsidP="00C75354">
      <w:pPr>
        <w:widowControl w:val="0"/>
        <w:spacing w:line="360" w:lineRule="auto"/>
        <w:ind w:firstLine="709"/>
        <w:jc w:val="both"/>
      </w:pPr>
      <w:r w:rsidRPr="00C75354">
        <w:t>M - ожидаемый ущерб, руб∙год-1</w:t>
      </w:r>
    </w:p>
    <w:p w14:paraId="093002C5" w14:textId="77777777" w:rsidR="00C75354" w:rsidRPr="00C75354" w:rsidRDefault="00C75354" w:rsidP="00C75354">
      <w:pPr>
        <w:widowControl w:val="0"/>
        <w:spacing w:line="360" w:lineRule="auto"/>
        <w:ind w:firstLine="709"/>
        <w:jc w:val="both"/>
      </w:pPr>
      <w:r w:rsidRPr="00C75354">
        <w:t>D1 – количество погибших, чел</w:t>
      </w:r>
    </w:p>
    <w:p w14:paraId="2DE07257" w14:textId="11E6FBF6" w:rsidR="00CD00E8" w:rsidRPr="00C75354" w:rsidRDefault="00C75354" w:rsidP="00C75354">
      <w:pPr>
        <w:widowControl w:val="0"/>
        <w:spacing w:line="360" w:lineRule="auto"/>
        <w:ind w:firstLine="709"/>
        <w:jc w:val="both"/>
      </w:pPr>
      <w:r w:rsidRPr="00C75354">
        <w:t>D2 – количество пострадавших, чел</w:t>
      </w:r>
    </w:p>
    <w:p w14:paraId="168F34B9" w14:textId="77777777" w:rsidR="0072539D" w:rsidRPr="007B6DF2"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27" w:name="_Toc287019729"/>
      <w:bookmarkStart w:id="128" w:name="_Toc67660245"/>
      <w:r w:rsidRPr="007B6DF2">
        <w:rPr>
          <w:rFonts w:ascii="Times New Roman" w:hAnsi="Times New Roman"/>
          <w:color w:val="auto"/>
          <w:sz w:val="24"/>
          <w:szCs w:val="24"/>
        </w:rPr>
        <w:lastRenderedPageBreak/>
        <w:t>ВЫВОДЫ И ПРЕДЛОЖЕНИЯ</w:t>
      </w:r>
      <w:bookmarkEnd w:id="127"/>
      <w:bookmarkEnd w:id="128"/>
    </w:p>
    <w:p w14:paraId="0EE64AC4" w14:textId="77777777" w:rsidR="0072539D" w:rsidRPr="007B6DF2" w:rsidRDefault="007222BE"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9" w:name="_Toc67660246"/>
      <w:r w:rsidRPr="007B6DF2">
        <w:rPr>
          <w:rFonts w:ascii="Times New Roman" w:hAnsi="Times New Roman"/>
          <w:color w:val="auto"/>
          <w:sz w:val="24"/>
          <w:szCs w:val="24"/>
        </w:rPr>
        <w:t>Перечень составляющих декларируемого объекта с указанием показателей риска для работников и иных юридических и физических лиц</w:t>
      </w:r>
      <w:bookmarkEnd w:id="129"/>
    </w:p>
    <w:p w14:paraId="33CF0577" w14:textId="77777777" w:rsidR="007C3905" w:rsidRPr="007B6DF2" w:rsidRDefault="007C3905" w:rsidP="00AC61D3">
      <w:pPr>
        <w:widowControl w:val="0"/>
        <w:spacing w:line="360" w:lineRule="auto"/>
        <w:ind w:firstLine="709"/>
        <w:jc w:val="both"/>
      </w:pPr>
      <w:bookmarkStart w:id="130" w:name="_Hlk502763555"/>
      <w:r w:rsidRPr="007B6DF2">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28116BEA" w14:textId="77777777" w:rsidR="000E6E53" w:rsidRPr="007B6DF2" w:rsidRDefault="000E6E53" w:rsidP="000E6E53">
      <w:pPr>
        <w:spacing w:line="360" w:lineRule="auto"/>
        <w:ind w:firstLine="556"/>
        <w:jc w:val="both"/>
      </w:pPr>
      <w:bookmarkStart w:id="131" w:name="_Hlk68013893"/>
      <w:r w:rsidRPr="007B6DF2">
        <w:t xml:space="preserve">В соответствии с </w:t>
      </w:r>
      <w:r w:rsidR="00F45AC2" w:rsidRPr="007B6DF2">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B6DF2">
        <w:t xml:space="preserve"> с целью сравнения и полноты оценки опасности, к рассмотрению приняты сценарии, описанные в п. 2.2.2, среди всего разнообразия которых:</w:t>
      </w:r>
    </w:p>
    <w:p w14:paraId="2A55F842" w14:textId="77777777" w:rsidR="007B6DF2" w:rsidRPr="007B6DF2" w:rsidRDefault="007B6DF2" w:rsidP="007B6DF2">
      <w:pPr>
        <w:spacing w:line="360" w:lineRule="auto"/>
        <w:ind w:firstLine="556"/>
        <w:jc w:val="both"/>
      </w:pPr>
      <w:r w:rsidRPr="007B6DF2">
        <w:t>– наиболее вероятный – {{ most_possible }}</w:t>
      </w:r>
    </w:p>
    <w:p w14:paraId="3F21B78C" w14:textId="77777777" w:rsidR="007B6DF2" w:rsidRPr="007B6DF2" w:rsidRDefault="007B6DF2" w:rsidP="007B6DF2">
      <w:pPr>
        <w:spacing w:line="360" w:lineRule="auto"/>
        <w:ind w:firstLine="556"/>
        <w:jc w:val="both"/>
      </w:pPr>
      <w:r w:rsidRPr="007B6DF2">
        <w:t>– наиболее опасный (масштабный) – {{ most_dangerous }}</w:t>
      </w:r>
    </w:p>
    <w:p w14:paraId="3A388569" w14:textId="77777777" w:rsidR="000E6E53" w:rsidRPr="007B6DF2" w:rsidRDefault="000E6E53" w:rsidP="000E6E53">
      <w:pPr>
        <w:spacing w:line="360" w:lineRule="auto"/>
        <w:ind w:firstLine="556"/>
        <w:jc w:val="both"/>
      </w:pPr>
      <w:r w:rsidRPr="007B6DF2">
        <w:t>При этом в качестве поражающих факторов могут выступать:</w:t>
      </w:r>
    </w:p>
    <w:p w14:paraId="2562CD23" w14:textId="77777777" w:rsidR="000E6E53" w:rsidRPr="007B6DF2" w:rsidRDefault="000E6E53" w:rsidP="000E6E53">
      <w:pPr>
        <w:spacing w:line="360" w:lineRule="auto"/>
        <w:ind w:firstLine="556"/>
        <w:jc w:val="both"/>
      </w:pPr>
      <w:r w:rsidRPr="007B6DF2">
        <w:t>– тепловое излучение;</w:t>
      </w:r>
    </w:p>
    <w:p w14:paraId="5A646FD6" w14:textId="77777777" w:rsidR="000E6E53" w:rsidRPr="007B6DF2" w:rsidRDefault="000E6E53" w:rsidP="000E6E53">
      <w:pPr>
        <w:spacing w:line="360" w:lineRule="auto"/>
        <w:ind w:firstLine="556"/>
        <w:jc w:val="both"/>
      </w:pPr>
      <w:r w:rsidRPr="007B6DF2">
        <w:t>– избыточное давление взрыва и импульс фазы сжатия.</w:t>
      </w:r>
    </w:p>
    <w:bookmarkEnd w:id="131"/>
    <w:p w14:paraId="5A234074" w14:textId="39B93983" w:rsidR="0018550E" w:rsidRPr="007B6DF2" w:rsidRDefault="0018550E" w:rsidP="0018550E">
      <w:pPr>
        <w:widowControl w:val="0"/>
        <w:spacing w:line="360" w:lineRule="auto"/>
        <w:ind w:firstLine="709"/>
        <w:jc w:val="both"/>
      </w:pPr>
      <w:r w:rsidRPr="007B6DF2">
        <w:t>Результаты проведенного анализа риска для декларируемого объекта, представлены в таблице ниже (</w:t>
      </w:r>
      <w:r w:rsidRPr="007B6DF2">
        <w:fldChar w:fldCharType="begin"/>
      </w:r>
      <w:r w:rsidRPr="007B6DF2">
        <w:instrText xml:space="preserve"> REF _Ref384213310 \h  \* MERGEFORMAT </w:instrText>
      </w:r>
      <w:r w:rsidRPr="007B6DF2">
        <w:fldChar w:fldCharType="separate"/>
      </w:r>
      <w:r w:rsidR="004728C9" w:rsidRPr="007B6DF2">
        <w:t xml:space="preserve">Таблица </w:t>
      </w:r>
      <w:r w:rsidR="004728C9">
        <w:t>17</w:t>
      </w:r>
      <w:r w:rsidRPr="007B6DF2">
        <w:fldChar w:fldCharType="end"/>
      </w:r>
      <w:r w:rsidRPr="007B6DF2">
        <w:t>).</w:t>
      </w:r>
    </w:p>
    <w:p w14:paraId="156C8892" w14:textId="4E84E489" w:rsidR="0018550E" w:rsidRPr="007B6DF2" w:rsidRDefault="0018550E" w:rsidP="0018550E">
      <w:pPr>
        <w:widowControl w:val="0"/>
        <w:spacing w:line="360" w:lineRule="auto"/>
        <w:jc w:val="both"/>
      </w:pPr>
      <w:bookmarkStart w:id="132" w:name="_Ref384213310"/>
      <w:r w:rsidRPr="007B6DF2">
        <w:t xml:space="preserve">Таблица </w:t>
      </w:r>
      <w:r w:rsidR="00573325" w:rsidRPr="007B6DF2">
        <w:rPr>
          <w:noProof/>
        </w:rPr>
        <w:fldChar w:fldCharType="begin"/>
      </w:r>
      <w:r w:rsidR="00573325" w:rsidRPr="007B6DF2">
        <w:rPr>
          <w:noProof/>
        </w:rPr>
        <w:instrText xml:space="preserve"> SEQ Таблица \* ARABIC </w:instrText>
      </w:r>
      <w:r w:rsidR="00573325" w:rsidRPr="007B6DF2">
        <w:rPr>
          <w:noProof/>
        </w:rPr>
        <w:fldChar w:fldCharType="separate"/>
      </w:r>
      <w:r w:rsidR="004728C9">
        <w:rPr>
          <w:noProof/>
        </w:rPr>
        <w:t>17</w:t>
      </w:r>
      <w:r w:rsidR="00573325" w:rsidRPr="007B6DF2">
        <w:rPr>
          <w:noProof/>
        </w:rPr>
        <w:fldChar w:fldCharType="end"/>
      </w:r>
      <w:bookmarkEnd w:id="132"/>
      <w:r w:rsidRPr="007B6DF2">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B6DF2" w:rsidRPr="007B6DF2" w14:paraId="08033FF9" w14:textId="77777777" w:rsidTr="00887E79">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26E322" w14:textId="77777777" w:rsidR="007B6DF2" w:rsidRPr="007B6DF2" w:rsidRDefault="007B6DF2" w:rsidP="00887E79">
            <w:pPr>
              <w:rPr>
                <w:b/>
                <w:bCs/>
                <w:color w:val="000000"/>
              </w:rPr>
            </w:pPr>
            <w:r w:rsidRPr="007B6DF2">
              <w:rPr>
                <w:b/>
                <w:bCs/>
                <w:color w:val="000000"/>
              </w:rPr>
              <w:t>Декларируемый объект</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74E468D0" w14:textId="77777777" w:rsidR="007B6DF2" w:rsidRPr="007B6DF2" w:rsidRDefault="007B6DF2" w:rsidP="00887E79">
            <w:pPr>
              <w:rPr>
                <w:b/>
                <w:bCs/>
                <w:color w:val="000000"/>
              </w:rPr>
            </w:pPr>
            <w:r w:rsidRPr="007B6DF2">
              <w:rPr>
                <w:b/>
                <w:bCs/>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7995EF1E" w14:textId="77777777" w:rsidR="007B6DF2" w:rsidRPr="007B6DF2" w:rsidRDefault="007B6DF2" w:rsidP="00887E79">
            <w:pPr>
              <w:rPr>
                <w:b/>
                <w:bCs/>
                <w:color w:val="000000"/>
              </w:rPr>
            </w:pPr>
            <w:r w:rsidRPr="007B6DF2">
              <w:rPr>
                <w:b/>
                <w:bCs/>
                <w:color w:val="000000"/>
              </w:rPr>
              <w:t>Коллективный риск, чел/год</w:t>
            </w:r>
          </w:p>
        </w:tc>
      </w:tr>
      <w:tr w:rsidR="007B6DF2" w:rsidRPr="007B6DF2" w14:paraId="009384D6" w14:textId="77777777" w:rsidTr="00887E79">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7FB9E07C" w14:textId="77777777" w:rsidR="007B6DF2" w:rsidRPr="007B6DF2" w:rsidRDefault="007B6DF2" w:rsidP="00887E79">
            <w:pPr>
              <w:rPr>
                <w:color w:val="000000"/>
                <w:lang w:val="en-US"/>
              </w:rPr>
            </w:pPr>
            <w:r w:rsidRPr="007B6DF2">
              <w:rPr>
                <w:color w:val="000000"/>
                <w:lang w:val="en-US"/>
              </w:rPr>
              <w:t xml:space="preserve">{{ </w:t>
            </w:r>
            <w:r w:rsidRPr="007B6DF2">
              <w:rPr>
                <w:color w:val="000000"/>
              </w:rPr>
              <w:t>Name_opo</w:t>
            </w:r>
            <w:r w:rsidRPr="007B6DF2">
              <w:rPr>
                <w:color w:val="000000"/>
                <w:lang w:val="en-US"/>
              </w:rPr>
              <w:t xml:space="preserve"> }} (</w:t>
            </w:r>
            <w:r w:rsidRPr="007B6DF2">
              <w:rPr>
                <w:color w:val="000000"/>
              </w:rPr>
              <w:t>проект. часть)</w:t>
            </w:r>
          </w:p>
        </w:tc>
        <w:tc>
          <w:tcPr>
            <w:tcW w:w="2125" w:type="dxa"/>
            <w:tcBorders>
              <w:top w:val="single" w:sz="8" w:space="0" w:color="auto"/>
              <w:left w:val="single" w:sz="8" w:space="0" w:color="auto"/>
              <w:bottom w:val="single" w:sz="8" w:space="0" w:color="auto"/>
              <w:right w:val="single" w:sz="8" w:space="0" w:color="auto"/>
            </w:tcBorders>
            <w:vAlign w:val="center"/>
          </w:tcPr>
          <w:p w14:paraId="18E5FB9F" w14:textId="77777777" w:rsidR="007B6DF2" w:rsidRPr="007B6DF2" w:rsidRDefault="007B6DF2" w:rsidP="00887E79">
            <w:pPr>
              <w:rPr>
                <w:color w:val="000000"/>
              </w:rPr>
            </w:pPr>
            <w:r w:rsidRPr="007B6DF2">
              <w:rPr>
                <w:color w:val="000000"/>
              </w:rPr>
              <w:t xml:space="preserve">{{ </w:t>
            </w:r>
            <w:r w:rsidRPr="007B6DF2">
              <w:rPr>
                <w:color w:val="000000"/>
                <w:lang w:val="en-US"/>
              </w:rPr>
              <w:t>Ind_risk</w:t>
            </w:r>
            <w:r w:rsidRPr="007B6DF2">
              <w:rPr>
                <w:color w:val="000000"/>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14:paraId="49F2BEEE" w14:textId="77777777" w:rsidR="007B6DF2" w:rsidRPr="007B6DF2" w:rsidRDefault="007B6DF2" w:rsidP="00887E79">
            <w:pPr>
              <w:rPr>
                <w:color w:val="000000"/>
              </w:rPr>
            </w:pPr>
            <w:r w:rsidRPr="007B6DF2">
              <w:rPr>
                <w:color w:val="000000"/>
              </w:rPr>
              <w:t xml:space="preserve">{{ </w:t>
            </w:r>
            <w:r w:rsidRPr="007B6DF2">
              <w:rPr>
                <w:color w:val="000000"/>
                <w:lang w:val="en-US"/>
              </w:rPr>
              <w:t>Group_risk</w:t>
            </w:r>
            <w:r w:rsidRPr="007B6DF2">
              <w:rPr>
                <w:color w:val="000000"/>
              </w:rPr>
              <w:t xml:space="preserve"> }}</w:t>
            </w:r>
          </w:p>
        </w:tc>
      </w:tr>
    </w:tbl>
    <w:p w14:paraId="0DE89E7C" w14:textId="77777777" w:rsidR="00211F97" w:rsidRPr="007B6DF2" w:rsidRDefault="00211F97" w:rsidP="0018550E">
      <w:pPr>
        <w:overflowPunct w:val="0"/>
        <w:autoSpaceDE w:val="0"/>
        <w:autoSpaceDN w:val="0"/>
        <w:adjustRightInd w:val="0"/>
        <w:spacing w:line="360" w:lineRule="auto"/>
        <w:ind w:left="284"/>
        <w:jc w:val="both"/>
        <w:textAlignment w:val="baseline"/>
      </w:pPr>
    </w:p>
    <w:p w14:paraId="3014A3F6" w14:textId="77777777" w:rsidR="00B606EE" w:rsidRPr="007B6DF2" w:rsidRDefault="00B606EE" w:rsidP="0018550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fn</w:t>
      </w:r>
      <w:r w:rsidRPr="007B6DF2">
        <w:rPr>
          <w:color w:val="000000"/>
        </w:rPr>
        <w:t xml:space="preserve"> }}</w:t>
      </w:r>
    </w:p>
    <w:bookmarkEnd w:id="130"/>
    <w:p w14:paraId="22E2CE97" w14:textId="03366D8A" w:rsidR="00211F97"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4728C9">
        <w:rPr>
          <w:b w:val="0"/>
          <w:noProof/>
        </w:rPr>
        <w:t>9</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N</w:t>
      </w:r>
      <w:r w:rsidR="0018550E" w:rsidRPr="007B6DF2">
        <w:rPr>
          <w:b w:val="0"/>
          <w:lang w:val="ru-RU"/>
        </w:rPr>
        <w:t>-</w:t>
      </w:r>
      <w:r w:rsidR="0018550E" w:rsidRPr="007B6DF2">
        <w:rPr>
          <w:b w:val="0"/>
        </w:rPr>
        <w:t>диаграмма</w:t>
      </w:r>
    </w:p>
    <w:p w14:paraId="721C2F80" w14:textId="77777777" w:rsidR="00B606EE" w:rsidRPr="007B6DF2" w:rsidRDefault="00B606EE" w:rsidP="00B606E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w:t>
      </w:r>
      <w:r w:rsidR="005F3E9F" w:rsidRPr="007B6DF2">
        <w:rPr>
          <w:color w:val="000000"/>
          <w:lang w:val="en-US"/>
        </w:rPr>
        <w:t>g</w:t>
      </w:r>
      <w:r w:rsidRPr="007B6DF2">
        <w:rPr>
          <w:color w:val="000000"/>
        </w:rPr>
        <w:t xml:space="preserve"> }}</w:t>
      </w:r>
    </w:p>
    <w:p w14:paraId="3E5727A1" w14:textId="1FE7BDD5" w:rsidR="00AC61D3"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4728C9">
        <w:rPr>
          <w:b w:val="0"/>
          <w:noProof/>
        </w:rPr>
        <w:t>10</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G</w:t>
      </w:r>
      <w:r w:rsidR="0018550E" w:rsidRPr="007B6DF2">
        <w:rPr>
          <w:b w:val="0"/>
          <w:lang w:val="ru-RU"/>
        </w:rPr>
        <w:t>-</w:t>
      </w:r>
      <w:r w:rsidR="0018550E" w:rsidRPr="007B6DF2">
        <w:rPr>
          <w:b w:val="0"/>
        </w:rPr>
        <w:t>диаграмма</w:t>
      </w:r>
    </w:p>
    <w:p w14:paraId="30981525" w14:textId="77777777" w:rsidR="009B1944" w:rsidRPr="00C772D7" w:rsidRDefault="009B1944" w:rsidP="00AC61D3">
      <w:pPr>
        <w:widowControl w:val="0"/>
        <w:spacing w:line="360" w:lineRule="auto"/>
        <w:ind w:firstLine="709"/>
        <w:jc w:val="both"/>
        <w:rPr>
          <w:highlight w:val="yellow"/>
        </w:rPr>
      </w:pPr>
    </w:p>
    <w:p w14:paraId="556FF51F" w14:textId="77777777" w:rsidR="001A5329" w:rsidRPr="00C772D7" w:rsidRDefault="001A5329" w:rsidP="00AC61D3">
      <w:pPr>
        <w:widowControl w:val="0"/>
        <w:spacing w:line="360" w:lineRule="auto"/>
        <w:ind w:firstLine="709"/>
        <w:jc w:val="both"/>
        <w:rPr>
          <w:highlight w:val="yellow"/>
        </w:rPr>
      </w:pPr>
    </w:p>
    <w:p w14:paraId="431B8772" w14:textId="77777777" w:rsidR="0072539D" w:rsidRPr="007B6DF2" w:rsidRDefault="007222BE" w:rsidP="00966F87">
      <w:pPr>
        <w:pStyle w:val="1"/>
        <w:pageBreakBefore/>
        <w:numPr>
          <w:ilvl w:val="1"/>
          <w:numId w:val="13"/>
        </w:numPr>
        <w:spacing w:before="0" w:line="360" w:lineRule="auto"/>
        <w:ind w:left="0" w:firstLine="709"/>
        <w:jc w:val="both"/>
        <w:rPr>
          <w:rFonts w:ascii="Times New Roman" w:hAnsi="Times New Roman"/>
          <w:color w:val="auto"/>
          <w:sz w:val="24"/>
          <w:szCs w:val="24"/>
        </w:rPr>
      </w:pPr>
      <w:r w:rsidRPr="007B6DF2">
        <w:rPr>
          <w:rFonts w:ascii="Times New Roman" w:hAnsi="Times New Roman"/>
          <w:color w:val="auto"/>
          <w:sz w:val="24"/>
          <w:szCs w:val="24"/>
          <w:lang w:val="ru-RU"/>
        </w:rPr>
        <w:lastRenderedPageBreak/>
        <w:t xml:space="preserve"> </w:t>
      </w:r>
      <w:bookmarkStart w:id="133" w:name="_Toc67660247"/>
      <w:r w:rsidRPr="007B6DF2">
        <w:rPr>
          <w:rFonts w:ascii="Times New Roman" w:hAnsi="Times New Roman"/>
          <w:color w:val="auto"/>
          <w:sz w:val="24"/>
          <w:szCs w:val="24"/>
        </w:rPr>
        <w:t>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bookmarkEnd w:id="133"/>
    </w:p>
    <w:p w14:paraId="1227EA72" w14:textId="65DC5EFF" w:rsidR="001F1D2D" w:rsidRPr="007B6DF2" w:rsidRDefault="001F1D2D" w:rsidP="00AC61D3">
      <w:pPr>
        <w:widowControl w:val="0"/>
        <w:spacing w:line="360" w:lineRule="auto"/>
        <w:ind w:firstLine="709"/>
        <w:jc w:val="both"/>
      </w:pPr>
      <w:r w:rsidRPr="007B6DF2">
        <w:t xml:space="preserve">Рассчитанные показатели риска аварий на </w:t>
      </w:r>
      <w:r w:rsidR="0025777E" w:rsidRPr="007B6DF2">
        <w:t>декларируемом объекте</w:t>
      </w:r>
      <w:r w:rsidRPr="007B6DF2">
        <w:t xml:space="preserve"> сравнивались с данными приведенными ниже (</w:t>
      </w:r>
      <w:r w:rsidR="008E6622" w:rsidRPr="007B6DF2">
        <w:fldChar w:fldCharType="begin"/>
      </w:r>
      <w:r w:rsidR="008E6622" w:rsidRPr="007B6DF2">
        <w:instrText xml:space="preserve"> REF _Ref291338860 \h  \* MERGEFORMAT </w:instrText>
      </w:r>
      <w:r w:rsidR="008E6622" w:rsidRPr="007B6DF2">
        <w:fldChar w:fldCharType="separate"/>
      </w:r>
      <w:r w:rsidR="004728C9" w:rsidRPr="007B6DF2">
        <w:t xml:space="preserve">Таблица </w:t>
      </w:r>
      <w:r w:rsidR="004728C9">
        <w:t>18</w:t>
      </w:r>
      <w:r w:rsidR="008E6622" w:rsidRPr="007B6DF2">
        <w:fldChar w:fldCharType="end"/>
      </w:r>
      <w:r w:rsidRPr="007B6DF2">
        <w:t>)</w:t>
      </w:r>
    </w:p>
    <w:p w14:paraId="2059DC93" w14:textId="6637133A" w:rsidR="001F1D2D" w:rsidRPr="007B6DF2" w:rsidRDefault="001F1D2D" w:rsidP="00477C0D">
      <w:pPr>
        <w:spacing w:line="360" w:lineRule="auto"/>
      </w:pPr>
      <w:bookmarkStart w:id="134" w:name="_Ref291338860"/>
      <w:bookmarkStart w:id="135" w:name="_Ref291338854"/>
      <w:r w:rsidRPr="007B6DF2">
        <w:t xml:space="preserve">Таблица </w:t>
      </w:r>
      <w:r w:rsidR="00CD7D1B" w:rsidRPr="007B6DF2">
        <w:fldChar w:fldCharType="begin"/>
      </w:r>
      <w:r w:rsidR="00D261FD" w:rsidRPr="007B6DF2">
        <w:instrText xml:space="preserve"> SEQ Таблица \* ARABIC </w:instrText>
      </w:r>
      <w:r w:rsidR="00CD7D1B" w:rsidRPr="007B6DF2">
        <w:fldChar w:fldCharType="separate"/>
      </w:r>
      <w:r w:rsidR="004728C9">
        <w:rPr>
          <w:noProof/>
        </w:rPr>
        <w:t>18</w:t>
      </w:r>
      <w:r w:rsidR="00CD7D1B" w:rsidRPr="007B6DF2">
        <w:rPr>
          <w:noProof/>
        </w:rPr>
        <w:fldChar w:fldCharType="end"/>
      </w:r>
      <w:bookmarkEnd w:id="134"/>
      <w:r w:rsidRPr="007B6DF2">
        <w:t xml:space="preserve"> – </w:t>
      </w:r>
      <w:bookmarkEnd w:id="135"/>
      <w:r w:rsidR="009B1944" w:rsidRPr="007B6DF2">
        <w:t xml:space="preserve">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w:t>
      </w:r>
      <w:r w:rsidR="007B6DF2" w:rsidRPr="007B6DF2">
        <w:t>200</w:t>
      </w:r>
      <w:r w:rsidR="009B1944" w:rsidRPr="007B6DF2">
        <w:t>8-20</w:t>
      </w:r>
      <w:r w:rsidR="00B97C47" w:rsidRPr="007B6DF2">
        <w:t>2</w:t>
      </w:r>
      <w:r w:rsidR="007B6DF2" w:rsidRPr="007B6DF2">
        <w:t>2</w:t>
      </w:r>
      <w:r w:rsidR="009B1944" w:rsidRPr="007B6DF2">
        <w:t xml:space="preserve"> гг.) и Росстата [</w:t>
      </w:r>
      <w:r w:rsidR="009B1944" w:rsidRPr="007B6DF2">
        <w:rPr>
          <w:bCs/>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0"/>
      </w:tblGrid>
      <w:tr w:rsidR="00397291" w:rsidRPr="009A789A" w14:paraId="12B641E9" w14:textId="77777777" w:rsidTr="009A789A">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26FBFFB" w14:textId="77777777" w:rsidR="00397291" w:rsidRPr="009A789A" w:rsidRDefault="00397291" w:rsidP="009B1944">
            <w:pPr>
              <w:widowControl w:val="0"/>
              <w:spacing w:line="276" w:lineRule="auto"/>
              <w:jc w:val="center"/>
              <w:rPr>
                <w:b/>
                <w:lang w:eastAsia="en-US"/>
              </w:rPr>
            </w:pPr>
            <w:r w:rsidRPr="009A789A">
              <w:rPr>
                <w:b/>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0424CC17" w14:textId="77777777" w:rsidR="00397291" w:rsidRPr="009A789A" w:rsidRDefault="00397291" w:rsidP="009B1944">
            <w:pPr>
              <w:widowControl w:val="0"/>
              <w:spacing w:line="276" w:lineRule="auto"/>
              <w:jc w:val="center"/>
              <w:rPr>
                <w:b/>
                <w:lang w:eastAsia="en-US"/>
              </w:rPr>
            </w:pPr>
            <w:r w:rsidRPr="009A789A">
              <w:rPr>
                <w:b/>
              </w:rPr>
              <w:t>Риск гибели</w:t>
            </w:r>
          </w:p>
        </w:tc>
      </w:tr>
      <w:tr w:rsidR="00397291" w:rsidRPr="00C772D7" w14:paraId="59063D1D" w14:textId="77777777" w:rsidTr="00397291">
        <w:trPr>
          <w:trHeight w:val="20"/>
        </w:trPr>
        <w:tc>
          <w:tcPr>
            <w:tcW w:w="3021" w:type="pct"/>
            <w:tcBorders>
              <w:top w:val="single" w:sz="4" w:space="0" w:color="000000"/>
              <w:left w:val="single" w:sz="4" w:space="0" w:color="000000"/>
              <w:right w:val="single" w:sz="4" w:space="0" w:color="000000"/>
            </w:tcBorders>
          </w:tcPr>
          <w:p w14:paraId="750B39EB" w14:textId="77777777" w:rsidR="00397291" w:rsidRPr="007B6DF2" w:rsidRDefault="00397291" w:rsidP="00F964D4">
            <w:pPr>
              <w:widowControl w:val="0"/>
              <w:rPr>
                <w:bCs/>
              </w:rPr>
            </w:pPr>
            <w:r w:rsidRPr="007B6DF2">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4AB9E801" w14:textId="04050B09" w:rsidR="00397291" w:rsidRPr="007B6DF2" w:rsidRDefault="00397291" w:rsidP="009E1A89">
            <w:pPr>
              <w:widowControl w:val="0"/>
              <w:jc w:val="center"/>
              <w:rPr>
                <w:bCs/>
              </w:rPr>
            </w:pPr>
            <w:r w:rsidRPr="007B6DF2">
              <w:rPr>
                <w:bCs/>
              </w:rPr>
              <w:t>1,</w:t>
            </w:r>
            <w:r w:rsidR="007B6DF2">
              <w:rPr>
                <w:bCs/>
              </w:rPr>
              <w:t>45</w:t>
            </w:r>
            <w:r w:rsidRPr="007B6DF2">
              <w:rPr>
                <w:bCs/>
              </w:rPr>
              <w:sym w:font="Symbol" w:char="F0B4"/>
            </w:r>
            <w:r w:rsidRPr="007B6DF2">
              <w:rPr>
                <w:bCs/>
              </w:rPr>
              <w:t>10</w:t>
            </w:r>
            <w:r w:rsidRPr="007B6DF2">
              <w:rPr>
                <w:bCs/>
                <w:vertAlign w:val="superscript"/>
              </w:rPr>
              <w:t>-4</w:t>
            </w:r>
            <w:r w:rsidRPr="007B6DF2">
              <w:rPr>
                <w:bCs/>
              </w:rPr>
              <w:t xml:space="preserve"> год</w:t>
            </w:r>
            <w:r w:rsidRPr="007B6DF2">
              <w:rPr>
                <w:bCs/>
                <w:vertAlign w:val="superscript"/>
              </w:rPr>
              <w:t>-1</w:t>
            </w:r>
          </w:p>
        </w:tc>
      </w:tr>
    </w:tbl>
    <w:p w14:paraId="5F6357B3" w14:textId="77777777" w:rsidR="00A66405" w:rsidRPr="007B6DF2" w:rsidRDefault="00A66405" w:rsidP="009B1944">
      <w:pPr>
        <w:widowControl w:val="0"/>
        <w:spacing w:line="360" w:lineRule="auto"/>
        <w:ind w:firstLine="709"/>
        <w:jc w:val="both"/>
      </w:pPr>
    </w:p>
    <w:p w14:paraId="012869E3" w14:textId="281903CB" w:rsidR="001F1D2D" w:rsidRPr="007B6DF2" w:rsidRDefault="001F1D2D" w:rsidP="009B1944">
      <w:pPr>
        <w:widowControl w:val="0"/>
        <w:spacing w:line="360" w:lineRule="auto"/>
        <w:ind w:firstLine="709"/>
        <w:jc w:val="both"/>
      </w:pPr>
      <w:r w:rsidRPr="007B6DF2">
        <w:t xml:space="preserve">Таким образом, в результате количественного анализа риска аварий </w:t>
      </w:r>
      <w:r w:rsidR="008C66EC" w:rsidRPr="007B6DF2">
        <w:t xml:space="preserve">на </w:t>
      </w:r>
      <w:r w:rsidR="0025777E" w:rsidRPr="007B6DF2">
        <w:t>декларируемом объекте</w:t>
      </w:r>
      <w:r w:rsidR="009B1944" w:rsidRPr="007B6DF2">
        <w:t>, в</w:t>
      </w:r>
      <w:r w:rsidRPr="007B6DF2">
        <w:t xml:space="preserve"> соответствии с критериями, приведенными в п.2.3 настоящей РПЗ и на основании нормативных значений указанных выше (</w:t>
      </w:r>
      <w:r w:rsidR="008E6622" w:rsidRPr="007B6DF2">
        <w:fldChar w:fldCharType="begin"/>
      </w:r>
      <w:r w:rsidR="008E6622" w:rsidRPr="007B6DF2">
        <w:instrText xml:space="preserve"> REF _Ref291338860 \h  \* MERGEFORMAT </w:instrText>
      </w:r>
      <w:r w:rsidR="008E6622" w:rsidRPr="007B6DF2">
        <w:fldChar w:fldCharType="separate"/>
      </w:r>
      <w:r w:rsidR="004728C9" w:rsidRPr="007B6DF2">
        <w:t xml:space="preserve">Таблица </w:t>
      </w:r>
      <w:r w:rsidR="004728C9">
        <w:t>18</w:t>
      </w:r>
      <w:r w:rsidR="008E6622" w:rsidRPr="007B6DF2">
        <w:fldChar w:fldCharType="end"/>
      </w:r>
      <w:r w:rsidRPr="007B6DF2">
        <w:t>) можно сделать вывод о приемлемости индивидуального риска для работников опасного производственного объек</w:t>
      </w:r>
      <w:r w:rsidR="009B1944" w:rsidRPr="007B6DF2">
        <w:t>та.</w:t>
      </w:r>
    </w:p>
    <w:p w14:paraId="0672E69C" w14:textId="77777777" w:rsidR="0072539D" w:rsidRPr="007B6DF2" w:rsidRDefault="001F1D2D" w:rsidP="00AC61D3">
      <w:pPr>
        <w:pStyle w:val="affff5"/>
        <w:widowControl w:val="0"/>
        <w:spacing w:line="360" w:lineRule="auto"/>
        <w:ind w:left="0" w:firstLine="709"/>
        <w:jc w:val="both"/>
      </w:pPr>
      <w:r w:rsidRPr="007B6DF2">
        <w:t>Показано, что риск гибели персонала при авариях не превышает значений фоновых рисков смертности в России.</w:t>
      </w:r>
    </w:p>
    <w:p w14:paraId="516C5A7D" w14:textId="77777777" w:rsidR="00397291" w:rsidRPr="00C772D7" w:rsidRDefault="00397291" w:rsidP="00AC61D3">
      <w:pPr>
        <w:pStyle w:val="affff5"/>
        <w:widowControl w:val="0"/>
        <w:spacing w:line="360" w:lineRule="auto"/>
        <w:ind w:left="709"/>
        <w:jc w:val="both"/>
        <w:rPr>
          <w:highlight w:val="yellow"/>
        </w:rPr>
      </w:pPr>
    </w:p>
    <w:p w14:paraId="44D84C9F"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6" w:name="_Toc287019732"/>
      <w:r w:rsidRPr="00107353">
        <w:rPr>
          <w:rFonts w:ascii="Times New Roman" w:hAnsi="Times New Roman"/>
          <w:color w:val="auto"/>
          <w:sz w:val="24"/>
          <w:szCs w:val="24"/>
        </w:rPr>
        <w:t xml:space="preserve"> </w:t>
      </w:r>
      <w:bookmarkStart w:id="137" w:name="_Toc67660248"/>
      <w:r w:rsidRPr="00107353">
        <w:rPr>
          <w:rFonts w:ascii="Times New Roman" w:hAnsi="Times New Roman"/>
          <w:color w:val="auto"/>
          <w:sz w:val="24"/>
          <w:szCs w:val="24"/>
        </w:rPr>
        <w:t>Предложения по внедрению мер, направленных на уменьшение риска аварий</w:t>
      </w:r>
      <w:bookmarkEnd w:id="136"/>
      <w:bookmarkEnd w:id="137"/>
    </w:p>
    <w:p w14:paraId="3900501F"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В результате анализа установлено, что для декларируемого объекта наиболее значимыми факторами, влияющими на показатели риска, являются: </w:t>
      </w:r>
    </w:p>
    <w:p w14:paraId="5C0E7F5D"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природный фактор, обусловленный коррозионной активностью грунта; </w:t>
      </w:r>
    </w:p>
    <w:p w14:paraId="33390547"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конструктивно-технологический фактор, связанный с физическим износом </w:t>
      </w:r>
      <w:r w:rsidR="009E1A89" w:rsidRPr="00107353">
        <w:rPr>
          <w:sz w:val="22"/>
          <w:szCs w:val="22"/>
        </w:rPr>
        <w:t>технологического</w:t>
      </w:r>
      <w:r w:rsidRPr="00107353">
        <w:rPr>
          <w:sz w:val="22"/>
          <w:szCs w:val="22"/>
        </w:rPr>
        <w:t xml:space="preserve"> оборудования;</w:t>
      </w:r>
    </w:p>
    <w:p w14:paraId="2D8C3D40" w14:textId="228DFCA0" w:rsidR="00625E0F" w:rsidRPr="00107353" w:rsidRDefault="00625E0F" w:rsidP="00AC61D3">
      <w:pPr>
        <w:widowControl w:val="0"/>
        <w:spacing w:line="360" w:lineRule="auto"/>
        <w:ind w:firstLine="709"/>
        <w:jc w:val="both"/>
        <w:rPr>
          <w:sz w:val="22"/>
          <w:szCs w:val="22"/>
        </w:rPr>
      </w:pPr>
      <w:r w:rsidRPr="00107353">
        <w:rPr>
          <w:sz w:val="22"/>
          <w:szCs w:val="22"/>
        </w:rPr>
        <w:t>- человеческий фактор, приводящий к разрушению технологического оборудования в результате ошибочных действий персонала</w:t>
      </w:r>
      <w:r w:rsidR="00107353" w:rsidRPr="00107353">
        <w:rPr>
          <w:sz w:val="22"/>
          <w:szCs w:val="22"/>
        </w:rPr>
        <w:t>.</w:t>
      </w:r>
    </w:p>
    <w:p w14:paraId="78168C86"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Для повышения уровня промышленной безопасности в целом по нефтепроводу </w:t>
      </w:r>
      <w:r w:rsidR="009E1A89" w:rsidRPr="00107353">
        <w:rPr>
          <w:sz w:val="22"/>
          <w:szCs w:val="22"/>
        </w:rPr>
        <w:t>рекомендуется</w:t>
      </w:r>
      <w:r w:rsidRPr="00107353">
        <w:rPr>
          <w:sz w:val="22"/>
          <w:szCs w:val="22"/>
        </w:rPr>
        <w:t xml:space="preserve"> включить в «План мероприятий по повышению уровня промышленной </w:t>
      </w:r>
      <w:r w:rsidR="009E1A89" w:rsidRPr="00107353">
        <w:rPr>
          <w:sz w:val="22"/>
          <w:szCs w:val="22"/>
        </w:rPr>
        <w:t>безопасности</w:t>
      </w:r>
      <w:r w:rsidRPr="00107353">
        <w:rPr>
          <w:sz w:val="22"/>
          <w:szCs w:val="22"/>
        </w:rPr>
        <w:t>» следующие пункты:</w:t>
      </w:r>
    </w:p>
    <w:p w14:paraId="1419ED70" w14:textId="23E61EF2"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провести корректировку плана по локализации и ликвидации </w:t>
      </w:r>
      <w:r w:rsidR="009E1A89" w:rsidRPr="00107353">
        <w:rPr>
          <w:sz w:val="22"/>
          <w:szCs w:val="22"/>
        </w:rPr>
        <w:t>разливов</w:t>
      </w:r>
      <w:r w:rsidRPr="00107353">
        <w:rPr>
          <w:sz w:val="22"/>
          <w:szCs w:val="22"/>
        </w:rPr>
        <w:t xml:space="preserve"> нефти;</w:t>
      </w:r>
    </w:p>
    <w:p w14:paraId="41B6A5CC" w14:textId="42576C9C"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организовывать проведение в установленные сроки технических освидетельствований;</w:t>
      </w:r>
    </w:p>
    <w:p w14:paraId="17036139" w14:textId="77777777" w:rsidR="004A4CFB"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проводить плановые систематические мероприятия по повышению </w:t>
      </w:r>
      <w:r w:rsidR="009E1A89" w:rsidRPr="00107353">
        <w:rPr>
          <w:sz w:val="22"/>
          <w:szCs w:val="22"/>
        </w:rPr>
        <w:t>профессиональной</w:t>
      </w:r>
      <w:r w:rsidRPr="00107353">
        <w:rPr>
          <w:sz w:val="22"/>
          <w:szCs w:val="22"/>
        </w:rPr>
        <w:t xml:space="preserve"> и противоаварийной подготовки работников, осуществляющих эксплуатацию </w:t>
      </w:r>
      <w:r w:rsidR="009E1A89" w:rsidRPr="00107353">
        <w:rPr>
          <w:sz w:val="22"/>
          <w:szCs w:val="22"/>
        </w:rPr>
        <w:t>объекта</w:t>
      </w:r>
      <w:r w:rsidRPr="00107353">
        <w:rPr>
          <w:sz w:val="22"/>
          <w:szCs w:val="22"/>
        </w:rPr>
        <w:t>.</w:t>
      </w:r>
    </w:p>
    <w:p w14:paraId="77B58093" w14:textId="77777777" w:rsidR="0072539D" w:rsidRPr="00107353"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38" w:name="_Toc200163809"/>
      <w:bookmarkStart w:id="139" w:name="_Toc213675831"/>
      <w:bookmarkStart w:id="140" w:name="_Toc287019733"/>
      <w:bookmarkStart w:id="141" w:name="_Toc67660249"/>
      <w:r w:rsidRPr="00107353">
        <w:rPr>
          <w:rFonts w:ascii="Times New Roman" w:hAnsi="Times New Roman"/>
          <w:color w:val="auto"/>
          <w:sz w:val="24"/>
          <w:szCs w:val="24"/>
        </w:rPr>
        <w:lastRenderedPageBreak/>
        <w:t>СПИСОК ИСПОЛЬЗ</w:t>
      </w:r>
      <w:r w:rsidR="007222BE" w:rsidRPr="00107353">
        <w:rPr>
          <w:rFonts w:ascii="Times New Roman" w:hAnsi="Times New Roman"/>
          <w:color w:val="auto"/>
          <w:sz w:val="24"/>
          <w:szCs w:val="24"/>
          <w:lang w:val="ru-RU"/>
        </w:rPr>
        <w:t>УЕМЫХ</w:t>
      </w:r>
      <w:r w:rsidRPr="00107353">
        <w:rPr>
          <w:rFonts w:ascii="Times New Roman" w:hAnsi="Times New Roman"/>
          <w:color w:val="auto"/>
          <w:sz w:val="24"/>
          <w:szCs w:val="24"/>
        </w:rPr>
        <w:t xml:space="preserve"> ИСТОЧНИКОВ</w:t>
      </w:r>
      <w:bookmarkEnd w:id="138"/>
      <w:bookmarkEnd w:id="139"/>
      <w:bookmarkEnd w:id="140"/>
      <w:bookmarkEnd w:id="141"/>
    </w:p>
    <w:p w14:paraId="09128270"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42" w:name="_Toc287019734"/>
      <w:bookmarkStart w:id="143" w:name="_Toc67660250"/>
      <w:r w:rsidRPr="00107353">
        <w:rPr>
          <w:rFonts w:ascii="Times New Roman" w:hAnsi="Times New Roman"/>
          <w:color w:val="auto"/>
          <w:sz w:val="24"/>
          <w:szCs w:val="24"/>
        </w:rPr>
        <w:t xml:space="preserve">Перечень нормативно-правовых документов, регулирующих требования промышленной безопасности </w:t>
      </w:r>
      <w:r w:rsidR="008C66EC" w:rsidRPr="00107353">
        <w:rPr>
          <w:rFonts w:ascii="Times New Roman" w:hAnsi="Times New Roman"/>
          <w:color w:val="auto"/>
          <w:sz w:val="24"/>
          <w:szCs w:val="24"/>
        </w:rPr>
        <w:t xml:space="preserve">на </w:t>
      </w:r>
      <w:r w:rsidR="0025777E" w:rsidRPr="00107353">
        <w:rPr>
          <w:rFonts w:ascii="Times New Roman" w:hAnsi="Times New Roman"/>
          <w:color w:val="auto"/>
          <w:sz w:val="24"/>
          <w:szCs w:val="24"/>
        </w:rPr>
        <w:t>декларируемом объекте</w:t>
      </w:r>
      <w:bookmarkEnd w:id="142"/>
      <w:bookmarkEnd w:id="143"/>
    </w:p>
    <w:tbl>
      <w:tblPr>
        <w:tblW w:w="10188" w:type="dxa"/>
        <w:tblLook w:val="01E0" w:firstRow="1" w:lastRow="1" w:firstColumn="1" w:lastColumn="1" w:noHBand="0" w:noVBand="0"/>
      </w:tblPr>
      <w:tblGrid>
        <w:gridCol w:w="832"/>
        <w:gridCol w:w="9356"/>
      </w:tblGrid>
      <w:tr w:rsidR="007222BE" w:rsidRPr="00107353" w14:paraId="7F372F6A" w14:textId="77777777" w:rsidTr="00516733">
        <w:tc>
          <w:tcPr>
            <w:tcW w:w="832" w:type="dxa"/>
          </w:tcPr>
          <w:p w14:paraId="2622C00E" w14:textId="77777777" w:rsidR="007222BE" w:rsidRPr="00107353" w:rsidRDefault="007222BE" w:rsidP="00630B57">
            <w:pPr>
              <w:numPr>
                <w:ilvl w:val="0"/>
                <w:numId w:val="14"/>
              </w:numPr>
              <w:jc w:val="center"/>
            </w:pPr>
          </w:p>
        </w:tc>
        <w:tc>
          <w:tcPr>
            <w:tcW w:w="9356" w:type="dxa"/>
          </w:tcPr>
          <w:p w14:paraId="1E2EA9DC" w14:textId="77777777" w:rsidR="007222BE" w:rsidRPr="00107353" w:rsidRDefault="007222BE" w:rsidP="00516733">
            <w:pPr>
              <w:pStyle w:val="affffff8"/>
              <w:tabs>
                <w:tab w:val="left" w:pos="1500"/>
              </w:tabs>
            </w:pPr>
            <w:r w:rsidRPr="00107353">
              <w:t>Федеральный закон «О промышленной безопасности опасных</w:t>
            </w:r>
            <w:r w:rsidRPr="00107353">
              <w:br/>
              <w:t xml:space="preserve">производственных объектов» от 21.07.97 № 116-ФЗ </w:t>
            </w:r>
          </w:p>
        </w:tc>
      </w:tr>
      <w:tr w:rsidR="007222BE" w:rsidRPr="00107353" w14:paraId="788BF189" w14:textId="77777777" w:rsidTr="00516733">
        <w:tc>
          <w:tcPr>
            <w:tcW w:w="832" w:type="dxa"/>
          </w:tcPr>
          <w:p w14:paraId="0322F531" w14:textId="77777777" w:rsidR="007222BE" w:rsidRPr="00107353" w:rsidRDefault="007222BE" w:rsidP="00630B57">
            <w:pPr>
              <w:numPr>
                <w:ilvl w:val="0"/>
                <w:numId w:val="14"/>
              </w:numPr>
              <w:jc w:val="center"/>
            </w:pPr>
          </w:p>
        </w:tc>
        <w:tc>
          <w:tcPr>
            <w:tcW w:w="9356" w:type="dxa"/>
          </w:tcPr>
          <w:p w14:paraId="6F24F9B1" w14:textId="77777777" w:rsidR="007222BE" w:rsidRPr="00107353" w:rsidRDefault="007222BE" w:rsidP="00516733">
            <w:pPr>
              <w:shd w:val="clear" w:color="auto" w:fill="FFFFFF"/>
              <w:jc w:val="both"/>
            </w:pPr>
            <w:r w:rsidRPr="00107353">
              <w:t>Федеральный закон «О защите населения и территории от чрезвычайных ситуаций природного и техногенного характера» № 68-ФЗ от 21.12.94 г.</w:t>
            </w:r>
          </w:p>
        </w:tc>
      </w:tr>
      <w:tr w:rsidR="007222BE" w:rsidRPr="00107353" w14:paraId="5ACD8858" w14:textId="77777777" w:rsidTr="00516733">
        <w:tc>
          <w:tcPr>
            <w:tcW w:w="832" w:type="dxa"/>
          </w:tcPr>
          <w:p w14:paraId="2BBE1DD1" w14:textId="77777777" w:rsidR="007222BE" w:rsidRPr="00107353" w:rsidRDefault="007222BE" w:rsidP="00630B57">
            <w:pPr>
              <w:numPr>
                <w:ilvl w:val="0"/>
                <w:numId w:val="14"/>
              </w:numPr>
              <w:jc w:val="center"/>
            </w:pPr>
            <w:bookmarkStart w:id="144" w:name="_Ref386275709"/>
          </w:p>
        </w:tc>
        <w:bookmarkEnd w:id="144"/>
        <w:tc>
          <w:tcPr>
            <w:tcW w:w="9356" w:type="dxa"/>
          </w:tcPr>
          <w:p w14:paraId="378A96F2" w14:textId="77777777" w:rsidR="007222BE" w:rsidRPr="00107353" w:rsidRDefault="007222BE" w:rsidP="00516733">
            <w:pPr>
              <w:shd w:val="clear" w:color="auto" w:fill="FFFFFF"/>
              <w:jc w:val="both"/>
            </w:pPr>
            <w:r w:rsidRPr="00107353">
              <w:t>Федеральный закон «Технический регламент о требованиях пожарной безопасности» от 22.06.2008 № 123-ФЗ</w:t>
            </w:r>
          </w:p>
        </w:tc>
      </w:tr>
      <w:tr w:rsidR="007222BE" w:rsidRPr="00107353" w14:paraId="53BDE9DA" w14:textId="77777777" w:rsidTr="00516733">
        <w:tc>
          <w:tcPr>
            <w:tcW w:w="832" w:type="dxa"/>
          </w:tcPr>
          <w:p w14:paraId="19F48E48" w14:textId="77777777" w:rsidR="007222BE" w:rsidRPr="00107353" w:rsidRDefault="007222BE" w:rsidP="00630B57">
            <w:pPr>
              <w:numPr>
                <w:ilvl w:val="0"/>
                <w:numId w:val="14"/>
              </w:numPr>
              <w:jc w:val="center"/>
            </w:pPr>
          </w:p>
        </w:tc>
        <w:tc>
          <w:tcPr>
            <w:tcW w:w="9356" w:type="dxa"/>
          </w:tcPr>
          <w:p w14:paraId="560332BA" w14:textId="77777777" w:rsidR="007222BE" w:rsidRPr="00107353" w:rsidRDefault="007222BE" w:rsidP="00516733">
            <w:pPr>
              <w:shd w:val="clear" w:color="auto" w:fill="FFFFFF"/>
              <w:jc w:val="both"/>
            </w:pPr>
            <w:r w:rsidRPr="00107353">
              <w:rPr>
                <w:spacing w:val="-2"/>
              </w:rPr>
              <w:t>Постановление Правительства РФ от 30.12.2003 г. № 794 (в редакции постановлений Правительства РФ от 27.05.2005 г. .№ 335, от 03.10.2006 г. № 600) «О единой государственной системе предупреждения и ликвидации последствий аварий на объекте».</w:t>
            </w:r>
          </w:p>
        </w:tc>
      </w:tr>
      <w:tr w:rsidR="007222BE" w:rsidRPr="00107353" w14:paraId="49BAA617" w14:textId="77777777" w:rsidTr="00516733">
        <w:tc>
          <w:tcPr>
            <w:tcW w:w="832" w:type="dxa"/>
          </w:tcPr>
          <w:p w14:paraId="37C139B2" w14:textId="77777777" w:rsidR="007222BE" w:rsidRPr="00107353" w:rsidRDefault="007222BE" w:rsidP="00630B57">
            <w:pPr>
              <w:numPr>
                <w:ilvl w:val="0"/>
                <w:numId w:val="14"/>
              </w:numPr>
              <w:jc w:val="center"/>
            </w:pPr>
          </w:p>
        </w:tc>
        <w:tc>
          <w:tcPr>
            <w:tcW w:w="9356" w:type="dxa"/>
          </w:tcPr>
          <w:p w14:paraId="0ACF31EA" w14:textId="77777777" w:rsidR="007222BE" w:rsidRPr="00107353" w:rsidRDefault="009B4F23" w:rsidP="00516733">
            <w:pPr>
              <w:shd w:val="clear" w:color="auto" w:fill="FFFFFF"/>
              <w:tabs>
                <w:tab w:val="num" w:pos="-181"/>
              </w:tabs>
              <w:jc w:val="both"/>
              <w:rPr>
                <w:rFonts w:ascii="Arial" w:eastAsia="Calibri" w:hAnsi="Arial" w:cs="Arial"/>
              </w:rPr>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 (Зарегистрировано в Минюсте России 29.12.2020 N 61888)</w:t>
            </w:r>
          </w:p>
        </w:tc>
      </w:tr>
      <w:tr w:rsidR="007222BE" w:rsidRPr="00107353" w14:paraId="4CA91AC8" w14:textId="77777777" w:rsidTr="00516733">
        <w:tc>
          <w:tcPr>
            <w:tcW w:w="832" w:type="dxa"/>
          </w:tcPr>
          <w:p w14:paraId="18829028" w14:textId="77777777" w:rsidR="007222BE" w:rsidRPr="00107353" w:rsidRDefault="007222BE" w:rsidP="00630B57">
            <w:pPr>
              <w:numPr>
                <w:ilvl w:val="0"/>
                <w:numId w:val="14"/>
              </w:numPr>
              <w:jc w:val="center"/>
            </w:pPr>
            <w:bookmarkStart w:id="145" w:name="_Ref329262199"/>
          </w:p>
        </w:tc>
        <w:bookmarkEnd w:id="145"/>
        <w:tc>
          <w:tcPr>
            <w:tcW w:w="9356" w:type="dxa"/>
          </w:tcPr>
          <w:p w14:paraId="63E1132A" w14:textId="77777777" w:rsidR="007222BE" w:rsidRPr="00107353" w:rsidRDefault="007222BE" w:rsidP="00516733">
            <w:pPr>
              <w:shd w:val="clear" w:color="auto" w:fill="FFFFFF"/>
              <w:tabs>
                <w:tab w:val="num" w:pos="-181"/>
              </w:tabs>
              <w:jc w:val="both"/>
            </w:pPr>
            <w:r w:rsidRPr="00107353">
              <w:t>Пожарная безопасность технологических процессов. Общие требования. ГОСТ Р 12.3.047-2012</w:t>
            </w:r>
          </w:p>
        </w:tc>
      </w:tr>
      <w:tr w:rsidR="007222BE" w:rsidRPr="00107353" w14:paraId="11F667D5" w14:textId="77777777" w:rsidTr="00516733">
        <w:tc>
          <w:tcPr>
            <w:tcW w:w="832" w:type="dxa"/>
          </w:tcPr>
          <w:p w14:paraId="0E755369" w14:textId="77777777" w:rsidR="007222BE" w:rsidRPr="00107353" w:rsidRDefault="007222BE" w:rsidP="00630B57">
            <w:pPr>
              <w:numPr>
                <w:ilvl w:val="0"/>
                <w:numId w:val="14"/>
              </w:numPr>
              <w:jc w:val="center"/>
            </w:pPr>
            <w:bookmarkStart w:id="146" w:name="_Ref353035056"/>
          </w:p>
        </w:tc>
        <w:bookmarkEnd w:id="146"/>
        <w:tc>
          <w:tcPr>
            <w:tcW w:w="9356" w:type="dxa"/>
          </w:tcPr>
          <w:p w14:paraId="460D9413" w14:textId="77777777" w:rsidR="007222BE" w:rsidRPr="00107353" w:rsidRDefault="007222BE" w:rsidP="00516733">
            <w:pPr>
              <w:jc w:val="both"/>
            </w:pPr>
            <w:r w:rsidRPr="00107353">
              <w:t>Определение категорий помещений, зданий и наружных установок по взрывопожарной и пожарной опасности СП 12.13130.2009, утв. постановлением Правительства Российской Федерации «О порядке разработки и утверждения сводов правил» № 858.</w:t>
            </w:r>
          </w:p>
        </w:tc>
      </w:tr>
      <w:tr w:rsidR="007222BE" w:rsidRPr="00107353" w14:paraId="7309A4F5" w14:textId="77777777" w:rsidTr="00516733">
        <w:tc>
          <w:tcPr>
            <w:tcW w:w="832" w:type="dxa"/>
          </w:tcPr>
          <w:p w14:paraId="34FA226F" w14:textId="77777777" w:rsidR="007222BE" w:rsidRPr="00107353" w:rsidRDefault="007222BE" w:rsidP="00630B57">
            <w:pPr>
              <w:numPr>
                <w:ilvl w:val="0"/>
                <w:numId w:val="14"/>
              </w:numPr>
              <w:jc w:val="center"/>
            </w:pPr>
          </w:p>
        </w:tc>
        <w:tc>
          <w:tcPr>
            <w:tcW w:w="9356" w:type="dxa"/>
          </w:tcPr>
          <w:p w14:paraId="7B07BDCF" w14:textId="77777777" w:rsidR="007222BE" w:rsidRPr="00107353" w:rsidRDefault="007222BE" w:rsidP="00516733">
            <w:pPr>
              <w:shd w:val="clear" w:color="auto" w:fill="FFFFFF"/>
              <w:tabs>
                <w:tab w:val="num" w:pos="-181"/>
              </w:tabs>
              <w:jc w:val="both"/>
            </w:pPr>
            <w:r w:rsidRPr="00107353">
              <w:t>Инструкция по устройству молниезащиты зданий, сооружений и промышленных коммуникаций. СО 153-34.21.122-203.</w:t>
            </w:r>
          </w:p>
        </w:tc>
      </w:tr>
      <w:tr w:rsidR="007222BE" w:rsidRPr="00107353" w14:paraId="073CEBD4" w14:textId="77777777" w:rsidTr="00516733">
        <w:tc>
          <w:tcPr>
            <w:tcW w:w="832" w:type="dxa"/>
          </w:tcPr>
          <w:p w14:paraId="540A4775" w14:textId="77777777" w:rsidR="007222BE" w:rsidRPr="00107353" w:rsidRDefault="007222BE" w:rsidP="00630B57">
            <w:pPr>
              <w:numPr>
                <w:ilvl w:val="0"/>
                <w:numId w:val="14"/>
              </w:numPr>
              <w:jc w:val="center"/>
            </w:pPr>
          </w:p>
        </w:tc>
        <w:tc>
          <w:tcPr>
            <w:tcW w:w="9356" w:type="dxa"/>
          </w:tcPr>
          <w:p w14:paraId="29644878" w14:textId="77777777" w:rsidR="007222BE" w:rsidRPr="00107353" w:rsidRDefault="007222BE" w:rsidP="00516733">
            <w:pPr>
              <w:shd w:val="clear" w:color="auto" w:fill="FFFFFF"/>
              <w:tabs>
                <w:tab w:val="num" w:pos="-181"/>
              </w:tabs>
              <w:jc w:val="both"/>
            </w:pPr>
            <w:r w:rsidRPr="00107353">
              <w:t>Правила устройства электроустановок ПУЭ. Издание седьмое с изменениями (утв. приказом Минэнерго РФ от 8 июля 2002 г. N 204).</w:t>
            </w:r>
          </w:p>
        </w:tc>
      </w:tr>
      <w:tr w:rsidR="007222BE" w:rsidRPr="00107353" w14:paraId="2FCC471F" w14:textId="77777777" w:rsidTr="00516733">
        <w:tc>
          <w:tcPr>
            <w:tcW w:w="832" w:type="dxa"/>
          </w:tcPr>
          <w:p w14:paraId="472FDB63" w14:textId="77777777" w:rsidR="007222BE" w:rsidRPr="00107353" w:rsidRDefault="007222BE" w:rsidP="00630B57">
            <w:pPr>
              <w:numPr>
                <w:ilvl w:val="0"/>
                <w:numId w:val="14"/>
              </w:numPr>
              <w:jc w:val="center"/>
            </w:pPr>
          </w:p>
        </w:tc>
        <w:tc>
          <w:tcPr>
            <w:tcW w:w="9356" w:type="dxa"/>
          </w:tcPr>
          <w:p w14:paraId="120047B9" w14:textId="77777777" w:rsidR="007222BE" w:rsidRPr="00107353" w:rsidRDefault="007222BE" w:rsidP="00516733">
            <w:pPr>
              <w:shd w:val="clear" w:color="auto" w:fill="FFFFFF"/>
              <w:tabs>
                <w:tab w:val="num" w:pos="-181"/>
              </w:tabs>
              <w:jc w:val="both"/>
            </w:pPr>
            <w:r w:rsidRPr="00107353">
              <w:t xml:space="preserve">Сборник методик по прогнозированию возможных аварий, катастроф, стихийных бедствий в </w:t>
            </w:r>
            <w:r w:rsidRPr="00107353">
              <w:rPr>
                <w:lang w:val="en-US"/>
              </w:rPr>
              <w:t>PC</w:t>
            </w:r>
            <w:r w:rsidRPr="00107353">
              <w:t xml:space="preserve"> ЧС. (книга 2). Методика оценки последствий аварий на пожаровзрывоопасных объектах. Министерство по делам ГО и ЧС и ликвидации последствий стихийных бедствий. 1994г.</w:t>
            </w:r>
          </w:p>
        </w:tc>
      </w:tr>
      <w:tr w:rsidR="007222BE" w:rsidRPr="00107353" w14:paraId="115093CB" w14:textId="77777777" w:rsidTr="00516733">
        <w:tc>
          <w:tcPr>
            <w:tcW w:w="832" w:type="dxa"/>
          </w:tcPr>
          <w:p w14:paraId="4AD12B9B" w14:textId="77777777" w:rsidR="007222BE" w:rsidRPr="00107353" w:rsidRDefault="007222BE" w:rsidP="00630B57">
            <w:pPr>
              <w:numPr>
                <w:ilvl w:val="0"/>
                <w:numId w:val="14"/>
              </w:numPr>
              <w:jc w:val="center"/>
            </w:pPr>
          </w:p>
        </w:tc>
        <w:tc>
          <w:tcPr>
            <w:tcW w:w="9356" w:type="dxa"/>
          </w:tcPr>
          <w:p w14:paraId="5582ADC0" w14:textId="77777777" w:rsidR="007222BE" w:rsidRPr="00107353" w:rsidRDefault="007222BE" w:rsidP="00516733">
            <w:pPr>
              <w:shd w:val="clear" w:color="auto" w:fill="FFFFFF"/>
              <w:tabs>
                <w:tab w:val="num" w:pos="-181"/>
              </w:tabs>
              <w:jc w:val="both"/>
            </w:pPr>
            <w:r w:rsidRPr="00107353">
              <w:t>О классификации чрезвычайных ситуаций природного и техногенного характера. Постановление Правительства РФ от 21.05.07 № 304.</w:t>
            </w:r>
          </w:p>
        </w:tc>
      </w:tr>
      <w:tr w:rsidR="007222BE" w:rsidRPr="00107353" w14:paraId="30A04828" w14:textId="77777777" w:rsidTr="00516733">
        <w:tc>
          <w:tcPr>
            <w:tcW w:w="832" w:type="dxa"/>
          </w:tcPr>
          <w:p w14:paraId="5B427B95" w14:textId="77777777" w:rsidR="007222BE" w:rsidRPr="00107353" w:rsidRDefault="007222BE" w:rsidP="00630B57">
            <w:pPr>
              <w:numPr>
                <w:ilvl w:val="0"/>
                <w:numId w:val="14"/>
              </w:numPr>
              <w:jc w:val="center"/>
            </w:pPr>
          </w:p>
        </w:tc>
        <w:tc>
          <w:tcPr>
            <w:tcW w:w="9356" w:type="dxa"/>
          </w:tcPr>
          <w:p w14:paraId="208BDCBF" w14:textId="77777777" w:rsidR="007222BE" w:rsidRPr="00107353" w:rsidRDefault="007222BE" w:rsidP="00516733">
            <w:pPr>
              <w:pStyle w:val="affffff2"/>
              <w:jc w:val="both"/>
            </w:pPr>
            <w:r w:rsidRPr="00107353">
              <w:t>ГОСТ Р 27.310-93 «Анализ видов, последствий и критичности отказов. Общие положения».</w:t>
            </w:r>
          </w:p>
        </w:tc>
      </w:tr>
      <w:tr w:rsidR="00CB0263" w:rsidRPr="00107353" w14:paraId="302FE264" w14:textId="77777777" w:rsidTr="00516733">
        <w:tc>
          <w:tcPr>
            <w:tcW w:w="832" w:type="dxa"/>
          </w:tcPr>
          <w:p w14:paraId="2B863903" w14:textId="77777777" w:rsidR="00CB0263" w:rsidRPr="00107353" w:rsidRDefault="00CB0263" w:rsidP="00630B57">
            <w:pPr>
              <w:numPr>
                <w:ilvl w:val="0"/>
                <w:numId w:val="14"/>
              </w:numPr>
              <w:jc w:val="center"/>
            </w:pPr>
          </w:p>
        </w:tc>
        <w:tc>
          <w:tcPr>
            <w:tcW w:w="9356" w:type="dxa"/>
          </w:tcPr>
          <w:p w14:paraId="5745EA07" w14:textId="7CB5E1AB" w:rsidR="00CB0263" w:rsidRPr="00107353" w:rsidRDefault="00CB0263" w:rsidP="00516733">
            <w:pPr>
              <w:pStyle w:val="affffff2"/>
              <w:jc w:val="both"/>
            </w:pPr>
            <w:r w:rsidRPr="00107353">
              <w:t>Руководство по безопасности «Методика анализа риска аварий на опасных производственных объектах нефтегазодобычи», утверждённого приказом Ростехнадзора от 17.08.2015 г. № 317</w:t>
            </w:r>
          </w:p>
        </w:tc>
      </w:tr>
      <w:tr w:rsidR="007222BE" w:rsidRPr="00107353" w14:paraId="3F88F70F" w14:textId="77777777" w:rsidTr="00516733">
        <w:tc>
          <w:tcPr>
            <w:tcW w:w="832" w:type="dxa"/>
          </w:tcPr>
          <w:p w14:paraId="0FFCE5ED" w14:textId="77777777" w:rsidR="007222BE" w:rsidRPr="00107353" w:rsidRDefault="007222BE" w:rsidP="00630B57">
            <w:pPr>
              <w:numPr>
                <w:ilvl w:val="0"/>
                <w:numId w:val="14"/>
              </w:numPr>
              <w:jc w:val="center"/>
            </w:pPr>
          </w:p>
        </w:tc>
        <w:tc>
          <w:tcPr>
            <w:tcW w:w="9356" w:type="dxa"/>
          </w:tcPr>
          <w:p w14:paraId="740D5BD5" w14:textId="77777777" w:rsidR="007222BE" w:rsidRPr="00107353" w:rsidRDefault="007222BE" w:rsidP="00516733">
            <w:pPr>
              <w:tabs>
                <w:tab w:val="left" w:pos="1500"/>
              </w:tabs>
              <w:jc w:val="both"/>
            </w:pPr>
            <w:r w:rsidRPr="00107353">
              <w:rPr>
                <w:bCs/>
              </w:rPr>
              <w:t xml:space="preserve">«Порядок оформления декларации промышленной безопасности опасных производственных объектов и перечень включаемых в нее сведений» (утв. приказом Федеральной службы по экологическому, технологическому и атомному надзору </w:t>
            </w:r>
            <w:r w:rsidRPr="00107353">
              <w:t>от 16.10.2020 г. № 414</w:t>
            </w:r>
            <w:r w:rsidRPr="00107353">
              <w:rPr>
                <w:bCs/>
              </w:rPr>
              <w:t>)</w:t>
            </w:r>
          </w:p>
        </w:tc>
      </w:tr>
      <w:tr w:rsidR="007222BE" w:rsidRPr="00107353" w14:paraId="016ACEFC" w14:textId="77777777" w:rsidTr="00516733">
        <w:tc>
          <w:tcPr>
            <w:tcW w:w="832" w:type="dxa"/>
          </w:tcPr>
          <w:p w14:paraId="047ADDE2" w14:textId="77777777" w:rsidR="007222BE" w:rsidRPr="00107353" w:rsidRDefault="007222BE" w:rsidP="00630B57">
            <w:pPr>
              <w:numPr>
                <w:ilvl w:val="0"/>
                <w:numId w:val="14"/>
              </w:numPr>
              <w:jc w:val="center"/>
            </w:pPr>
          </w:p>
        </w:tc>
        <w:tc>
          <w:tcPr>
            <w:tcW w:w="9356" w:type="dxa"/>
          </w:tcPr>
          <w:p w14:paraId="789EDBFF" w14:textId="77777777" w:rsidR="007222BE" w:rsidRPr="00107353" w:rsidRDefault="007222BE" w:rsidP="00516733">
            <w:pPr>
              <w:jc w:val="both"/>
            </w:pPr>
            <w:r w:rsidRPr="00107353">
              <w:t>Руководство по безопасности «Методика оценки последствий аварийных взрывов топливно-воздушных смесей»</w:t>
            </w:r>
          </w:p>
        </w:tc>
      </w:tr>
      <w:tr w:rsidR="007222BE" w:rsidRPr="00107353" w14:paraId="6CACBEF7" w14:textId="77777777" w:rsidTr="00516733">
        <w:tc>
          <w:tcPr>
            <w:tcW w:w="832" w:type="dxa"/>
          </w:tcPr>
          <w:p w14:paraId="79934B12" w14:textId="77777777" w:rsidR="007222BE" w:rsidRPr="00107353" w:rsidRDefault="007222BE" w:rsidP="00630B57">
            <w:pPr>
              <w:numPr>
                <w:ilvl w:val="0"/>
                <w:numId w:val="14"/>
              </w:numPr>
              <w:jc w:val="center"/>
            </w:pPr>
          </w:p>
        </w:tc>
        <w:tc>
          <w:tcPr>
            <w:tcW w:w="9356" w:type="dxa"/>
          </w:tcPr>
          <w:p w14:paraId="22B3F438" w14:textId="77777777" w:rsidR="007222BE" w:rsidRPr="00107353" w:rsidRDefault="007222BE" w:rsidP="00516733">
            <w:pPr>
              <w:pStyle w:val="affffffe"/>
              <w:jc w:val="both"/>
              <w:rPr>
                <w:szCs w:val="24"/>
              </w:rPr>
            </w:pPr>
            <w:r w:rsidRPr="00107353">
              <w:rPr>
                <w:szCs w:val="24"/>
              </w:rPr>
              <w:t>Методика оценки последствий химических аварий. (Методика «Токси», Вторая редакция), Москва, НТЦ «Промышленная безопасность», 1999 г.</w:t>
            </w:r>
          </w:p>
        </w:tc>
      </w:tr>
      <w:tr w:rsidR="007222BE" w:rsidRPr="00107353" w14:paraId="18E41F38" w14:textId="77777777" w:rsidTr="00516733">
        <w:tc>
          <w:tcPr>
            <w:tcW w:w="832" w:type="dxa"/>
          </w:tcPr>
          <w:p w14:paraId="3A26F388" w14:textId="77777777" w:rsidR="007222BE" w:rsidRPr="00107353" w:rsidRDefault="007222BE" w:rsidP="00630B57">
            <w:pPr>
              <w:numPr>
                <w:ilvl w:val="0"/>
                <w:numId w:val="14"/>
              </w:numPr>
              <w:jc w:val="center"/>
            </w:pPr>
          </w:p>
        </w:tc>
        <w:tc>
          <w:tcPr>
            <w:tcW w:w="9356" w:type="dxa"/>
          </w:tcPr>
          <w:p w14:paraId="03596E2B" w14:textId="77777777" w:rsidR="007222BE" w:rsidRPr="00107353" w:rsidRDefault="007222BE" w:rsidP="00516733">
            <w:pPr>
              <w:jc w:val="both"/>
            </w:pPr>
            <w:r w:rsidRPr="00107353">
              <w:t>Оценка химической опасности технологических объектов. Методические рекомендации. Новомосковский институт повышения квалификации руководящих работников и специалистов химической промышленности г.Тула.1992 г.</w:t>
            </w:r>
          </w:p>
        </w:tc>
      </w:tr>
      <w:tr w:rsidR="007222BE" w:rsidRPr="00107353" w14:paraId="3ECD863E" w14:textId="77777777" w:rsidTr="00516733">
        <w:tc>
          <w:tcPr>
            <w:tcW w:w="832" w:type="dxa"/>
          </w:tcPr>
          <w:p w14:paraId="028E78A5" w14:textId="77777777" w:rsidR="007222BE" w:rsidRPr="00107353" w:rsidRDefault="007222BE" w:rsidP="00630B57">
            <w:pPr>
              <w:numPr>
                <w:ilvl w:val="0"/>
                <w:numId w:val="14"/>
              </w:numPr>
              <w:jc w:val="center"/>
            </w:pPr>
          </w:p>
        </w:tc>
        <w:tc>
          <w:tcPr>
            <w:tcW w:w="9356" w:type="dxa"/>
          </w:tcPr>
          <w:p w14:paraId="2EB7087E" w14:textId="77777777" w:rsidR="007222BE" w:rsidRPr="00107353" w:rsidRDefault="007222BE" w:rsidP="00516733">
            <w:pPr>
              <w:tabs>
                <w:tab w:val="left" w:pos="1500"/>
              </w:tabs>
              <w:jc w:val="both"/>
            </w:pPr>
            <w:r w:rsidRPr="00107353">
              <w:t>Руководство по безопасности "Методические основы по проведению анализа опасностей и оценки риска аварий на опасных производственных объектах" (утв. приказом Ростехнадзора № 144 от 11.04.2016 г.)</w:t>
            </w:r>
          </w:p>
        </w:tc>
      </w:tr>
      <w:tr w:rsidR="007222BE" w:rsidRPr="00107353" w14:paraId="2001429E" w14:textId="77777777" w:rsidTr="00516733">
        <w:tc>
          <w:tcPr>
            <w:tcW w:w="832" w:type="dxa"/>
          </w:tcPr>
          <w:p w14:paraId="6DA3D967" w14:textId="77777777" w:rsidR="007222BE" w:rsidRPr="00107353" w:rsidRDefault="007222BE" w:rsidP="00630B57">
            <w:pPr>
              <w:numPr>
                <w:ilvl w:val="0"/>
                <w:numId w:val="14"/>
              </w:numPr>
              <w:jc w:val="center"/>
            </w:pPr>
          </w:p>
        </w:tc>
        <w:tc>
          <w:tcPr>
            <w:tcW w:w="9356" w:type="dxa"/>
          </w:tcPr>
          <w:p w14:paraId="41D83F4D" w14:textId="77777777" w:rsidR="007222BE" w:rsidRPr="00107353" w:rsidRDefault="007222BE" w:rsidP="00516733">
            <w:pPr>
              <w:shd w:val="clear" w:color="auto" w:fill="FFFFFF"/>
              <w:tabs>
                <w:tab w:val="num" w:pos="-181"/>
              </w:tabs>
              <w:jc w:val="both"/>
            </w:pPr>
            <w:r w:rsidRPr="00107353">
              <w:t xml:space="preserve">Отраслевое руководство по анализу и управлению риском, связанным с техногенным воздействием на человека и окружающую среду при сооружении и эксплуатации объектов добычи, транспорта, хранения и переработки углеводородного сырья с целью повышения их надежности и безопасности. Часть </w:t>
            </w:r>
            <w:r w:rsidRPr="00107353">
              <w:rPr>
                <w:lang w:val="en-US"/>
              </w:rPr>
              <w:t>I</w:t>
            </w:r>
            <w:r w:rsidRPr="00107353">
              <w:t>.</w:t>
            </w:r>
          </w:p>
        </w:tc>
      </w:tr>
      <w:tr w:rsidR="007222BE" w:rsidRPr="00107353" w14:paraId="5A449262" w14:textId="77777777" w:rsidTr="00516733">
        <w:tc>
          <w:tcPr>
            <w:tcW w:w="832" w:type="dxa"/>
          </w:tcPr>
          <w:p w14:paraId="6B657279" w14:textId="77777777" w:rsidR="007222BE" w:rsidRPr="00107353" w:rsidRDefault="007222BE" w:rsidP="00630B57">
            <w:pPr>
              <w:numPr>
                <w:ilvl w:val="0"/>
                <w:numId w:val="14"/>
              </w:numPr>
              <w:jc w:val="center"/>
            </w:pPr>
          </w:p>
        </w:tc>
        <w:tc>
          <w:tcPr>
            <w:tcW w:w="9356" w:type="dxa"/>
          </w:tcPr>
          <w:p w14:paraId="2DE58C50" w14:textId="77777777" w:rsidR="007222BE" w:rsidRPr="00107353" w:rsidRDefault="007222BE" w:rsidP="00516733">
            <w:pPr>
              <w:shd w:val="clear" w:color="auto" w:fill="FFFFFF"/>
              <w:tabs>
                <w:tab w:val="num" w:pos="-181"/>
              </w:tabs>
              <w:jc w:val="both"/>
            </w:pPr>
            <w:r w:rsidRPr="00107353">
              <w:t>ГОСТ Р 42.0.03-2016 Гражданская оборона.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 Условные обозначения</w:t>
            </w:r>
          </w:p>
        </w:tc>
      </w:tr>
      <w:tr w:rsidR="007222BE" w:rsidRPr="00107353" w14:paraId="764E3A1C" w14:textId="77777777" w:rsidTr="00516733">
        <w:tc>
          <w:tcPr>
            <w:tcW w:w="832" w:type="dxa"/>
          </w:tcPr>
          <w:p w14:paraId="13B091B8" w14:textId="77777777" w:rsidR="007222BE" w:rsidRPr="00107353" w:rsidRDefault="007222BE" w:rsidP="00630B57">
            <w:pPr>
              <w:numPr>
                <w:ilvl w:val="0"/>
                <w:numId w:val="14"/>
              </w:numPr>
              <w:jc w:val="center"/>
            </w:pPr>
          </w:p>
        </w:tc>
        <w:tc>
          <w:tcPr>
            <w:tcW w:w="9356" w:type="dxa"/>
          </w:tcPr>
          <w:p w14:paraId="77D30AB2" w14:textId="77777777" w:rsidR="007222BE" w:rsidRPr="00107353" w:rsidRDefault="007222BE" w:rsidP="00516733">
            <w:pPr>
              <w:shd w:val="clear" w:color="auto" w:fill="FFFFFF"/>
              <w:tabs>
                <w:tab w:val="num" w:pos="-181"/>
              </w:tabs>
              <w:jc w:val="both"/>
            </w:pPr>
            <w:r w:rsidRPr="00107353">
              <w:t>Приказ Ростехнадзора от 08.12.2020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 (Зарегистрировано в Минюсте России 24.12.2020 N 61765)</w:t>
            </w:r>
          </w:p>
        </w:tc>
      </w:tr>
      <w:tr w:rsidR="007222BE" w:rsidRPr="00107353" w14:paraId="0749216D" w14:textId="77777777" w:rsidTr="00516733">
        <w:tc>
          <w:tcPr>
            <w:tcW w:w="832" w:type="dxa"/>
          </w:tcPr>
          <w:p w14:paraId="3218304B" w14:textId="77777777" w:rsidR="007222BE" w:rsidRPr="00107353" w:rsidRDefault="007222BE" w:rsidP="00630B57">
            <w:pPr>
              <w:numPr>
                <w:ilvl w:val="0"/>
                <w:numId w:val="14"/>
              </w:numPr>
              <w:jc w:val="center"/>
            </w:pPr>
          </w:p>
        </w:tc>
        <w:tc>
          <w:tcPr>
            <w:tcW w:w="9356" w:type="dxa"/>
          </w:tcPr>
          <w:p w14:paraId="65018B47" w14:textId="77777777" w:rsidR="007222BE" w:rsidRPr="00107353" w:rsidRDefault="007222BE" w:rsidP="00516733">
            <w:pPr>
              <w:jc w:val="both"/>
            </w:pPr>
            <w:r w:rsidRPr="00107353">
              <w:t>Административный регламент Федеральной службы по экологическому, технологическому и атомному надзору по исполнению государственной функции по регистрации опасных производственных объектов и  ведению государственного реестра опасных производственных объектов</w:t>
            </w:r>
          </w:p>
        </w:tc>
      </w:tr>
      <w:tr w:rsidR="007222BE" w:rsidRPr="00107353" w14:paraId="24DC8E53" w14:textId="77777777" w:rsidTr="00516733">
        <w:tc>
          <w:tcPr>
            <w:tcW w:w="832" w:type="dxa"/>
          </w:tcPr>
          <w:p w14:paraId="1B940507" w14:textId="77777777" w:rsidR="007222BE" w:rsidRPr="00107353" w:rsidRDefault="007222BE" w:rsidP="00630B57">
            <w:pPr>
              <w:numPr>
                <w:ilvl w:val="0"/>
                <w:numId w:val="14"/>
              </w:numPr>
              <w:jc w:val="center"/>
            </w:pPr>
          </w:p>
        </w:tc>
        <w:tc>
          <w:tcPr>
            <w:tcW w:w="9356" w:type="dxa"/>
          </w:tcPr>
          <w:p w14:paraId="18919A63" w14:textId="77777777" w:rsidR="007222BE" w:rsidRPr="00107353" w:rsidRDefault="007222BE" w:rsidP="00516733">
            <w:pPr>
              <w:shd w:val="clear" w:color="auto" w:fill="FFFFFF"/>
              <w:tabs>
                <w:tab w:val="num" w:pos="-181"/>
              </w:tabs>
              <w:jc w:val="both"/>
            </w:pPr>
            <w:r w:rsidRPr="00107353">
              <w:t>Руководство по безопасности «Методика моделирования распространения аварийных выбросов опасных веществ» (Утв. приказом Ростехнадзора от 20.04.2015 № 158)</w:t>
            </w:r>
          </w:p>
        </w:tc>
      </w:tr>
      <w:tr w:rsidR="007222BE" w:rsidRPr="00107353" w14:paraId="182DDFE8" w14:textId="77777777" w:rsidTr="00516733">
        <w:tc>
          <w:tcPr>
            <w:tcW w:w="832" w:type="dxa"/>
          </w:tcPr>
          <w:p w14:paraId="3C4CCF22" w14:textId="77777777" w:rsidR="007222BE" w:rsidRPr="00107353" w:rsidRDefault="007222BE" w:rsidP="00630B57">
            <w:pPr>
              <w:numPr>
                <w:ilvl w:val="0"/>
                <w:numId w:val="14"/>
              </w:numPr>
              <w:jc w:val="center"/>
            </w:pPr>
          </w:p>
        </w:tc>
        <w:tc>
          <w:tcPr>
            <w:tcW w:w="9356" w:type="dxa"/>
          </w:tcPr>
          <w:p w14:paraId="69B3220B" w14:textId="77777777" w:rsidR="007222BE" w:rsidRPr="00107353" w:rsidRDefault="007222BE" w:rsidP="00516733">
            <w:pPr>
              <w:jc w:val="both"/>
            </w:pPr>
            <w:r w:rsidRPr="00107353">
              <w:t>Постановление правительства РФ «О противопожарном режиме», №390 от 25.04.2012 г..</w:t>
            </w:r>
          </w:p>
        </w:tc>
      </w:tr>
      <w:tr w:rsidR="007222BE" w:rsidRPr="00107353" w14:paraId="3FC90D34" w14:textId="77777777" w:rsidTr="00516733">
        <w:tc>
          <w:tcPr>
            <w:tcW w:w="832" w:type="dxa"/>
          </w:tcPr>
          <w:p w14:paraId="32F38DF1" w14:textId="77777777" w:rsidR="007222BE" w:rsidRPr="00107353" w:rsidRDefault="007222BE" w:rsidP="00630B57">
            <w:pPr>
              <w:numPr>
                <w:ilvl w:val="0"/>
                <w:numId w:val="14"/>
              </w:numPr>
              <w:jc w:val="center"/>
            </w:pPr>
          </w:p>
        </w:tc>
        <w:tc>
          <w:tcPr>
            <w:tcW w:w="9356" w:type="dxa"/>
          </w:tcPr>
          <w:p w14:paraId="4499150B" w14:textId="77777777" w:rsidR="007222BE" w:rsidRPr="00107353" w:rsidRDefault="007222BE" w:rsidP="00516733">
            <w:pPr>
              <w:shd w:val="clear" w:color="auto" w:fill="FFFFFF"/>
              <w:tabs>
                <w:tab w:val="num" w:pos="-181"/>
              </w:tabs>
              <w:jc w:val="both"/>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промышленности"(Зарегистрировано в Минюсте России 29.12.2020 N 61888)</w:t>
            </w:r>
          </w:p>
        </w:tc>
      </w:tr>
      <w:tr w:rsidR="007222BE" w:rsidRPr="00107353" w14:paraId="6F09FAA7" w14:textId="77777777" w:rsidTr="00516733">
        <w:tc>
          <w:tcPr>
            <w:tcW w:w="832" w:type="dxa"/>
          </w:tcPr>
          <w:p w14:paraId="1F0C654D" w14:textId="77777777" w:rsidR="007222BE" w:rsidRPr="00107353" w:rsidRDefault="007222BE" w:rsidP="00630B57">
            <w:pPr>
              <w:numPr>
                <w:ilvl w:val="0"/>
                <w:numId w:val="14"/>
              </w:numPr>
              <w:jc w:val="center"/>
            </w:pPr>
          </w:p>
        </w:tc>
        <w:tc>
          <w:tcPr>
            <w:tcW w:w="9356" w:type="dxa"/>
          </w:tcPr>
          <w:p w14:paraId="3996F38B" w14:textId="77777777" w:rsidR="007222BE" w:rsidRPr="00107353" w:rsidRDefault="007222BE" w:rsidP="00516733">
            <w:pPr>
              <w:shd w:val="clear" w:color="auto" w:fill="FFFFFF"/>
              <w:tabs>
                <w:tab w:val="num" w:pos="-181"/>
              </w:tabs>
              <w:jc w:val="both"/>
            </w:pPr>
            <w:r w:rsidRPr="00107353">
              <w:t xml:space="preserve">ГН 2.2.5.1313-18. Предельно допустимые концентрации (ПДК) вредных веществ в воздухе рабочей зоны </w:t>
            </w:r>
          </w:p>
        </w:tc>
      </w:tr>
      <w:tr w:rsidR="007222BE" w:rsidRPr="00107353" w14:paraId="7119549F" w14:textId="77777777" w:rsidTr="00516733">
        <w:tc>
          <w:tcPr>
            <w:tcW w:w="832" w:type="dxa"/>
          </w:tcPr>
          <w:p w14:paraId="6CE1CCBB" w14:textId="77777777" w:rsidR="007222BE" w:rsidRPr="00107353" w:rsidRDefault="007222BE" w:rsidP="00630B57">
            <w:pPr>
              <w:numPr>
                <w:ilvl w:val="0"/>
                <w:numId w:val="14"/>
              </w:numPr>
              <w:jc w:val="center"/>
            </w:pPr>
          </w:p>
        </w:tc>
        <w:tc>
          <w:tcPr>
            <w:tcW w:w="9356" w:type="dxa"/>
          </w:tcPr>
          <w:p w14:paraId="2D7809B6" w14:textId="77777777" w:rsidR="007222BE" w:rsidRPr="00107353" w:rsidRDefault="007222BE" w:rsidP="00516733">
            <w:pPr>
              <w:shd w:val="clear" w:color="auto" w:fill="FFFFFF"/>
              <w:tabs>
                <w:tab w:val="num" w:pos="-181"/>
              </w:tabs>
              <w:jc w:val="both"/>
            </w:pPr>
            <w:r w:rsidRPr="00107353">
              <w:t>Руководство по оценке пожарного риска для промышленных предприятий. Утв УГПН МЧС РФ 17.03.2006</w:t>
            </w:r>
          </w:p>
        </w:tc>
      </w:tr>
      <w:tr w:rsidR="007222BE" w:rsidRPr="00107353" w14:paraId="457E5042" w14:textId="77777777" w:rsidTr="00516733">
        <w:tc>
          <w:tcPr>
            <w:tcW w:w="832" w:type="dxa"/>
          </w:tcPr>
          <w:p w14:paraId="73D038DE" w14:textId="77777777" w:rsidR="007222BE" w:rsidRPr="00107353" w:rsidRDefault="007222BE" w:rsidP="00630B57">
            <w:pPr>
              <w:numPr>
                <w:ilvl w:val="0"/>
                <w:numId w:val="14"/>
              </w:numPr>
              <w:jc w:val="center"/>
            </w:pPr>
            <w:bookmarkStart w:id="147" w:name="_Ref329262216"/>
          </w:p>
        </w:tc>
        <w:bookmarkEnd w:id="147"/>
        <w:tc>
          <w:tcPr>
            <w:tcW w:w="9356" w:type="dxa"/>
          </w:tcPr>
          <w:p w14:paraId="16228613" w14:textId="36D3AD38" w:rsidR="007222BE" w:rsidRPr="00107353" w:rsidRDefault="007222BE" w:rsidP="00516733">
            <w:pPr>
              <w:shd w:val="clear" w:color="auto" w:fill="FFFFFF"/>
              <w:tabs>
                <w:tab w:val="num" w:pos="-181"/>
              </w:tabs>
              <w:jc w:val="both"/>
            </w:pPr>
            <w:r w:rsidRPr="00107353">
              <w:t xml:space="preserve">Методика определения </w:t>
            </w:r>
            <w:r w:rsidR="00561EF6" w:rsidRPr="00107353">
              <w:t>расчётных</w:t>
            </w:r>
            <w:r w:rsidRPr="00107353">
              <w:t xml:space="preserve"> величин пожарного риска на производственных объектах. Утверждена приказом МЧС России от 10.07.2009 №404</w:t>
            </w:r>
          </w:p>
        </w:tc>
      </w:tr>
      <w:tr w:rsidR="007222BE" w:rsidRPr="00107353" w14:paraId="3C3EA2B4" w14:textId="77777777" w:rsidTr="00516733">
        <w:tc>
          <w:tcPr>
            <w:tcW w:w="832" w:type="dxa"/>
          </w:tcPr>
          <w:p w14:paraId="19D9C726" w14:textId="77777777" w:rsidR="007222BE" w:rsidRPr="00107353" w:rsidRDefault="007222BE" w:rsidP="00630B57">
            <w:pPr>
              <w:numPr>
                <w:ilvl w:val="0"/>
                <w:numId w:val="14"/>
              </w:numPr>
              <w:jc w:val="center"/>
            </w:pPr>
          </w:p>
        </w:tc>
        <w:tc>
          <w:tcPr>
            <w:tcW w:w="9356" w:type="dxa"/>
          </w:tcPr>
          <w:p w14:paraId="52B9C81B" w14:textId="77777777" w:rsidR="007222BE" w:rsidRPr="00107353" w:rsidRDefault="007222BE" w:rsidP="00516733">
            <w:pPr>
              <w:shd w:val="clear" w:color="auto" w:fill="FFFFFF"/>
              <w:tabs>
                <w:tab w:val="num" w:pos="-181"/>
              </w:tabs>
              <w:jc w:val="both"/>
            </w:pPr>
            <w:bookmarkStart w:id="148" w:name="_Ref299707873"/>
            <w:bookmarkStart w:id="149" w:name="_Ref307398926"/>
            <w:r w:rsidRPr="00107353">
              <w:t>Приказ Министерства природных ресурсов и экологии Российской Федерации от 08.07.2010 года № 238</w:t>
            </w:r>
            <w:bookmarkEnd w:id="148"/>
            <w:r w:rsidRPr="00107353">
              <w:t xml:space="preserve"> «Об утверждении Методики исчисления размера вреда, причиненного почвам как объекту охраны окружающей среды»</w:t>
            </w:r>
            <w:bookmarkEnd w:id="149"/>
          </w:p>
        </w:tc>
      </w:tr>
      <w:tr w:rsidR="007222BE" w:rsidRPr="00107353" w14:paraId="08A5B8D3" w14:textId="77777777" w:rsidTr="00516733">
        <w:tc>
          <w:tcPr>
            <w:tcW w:w="832" w:type="dxa"/>
          </w:tcPr>
          <w:p w14:paraId="49F4A6A3" w14:textId="77777777" w:rsidR="007222BE" w:rsidRPr="00107353" w:rsidRDefault="007222BE" w:rsidP="00630B57">
            <w:pPr>
              <w:numPr>
                <w:ilvl w:val="0"/>
                <w:numId w:val="14"/>
              </w:numPr>
              <w:jc w:val="center"/>
            </w:pPr>
          </w:p>
        </w:tc>
        <w:tc>
          <w:tcPr>
            <w:tcW w:w="9356" w:type="dxa"/>
          </w:tcPr>
          <w:p w14:paraId="49A98D7C" w14:textId="2C42BAB3" w:rsidR="007222BE" w:rsidRPr="00107353" w:rsidRDefault="007222BE" w:rsidP="00516733">
            <w:pPr>
              <w:shd w:val="clear" w:color="auto" w:fill="FFFFFF"/>
              <w:tabs>
                <w:tab w:val="num" w:pos="-181"/>
              </w:tabs>
              <w:jc w:val="both"/>
            </w:pPr>
            <w:bookmarkStart w:id="150" w:name="_Ref213126039"/>
            <w:r w:rsidRPr="00107353">
              <w:t xml:space="preserve">Методика </w:t>
            </w:r>
            <w:r w:rsidR="00561EF6" w:rsidRPr="00107353">
              <w:t>расчёта</w:t>
            </w:r>
            <w:r w:rsidRPr="00107353">
              <w:t xml:space="preserve"> выбросов от источников горения при разливе нефти и нефтепродуктов (</w:t>
            </w:r>
            <w:bookmarkEnd w:id="150"/>
            <w:r w:rsidRPr="00107353">
              <w:t>утверждена Приказом Государственного комитета по охране окружающей среды от 05.03.1997 № 90)</w:t>
            </w:r>
          </w:p>
        </w:tc>
      </w:tr>
      <w:tr w:rsidR="007222BE" w:rsidRPr="00107353" w14:paraId="5A0AA8DC" w14:textId="77777777" w:rsidTr="00516733">
        <w:tc>
          <w:tcPr>
            <w:tcW w:w="832" w:type="dxa"/>
          </w:tcPr>
          <w:p w14:paraId="58B023E8" w14:textId="77777777" w:rsidR="007222BE" w:rsidRPr="00107353" w:rsidRDefault="007222BE" w:rsidP="00630B57">
            <w:pPr>
              <w:numPr>
                <w:ilvl w:val="0"/>
                <w:numId w:val="14"/>
              </w:numPr>
              <w:jc w:val="center"/>
            </w:pPr>
          </w:p>
        </w:tc>
        <w:tc>
          <w:tcPr>
            <w:tcW w:w="9356" w:type="dxa"/>
          </w:tcPr>
          <w:p w14:paraId="785E7064" w14:textId="77777777" w:rsidR="007222BE" w:rsidRPr="00107353" w:rsidRDefault="007222BE" w:rsidP="00B97C47">
            <w:bookmarkStart w:id="151" w:name="_Ref293388688"/>
            <w:bookmarkStart w:id="152" w:name="_Ref204749497"/>
            <w:r w:rsidRPr="00107353">
              <w:t>Методика исчисления размера вреда, причиненного водным объектам вследствие нарушения водного законодательства (утверждена приказом Министерства природных ресурсов России от 13.04.2009 № 87)</w:t>
            </w:r>
            <w:bookmarkEnd w:id="151"/>
            <w:bookmarkEnd w:id="152"/>
          </w:p>
        </w:tc>
      </w:tr>
    </w:tbl>
    <w:p w14:paraId="65FCD590" w14:textId="77777777" w:rsidR="00625E0F" w:rsidRPr="00107353" w:rsidRDefault="00625E0F" w:rsidP="00B97C47">
      <w:pPr>
        <w:shd w:val="clear" w:color="auto" w:fill="FFFFFF"/>
        <w:tabs>
          <w:tab w:val="left" w:pos="1086"/>
        </w:tabs>
        <w:spacing w:line="360" w:lineRule="auto"/>
        <w:rPr>
          <w:bCs/>
        </w:rPr>
      </w:pPr>
    </w:p>
    <w:p w14:paraId="2F99E6C1" w14:textId="77777777" w:rsidR="00B97C47" w:rsidRPr="00107353" w:rsidRDefault="00B97C47" w:rsidP="00B97C47">
      <w:pPr>
        <w:shd w:val="clear" w:color="auto" w:fill="FFFFFF"/>
        <w:tabs>
          <w:tab w:val="left" w:pos="1086"/>
        </w:tabs>
        <w:spacing w:line="360" w:lineRule="auto"/>
        <w:rPr>
          <w:bCs/>
        </w:rPr>
      </w:pPr>
    </w:p>
    <w:p w14:paraId="3E36541A"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3" w:name="_Toc287019735"/>
      <w:bookmarkStart w:id="154" w:name="_Toc67660251"/>
      <w:r w:rsidRPr="00107353">
        <w:rPr>
          <w:rFonts w:ascii="Times New Roman" w:hAnsi="Times New Roman"/>
          <w:color w:val="auto"/>
          <w:sz w:val="24"/>
          <w:szCs w:val="24"/>
        </w:rPr>
        <w:t>Перечень литературных источников</w:t>
      </w:r>
      <w:bookmarkEnd w:id="153"/>
      <w:bookmarkEnd w:id="154"/>
    </w:p>
    <w:tbl>
      <w:tblPr>
        <w:tblW w:w="5000" w:type="pct"/>
        <w:tblLook w:val="01E0" w:firstRow="1" w:lastRow="1" w:firstColumn="1" w:lastColumn="1" w:noHBand="0" w:noVBand="0"/>
      </w:tblPr>
      <w:tblGrid>
        <w:gridCol w:w="836"/>
        <w:gridCol w:w="8801"/>
      </w:tblGrid>
      <w:tr w:rsidR="0072539D" w:rsidRPr="00107353" w14:paraId="27881FC6" w14:textId="77777777" w:rsidTr="00397291">
        <w:tc>
          <w:tcPr>
            <w:tcW w:w="434" w:type="pct"/>
          </w:tcPr>
          <w:p w14:paraId="4545490E" w14:textId="77777777" w:rsidR="0072539D" w:rsidRPr="00107353" w:rsidRDefault="0072539D" w:rsidP="00630B57">
            <w:pPr>
              <w:numPr>
                <w:ilvl w:val="0"/>
                <w:numId w:val="14"/>
              </w:numPr>
            </w:pPr>
          </w:p>
        </w:tc>
        <w:tc>
          <w:tcPr>
            <w:tcW w:w="4566" w:type="pct"/>
          </w:tcPr>
          <w:p w14:paraId="0E106F3D" w14:textId="77777777" w:rsidR="0072539D" w:rsidRPr="00107353" w:rsidRDefault="0072539D" w:rsidP="007C7989">
            <w:pPr>
              <w:shd w:val="clear" w:color="auto" w:fill="FFFFFF"/>
              <w:tabs>
                <w:tab w:val="num" w:pos="-181"/>
              </w:tabs>
              <w:jc w:val="both"/>
            </w:pPr>
            <w:r w:rsidRPr="00107353">
              <w:t>Основные опасности химических производств. В.Маршал. (Перевод с английского). 1989г.</w:t>
            </w:r>
          </w:p>
        </w:tc>
      </w:tr>
      <w:tr w:rsidR="0072539D" w:rsidRPr="00107353" w14:paraId="6744FB61" w14:textId="77777777" w:rsidTr="00397291">
        <w:tc>
          <w:tcPr>
            <w:tcW w:w="434" w:type="pct"/>
          </w:tcPr>
          <w:p w14:paraId="2C37B3A4" w14:textId="77777777" w:rsidR="0072539D" w:rsidRPr="00107353" w:rsidRDefault="0072539D" w:rsidP="00630B57">
            <w:pPr>
              <w:numPr>
                <w:ilvl w:val="0"/>
                <w:numId w:val="14"/>
              </w:numPr>
            </w:pPr>
          </w:p>
        </w:tc>
        <w:tc>
          <w:tcPr>
            <w:tcW w:w="4566" w:type="pct"/>
          </w:tcPr>
          <w:p w14:paraId="6FF363B5" w14:textId="77777777" w:rsidR="0072539D" w:rsidRPr="00107353" w:rsidRDefault="0072539D" w:rsidP="007C7989">
            <w:pPr>
              <w:shd w:val="clear" w:color="auto" w:fill="FFFFFF"/>
              <w:tabs>
                <w:tab w:val="num" w:pos="-181"/>
              </w:tabs>
              <w:jc w:val="both"/>
            </w:pPr>
            <w:r w:rsidRPr="00107353">
              <w:t>Промышленные взрывы. Оценка и предупреждение. М.В.Бесчастнов. 1991г.</w:t>
            </w:r>
          </w:p>
        </w:tc>
      </w:tr>
      <w:tr w:rsidR="0072539D" w:rsidRPr="00107353" w14:paraId="6CF835A8" w14:textId="77777777" w:rsidTr="00397291">
        <w:tc>
          <w:tcPr>
            <w:tcW w:w="434" w:type="pct"/>
          </w:tcPr>
          <w:p w14:paraId="5C6CB657" w14:textId="77777777" w:rsidR="0072539D" w:rsidRPr="00107353" w:rsidRDefault="0072539D" w:rsidP="00630B57">
            <w:pPr>
              <w:numPr>
                <w:ilvl w:val="0"/>
                <w:numId w:val="14"/>
              </w:numPr>
            </w:pPr>
          </w:p>
        </w:tc>
        <w:tc>
          <w:tcPr>
            <w:tcW w:w="4566" w:type="pct"/>
          </w:tcPr>
          <w:p w14:paraId="519C1C58" w14:textId="77777777" w:rsidR="0072539D" w:rsidRPr="00107353" w:rsidRDefault="0072539D" w:rsidP="007C7989">
            <w:pPr>
              <w:shd w:val="clear" w:color="auto" w:fill="FFFFFF"/>
              <w:tabs>
                <w:tab w:val="num" w:pos="-181"/>
              </w:tabs>
              <w:jc w:val="both"/>
            </w:pPr>
            <w:r w:rsidRPr="00107353">
              <w:t>Предупреждение крупных аварий. Практическое руководство. Вклад МБТ в международную программу по безопасности в хими</w:t>
            </w:r>
            <w:r w:rsidRPr="00107353">
              <w:softHyphen/>
              <w:t>ческой промышленности, разработанную при участии ЮНЕП,МБТ и ВОЗ. (Перевод с английского под редакцией Э.В.Петросяна). 1992г.</w:t>
            </w:r>
          </w:p>
        </w:tc>
      </w:tr>
      <w:tr w:rsidR="0072539D" w:rsidRPr="00107353" w14:paraId="6814603C" w14:textId="77777777" w:rsidTr="00397291">
        <w:tc>
          <w:tcPr>
            <w:tcW w:w="434" w:type="pct"/>
          </w:tcPr>
          <w:p w14:paraId="092F5822" w14:textId="77777777" w:rsidR="0072539D" w:rsidRPr="00107353" w:rsidRDefault="0072539D" w:rsidP="00630B57">
            <w:pPr>
              <w:numPr>
                <w:ilvl w:val="0"/>
                <w:numId w:val="14"/>
              </w:numPr>
            </w:pPr>
          </w:p>
        </w:tc>
        <w:tc>
          <w:tcPr>
            <w:tcW w:w="4566" w:type="pct"/>
          </w:tcPr>
          <w:p w14:paraId="7854CB9E" w14:textId="77777777" w:rsidR="0072539D" w:rsidRPr="00107353" w:rsidRDefault="0072539D" w:rsidP="007C7989">
            <w:pPr>
              <w:shd w:val="clear" w:color="auto" w:fill="FFFFFF"/>
              <w:tabs>
                <w:tab w:val="num" w:pos="-181"/>
              </w:tabs>
              <w:jc w:val="both"/>
            </w:pPr>
            <w:r w:rsidRPr="00107353">
              <w:t>Справочник «Вредные вещества в промышленности» т.т.1-3. Лазарев Н.В.</w:t>
            </w:r>
          </w:p>
        </w:tc>
      </w:tr>
      <w:tr w:rsidR="0072539D" w:rsidRPr="00107353" w14:paraId="4AB6CD15" w14:textId="77777777" w:rsidTr="00397291">
        <w:tc>
          <w:tcPr>
            <w:tcW w:w="434" w:type="pct"/>
          </w:tcPr>
          <w:p w14:paraId="70BCD71A" w14:textId="77777777" w:rsidR="0072539D" w:rsidRPr="00107353" w:rsidRDefault="0072539D" w:rsidP="00630B57">
            <w:pPr>
              <w:numPr>
                <w:ilvl w:val="0"/>
                <w:numId w:val="14"/>
              </w:numPr>
            </w:pPr>
          </w:p>
        </w:tc>
        <w:tc>
          <w:tcPr>
            <w:tcW w:w="4566" w:type="pct"/>
          </w:tcPr>
          <w:p w14:paraId="17950393" w14:textId="77777777" w:rsidR="0072539D" w:rsidRPr="00107353" w:rsidRDefault="0072539D" w:rsidP="007C7989">
            <w:pPr>
              <w:shd w:val="clear" w:color="auto" w:fill="FFFFFF"/>
              <w:tabs>
                <w:tab w:val="num" w:pos="-181"/>
              </w:tabs>
              <w:jc w:val="both"/>
            </w:pPr>
            <w:r w:rsidRPr="00107353">
              <w:t>Справочник «Пожаровзрывоопасность веществ и материалов и средства их тушения».Книги 1 и 2.А.М.Баратов и А.Я. Корольченко, 1990г.</w:t>
            </w:r>
          </w:p>
        </w:tc>
      </w:tr>
      <w:tr w:rsidR="0072539D" w:rsidRPr="00107353" w14:paraId="55161004" w14:textId="77777777" w:rsidTr="00397291">
        <w:tc>
          <w:tcPr>
            <w:tcW w:w="434" w:type="pct"/>
          </w:tcPr>
          <w:p w14:paraId="61E67EAF" w14:textId="77777777" w:rsidR="0072539D" w:rsidRPr="00107353" w:rsidRDefault="0072539D" w:rsidP="00630B57">
            <w:pPr>
              <w:numPr>
                <w:ilvl w:val="0"/>
                <w:numId w:val="14"/>
              </w:numPr>
            </w:pPr>
          </w:p>
        </w:tc>
        <w:tc>
          <w:tcPr>
            <w:tcW w:w="4566" w:type="pct"/>
          </w:tcPr>
          <w:p w14:paraId="6296FA88" w14:textId="77777777" w:rsidR="0072539D" w:rsidRPr="00107353" w:rsidRDefault="0072539D" w:rsidP="007C7989">
            <w:pPr>
              <w:shd w:val="clear" w:color="auto" w:fill="FFFFFF"/>
              <w:tabs>
                <w:tab w:val="num" w:pos="-181"/>
              </w:tabs>
              <w:jc w:val="both"/>
            </w:pPr>
            <w:r w:rsidRPr="00107353">
              <w:t>О состоянии защиты населения и территорий РФ от чрезвычайных ситуаций природного и техногенного характера. Государственный доклад. Журнал «Экологический вестник России № 10/2000г.</w:t>
            </w:r>
          </w:p>
        </w:tc>
      </w:tr>
      <w:tr w:rsidR="0072539D" w:rsidRPr="00107353" w14:paraId="12E94D56" w14:textId="77777777" w:rsidTr="00397291">
        <w:tc>
          <w:tcPr>
            <w:tcW w:w="434" w:type="pct"/>
          </w:tcPr>
          <w:p w14:paraId="4A7156C6" w14:textId="77777777" w:rsidR="0072539D" w:rsidRPr="00107353" w:rsidRDefault="0072539D" w:rsidP="00630B57">
            <w:pPr>
              <w:numPr>
                <w:ilvl w:val="0"/>
                <w:numId w:val="14"/>
              </w:numPr>
            </w:pPr>
          </w:p>
        </w:tc>
        <w:tc>
          <w:tcPr>
            <w:tcW w:w="4566" w:type="pct"/>
          </w:tcPr>
          <w:p w14:paraId="791AC44A" w14:textId="77777777" w:rsidR="0072539D" w:rsidRPr="00107353" w:rsidRDefault="0072539D" w:rsidP="007C7989">
            <w:pPr>
              <w:shd w:val="clear" w:color="auto" w:fill="FFFFFF"/>
              <w:tabs>
                <w:tab w:val="num" w:pos="-181"/>
              </w:tabs>
              <w:jc w:val="both"/>
            </w:pPr>
            <w:r w:rsidRPr="00107353">
              <w:t>Страхование техногенного риска. Статья П.Г.Белова в журнале «Безопасность труда в промышленности» № 5/2000г.</w:t>
            </w:r>
          </w:p>
        </w:tc>
      </w:tr>
      <w:tr w:rsidR="0072539D" w:rsidRPr="00107353" w14:paraId="33BEB301" w14:textId="77777777" w:rsidTr="00397291">
        <w:tc>
          <w:tcPr>
            <w:tcW w:w="434" w:type="pct"/>
          </w:tcPr>
          <w:p w14:paraId="1B4898DD" w14:textId="77777777" w:rsidR="0072539D" w:rsidRPr="00107353" w:rsidRDefault="0072539D" w:rsidP="00630B57">
            <w:pPr>
              <w:numPr>
                <w:ilvl w:val="0"/>
                <w:numId w:val="14"/>
              </w:numPr>
            </w:pPr>
          </w:p>
        </w:tc>
        <w:tc>
          <w:tcPr>
            <w:tcW w:w="4566" w:type="pct"/>
          </w:tcPr>
          <w:p w14:paraId="4B1D07BD" w14:textId="77777777" w:rsidR="0072539D" w:rsidRPr="00107353" w:rsidRDefault="0072539D" w:rsidP="007C7989">
            <w:pPr>
              <w:shd w:val="clear" w:color="auto" w:fill="FFFFFF"/>
              <w:tabs>
                <w:tab w:val="num" w:pos="-181"/>
              </w:tabs>
              <w:jc w:val="both"/>
            </w:pPr>
            <w:r w:rsidRPr="00107353">
              <w:t>Составляющие понятия «Опасный производственный объект». Статья Б.А.Красных, Е.В. Кловач, А.С. Печеркина, В.И.Сидорова,. В.К. Шаляева в журнале «Безопасность труда в промышленности № 10/1999г.</w:t>
            </w:r>
          </w:p>
        </w:tc>
      </w:tr>
      <w:tr w:rsidR="0072539D" w:rsidRPr="00107353" w14:paraId="50E004EF" w14:textId="77777777" w:rsidTr="00397291">
        <w:tc>
          <w:tcPr>
            <w:tcW w:w="434" w:type="pct"/>
          </w:tcPr>
          <w:p w14:paraId="35E602EF" w14:textId="77777777" w:rsidR="0072539D" w:rsidRPr="00107353" w:rsidRDefault="0072539D" w:rsidP="00630B57">
            <w:pPr>
              <w:numPr>
                <w:ilvl w:val="0"/>
                <w:numId w:val="14"/>
              </w:numPr>
            </w:pPr>
          </w:p>
        </w:tc>
        <w:tc>
          <w:tcPr>
            <w:tcW w:w="4566" w:type="pct"/>
          </w:tcPr>
          <w:p w14:paraId="540B4EEF" w14:textId="77777777" w:rsidR="0072539D" w:rsidRPr="00107353" w:rsidRDefault="0072539D" w:rsidP="007C7989">
            <w:pPr>
              <w:shd w:val="clear" w:color="auto" w:fill="FFFFFF"/>
              <w:tabs>
                <w:tab w:val="num" w:pos="-181"/>
              </w:tabs>
              <w:jc w:val="both"/>
            </w:pPr>
            <w:r w:rsidRPr="00107353">
              <w:t xml:space="preserve">Экспертная система оценки техногенного риска </w:t>
            </w:r>
            <w:r w:rsidR="003E1863" w:rsidRPr="00107353">
              <w:t>опасного производственного объекта</w:t>
            </w:r>
            <w:r w:rsidRPr="00107353">
              <w:t>. Статья А.И.Гражданкина и П.Г.Белова в журнале «Безопасность труда в промышленности» № 11/2000г.</w:t>
            </w:r>
          </w:p>
        </w:tc>
      </w:tr>
      <w:tr w:rsidR="0072539D" w:rsidRPr="00107353" w14:paraId="2B2DEA7B" w14:textId="77777777" w:rsidTr="00397291">
        <w:tc>
          <w:tcPr>
            <w:tcW w:w="434" w:type="pct"/>
          </w:tcPr>
          <w:p w14:paraId="3D2A240F" w14:textId="77777777" w:rsidR="0072539D" w:rsidRPr="00107353" w:rsidRDefault="0072539D" w:rsidP="00630B57">
            <w:pPr>
              <w:numPr>
                <w:ilvl w:val="0"/>
                <w:numId w:val="14"/>
              </w:numPr>
            </w:pPr>
          </w:p>
        </w:tc>
        <w:tc>
          <w:tcPr>
            <w:tcW w:w="4566" w:type="pct"/>
          </w:tcPr>
          <w:p w14:paraId="14B6281F" w14:textId="77777777" w:rsidR="0072539D" w:rsidRPr="00107353" w:rsidRDefault="0072539D" w:rsidP="007C7989">
            <w:pPr>
              <w:shd w:val="clear" w:color="auto" w:fill="FFFFFF"/>
              <w:tabs>
                <w:tab w:val="num" w:pos="-181"/>
              </w:tabs>
              <w:jc w:val="both"/>
            </w:pPr>
            <w:r w:rsidRPr="00107353">
              <w:t>Оценка риска аварий на предприятиях по хранению светлых нефтепродуктов методом построения деревьев опасности. Статья И.А. Роздина и Е.И.Хабаровой в журнале «Безопасность труда в промышленности» № 10/2000г.</w:t>
            </w:r>
          </w:p>
        </w:tc>
      </w:tr>
      <w:tr w:rsidR="0072539D" w:rsidRPr="00107353" w14:paraId="4A2E01A7" w14:textId="77777777" w:rsidTr="00397291">
        <w:tc>
          <w:tcPr>
            <w:tcW w:w="434" w:type="pct"/>
          </w:tcPr>
          <w:p w14:paraId="1B893386" w14:textId="77777777" w:rsidR="0072539D" w:rsidRPr="00107353" w:rsidRDefault="0072539D" w:rsidP="00630B57">
            <w:pPr>
              <w:numPr>
                <w:ilvl w:val="0"/>
                <w:numId w:val="14"/>
              </w:numPr>
            </w:pPr>
          </w:p>
        </w:tc>
        <w:tc>
          <w:tcPr>
            <w:tcW w:w="4566" w:type="pct"/>
          </w:tcPr>
          <w:p w14:paraId="798A500D" w14:textId="77777777" w:rsidR="0072539D" w:rsidRPr="00107353" w:rsidRDefault="0072539D" w:rsidP="007C7989">
            <w:pPr>
              <w:shd w:val="clear" w:color="auto" w:fill="FFFFFF"/>
              <w:tabs>
                <w:tab w:val="num" w:pos="-181"/>
              </w:tabs>
              <w:jc w:val="both"/>
            </w:pPr>
            <w:r w:rsidRPr="00107353">
              <w:t>Риск, надежность и безопасность. Система понятий и обозначений. Статья В.А.Бондарь, Ю.П.Попова в журнале «Безопасность труда в промышленности» № 10/1997г.</w:t>
            </w:r>
          </w:p>
        </w:tc>
      </w:tr>
      <w:tr w:rsidR="0072539D" w:rsidRPr="00107353" w14:paraId="551C6051" w14:textId="77777777" w:rsidTr="00397291">
        <w:tc>
          <w:tcPr>
            <w:tcW w:w="434" w:type="pct"/>
          </w:tcPr>
          <w:p w14:paraId="6202321E" w14:textId="77777777" w:rsidR="0072539D" w:rsidRPr="00107353" w:rsidRDefault="0072539D" w:rsidP="00630B57">
            <w:pPr>
              <w:numPr>
                <w:ilvl w:val="0"/>
                <w:numId w:val="14"/>
              </w:numPr>
            </w:pPr>
          </w:p>
        </w:tc>
        <w:tc>
          <w:tcPr>
            <w:tcW w:w="4566" w:type="pct"/>
          </w:tcPr>
          <w:p w14:paraId="0949898F" w14:textId="77777777" w:rsidR="0072539D" w:rsidRPr="00107353" w:rsidRDefault="0072539D" w:rsidP="007C7989">
            <w:pPr>
              <w:shd w:val="clear" w:color="auto" w:fill="FFFFFF"/>
              <w:tabs>
                <w:tab w:val="num" w:pos="-181"/>
              </w:tabs>
              <w:jc w:val="both"/>
            </w:pPr>
            <w:r w:rsidRPr="00107353">
              <w:t>Информирование общественности об опасности промышленного объекта.</w:t>
            </w:r>
          </w:p>
          <w:p w14:paraId="652EF290" w14:textId="77777777" w:rsidR="0072539D" w:rsidRPr="00107353" w:rsidRDefault="0072539D" w:rsidP="007C7989">
            <w:pPr>
              <w:shd w:val="clear" w:color="auto" w:fill="FFFFFF"/>
              <w:tabs>
                <w:tab w:val="num" w:pos="-181"/>
              </w:tabs>
              <w:jc w:val="both"/>
            </w:pPr>
            <w:r w:rsidRPr="00107353">
              <w:t>Статья Е.В.Кловач и В.И.Сидорова в журнале «Безопасность труда в промышленности» № 10/1995г.</w:t>
            </w:r>
          </w:p>
        </w:tc>
      </w:tr>
      <w:tr w:rsidR="0072539D" w:rsidRPr="00107353" w14:paraId="083C9278" w14:textId="77777777" w:rsidTr="00397291">
        <w:tc>
          <w:tcPr>
            <w:tcW w:w="434" w:type="pct"/>
          </w:tcPr>
          <w:p w14:paraId="3CA7F3BE" w14:textId="77777777" w:rsidR="0072539D" w:rsidRPr="00107353" w:rsidRDefault="0072539D" w:rsidP="00630B57">
            <w:pPr>
              <w:numPr>
                <w:ilvl w:val="0"/>
                <w:numId w:val="14"/>
              </w:numPr>
            </w:pPr>
          </w:p>
        </w:tc>
        <w:tc>
          <w:tcPr>
            <w:tcW w:w="4566" w:type="pct"/>
          </w:tcPr>
          <w:p w14:paraId="123EA495" w14:textId="77777777" w:rsidR="0072539D" w:rsidRPr="00107353" w:rsidRDefault="0072539D" w:rsidP="007C7989">
            <w:pPr>
              <w:shd w:val="clear" w:color="auto" w:fill="FFFFFF"/>
              <w:tabs>
                <w:tab w:val="num" w:pos="-181"/>
              </w:tabs>
              <w:jc w:val="both"/>
            </w:pPr>
            <w:r w:rsidRPr="00107353">
              <w:t>Проблема нормирования и оценки безопасности промышленной трубопроводной арматуры. Методы оценки риска. Статья Е.А.Иванова, Ю.И.Тарасьева, В.Л. Шпера в журнале «Безопасность труда в промышленности» № 9/2002г.</w:t>
            </w:r>
          </w:p>
        </w:tc>
      </w:tr>
      <w:tr w:rsidR="0072539D" w:rsidRPr="00107353" w14:paraId="4B5024E4" w14:textId="77777777" w:rsidTr="00397291">
        <w:tc>
          <w:tcPr>
            <w:tcW w:w="434" w:type="pct"/>
          </w:tcPr>
          <w:p w14:paraId="16CBAAC3" w14:textId="77777777" w:rsidR="0072539D" w:rsidRPr="00107353" w:rsidRDefault="0072539D" w:rsidP="00630B57">
            <w:pPr>
              <w:numPr>
                <w:ilvl w:val="0"/>
                <w:numId w:val="14"/>
              </w:numPr>
            </w:pPr>
          </w:p>
        </w:tc>
        <w:tc>
          <w:tcPr>
            <w:tcW w:w="4566" w:type="pct"/>
          </w:tcPr>
          <w:p w14:paraId="1E62B1EA" w14:textId="77777777" w:rsidR="0072539D" w:rsidRPr="00107353" w:rsidRDefault="0072539D" w:rsidP="007C7989">
            <w:pPr>
              <w:shd w:val="clear" w:color="auto" w:fill="FFFFFF"/>
              <w:tabs>
                <w:tab w:val="num" w:pos="-181"/>
              </w:tabs>
              <w:jc w:val="both"/>
            </w:pPr>
            <w:r w:rsidRPr="00107353">
              <w:t>Коррозионная стойкость материалов в агрессивных средах химических производств, Г.Я. Воробьева, Москва, «Химия», 1975г.</w:t>
            </w:r>
          </w:p>
        </w:tc>
      </w:tr>
      <w:tr w:rsidR="0072539D" w:rsidRPr="00107353" w14:paraId="6BCF9789" w14:textId="77777777" w:rsidTr="00397291">
        <w:tc>
          <w:tcPr>
            <w:tcW w:w="434" w:type="pct"/>
          </w:tcPr>
          <w:p w14:paraId="5CA41239" w14:textId="77777777" w:rsidR="0072539D" w:rsidRPr="00107353" w:rsidRDefault="0072539D" w:rsidP="00630B57">
            <w:pPr>
              <w:numPr>
                <w:ilvl w:val="0"/>
                <w:numId w:val="14"/>
              </w:numPr>
            </w:pPr>
          </w:p>
        </w:tc>
        <w:tc>
          <w:tcPr>
            <w:tcW w:w="4566" w:type="pct"/>
          </w:tcPr>
          <w:p w14:paraId="1D5BF4EB" w14:textId="77777777" w:rsidR="0072539D" w:rsidRPr="00107353" w:rsidRDefault="0072539D" w:rsidP="007C7989">
            <w:pPr>
              <w:shd w:val="clear" w:color="auto" w:fill="FFFFFF"/>
              <w:tabs>
                <w:tab w:val="num" w:pos="-181"/>
              </w:tabs>
              <w:jc w:val="both"/>
            </w:pPr>
            <w:r w:rsidRPr="00107353">
              <w:t>Пожаровзрывоопасность веществ и материалов и средства их тушения. Справочник в 2-х книгах под редакцией А.Н. Баратова и А.Я. Корольченко, Москва, «Химия». 1990г.</w:t>
            </w:r>
          </w:p>
        </w:tc>
      </w:tr>
      <w:tr w:rsidR="0072539D" w:rsidRPr="00107353" w14:paraId="0049A51B" w14:textId="77777777" w:rsidTr="00397291">
        <w:tc>
          <w:tcPr>
            <w:tcW w:w="434" w:type="pct"/>
          </w:tcPr>
          <w:p w14:paraId="15F55D81" w14:textId="77777777" w:rsidR="0072539D" w:rsidRPr="00107353" w:rsidRDefault="0072539D" w:rsidP="00630B57">
            <w:pPr>
              <w:numPr>
                <w:ilvl w:val="0"/>
                <w:numId w:val="14"/>
              </w:numPr>
            </w:pPr>
            <w:bookmarkStart w:id="155" w:name="_Ref291339174"/>
          </w:p>
        </w:tc>
        <w:bookmarkEnd w:id="155"/>
        <w:tc>
          <w:tcPr>
            <w:tcW w:w="4566" w:type="pct"/>
          </w:tcPr>
          <w:p w14:paraId="0110E5B9" w14:textId="77777777" w:rsidR="0072539D" w:rsidRPr="00107353" w:rsidRDefault="000329E0" w:rsidP="007C7989">
            <w:pPr>
              <w:shd w:val="clear" w:color="auto" w:fill="FFFFFF"/>
              <w:tabs>
                <w:tab w:val="num" w:pos="-181"/>
              </w:tabs>
              <w:jc w:val="both"/>
            </w:pPr>
            <w:r w:rsidRPr="00107353">
              <w:t>Официальный сайт Государственного комитета РФ по статистике [http://www.gks.ru/].</w:t>
            </w:r>
          </w:p>
        </w:tc>
      </w:tr>
      <w:tr w:rsidR="0072539D" w:rsidRPr="00107353" w14:paraId="4E47341F" w14:textId="77777777" w:rsidTr="00397291">
        <w:tc>
          <w:tcPr>
            <w:tcW w:w="434" w:type="pct"/>
          </w:tcPr>
          <w:p w14:paraId="244FA772" w14:textId="77777777" w:rsidR="0072539D" w:rsidRPr="00107353" w:rsidRDefault="0072539D" w:rsidP="00630B57">
            <w:pPr>
              <w:numPr>
                <w:ilvl w:val="0"/>
                <w:numId w:val="14"/>
              </w:numPr>
            </w:pPr>
            <w:bookmarkStart w:id="156" w:name="_Ref329177000"/>
          </w:p>
        </w:tc>
        <w:bookmarkEnd w:id="156"/>
        <w:tc>
          <w:tcPr>
            <w:tcW w:w="4566" w:type="pct"/>
          </w:tcPr>
          <w:p w14:paraId="1ED78CF4" w14:textId="77777777" w:rsidR="0072539D" w:rsidRPr="00107353" w:rsidRDefault="0072539D" w:rsidP="005F4E79">
            <w:pPr>
              <w:shd w:val="clear" w:color="auto" w:fill="FFFFFF"/>
              <w:tabs>
                <w:tab w:val="num" w:pos="-181"/>
              </w:tabs>
              <w:jc w:val="both"/>
            </w:pPr>
            <w:r w:rsidRPr="00107353">
              <w:t>Годов</w:t>
            </w:r>
            <w:r w:rsidR="000329E0" w:rsidRPr="00107353">
              <w:t>ые</w:t>
            </w:r>
            <w:r w:rsidRPr="00107353">
              <w:t xml:space="preserve"> отчет</w:t>
            </w:r>
            <w:r w:rsidR="000329E0" w:rsidRPr="00107353">
              <w:t>ы</w:t>
            </w:r>
            <w:r w:rsidRPr="00107353">
              <w:t xml:space="preserve"> о деятельности Федеральной службы по экологическому, технологиче</w:t>
            </w:r>
            <w:r w:rsidR="00AA1FD6" w:rsidRPr="00107353">
              <w:t>скому и атомному надзору 200</w:t>
            </w:r>
            <w:r w:rsidR="00321351" w:rsidRPr="00107353">
              <w:t>3</w:t>
            </w:r>
            <w:r w:rsidR="00AA1FD6" w:rsidRPr="00107353">
              <w:t>-2</w:t>
            </w:r>
            <w:r w:rsidRPr="00107353">
              <w:t>0</w:t>
            </w:r>
            <w:r w:rsidR="009B58ED" w:rsidRPr="00107353">
              <w:t>1</w:t>
            </w:r>
            <w:r w:rsidR="003E1863" w:rsidRPr="00107353">
              <w:t>6</w:t>
            </w:r>
            <w:r w:rsidRPr="00107353">
              <w:t>гг</w:t>
            </w:r>
          </w:p>
        </w:tc>
      </w:tr>
      <w:tr w:rsidR="002056B4" w:rsidRPr="00107353" w14:paraId="3FF9F253" w14:textId="77777777" w:rsidTr="00397291">
        <w:trPr>
          <w:trHeight w:val="68"/>
        </w:trPr>
        <w:tc>
          <w:tcPr>
            <w:tcW w:w="434" w:type="pct"/>
          </w:tcPr>
          <w:p w14:paraId="1CA76E0B" w14:textId="77777777" w:rsidR="002056B4" w:rsidRPr="00107353" w:rsidRDefault="002056B4" w:rsidP="00630B57">
            <w:pPr>
              <w:numPr>
                <w:ilvl w:val="0"/>
                <w:numId w:val="14"/>
              </w:numPr>
            </w:pPr>
          </w:p>
        </w:tc>
        <w:tc>
          <w:tcPr>
            <w:tcW w:w="4566" w:type="pct"/>
          </w:tcPr>
          <w:p w14:paraId="5E355B3C" w14:textId="77777777" w:rsidR="002056B4" w:rsidRPr="00107353" w:rsidRDefault="002056B4" w:rsidP="002056B4">
            <w:pPr>
              <w:shd w:val="clear" w:color="auto" w:fill="FFFFFF"/>
              <w:tabs>
                <w:tab w:val="num" w:pos="-181"/>
              </w:tabs>
              <w:jc w:val="both"/>
              <w:rPr>
                <w:szCs w:val="26"/>
              </w:rPr>
            </w:pPr>
            <w:r w:rsidRPr="00107353">
              <w:rPr>
                <w:szCs w:val="26"/>
              </w:rPr>
              <w:t>Трубопроводный транспорт нефти/ в 2 т. М.: ООО «Недра-Бизнесцентр», 2006. Т.1-2</w:t>
            </w:r>
          </w:p>
        </w:tc>
      </w:tr>
    </w:tbl>
    <w:p w14:paraId="72D238B6" w14:textId="77777777" w:rsidR="0072539D" w:rsidRPr="00107353" w:rsidRDefault="0072539D" w:rsidP="00AC61D3">
      <w:pPr>
        <w:spacing w:line="360" w:lineRule="auto"/>
      </w:pPr>
    </w:p>
    <w:p w14:paraId="05D680CD" w14:textId="77777777" w:rsidR="00AC61D3" w:rsidRPr="00107353" w:rsidRDefault="00AC61D3" w:rsidP="00AC61D3">
      <w:pPr>
        <w:spacing w:line="360" w:lineRule="auto"/>
      </w:pPr>
    </w:p>
    <w:p w14:paraId="1117F47E"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7" w:name="_Toc287019736"/>
      <w:bookmarkStart w:id="158" w:name="_Toc67660252"/>
      <w:r w:rsidRPr="00107353">
        <w:rPr>
          <w:rFonts w:ascii="Times New Roman" w:hAnsi="Times New Roman"/>
          <w:color w:val="auto"/>
          <w:sz w:val="24"/>
          <w:szCs w:val="24"/>
        </w:rPr>
        <w:t xml:space="preserve">Перечень документации </w:t>
      </w:r>
      <w:r w:rsidR="00AC61D3" w:rsidRPr="00107353">
        <w:rPr>
          <w:rFonts w:ascii="Times New Roman" w:hAnsi="Times New Roman"/>
          <w:color w:val="auto"/>
          <w:sz w:val="24"/>
          <w:szCs w:val="24"/>
        </w:rPr>
        <w:t xml:space="preserve">организации, </w:t>
      </w:r>
      <w:r w:rsidRPr="00107353">
        <w:rPr>
          <w:rFonts w:ascii="Times New Roman" w:hAnsi="Times New Roman"/>
          <w:color w:val="auto"/>
          <w:sz w:val="24"/>
          <w:szCs w:val="24"/>
        </w:rPr>
        <w:t>используемой при разработке расчетно-пояснительной записки</w:t>
      </w:r>
      <w:bookmarkEnd w:id="157"/>
      <w:bookmarkEnd w:id="158"/>
    </w:p>
    <w:p w14:paraId="5F0B4C34" w14:textId="77777777" w:rsidR="0072539D" w:rsidRPr="00107353" w:rsidRDefault="0072539D" w:rsidP="0072539D"/>
    <w:tbl>
      <w:tblPr>
        <w:tblW w:w="5000" w:type="pct"/>
        <w:tblLook w:val="01E0" w:firstRow="1" w:lastRow="1" w:firstColumn="1" w:lastColumn="1" w:noHBand="0" w:noVBand="0"/>
      </w:tblPr>
      <w:tblGrid>
        <w:gridCol w:w="854"/>
        <w:gridCol w:w="8783"/>
      </w:tblGrid>
      <w:tr w:rsidR="0072539D" w:rsidRPr="002A0032" w14:paraId="684A9D26" w14:textId="77777777" w:rsidTr="00397291">
        <w:tc>
          <w:tcPr>
            <w:tcW w:w="443" w:type="pct"/>
          </w:tcPr>
          <w:p w14:paraId="4F775D34" w14:textId="77777777" w:rsidR="0072539D" w:rsidRPr="00107353" w:rsidRDefault="0072539D" w:rsidP="00630B57">
            <w:pPr>
              <w:numPr>
                <w:ilvl w:val="0"/>
                <w:numId w:val="27"/>
              </w:numPr>
            </w:pPr>
          </w:p>
        </w:tc>
        <w:tc>
          <w:tcPr>
            <w:tcW w:w="4557" w:type="pct"/>
          </w:tcPr>
          <w:p w14:paraId="313F6676" w14:textId="3A63A072" w:rsidR="0072539D" w:rsidRPr="00B97C47" w:rsidRDefault="00AC61D3" w:rsidP="009E1A89">
            <w:pPr>
              <w:shd w:val="clear" w:color="auto" w:fill="FFFFFF"/>
              <w:tabs>
                <w:tab w:val="num" w:pos="-181"/>
              </w:tabs>
              <w:jc w:val="both"/>
            </w:pPr>
            <w:r w:rsidRPr="00107353">
              <w:t>Проектная документация</w:t>
            </w:r>
            <w:r w:rsidR="00766079" w:rsidRPr="00107353">
              <w:t xml:space="preserve"> </w:t>
            </w:r>
            <w:r w:rsidR="00261DF0" w:rsidRPr="00107353">
              <w:t xml:space="preserve">«{{ </w:t>
            </w:r>
            <w:r w:rsidR="00C772D7" w:rsidRPr="00107353">
              <w:t>Name_project</w:t>
            </w:r>
            <w:r w:rsidR="00261DF0" w:rsidRPr="00107353">
              <w:t xml:space="preserve"> }}»</w:t>
            </w:r>
          </w:p>
        </w:tc>
      </w:tr>
    </w:tbl>
    <w:p w14:paraId="117BA44F" w14:textId="77777777" w:rsidR="003755AD" w:rsidRPr="00F31216" w:rsidRDefault="003755AD" w:rsidP="00160591">
      <w:pPr>
        <w:ind w:firstLine="556"/>
        <w:jc w:val="both"/>
      </w:pPr>
    </w:p>
    <w:p w14:paraId="4F5B1495" w14:textId="77777777" w:rsidR="006E5BB0" w:rsidRPr="000239FA" w:rsidRDefault="006E5BB0">
      <w:pPr>
        <w:ind w:firstLine="556"/>
        <w:jc w:val="both"/>
        <w:rPr>
          <w:color w:val="FFFFFF" w:themeColor="background1"/>
        </w:rPr>
      </w:pPr>
    </w:p>
    <w:p w14:paraId="04AA3EA6" w14:textId="77777777" w:rsidR="00BD4574" w:rsidRPr="000239FA" w:rsidRDefault="00BD4574" w:rsidP="00BD4574">
      <w:pPr>
        <w:ind w:firstLine="709"/>
        <w:rPr>
          <w:bCs/>
          <w:color w:val="FFFFFF" w:themeColor="background1"/>
          <w:sz w:val="22"/>
          <w:szCs w:val="22"/>
          <w:lang w:val="en-US"/>
        </w:rPr>
      </w:pPr>
      <w:r w:rsidRPr="000239FA">
        <w:rPr>
          <w:bCs/>
          <w:color w:val="FFFFFF" w:themeColor="background1"/>
        </w:rPr>
        <w:t>Толщина</w:t>
      </w:r>
      <w:r w:rsidRPr="000239FA">
        <w:rPr>
          <w:bCs/>
          <w:color w:val="FFFFFF" w:themeColor="background1"/>
          <w:lang w:val="en-US"/>
        </w:rPr>
        <w:t xml:space="preserve"> </w:t>
      </w:r>
      <w:r w:rsidRPr="000239FA">
        <w:rPr>
          <w:bCs/>
          <w:color w:val="FFFFFF" w:themeColor="background1"/>
        </w:rPr>
        <w:t>слоя</w:t>
      </w:r>
      <w:r w:rsidRPr="000239FA">
        <w:rPr>
          <w:bCs/>
          <w:color w:val="FFFFFF" w:themeColor="background1"/>
          <w:lang w:val="en-US"/>
        </w:rPr>
        <w:t xml:space="preserve">, </w:t>
      </w:r>
      <w:r w:rsidRPr="000239FA">
        <w:rPr>
          <w:bCs/>
          <w:color w:val="FFFFFF" w:themeColor="background1"/>
        </w:rPr>
        <w:t>м</w:t>
      </w:r>
      <w:r w:rsidRPr="000239FA">
        <w:rPr>
          <w:bCs/>
          <w:color w:val="FFFFFF" w:themeColor="background1"/>
          <w:lang w:val="en-US"/>
        </w:rPr>
        <w:t xml:space="preserve">-1 </w:t>
      </w:r>
      <w:r w:rsidRPr="000239FA">
        <w:rPr>
          <w:bCs/>
          <w:color w:val="FFFFFF" w:themeColor="background1"/>
          <w:sz w:val="22"/>
          <w:szCs w:val="22"/>
          <w:lang w:val="en-US"/>
        </w:rPr>
        <w:t>{{ LAYER_THICKNESS }}</w:t>
      </w:r>
    </w:p>
    <w:p w14:paraId="12322B51" w14:textId="706EBDFF" w:rsidR="00BD4574" w:rsidRPr="000239FA" w:rsidRDefault="00BD4574" w:rsidP="00BD4574">
      <w:pPr>
        <w:ind w:firstLine="709"/>
        <w:rPr>
          <w:bCs/>
          <w:color w:val="FFFFFF" w:themeColor="background1"/>
          <w:sz w:val="22"/>
          <w:szCs w:val="22"/>
        </w:rPr>
      </w:pPr>
      <w:r w:rsidRPr="000239FA">
        <w:rPr>
          <w:bCs/>
          <w:color w:val="FFFFFF" w:themeColor="background1"/>
        </w:rPr>
        <w:t xml:space="preserve">Время истечения, </w:t>
      </w:r>
      <w:r w:rsidR="00F0549B" w:rsidRPr="000239FA">
        <w:rPr>
          <w:bCs/>
          <w:color w:val="FFFFFF" w:themeColor="background1"/>
        </w:rPr>
        <w:t>сут</w:t>
      </w:r>
      <w:r w:rsidRPr="000239FA">
        <w:rPr>
          <w:bCs/>
          <w:color w:val="FFFFFF" w:themeColor="background1"/>
        </w:rPr>
        <w:t xml:space="preserve"> </w:t>
      </w:r>
      <w:r w:rsidRPr="000239FA">
        <w:rPr>
          <w:bCs/>
          <w:color w:val="FFFFFF" w:themeColor="background1"/>
          <w:sz w:val="22"/>
          <w:szCs w:val="22"/>
        </w:rPr>
        <w:t xml:space="preserve">{{ </w:t>
      </w:r>
      <w:r w:rsidRPr="000239FA">
        <w:rPr>
          <w:bCs/>
          <w:color w:val="FFFFFF" w:themeColor="background1"/>
          <w:lang w:val="en-US"/>
        </w:rPr>
        <w:t>CUT</w:t>
      </w:r>
      <w:r w:rsidRPr="000239FA">
        <w:rPr>
          <w:bCs/>
          <w:color w:val="FFFFFF" w:themeColor="background1"/>
        </w:rPr>
        <w:t>_</w:t>
      </w:r>
      <w:r w:rsidRPr="000239FA">
        <w:rPr>
          <w:bCs/>
          <w:color w:val="FFFFFF" w:themeColor="background1"/>
          <w:lang w:val="en-US"/>
        </w:rPr>
        <w:t>OFF</w:t>
      </w:r>
      <w:r w:rsidRPr="000239FA">
        <w:rPr>
          <w:bCs/>
          <w:color w:val="FFFFFF" w:themeColor="background1"/>
        </w:rPr>
        <w:t>_</w:t>
      </w:r>
      <w:r w:rsidRPr="000239FA">
        <w:rPr>
          <w:bCs/>
          <w:color w:val="FFFFFF" w:themeColor="background1"/>
          <w:lang w:val="en-US"/>
        </w:rPr>
        <w:t>TIME</w:t>
      </w:r>
      <w:r w:rsidRPr="000239FA">
        <w:rPr>
          <w:bCs/>
          <w:color w:val="FFFFFF" w:themeColor="background1"/>
        </w:rPr>
        <w:t xml:space="preserve"> </w:t>
      </w:r>
      <w:r w:rsidRPr="000239FA">
        <w:rPr>
          <w:bCs/>
          <w:color w:val="FFFFFF" w:themeColor="background1"/>
          <w:sz w:val="22"/>
          <w:szCs w:val="22"/>
        </w:rPr>
        <w:t>}}</w:t>
      </w:r>
    </w:p>
    <w:p w14:paraId="29B48111" w14:textId="77777777" w:rsidR="00BD4574" w:rsidRPr="000239FA" w:rsidRDefault="00BD4574" w:rsidP="00BD4574">
      <w:pPr>
        <w:ind w:firstLine="709"/>
        <w:rPr>
          <w:bCs/>
          <w:color w:val="FFFFFF" w:themeColor="background1"/>
          <w:sz w:val="22"/>
          <w:szCs w:val="22"/>
        </w:rPr>
      </w:pPr>
      <w:r w:rsidRPr="000239FA">
        <w:rPr>
          <w:bCs/>
          <w:color w:val="FFFFFF" w:themeColor="background1"/>
        </w:rPr>
        <w:t xml:space="preserve">Время испарения, с </w:t>
      </w:r>
      <w:r w:rsidRPr="000239FA">
        <w:rPr>
          <w:bCs/>
          <w:color w:val="FFFFFF" w:themeColor="background1"/>
          <w:sz w:val="22"/>
          <w:szCs w:val="22"/>
        </w:rPr>
        <w:t xml:space="preserve">{{ </w:t>
      </w:r>
      <w:r w:rsidRPr="000239FA">
        <w:rPr>
          <w:bCs/>
          <w:color w:val="FFFFFF" w:themeColor="background1"/>
          <w:sz w:val="22"/>
          <w:szCs w:val="22"/>
          <w:lang w:val="en-US"/>
        </w:rPr>
        <w:t>TIME</w:t>
      </w:r>
      <w:r w:rsidRPr="000239FA">
        <w:rPr>
          <w:bCs/>
          <w:color w:val="FFFFFF" w:themeColor="background1"/>
          <w:sz w:val="22"/>
          <w:szCs w:val="22"/>
        </w:rPr>
        <w:t>_</w:t>
      </w:r>
      <w:r w:rsidRPr="000239FA">
        <w:rPr>
          <w:bCs/>
          <w:color w:val="FFFFFF" w:themeColor="background1"/>
          <w:sz w:val="22"/>
          <w:szCs w:val="22"/>
          <w:lang w:val="en-US"/>
        </w:rPr>
        <w:t>EVAPORATION</w:t>
      </w:r>
      <w:r w:rsidRPr="000239FA">
        <w:rPr>
          <w:bCs/>
          <w:color w:val="FFFFFF" w:themeColor="background1"/>
          <w:sz w:val="22"/>
          <w:szCs w:val="22"/>
        </w:rPr>
        <w:t xml:space="preserve"> }}</w:t>
      </w:r>
    </w:p>
    <w:p w14:paraId="74318692" w14:textId="61E8C12E" w:rsidR="00227E40" w:rsidRPr="00BD4574" w:rsidRDefault="00227E40">
      <w:pPr>
        <w:ind w:firstLine="556"/>
        <w:jc w:val="both"/>
      </w:pPr>
    </w:p>
    <w:sectPr w:rsidR="00227E40" w:rsidRPr="00BD4574" w:rsidSect="00CE6856">
      <w:headerReference w:type="default" r:id="rId129"/>
      <w:footerReference w:type="default" r:id="rId130"/>
      <w:pgSz w:w="11906" w:h="16838"/>
      <w:pgMar w:top="1134" w:right="851" w:bottom="1134"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D">
      <wne:macro wne:macroName="NORMAL.NEWMACROS.МАКРОС1"/>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1864C" w14:textId="77777777" w:rsidR="00C71B08" w:rsidRDefault="00C71B08" w:rsidP="000C15E1">
      <w:r>
        <w:separator/>
      </w:r>
    </w:p>
  </w:endnote>
  <w:endnote w:type="continuationSeparator" w:id="0">
    <w:p w14:paraId="33128FAF" w14:textId="77777777" w:rsidR="00C71B08" w:rsidRDefault="00C71B08" w:rsidP="000C1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CYR">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00006FF" w:usb1="4000205B" w:usb2="00000010" w:usb3="00000000" w:csb0="0000019F" w:csb1="00000000"/>
  </w:font>
  <w:font w:name="Franklin Gothic Book">
    <w:charset w:val="00"/>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Plotter">
    <w:altName w:val="Times New Roman"/>
    <w:panose1 w:val="00000000000000000000"/>
    <w:charset w:val="00"/>
    <w:family w:val="roman"/>
    <w:notTrueType/>
    <w:pitch w:val="default"/>
  </w:font>
  <w:font w:name="StarSymbol">
    <w:altName w:val="Arial Unicode MS"/>
    <w:charset w:val="CC"/>
    <w:family w:val="auto"/>
    <w:pitch w:val="variable"/>
    <w:sig w:usb0="00000201" w:usb1="00000000" w:usb2="00000000" w:usb3="00000000" w:csb0="00000004" w:csb1="00000000"/>
  </w:font>
  <w:font w:name="PragmaticaCTT">
    <w:altName w:val="Arial"/>
    <w:charset w:val="CC"/>
    <w:family w:val="swiss"/>
    <w:pitch w:val="variable"/>
    <w:sig w:usb0="00000001" w:usb1="00000000" w:usb2="00000000" w:usb3="00000000" w:csb0="00000005"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Arial Black">
    <w:panose1 w:val="020B0A04020102020204"/>
    <w:charset w:val="CC"/>
    <w:family w:val="swiss"/>
    <w:pitch w:val="variable"/>
    <w:sig w:usb0="A00002AF" w:usb1="400078FB" w:usb2="00000000" w:usb3="00000000" w:csb0="0000009F" w:csb1="00000000"/>
  </w:font>
  <w:font w:name="ISOCPEUR">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887E79" w:rsidRPr="00652560" w14:paraId="3A8F7972" w14:textId="77777777" w:rsidTr="009C0C31">
      <w:trPr>
        <w:cantSplit/>
        <w:trHeight w:hRule="exact" w:val="284"/>
      </w:trPr>
      <w:tc>
        <w:tcPr>
          <w:tcW w:w="851" w:type="dxa"/>
          <w:tcBorders>
            <w:top w:val="single" w:sz="12" w:space="0" w:color="auto"/>
            <w:bottom w:val="single" w:sz="12" w:space="0" w:color="auto"/>
            <w:right w:val="single" w:sz="12" w:space="0" w:color="auto"/>
          </w:tcBorders>
        </w:tcPr>
        <w:p w14:paraId="17CDDC8B"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4F928DAD"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4451F3C6"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14:paraId="1701C92D"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887E79" w:rsidRPr="000F34BB" w14:paraId="2BD51012" w14:textId="77777777" w:rsidTr="009C0C31">
      <w:trPr>
        <w:cantSplit/>
        <w:trHeight w:hRule="exact" w:val="284"/>
      </w:trPr>
      <w:tc>
        <w:tcPr>
          <w:tcW w:w="851" w:type="dxa"/>
          <w:tcBorders>
            <w:top w:val="single" w:sz="12" w:space="0" w:color="auto"/>
            <w:right w:val="single" w:sz="12" w:space="0" w:color="auto"/>
          </w:tcBorders>
        </w:tcPr>
        <w:p w14:paraId="2D32E9CD" w14:textId="77777777" w:rsidR="00887E79" w:rsidRPr="000F34BB" w:rsidRDefault="00887E79"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154019B8" w14:textId="77777777" w:rsidR="00887E79" w:rsidRPr="000F34BB" w:rsidRDefault="00887E79"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57275CD1" w14:textId="77777777" w:rsidR="00887E79" w:rsidRPr="000F34BB" w:rsidRDefault="00887E79" w:rsidP="009C0C31">
          <w:pPr>
            <w:pStyle w:val="affffffffc"/>
            <w:suppressAutoHyphens/>
            <w:spacing w:line="240" w:lineRule="auto"/>
            <w:rPr>
              <w:sz w:val="20"/>
              <w:szCs w:val="20"/>
            </w:rPr>
          </w:pPr>
        </w:p>
      </w:tc>
      <w:tc>
        <w:tcPr>
          <w:tcW w:w="833" w:type="dxa"/>
          <w:tcBorders>
            <w:top w:val="single" w:sz="12" w:space="0" w:color="auto"/>
            <w:left w:val="single" w:sz="12" w:space="0" w:color="auto"/>
          </w:tcBorders>
        </w:tcPr>
        <w:p w14:paraId="1C20A7E0" w14:textId="77777777" w:rsidR="00887E79" w:rsidRPr="000F34BB" w:rsidRDefault="00887E79" w:rsidP="009C0C31">
          <w:pPr>
            <w:pStyle w:val="affffffffc"/>
            <w:suppressAutoHyphens/>
            <w:spacing w:line="240" w:lineRule="auto"/>
            <w:rPr>
              <w:sz w:val="20"/>
              <w:szCs w:val="20"/>
            </w:rPr>
          </w:pPr>
        </w:p>
      </w:tc>
    </w:tr>
    <w:tr w:rsidR="00887E79" w:rsidRPr="000F34BB" w14:paraId="4D927BAB" w14:textId="77777777" w:rsidTr="009C0C31">
      <w:trPr>
        <w:cantSplit/>
        <w:trHeight w:hRule="exact" w:val="284"/>
      </w:trPr>
      <w:tc>
        <w:tcPr>
          <w:tcW w:w="851" w:type="dxa"/>
          <w:tcBorders>
            <w:right w:val="single" w:sz="12" w:space="0" w:color="auto"/>
          </w:tcBorders>
        </w:tcPr>
        <w:p w14:paraId="27D65842"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6504AE05"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7F94F20B" w14:textId="77777777" w:rsidR="00887E79" w:rsidRPr="000F34BB" w:rsidRDefault="00887E79" w:rsidP="009C0C31">
          <w:pPr>
            <w:pStyle w:val="affffffffc"/>
            <w:suppressAutoHyphens/>
            <w:spacing w:line="240" w:lineRule="auto"/>
            <w:rPr>
              <w:sz w:val="20"/>
              <w:szCs w:val="20"/>
            </w:rPr>
          </w:pPr>
        </w:p>
      </w:tc>
      <w:tc>
        <w:tcPr>
          <w:tcW w:w="833" w:type="dxa"/>
          <w:tcBorders>
            <w:left w:val="single" w:sz="12" w:space="0" w:color="auto"/>
          </w:tcBorders>
        </w:tcPr>
        <w:p w14:paraId="10169659" w14:textId="77777777" w:rsidR="00887E79" w:rsidRPr="000F34BB" w:rsidRDefault="00887E79" w:rsidP="009C0C31">
          <w:pPr>
            <w:pStyle w:val="affffffffc"/>
            <w:suppressAutoHyphens/>
            <w:spacing w:line="240" w:lineRule="auto"/>
            <w:rPr>
              <w:sz w:val="20"/>
              <w:szCs w:val="20"/>
            </w:rPr>
          </w:pPr>
        </w:p>
      </w:tc>
    </w:tr>
    <w:tr w:rsidR="00887E79" w:rsidRPr="000F34BB" w14:paraId="56BB73CD" w14:textId="77777777" w:rsidTr="009C0C31">
      <w:trPr>
        <w:cantSplit/>
        <w:trHeight w:hRule="exact" w:val="284"/>
      </w:trPr>
      <w:tc>
        <w:tcPr>
          <w:tcW w:w="851" w:type="dxa"/>
          <w:tcBorders>
            <w:right w:val="single" w:sz="12" w:space="0" w:color="auto"/>
          </w:tcBorders>
        </w:tcPr>
        <w:p w14:paraId="079F36D3"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0206FF1E"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6175D9CB" w14:textId="77777777" w:rsidR="00887E79" w:rsidRPr="000F34BB" w:rsidRDefault="00887E79" w:rsidP="009C0C31">
          <w:pPr>
            <w:pStyle w:val="affffffffc"/>
            <w:suppressAutoHyphens/>
            <w:spacing w:line="240" w:lineRule="auto"/>
            <w:rPr>
              <w:sz w:val="20"/>
              <w:szCs w:val="20"/>
            </w:rPr>
          </w:pPr>
        </w:p>
      </w:tc>
      <w:tc>
        <w:tcPr>
          <w:tcW w:w="833" w:type="dxa"/>
          <w:tcBorders>
            <w:left w:val="single" w:sz="12" w:space="0" w:color="auto"/>
          </w:tcBorders>
        </w:tcPr>
        <w:p w14:paraId="01312DEC" w14:textId="77777777" w:rsidR="00887E79" w:rsidRPr="000F34BB" w:rsidRDefault="00887E79" w:rsidP="009C0C31">
          <w:pPr>
            <w:pStyle w:val="affffffffc"/>
            <w:suppressAutoHyphens/>
            <w:spacing w:line="240" w:lineRule="auto"/>
            <w:rPr>
              <w:sz w:val="20"/>
              <w:szCs w:val="20"/>
            </w:rPr>
          </w:pPr>
        </w:p>
      </w:tc>
    </w:tr>
  </w:tbl>
  <w:p w14:paraId="70565ABC" w14:textId="77777777" w:rsidR="00887E79" w:rsidRDefault="00887E79">
    <w:pPr>
      <w:pStyle w:val="a6"/>
      <w:rPr>
        <w:lang w:val="ru-RU"/>
      </w:rPr>
    </w:pPr>
  </w:p>
  <w:p w14:paraId="3BE3CCBE" w14:textId="77777777" w:rsidR="00887E79" w:rsidRDefault="00887E79">
    <w:pPr>
      <w:pStyle w:val="a6"/>
      <w:rPr>
        <w:lang w:val="ru-RU"/>
      </w:rPr>
    </w:pPr>
  </w:p>
  <w:p w14:paraId="2D3264F9" w14:textId="77777777" w:rsidR="00887E79" w:rsidRDefault="00887E79">
    <w:pPr>
      <w:pStyle w:val="a6"/>
      <w:rPr>
        <w:lang w:val="ru-RU"/>
      </w:rPr>
    </w:pPr>
  </w:p>
  <w:p w14:paraId="01587708" w14:textId="77777777" w:rsidR="00887E79" w:rsidRDefault="00887E79">
    <w:pPr>
      <w:pStyle w:val="a6"/>
      <w:rPr>
        <w:lang w:val="ru-RU"/>
      </w:rPr>
    </w:pPr>
  </w:p>
  <w:p w14:paraId="39DB27D4" w14:textId="77777777" w:rsidR="00887E79" w:rsidRPr="00667801" w:rsidRDefault="00887E79" w:rsidP="008461AC">
    <w:pPr>
      <w:pStyle w:val="a6"/>
      <w:ind w:firstLine="709"/>
      <w:jc w:val="center"/>
      <w:rPr>
        <w:b/>
        <w:lang w:val="en-US"/>
      </w:rPr>
    </w:pPr>
    <w:r>
      <w:rPr>
        <w:b/>
        <w:lang w:val="en-US"/>
      </w:rPr>
      <w:t>{{ year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887E79" w:rsidRPr="00866DDE" w14:paraId="457E1334" w14:textId="77777777" w:rsidTr="00E458F6">
      <w:trPr>
        <w:cantSplit/>
        <w:trHeight w:val="274"/>
      </w:trPr>
      <w:tc>
        <w:tcPr>
          <w:tcW w:w="416" w:type="dxa"/>
          <w:tcBorders>
            <w:top w:val="single" w:sz="8" w:space="0" w:color="auto"/>
            <w:left w:val="single" w:sz="4" w:space="0" w:color="auto"/>
          </w:tcBorders>
          <w:vAlign w:val="center"/>
        </w:tcPr>
        <w:p w14:paraId="0585FB36" w14:textId="77777777" w:rsidR="00887E79" w:rsidRPr="00BF2244" w:rsidRDefault="00887E79" w:rsidP="00660BD6">
          <w:pPr>
            <w:pStyle w:val="a6"/>
            <w:jc w:val="center"/>
            <w:rPr>
              <w:sz w:val="20"/>
              <w:szCs w:val="20"/>
              <w:lang w:val="ru-RU"/>
            </w:rPr>
          </w:pPr>
        </w:p>
      </w:tc>
      <w:tc>
        <w:tcPr>
          <w:tcW w:w="700" w:type="dxa"/>
          <w:tcBorders>
            <w:top w:val="single" w:sz="8" w:space="0" w:color="auto"/>
          </w:tcBorders>
          <w:vAlign w:val="center"/>
        </w:tcPr>
        <w:p w14:paraId="0002FD2B" w14:textId="77777777" w:rsidR="00887E79" w:rsidRPr="00BF2244" w:rsidRDefault="00887E79" w:rsidP="00660BD6">
          <w:pPr>
            <w:pStyle w:val="a6"/>
            <w:jc w:val="center"/>
            <w:rPr>
              <w:sz w:val="20"/>
              <w:szCs w:val="20"/>
              <w:lang w:val="ru-RU"/>
            </w:rPr>
          </w:pPr>
        </w:p>
      </w:tc>
      <w:tc>
        <w:tcPr>
          <w:tcW w:w="1304" w:type="dxa"/>
          <w:tcBorders>
            <w:top w:val="single" w:sz="8" w:space="0" w:color="auto"/>
          </w:tcBorders>
          <w:vAlign w:val="center"/>
        </w:tcPr>
        <w:p w14:paraId="0DB71717" w14:textId="77777777" w:rsidR="00887E79" w:rsidRPr="00BF2244" w:rsidRDefault="00887E79" w:rsidP="00660BD6">
          <w:pPr>
            <w:pStyle w:val="a6"/>
            <w:jc w:val="center"/>
            <w:rPr>
              <w:sz w:val="20"/>
              <w:szCs w:val="20"/>
              <w:lang w:val="ru-RU"/>
            </w:rPr>
          </w:pPr>
        </w:p>
      </w:tc>
      <w:tc>
        <w:tcPr>
          <w:tcW w:w="851" w:type="dxa"/>
          <w:tcBorders>
            <w:top w:val="single" w:sz="8" w:space="0" w:color="auto"/>
          </w:tcBorders>
          <w:vAlign w:val="center"/>
        </w:tcPr>
        <w:p w14:paraId="43FD973C" w14:textId="77777777" w:rsidR="00887E79" w:rsidRPr="00BF2244" w:rsidRDefault="00887E79" w:rsidP="00660BD6">
          <w:pPr>
            <w:pStyle w:val="a6"/>
            <w:jc w:val="center"/>
            <w:rPr>
              <w:sz w:val="20"/>
              <w:szCs w:val="20"/>
              <w:lang w:val="ru-RU"/>
            </w:rPr>
          </w:pPr>
        </w:p>
      </w:tc>
      <w:tc>
        <w:tcPr>
          <w:tcW w:w="567" w:type="dxa"/>
          <w:tcBorders>
            <w:top w:val="single" w:sz="8" w:space="0" w:color="auto"/>
            <w:right w:val="single" w:sz="8" w:space="0" w:color="auto"/>
          </w:tcBorders>
          <w:vAlign w:val="center"/>
        </w:tcPr>
        <w:p w14:paraId="729FC434" w14:textId="77777777" w:rsidR="00887E79" w:rsidRPr="00BF2244" w:rsidRDefault="00887E79" w:rsidP="00660BD6">
          <w:pPr>
            <w:pStyle w:val="a6"/>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7636FA85" w14:textId="241CF255" w:rsidR="00887E79" w:rsidRPr="00BF2244" w:rsidRDefault="00887E79" w:rsidP="00E70AD3">
          <w:pPr>
            <w:pStyle w:val="a6"/>
            <w:jc w:val="center"/>
            <w:rPr>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3635B56E" w14:textId="77777777" w:rsidR="00887E79" w:rsidRPr="00BF2244" w:rsidRDefault="00887E79" w:rsidP="00660BD6">
          <w:pPr>
            <w:pStyle w:val="a6"/>
            <w:jc w:val="center"/>
            <w:rPr>
              <w:sz w:val="20"/>
              <w:szCs w:val="20"/>
              <w:lang w:val="ru-RU"/>
            </w:rPr>
          </w:pPr>
          <w:r w:rsidRPr="00BF2244">
            <w:rPr>
              <w:sz w:val="20"/>
              <w:szCs w:val="20"/>
              <w:lang w:val="ru-RU"/>
            </w:rPr>
            <w:t>Лист</w:t>
          </w:r>
        </w:p>
      </w:tc>
    </w:tr>
    <w:tr w:rsidR="00887E79" w:rsidRPr="00866DDE" w14:paraId="37BA4D42" w14:textId="77777777" w:rsidTr="00E458F6">
      <w:trPr>
        <w:cantSplit/>
        <w:trHeight w:val="274"/>
      </w:trPr>
      <w:tc>
        <w:tcPr>
          <w:tcW w:w="416" w:type="dxa"/>
          <w:tcBorders>
            <w:left w:val="single" w:sz="4" w:space="0" w:color="auto"/>
            <w:bottom w:val="single" w:sz="4" w:space="0" w:color="auto"/>
          </w:tcBorders>
          <w:vAlign w:val="center"/>
        </w:tcPr>
        <w:p w14:paraId="10B38E5B" w14:textId="77777777" w:rsidR="00887E79" w:rsidRPr="00BF2244" w:rsidRDefault="00887E79" w:rsidP="00660BD6">
          <w:pPr>
            <w:pStyle w:val="a6"/>
            <w:jc w:val="center"/>
            <w:rPr>
              <w:sz w:val="20"/>
              <w:szCs w:val="20"/>
              <w:lang w:val="ru-RU"/>
            </w:rPr>
          </w:pPr>
        </w:p>
      </w:tc>
      <w:tc>
        <w:tcPr>
          <w:tcW w:w="700" w:type="dxa"/>
          <w:tcBorders>
            <w:bottom w:val="nil"/>
          </w:tcBorders>
          <w:vAlign w:val="center"/>
        </w:tcPr>
        <w:p w14:paraId="5368F214" w14:textId="77777777" w:rsidR="00887E79" w:rsidRPr="00BF2244" w:rsidRDefault="00887E79" w:rsidP="00660BD6">
          <w:pPr>
            <w:pStyle w:val="a6"/>
            <w:jc w:val="center"/>
            <w:rPr>
              <w:sz w:val="20"/>
              <w:szCs w:val="20"/>
              <w:lang w:val="ru-RU"/>
            </w:rPr>
          </w:pPr>
        </w:p>
      </w:tc>
      <w:tc>
        <w:tcPr>
          <w:tcW w:w="1304" w:type="dxa"/>
          <w:tcBorders>
            <w:bottom w:val="nil"/>
          </w:tcBorders>
          <w:vAlign w:val="center"/>
        </w:tcPr>
        <w:p w14:paraId="7C1BCBDE" w14:textId="77777777" w:rsidR="00887E79" w:rsidRPr="00BF2244" w:rsidRDefault="00887E79" w:rsidP="00660BD6">
          <w:pPr>
            <w:pStyle w:val="a6"/>
            <w:jc w:val="center"/>
            <w:rPr>
              <w:sz w:val="20"/>
              <w:szCs w:val="20"/>
              <w:lang w:val="ru-RU"/>
            </w:rPr>
          </w:pPr>
        </w:p>
      </w:tc>
      <w:tc>
        <w:tcPr>
          <w:tcW w:w="851" w:type="dxa"/>
          <w:tcBorders>
            <w:bottom w:val="nil"/>
          </w:tcBorders>
          <w:vAlign w:val="center"/>
        </w:tcPr>
        <w:p w14:paraId="51690559" w14:textId="77777777" w:rsidR="00887E79" w:rsidRPr="00BF2244" w:rsidRDefault="00887E79" w:rsidP="00660BD6">
          <w:pPr>
            <w:pStyle w:val="a6"/>
            <w:jc w:val="center"/>
            <w:rPr>
              <w:sz w:val="20"/>
              <w:szCs w:val="20"/>
              <w:lang w:val="ru-RU"/>
            </w:rPr>
          </w:pPr>
        </w:p>
      </w:tc>
      <w:tc>
        <w:tcPr>
          <w:tcW w:w="567" w:type="dxa"/>
          <w:tcBorders>
            <w:bottom w:val="single" w:sz="4" w:space="0" w:color="auto"/>
            <w:right w:val="single" w:sz="8" w:space="0" w:color="auto"/>
          </w:tcBorders>
          <w:vAlign w:val="center"/>
        </w:tcPr>
        <w:p w14:paraId="44FF115B" w14:textId="77777777" w:rsidR="00887E79" w:rsidRPr="00BF2244" w:rsidRDefault="00887E79" w:rsidP="00660BD6">
          <w:pPr>
            <w:pStyle w:val="a6"/>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0849AABA" w14:textId="77777777" w:rsidR="00887E79" w:rsidRPr="00BF2244" w:rsidRDefault="00887E79" w:rsidP="00660BD6">
          <w:pPr>
            <w:pStyle w:val="a6"/>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0D274CCF" w14:textId="10F17A81" w:rsidR="00887E79" w:rsidRPr="00BF2244" w:rsidRDefault="00887E79" w:rsidP="00660BD6">
          <w:pPr>
            <w:pStyle w:val="a6"/>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F0549B">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F0549B">
            <w:rPr>
              <w:noProof/>
              <w:sz w:val="20"/>
              <w:lang w:val="ru-RU"/>
            </w:rPr>
            <w:t>8</w:t>
          </w:r>
          <w:r w:rsidRPr="00BF2244">
            <w:rPr>
              <w:sz w:val="20"/>
              <w:lang w:val="ru-RU"/>
            </w:rPr>
            <w:fldChar w:fldCharType="end"/>
          </w:r>
        </w:p>
      </w:tc>
    </w:tr>
    <w:tr w:rsidR="00887E79" w:rsidRPr="00866DDE" w14:paraId="2253D273" w14:textId="77777777" w:rsidTr="00E458F6">
      <w:trPr>
        <w:cantSplit/>
        <w:trHeight w:val="274"/>
      </w:trPr>
      <w:tc>
        <w:tcPr>
          <w:tcW w:w="416" w:type="dxa"/>
          <w:tcBorders>
            <w:left w:val="single" w:sz="4" w:space="0" w:color="auto"/>
            <w:bottom w:val="single" w:sz="4" w:space="0" w:color="auto"/>
          </w:tcBorders>
          <w:vAlign w:val="center"/>
        </w:tcPr>
        <w:p w14:paraId="0132AF54" w14:textId="77777777" w:rsidR="00887E79" w:rsidRPr="00BF2244" w:rsidRDefault="00887E79" w:rsidP="00660BD6">
          <w:pPr>
            <w:pStyle w:val="a6"/>
            <w:jc w:val="center"/>
            <w:rPr>
              <w:sz w:val="20"/>
              <w:szCs w:val="20"/>
              <w:lang w:val="ru-RU"/>
            </w:rPr>
          </w:pPr>
          <w:r w:rsidRPr="00BF2244">
            <w:rPr>
              <w:sz w:val="20"/>
              <w:szCs w:val="20"/>
              <w:lang w:val="ru-RU"/>
            </w:rPr>
            <w:t>Изм</w:t>
          </w:r>
        </w:p>
      </w:tc>
      <w:tc>
        <w:tcPr>
          <w:tcW w:w="700" w:type="dxa"/>
          <w:tcBorders>
            <w:bottom w:val="nil"/>
          </w:tcBorders>
          <w:vAlign w:val="center"/>
        </w:tcPr>
        <w:p w14:paraId="107CCE89" w14:textId="77777777" w:rsidR="00887E79" w:rsidRPr="00BF2244" w:rsidRDefault="00887E79" w:rsidP="00660BD6">
          <w:pPr>
            <w:pStyle w:val="a6"/>
            <w:jc w:val="center"/>
            <w:rPr>
              <w:sz w:val="20"/>
              <w:szCs w:val="20"/>
              <w:lang w:val="ru-RU"/>
            </w:rPr>
          </w:pPr>
          <w:r w:rsidRPr="00BF2244">
            <w:rPr>
              <w:sz w:val="20"/>
              <w:szCs w:val="20"/>
              <w:lang w:val="ru-RU"/>
            </w:rPr>
            <w:t>Лист</w:t>
          </w:r>
        </w:p>
      </w:tc>
      <w:tc>
        <w:tcPr>
          <w:tcW w:w="1304" w:type="dxa"/>
          <w:tcBorders>
            <w:bottom w:val="nil"/>
          </w:tcBorders>
          <w:vAlign w:val="center"/>
        </w:tcPr>
        <w:p w14:paraId="1F0C06E9" w14:textId="77777777" w:rsidR="00887E79" w:rsidRPr="00BF2244" w:rsidRDefault="00887E79" w:rsidP="00660BD6">
          <w:pPr>
            <w:pStyle w:val="a6"/>
            <w:jc w:val="center"/>
            <w:rPr>
              <w:sz w:val="20"/>
              <w:szCs w:val="20"/>
              <w:lang w:val="ru-RU"/>
            </w:rPr>
          </w:pPr>
          <w:r w:rsidRPr="00BF2244">
            <w:rPr>
              <w:sz w:val="20"/>
              <w:szCs w:val="20"/>
              <w:lang w:val="ru-RU"/>
            </w:rPr>
            <w:t>№ докум.</w:t>
          </w:r>
        </w:p>
      </w:tc>
      <w:tc>
        <w:tcPr>
          <w:tcW w:w="851" w:type="dxa"/>
          <w:tcBorders>
            <w:bottom w:val="nil"/>
          </w:tcBorders>
          <w:vAlign w:val="center"/>
        </w:tcPr>
        <w:p w14:paraId="2B71CCE9" w14:textId="77777777" w:rsidR="00887E79" w:rsidRPr="00BF2244" w:rsidRDefault="00887E79" w:rsidP="00660BD6">
          <w:pPr>
            <w:pStyle w:val="a6"/>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47CEC193" w14:textId="77777777" w:rsidR="00887E79" w:rsidRPr="00BF2244" w:rsidRDefault="00887E79" w:rsidP="00660BD6">
          <w:pPr>
            <w:pStyle w:val="a6"/>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61E50C10" w14:textId="77777777" w:rsidR="00887E79" w:rsidRPr="00866DDE" w:rsidRDefault="00887E79" w:rsidP="00660BD6">
          <w:pPr>
            <w:pStyle w:val="a6"/>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2B0CBA4C" w14:textId="77777777" w:rsidR="00887E79" w:rsidRPr="00866DDE" w:rsidRDefault="00887E79" w:rsidP="00660BD6">
          <w:pPr>
            <w:pStyle w:val="a6"/>
            <w:jc w:val="center"/>
            <w:rPr>
              <w:b/>
              <w:bCs/>
              <w:sz w:val="20"/>
              <w:szCs w:val="20"/>
            </w:rPr>
          </w:pPr>
        </w:p>
      </w:tc>
    </w:tr>
  </w:tbl>
  <w:p w14:paraId="04BD3B48" w14:textId="53E6A3B1" w:rsidR="00887E79" w:rsidRDefault="00887E79">
    <w:pPr>
      <w:pStyle w:val="a6"/>
    </w:pPr>
    <w:r>
      <w:rPr>
        <w:noProof/>
      </w:rPr>
      <mc:AlternateContent>
        <mc:Choice Requires="wps">
          <w:drawing>
            <wp:anchor distT="0" distB="0" distL="114300" distR="114300" simplePos="0" relativeHeight="251668992" behindDoc="0" locked="0" layoutInCell="1" allowOverlap="1" wp14:anchorId="29E60EE2" wp14:editId="7A2F2204">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A2FBE" w14:textId="77777777" w:rsidR="00887E79" w:rsidRPr="00A906F7" w:rsidRDefault="00887E79" w:rsidP="00E458F6">
                          <w:pPr>
                            <w:rPr>
                              <w:sz w:val="18"/>
                            </w:rPr>
                          </w:pPr>
                          <w:r w:rsidRPr="00A906F7">
                            <w:rPr>
                              <w:sz w:val="18"/>
                            </w:rPr>
                            <w:t>Взам. Инв.№</w:t>
                          </w:r>
                        </w:p>
                        <w:p w14:paraId="6C867F09"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29E60EE2" id="Rectangle 33" o:spid="_x0000_s1051" style="position:absolute;margin-left:-278.45pt;margin-top:-241.75pt;width:12.1pt;height:62.9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" filled="f" stroked="f" strokeweight=".25pt">
              <v:textbox style="layout-flow:vertical;mso-layout-flow-alt:bottom-to-top" inset="1pt,1pt,1pt,1pt">
                <w:txbxContent>
                  <w:p w14:paraId="6A7A2FBE" w14:textId="77777777" w:rsidR="00887E79" w:rsidRPr="00A906F7" w:rsidRDefault="00887E79" w:rsidP="00E458F6">
                    <w:pPr>
                      <w:rPr>
                        <w:sz w:val="18"/>
                      </w:rPr>
                    </w:pPr>
                    <w:r w:rsidRPr="00A906F7">
                      <w:rPr>
                        <w:sz w:val="18"/>
                      </w:rPr>
                      <w:t>Взам. Инв.№</w:t>
                    </w:r>
                  </w:p>
                  <w:p w14:paraId="6C867F09" w14:textId="77777777" w:rsidR="00887E79" w:rsidRDefault="00887E79" w:rsidP="00E458F6"/>
                </w:txbxContent>
              </v:textbox>
            </v:rect>
          </w:pict>
        </mc:Fallback>
      </mc:AlternateContent>
    </w:r>
    <w:r>
      <w:rPr>
        <w:noProof/>
      </w:rPr>
      <mc:AlternateContent>
        <mc:Choice Requires="wps">
          <w:drawing>
            <wp:anchor distT="0" distB="0" distL="114300" distR="114300" simplePos="0" relativeHeight="251667968" behindDoc="0" locked="0" layoutInCell="1" allowOverlap="1" wp14:anchorId="5CE36976" wp14:editId="234070AB">
              <wp:simplePos x="0" y="0"/>
              <wp:positionH relativeFrom="column">
                <wp:posOffset>-3549650</wp:posOffset>
              </wp:positionH>
              <wp:positionV relativeFrom="paragraph">
                <wp:posOffset>-1911350</wp:posOffset>
              </wp:positionV>
              <wp:extent cx="153670" cy="798830"/>
              <wp:effectExtent l="0" t="0" r="0" b="127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A603D" w14:textId="77777777" w:rsidR="00887E79" w:rsidRPr="00A906F7" w:rsidRDefault="00887E79" w:rsidP="00E458F6">
                          <w:pPr>
                            <w:rPr>
                              <w:sz w:val="18"/>
                            </w:rPr>
                          </w:pPr>
                          <w:r w:rsidRPr="00A906F7">
                            <w:rPr>
                              <w:sz w:val="18"/>
                            </w:rPr>
                            <w:t>Подп. и дата</w:t>
                          </w:r>
                        </w:p>
                        <w:p w14:paraId="57EAF4B4"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5CE36976" id="Rectangle 32" o:spid="_x0000_s1052" style="position:absolute;margin-left:-279.5pt;margin-top:-150.5pt;width:12.1pt;height:62.9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s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" filled="f" stroked="f" strokeweight=".25pt">
              <v:textbox style="layout-flow:vertical;mso-layout-flow-alt:bottom-to-top" inset="1pt,1pt,1pt,1pt">
                <w:txbxContent>
                  <w:p w14:paraId="5D1A603D" w14:textId="77777777" w:rsidR="00887E79" w:rsidRPr="00A906F7" w:rsidRDefault="00887E79" w:rsidP="00E458F6">
                    <w:pPr>
                      <w:rPr>
                        <w:sz w:val="18"/>
                      </w:rPr>
                    </w:pPr>
                    <w:r w:rsidRPr="00A906F7">
                      <w:rPr>
                        <w:sz w:val="18"/>
                      </w:rPr>
                      <w:t>Подп. и дата</w:t>
                    </w:r>
                  </w:p>
                  <w:p w14:paraId="57EAF4B4" w14:textId="77777777" w:rsidR="00887E79" w:rsidRDefault="00887E79" w:rsidP="00E458F6"/>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19B7E4DD" wp14:editId="42485CC9">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819D5" w14:textId="77777777" w:rsidR="00887E79" w:rsidRPr="00A906F7" w:rsidRDefault="00887E79" w:rsidP="00E458F6">
                          <w:pPr>
                            <w:rPr>
                              <w:sz w:val="18"/>
                            </w:rPr>
                          </w:pPr>
                          <w:r w:rsidRPr="00A906F7">
                            <w:rPr>
                              <w:sz w:val="18"/>
                            </w:rPr>
                            <w:t>Инв.№ подл.</w:t>
                          </w:r>
                        </w:p>
                        <w:p w14:paraId="6D13D69E"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19B7E4DD" id="Rectangle 30" o:spid="_x0000_s1053" style="position:absolute;margin-left:-277.45pt;margin-top:-70.7pt;width:12.1pt;height:62.9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Y5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" filled="f" stroked="f" strokeweight=".25pt">
              <v:textbox style="layout-flow:vertical;mso-layout-flow-alt:bottom-to-top" inset="1pt,1pt,1pt,1pt">
                <w:txbxContent>
                  <w:p w14:paraId="544819D5" w14:textId="77777777" w:rsidR="00887E79" w:rsidRPr="00A906F7" w:rsidRDefault="00887E79" w:rsidP="00E458F6">
                    <w:pPr>
                      <w:rPr>
                        <w:sz w:val="18"/>
                      </w:rPr>
                    </w:pPr>
                    <w:r w:rsidRPr="00A906F7">
                      <w:rPr>
                        <w:sz w:val="18"/>
                      </w:rPr>
                      <w:t>Инв.№ подл.</w:t>
                    </w:r>
                  </w:p>
                  <w:p w14:paraId="6D13D69E" w14:textId="77777777" w:rsidR="00887E79" w:rsidRDefault="00887E79" w:rsidP="00E458F6"/>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887E79" w:rsidRPr="00CF3A35" w14:paraId="67103050" w14:textId="77777777" w:rsidTr="00AB024F">
      <w:trPr>
        <w:cantSplit/>
        <w:trHeight w:val="274"/>
      </w:trPr>
      <w:tc>
        <w:tcPr>
          <w:tcW w:w="406" w:type="dxa"/>
          <w:tcBorders>
            <w:top w:val="single" w:sz="8" w:space="0" w:color="auto"/>
            <w:left w:val="single" w:sz="4" w:space="0" w:color="auto"/>
          </w:tcBorders>
          <w:vAlign w:val="center"/>
        </w:tcPr>
        <w:p w14:paraId="346FEABA" w14:textId="77777777" w:rsidR="00887E79" w:rsidRPr="00CF3A35" w:rsidRDefault="00887E79" w:rsidP="007F3FEE">
          <w:pPr>
            <w:jc w:val="center"/>
            <w:rPr>
              <w:sz w:val="20"/>
              <w:szCs w:val="20"/>
            </w:rPr>
          </w:pPr>
        </w:p>
      </w:tc>
      <w:tc>
        <w:tcPr>
          <w:tcW w:w="683" w:type="dxa"/>
          <w:tcBorders>
            <w:top w:val="single" w:sz="8" w:space="0" w:color="auto"/>
          </w:tcBorders>
          <w:vAlign w:val="center"/>
        </w:tcPr>
        <w:p w14:paraId="448CC0A8" w14:textId="77777777" w:rsidR="00887E79" w:rsidRPr="00CF3A35" w:rsidRDefault="00887E79" w:rsidP="007F3FEE">
          <w:pPr>
            <w:jc w:val="center"/>
            <w:rPr>
              <w:sz w:val="20"/>
              <w:szCs w:val="20"/>
            </w:rPr>
          </w:pPr>
        </w:p>
      </w:tc>
      <w:tc>
        <w:tcPr>
          <w:tcW w:w="1271" w:type="dxa"/>
          <w:tcBorders>
            <w:top w:val="single" w:sz="8" w:space="0" w:color="auto"/>
          </w:tcBorders>
          <w:vAlign w:val="center"/>
        </w:tcPr>
        <w:p w14:paraId="66C7B3C3" w14:textId="77777777" w:rsidR="00887E79" w:rsidRPr="00CF3A35" w:rsidRDefault="00887E79" w:rsidP="007F3FEE">
          <w:pPr>
            <w:jc w:val="center"/>
            <w:rPr>
              <w:sz w:val="20"/>
              <w:szCs w:val="20"/>
            </w:rPr>
          </w:pPr>
        </w:p>
      </w:tc>
      <w:tc>
        <w:tcPr>
          <w:tcW w:w="830" w:type="dxa"/>
          <w:tcBorders>
            <w:top w:val="single" w:sz="8" w:space="0" w:color="auto"/>
          </w:tcBorders>
          <w:vAlign w:val="center"/>
        </w:tcPr>
        <w:p w14:paraId="16482BAA" w14:textId="77777777" w:rsidR="00887E79" w:rsidRPr="00CF3A35" w:rsidRDefault="00887E79" w:rsidP="007F3FEE">
          <w:pPr>
            <w:jc w:val="center"/>
            <w:rPr>
              <w:sz w:val="20"/>
              <w:szCs w:val="20"/>
            </w:rPr>
          </w:pPr>
        </w:p>
      </w:tc>
      <w:tc>
        <w:tcPr>
          <w:tcW w:w="553" w:type="dxa"/>
          <w:tcBorders>
            <w:top w:val="single" w:sz="8" w:space="0" w:color="auto"/>
            <w:right w:val="single" w:sz="8" w:space="0" w:color="auto"/>
          </w:tcBorders>
          <w:vAlign w:val="center"/>
        </w:tcPr>
        <w:p w14:paraId="69BFDAD8" w14:textId="77777777" w:rsidR="00887E79" w:rsidRPr="00CF3A35" w:rsidRDefault="00887E79" w:rsidP="007F3FEE">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03B7241" w14:textId="4D0526C3" w:rsidR="00887E79" w:rsidRPr="00CF3A35" w:rsidRDefault="00887E79" w:rsidP="00E70AD3">
          <w:pPr>
            <w:jc w:val="center"/>
            <w:rPr>
              <w:bCs/>
              <w:snapToGrid w:val="0"/>
              <w:sz w:val="28"/>
              <w:szCs w:val="28"/>
            </w:rPr>
          </w:pPr>
          <w:r w:rsidRPr="00D426D4">
            <w:rPr>
              <w:rFonts w:cs="Segoe UI"/>
              <w:bCs/>
              <w:sz w:val="28"/>
              <w:szCs w:val="28"/>
            </w:rPr>
            <w:t xml:space="preserve">{{ </w:t>
          </w:r>
          <w:r w:rsidRPr="0021781E">
            <w:rPr>
              <w:rFonts w:cs="Segoe UI"/>
              <w:bCs/>
              <w:sz w:val="28"/>
              <w:szCs w:val="28"/>
            </w:rPr>
            <w:t>Code_rpz</w:t>
          </w:r>
          <w:r w:rsidRPr="00D426D4">
            <w:rPr>
              <w:rFonts w:cs="Segoe UI"/>
              <w:bCs/>
              <w:sz w:val="28"/>
              <w:szCs w:val="28"/>
            </w:rPr>
            <w:t xml:space="preserve"> }}</w:t>
          </w:r>
          <w:r>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039ADCAB" w14:textId="77777777" w:rsidR="00887E79" w:rsidRPr="00CF3A35" w:rsidRDefault="00887E79" w:rsidP="007F3FEE">
          <w:pPr>
            <w:jc w:val="center"/>
            <w:rPr>
              <w:sz w:val="20"/>
              <w:szCs w:val="20"/>
            </w:rPr>
          </w:pPr>
          <w:r w:rsidRPr="00CF3A35">
            <w:rPr>
              <w:sz w:val="20"/>
              <w:szCs w:val="20"/>
            </w:rPr>
            <w:t>Лист</w:t>
          </w:r>
        </w:p>
      </w:tc>
    </w:tr>
    <w:tr w:rsidR="00887E79" w:rsidRPr="00CF3A35" w14:paraId="599D91D8" w14:textId="77777777" w:rsidTr="00AB024F">
      <w:trPr>
        <w:cantSplit/>
        <w:trHeight w:val="274"/>
      </w:trPr>
      <w:tc>
        <w:tcPr>
          <w:tcW w:w="406" w:type="dxa"/>
          <w:tcBorders>
            <w:left w:val="single" w:sz="4" w:space="0" w:color="auto"/>
            <w:bottom w:val="single" w:sz="4" w:space="0" w:color="auto"/>
          </w:tcBorders>
          <w:vAlign w:val="center"/>
        </w:tcPr>
        <w:p w14:paraId="731A4B01" w14:textId="77777777" w:rsidR="00887E79" w:rsidRPr="00CF3A35" w:rsidRDefault="00887E79" w:rsidP="007F3FEE">
          <w:pPr>
            <w:jc w:val="center"/>
            <w:rPr>
              <w:sz w:val="20"/>
              <w:szCs w:val="20"/>
            </w:rPr>
          </w:pPr>
        </w:p>
      </w:tc>
      <w:tc>
        <w:tcPr>
          <w:tcW w:w="683" w:type="dxa"/>
          <w:tcBorders>
            <w:bottom w:val="nil"/>
          </w:tcBorders>
          <w:vAlign w:val="center"/>
        </w:tcPr>
        <w:p w14:paraId="52BC6C88" w14:textId="77777777" w:rsidR="00887E79" w:rsidRPr="00CF3A35" w:rsidRDefault="00887E79" w:rsidP="007F3FEE">
          <w:pPr>
            <w:jc w:val="center"/>
            <w:rPr>
              <w:sz w:val="20"/>
              <w:szCs w:val="20"/>
            </w:rPr>
          </w:pPr>
        </w:p>
      </w:tc>
      <w:tc>
        <w:tcPr>
          <w:tcW w:w="1271" w:type="dxa"/>
          <w:tcBorders>
            <w:bottom w:val="nil"/>
          </w:tcBorders>
          <w:vAlign w:val="center"/>
        </w:tcPr>
        <w:p w14:paraId="219C9153" w14:textId="77777777" w:rsidR="00887E79" w:rsidRPr="00CF3A35" w:rsidRDefault="00887E79" w:rsidP="007F3FEE">
          <w:pPr>
            <w:jc w:val="center"/>
            <w:rPr>
              <w:sz w:val="20"/>
              <w:szCs w:val="20"/>
            </w:rPr>
          </w:pPr>
        </w:p>
      </w:tc>
      <w:tc>
        <w:tcPr>
          <w:tcW w:w="830" w:type="dxa"/>
          <w:tcBorders>
            <w:bottom w:val="nil"/>
          </w:tcBorders>
          <w:vAlign w:val="center"/>
        </w:tcPr>
        <w:p w14:paraId="0E7FD08E" w14:textId="77777777" w:rsidR="00887E79" w:rsidRPr="00CF3A35" w:rsidRDefault="00887E79" w:rsidP="007F3FEE">
          <w:pPr>
            <w:jc w:val="center"/>
            <w:rPr>
              <w:sz w:val="20"/>
              <w:szCs w:val="20"/>
            </w:rPr>
          </w:pPr>
        </w:p>
      </w:tc>
      <w:tc>
        <w:tcPr>
          <w:tcW w:w="553" w:type="dxa"/>
          <w:tcBorders>
            <w:bottom w:val="single" w:sz="4" w:space="0" w:color="auto"/>
            <w:right w:val="single" w:sz="8" w:space="0" w:color="auto"/>
          </w:tcBorders>
          <w:vAlign w:val="center"/>
        </w:tcPr>
        <w:p w14:paraId="5870A24A" w14:textId="77777777" w:rsidR="00887E79" w:rsidRPr="00CF3A35" w:rsidRDefault="00887E79" w:rsidP="007F3FEE">
          <w:pPr>
            <w:jc w:val="center"/>
            <w:rPr>
              <w:sz w:val="20"/>
              <w:szCs w:val="20"/>
            </w:rPr>
          </w:pPr>
        </w:p>
      </w:tc>
      <w:tc>
        <w:tcPr>
          <w:tcW w:w="5765" w:type="dxa"/>
          <w:vMerge/>
          <w:tcBorders>
            <w:left w:val="single" w:sz="8" w:space="0" w:color="auto"/>
            <w:bottom w:val="single" w:sz="8" w:space="0" w:color="auto"/>
            <w:right w:val="single" w:sz="8" w:space="0" w:color="auto"/>
          </w:tcBorders>
        </w:tcPr>
        <w:p w14:paraId="740ECE64" w14:textId="77777777" w:rsidR="00887E79" w:rsidRPr="00CF3A35" w:rsidRDefault="00887E79" w:rsidP="007F3FEE">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7710C68A" w14:textId="6E18933B" w:rsidR="00887E79" w:rsidRPr="00CF3A35" w:rsidRDefault="00887E79" w:rsidP="007F3FEE">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F0549B">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F0549B">
            <w:rPr>
              <w:noProof/>
              <w:sz w:val="20"/>
            </w:rPr>
            <w:t>9</w:t>
          </w:r>
          <w:r w:rsidRPr="00BF2244">
            <w:rPr>
              <w:sz w:val="20"/>
            </w:rPr>
            <w:fldChar w:fldCharType="end"/>
          </w:r>
        </w:p>
      </w:tc>
    </w:tr>
    <w:tr w:rsidR="00887E79" w:rsidRPr="00CF3A35" w14:paraId="023AA7BE" w14:textId="77777777" w:rsidTr="00AB024F">
      <w:trPr>
        <w:cantSplit/>
        <w:trHeight w:val="274"/>
      </w:trPr>
      <w:tc>
        <w:tcPr>
          <w:tcW w:w="406" w:type="dxa"/>
          <w:tcBorders>
            <w:left w:val="single" w:sz="4" w:space="0" w:color="auto"/>
            <w:bottom w:val="single" w:sz="4" w:space="0" w:color="auto"/>
          </w:tcBorders>
          <w:vAlign w:val="center"/>
        </w:tcPr>
        <w:p w14:paraId="0CF0F319" w14:textId="77777777" w:rsidR="00887E79" w:rsidRPr="00CF3A35" w:rsidRDefault="00887E79" w:rsidP="007F3FEE">
          <w:pPr>
            <w:jc w:val="center"/>
            <w:rPr>
              <w:sz w:val="20"/>
              <w:szCs w:val="20"/>
            </w:rPr>
          </w:pPr>
          <w:r w:rsidRPr="00CF3A35">
            <w:rPr>
              <w:sz w:val="20"/>
              <w:szCs w:val="20"/>
            </w:rPr>
            <w:t>Изм</w:t>
          </w:r>
        </w:p>
      </w:tc>
      <w:tc>
        <w:tcPr>
          <w:tcW w:w="683" w:type="dxa"/>
          <w:tcBorders>
            <w:bottom w:val="nil"/>
          </w:tcBorders>
          <w:vAlign w:val="center"/>
        </w:tcPr>
        <w:p w14:paraId="12AAC194" w14:textId="77777777" w:rsidR="00887E79" w:rsidRPr="00CF3A35" w:rsidRDefault="00887E79" w:rsidP="007F3FEE">
          <w:pPr>
            <w:jc w:val="center"/>
            <w:rPr>
              <w:sz w:val="20"/>
              <w:szCs w:val="20"/>
            </w:rPr>
          </w:pPr>
          <w:r w:rsidRPr="00CF3A35">
            <w:rPr>
              <w:sz w:val="20"/>
              <w:szCs w:val="20"/>
            </w:rPr>
            <w:t>Лист</w:t>
          </w:r>
        </w:p>
      </w:tc>
      <w:tc>
        <w:tcPr>
          <w:tcW w:w="1271" w:type="dxa"/>
          <w:tcBorders>
            <w:bottom w:val="nil"/>
          </w:tcBorders>
          <w:vAlign w:val="center"/>
        </w:tcPr>
        <w:p w14:paraId="3BD106C9" w14:textId="77777777" w:rsidR="00887E79" w:rsidRPr="00CF3A35" w:rsidRDefault="00887E79" w:rsidP="007F3FEE">
          <w:pPr>
            <w:jc w:val="center"/>
            <w:rPr>
              <w:sz w:val="20"/>
              <w:szCs w:val="20"/>
            </w:rPr>
          </w:pPr>
          <w:r w:rsidRPr="00CF3A35">
            <w:rPr>
              <w:sz w:val="20"/>
              <w:szCs w:val="20"/>
            </w:rPr>
            <w:t>№ докум.</w:t>
          </w:r>
        </w:p>
      </w:tc>
      <w:tc>
        <w:tcPr>
          <w:tcW w:w="830" w:type="dxa"/>
          <w:tcBorders>
            <w:bottom w:val="nil"/>
          </w:tcBorders>
          <w:vAlign w:val="center"/>
        </w:tcPr>
        <w:p w14:paraId="5CFE1373" w14:textId="77777777" w:rsidR="00887E79" w:rsidRPr="00CF3A35" w:rsidRDefault="00887E79" w:rsidP="007F3FEE">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1A3D1917" w14:textId="77777777" w:rsidR="00887E79" w:rsidRPr="00CF3A35" w:rsidRDefault="00887E79" w:rsidP="007F3FEE">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34F859ED" w14:textId="77777777" w:rsidR="00887E79" w:rsidRPr="00CF3A35" w:rsidRDefault="00887E79" w:rsidP="007F3FEE">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69EB962" w14:textId="77777777" w:rsidR="00887E79" w:rsidRPr="00CF3A35" w:rsidRDefault="00887E79" w:rsidP="007F3FEE">
          <w:pPr>
            <w:numPr>
              <w:ilvl w:val="5"/>
              <w:numId w:val="0"/>
            </w:numPr>
            <w:tabs>
              <w:tab w:val="num" w:pos="1152"/>
            </w:tabs>
            <w:spacing w:before="240" w:after="60"/>
            <w:ind w:left="1152" w:hanging="1152"/>
            <w:jc w:val="center"/>
            <w:outlineLvl w:val="5"/>
            <w:rPr>
              <w:i/>
              <w:sz w:val="20"/>
              <w:szCs w:val="20"/>
              <w:lang w:val="x-none" w:eastAsia="x-none"/>
            </w:rPr>
          </w:pPr>
        </w:p>
      </w:tc>
    </w:tr>
  </w:tbl>
  <w:p w14:paraId="1F41CDE9" w14:textId="77777777" w:rsidR="00887E79" w:rsidRDefault="00887E79" w:rsidP="000707EF">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F0B66" w14:textId="77777777" w:rsidR="00887E79" w:rsidRPr="007D2BB0" w:rsidRDefault="00887E79">
    <w:pPr>
      <w:pStyle w:val="a6"/>
      <w:jc w:val="right"/>
    </w:pPr>
  </w:p>
  <w:p w14:paraId="61F530BA" w14:textId="77777777" w:rsidR="00887E79" w:rsidRDefault="00887E7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7D4D" w14:textId="77777777" w:rsidR="00887E79" w:rsidRDefault="00887E79">
    <w:pPr>
      <w:pStyle w:val="a6"/>
      <w:framePr w:wrap="around" w:vAnchor="text" w:hAnchor="margin" w:xAlign="right" w:y="1"/>
      <w:rPr>
        <w:rStyle w:val="af6"/>
        <w:rFonts w:ascii="Arial" w:hAnsi="Arial"/>
      </w:rPr>
    </w:pPr>
    <w:r>
      <w:rPr>
        <w:rStyle w:val="af6"/>
        <w:rFonts w:ascii="Arial" w:hAnsi="Arial"/>
      </w:rPr>
      <w:fldChar w:fldCharType="begin"/>
    </w:r>
    <w:r>
      <w:rPr>
        <w:rStyle w:val="af6"/>
        <w:rFonts w:ascii="Arial" w:hAnsi="Arial"/>
      </w:rPr>
      <w:instrText xml:space="preserve">PAGE  </w:instrText>
    </w:r>
    <w:r>
      <w:rPr>
        <w:rStyle w:val="af6"/>
        <w:rFonts w:ascii="Arial" w:hAnsi="Arial"/>
      </w:rPr>
      <w:fldChar w:fldCharType="end"/>
    </w:r>
  </w:p>
  <w:p w14:paraId="3CDADBA6" w14:textId="77777777" w:rsidR="00887E79" w:rsidRDefault="00887E79">
    <w:pPr>
      <w:pStyle w:val="a6"/>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DB268" w14:textId="77777777" w:rsidR="00887E79" w:rsidRDefault="00887E79">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3790E" w14:textId="0380F47B" w:rsidR="00887E79" w:rsidRDefault="00887E79">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E993" w14:textId="2E5A3B1B" w:rsidR="00887E79" w:rsidRDefault="00887E79">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6D605" w14:textId="77777777" w:rsidR="00887E79" w:rsidRDefault="00887E79">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3EC9" w14:textId="1510E42D" w:rsidR="00887E79" w:rsidRPr="007D2BB0" w:rsidRDefault="00887E79">
    <w:pPr>
      <w:pStyle w:val="a6"/>
      <w:jc w:val="right"/>
    </w:pPr>
  </w:p>
  <w:p w14:paraId="798975DD" w14:textId="40934159" w:rsidR="00887E79" w:rsidRDefault="00887E79">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743CF" w14:textId="29605724" w:rsidR="00887E79" w:rsidRPr="007D2BB0" w:rsidRDefault="00887E79">
    <w:pPr>
      <w:pStyle w:val="a6"/>
      <w:jc w:val="right"/>
    </w:pPr>
  </w:p>
  <w:p w14:paraId="07013A63" w14:textId="0940D65D" w:rsidR="00887E79" w:rsidRDefault="00887E79">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03E44" w14:textId="77777777" w:rsidR="00887E79" w:rsidRPr="007D2BB0" w:rsidRDefault="00887E79">
    <w:pPr>
      <w:pStyle w:val="a6"/>
      <w:jc w:val="right"/>
    </w:pPr>
  </w:p>
  <w:p w14:paraId="69217CD5" w14:textId="77777777" w:rsidR="00887E79" w:rsidRDefault="00887E7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B16A9" w14:textId="77777777" w:rsidR="00C71B08" w:rsidRDefault="00C71B08" w:rsidP="000C15E1">
      <w:r>
        <w:separator/>
      </w:r>
    </w:p>
  </w:footnote>
  <w:footnote w:type="continuationSeparator" w:id="0">
    <w:p w14:paraId="28F74A17" w14:textId="77777777" w:rsidR="00C71B08" w:rsidRDefault="00C71B08" w:rsidP="000C1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AD7D" w14:textId="77777777" w:rsidR="00887E79" w:rsidRPr="000E2916" w:rsidRDefault="00887E79" w:rsidP="00455E40">
    <w:pPr>
      <w:pStyle w:val="af2"/>
      <w:jc w:val="center"/>
      <w:rPr>
        <w:rStyle w:val="af6"/>
      </w:rPr>
    </w:pPr>
    <w:r>
      <w:rPr>
        <w:noProof/>
      </w:rPr>
      <mc:AlternateContent>
        <mc:Choice Requires="wps">
          <w:drawing>
            <wp:anchor distT="0" distB="0" distL="114300" distR="114300" simplePos="0" relativeHeight="251659776" behindDoc="0" locked="0" layoutInCell="1" allowOverlap="1" wp14:anchorId="7B36D538" wp14:editId="019EB0B8">
              <wp:simplePos x="0" y="0"/>
              <wp:positionH relativeFrom="page">
                <wp:posOffset>718185</wp:posOffset>
              </wp:positionH>
              <wp:positionV relativeFrom="page">
                <wp:posOffset>178435</wp:posOffset>
              </wp:positionV>
              <wp:extent cx="6659880" cy="10332085"/>
              <wp:effectExtent l="0" t="0" r="7620" b="0"/>
              <wp:wrapNone/>
              <wp:docPr id="4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922D0" id="Прямоугольник 2" o:spid="_x0000_s1026" style="position:absolute;margin-left:56.55pt;margin-top:14.05pt;width:524.4pt;height:813.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" filled="f" strokecolor="windowText">
              <v:path arrowok="t"/>
              <w10:wrap anchorx="page" anchory="page"/>
            </v:rect>
          </w:pict>
        </mc:Fallback>
      </mc:AlternateContent>
    </w:r>
    <w:r w:rsidRPr="006A0397">
      <w:rPr>
        <w:rStyle w:val="af6"/>
        <w:noProof/>
      </w:rPr>
      <w:drawing>
        <wp:inline distT="0" distB="0" distL="0" distR="0" wp14:anchorId="3FEE418F" wp14:editId="3255E610">
          <wp:extent cx="2964180" cy="620395"/>
          <wp:effectExtent l="0" t="0" r="0" b="0"/>
          <wp:docPr id="5927" name="Рисунок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3F0E2" w14:textId="176C5A25" w:rsidR="00887E79" w:rsidRDefault="00887E79">
    <w:pPr>
      <w:pStyle w:val="af2"/>
    </w:pPr>
    <w:r>
      <w:rPr>
        <w:noProof/>
      </w:rPr>
      <mc:AlternateContent>
        <mc:Choice Requires="wps">
          <w:drawing>
            <wp:anchor distT="0" distB="0" distL="114300" distR="114300" simplePos="0" relativeHeight="251679232" behindDoc="0" locked="0" layoutInCell="1" allowOverlap="1" wp14:anchorId="46FDE92F" wp14:editId="572A05E6">
              <wp:simplePos x="0" y="0"/>
              <wp:positionH relativeFrom="column">
                <wp:posOffset>-742950</wp:posOffset>
              </wp:positionH>
              <wp:positionV relativeFrom="paragraph">
                <wp:posOffset>4625340</wp:posOffset>
              </wp:positionV>
              <wp:extent cx="0" cy="2362200"/>
              <wp:effectExtent l="0" t="0" r="38100" b="1905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BDA03E" id="Прямая соединительная линия 14"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58.5pt,364.2pt" to="-58.5pt,5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" strokecolor="black [3200]" strokeweight=".5pt">
              <v:stroke joinstyle="miter"/>
            </v:line>
          </w:pict>
        </mc:Fallback>
      </mc:AlternateContent>
    </w:r>
    <w:r>
      <w:rPr>
        <w:noProof/>
      </w:rPr>
      <mc:AlternateContent>
        <mc:Choice Requires="wps">
          <w:drawing>
            <wp:anchor distT="0" distB="0" distL="114300" distR="114300" simplePos="0" relativeHeight="251661824" behindDoc="1" locked="0" layoutInCell="1" allowOverlap="1" wp14:anchorId="3F111741" wp14:editId="0DB5E558">
              <wp:simplePos x="0" y="0"/>
              <wp:positionH relativeFrom="page">
                <wp:posOffset>163195</wp:posOffset>
              </wp:positionH>
              <wp:positionV relativeFrom="page">
                <wp:posOffset>152400</wp:posOffset>
              </wp:positionV>
              <wp:extent cx="7235825" cy="10386060"/>
              <wp:effectExtent l="0" t="0" r="0" b="0"/>
              <wp:wrapNone/>
              <wp:docPr id="3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87E79"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87E79" w:rsidRPr="006239EB" w:rsidRDefault="00887E79" w:rsidP="008E6622">
                                <w:pPr>
                                  <w:contextualSpacing/>
                                  <w:rPr>
                                    <w:rFonts w:cs="Segoe UI"/>
                                  </w:rPr>
                                </w:pPr>
                              </w:p>
                            </w:tc>
                          </w:tr>
                          <w:tr w:rsidR="00887E79"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87E79" w:rsidRPr="006239EB" w:rsidRDefault="00887E79" w:rsidP="008E6622">
                                <w:pPr>
                                  <w:contextualSpacing/>
                                  <w:rPr>
                                    <w:rFonts w:cs="Segoe UI"/>
                                  </w:rPr>
                                </w:pPr>
                              </w:p>
                            </w:tc>
                          </w:tr>
                          <w:tr w:rsidR="00887E79"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87E79" w:rsidRPr="006239EB" w:rsidRDefault="00887E79" w:rsidP="008E6622">
                                <w:pPr>
                                  <w:contextualSpacing/>
                                  <w:rPr>
                                    <w:rFonts w:cs="Segoe UI"/>
                                  </w:rPr>
                                </w:pPr>
                              </w:p>
                            </w:tc>
                          </w:tr>
                          <w:tr w:rsidR="00887E79"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87E79" w:rsidRPr="006239EB" w:rsidRDefault="00887E79" w:rsidP="008E6622">
                                <w:pPr>
                                  <w:contextualSpacing/>
                                  <w:rPr>
                                    <w:rFonts w:cs="Segoe UI"/>
                                  </w:rPr>
                                </w:pPr>
                              </w:p>
                            </w:tc>
                          </w:tr>
                          <w:tr w:rsidR="00887E79"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87E79" w:rsidRPr="006239EB" w:rsidRDefault="00887E79" w:rsidP="008E6622">
                                <w:pPr>
                                  <w:contextualSpacing/>
                                  <w:rPr>
                                    <w:rFonts w:cs="Segoe UI"/>
                                  </w:rPr>
                                </w:pPr>
                              </w:p>
                            </w:tc>
                          </w:tr>
                          <w:tr w:rsidR="00887E79"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87E79" w:rsidRPr="006239EB" w:rsidRDefault="00887E79" w:rsidP="008E6622">
                                <w:pPr>
                                  <w:contextualSpacing/>
                                  <w:rPr>
                                    <w:rFonts w:cs="Segoe UI"/>
                                  </w:rPr>
                                </w:pPr>
                              </w:p>
                            </w:tc>
                          </w:tr>
                          <w:tr w:rsidR="00887E79"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87E79" w:rsidRPr="006239EB" w:rsidRDefault="00887E79" w:rsidP="008E6622">
                                <w:pPr>
                                  <w:contextualSpacing/>
                                  <w:rPr>
                                    <w:rFonts w:cs="Segoe UI"/>
                                  </w:rPr>
                                </w:pPr>
                              </w:p>
                            </w:tc>
                          </w:tr>
                          <w:tr w:rsidR="00887E79"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87E79" w:rsidRPr="006239EB" w:rsidRDefault="00887E79" w:rsidP="00E70AD3">
                                <w:pPr>
                                  <w:contextualSpacing/>
                                  <w:jc w:val="center"/>
                                  <w:rPr>
                                    <w:rFonts w:cs="Segoe UI"/>
                                    <w:sz w:val="28"/>
                                    <w:szCs w:val="28"/>
                                  </w:rPr>
                                </w:pPr>
                                <w:r w:rsidRPr="00456FE3">
                                  <w:rPr>
                                    <w:rFonts w:cs="Segoe UI"/>
                                    <w:bCs/>
                                    <w:sz w:val="28"/>
                                    <w:szCs w:val="28"/>
                                  </w:rPr>
                                  <w:t xml:space="preserve">{{ </w:t>
                                </w:r>
                                <w:r w:rsidRPr="0021781E">
                                  <w:rPr>
                                    <w:rFonts w:cs="Segoe UI"/>
                                    <w:bCs/>
                                    <w:sz w:val="28"/>
                                    <w:szCs w:val="28"/>
                                  </w:rPr>
                                  <w:t>Code_rpz</w:t>
                                </w:r>
                                <w:r w:rsidRPr="00456FE3">
                                  <w:rPr>
                                    <w:rFonts w:cs="Segoe UI"/>
                                    <w:bCs/>
                                    <w:sz w:val="28"/>
                                    <w:szCs w:val="28"/>
                                  </w:rPr>
                                  <w:t xml:space="preserve"> }}</w:t>
                                </w:r>
                                <w:r>
                                  <w:rPr>
                                    <w:rFonts w:cs="Segoe UI"/>
                                    <w:bCs/>
                                    <w:sz w:val="28"/>
                                    <w:szCs w:val="28"/>
                                  </w:rPr>
                                  <w:t>.ТЧ</w:t>
                                </w:r>
                              </w:p>
                            </w:tc>
                          </w:tr>
                          <w:tr w:rsidR="00887E79"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87E79" w:rsidRPr="006239EB" w:rsidRDefault="00887E79" w:rsidP="008E6622">
                                <w:pPr>
                                  <w:contextualSpacing/>
                                  <w:rPr>
                                    <w:rFonts w:cs="Segoe UI"/>
                                  </w:rPr>
                                </w:pPr>
                              </w:p>
                            </w:tc>
                          </w:tr>
                          <w:tr w:rsidR="00887E79"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87E79" w:rsidRPr="006239EB" w:rsidRDefault="00887E79" w:rsidP="008E6622">
                                <w:pPr>
                                  <w:contextualSpacing/>
                                  <w:rPr>
                                    <w:rFonts w:cs="Segoe UI"/>
                                  </w:rPr>
                                </w:pPr>
                              </w:p>
                            </w:tc>
                          </w:tr>
                          <w:tr w:rsidR="00887E79"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87E79" w:rsidRPr="0002257B" w:rsidRDefault="00887E79"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7E4DA534" w:rsidR="00887E79" w:rsidRPr="006239EB" w:rsidRDefault="00887E79"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F0549B">
                                  <w:rPr>
                                    <w:rFonts w:cs="Segoe UI"/>
                                    <w:noProof/>
                                    <w:sz w:val="18"/>
                                    <w:szCs w:val="18"/>
                                  </w:rPr>
                                  <w:instrText>84</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F0549B">
                                  <w:rPr>
                                    <w:rFonts w:cs="Segoe UI"/>
                                    <w:noProof/>
                                    <w:sz w:val="18"/>
                                    <w:szCs w:val="18"/>
                                  </w:rPr>
                                  <w:t>78</w:t>
                                </w:r>
                                <w:r w:rsidRPr="00C71504">
                                  <w:rPr>
                                    <w:rFonts w:cs="Segoe UI"/>
                                    <w:sz w:val="18"/>
                                    <w:szCs w:val="18"/>
                                  </w:rPr>
                                  <w:fldChar w:fldCharType="end"/>
                                </w:r>
                              </w:p>
                            </w:tc>
                          </w:tr>
                          <w:tr w:rsidR="00887E79"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87E79" w:rsidRPr="006239EB" w:rsidRDefault="00887E79" w:rsidP="008E6622">
                                <w:pPr>
                                  <w:contextualSpacing/>
                                  <w:rPr>
                                    <w:rFonts w:cs="Segoe UI"/>
                                  </w:rPr>
                                </w:pPr>
                              </w:p>
                            </w:tc>
                          </w:tr>
                          <w:tr w:rsidR="00887E79"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87E79" w:rsidRPr="006239EB" w:rsidRDefault="00887E79" w:rsidP="008E6622">
                                <w:pPr>
                                  <w:contextualSpacing/>
                                  <w:rPr>
                                    <w:rFonts w:cs="Segoe UI"/>
                                  </w:rPr>
                                </w:pPr>
                              </w:p>
                            </w:tc>
                          </w:tr>
                        </w:tbl>
                        <w:p w14:paraId="422F1159" w14:textId="77777777" w:rsidR="00887E79" w:rsidRPr="00421C2B" w:rsidRDefault="00887E79"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11741" id="_x0000_t202" coordsize="21600,21600" o:spt="202" path="m,l,21600r21600,l21600,xe">
              <v:stroke joinstyle="miter"/>
              <v:path gradientshapeok="t" o:connecttype="rect"/>
            </v:shapetype>
            <v:shape id="_x0000_s1034" type="#_x0000_t202" style="position:absolute;margin-left:12.85pt;margin-top:12pt;width:569.7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bqIw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87E79"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87E79" w:rsidRPr="006239EB" w:rsidRDefault="00887E79" w:rsidP="008E6622">
                          <w:pPr>
                            <w:contextualSpacing/>
                            <w:rPr>
                              <w:rFonts w:cs="Segoe UI"/>
                            </w:rPr>
                          </w:pPr>
                        </w:p>
                      </w:tc>
                    </w:tr>
                    <w:tr w:rsidR="00887E79"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87E79" w:rsidRPr="006239EB" w:rsidRDefault="00887E79" w:rsidP="008E6622">
                          <w:pPr>
                            <w:contextualSpacing/>
                            <w:rPr>
                              <w:rFonts w:cs="Segoe UI"/>
                            </w:rPr>
                          </w:pPr>
                        </w:p>
                      </w:tc>
                    </w:tr>
                    <w:tr w:rsidR="00887E79"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87E79" w:rsidRPr="006239EB" w:rsidRDefault="00887E79" w:rsidP="008E6622">
                          <w:pPr>
                            <w:contextualSpacing/>
                            <w:rPr>
                              <w:rFonts w:cs="Segoe UI"/>
                            </w:rPr>
                          </w:pPr>
                        </w:p>
                      </w:tc>
                    </w:tr>
                    <w:tr w:rsidR="00887E79"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87E79" w:rsidRPr="006239EB" w:rsidRDefault="00887E79" w:rsidP="008E6622">
                          <w:pPr>
                            <w:contextualSpacing/>
                            <w:rPr>
                              <w:rFonts w:cs="Segoe UI"/>
                            </w:rPr>
                          </w:pPr>
                        </w:p>
                      </w:tc>
                    </w:tr>
                    <w:tr w:rsidR="00887E79"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87E79" w:rsidRPr="006239EB" w:rsidRDefault="00887E79" w:rsidP="008E6622">
                          <w:pPr>
                            <w:contextualSpacing/>
                            <w:rPr>
                              <w:rFonts w:cs="Segoe UI"/>
                            </w:rPr>
                          </w:pPr>
                        </w:p>
                      </w:tc>
                    </w:tr>
                    <w:tr w:rsidR="00887E79"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87E79" w:rsidRPr="006239EB" w:rsidRDefault="00887E79" w:rsidP="008E6622">
                          <w:pPr>
                            <w:contextualSpacing/>
                            <w:rPr>
                              <w:rFonts w:cs="Segoe UI"/>
                            </w:rPr>
                          </w:pPr>
                        </w:p>
                      </w:tc>
                    </w:tr>
                    <w:tr w:rsidR="00887E79"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87E79" w:rsidRPr="006239EB" w:rsidRDefault="00887E79" w:rsidP="008E6622">
                          <w:pPr>
                            <w:contextualSpacing/>
                            <w:rPr>
                              <w:rFonts w:cs="Segoe UI"/>
                            </w:rPr>
                          </w:pPr>
                        </w:p>
                      </w:tc>
                    </w:tr>
                    <w:tr w:rsidR="00887E79"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87E79" w:rsidRPr="006239EB" w:rsidRDefault="00887E79" w:rsidP="00E70AD3">
                          <w:pPr>
                            <w:contextualSpacing/>
                            <w:jc w:val="center"/>
                            <w:rPr>
                              <w:rFonts w:cs="Segoe UI"/>
                              <w:sz w:val="28"/>
                              <w:szCs w:val="28"/>
                            </w:rPr>
                          </w:pPr>
                          <w:r w:rsidRPr="00456FE3">
                            <w:rPr>
                              <w:rFonts w:cs="Segoe UI"/>
                              <w:bCs/>
                              <w:sz w:val="28"/>
                              <w:szCs w:val="28"/>
                            </w:rPr>
                            <w:t xml:space="preserve">{{ </w:t>
                          </w:r>
                          <w:r w:rsidRPr="0021781E">
                            <w:rPr>
                              <w:rFonts w:cs="Segoe UI"/>
                              <w:bCs/>
                              <w:sz w:val="28"/>
                              <w:szCs w:val="28"/>
                            </w:rPr>
                            <w:t>Code_rpz</w:t>
                          </w:r>
                          <w:r w:rsidRPr="00456FE3">
                            <w:rPr>
                              <w:rFonts w:cs="Segoe UI"/>
                              <w:bCs/>
                              <w:sz w:val="28"/>
                              <w:szCs w:val="28"/>
                            </w:rPr>
                            <w:t xml:space="preserve"> }}</w:t>
                          </w:r>
                          <w:r>
                            <w:rPr>
                              <w:rFonts w:cs="Segoe UI"/>
                              <w:bCs/>
                              <w:sz w:val="28"/>
                              <w:szCs w:val="28"/>
                            </w:rPr>
                            <w:t>.ТЧ</w:t>
                          </w:r>
                        </w:p>
                      </w:tc>
                    </w:tr>
                    <w:tr w:rsidR="00887E79"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87E79" w:rsidRPr="006239EB" w:rsidRDefault="00887E79" w:rsidP="008E6622">
                          <w:pPr>
                            <w:contextualSpacing/>
                            <w:rPr>
                              <w:rFonts w:cs="Segoe UI"/>
                            </w:rPr>
                          </w:pPr>
                        </w:p>
                      </w:tc>
                    </w:tr>
                    <w:tr w:rsidR="00887E79"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87E79" w:rsidRPr="006239EB" w:rsidRDefault="00887E79" w:rsidP="008E6622">
                          <w:pPr>
                            <w:contextualSpacing/>
                            <w:rPr>
                              <w:rFonts w:cs="Segoe UI"/>
                            </w:rPr>
                          </w:pPr>
                        </w:p>
                      </w:tc>
                    </w:tr>
                    <w:tr w:rsidR="00887E79"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87E79" w:rsidRPr="0002257B" w:rsidRDefault="00887E79"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7E4DA534" w:rsidR="00887E79" w:rsidRPr="006239EB" w:rsidRDefault="00887E79"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F0549B">
                            <w:rPr>
                              <w:rFonts w:cs="Segoe UI"/>
                              <w:noProof/>
                              <w:sz w:val="18"/>
                              <w:szCs w:val="18"/>
                            </w:rPr>
                            <w:instrText>84</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F0549B">
                            <w:rPr>
                              <w:rFonts w:cs="Segoe UI"/>
                              <w:noProof/>
                              <w:sz w:val="18"/>
                              <w:szCs w:val="18"/>
                            </w:rPr>
                            <w:t>78</w:t>
                          </w:r>
                          <w:r w:rsidRPr="00C71504">
                            <w:rPr>
                              <w:rFonts w:cs="Segoe UI"/>
                              <w:sz w:val="18"/>
                              <w:szCs w:val="18"/>
                            </w:rPr>
                            <w:fldChar w:fldCharType="end"/>
                          </w:r>
                        </w:p>
                      </w:tc>
                    </w:tr>
                    <w:tr w:rsidR="00887E79"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87E79" w:rsidRPr="006239EB" w:rsidRDefault="00887E79" w:rsidP="008E6622">
                          <w:pPr>
                            <w:contextualSpacing/>
                            <w:rPr>
                              <w:rFonts w:cs="Segoe UI"/>
                            </w:rPr>
                          </w:pPr>
                        </w:p>
                      </w:tc>
                    </w:tr>
                    <w:tr w:rsidR="00887E79"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87E79" w:rsidRPr="006239EB" w:rsidRDefault="00887E79" w:rsidP="008E6622">
                          <w:pPr>
                            <w:contextualSpacing/>
                            <w:rPr>
                              <w:rFonts w:cs="Segoe UI"/>
                            </w:rPr>
                          </w:pPr>
                        </w:p>
                      </w:tc>
                    </w:tr>
                  </w:tbl>
                  <w:p w14:paraId="422F1159" w14:textId="77777777" w:rsidR="00887E79" w:rsidRPr="00421C2B" w:rsidRDefault="00887E79" w:rsidP="00F44430"/>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75A62" w14:textId="77777777" w:rsidR="00887E79" w:rsidRDefault="00887E79">
    <w:pPr>
      <w:pStyle w:val="af2"/>
    </w:pPr>
    <w:r>
      <w:rPr>
        <w:noProof/>
      </w:rPr>
      <mc:AlternateContent>
        <mc:Choice Requires="wps">
          <w:drawing>
            <wp:anchor distT="0" distB="0" distL="114300" distR="114300" simplePos="0" relativeHeight="251652608" behindDoc="1" locked="0" layoutInCell="1" allowOverlap="1" wp14:anchorId="162C1473" wp14:editId="34192B16">
              <wp:simplePos x="0" y="0"/>
              <wp:positionH relativeFrom="page">
                <wp:posOffset>283845</wp:posOffset>
              </wp:positionH>
              <wp:positionV relativeFrom="page">
                <wp:posOffset>196215</wp:posOffset>
              </wp:positionV>
              <wp:extent cx="7127875" cy="10386060"/>
              <wp:effectExtent l="0" t="0" r="0" b="0"/>
              <wp:wrapNone/>
              <wp:docPr id="34"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87E79"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87E79" w:rsidRPr="00BF2244" w:rsidRDefault="00887E79" w:rsidP="008E6622">
                                <w:pPr>
                                  <w:pStyle w:val="af2"/>
                                  <w:contextualSpacing/>
                                  <w:rPr>
                                    <w:rFonts w:cs="Segoe UI"/>
                                    <w:sz w:val="15"/>
                                    <w:szCs w:val="15"/>
                                    <w:lang w:val="ru-RU"/>
                                  </w:rPr>
                                </w:pPr>
                              </w:p>
                            </w:tc>
                          </w:tr>
                          <w:tr w:rsidR="00887E79"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87E79" w:rsidRPr="00BF2244" w:rsidRDefault="00887E79" w:rsidP="008E6622">
                                <w:pPr>
                                  <w:pStyle w:val="af2"/>
                                  <w:contextualSpacing/>
                                  <w:rPr>
                                    <w:rFonts w:cs="Segoe UI"/>
                                    <w:sz w:val="15"/>
                                    <w:szCs w:val="15"/>
                                    <w:lang w:val="ru-RU"/>
                                  </w:rPr>
                                </w:pPr>
                              </w:p>
                            </w:tc>
                          </w:tr>
                          <w:tr w:rsidR="00887E79"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87E79" w:rsidRPr="00BF2244" w:rsidRDefault="00887E79" w:rsidP="008E6622">
                                <w:pPr>
                                  <w:pStyle w:val="af2"/>
                                  <w:contextualSpacing/>
                                  <w:rPr>
                                    <w:rFonts w:cs="Segoe UI"/>
                                    <w:sz w:val="15"/>
                                    <w:szCs w:val="15"/>
                                    <w:lang w:val="ru-RU"/>
                                  </w:rPr>
                                </w:pPr>
                              </w:p>
                            </w:tc>
                          </w:tr>
                          <w:tr w:rsidR="00887E79"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87E79" w:rsidRPr="00BF2244" w:rsidRDefault="00887E79" w:rsidP="008E6622">
                                <w:pPr>
                                  <w:pStyle w:val="af2"/>
                                  <w:contextualSpacing/>
                                  <w:rPr>
                                    <w:rFonts w:cs="Segoe UI"/>
                                    <w:sz w:val="15"/>
                                    <w:szCs w:val="15"/>
                                    <w:lang w:val="ru-RU"/>
                                  </w:rPr>
                                </w:pPr>
                              </w:p>
                            </w:tc>
                          </w:tr>
                          <w:tr w:rsidR="00887E79"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87E79" w:rsidRPr="00BF2244" w:rsidRDefault="00887E79" w:rsidP="00E70AD3">
                                <w:pPr>
                                  <w:pStyle w:val="af2"/>
                                  <w:contextualSpacing/>
                                  <w:jc w:val="center"/>
                                  <w:rPr>
                                    <w:rFonts w:cs="Segoe UI"/>
                                    <w:szCs w:val="28"/>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58BF9BEE"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F0549B">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F0549B">
                                  <w:rPr>
                                    <w:noProof/>
                                    <w:sz w:val="20"/>
                                    <w:lang w:val="ru-RU"/>
                                  </w:rPr>
                                  <w:t>7</w:t>
                                </w:r>
                                <w:r w:rsidRPr="00BF2244">
                                  <w:rPr>
                                    <w:sz w:val="20"/>
                                    <w:lang w:val="ru-RU"/>
                                  </w:rPr>
                                  <w:fldChar w:fldCharType="end"/>
                                </w:r>
                              </w:p>
                            </w:tc>
                          </w:tr>
                          <w:tr w:rsidR="00887E79"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87E79" w:rsidRPr="00BF2244" w:rsidRDefault="00887E79" w:rsidP="008E6622">
                                <w:pPr>
                                  <w:pStyle w:val="af2"/>
                                  <w:contextualSpacing/>
                                  <w:rPr>
                                    <w:rFonts w:cs="Segoe UI"/>
                                    <w:sz w:val="15"/>
                                    <w:szCs w:val="15"/>
                                    <w:lang w:val="ru-RU"/>
                                  </w:rPr>
                                </w:pPr>
                              </w:p>
                            </w:tc>
                          </w:tr>
                        </w:tbl>
                        <w:p w14:paraId="56764DB8" w14:textId="77777777" w:rsidR="00887E79" w:rsidRPr="00A30B85" w:rsidRDefault="00887E79" w:rsidP="00E70AA7"/>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C1473" id="_x0000_t202" coordsize="21600,21600" o:spt="202" path="m,l,21600r21600,l21600,xe">
              <v:stroke joinstyle="miter"/>
              <v:path gradientshapeok="t" o:connecttype="rect"/>
            </v:shapetype>
            <v:shape id="Поле 11" o:spid="_x0000_s1035" type="#_x0000_t202" style="position:absolute;margin-left:22.35pt;margin-top:15.45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zKgIAAFw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87E79"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87E79" w:rsidRPr="00BF2244" w:rsidRDefault="00887E79" w:rsidP="008E6622">
                          <w:pPr>
                            <w:pStyle w:val="af2"/>
                            <w:contextualSpacing/>
                            <w:rPr>
                              <w:rFonts w:cs="Segoe UI"/>
                              <w:sz w:val="15"/>
                              <w:szCs w:val="15"/>
                              <w:lang w:val="ru-RU"/>
                            </w:rPr>
                          </w:pPr>
                        </w:p>
                      </w:tc>
                    </w:tr>
                    <w:tr w:rsidR="00887E79"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87E79" w:rsidRPr="00BF2244" w:rsidRDefault="00887E79" w:rsidP="008E6622">
                          <w:pPr>
                            <w:pStyle w:val="af2"/>
                            <w:contextualSpacing/>
                            <w:rPr>
                              <w:rFonts w:cs="Segoe UI"/>
                              <w:sz w:val="15"/>
                              <w:szCs w:val="15"/>
                              <w:lang w:val="ru-RU"/>
                            </w:rPr>
                          </w:pPr>
                        </w:p>
                      </w:tc>
                    </w:tr>
                    <w:tr w:rsidR="00887E79"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87E79" w:rsidRPr="00BF2244" w:rsidRDefault="00887E79" w:rsidP="008E6622">
                          <w:pPr>
                            <w:pStyle w:val="af2"/>
                            <w:contextualSpacing/>
                            <w:rPr>
                              <w:rFonts w:cs="Segoe UI"/>
                              <w:sz w:val="15"/>
                              <w:szCs w:val="15"/>
                              <w:lang w:val="ru-RU"/>
                            </w:rPr>
                          </w:pPr>
                        </w:p>
                      </w:tc>
                    </w:tr>
                    <w:tr w:rsidR="00887E79"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87E79" w:rsidRPr="00BF2244" w:rsidRDefault="00887E79" w:rsidP="008E6622">
                          <w:pPr>
                            <w:pStyle w:val="af2"/>
                            <w:contextualSpacing/>
                            <w:rPr>
                              <w:rFonts w:cs="Segoe UI"/>
                              <w:sz w:val="15"/>
                              <w:szCs w:val="15"/>
                              <w:lang w:val="ru-RU"/>
                            </w:rPr>
                          </w:pPr>
                        </w:p>
                      </w:tc>
                    </w:tr>
                    <w:tr w:rsidR="00887E79"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87E79" w:rsidRPr="00BF2244" w:rsidRDefault="00887E79" w:rsidP="00E70AD3">
                          <w:pPr>
                            <w:pStyle w:val="af2"/>
                            <w:contextualSpacing/>
                            <w:jc w:val="center"/>
                            <w:rPr>
                              <w:rFonts w:cs="Segoe UI"/>
                              <w:szCs w:val="28"/>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58BF9BEE"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F0549B">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F0549B">
                            <w:rPr>
                              <w:noProof/>
                              <w:sz w:val="20"/>
                              <w:lang w:val="ru-RU"/>
                            </w:rPr>
                            <w:t>7</w:t>
                          </w:r>
                          <w:r w:rsidRPr="00BF2244">
                            <w:rPr>
                              <w:sz w:val="20"/>
                              <w:lang w:val="ru-RU"/>
                            </w:rPr>
                            <w:fldChar w:fldCharType="end"/>
                          </w:r>
                        </w:p>
                      </w:tc>
                    </w:tr>
                    <w:tr w:rsidR="00887E79"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87E79" w:rsidRPr="00BF2244" w:rsidRDefault="00887E79" w:rsidP="008E6622">
                          <w:pPr>
                            <w:pStyle w:val="af2"/>
                            <w:contextualSpacing/>
                            <w:rPr>
                              <w:rFonts w:cs="Segoe UI"/>
                              <w:sz w:val="15"/>
                              <w:szCs w:val="15"/>
                              <w:lang w:val="ru-RU"/>
                            </w:rPr>
                          </w:pPr>
                        </w:p>
                      </w:tc>
                    </w:tr>
                  </w:tbl>
                  <w:p w14:paraId="56764DB8" w14:textId="77777777" w:rsidR="00887E79" w:rsidRPr="00A30B85" w:rsidRDefault="00887E79" w:rsidP="00E70AA7"/>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DFC4" w14:textId="310900A3" w:rsidR="00887E79" w:rsidRDefault="00887E79">
    <w:pPr>
      <w:pStyle w:val="af2"/>
    </w:pPr>
    <w:r>
      <w:rPr>
        <w:noProof/>
      </w:rPr>
      <mc:AlternateContent>
        <mc:Choice Requires="wpg">
          <w:drawing>
            <wp:anchor distT="0" distB="0" distL="114300" distR="114300" simplePos="0" relativeHeight="251664896" behindDoc="1" locked="0" layoutInCell="1" allowOverlap="1" wp14:anchorId="416A4B8D" wp14:editId="23063F92">
              <wp:simplePos x="0" y="0"/>
              <wp:positionH relativeFrom="column">
                <wp:posOffset>-3606800</wp:posOffset>
              </wp:positionH>
              <wp:positionV relativeFrom="paragraph">
                <wp:posOffset>-94615</wp:posOffset>
              </wp:positionV>
              <wp:extent cx="10198100" cy="14578965"/>
              <wp:effectExtent l="0" t="0" r="12700" b="0"/>
              <wp:wrapNone/>
              <wp:docPr id="5898"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12" name="Group 136"/>
                      <wpg:cNvGrpSpPr>
                        <a:grpSpLocks/>
                      </wpg:cNvGrpSpPr>
                      <wpg:grpSpPr bwMode="auto">
                        <a:xfrm>
                          <a:off x="400" y="471"/>
                          <a:ext cx="16060" cy="22959"/>
                          <a:chOff x="400" y="471"/>
                          <a:chExt cx="16060" cy="22959"/>
                        </a:xfrm>
                      </wpg:grpSpPr>
                      <wps:wsp>
                        <wps:cNvPr id="5913"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2120" w14:textId="77777777" w:rsidR="00887E79" w:rsidRDefault="00887E79" w:rsidP="00E458F6"/>
                          </w:txbxContent>
                        </wps:txbx>
                        <wps:bodyPr rot="0" vert="horz" wrap="square" lIns="91440" tIns="45720" rIns="91440" bIns="45720" anchor="t" anchorCtr="0" upright="1">
                          <a:noAutofit/>
                        </wps:bodyPr>
                      </wps:wsp>
                      <wps:wsp>
                        <wps:cNvPr id="5914"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909892" w14:textId="77777777" w:rsidR="00887E79" w:rsidRPr="003018F4" w:rsidRDefault="00887E79" w:rsidP="00E458F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15"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A11F9" w14:textId="77777777" w:rsidR="00887E79" w:rsidRPr="003018F4" w:rsidRDefault="00887E79" w:rsidP="00E458F6">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5916"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D05DBD" w14:textId="77777777" w:rsidR="00887E79" w:rsidRPr="003018F4" w:rsidRDefault="00887E79" w:rsidP="00E458F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17" name="Group 141"/>
                        <wpg:cNvGrpSpPr>
                          <a:grpSpLocks/>
                        </wpg:cNvGrpSpPr>
                        <wpg:grpSpPr bwMode="auto">
                          <a:xfrm>
                            <a:off x="510" y="471"/>
                            <a:ext cx="15950" cy="22898"/>
                            <a:chOff x="510" y="471"/>
                            <a:chExt cx="15950" cy="22898"/>
                          </a:xfrm>
                        </wpg:grpSpPr>
                        <wps:wsp>
                          <wps:cNvPr id="5918"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19"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A90529" w14:textId="77777777" w:rsidR="00887E79" w:rsidRDefault="00887E79" w:rsidP="00E458F6"/>
                            </w:txbxContent>
                          </wps:txbx>
                          <wps:bodyPr rot="0" vert="horz" wrap="square" lIns="91440" tIns="45720" rIns="91440" bIns="45720" anchor="t" anchorCtr="0" upright="1">
                            <a:noAutofit/>
                          </wps:bodyPr>
                        </wps:wsp>
                        <wps:wsp>
                          <wps:cNvPr id="7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B94185" w14:textId="77777777" w:rsidR="00887E79" w:rsidRDefault="00887E79" w:rsidP="00E458F6"/>
                            </w:txbxContent>
                          </wps:txbx>
                          <wps:bodyPr rot="0" vert="vert270" wrap="square" lIns="91440" tIns="45720" rIns="91440" bIns="45720" anchor="t" anchorCtr="0" upright="1">
                            <a:noAutofit/>
                          </wps:bodyPr>
                        </wps:wsp>
                        <wps:wsp>
                          <wps:cNvPr id="7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5B1051" w14:textId="77777777" w:rsidR="00887E79" w:rsidRDefault="00887E79" w:rsidP="00E458F6"/>
                            </w:txbxContent>
                          </wps:txbx>
                          <wps:bodyPr rot="0" vert="horz" wrap="square" lIns="91440" tIns="45720" rIns="91440" bIns="45720" anchor="t" anchorCtr="0" upright="1">
                            <a:noAutofit/>
                          </wps:bodyPr>
                        </wps:wsp>
                        <wps:wsp>
                          <wps:cNvPr id="7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BE219" w14:textId="77777777" w:rsidR="00887E79" w:rsidRDefault="00887E79" w:rsidP="00E458F6"/>
                            </w:txbxContent>
                          </wps:txbx>
                          <wps:bodyPr rot="0" vert="horz" wrap="square" lIns="91440" tIns="45720" rIns="91440" bIns="45720" anchor="t" anchorCtr="0" upright="1">
                            <a:noAutofit/>
                          </wps:bodyPr>
                        </wps:wsp>
                        <wps:wsp>
                          <wps:cNvPr id="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0F2FB5" w14:textId="77777777" w:rsidR="00887E79" w:rsidRDefault="00887E79" w:rsidP="00E458F6"/>
                            </w:txbxContent>
                          </wps:txbx>
                          <wps:bodyPr rot="0" vert="horz" wrap="square" lIns="91440" tIns="45720" rIns="91440" bIns="45720" anchor="t" anchorCtr="0" upright="1">
                            <a:noAutofit/>
                          </wps:bodyPr>
                        </wps:wsp>
                        <wps:wsp>
                          <wps:cNvPr id="92"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11D1EB" w14:textId="77777777" w:rsidR="00887E79" w:rsidRDefault="00887E79" w:rsidP="00E458F6"/>
                            </w:txbxContent>
                          </wps:txbx>
                          <wps:bodyPr rot="0" vert="horz" wrap="square" lIns="91440" tIns="45720" rIns="91440" bIns="45720" anchor="t" anchorCtr="0" upright="1">
                            <a:noAutofit/>
                          </wps:bodyPr>
                        </wps:wsp>
                      </wpg:grpSp>
                    </wpg:grpSp>
                    <wps:wsp>
                      <wps:cNvPr id="93"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D08788" w14:textId="77777777" w:rsidR="00887E79" w:rsidRPr="00A906F7" w:rsidRDefault="00887E79"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887E79" w:rsidRDefault="00887E79" w:rsidP="00E458F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A4B8D" id="Group 135" o:spid="_x0000_s1036" style="position:absolute;margin-left:-284pt;margin-top:-7.45pt;width:803pt;height:1147.95pt;z-index:-251651584"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">
              <v:group id="Group 136" o:spid="_x0000_s1037"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">
                <v:rect id="Rectangle 137" o:spid="_x0000_s1038"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">
                  <v:textbox>
                    <w:txbxContent>
                      <w:p w14:paraId="3DF12120" w14:textId="77777777" w:rsidR="00887E79" w:rsidRDefault="00887E79" w:rsidP="00E458F6"/>
                    </w:txbxContent>
                  </v:textbox>
                </v:rect>
                <v:shapetype id="_x0000_t202" coordsize="21600,21600" o:spt="202" path="m,l,21600r21600,l21600,xe">
                  <v:stroke joinstyle="miter"/>
                  <v:path gradientshapeok="t" o:connecttype="rect"/>
                </v:shapetype>
                <v:shape id="Text Box 138" o:spid="_x0000_s1039"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" filled="f" stroked="f">
                  <v:textbox style="layout-flow:vertical;mso-layout-flow-alt:bottom-to-top">
                    <w:txbxContent>
                      <w:p w14:paraId="66909892" w14:textId="77777777" w:rsidR="00887E79" w:rsidRPr="003018F4" w:rsidRDefault="00887E79" w:rsidP="00E458F6">
                        <w:pPr>
                          <w:jc w:val="center"/>
                          <w:rPr>
                            <w:sz w:val="16"/>
                            <w:szCs w:val="16"/>
                          </w:rPr>
                        </w:pPr>
                        <w:r w:rsidRPr="003018F4">
                          <w:rPr>
                            <w:sz w:val="16"/>
                            <w:szCs w:val="16"/>
                          </w:rPr>
                          <w:t>Инв. № подл.</w:t>
                        </w:r>
                      </w:p>
                    </w:txbxContent>
                  </v:textbox>
                </v:shape>
                <v:shape id="Text Box 139" o:spid="_x0000_s1040"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" filled="f" stroked="f">
                  <v:textbox style="layout-flow:vertical;mso-layout-flow-alt:bottom-to-top">
                    <w:txbxContent>
                      <w:p w14:paraId="543A11F9" w14:textId="77777777" w:rsidR="00887E79" w:rsidRPr="003018F4" w:rsidRDefault="00887E79" w:rsidP="00E458F6">
                        <w:pPr>
                          <w:jc w:val="center"/>
                          <w:rPr>
                            <w:sz w:val="16"/>
                            <w:szCs w:val="16"/>
                          </w:rPr>
                        </w:pPr>
                        <w:r w:rsidRPr="003018F4">
                          <w:rPr>
                            <w:sz w:val="16"/>
                            <w:szCs w:val="16"/>
                          </w:rPr>
                          <w:t>Взам. инв. №</w:t>
                        </w:r>
                      </w:p>
                    </w:txbxContent>
                  </v:textbox>
                </v:shape>
                <v:shape id="Text Box 140" o:spid="_x0000_s1041"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" filled="f" stroked="f">
                  <v:textbox style="layout-flow:vertical;mso-layout-flow-alt:bottom-to-top">
                    <w:txbxContent>
                      <w:p w14:paraId="52D05DBD" w14:textId="77777777" w:rsidR="00887E79" w:rsidRPr="003018F4" w:rsidRDefault="00887E79" w:rsidP="00E458F6">
                        <w:pPr>
                          <w:jc w:val="center"/>
                          <w:rPr>
                            <w:sz w:val="16"/>
                            <w:szCs w:val="16"/>
                          </w:rPr>
                        </w:pPr>
                        <w:r w:rsidRPr="003018F4">
                          <w:rPr>
                            <w:sz w:val="16"/>
                            <w:szCs w:val="16"/>
                          </w:rPr>
                          <w:t>Подп. и дата</w:t>
                        </w:r>
                      </w:p>
                    </w:txbxContent>
                  </v:textbox>
                </v:shape>
                <v:group id="Group 141" o:spid="_x0000_s1042"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">
                  <v:rect id="Rectangle 142" o:spid="_x0000_s1043"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"/>
                  <v:rect id="Rectangle 143" o:spid="_x0000_s1044"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N5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exvD/JjwBub4CAAD//wMAUEsBAi0AFAAGAAgAAAAhANvh9svuAAAAhQEAABMAAAAAAAAA&#10;AAAAAAAAAAAAAFtDb250ZW50X1R5cGVzXS54bWxQSwECLQAUAAYACAAAACEAWvQsW78AAAAVAQAA&#10;CwAAAAAAAAAAAAAAAAAfAQAAX3JlbHMvLnJlbHNQSwECLQAUAAYACAAAACEAjnoDecYAAADdAAAA&#10;DwAAAAAAAAAAAAAAAAAHAgAAZHJzL2Rvd25yZXYueG1sUEsFBgAAAAADAAMAtwAAAPoCAAAAAA==&#10;">
                    <v:textbox>
                      <w:txbxContent>
                        <w:p w14:paraId="1EA90529" w14:textId="77777777" w:rsidR="00887E79" w:rsidRDefault="00887E79" w:rsidP="00E458F6"/>
                      </w:txbxContent>
                    </v:textbox>
                  </v:rect>
                  <v:rect id="Rectangle 144" o:spid="_x0000_s1045"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">
                    <v:textbox style="layout-flow:vertical;mso-layout-flow-alt:bottom-to-top">
                      <w:txbxContent>
                        <w:p w14:paraId="57B94185" w14:textId="77777777" w:rsidR="00887E79" w:rsidRDefault="00887E79" w:rsidP="00E458F6"/>
                      </w:txbxContent>
                    </v:textbox>
                  </v:rect>
                  <v:rect id="Rectangle 145" o:spid="_x0000_s1046"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14:paraId="7C5B1051" w14:textId="77777777" w:rsidR="00887E79" w:rsidRDefault="00887E79" w:rsidP="00E458F6"/>
                      </w:txbxContent>
                    </v:textbox>
                  </v:rect>
                  <v:rect id="Rectangle 146" o:spid="_x0000_s1047"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793BE219" w14:textId="77777777" w:rsidR="00887E79" w:rsidRDefault="00887E79" w:rsidP="00E458F6"/>
                      </w:txbxContent>
                    </v:textbox>
                  </v:rect>
                  <v:rect id="Rectangle 147" o:spid="_x0000_s1048"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710F2FB5" w14:textId="77777777" w:rsidR="00887E79" w:rsidRDefault="00887E79" w:rsidP="00E458F6"/>
                      </w:txbxContent>
                    </v:textbox>
                  </v:rect>
                  <v:rect id="Rectangle 148" o:spid="_x0000_s1049"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textbox>
                      <w:txbxContent>
                        <w:p w14:paraId="7911D1EB" w14:textId="77777777" w:rsidR="00887E79" w:rsidRDefault="00887E79" w:rsidP="00E458F6"/>
                      </w:txbxContent>
                    </v:textbox>
                  </v:rect>
                </v:group>
              </v:group>
              <v:rect id="Rectangle 149" o:spid="_x0000_s1050"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46D08788" w14:textId="77777777" w:rsidR="00887E79" w:rsidRPr="00A906F7" w:rsidRDefault="00887E79"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887E79" w:rsidRDefault="00887E79" w:rsidP="00E458F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7A8F5" w14:textId="474D66B9" w:rsidR="00887E79" w:rsidRDefault="00887E79">
    <w:pPr>
      <w:pStyle w:val="af2"/>
    </w:pPr>
    <w:r>
      <w:rPr>
        <w:noProof/>
      </w:rPr>
      <mc:AlternateContent>
        <mc:Choice Requires="wpg">
          <w:drawing>
            <wp:anchor distT="0" distB="0" distL="114300" distR="114300" simplePos="0" relativeHeight="251671040" behindDoc="0" locked="0" layoutInCell="1" allowOverlap="1" wp14:anchorId="7F6A9222" wp14:editId="3682B0F2">
              <wp:simplePos x="0" y="0"/>
              <wp:positionH relativeFrom="column">
                <wp:posOffset>-425450</wp:posOffset>
              </wp:positionH>
              <wp:positionV relativeFrom="paragraph">
                <wp:posOffset>-291465</wp:posOffset>
              </wp:positionV>
              <wp:extent cx="14526260" cy="10308590"/>
              <wp:effectExtent l="0" t="0" r="27940" b="16510"/>
              <wp:wrapNone/>
              <wp:docPr id="9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97" name="Группа 239"/>
                      <wpg:cNvGrpSpPr>
                        <a:grpSpLocks/>
                      </wpg:cNvGrpSpPr>
                      <wpg:grpSpPr bwMode="auto">
                        <a:xfrm>
                          <a:off x="789" y="368"/>
                          <a:ext cx="22604" cy="15960"/>
                          <a:chOff x="826" y="360"/>
                          <a:chExt cx="22604" cy="15960"/>
                        </a:xfrm>
                      </wpg:grpSpPr>
                      <wpg:grpSp>
                        <wpg:cNvPr id="98" name="Group 23"/>
                        <wpg:cNvGrpSpPr>
                          <a:grpSpLocks/>
                        </wpg:cNvGrpSpPr>
                        <wpg:grpSpPr bwMode="auto">
                          <a:xfrm>
                            <a:off x="826" y="11339"/>
                            <a:ext cx="574" cy="4981"/>
                            <a:chOff x="580" y="11471"/>
                            <a:chExt cx="574" cy="4981"/>
                          </a:xfrm>
                        </wpg:grpSpPr>
                        <wps:wsp>
                          <wps:cNvPr id="99"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0"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1"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1DDCC0" w14:textId="77777777" w:rsidR="00887E79" w:rsidRPr="00A906F7" w:rsidRDefault="00887E79" w:rsidP="00AB024F">
                                <w:pPr>
                                  <w:rPr>
                                    <w:sz w:val="18"/>
                                  </w:rPr>
                                </w:pPr>
                                <w:r w:rsidRPr="00A906F7">
                                  <w:rPr>
                                    <w:sz w:val="18"/>
                                  </w:rPr>
                                  <w:t>Инв.№ подл.</w:t>
                                </w:r>
                              </w:p>
                              <w:p w14:paraId="0CAA9B41" w14:textId="77777777" w:rsidR="00887E79" w:rsidRDefault="00887E79" w:rsidP="00AB024F"/>
                            </w:txbxContent>
                          </wps:txbx>
                          <wps:bodyPr rot="0" vert="vert270" wrap="square" lIns="12700" tIns="12700" rIns="12700" bIns="12700" anchor="t" anchorCtr="0" upright="1">
                            <a:noAutofit/>
                          </wps:bodyPr>
                        </wps:wsp>
                        <wps:wsp>
                          <wps:cNvPr id="5922"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3"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2B680" w14:textId="77777777" w:rsidR="00887E79" w:rsidRPr="00A906F7" w:rsidRDefault="00887E79" w:rsidP="00AB024F">
                                <w:pPr>
                                  <w:rPr>
                                    <w:sz w:val="18"/>
                                  </w:rPr>
                                </w:pPr>
                                <w:r w:rsidRPr="00A906F7">
                                  <w:rPr>
                                    <w:sz w:val="18"/>
                                  </w:rPr>
                                  <w:t>Подп. и дата</w:t>
                                </w:r>
                              </w:p>
                              <w:p w14:paraId="50F01495" w14:textId="77777777" w:rsidR="00887E79" w:rsidRDefault="00887E79" w:rsidP="00AB024F"/>
                            </w:txbxContent>
                          </wps:txbx>
                          <wps:bodyPr rot="0" vert="vert270" wrap="square" lIns="12700" tIns="12700" rIns="12700" bIns="12700" anchor="t" anchorCtr="0" upright="1">
                            <a:noAutofit/>
                          </wps:bodyPr>
                        </wps:wsp>
                        <wps:wsp>
                          <wps:cNvPr id="5924"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267EE" w14:textId="77777777" w:rsidR="00887E79" w:rsidRPr="00A906F7" w:rsidRDefault="00887E79" w:rsidP="00AB024F">
                                <w:pPr>
                                  <w:rPr>
                                    <w:sz w:val="18"/>
                                  </w:rPr>
                                </w:pPr>
                                <w:r w:rsidRPr="00A906F7">
                                  <w:rPr>
                                    <w:sz w:val="18"/>
                                  </w:rPr>
                                  <w:t>Взам. Инв.№</w:t>
                                </w:r>
                              </w:p>
                              <w:p w14:paraId="6569DA18" w14:textId="77777777" w:rsidR="00887E79" w:rsidRDefault="00887E79" w:rsidP="00AB024F"/>
                            </w:txbxContent>
                          </wps:txbx>
                          <wps:bodyPr rot="0" vert="vert270" wrap="square" lIns="12700" tIns="12700" rIns="12700" bIns="12700" anchor="t" anchorCtr="0" upright="1">
                            <a:noAutofit/>
                          </wps:bodyPr>
                        </wps:wsp>
                      </wpg:grpSp>
                      <wps:wsp>
                        <wps:cNvPr id="5925"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926"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28E0B33F" w14:textId="77777777" w:rsidR="00887E79" w:rsidRPr="00A906F7" w:rsidRDefault="00887E79"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887E79" w:rsidRPr="007870EF" w:rsidRDefault="00887E79" w:rsidP="00AB024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A9222" id="Group 105" o:spid="_x0000_s1054" style="position:absolute;margin-left:-33.5pt;margin-top:-22.95pt;width:1143.8pt;height:811.7pt;z-index:251671040"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">
              <v:group id="Группа 239" o:spid="_x0000_s1055"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23" o:spid="_x0000_s1056"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Line 24" o:spid="_x0000_s1057"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" strokeweight=".25pt"/>
                  <v:line id="Line 25" o:spid="_x0000_s1058"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" strokeweight=".25pt"/>
                  <v:line id="Line 26" o:spid="_x0000_s1059"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" strokeweight=".25pt"/>
                  <v:line id="Line 27" o:spid="_x0000_s1060"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28" o:spid="_x0000_s1061"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" strokeweight=".25pt"/>
                  <v:line id="Line 29" o:spid="_x0000_s1062"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" strokeweight=".25pt"/>
                  <v:rect id="_x0000_s1063"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" filled="f" stroked="f" strokeweight=".25pt">
                    <v:textbox style="layout-flow:vertical;mso-layout-flow-alt:bottom-to-top" inset="1pt,1pt,1pt,1pt">
                      <w:txbxContent>
                        <w:p w14:paraId="581DDCC0" w14:textId="77777777" w:rsidR="00887E79" w:rsidRPr="00A906F7" w:rsidRDefault="00887E79" w:rsidP="00AB024F">
                          <w:pPr>
                            <w:rPr>
                              <w:sz w:val="18"/>
                            </w:rPr>
                          </w:pPr>
                          <w:r w:rsidRPr="00A906F7">
                            <w:rPr>
                              <w:sz w:val="18"/>
                            </w:rPr>
                            <w:t>Инв.№ подл.</w:t>
                          </w:r>
                        </w:p>
                        <w:p w14:paraId="0CAA9B41" w14:textId="77777777" w:rsidR="00887E79" w:rsidRDefault="00887E79" w:rsidP="00AB024F"/>
                      </w:txbxContent>
                    </v:textbox>
                  </v:rect>
                  <v:line id="Line 31" o:spid="_x0000_s1064"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" strokeweight=".25pt"/>
                  <v:rect id="_x0000_s1065"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ExwAAAN0AAAAPAAAAZHJzL2Rvd25yZXYueG1sRI9PawIx&#10;FMTvgt8hPKE3zWpR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Nqb7sTHAAAA3QAA&#10;AA8AAAAAAAAAAAAAAAAABwIAAGRycy9kb3ducmV2LnhtbFBLBQYAAAAAAwADALcAAAD7AgAAAAA=&#10;" filled="f" stroked="f" strokeweight=".25pt">
                    <v:textbox style="layout-flow:vertical;mso-layout-flow-alt:bottom-to-top" inset="1pt,1pt,1pt,1pt">
                      <w:txbxContent>
                        <w:p w14:paraId="0812B680" w14:textId="77777777" w:rsidR="00887E79" w:rsidRPr="00A906F7" w:rsidRDefault="00887E79" w:rsidP="00AB024F">
                          <w:pPr>
                            <w:rPr>
                              <w:sz w:val="18"/>
                            </w:rPr>
                          </w:pPr>
                          <w:r w:rsidRPr="00A906F7">
                            <w:rPr>
                              <w:sz w:val="18"/>
                            </w:rPr>
                            <w:t>Подп. и дата</w:t>
                          </w:r>
                        </w:p>
                        <w:p w14:paraId="50F01495" w14:textId="77777777" w:rsidR="00887E79" w:rsidRDefault="00887E79" w:rsidP="00AB024F"/>
                      </w:txbxContent>
                    </v:textbox>
                  </v:rect>
                  <v:rect id="_x0000_s1066"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awxwAAAN0AAAAPAAAAZHJzL2Rvd25yZXYueG1sRI9PawIx&#10;FMTvgt8hPKE3zSpV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FVydrDHAAAA3QAA&#10;AA8AAAAAAAAAAAAAAAAABwIAAGRycy9kb3ducmV2LnhtbFBLBQYAAAAAAwADALcAAAD7AgAAAAA=&#10;" filled="f" stroked="f" strokeweight=".25pt">
                    <v:textbox style="layout-flow:vertical;mso-layout-flow-alt:bottom-to-top" inset="1pt,1pt,1pt,1pt">
                      <w:txbxContent>
                        <w:p w14:paraId="255267EE" w14:textId="77777777" w:rsidR="00887E79" w:rsidRPr="00A906F7" w:rsidRDefault="00887E79" w:rsidP="00AB024F">
                          <w:pPr>
                            <w:rPr>
                              <w:sz w:val="18"/>
                            </w:rPr>
                          </w:pPr>
                          <w:r w:rsidRPr="00A906F7">
                            <w:rPr>
                              <w:sz w:val="18"/>
                            </w:rPr>
                            <w:t>Взам. Инв.№</w:t>
                          </w:r>
                        </w:p>
                        <w:p w14:paraId="6569DA18" w14:textId="77777777" w:rsidR="00887E79" w:rsidRDefault="00887E79" w:rsidP="00AB024F"/>
                      </w:txbxContent>
                    </v:textbox>
                  </v:rect>
                </v:group>
                <v:rect id="Rectangle 34" o:spid="_x0000_s1067"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" filled="f" strokeweight=".25pt"/>
              </v:group>
              <v:rect id="Rectangle 119" o:spid="_x0000_s1068"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" strokeweight=".25pt">
                <v:textbox>
                  <w:txbxContent>
                    <w:p w14:paraId="28E0B33F" w14:textId="77777777" w:rsidR="00887E79" w:rsidRPr="00A906F7" w:rsidRDefault="00887E79"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887E79" w:rsidRPr="007870EF" w:rsidRDefault="00887E79" w:rsidP="00AB024F"/>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B6560" w14:textId="77777777" w:rsidR="00887E79" w:rsidRDefault="00887E79">
    <w:pPr>
      <w:pStyle w:val="af2"/>
    </w:pPr>
    <w:r>
      <w:rPr>
        <w:noProof/>
      </w:rPr>
      <mc:AlternateContent>
        <mc:Choice Requires="wps">
          <w:drawing>
            <wp:anchor distT="0" distB="0" distL="114300" distR="114300" simplePos="0" relativeHeight="251653632" behindDoc="1" locked="0" layoutInCell="1" allowOverlap="1" wp14:anchorId="1DF7A788" wp14:editId="40E2C880">
              <wp:simplePos x="0" y="0"/>
              <wp:positionH relativeFrom="page">
                <wp:posOffset>262890</wp:posOffset>
              </wp:positionH>
              <wp:positionV relativeFrom="page">
                <wp:posOffset>207645</wp:posOffset>
              </wp:positionV>
              <wp:extent cx="7127875" cy="10386060"/>
              <wp:effectExtent l="0" t="0" r="0" b="0"/>
              <wp:wrapNone/>
              <wp:docPr id="1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87E79"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87E79" w:rsidRPr="00BF2244" w:rsidRDefault="00887E79" w:rsidP="008E6622">
                                <w:pPr>
                                  <w:pStyle w:val="af2"/>
                                  <w:contextualSpacing/>
                                  <w:rPr>
                                    <w:rFonts w:cs="Segoe UI"/>
                                    <w:sz w:val="15"/>
                                    <w:szCs w:val="15"/>
                                    <w:lang w:val="ru-RU"/>
                                  </w:rPr>
                                </w:pPr>
                              </w:p>
                            </w:tc>
                          </w:tr>
                          <w:tr w:rsidR="00887E79"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87E79" w:rsidRPr="00BF2244" w:rsidRDefault="00887E79" w:rsidP="008E6622">
                                <w:pPr>
                                  <w:pStyle w:val="af2"/>
                                  <w:contextualSpacing/>
                                  <w:rPr>
                                    <w:rFonts w:cs="Segoe UI"/>
                                    <w:sz w:val="15"/>
                                    <w:szCs w:val="15"/>
                                    <w:lang w:val="ru-RU"/>
                                  </w:rPr>
                                </w:pPr>
                              </w:p>
                            </w:tc>
                          </w:tr>
                          <w:tr w:rsidR="00887E79"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87E79" w:rsidRPr="00BF2244" w:rsidRDefault="00887E79" w:rsidP="008E6622">
                                <w:pPr>
                                  <w:pStyle w:val="af2"/>
                                  <w:contextualSpacing/>
                                  <w:rPr>
                                    <w:rFonts w:cs="Segoe UI"/>
                                    <w:sz w:val="15"/>
                                    <w:szCs w:val="15"/>
                                    <w:lang w:val="ru-RU"/>
                                  </w:rPr>
                                </w:pPr>
                              </w:p>
                            </w:tc>
                          </w:tr>
                          <w:tr w:rsidR="00887E79"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87E79" w:rsidRPr="00BF2244" w:rsidRDefault="00887E79" w:rsidP="008E6622">
                                <w:pPr>
                                  <w:pStyle w:val="af2"/>
                                  <w:contextualSpacing/>
                                  <w:rPr>
                                    <w:rFonts w:cs="Segoe UI"/>
                                    <w:sz w:val="15"/>
                                    <w:szCs w:val="15"/>
                                    <w:lang w:val="ru-RU"/>
                                  </w:rPr>
                                </w:pPr>
                              </w:p>
                            </w:tc>
                          </w:tr>
                          <w:tr w:rsidR="00887E79"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87E79" w:rsidRPr="00BF2244" w:rsidRDefault="00887E79" w:rsidP="00E70AD3">
                                <w:pPr>
                                  <w:pStyle w:val="af2"/>
                                  <w:contextualSpacing/>
                                  <w:jc w:val="center"/>
                                  <w:rPr>
                                    <w:rFonts w:cs="Segoe UI"/>
                                    <w:szCs w:val="28"/>
                                    <w:lang w:val="ru-RU"/>
                                  </w:rPr>
                                </w:pPr>
                                <w:r w:rsidRPr="00220F38">
                                  <w:rPr>
                                    <w:rFonts w:cs="Segoe UI"/>
                                    <w:bCs/>
                                    <w:sz w:val="28"/>
                                    <w:szCs w:val="28"/>
                                    <w:lang w:val="ru-RU"/>
                                  </w:rPr>
                                  <w:t xml:space="preserve">{{ </w:t>
                                </w:r>
                                <w:r w:rsidRPr="0021781E">
                                  <w:rPr>
                                    <w:rFonts w:cs="Segoe UI"/>
                                    <w:bCs/>
                                    <w:sz w:val="28"/>
                                    <w:szCs w:val="28"/>
                                    <w:lang w:val="ru-RU"/>
                                  </w:rPr>
                                  <w:t xml:space="preserve">Code_rpz </w:t>
                                </w:r>
                                <w:r w:rsidRPr="00220F38">
                                  <w:rPr>
                                    <w:rFonts w:cs="Segoe UI"/>
                                    <w:bCs/>
                                    <w:sz w:val="28"/>
                                    <w:szCs w:val="28"/>
                                    <w:lang w:val="ru-RU"/>
                                  </w:rPr>
                                  <w:t>}}</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3291EC5C"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0239FA">
                                  <w:rPr>
                                    <w:noProof/>
                                    <w:sz w:val="20"/>
                                    <w:lang w:val="en-US"/>
                                  </w:rPr>
                                  <w:instrText>84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0239FA">
                                  <w:rPr>
                                    <w:noProof/>
                                    <w:sz w:val="20"/>
                                    <w:lang w:val="ru-RU"/>
                                  </w:rPr>
                                  <w:t>78</w:t>
                                </w:r>
                                <w:r w:rsidRPr="00BF2244">
                                  <w:rPr>
                                    <w:sz w:val="20"/>
                                    <w:lang w:val="ru-RU"/>
                                  </w:rPr>
                                  <w:fldChar w:fldCharType="end"/>
                                </w:r>
                              </w:p>
                            </w:tc>
                          </w:tr>
                          <w:tr w:rsidR="00887E79"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87E79" w:rsidRPr="00BF2244" w:rsidRDefault="00887E79" w:rsidP="008E6622">
                                <w:pPr>
                                  <w:pStyle w:val="af2"/>
                                  <w:contextualSpacing/>
                                  <w:rPr>
                                    <w:rFonts w:cs="Segoe UI"/>
                                    <w:sz w:val="15"/>
                                    <w:szCs w:val="15"/>
                                    <w:lang w:val="ru-RU"/>
                                  </w:rPr>
                                </w:pPr>
                              </w:p>
                            </w:tc>
                          </w:tr>
                        </w:tbl>
                        <w:p w14:paraId="222DDD57" w14:textId="77777777" w:rsidR="00887E79" w:rsidRPr="00A30B85" w:rsidRDefault="00887E79" w:rsidP="000D57A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7A788" id="_x0000_t202" coordsize="21600,21600" o:spt="202" path="m,l,21600r21600,l21600,xe">
              <v:stroke joinstyle="miter"/>
              <v:path gradientshapeok="t" o:connecttype="rect"/>
            </v:shapetype>
            <v:shape id="_x0000_s1069" type="#_x0000_t202" style="position:absolute;margin-left:20.7pt;margin-top:16.35pt;width:561.25pt;height:817.8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87E79"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87E79" w:rsidRPr="00BF2244" w:rsidRDefault="00887E79" w:rsidP="008E6622">
                          <w:pPr>
                            <w:pStyle w:val="af2"/>
                            <w:contextualSpacing/>
                            <w:rPr>
                              <w:rFonts w:cs="Segoe UI"/>
                              <w:sz w:val="15"/>
                              <w:szCs w:val="15"/>
                              <w:lang w:val="ru-RU"/>
                            </w:rPr>
                          </w:pPr>
                        </w:p>
                      </w:tc>
                    </w:tr>
                    <w:tr w:rsidR="00887E79"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87E79" w:rsidRPr="00BF2244" w:rsidRDefault="00887E79" w:rsidP="008E6622">
                          <w:pPr>
                            <w:pStyle w:val="af2"/>
                            <w:contextualSpacing/>
                            <w:rPr>
                              <w:rFonts w:cs="Segoe UI"/>
                              <w:sz w:val="15"/>
                              <w:szCs w:val="15"/>
                              <w:lang w:val="ru-RU"/>
                            </w:rPr>
                          </w:pPr>
                        </w:p>
                      </w:tc>
                    </w:tr>
                    <w:tr w:rsidR="00887E79"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87E79" w:rsidRPr="00BF2244" w:rsidRDefault="00887E79" w:rsidP="008E6622">
                          <w:pPr>
                            <w:pStyle w:val="af2"/>
                            <w:contextualSpacing/>
                            <w:rPr>
                              <w:rFonts w:cs="Segoe UI"/>
                              <w:sz w:val="15"/>
                              <w:szCs w:val="15"/>
                              <w:lang w:val="ru-RU"/>
                            </w:rPr>
                          </w:pPr>
                        </w:p>
                      </w:tc>
                    </w:tr>
                    <w:tr w:rsidR="00887E79"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87E79" w:rsidRPr="00BF2244" w:rsidRDefault="00887E79" w:rsidP="008E6622">
                          <w:pPr>
                            <w:pStyle w:val="af2"/>
                            <w:contextualSpacing/>
                            <w:rPr>
                              <w:rFonts w:cs="Segoe UI"/>
                              <w:sz w:val="15"/>
                              <w:szCs w:val="15"/>
                              <w:lang w:val="ru-RU"/>
                            </w:rPr>
                          </w:pPr>
                        </w:p>
                      </w:tc>
                    </w:tr>
                    <w:tr w:rsidR="00887E79"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87E79" w:rsidRPr="00BF2244" w:rsidRDefault="00887E79" w:rsidP="00E70AD3">
                          <w:pPr>
                            <w:pStyle w:val="af2"/>
                            <w:contextualSpacing/>
                            <w:jc w:val="center"/>
                            <w:rPr>
                              <w:rFonts w:cs="Segoe UI"/>
                              <w:szCs w:val="28"/>
                              <w:lang w:val="ru-RU"/>
                            </w:rPr>
                          </w:pPr>
                          <w:r w:rsidRPr="00220F38">
                            <w:rPr>
                              <w:rFonts w:cs="Segoe UI"/>
                              <w:bCs/>
                              <w:sz w:val="28"/>
                              <w:szCs w:val="28"/>
                              <w:lang w:val="ru-RU"/>
                            </w:rPr>
                            <w:t xml:space="preserve">{{ </w:t>
                          </w:r>
                          <w:r w:rsidRPr="0021781E">
                            <w:rPr>
                              <w:rFonts w:cs="Segoe UI"/>
                              <w:bCs/>
                              <w:sz w:val="28"/>
                              <w:szCs w:val="28"/>
                              <w:lang w:val="ru-RU"/>
                            </w:rPr>
                            <w:t xml:space="preserve">Code_rpz </w:t>
                          </w:r>
                          <w:r w:rsidRPr="00220F38">
                            <w:rPr>
                              <w:rFonts w:cs="Segoe UI"/>
                              <w:bCs/>
                              <w:sz w:val="28"/>
                              <w:szCs w:val="28"/>
                              <w:lang w:val="ru-RU"/>
                            </w:rPr>
                            <w:t>}}</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3291EC5C"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0239FA">
                            <w:rPr>
                              <w:noProof/>
                              <w:sz w:val="20"/>
                              <w:lang w:val="en-US"/>
                            </w:rPr>
                            <w:instrText>84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0239FA">
                            <w:rPr>
                              <w:noProof/>
                              <w:sz w:val="20"/>
                              <w:lang w:val="ru-RU"/>
                            </w:rPr>
                            <w:t>78</w:t>
                          </w:r>
                          <w:r w:rsidRPr="00BF2244">
                            <w:rPr>
                              <w:sz w:val="20"/>
                              <w:lang w:val="ru-RU"/>
                            </w:rPr>
                            <w:fldChar w:fldCharType="end"/>
                          </w:r>
                        </w:p>
                      </w:tc>
                    </w:tr>
                    <w:tr w:rsidR="00887E79"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87E79" w:rsidRPr="00BF2244" w:rsidRDefault="00887E79" w:rsidP="008E6622">
                          <w:pPr>
                            <w:pStyle w:val="af2"/>
                            <w:contextualSpacing/>
                            <w:rPr>
                              <w:rFonts w:cs="Segoe UI"/>
                              <w:sz w:val="15"/>
                              <w:szCs w:val="15"/>
                              <w:lang w:val="ru-RU"/>
                            </w:rPr>
                          </w:pPr>
                        </w:p>
                      </w:tc>
                    </w:tr>
                  </w:tbl>
                  <w:p w14:paraId="222DDD57" w14:textId="77777777" w:rsidR="00887E79" w:rsidRPr="00A30B85" w:rsidRDefault="00887E79" w:rsidP="000D57A1"/>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CBAE1" w14:textId="77777777" w:rsidR="00887E79" w:rsidRDefault="00887E79">
    <w:pPr>
      <w:pStyle w:val="af2"/>
    </w:pPr>
    <w:r w:rsidRPr="00964666">
      <w:rPr>
        <w:noProof/>
      </w:rPr>
      <w:drawing>
        <wp:inline distT="0" distB="0" distL="0" distR="0" wp14:anchorId="2467D452" wp14:editId="3E4925D5">
          <wp:extent cx="6001385" cy="1955165"/>
          <wp:effectExtent l="0" t="0" r="0" b="0"/>
          <wp:docPr id="5928"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1385" cy="1955165"/>
                  </a:xfrm>
                  <a:prstGeom prst="rect">
                    <a:avLst/>
                  </a:prstGeom>
                  <a:noFill/>
                  <a:ln>
                    <a:noFill/>
                  </a:ln>
                </pic:spPr>
              </pic:pic>
            </a:graphicData>
          </a:graphic>
        </wp:inline>
      </w:drawing>
    </w:r>
    <w:r>
      <w:rPr>
        <w:noProof/>
      </w:rPr>
      <mc:AlternateContent>
        <mc:Choice Requires="wps">
          <w:drawing>
            <wp:anchor distT="0" distB="0" distL="114300" distR="114300" simplePos="0" relativeHeight="251655680" behindDoc="0" locked="0" layoutInCell="1" allowOverlap="1" wp14:anchorId="173D2044" wp14:editId="1F0B99E9">
              <wp:simplePos x="0" y="0"/>
              <wp:positionH relativeFrom="page">
                <wp:posOffset>720090</wp:posOffset>
              </wp:positionH>
              <wp:positionV relativeFrom="page">
                <wp:posOffset>180340</wp:posOffset>
              </wp:positionV>
              <wp:extent cx="6659880" cy="10332085"/>
              <wp:effectExtent l="0" t="0" r="7620" b="0"/>
              <wp:wrapNone/>
              <wp:docPr id="41"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C59E8" id="Прямоугольник 2" o:spid="_x0000_s1026" style="position:absolute;margin-left:56.7pt;margin-top:14.2pt;width:524.4pt;height:813.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6A0B6" w14:textId="77777777" w:rsidR="00887E79" w:rsidRPr="000E2916" w:rsidRDefault="00887E79" w:rsidP="00EF6092">
    <w:pPr>
      <w:pStyle w:val="af2"/>
      <w:jc w:val="center"/>
      <w:rPr>
        <w:rStyle w:val="af6"/>
      </w:rPr>
    </w:pPr>
    <w:r>
      <w:rPr>
        <w:noProof/>
      </w:rPr>
      <mc:AlternateContent>
        <mc:Choice Requires="wps">
          <w:drawing>
            <wp:anchor distT="0" distB="0" distL="114300" distR="114300" simplePos="0" relativeHeight="251658752" behindDoc="1" locked="0" layoutInCell="1" allowOverlap="1" wp14:anchorId="1B1C44E1" wp14:editId="268B3F49">
              <wp:simplePos x="0" y="0"/>
              <wp:positionH relativeFrom="page">
                <wp:posOffset>269875</wp:posOffset>
              </wp:positionH>
              <wp:positionV relativeFrom="page">
                <wp:posOffset>144145</wp:posOffset>
              </wp:positionV>
              <wp:extent cx="7127875" cy="10386060"/>
              <wp:effectExtent l="0" t="0" r="0" b="0"/>
              <wp:wrapNone/>
              <wp:docPr id="40"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87E79" w:rsidRPr="006239EB" w:rsidRDefault="00887E79" w:rsidP="009C0C31">
                                <w:pPr>
                                  <w:pStyle w:val="af2"/>
                                  <w:rPr>
                                    <w:rFonts w:cs="Segoe UI"/>
                                    <w:sz w:val="18"/>
                                    <w:szCs w:val="18"/>
                                  </w:rPr>
                                </w:pPr>
                              </w:p>
                            </w:tc>
                          </w:tr>
                          <w:tr w:rsidR="00887E79"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87E79" w:rsidRPr="006239EB" w:rsidRDefault="00887E79" w:rsidP="009C0C31">
                                <w:pPr>
                                  <w:pStyle w:val="af2"/>
                                  <w:rPr>
                                    <w:rFonts w:cs="Segoe UI"/>
                                    <w:sz w:val="15"/>
                                    <w:szCs w:val="15"/>
                                  </w:rPr>
                                </w:pPr>
                              </w:p>
                            </w:tc>
                          </w:tr>
                          <w:tr w:rsidR="00887E79"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87E79" w:rsidRPr="006239EB" w:rsidRDefault="00887E79" w:rsidP="009C0C31">
                                <w:pPr>
                                  <w:pStyle w:val="af2"/>
                                  <w:rPr>
                                    <w:rFonts w:cs="Segoe UI"/>
                                    <w:sz w:val="15"/>
                                    <w:szCs w:val="15"/>
                                  </w:rPr>
                                </w:pPr>
                              </w:p>
                            </w:tc>
                          </w:tr>
                          <w:tr w:rsidR="00887E79"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87E79" w:rsidRPr="006239EB" w:rsidRDefault="00887E79" w:rsidP="009C0C31">
                                <w:pPr>
                                  <w:pStyle w:val="af2"/>
                                  <w:rPr>
                                    <w:rFonts w:cs="Segoe UI"/>
                                    <w:sz w:val="15"/>
                                    <w:szCs w:val="15"/>
                                  </w:rPr>
                                </w:pPr>
                              </w:p>
                            </w:tc>
                          </w:tr>
                        </w:tbl>
                        <w:p w14:paraId="7E522CB7" w14:textId="77777777" w:rsidR="00887E79" w:rsidRPr="00ED5D99" w:rsidRDefault="00887E79"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C44E1" id="_x0000_t202" coordsize="21600,21600" o:spt="202" path="m,l,21600r21600,l21600,xe">
              <v:stroke joinstyle="miter"/>
              <v:path gradientshapeok="t" o:connecttype="rect"/>
            </v:shapetype>
            <v:shape id="Поле 1" o:spid="_x0000_s1026" type="#_x0000_t202" style="position:absolute;left:0;text-align:left;margin-left:21.25pt;margin-top:11.35pt;width:561.25pt;height:817.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mwJQIAAFU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87E79" w:rsidRPr="006239EB" w:rsidRDefault="00887E79" w:rsidP="009C0C31">
                          <w:pPr>
                            <w:pStyle w:val="af2"/>
                            <w:rPr>
                              <w:rFonts w:cs="Segoe UI"/>
                              <w:sz w:val="18"/>
                              <w:szCs w:val="18"/>
                            </w:rPr>
                          </w:pPr>
                        </w:p>
                      </w:tc>
                    </w:tr>
                    <w:tr w:rsidR="00887E79"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87E79" w:rsidRPr="006239EB" w:rsidRDefault="00887E79" w:rsidP="009C0C31">
                          <w:pPr>
                            <w:pStyle w:val="af2"/>
                            <w:rPr>
                              <w:rFonts w:cs="Segoe UI"/>
                              <w:sz w:val="15"/>
                              <w:szCs w:val="15"/>
                            </w:rPr>
                          </w:pPr>
                        </w:p>
                      </w:tc>
                    </w:tr>
                    <w:tr w:rsidR="00887E79"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87E79" w:rsidRPr="006239EB" w:rsidRDefault="00887E79" w:rsidP="009C0C31">
                          <w:pPr>
                            <w:pStyle w:val="af2"/>
                            <w:rPr>
                              <w:rFonts w:cs="Segoe UI"/>
                              <w:sz w:val="15"/>
                              <w:szCs w:val="15"/>
                            </w:rPr>
                          </w:pPr>
                        </w:p>
                      </w:tc>
                    </w:tr>
                    <w:tr w:rsidR="00887E79"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87E79" w:rsidRPr="006239EB" w:rsidRDefault="00887E79" w:rsidP="009C0C31">
                          <w:pPr>
                            <w:pStyle w:val="af2"/>
                            <w:rPr>
                              <w:rFonts w:cs="Segoe UI"/>
                              <w:sz w:val="15"/>
                              <w:szCs w:val="15"/>
                            </w:rPr>
                          </w:pPr>
                        </w:p>
                      </w:tc>
                    </w:tr>
                  </w:tbl>
                  <w:p w14:paraId="7E522CB7" w14:textId="77777777" w:rsidR="00887E79" w:rsidRPr="00ED5D99" w:rsidRDefault="00887E79" w:rsidP="009C0C31"/>
                </w:txbxContent>
              </v:textbox>
              <w10:wrap anchorx="page" anchory="page"/>
            </v:shape>
          </w:pict>
        </mc:Fallback>
      </mc:AlternateContent>
    </w:r>
    <w:r w:rsidRPr="006A0397">
      <w:rPr>
        <w:rStyle w:val="af6"/>
        <w:noProof/>
      </w:rPr>
      <w:drawing>
        <wp:inline distT="0" distB="0" distL="0" distR="0" wp14:anchorId="47079B4D" wp14:editId="09DDB344">
          <wp:extent cx="2964180" cy="620395"/>
          <wp:effectExtent l="0" t="0" r="0" b="0"/>
          <wp:docPr id="5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2F8F" w14:textId="77777777" w:rsidR="00887E79" w:rsidRPr="000E2916" w:rsidRDefault="00887E79" w:rsidP="009C0C31">
    <w:pPr>
      <w:pStyle w:val="af2"/>
      <w:rPr>
        <w:rStyle w:val="af6"/>
      </w:rPr>
    </w:pPr>
    <w:r>
      <w:rPr>
        <w:noProof/>
      </w:rPr>
      <mc:AlternateContent>
        <mc:Choice Requires="wps">
          <w:drawing>
            <wp:anchor distT="0" distB="0" distL="114300" distR="114300" simplePos="0" relativeHeight="251656704" behindDoc="1" locked="0" layoutInCell="1" allowOverlap="1" wp14:anchorId="1932E676" wp14:editId="50BFFD88">
              <wp:simplePos x="0" y="0"/>
              <wp:positionH relativeFrom="page">
                <wp:posOffset>269875</wp:posOffset>
              </wp:positionH>
              <wp:positionV relativeFrom="page">
                <wp:posOffset>144145</wp:posOffset>
              </wp:positionV>
              <wp:extent cx="7127875" cy="10386060"/>
              <wp:effectExtent l="0" t="0" r="0" b="0"/>
              <wp:wrapNone/>
              <wp:docPr id="39"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87E79" w:rsidRPr="006239EB" w:rsidRDefault="00887E79" w:rsidP="009C0C31">
                                <w:pPr>
                                  <w:pStyle w:val="af2"/>
                                  <w:rPr>
                                    <w:rFonts w:cs="Segoe UI"/>
                                    <w:sz w:val="18"/>
                                    <w:szCs w:val="18"/>
                                  </w:rPr>
                                </w:pPr>
                              </w:p>
                            </w:tc>
                          </w:tr>
                          <w:tr w:rsidR="00887E79"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87E79" w:rsidRPr="006239EB" w:rsidRDefault="00887E79" w:rsidP="009C0C31">
                                <w:pPr>
                                  <w:pStyle w:val="af2"/>
                                  <w:rPr>
                                    <w:rFonts w:cs="Segoe UI"/>
                                    <w:sz w:val="15"/>
                                    <w:szCs w:val="15"/>
                                  </w:rPr>
                                </w:pPr>
                              </w:p>
                            </w:tc>
                          </w:tr>
                          <w:tr w:rsidR="00887E79"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87E79" w:rsidRPr="006239EB" w:rsidRDefault="00887E79" w:rsidP="009C0C31">
                                <w:pPr>
                                  <w:pStyle w:val="af2"/>
                                  <w:rPr>
                                    <w:rFonts w:cs="Segoe UI"/>
                                    <w:sz w:val="15"/>
                                    <w:szCs w:val="15"/>
                                  </w:rPr>
                                </w:pPr>
                              </w:p>
                            </w:tc>
                          </w:tr>
                          <w:tr w:rsidR="00887E79"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87E79" w:rsidRPr="006239EB" w:rsidRDefault="00887E79" w:rsidP="009C0C31">
                                <w:pPr>
                                  <w:pStyle w:val="af2"/>
                                  <w:rPr>
                                    <w:rFonts w:cs="Segoe UI"/>
                                    <w:sz w:val="15"/>
                                    <w:szCs w:val="15"/>
                                  </w:rPr>
                                </w:pPr>
                              </w:p>
                            </w:tc>
                          </w:tr>
                        </w:tbl>
                        <w:p w14:paraId="51A8032D" w14:textId="77777777" w:rsidR="00887E79" w:rsidRPr="00ED5D99" w:rsidRDefault="00887E79"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2E676" id="_x0000_t202" coordsize="21600,21600" o:spt="202" path="m,l,21600r21600,l21600,xe">
              <v:stroke joinstyle="miter"/>
              <v:path gradientshapeok="t" o:connecttype="rect"/>
            </v:shapetype>
            <v:shape id="_x0000_s1027" type="#_x0000_t202" style="position:absolute;margin-left:21.25pt;margin-top:11.35pt;width:561.2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87E79" w:rsidRPr="006239EB" w:rsidRDefault="00887E79" w:rsidP="009C0C31">
                          <w:pPr>
                            <w:pStyle w:val="af2"/>
                            <w:rPr>
                              <w:rFonts w:cs="Segoe UI"/>
                              <w:sz w:val="18"/>
                              <w:szCs w:val="18"/>
                            </w:rPr>
                          </w:pPr>
                        </w:p>
                      </w:tc>
                    </w:tr>
                    <w:tr w:rsidR="00887E79"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87E79" w:rsidRPr="006239EB" w:rsidRDefault="00887E79" w:rsidP="009C0C31">
                          <w:pPr>
                            <w:pStyle w:val="af2"/>
                            <w:rPr>
                              <w:rFonts w:cs="Segoe UI"/>
                              <w:sz w:val="15"/>
                              <w:szCs w:val="15"/>
                            </w:rPr>
                          </w:pPr>
                        </w:p>
                      </w:tc>
                    </w:tr>
                    <w:tr w:rsidR="00887E79"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87E79" w:rsidRPr="006239EB" w:rsidRDefault="00887E79" w:rsidP="009C0C31">
                          <w:pPr>
                            <w:pStyle w:val="af2"/>
                            <w:rPr>
                              <w:rFonts w:cs="Segoe UI"/>
                              <w:sz w:val="15"/>
                              <w:szCs w:val="15"/>
                            </w:rPr>
                          </w:pPr>
                        </w:p>
                      </w:tc>
                    </w:tr>
                    <w:tr w:rsidR="00887E79"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87E79" w:rsidRPr="006239EB" w:rsidRDefault="00887E79" w:rsidP="009C0C31">
                          <w:pPr>
                            <w:pStyle w:val="af2"/>
                            <w:rPr>
                              <w:rFonts w:cs="Segoe UI"/>
                              <w:sz w:val="15"/>
                              <w:szCs w:val="15"/>
                            </w:rPr>
                          </w:pPr>
                        </w:p>
                      </w:tc>
                    </w:tr>
                  </w:tbl>
                  <w:p w14:paraId="51A8032D" w14:textId="77777777" w:rsidR="00887E79" w:rsidRPr="00ED5D99" w:rsidRDefault="00887E79" w:rsidP="009C0C31"/>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017C5" w14:textId="77777777" w:rsidR="00887E79" w:rsidRDefault="00887E79">
    <w:pPr>
      <w:pStyle w:val="af2"/>
    </w:pPr>
    <w:r>
      <w:rPr>
        <w:noProof/>
      </w:rPr>
      <mc:AlternateContent>
        <mc:Choice Requires="wpg">
          <w:drawing>
            <wp:anchor distT="0" distB="0" distL="114300" distR="114300" simplePos="0" relativeHeight="251654656" behindDoc="0" locked="0" layoutInCell="1" allowOverlap="1" wp14:anchorId="706E1AE0" wp14:editId="4B0A06B9">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87E79" w14:paraId="08AB159A" w14:textId="77777777">
                              <w:trPr>
                                <w:cantSplit/>
                                <w:trHeight w:hRule="exact" w:val="1400"/>
                              </w:trPr>
                              <w:tc>
                                <w:tcPr>
                                  <w:tcW w:w="284" w:type="dxa"/>
                                  <w:textDirection w:val="btLr"/>
                                </w:tcPr>
                                <w:p w14:paraId="3DF36570" w14:textId="77777777" w:rsidR="00887E79" w:rsidRPr="00D11773" w:rsidRDefault="00887E79"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87E79" w:rsidRDefault="00887E79"/>
                              </w:tc>
                            </w:tr>
                            <w:tr w:rsidR="00887E79" w14:paraId="622E663C" w14:textId="77777777">
                              <w:trPr>
                                <w:cantSplit/>
                                <w:trHeight w:hRule="exact" w:val="1960"/>
                              </w:trPr>
                              <w:tc>
                                <w:tcPr>
                                  <w:tcW w:w="284" w:type="dxa"/>
                                  <w:textDirection w:val="btLr"/>
                                </w:tcPr>
                                <w:p w14:paraId="26686D85" w14:textId="77777777" w:rsidR="00887E79" w:rsidRPr="00D11773" w:rsidRDefault="00887E79"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87E79" w:rsidRDefault="00887E79"/>
                              </w:tc>
                            </w:tr>
                            <w:tr w:rsidR="00887E79" w14:paraId="3945B6A1" w14:textId="77777777" w:rsidTr="009C0C31">
                              <w:trPr>
                                <w:cantSplit/>
                                <w:trHeight w:val="1440"/>
                              </w:trPr>
                              <w:tc>
                                <w:tcPr>
                                  <w:tcW w:w="284" w:type="dxa"/>
                                  <w:textDirection w:val="btLr"/>
                                  <w:vAlign w:val="center"/>
                                </w:tcPr>
                                <w:p w14:paraId="2914F380" w14:textId="77777777" w:rsidR="00887E79" w:rsidRDefault="00887E79" w:rsidP="009C0C31">
                                  <w:pPr>
                                    <w:ind w:right="113"/>
                                    <w:rPr>
                                      <w:sz w:val="22"/>
                                    </w:rPr>
                                  </w:pPr>
                                  <w:r w:rsidRPr="00D11773">
                                    <w:rPr>
                                      <w:rFonts w:ascii="Arial" w:hAnsi="Arial" w:cs="Arial"/>
                                      <w:sz w:val="22"/>
                                    </w:rPr>
                                    <w:t xml:space="preserve">Инв.№ </w:t>
                                  </w:r>
                                </w:p>
                              </w:tc>
                              <w:tc>
                                <w:tcPr>
                                  <w:tcW w:w="397" w:type="dxa"/>
                                </w:tcPr>
                                <w:p w14:paraId="23CE37F7" w14:textId="77777777" w:rsidR="00887E79" w:rsidRDefault="00887E79">
                                  <w:pPr>
                                    <w:rPr>
                                      <w:sz w:val="22"/>
                                    </w:rPr>
                                  </w:pPr>
                                </w:p>
                              </w:tc>
                            </w:tr>
                          </w:tbl>
                          <w:p w14:paraId="427C054C" w14:textId="77777777" w:rsidR="00887E79" w:rsidRDefault="00887E79" w:rsidP="009C0C31">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E1AE0" id="Группа 5888" o:spid="_x0000_s1028" style="position:absolute;margin-left:-50.55pt;margin-top:-12.2pt;width:558.85pt;height:812.35pt;z-index:251654656"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">
              <v:rect id="Rectangle 2" o:spid="_x0000_s1029"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30"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87E79" w14:paraId="08AB159A" w14:textId="77777777">
                        <w:trPr>
                          <w:cantSplit/>
                          <w:trHeight w:hRule="exact" w:val="1400"/>
                        </w:trPr>
                        <w:tc>
                          <w:tcPr>
                            <w:tcW w:w="284" w:type="dxa"/>
                            <w:textDirection w:val="btLr"/>
                          </w:tcPr>
                          <w:p w14:paraId="3DF36570" w14:textId="77777777" w:rsidR="00887E79" w:rsidRPr="00D11773" w:rsidRDefault="00887E79"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87E79" w:rsidRDefault="00887E79"/>
                        </w:tc>
                      </w:tr>
                      <w:tr w:rsidR="00887E79" w14:paraId="622E663C" w14:textId="77777777">
                        <w:trPr>
                          <w:cantSplit/>
                          <w:trHeight w:hRule="exact" w:val="1960"/>
                        </w:trPr>
                        <w:tc>
                          <w:tcPr>
                            <w:tcW w:w="284" w:type="dxa"/>
                            <w:textDirection w:val="btLr"/>
                          </w:tcPr>
                          <w:p w14:paraId="26686D85" w14:textId="77777777" w:rsidR="00887E79" w:rsidRPr="00D11773" w:rsidRDefault="00887E79"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87E79" w:rsidRDefault="00887E79"/>
                        </w:tc>
                      </w:tr>
                      <w:tr w:rsidR="00887E79" w14:paraId="3945B6A1" w14:textId="77777777" w:rsidTr="009C0C31">
                        <w:trPr>
                          <w:cantSplit/>
                          <w:trHeight w:val="1440"/>
                        </w:trPr>
                        <w:tc>
                          <w:tcPr>
                            <w:tcW w:w="284" w:type="dxa"/>
                            <w:textDirection w:val="btLr"/>
                            <w:vAlign w:val="center"/>
                          </w:tcPr>
                          <w:p w14:paraId="2914F380" w14:textId="77777777" w:rsidR="00887E79" w:rsidRDefault="00887E79" w:rsidP="009C0C31">
                            <w:pPr>
                              <w:ind w:right="113"/>
                              <w:rPr>
                                <w:sz w:val="22"/>
                              </w:rPr>
                            </w:pPr>
                            <w:r w:rsidRPr="00D11773">
                              <w:rPr>
                                <w:rFonts w:ascii="Arial" w:hAnsi="Arial" w:cs="Arial"/>
                                <w:sz w:val="22"/>
                              </w:rPr>
                              <w:t xml:space="preserve">Инв.№ </w:t>
                            </w:r>
                          </w:p>
                        </w:tc>
                        <w:tc>
                          <w:tcPr>
                            <w:tcW w:w="397" w:type="dxa"/>
                          </w:tcPr>
                          <w:p w14:paraId="23CE37F7" w14:textId="77777777" w:rsidR="00887E79" w:rsidRDefault="00887E79">
                            <w:pPr>
                              <w:rPr>
                                <w:sz w:val="22"/>
                              </w:rPr>
                            </w:pPr>
                          </w:p>
                        </w:tc>
                      </w:tr>
                    </w:tbl>
                    <w:p w14:paraId="427C054C" w14:textId="77777777" w:rsidR="00887E79" w:rsidRDefault="00887E79" w:rsidP="009C0C31">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CF5AA" w14:textId="052FD500" w:rsidR="00887E79" w:rsidRPr="004E2EA5" w:rsidRDefault="00887E79" w:rsidP="009C0C31">
    <w:pPr>
      <w:pStyle w:val="af2"/>
      <w:rPr>
        <w:rStyle w:val="af6"/>
      </w:rPr>
    </w:pPr>
    <w:r>
      <w:rPr>
        <w:noProof/>
      </w:rPr>
      <mc:AlternateContent>
        <mc:Choice Requires="wps">
          <w:drawing>
            <wp:anchor distT="0" distB="0" distL="114300" distR="114300" simplePos="0" relativeHeight="251673088" behindDoc="0" locked="0" layoutInCell="1" allowOverlap="1" wp14:anchorId="7EFE9FDC" wp14:editId="1B85D226">
              <wp:simplePos x="0" y="0"/>
              <wp:positionH relativeFrom="column">
                <wp:posOffset>-723900</wp:posOffset>
              </wp:positionH>
              <wp:positionV relativeFrom="paragraph">
                <wp:posOffset>4714240</wp:posOffset>
              </wp:positionV>
              <wp:extent cx="0" cy="2362200"/>
              <wp:effectExtent l="0" t="0" r="38100" b="1905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4A7EAB" id="Прямая соединительная линия 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7pt,371.2pt" to="-57pt,5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" strokecolor="black [3200]" strokeweight=".5pt">
              <v:stroke joinstyle="miter"/>
            </v:line>
          </w:pict>
        </mc:Fallback>
      </mc:AlternateContent>
    </w:r>
    <w:r>
      <w:rPr>
        <w:noProof/>
      </w:rPr>
      <mc:AlternateContent>
        <mc:Choice Requires="wps">
          <w:drawing>
            <wp:anchor distT="0" distB="0" distL="114300" distR="114300" simplePos="0" relativeHeight="251657728" behindDoc="1" locked="0" layoutInCell="1" allowOverlap="1" wp14:anchorId="5AB0D114" wp14:editId="4C51DF5B">
              <wp:simplePos x="0" y="0"/>
              <wp:positionH relativeFrom="page">
                <wp:posOffset>180340</wp:posOffset>
              </wp:positionH>
              <wp:positionV relativeFrom="page">
                <wp:posOffset>144145</wp:posOffset>
              </wp:positionV>
              <wp:extent cx="7235825" cy="10386060"/>
              <wp:effectExtent l="0" t="0" r="0" b="0"/>
              <wp:wrapNone/>
              <wp:docPr id="38"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87E79"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87E79" w:rsidRPr="006239EB" w:rsidRDefault="00887E79" w:rsidP="009C0C31">
                                <w:pPr>
                                  <w:contextualSpacing/>
                                  <w:rPr>
                                    <w:rFonts w:cs="Segoe UI"/>
                                  </w:rPr>
                                </w:pPr>
                              </w:p>
                            </w:tc>
                          </w:tr>
                          <w:tr w:rsidR="00887E79"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87E79" w:rsidRPr="006239EB" w:rsidRDefault="00887E79" w:rsidP="009C0C31">
                                <w:pPr>
                                  <w:contextualSpacing/>
                                  <w:rPr>
                                    <w:rFonts w:cs="Segoe UI"/>
                                  </w:rPr>
                                </w:pPr>
                              </w:p>
                            </w:tc>
                          </w:tr>
                          <w:tr w:rsidR="00887E79"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87E79" w:rsidRPr="006239EB" w:rsidRDefault="00887E79" w:rsidP="009C0C31">
                                <w:pPr>
                                  <w:contextualSpacing/>
                                  <w:rPr>
                                    <w:rFonts w:cs="Segoe UI"/>
                                  </w:rPr>
                                </w:pPr>
                              </w:p>
                            </w:tc>
                          </w:tr>
                          <w:tr w:rsidR="00887E79"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87E79" w:rsidRPr="006239EB" w:rsidRDefault="00887E79" w:rsidP="009C0C31">
                                <w:pPr>
                                  <w:contextualSpacing/>
                                  <w:rPr>
                                    <w:rFonts w:cs="Segoe UI"/>
                                  </w:rPr>
                                </w:pPr>
                              </w:p>
                            </w:tc>
                          </w:tr>
                          <w:tr w:rsidR="00887E79"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87E79" w:rsidRPr="006239EB" w:rsidRDefault="00887E79" w:rsidP="009C0C31">
                                <w:pPr>
                                  <w:contextualSpacing/>
                                  <w:rPr>
                                    <w:rFonts w:cs="Segoe UI"/>
                                  </w:rPr>
                                </w:pPr>
                              </w:p>
                            </w:tc>
                          </w:tr>
                          <w:tr w:rsidR="00887E79"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87E79" w:rsidRPr="006239EB" w:rsidRDefault="00887E79" w:rsidP="009C0C31">
                                <w:pPr>
                                  <w:contextualSpacing/>
                                  <w:rPr>
                                    <w:rFonts w:cs="Segoe UI"/>
                                  </w:rPr>
                                </w:pPr>
                              </w:p>
                            </w:tc>
                          </w:tr>
                          <w:tr w:rsidR="00887E79"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87E79" w:rsidRPr="006239EB" w:rsidRDefault="00887E79" w:rsidP="009C0C31">
                                <w:pPr>
                                  <w:contextualSpacing/>
                                  <w:rPr>
                                    <w:rFonts w:cs="Segoe UI"/>
                                  </w:rPr>
                                </w:pPr>
                              </w:p>
                            </w:tc>
                          </w:tr>
                          <w:tr w:rsidR="00887E79"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sidRPr="00E55EDC">
                                  <w:rPr>
                                    <w:rFonts w:cs="Segoe UI"/>
                                    <w:sz w:val="28"/>
                                    <w:szCs w:val="28"/>
                                  </w:rPr>
                                  <w:t>.</w:t>
                                </w:r>
                                <w:r w:rsidRPr="006239EB">
                                  <w:rPr>
                                    <w:rFonts w:cs="Segoe UI"/>
                                    <w:bCs/>
                                    <w:sz w:val="28"/>
                                    <w:szCs w:val="28"/>
                                  </w:rPr>
                                  <w:t>С</w:t>
                                </w:r>
                              </w:p>
                            </w:tc>
                          </w:tr>
                          <w:tr w:rsidR="00887E79"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87E79" w:rsidRPr="006239EB" w:rsidRDefault="00887E79" w:rsidP="00D51B1C">
                                <w:pPr>
                                  <w:contextualSpacing/>
                                  <w:jc w:val="center"/>
                                  <w:rPr>
                                    <w:rFonts w:cs="Segoe UI"/>
                                  </w:rPr>
                                </w:pPr>
                              </w:p>
                            </w:tc>
                          </w:tr>
                          <w:tr w:rsidR="00887E79"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87E79" w:rsidRPr="006239EB" w:rsidRDefault="00887E79" w:rsidP="00D51B1C">
                                <w:pPr>
                                  <w:contextualSpacing/>
                                  <w:jc w:val="center"/>
                                  <w:rPr>
                                    <w:rFonts w:cs="Segoe UI"/>
                                  </w:rPr>
                                </w:pPr>
                              </w:p>
                            </w:tc>
                          </w:tr>
                          <w:tr w:rsidR="00887E79"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87E79" w:rsidRPr="00863F66" w:rsidRDefault="00887E79"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87E79" w:rsidRPr="008966D3" w:rsidRDefault="00887E79" w:rsidP="009C0C31">
                                <w:pPr>
                                  <w:contextualSpacing/>
                                  <w:rPr>
                                    <w:rFonts w:cs="Segoe UI"/>
                                  </w:rPr>
                                </w:pPr>
                                <w:r w:rsidRPr="00DF45BD">
                                  <w:rPr>
                                    <w:noProof/>
                                  </w:rPr>
                                  <w:drawing>
                                    <wp:inline distT="0" distB="0" distL="0" distR="0" wp14:anchorId="398A96A3" wp14:editId="14C1BE03">
                                      <wp:extent cx="1755140" cy="357505"/>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87E79" w:rsidRPr="006239EB" w:rsidRDefault="00887E79" w:rsidP="009C0C31">
                                <w:pPr>
                                  <w:contextualSpacing/>
                                  <w:rPr>
                                    <w:rFonts w:cs="Segoe UI"/>
                                  </w:rPr>
                                </w:pPr>
                              </w:p>
                            </w:tc>
                          </w:tr>
                          <w:tr w:rsidR="00887E79"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87E79" w:rsidRPr="006239EB" w:rsidRDefault="00887E79" w:rsidP="009C0C31">
                                <w:pPr>
                                  <w:contextualSpacing/>
                                  <w:rPr>
                                    <w:rFonts w:cs="Segoe UI"/>
                                  </w:rPr>
                                </w:pPr>
                              </w:p>
                            </w:tc>
                          </w:tr>
                        </w:tbl>
                        <w:p w14:paraId="4A30F180" w14:textId="77777777" w:rsidR="00887E79" w:rsidRPr="00421C2B" w:rsidRDefault="00887E79"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B0D114" id="_x0000_t202" coordsize="21600,21600" o:spt="202" path="m,l,21600r21600,l21600,xe">
              <v:stroke joinstyle="miter"/>
              <v:path gradientshapeok="t" o:connecttype="rect"/>
            </v:shapetype>
            <v:shape id="Поле 8" o:spid="_x0000_s1031" type="#_x0000_t202" style="position:absolute;margin-left:14.2pt;margin-top:11.35pt;width:569.75pt;height:817.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Bb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87E79"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87E79" w:rsidRPr="006239EB" w:rsidRDefault="00887E79" w:rsidP="009C0C31">
                          <w:pPr>
                            <w:contextualSpacing/>
                            <w:rPr>
                              <w:rFonts w:cs="Segoe UI"/>
                            </w:rPr>
                          </w:pPr>
                        </w:p>
                      </w:tc>
                    </w:tr>
                    <w:tr w:rsidR="00887E79"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87E79" w:rsidRPr="006239EB" w:rsidRDefault="00887E79" w:rsidP="009C0C31">
                          <w:pPr>
                            <w:contextualSpacing/>
                            <w:rPr>
                              <w:rFonts w:cs="Segoe UI"/>
                            </w:rPr>
                          </w:pPr>
                        </w:p>
                      </w:tc>
                    </w:tr>
                    <w:tr w:rsidR="00887E79"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87E79" w:rsidRPr="006239EB" w:rsidRDefault="00887E79" w:rsidP="009C0C31">
                          <w:pPr>
                            <w:contextualSpacing/>
                            <w:rPr>
                              <w:rFonts w:cs="Segoe UI"/>
                            </w:rPr>
                          </w:pPr>
                        </w:p>
                      </w:tc>
                    </w:tr>
                    <w:tr w:rsidR="00887E79"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87E79" w:rsidRPr="006239EB" w:rsidRDefault="00887E79" w:rsidP="009C0C31">
                          <w:pPr>
                            <w:contextualSpacing/>
                            <w:rPr>
                              <w:rFonts w:cs="Segoe UI"/>
                            </w:rPr>
                          </w:pPr>
                        </w:p>
                      </w:tc>
                    </w:tr>
                    <w:tr w:rsidR="00887E79"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87E79" w:rsidRPr="006239EB" w:rsidRDefault="00887E79" w:rsidP="009C0C31">
                          <w:pPr>
                            <w:contextualSpacing/>
                            <w:rPr>
                              <w:rFonts w:cs="Segoe UI"/>
                            </w:rPr>
                          </w:pPr>
                        </w:p>
                      </w:tc>
                    </w:tr>
                    <w:tr w:rsidR="00887E79"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87E79" w:rsidRPr="006239EB" w:rsidRDefault="00887E79" w:rsidP="009C0C31">
                          <w:pPr>
                            <w:contextualSpacing/>
                            <w:rPr>
                              <w:rFonts w:cs="Segoe UI"/>
                            </w:rPr>
                          </w:pPr>
                        </w:p>
                      </w:tc>
                    </w:tr>
                    <w:tr w:rsidR="00887E79"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87E79" w:rsidRPr="006239EB" w:rsidRDefault="00887E79" w:rsidP="009C0C31">
                          <w:pPr>
                            <w:contextualSpacing/>
                            <w:rPr>
                              <w:rFonts w:cs="Segoe UI"/>
                            </w:rPr>
                          </w:pPr>
                        </w:p>
                      </w:tc>
                    </w:tr>
                    <w:tr w:rsidR="00887E79"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sidRPr="00E55EDC">
                            <w:rPr>
                              <w:rFonts w:cs="Segoe UI"/>
                              <w:sz w:val="28"/>
                              <w:szCs w:val="28"/>
                            </w:rPr>
                            <w:t>.</w:t>
                          </w:r>
                          <w:r w:rsidRPr="006239EB">
                            <w:rPr>
                              <w:rFonts w:cs="Segoe UI"/>
                              <w:bCs/>
                              <w:sz w:val="28"/>
                              <w:szCs w:val="28"/>
                            </w:rPr>
                            <w:t>С</w:t>
                          </w:r>
                        </w:p>
                      </w:tc>
                    </w:tr>
                    <w:tr w:rsidR="00887E79"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87E79" w:rsidRPr="006239EB" w:rsidRDefault="00887E79" w:rsidP="00D51B1C">
                          <w:pPr>
                            <w:contextualSpacing/>
                            <w:jc w:val="center"/>
                            <w:rPr>
                              <w:rFonts w:cs="Segoe UI"/>
                            </w:rPr>
                          </w:pPr>
                        </w:p>
                      </w:tc>
                    </w:tr>
                    <w:tr w:rsidR="00887E79"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87E79" w:rsidRPr="006239EB" w:rsidRDefault="00887E79" w:rsidP="00D51B1C">
                          <w:pPr>
                            <w:contextualSpacing/>
                            <w:jc w:val="center"/>
                            <w:rPr>
                              <w:rFonts w:cs="Segoe UI"/>
                            </w:rPr>
                          </w:pPr>
                        </w:p>
                      </w:tc>
                    </w:tr>
                    <w:tr w:rsidR="00887E79"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87E79" w:rsidRPr="00863F66" w:rsidRDefault="00887E79"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87E79" w:rsidRPr="008966D3" w:rsidRDefault="00887E79" w:rsidP="009C0C31">
                          <w:pPr>
                            <w:contextualSpacing/>
                            <w:rPr>
                              <w:rFonts w:cs="Segoe UI"/>
                            </w:rPr>
                          </w:pPr>
                          <w:r w:rsidRPr="00DF45BD">
                            <w:rPr>
                              <w:noProof/>
                            </w:rPr>
                            <w:drawing>
                              <wp:inline distT="0" distB="0" distL="0" distR="0" wp14:anchorId="398A96A3" wp14:editId="14C1BE03">
                                <wp:extent cx="1755140" cy="357505"/>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87E79" w:rsidRPr="006239EB" w:rsidRDefault="00887E79" w:rsidP="009C0C31">
                          <w:pPr>
                            <w:contextualSpacing/>
                            <w:rPr>
                              <w:rFonts w:cs="Segoe UI"/>
                            </w:rPr>
                          </w:pPr>
                        </w:p>
                      </w:tc>
                    </w:tr>
                    <w:tr w:rsidR="00887E79"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87E79" w:rsidRPr="006239EB" w:rsidRDefault="00887E79" w:rsidP="009C0C31">
                          <w:pPr>
                            <w:contextualSpacing/>
                            <w:rPr>
                              <w:rFonts w:cs="Segoe UI"/>
                            </w:rPr>
                          </w:pPr>
                        </w:p>
                      </w:tc>
                    </w:tr>
                  </w:tbl>
                  <w:p w14:paraId="4A30F180" w14:textId="77777777" w:rsidR="00887E79" w:rsidRPr="00421C2B" w:rsidRDefault="00887E79" w:rsidP="009C0C31"/>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C163D" w14:textId="569A4FC7" w:rsidR="00887E79" w:rsidRPr="004E2EA5" w:rsidRDefault="00887E79" w:rsidP="009C0C31">
    <w:pPr>
      <w:pStyle w:val="af2"/>
      <w:rPr>
        <w:rStyle w:val="af6"/>
      </w:rPr>
    </w:pPr>
    <w:r>
      <w:rPr>
        <w:noProof/>
      </w:rPr>
      <mc:AlternateContent>
        <mc:Choice Requires="wps">
          <w:drawing>
            <wp:anchor distT="0" distB="0" distL="114300" distR="114300" simplePos="0" relativeHeight="251677184" behindDoc="0" locked="0" layoutInCell="1" allowOverlap="1" wp14:anchorId="5C29A3DC" wp14:editId="467BCA0D">
              <wp:simplePos x="0" y="0"/>
              <wp:positionH relativeFrom="column">
                <wp:posOffset>-781050</wp:posOffset>
              </wp:positionH>
              <wp:positionV relativeFrom="paragraph">
                <wp:posOffset>4721225</wp:posOffset>
              </wp:positionV>
              <wp:extent cx="0" cy="2362200"/>
              <wp:effectExtent l="0" t="0" r="38100" b="19050"/>
              <wp:wrapNone/>
              <wp:docPr id="12" name="Прямая соединительная линия 12"/>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2432F3" id="Прямая соединительная линия 12"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61.5pt,371.75pt" to="-61.5pt,5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" strokecolor="black [3200]" strokeweight=".5pt">
              <v:stroke joinstyle="miter"/>
            </v:line>
          </w:pict>
        </mc:Fallback>
      </mc:AlternateContent>
    </w:r>
    <w:r>
      <w:rPr>
        <w:noProof/>
      </w:rPr>
      <mc:AlternateContent>
        <mc:Choice Requires="wps">
          <w:drawing>
            <wp:anchor distT="0" distB="0" distL="114300" distR="114300" simplePos="0" relativeHeight="251660800" behindDoc="1" locked="0" layoutInCell="1" allowOverlap="1" wp14:anchorId="7BF27FE5" wp14:editId="21216C3B">
              <wp:simplePos x="0" y="0"/>
              <wp:positionH relativeFrom="page">
                <wp:posOffset>145415</wp:posOffset>
              </wp:positionH>
              <wp:positionV relativeFrom="page">
                <wp:posOffset>136525</wp:posOffset>
              </wp:positionV>
              <wp:extent cx="7235825" cy="10386060"/>
              <wp:effectExtent l="0" t="0" r="0" b="0"/>
              <wp:wrapNone/>
              <wp:docPr id="37"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87E79"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87E79" w:rsidRPr="006239EB" w:rsidRDefault="00887E79" w:rsidP="009C0C31">
                                <w:pPr>
                                  <w:contextualSpacing/>
                                  <w:rPr>
                                    <w:rFonts w:cs="Segoe UI"/>
                                  </w:rPr>
                                </w:pPr>
                              </w:p>
                            </w:tc>
                          </w:tr>
                          <w:tr w:rsidR="00887E79"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87E79" w:rsidRPr="006239EB" w:rsidRDefault="00887E79" w:rsidP="009C0C31">
                                <w:pPr>
                                  <w:contextualSpacing/>
                                  <w:rPr>
                                    <w:rFonts w:cs="Segoe UI"/>
                                  </w:rPr>
                                </w:pPr>
                              </w:p>
                            </w:tc>
                          </w:tr>
                          <w:tr w:rsidR="00887E79"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87E79" w:rsidRPr="006239EB" w:rsidRDefault="00887E79" w:rsidP="009C0C31">
                                <w:pPr>
                                  <w:contextualSpacing/>
                                  <w:rPr>
                                    <w:rFonts w:cs="Segoe UI"/>
                                  </w:rPr>
                                </w:pPr>
                              </w:p>
                            </w:tc>
                          </w:tr>
                          <w:tr w:rsidR="00887E79"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87E79" w:rsidRPr="006239EB" w:rsidRDefault="00887E79" w:rsidP="009C0C31">
                                <w:pPr>
                                  <w:contextualSpacing/>
                                  <w:rPr>
                                    <w:rFonts w:cs="Segoe UI"/>
                                  </w:rPr>
                                </w:pPr>
                              </w:p>
                            </w:tc>
                          </w:tr>
                          <w:tr w:rsidR="00887E79"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87E79" w:rsidRPr="006239EB" w:rsidRDefault="00887E79" w:rsidP="009C0C31">
                                <w:pPr>
                                  <w:contextualSpacing/>
                                  <w:rPr>
                                    <w:rFonts w:cs="Segoe UI"/>
                                  </w:rPr>
                                </w:pPr>
                              </w:p>
                            </w:tc>
                          </w:tr>
                          <w:tr w:rsidR="00887E79"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87E79" w:rsidRPr="006239EB" w:rsidRDefault="00887E79" w:rsidP="009C0C31">
                                <w:pPr>
                                  <w:contextualSpacing/>
                                  <w:rPr>
                                    <w:rFonts w:cs="Segoe UI"/>
                                  </w:rPr>
                                </w:pPr>
                              </w:p>
                            </w:tc>
                          </w:tr>
                          <w:tr w:rsidR="00887E79"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87E79" w:rsidRPr="006239EB" w:rsidRDefault="00887E79" w:rsidP="009C0C31">
                                <w:pPr>
                                  <w:contextualSpacing/>
                                  <w:rPr>
                                    <w:rFonts w:cs="Segoe UI"/>
                                  </w:rPr>
                                </w:pPr>
                              </w:p>
                            </w:tc>
                          </w:tr>
                          <w:tr w:rsidR="00887E79"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Pr>
                                    <w:rFonts w:cs="Segoe UI"/>
                                    <w:bCs/>
                                    <w:sz w:val="28"/>
                                    <w:szCs w:val="28"/>
                                  </w:rPr>
                                  <w:t>СП</w:t>
                                </w:r>
                              </w:p>
                            </w:tc>
                          </w:tr>
                          <w:tr w:rsidR="00887E79"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87E79" w:rsidRPr="006239EB" w:rsidRDefault="00887E79" w:rsidP="00D51B1C">
                                <w:pPr>
                                  <w:contextualSpacing/>
                                  <w:jc w:val="center"/>
                                  <w:rPr>
                                    <w:rFonts w:cs="Segoe UI"/>
                                  </w:rPr>
                                </w:pPr>
                              </w:p>
                            </w:tc>
                          </w:tr>
                          <w:tr w:rsidR="00887E79"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87E79" w:rsidRPr="006239EB" w:rsidRDefault="00887E79" w:rsidP="00D51B1C">
                                <w:pPr>
                                  <w:contextualSpacing/>
                                  <w:jc w:val="center"/>
                                  <w:rPr>
                                    <w:rFonts w:cs="Segoe UI"/>
                                  </w:rPr>
                                </w:pPr>
                              </w:p>
                            </w:tc>
                          </w:tr>
                          <w:tr w:rsidR="00887E79"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87E79" w:rsidRPr="00CF53B4" w:rsidRDefault="00887E79"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87E79" w:rsidRPr="00E3533F" w:rsidRDefault="00887E79" w:rsidP="009C0C31">
                                <w:pPr>
                                  <w:contextualSpacing/>
                                  <w:rPr>
                                    <w:rFonts w:cs="Segoe UI"/>
                                  </w:rPr>
                                </w:pPr>
                                <w:r w:rsidRPr="00DF45BD">
                                  <w:rPr>
                                    <w:noProof/>
                                  </w:rPr>
                                  <w:drawing>
                                    <wp:inline distT="0" distB="0" distL="0" distR="0" wp14:anchorId="67A347EA" wp14:editId="7E0AB924">
                                      <wp:extent cx="1755140" cy="357505"/>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87E79" w:rsidRPr="006239EB" w:rsidRDefault="00887E79" w:rsidP="009C0C31">
                                <w:pPr>
                                  <w:contextualSpacing/>
                                  <w:rPr>
                                    <w:rFonts w:cs="Segoe UI"/>
                                  </w:rPr>
                                </w:pPr>
                              </w:p>
                            </w:tc>
                          </w:tr>
                          <w:tr w:rsidR="00887E79"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DA3885B"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87E79" w:rsidRPr="006239EB" w:rsidRDefault="00887E79" w:rsidP="009C0C31">
                                <w:pPr>
                                  <w:contextualSpacing/>
                                  <w:rPr>
                                    <w:rFonts w:cs="Segoe UI"/>
                                  </w:rPr>
                                </w:pPr>
                              </w:p>
                            </w:tc>
                          </w:tr>
                        </w:tbl>
                        <w:p w14:paraId="2516EC20" w14:textId="77777777" w:rsidR="00887E79" w:rsidRPr="00421C2B" w:rsidRDefault="00887E79"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27FE5" id="_x0000_t202" coordsize="21600,21600" o:spt="202" path="m,l,21600r21600,l21600,xe">
              <v:stroke joinstyle="miter"/>
              <v:path gradientshapeok="t" o:connecttype="rect"/>
            </v:shapetype>
            <v:shape id="_x0000_s1032" type="#_x0000_t202" style="position:absolute;margin-left:11.45pt;margin-top:10.7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87E79"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87E79" w:rsidRPr="006239EB" w:rsidRDefault="00887E79" w:rsidP="009C0C31">
                          <w:pPr>
                            <w:contextualSpacing/>
                            <w:rPr>
                              <w:rFonts w:cs="Segoe UI"/>
                            </w:rPr>
                          </w:pPr>
                        </w:p>
                      </w:tc>
                    </w:tr>
                    <w:tr w:rsidR="00887E79"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87E79" w:rsidRPr="006239EB" w:rsidRDefault="00887E79" w:rsidP="009C0C31">
                          <w:pPr>
                            <w:contextualSpacing/>
                            <w:rPr>
                              <w:rFonts w:cs="Segoe UI"/>
                            </w:rPr>
                          </w:pPr>
                        </w:p>
                      </w:tc>
                    </w:tr>
                    <w:tr w:rsidR="00887E79"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87E79" w:rsidRPr="006239EB" w:rsidRDefault="00887E79" w:rsidP="009C0C31">
                          <w:pPr>
                            <w:contextualSpacing/>
                            <w:rPr>
                              <w:rFonts w:cs="Segoe UI"/>
                            </w:rPr>
                          </w:pPr>
                        </w:p>
                      </w:tc>
                    </w:tr>
                    <w:tr w:rsidR="00887E79"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87E79" w:rsidRPr="006239EB" w:rsidRDefault="00887E79" w:rsidP="009C0C31">
                          <w:pPr>
                            <w:contextualSpacing/>
                            <w:rPr>
                              <w:rFonts w:cs="Segoe UI"/>
                            </w:rPr>
                          </w:pPr>
                        </w:p>
                      </w:tc>
                    </w:tr>
                    <w:tr w:rsidR="00887E79"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87E79" w:rsidRPr="006239EB" w:rsidRDefault="00887E79" w:rsidP="009C0C31">
                          <w:pPr>
                            <w:contextualSpacing/>
                            <w:rPr>
                              <w:rFonts w:cs="Segoe UI"/>
                            </w:rPr>
                          </w:pPr>
                        </w:p>
                      </w:tc>
                    </w:tr>
                    <w:tr w:rsidR="00887E79"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87E79" w:rsidRPr="006239EB" w:rsidRDefault="00887E79" w:rsidP="009C0C31">
                          <w:pPr>
                            <w:contextualSpacing/>
                            <w:rPr>
                              <w:rFonts w:cs="Segoe UI"/>
                            </w:rPr>
                          </w:pPr>
                        </w:p>
                      </w:tc>
                    </w:tr>
                    <w:tr w:rsidR="00887E79"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87E79" w:rsidRPr="006239EB" w:rsidRDefault="00887E79" w:rsidP="009C0C31">
                          <w:pPr>
                            <w:contextualSpacing/>
                            <w:rPr>
                              <w:rFonts w:cs="Segoe UI"/>
                            </w:rPr>
                          </w:pPr>
                        </w:p>
                      </w:tc>
                    </w:tr>
                    <w:tr w:rsidR="00887E79"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Pr>
                              <w:rFonts w:cs="Segoe UI"/>
                              <w:bCs/>
                              <w:sz w:val="28"/>
                              <w:szCs w:val="28"/>
                            </w:rPr>
                            <w:t>СП</w:t>
                          </w:r>
                        </w:p>
                      </w:tc>
                    </w:tr>
                    <w:tr w:rsidR="00887E79"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87E79" w:rsidRPr="006239EB" w:rsidRDefault="00887E79" w:rsidP="00D51B1C">
                          <w:pPr>
                            <w:contextualSpacing/>
                            <w:jc w:val="center"/>
                            <w:rPr>
                              <w:rFonts w:cs="Segoe UI"/>
                            </w:rPr>
                          </w:pPr>
                        </w:p>
                      </w:tc>
                    </w:tr>
                    <w:tr w:rsidR="00887E79"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87E79" w:rsidRPr="006239EB" w:rsidRDefault="00887E79" w:rsidP="00D51B1C">
                          <w:pPr>
                            <w:contextualSpacing/>
                            <w:jc w:val="center"/>
                            <w:rPr>
                              <w:rFonts w:cs="Segoe UI"/>
                            </w:rPr>
                          </w:pPr>
                        </w:p>
                      </w:tc>
                    </w:tr>
                    <w:tr w:rsidR="00887E79"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87E79" w:rsidRPr="00CF53B4" w:rsidRDefault="00887E79"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87E79" w:rsidRPr="00E3533F" w:rsidRDefault="00887E79" w:rsidP="009C0C31">
                          <w:pPr>
                            <w:contextualSpacing/>
                            <w:rPr>
                              <w:rFonts w:cs="Segoe UI"/>
                            </w:rPr>
                          </w:pPr>
                          <w:r w:rsidRPr="00DF45BD">
                            <w:rPr>
                              <w:noProof/>
                            </w:rPr>
                            <w:drawing>
                              <wp:inline distT="0" distB="0" distL="0" distR="0" wp14:anchorId="67A347EA" wp14:editId="7E0AB924">
                                <wp:extent cx="1755140" cy="357505"/>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87E79" w:rsidRPr="006239EB" w:rsidRDefault="00887E79" w:rsidP="009C0C31">
                          <w:pPr>
                            <w:contextualSpacing/>
                            <w:rPr>
                              <w:rFonts w:cs="Segoe UI"/>
                            </w:rPr>
                          </w:pPr>
                        </w:p>
                      </w:tc>
                    </w:tr>
                    <w:tr w:rsidR="00887E79"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DA3885B"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87E79" w:rsidRPr="006239EB" w:rsidRDefault="00887E79" w:rsidP="009C0C31">
                          <w:pPr>
                            <w:contextualSpacing/>
                            <w:rPr>
                              <w:rFonts w:cs="Segoe UI"/>
                            </w:rPr>
                          </w:pPr>
                        </w:p>
                      </w:tc>
                    </w:tr>
                  </w:tbl>
                  <w:p w14:paraId="2516EC20" w14:textId="77777777" w:rsidR="00887E79" w:rsidRPr="00421C2B" w:rsidRDefault="00887E79" w:rsidP="009C0C31"/>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C14B0" w14:textId="77777777" w:rsidR="00887E79" w:rsidRPr="004E2EA5" w:rsidRDefault="00887E79" w:rsidP="009C0C31">
    <w:pPr>
      <w:pStyle w:val="af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3A4B" w14:textId="440E51AA" w:rsidR="00887E79" w:rsidRDefault="00887E79">
    <w:pPr>
      <w:pStyle w:val="af2"/>
    </w:pPr>
    <w:r>
      <w:rPr>
        <w:noProof/>
      </w:rPr>
      <mc:AlternateContent>
        <mc:Choice Requires="wps">
          <w:drawing>
            <wp:anchor distT="0" distB="0" distL="114300" distR="114300" simplePos="0" relativeHeight="251675136" behindDoc="0" locked="0" layoutInCell="1" allowOverlap="1" wp14:anchorId="45AB38B2" wp14:editId="51787BA5">
              <wp:simplePos x="0" y="0"/>
              <wp:positionH relativeFrom="column">
                <wp:posOffset>-742950</wp:posOffset>
              </wp:positionH>
              <wp:positionV relativeFrom="paragraph">
                <wp:posOffset>4615815</wp:posOffset>
              </wp:positionV>
              <wp:extent cx="0" cy="2362200"/>
              <wp:effectExtent l="0" t="0" r="38100" b="19050"/>
              <wp:wrapNone/>
              <wp:docPr id="10" name="Прямая соединительная линия 10"/>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AA66E6" id="Прямая соединительная линия 10"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58.5pt,363.45pt" to="-58.5pt,5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" strokecolor="black [3200]" strokeweight=".5pt">
              <v:stroke joinstyle="miter"/>
            </v:line>
          </w:pict>
        </mc:Fallback>
      </mc:AlternateContent>
    </w:r>
    <w:r>
      <w:rPr>
        <w:noProof/>
      </w:rPr>
      <mc:AlternateContent>
        <mc:Choice Requires="wps">
          <w:drawing>
            <wp:anchor distT="0" distB="0" distL="114300" distR="114300" simplePos="0" relativeHeight="251651584" behindDoc="1" locked="0" layoutInCell="1" allowOverlap="1" wp14:anchorId="1A41C69D" wp14:editId="686D2AD5">
              <wp:simplePos x="0" y="0"/>
              <wp:positionH relativeFrom="page">
                <wp:posOffset>163195</wp:posOffset>
              </wp:positionH>
              <wp:positionV relativeFrom="page">
                <wp:posOffset>152400</wp:posOffset>
              </wp:positionV>
              <wp:extent cx="7235825" cy="10386060"/>
              <wp:effectExtent l="0" t="0" r="0" b="0"/>
              <wp:wrapNone/>
              <wp:docPr id="36"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87E79"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87E79" w:rsidRPr="006239EB" w:rsidRDefault="00887E79" w:rsidP="008E6622">
                                <w:pPr>
                                  <w:contextualSpacing/>
                                  <w:rPr>
                                    <w:rFonts w:cs="Segoe UI"/>
                                  </w:rPr>
                                </w:pPr>
                              </w:p>
                            </w:tc>
                          </w:tr>
                          <w:tr w:rsidR="00887E79"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87E79" w:rsidRPr="006239EB" w:rsidRDefault="00887E79" w:rsidP="008E6622">
                                <w:pPr>
                                  <w:contextualSpacing/>
                                  <w:rPr>
                                    <w:rFonts w:cs="Segoe UI"/>
                                  </w:rPr>
                                </w:pPr>
                              </w:p>
                            </w:tc>
                          </w:tr>
                          <w:tr w:rsidR="00887E79"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87E79" w:rsidRPr="006239EB" w:rsidRDefault="00887E79" w:rsidP="008E6622">
                                <w:pPr>
                                  <w:contextualSpacing/>
                                  <w:rPr>
                                    <w:rFonts w:cs="Segoe UI"/>
                                  </w:rPr>
                                </w:pPr>
                              </w:p>
                            </w:tc>
                          </w:tr>
                          <w:tr w:rsidR="00887E79"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87E79" w:rsidRPr="006239EB" w:rsidRDefault="00887E79" w:rsidP="008E6622">
                                <w:pPr>
                                  <w:contextualSpacing/>
                                  <w:rPr>
                                    <w:rFonts w:cs="Segoe UI"/>
                                  </w:rPr>
                                </w:pPr>
                              </w:p>
                            </w:tc>
                          </w:tr>
                          <w:tr w:rsidR="00887E79"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87E79" w:rsidRPr="006239EB" w:rsidRDefault="00887E79" w:rsidP="008E6622">
                                <w:pPr>
                                  <w:contextualSpacing/>
                                  <w:rPr>
                                    <w:rFonts w:cs="Segoe UI"/>
                                  </w:rPr>
                                </w:pPr>
                              </w:p>
                            </w:tc>
                          </w:tr>
                          <w:tr w:rsidR="00887E79"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87E79" w:rsidRPr="006239EB" w:rsidRDefault="00887E79" w:rsidP="008E6622">
                                <w:pPr>
                                  <w:contextualSpacing/>
                                  <w:rPr>
                                    <w:rFonts w:cs="Segoe UI"/>
                                  </w:rPr>
                                </w:pPr>
                              </w:p>
                            </w:tc>
                          </w:tr>
                          <w:tr w:rsidR="00887E79"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87E79" w:rsidRPr="006239EB" w:rsidRDefault="00887E79" w:rsidP="008E6622">
                                <w:pPr>
                                  <w:contextualSpacing/>
                                  <w:rPr>
                                    <w:rFonts w:cs="Segoe UI"/>
                                  </w:rPr>
                                </w:pPr>
                              </w:p>
                            </w:tc>
                          </w:tr>
                          <w:tr w:rsidR="00887E79"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87E79" w:rsidRPr="006239EB" w:rsidRDefault="00887E79" w:rsidP="00E70AD3">
                                <w:pPr>
                                  <w:contextualSpacing/>
                                  <w:jc w:val="center"/>
                                  <w:rPr>
                                    <w:rFonts w:cs="Segoe UI"/>
                                    <w:sz w:val="28"/>
                                    <w:szCs w:val="28"/>
                                  </w:rPr>
                                </w:pPr>
                                <w:r w:rsidRPr="00EA437C">
                                  <w:rPr>
                                    <w:rFonts w:cs="Segoe UI"/>
                                    <w:bCs/>
                                    <w:sz w:val="28"/>
                                    <w:szCs w:val="28"/>
                                  </w:rPr>
                                  <w:t xml:space="preserve">{{ </w:t>
                                </w:r>
                                <w:r w:rsidRPr="00E1066D">
                                  <w:rPr>
                                    <w:rFonts w:cs="Segoe UI"/>
                                    <w:bCs/>
                                    <w:sz w:val="28"/>
                                    <w:szCs w:val="28"/>
                                  </w:rPr>
                                  <w:t xml:space="preserve">Code_rpz </w:t>
                                </w:r>
                                <w:r w:rsidRPr="00EA437C">
                                  <w:rPr>
                                    <w:rFonts w:cs="Segoe UI"/>
                                    <w:bCs/>
                                    <w:sz w:val="28"/>
                                    <w:szCs w:val="28"/>
                                  </w:rPr>
                                  <w:t>}}</w:t>
                                </w:r>
                                <w:r>
                                  <w:rPr>
                                    <w:rFonts w:cs="Segoe UI"/>
                                    <w:bCs/>
                                    <w:sz w:val="28"/>
                                    <w:szCs w:val="28"/>
                                  </w:rPr>
                                  <w:t>.Р</w:t>
                                </w:r>
                              </w:p>
                            </w:tc>
                          </w:tr>
                          <w:tr w:rsidR="00887E79"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87E79" w:rsidRPr="006239EB" w:rsidRDefault="00887E79" w:rsidP="008E6622">
                                <w:pPr>
                                  <w:contextualSpacing/>
                                  <w:rPr>
                                    <w:rFonts w:cs="Segoe UI"/>
                                  </w:rPr>
                                </w:pPr>
                              </w:p>
                            </w:tc>
                          </w:tr>
                          <w:tr w:rsidR="00887E79"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87E79" w:rsidRPr="006239EB" w:rsidRDefault="00887E79" w:rsidP="008E6622">
                                <w:pPr>
                                  <w:contextualSpacing/>
                                  <w:rPr>
                                    <w:rFonts w:cs="Segoe UI"/>
                                  </w:rPr>
                                </w:pPr>
                              </w:p>
                            </w:tc>
                          </w:tr>
                          <w:tr w:rsidR="00887E79"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87E79" w:rsidRPr="0002257B" w:rsidRDefault="00887E79"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87E79" w:rsidRPr="006239EB" w:rsidRDefault="00887E79" w:rsidP="00F44430">
                                <w:pPr>
                                  <w:contextualSpacing/>
                                  <w:jc w:val="center"/>
                                  <w:rPr>
                                    <w:rFonts w:cs="Segoe UI"/>
                                    <w:sz w:val="18"/>
                                    <w:szCs w:val="18"/>
                                  </w:rPr>
                                </w:pPr>
                                <w:r>
                                  <w:rPr>
                                    <w:rFonts w:cs="Segoe UI"/>
                                    <w:sz w:val="18"/>
                                    <w:szCs w:val="18"/>
                                  </w:rPr>
                                  <w:t>1</w:t>
                                </w:r>
                              </w:p>
                            </w:tc>
                          </w:tr>
                          <w:tr w:rsidR="00887E79"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87E79" w:rsidRPr="006239EB" w:rsidRDefault="00887E79" w:rsidP="008E6622">
                                <w:pPr>
                                  <w:contextualSpacing/>
                                  <w:rPr>
                                    <w:rFonts w:cs="Segoe UI"/>
                                  </w:rPr>
                                </w:pPr>
                              </w:p>
                            </w:tc>
                          </w:tr>
                          <w:tr w:rsidR="00887E79"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87E79" w:rsidRPr="006239EB" w:rsidRDefault="00887E79" w:rsidP="008E6622">
                                <w:pPr>
                                  <w:contextualSpacing/>
                                  <w:rPr>
                                    <w:rFonts w:cs="Segoe UI"/>
                                  </w:rPr>
                                </w:pPr>
                              </w:p>
                            </w:tc>
                          </w:tr>
                        </w:tbl>
                        <w:p w14:paraId="30DC4A4F" w14:textId="77777777" w:rsidR="00887E79" w:rsidRPr="00421C2B" w:rsidRDefault="00887E79"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1C69D" id="_x0000_t202" coordsize="21600,21600" o:spt="202" path="m,l,21600r21600,l21600,xe">
              <v:stroke joinstyle="miter"/>
              <v:path gradientshapeok="t" o:connecttype="rect"/>
            </v:shapetype>
            <v:shape id="_x0000_s1033" type="#_x0000_t202" style="position:absolute;margin-left:12.85pt;margin-top:12pt;width:569.7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uF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87E79"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87E79" w:rsidRPr="006239EB" w:rsidRDefault="00887E79" w:rsidP="008E6622">
                          <w:pPr>
                            <w:contextualSpacing/>
                            <w:rPr>
                              <w:rFonts w:cs="Segoe UI"/>
                            </w:rPr>
                          </w:pPr>
                        </w:p>
                      </w:tc>
                    </w:tr>
                    <w:tr w:rsidR="00887E79"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87E79" w:rsidRPr="006239EB" w:rsidRDefault="00887E79" w:rsidP="008E6622">
                          <w:pPr>
                            <w:contextualSpacing/>
                            <w:rPr>
                              <w:rFonts w:cs="Segoe UI"/>
                            </w:rPr>
                          </w:pPr>
                        </w:p>
                      </w:tc>
                    </w:tr>
                    <w:tr w:rsidR="00887E79"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87E79" w:rsidRPr="006239EB" w:rsidRDefault="00887E79" w:rsidP="008E6622">
                          <w:pPr>
                            <w:contextualSpacing/>
                            <w:rPr>
                              <w:rFonts w:cs="Segoe UI"/>
                            </w:rPr>
                          </w:pPr>
                        </w:p>
                      </w:tc>
                    </w:tr>
                    <w:tr w:rsidR="00887E79"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87E79" w:rsidRPr="006239EB" w:rsidRDefault="00887E79" w:rsidP="008E6622">
                          <w:pPr>
                            <w:contextualSpacing/>
                            <w:rPr>
                              <w:rFonts w:cs="Segoe UI"/>
                            </w:rPr>
                          </w:pPr>
                        </w:p>
                      </w:tc>
                    </w:tr>
                    <w:tr w:rsidR="00887E79"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87E79" w:rsidRPr="006239EB" w:rsidRDefault="00887E79" w:rsidP="008E6622">
                          <w:pPr>
                            <w:contextualSpacing/>
                            <w:rPr>
                              <w:rFonts w:cs="Segoe UI"/>
                            </w:rPr>
                          </w:pPr>
                        </w:p>
                      </w:tc>
                    </w:tr>
                    <w:tr w:rsidR="00887E79"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87E79" w:rsidRPr="006239EB" w:rsidRDefault="00887E79" w:rsidP="008E6622">
                          <w:pPr>
                            <w:contextualSpacing/>
                            <w:rPr>
                              <w:rFonts w:cs="Segoe UI"/>
                            </w:rPr>
                          </w:pPr>
                        </w:p>
                      </w:tc>
                    </w:tr>
                    <w:tr w:rsidR="00887E79"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87E79" w:rsidRPr="006239EB" w:rsidRDefault="00887E79" w:rsidP="008E6622">
                          <w:pPr>
                            <w:contextualSpacing/>
                            <w:rPr>
                              <w:rFonts w:cs="Segoe UI"/>
                            </w:rPr>
                          </w:pPr>
                        </w:p>
                      </w:tc>
                    </w:tr>
                    <w:tr w:rsidR="00887E79"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87E79" w:rsidRPr="006239EB" w:rsidRDefault="00887E79" w:rsidP="00E70AD3">
                          <w:pPr>
                            <w:contextualSpacing/>
                            <w:jc w:val="center"/>
                            <w:rPr>
                              <w:rFonts w:cs="Segoe UI"/>
                              <w:sz w:val="28"/>
                              <w:szCs w:val="28"/>
                            </w:rPr>
                          </w:pPr>
                          <w:r w:rsidRPr="00EA437C">
                            <w:rPr>
                              <w:rFonts w:cs="Segoe UI"/>
                              <w:bCs/>
                              <w:sz w:val="28"/>
                              <w:szCs w:val="28"/>
                            </w:rPr>
                            <w:t xml:space="preserve">{{ </w:t>
                          </w:r>
                          <w:r w:rsidRPr="00E1066D">
                            <w:rPr>
                              <w:rFonts w:cs="Segoe UI"/>
                              <w:bCs/>
                              <w:sz w:val="28"/>
                              <w:szCs w:val="28"/>
                            </w:rPr>
                            <w:t xml:space="preserve">Code_rpz </w:t>
                          </w:r>
                          <w:r w:rsidRPr="00EA437C">
                            <w:rPr>
                              <w:rFonts w:cs="Segoe UI"/>
                              <w:bCs/>
                              <w:sz w:val="28"/>
                              <w:szCs w:val="28"/>
                            </w:rPr>
                            <w:t>}}</w:t>
                          </w:r>
                          <w:r>
                            <w:rPr>
                              <w:rFonts w:cs="Segoe UI"/>
                              <w:bCs/>
                              <w:sz w:val="28"/>
                              <w:szCs w:val="28"/>
                            </w:rPr>
                            <w:t>.Р</w:t>
                          </w:r>
                        </w:p>
                      </w:tc>
                    </w:tr>
                    <w:tr w:rsidR="00887E79"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87E79" w:rsidRPr="006239EB" w:rsidRDefault="00887E79" w:rsidP="008E6622">
                          <w:pPr>
                            <w:contextualSpacing/>
                            <w:rPr>
                              <w:rFonts w:cs="Segoe UI"/>
                            </w:rPr>
                          </w:pPr>
                        </w:p>
                      </w:tc>
                    </w:tr>
                    <w:tr w:rsidR="00887E79"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87E79" w:rsidRPr="006239EB" w:rsidRDefault="00887E79" w:rsidP="008E6622">
                          <w:pPr>
                            <w:contextualSpacing/>
                            <w:rPr>
                              <w:rFonts w:cs="Segoe UI"/>
                            </w:rPr>
                          </w:pPr>
                        </w:p>
                      </w:tc>
                    </w:tr>
                    <w:tr w:rsidR="00887E79"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87E79" w:rsidRPr="0002257B" w:rsidRDefault="00887E79"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87E79" w:rsidRPr="006239EB" w:rsidRDefault="00887E79" w:rsidP="00F44430">
                          <w:pPr>
                            <w:contextualSpacing/>
                            <w:jc w:val="center"/>
                            <w:rPr>
                              <w:rFonts w:cs="Segoe UI"/>
                              <w:sz w:val="18"/>
                              <w:szCs w:val="18"/>
                            </w:rPr>
                          </w:pPr>
                          <w:r>
                            <w:rPr>
                              <w:rFonts w:cs="Segoe UI"/>
                              <w:sz w:val="18"/>
                              <w:szCs w:val="18"/>
                            </w:rPr>
                            <w:t>1</w:t>
                          </w:r>
                        </w:p>
                      </w:tc>
                    </w:tr>
                    <w:tr w:rsidR="00887E79"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87E79" w:rsidRPr="006239EB" w:rsidRDefault="00887E79" w:rsidP="008E6622">
                          <w:pPr>
                            <w:contextualSpacing/>
                            <w:rPr>
                              <w:rFonts w:cs="Segoe UI"/>
                            </w:rPr>
                          </w:pPr>
                        </w:p>
                      </w:tc>
                    </w:tr>
                    <w:tr w:rsidR="00887E79"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87E79" w:rsidRPr="006239EB" w:rsidRDefault="00887E79" w:rsidP="008E6622">
                          <w:pPr>
                            <w:contextualSpacing/>
                            <w:rPr>
                              <w:rFonts w:cs="Segoe UI"/>
                            </w:rPr>
                          </w:pPr>
                        </w:p>
                      </w:tc>
                    </w:tr>
                  </w:tbl>
                  <w:p w14:paraId="30DC4A4F" w14:textId="77777777" w:rsidR="00887E79" w:rsidRPr="00421C2B" w:rsidRDefault="00887E79" w:rsidP="00F44430"/>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6pt;height:12pt;visibility:visible;mso-wrap-style:square" o:bullet="t">
        <v:imagedata r:id="rId1" o:title=""/>
      </v:shape>
    </w:pict>
  </w:numPicBullet>
  <w:abstractNum w:abstractNumId="0"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2" w15:restartNumberingAfterBreak="0">
    <w:nsid w:val="069A7FE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70F7ACC"/>
    <w:multiLevelType w:val="hybridMultilevel"/>
    <w:tmpl w:val="901E44CC"/>
    <w:lvl w:ilvl="0" w:tplc="F16435D8">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8985BA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6" w15:restartNumberingAfterBreak="0">
    <w:nsid w:val="15DE14CB"/>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B9A27F9"/>
    <w:multiLevelType w:val="multilevel"/>
    <w:tmpl w:val="3D1CA5F8"/>
    <w:styleLink w:val="4"/>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CD43E8"/>
    <w:multiLevelType w:val="hybridMultilevel"/>
    <w:tmpl w:val="B43CE198"/>
    <w:lvl w:ilvl="0" w:tplc="04FEC1BA">
      <w:start w:val="1"/>
      <w:numFmt w:val="russianLower"/>
      <w:lvlText w:val="%1)"/>
      <w:lvlJc w:val="left"/>
      <w:pPr>
        <w:ind w:left="1429" w:hanging="360"/>
      </w:pPr>
      <w:rPr>
        <w:rFonts w:hint="default"/>
      </w:rPr>
    </w:lvl>
    <w:lvl w:ilvl="1" w:tplc="B4360AE0" w:tentative="1">
      <w:start w:val="1"/>
      <w:numFmt w:val="lowerLetter"/>
      <w:lvlText w:val="%2."/>
      <w:lvlJc w:val="left"/>
      <w:pPr>
        <w:ind w:left="2149" w:hanging="360"/>
      </w:pPr>
    </w:lvl>
    <w:lvl w:ilvl="2" w:tplc="A09C1B94" w:tentative="1">
      <w:start w:val="1"/>
      <w:numFmt w:val="lowerRoman"/>
      <w:lvlText w:val="%3."/>
      <w:lvlJc w:val="right"/>
      <w:pPr>
        <w:ind w:left="2869" w:hanging="180"/>
      </w:pPr>
    </w:lvl>
    <w:lvl w:ilvl="3" w:tplc="62862018" w:tentative="1">
      <w:start w:val="1"/>
      <w:numFmt w:val="decimal"/>
      <w:lvlText w:val="%4."/>
      <w:lvlJc w:val="left"/>
      <w:pPr>
        <w:ind w:left="3589" w:hanging="360"/>
      </w:pPr>
    </w:lvl>
    <w:lvl w:ilvl="4" w:tplc="C1D48A58" w:tentative="1">
      <w:start w:val="1"/>
      <w:numFmt w:val="lowerLetter"/>
      <w:lvlText w:val="%5."/>
      <w:lvlJc w:val="left"/>
      <w:pPr>
        <w:ind w:left="4309" w:hanging="360"/>
      </w:pPr>
    </w:lvl>
    <w:lvl w:ilvl="5" w:tplc="F8AED860" w:tentative="1">
      <w:start w:val="1"/>
      <w:numFmt w:val="lowerRoman"/>
      <w:lvlText w:val="%6."/>
      <w:lvlJc w:val="right"/>
      <w:pPr>
        <w:ind w:left="5029" w:hanging="180"/>
      </w:pPr>
    </w:lvl>
    <w:lvl w:ilvl="6" w:tplc="75B2BE30" w:tentative="1">
      <w:start w:val="1"/>
      <w:numFmt w:val="decimal"/>
      <w:lvlText w:val="%7."/>
      <w:lvlJc w:val="left"/>
      <w:pPr>
        <w:ind w:left="5749" w:hanging="360"/>
      </w:pPr>
    </w:lvl>
    <w:lvl w:ilvl="7" w:tplc="E43EB642" w:tentative="1">
      <w:start w:val="1"/>
      <w:numFmt w:val="lowerLetter"/>
      <w:lvlText w:val="%8."/>
      <w:lvlJc w:val="left"/>
      <w:pPr>
        <w:ind w:left="6469" w:hanging="360"/>
      </w:pPr>
    </w:lvl>
    <w:lvl w:ilvl="8" w:tplc="9966805A" w:tentative="1">
      <w:start w:val="1"/>
      <w:numFmt w:val="lowerRoman"/>
      <w:lvlText w:val="%9."/>
      <w:lvlJc w:val="right"/>
      <w:pPr>
        <w:ind w:left="7189" w:hanging="180"/>
      </w:pPr>
    </w:lvl>
  </w:abstractNum>
  <w:abstractNum w:abstractNumId="9" w15:restartNumberingAfterBreak="0">
    <w:nsid w:val="226669E4"/>
    <w:multiLevelType w:val="multilevel"/>
    <w:tmpl w:val="29DA0020"/>
    <w:styleLink w:val="5"/>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11" w15:restartNumberingAfterBreak="0">
    <w:nsid w:val="31C93A40"/>
    <w:multiLevelType w:val="hybridMultilevel"/>
    <w:tmpl w:val="ACFE2660"/>
    <w:lvl w:ilvl="0" w:tplc="9A8092B2">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355228"/>
    <w:multiLevelType w:val="hybridMultilevel"/>
    <w:tmpl w:val="061014D0"/>
    <w:lvl w:ilvl="0" w:tplc="FFFFFFFF">
      <w:start w:val="1"/>
      <w:numFmt w:val="decimal"/>
      <w:lvlText w:val="%1)"/>
      <w:lvlJc w:val="left"/>
      <w:pPr>
        <w:tabs>
          <w:tab w:val="num" w:pos="1800"/>
        </w:tabs>
        <w:ind w:left="1800" w:hanging="360"/>
      </w:pPr>
    </w:lvl>
    <w:lvl w:ilvl="1" w:tplc="31088A34">
      <w:start w:val="1"/>
      <w:numFmt w:val="decimal"/>
      <w:lvlText w:val="%2)"/>
      <w:lvlJc w:val="left"/>
      <w:pPr>
        <w:tabs>
          <w:tab w:val="num" w:pos="2520"/>
        </w:tabs>
        <w:ind w:left="1593" w:firstLine="567"/>
      </w:pPr>
      <w:rPr>
        <w:rFonts w:ascii="Times New Roman" w:hAnsi="Times New Roman" w:hint="default"/>
        <w:b w:val="0"/>
        <w:i w:val="0"/>
        <w:spacing w:val="0"/>
        <w:w w:val="100"/>
        <w:position w:val="0"/>
        <w:sz w:val="24"/>
      </w:r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13" w15:restartNumberingAfterBreak="0">
    <w:nsid w:val="32E6517A"/>
    <w:multiLevelType w:val="hybridMultilevel"/>
    <w:tmpl w:val="FC32CB50"/>
    <w:lvl w:ilvl="0" w:tplc="FFFFFFFF">
      <w:start w:val="1"/>
      <w:numFmt w:val="decimal"/>
      <w:lvlText w:val="%1)"/>
      <w:lvlJc w:val="left"/>
      <w:pPr>
        <w:ind w:left="2138" w:hanging="360"/>
      </w:pPr>
      <w:rPr>
        <w:rFonts w:hint="default"/>
      </w:rPr>
    </w:lvl>
    <w:lvl w:ilvl="1" w:tplc="31088A34"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16" w15:restartNumberingAfterBreak="0">
    <w:nsid w:val="3BE0400A"/>
    <w:multiLevelType w:val="multilevel"/>
    <w:tmpl w:val="C4AA38C4"/>
    <w:styleLink w:val="2"/>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1080"/>
        </w:tabs>
        <w:ind w:left="1080"/>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15:restartNumberingAfterBreak="0">
    <w:nsid w:val="3E8379FB"/>
    <w:multiLevelType w:val="multilevel"/>
    <w:tmpl w:val="04190025"/>
    <w:lvl w:ilvl="0">
      <w:start w:val="1"/>
      <w:numFmt w:val="decimal"/>
      <w:pStyle w:val="1"/>
      <w:lvlText w:val="%1"/>
      <w:lvlJc w:val="left"/>
      <w:pPr>
        <w:ind w:left="709" w:hanging="432"/>
      </w:pPr>
    </w:lvl>
    <w:lvl w:ilvl="1">
      <w:start w:val="1"/>
      <w:numFmt w:val="decimal"/>
      <w:pStyle w:val="20"/>
      <w:lvlText w:val="%1.%2"/>
      <w:lvlJc w:val="left"/>
      <w:pPr>
        <w:ind w:left="853" w:hanging="576"/>
      </w:pPr>
    </w:lvl>
    <w:lvl w:ilvl="2">
      <w:start w:val="1"/>
      <w:numFmt w:val="decimal"/>
      <w:pStyle w:val="3"/>
      <w:lvlText w:val="%1.%2.%3"/>
      <w:lvlJc w:val="left"/>
      <w:pPr>
        <w:ind w:left="997" w:hanging="720"/>
      </w:pPr>
    </w:lvl>
    <w:lvl w:ilvl="3">
      <w:start w:val="1"/>
      <w:numFmt w:val="decimal"/>
      <w:pStyle w:val="40"/>
      <w:lvlText w:val="%1.%2.%3.%4"/>
      <w:lvlJc w:val="left"/>
      <w:pPr>
        <w:ind w:left="1993" w:hanging="864"/>
      </w:pPr>
    </w:lvl>
    <w:lvl w:ilvl="4">
      <w:start w:val="1"/>
      <w:numFmt w:val="decimal"/>
      <w:pStyle w:val="50"/>
      <w:lvlText w:val="%1.%2.%3.%4.%5"/>
      <w:lvlJc w:val="left"/>
      <w:pPr>
        <w:ind w:left="1285" w:hanging="1008"/>
      </w:pPr>
    </w:lvl>
    <w:lvl w:ilvl="5">
      <w:start w:val="1"/>
      <w:numFmt w:val="decimal"/>
      <w:pStyle w:val="60"/>
      <w:lvlText w:val="%1.%2.%3.%4.%5.%6"/>
      <w:lvlJc w:val="left"/>
      <w:pPr>
        <w:ind w:left="1429" w:hanging="1152"/>
      </w:pPr>
    </w:lvl>
    <w:lvl w:ilvl="6">
      <w:start w:val="1"/>
      <w:numFmt w:val="decimal"/>
      <w:pStyle w:val="7"/>
      <w:lvlText w:val="%1.%2.%3.%4.%5.%6.%7"/>
      <w:lvlJc w:val="left"/>
      <w:pPr>
        <w:ind w:left="1573" w:hanging="1296"/>
      </w:pPr>
    </w:lvl>
    <w:lvl w:ilvl="7">
      <w:start w:val="1"/>
      <w:numFmt w:val="decimal"/>
      <w:pStyle w:val="8"/>
      <w:lvlText w:val="%1.%2.%3.%4.%5.%6.%7.%8"/>
      <w:lvlJc w:val="left"/>
      <w:pPr>
        <w:ind w:left="1717" w:hanging="1440"/>
      </w:pPr>
    </w:lvl>
    <w:lvl w:ilvl="8">
      <w:start w:val="1"/>
      <w:numFmt w:val="decimal"/>
      <w:pStyle w:val="9"/>
      <w:lvlText w:val="%1.%2.%3.%4.%5.%6.%7.%8.%9"/>
      <w:lvlJc w:val="left"/>
      <w:pPr>
        <w:ind w:left="1861" w:hanging="1584"/>
      </w:pPr>
    </w:lvl>
  </w:abstractNum>
  <w:abstractNum w:abstractNumId="18"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19"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42CB19A9"/>
    <w:multiLevelType w:val="hybridMultilevel"/>
    <w:tmpl w:val="7EC4BA78"/>
    <w:lvl w:ilvl="0" w:tplc="BD060516">
      <w:start w:val="1"/>
      <w:numFmt w:val="decimal"/>
      <w:lvlText w:val="%1)"/>
      <w:lvlJc w:val="left"/>
      <w:pPr>
        <w:tabs>
          <w:tab w:val="num" w:pos="1070"/>
        </w:tabs>
        <w:ind w:left="143"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444D77F2"/>
    <w:multiLevelType w:val="hybridMultilevel"/>
    <w:tmpl w:val="2A2AED40"/>
    <w:lvl w:ilvl="0" w:tplc="B4CEDCC6">
      <w:start w:val="1"/>
      <w:numFmt w:val="bullet"/>
      <w:suff w:val="space"/>
      <w:lvlText w:val=""/>
      <w:lvlJc w:val="left"/>
      <w:pPr>
        <w:ind w:left="127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8E6538"/>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B11014"/>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175411"/>
    <w:multiLevelType w:val="hybridMultilevel"/>
    <w:tmpl w:val="AD98465C"/>
    <w:lvl w:ilvl="0" w:tplc="3DCE6BB6">
      <w:numFmt w:val="bullet"/>
      <w:lvlText w:val="-"/>
      <w:lvlJc w:val="left"/>
      <w:pPr>
        <w:ind w:left="1429" w:hanging="360"/>
      </w:pPr>
      <w:rPr>
        <w:rFonts w:ascii="Times New Roman" w:eastAsia="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7" w15:restartNumberingAfterBreak="0">
    <w:nsid w:val="56281286"/>
    <w:multiLevelType w:val="hybridMultilevel"/>
    <w:tmpl w:val="ACAE01BE"/>
    <w:lvl w:ilvl="0" w:tplc="3DCE6BB6">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768072C"/>
    <w:multiLevelType w:val="hybridMultilevel"/>
    <w:tmpl w:val="AACA9AD8"/>
    <w:lvl w:ilvl="0" w:tplc="3DCE6BB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0" w15:restartNumberingAfterBreak="0">
    <w:nsid w:val="599455E8"/>
    <w:multiLevelType w:val="hybridMultilevel"/>
    <w:tmpl w:val="D69A7A3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5AB218D1"/>
    <w:multiLevelType w:val="hybridMultilevel"/>
    <w:tmpl w:val="AF027F7A"/>
    <w:styleLink w:val="1111111"/>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3323DD8"/>
    <w:multiLevelType w:val="hybridMultilevel"/>
    <w:tmpl w:val="9F04E7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81F37D3"/>
    <w:multiLevelType w:val="hybridMultilevel"/>
    <w:tmpl w:val="C7CA2410"/>
    <w:lvl w:ilvl="0" w:tplc="441429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C905C1"/>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72342F7"/>
    <w:multiLevelType w:val="hybridMultilevel"/>
    <w:tmpl w:val="980807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FAA6B61"/>
    <w:multiLevelType w:val="hybridMultilevel"/>
    <w:tmpl w:val="353225AA"/>
    <w:name w:val="zagol"/>
    <w:lvl w:ilvl="0" w:tplc="FFFFFFFF">
      <w:start w:val="1"/>
      <w:numFmt w:val="bullet"/>
      <w:lvlText w:val=""/>
      <w:lvlJc w:val="left"/>
      <w:pPr>
        <w:tabs>
          <w:tab w:val="num" w:pos="1789"/>
        </w:tabs>
        <w:ind w:left="1789" w:hanging="360"/>
      </w:pPr>
      <w:rPr>
        <w:rFonts w:ascii="Symbol" w:hAnsi="Symbol" w:hint="default"/>
        <w:color w:val="auto"/>
      </w:rPr>
    </w:lvl>
    <w:lvl w:ilvl="1" w:tplc="04190001">
      <w:start w:val="1"/>
      <w:numFmt w:val="bullet"/>
      <w:lvlText w:val=""/>
      <w:lvlJc w:val="left"/>
      <w:pPr>
        <w:tabs>
          <w:tab w:val="num" w:pos="1440"/>
        </w:tabs>
        <w:ind w:left="1440" w:hanging="360"/>
      </w:pPr>
      <w:rPr>
        <w:rFonts w:ascii="Symbol" w:hAnsi="Symbol"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332726291">
    <w:abstractNumId w:val="16"/>
  </w:num>
  <w:num w:numId="2" w16cid:durableId="2074815201">
    <w:abstractNumId w:val="19"/>
  </w:num>
  <w:num w:numId="3" w16cid:durableId="1811287780">
    <w:abstractNumId w:val="36"/>
  </w:num>
  <w:num w:numId="4" w16cid:durableId="919174048">
    <w:abstractNumId w:val="10"/>
  </w:num>
  <w:num w:numId="5" w16cid:durableId="1303585098">
    <w:abstractNumId w:val="5"/>
  </w:num>
  <w:num w:numId="6" w16cid:durableId="1707560683">
    <w:abstractNumId w:val="14"/>
  </w:num>
  <w:num w:numId="7" w16cid:durableId="209269114">
    <w:abstractNumId w:val="15"/>
  </w:num>
  <w:num w:numId="8" w16cid:durableId="969093770">
    <w:abstractNumId w:val="22"/>
  </w:num>
  <w:num w:numId="9" w16cid:durableId="1222903135">
    <w:abstractNumId w:val="7"/>
  </w:num>
  <w:num w:numId="10" w16cid:durableId="1630476529">
    <w:abstractNumId w:val="9"/>
  </w:num>
  <w:num w:numId="11" w16cid:durableId="679240089">
    <w:abstractNumId w:val="1"/>
  </w:num>
  <w:num w:numId="12" w16cid:durableId="483160082">
    <w:abstractNumId w:val="17"/>
  </w:num>
  <w:num w:numId="13" w16cid:durableId="942801452">
    <w:abstractNumId w:val="6"/>
  </w:num>
  <w:num w:numId="14" w16cid:durableId="774709516">
    <w:abstractNumId w:val="3"/>
  </w:num>
  <w:num w:numId="15" w16cid:durableId="1977905169">
    <w:abstractNumId w:val="33"/>
  </w:num>
  <w:num w:numId="16" w16cid:durableId="1810633367">
    <w:abstractNumId w:val="21"/>
  </w:num>
  <w:num w:numId="17" w16cid:durableId="2037654982">
    <w:abstractNumId w:val="29"/>
  </w:num>
  <w:num w:numId="18" w16cid:durableId="1181967307">
    <w:abstractNumId w:val="23"/>
  </w:num>
  <w:num w:numId="19" w16cid:durableId="786043336">
    <w:abstractNumId w:val="31"/>
  </w:num>
  <w:num w:numId="20" w16cid:durableId="1191263696">
    <w:abstractNumId w:val="0"/>
  </w:num>
  <w:num w:numId="21" w16cid:durableId="766116700">
    <w:abstractNumId w:val="8"/>
  </w:num>
  <w:num w:numId="22" w16cid:durableId="432212776">
    <w:abstractNumId w:val="27"/>
  </w:num>
  <w:num w:numId="23" w16cid:durableId="644315802">
    <w:abstractNumId w:val="13"/>
  </w:num>
  <w:num w:numId="24" w16cid:durableId="1901789602">
    <w:abstractNumId w:val="28"/>
  </w:num>
  <w:num w:numId="25" w16cid:durableId="372535940">
    <w:abstractNumId w:val="26"/>
  </w:num>
  <w:num w:numId="26" w16cid:durableId="1497457324">
    <w:abstractNumId w:val="35"/>
  </w:num>
  <w:num w:numId="27" w16cid:durableId="130296877">
    <w:abstractNumId w:val="11"/>
  </w:num>
  <w:num w:numId="28" w16cid:durableId="13364201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29944037">
    <w:abstractNumId w:val="12"/>
  </w:num>
  <w:num w:numId="30" w16cid:durableId="1343431136">
    <w:abstractNumId w:val="20"/>
  </w:num>
  <w:num w:numId="31" w16cid:durableId="1436632142">
    <w:abstractNumId w:val="18"/>
  </w:num>
  <w:num w:numId="32" w16cid:durableId="422190622">
    <w:abstractNumId w:val="32"/>
  </w:num>
  <w:num w:numId="33" w16cid:durableId="523519201">
    <w:abstractNumId w:val="34"/>
  </w:num>
  <w:num w:numId="34" w16cid:durableId="390465403">
    <w:abstractNumId w:val="17"/>
  </w:num>
  <w:num w:numId="35" w16cid:durableId="1461650475">
    <w:abstractNumId w:val="2"/>
  </w:num>
  <w:num w:numId="36" w16cid:durableId="1119757483">
    <w:abstractNumId w:val="24"/>
  </w:num>
  <w:num w:numId="37" w16cid:durableId="1540315466">
    <w:abstractNumId w:val="25"/>
  </w:num>
  <w:num w:numId="38" w16cid:durableId="24773474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defaultTabStop w:val="709"/>
  <w:autoHyphenation/>
  <w:drawingGridHorizontalSpacing w:val="12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D7"/>
    <w:rsid w:val="0000025A"/>
    <w:rsid w:val="000006E1"/>
    <w:rsid w:val="00000ACB"/>
    <w:rsid w:val="00000DC2"/>
    <w:rsid w:val="00002FDB"/>
    <w:rsid w:val="00003D89"/>
    <w:rsid w:val="00003F2B"/>
    <w:rsid w:val="00005A91"/>
    <w:rsid w:val="00005C0A"/>
    <w:rsid w:val="000063E4"/>
    <w:rsid w:val="00006512"/>
    <w:rsid w:val="00006E69"/>
    <w:rsid w:val="00007435"/>
    <w:rsid w:val="0001099F"/>
    <w:rsid w:val="00011302"/>
    <w:rsid w:val="00011828"/>
    <w:rsid w:val="000120A9"/>
    <w:rsid w:val="00013595"/>
    <w:rsid w:val="000144E5"/>
    <w:rsid w:val="00014C26"/>
    <w:rsid w:val="00015FD4"/>
    <w:rsid w:val="00016EFC"/>
    <w:rsid w:val="000177A1"/>
    <w:rsid w:val="00017A02"/>
    <w:rsid w:val="00020CC4"/>
    <w:rsid w:val="00022183"/>
    <w:rsid w:val="0002223D"/>
    <w:rsid w:val="00022D15"/>
    <w:rsid w:val="00023222"/>
    <w:rsid w:val="000239FA"/>
    <w:rsid w:val="0002475F"/>
    <w:rsid w:val="00025FEE"/>
    <w:rsid w:val="00026FB9"/>
    <w:rsid w:val="000278EA"/>
    <w:rsid w:val="000304F5"/>
    <w:rsid w:val="000309DD"/>
    <w:rsid w:val="000329E0"/>
    <w:rsid w:val="00033812"/>
    <w:rsid w:val="00033D53"/>
    <w:rsid w:val="0003409D"/>
    <w:rsid w:val="00034367"/>
    <w:rsid w:val="00034A06"/>
    <w:rsid w:val="00034EBD"/>
    <w:rsid w:val="000351B2"/>
    <w:rsid w:val="0003534F"/>
    <w:rsid w:val="00036741"/>
    <w:rsid w:val="00037004"/>
    <w:rsid w:val="00037596"/>
    <w:rsid w:val="000376D2"/>
    <w:rsid w:val="000376DD"/>
    <w:rsid w:val="00037717"/>
    <w:rsid w:val="00040BB7"/>
    <w:rsid w:val="00041755"/>
    <w:rsid w:val="0004194E"/>
    <w:rsid w:val="00041A32"/>
    <w:rsid w:val="00041C79"/>
    <w:rsid w:val="00042168"/>
    <w:rsid w:val="0004277A"/>
    <w:rsid w:val="000445A9"/>
    <w:rsid w:val="0004580E"/>
    <w:rsid w:val="00045A3A"/>
    <w:rsid w:val="00046522"/>
    <w:rsid w:val="000475EC"/>
    <w:rsid w:val="00050B6F"/>
    <w:rsid w:val="00050BDF"/>
    <w:rsid w:val="00051882"/>
    <w:rsid w:val="0005244D"/>
    <w:rsid w:val="000527CD"/>
    <w:rsid w:val="00052FB5"/>
    <w:rsid w:val="00053410"/>
    <w:rsid w:val="00053906"/>
    <w:rsid w:val="00053C18"/>
    <w:rsid w:val="000542C0"/>
    <w:rsid w:val="000542F7"/>
    <w:rsid w:val="000548FA"/>
    <w:rsid w:val="00054EFA"/>
    <w:rsid w:val="00055086"/>
    <w:rsid w:val="00055E2F"/>
    <w:rsid w:val="000569D6"/>
    <w:rsid w:val="00056A89"/>
    <w:rsid w:val="00056DB1"/>
    <w:rsid w:val="00056DE9"/>
    <w:rsid w:val="00057D4F"/>
    <w:rsid w:val="000600DE"/>
    <w:rsid w:val="00061960"/>
    <w:rsid w:val="00061E27"/>
    <w:rsid w:val="00061F63"/>
    <w:rsid w:val="00062009"/>
    <w:rsid w:val="00062318"/>
    <w:rsid w:val="000626E4"/>
    <w:rsid w:val="0006295C"/>
    <w:rsid w:val="000644FD"/>
    <w:rsid w:val="00065250"/>
    <w:rsid w:val="00065917"/>
    <w:rsid w:val="00065EDE"/>
    <w:rsid w:val="000663E0"/>
    <w:rsid w:val="000665F7"/>
    <w:rsid w:val="00066851"/>
    <w:rsid w:val="000702D5"/>
    <w:rsid w:val="000707EF"/>
    <w:rsid w:val="000718FE"/>
    <w:rsid w:val="00071F70"/>
    <w:rsid w:val="00072E7A"/>
    <w:rsid w:val="00074060"/>
    <w:rsid w:val="00074216"/>
    <w:rsid w:val="00074564"/>
    <w:rsid w:val="00074832"/>
    <w:rsid w:val="0007511B"/>
    <w:rsid w:val="00075649"/>
    <w:rsid w:val="00075B3D"/>
    <w:rsid w:val="00080AEA"/>
    <w:rsid w:val="00080C53"/>
    <w:rsid w:val="00080C5C"/>
    <w:rsid w:val="00081526"/>
    <w:rsid w:val="0008169B"/>
    <w:rsid w:val="000820F7"/>
    <w:rsid w:val="0008287D"/>
    <w:rsid w:val="0008294D"/>
    <w:rsid w:val="00082BDC"/>
    <w:rsid w:val="00082D9C"/>
    <w:rsid w:val="000834CC"/>
    <w:rsid w:val="00083564"/>
    <w:rsid w:val="00084937"/>
    <w:rsid w:val="00086091"/>
    <w:rsid w:val="00086497"/>
    <w:rsid w:val="00086554"/>
    <w:rsid w:val="000905F8"/>
    <w:rsid w:val="00090BCD"/>
    <w:rsid w:val="00090CCD"/>
    <w:rsid w:val="00091309"/>
    <w:rsid w:val="00091AF1"/>
    <w:rsid w:val="000922C5"/>
    <w:rsid w:val="000922F1"/>
    <w:rsid w:val="00092D4C"/>
    <w:rsid w:val="00092F53"/>
    <w:rsid w:val="0009389E"/>
    <w:rsid w:val="00093B4F"/>
    <w:rsid w:val="000948CA"/>
    <w:rsid w:val="00095142"/>
    <w:rsid w:val="00095BE7"/>
    <w:rsid w:val="00096518"/>
    <w:rsid w:val="0009780D"/>
    <w:rsid w:val="00097E4C"/>
    <w:rsid w:val="000A00D5"/>
    <w:rsid w:val="000A075C"/>
    <w:rsid w:val="000A07BA"/>
    <w:rsid w:val="000A1721"/>
    <w:rsid w:val="000A1843"/>
    <w:rsid w:val="000A1F14"/>
    <w:rsid w:val="000A2006"/>
    <w:rsid w:val="000A28CE"/>
    <w:rsid w:val="000A2C33"/>
    <w:rsid w:val="000A2F89"/>
    <w:rsid w:val="000A4288"/>
    <w:rsid w:val="000A4DA6"/>
    <w:rsid w:val="000A5278"/>
    <w:rsid w:val="000A5718"/>
    <w:rsid w:val="000A62E3"/>
    <w:rsid w:val="000A6A8B"/>
    <w:rsid w:val="000B0285"/>
    <w:rsid w:val="000B07FB"/>
    <w:rsid w:val="000B0A6E"/>
    <w:rsid w:val="000B1367"/>
    <w:rsid w:val="000B13CD"/>
    <w:rsid w:val="000B1F05"/>
    <w:rsid w:val="000B1F20"/>
    <w:rsid w:val="000B20B1"/>
    <w:rsid w:val="000B22EC"/>
    <w:rsid w:val="000B26A7"/>
    <w:rsid w:val="000B3985"/>
    <w:rsid w:val="000B402E"/>
    <w:rsid w:val="000B5DC8"/>
    <w:rsid w:val="000B6442"/>
    <w:rsid w:val="000B6507"/>
    <w:rsid w:val="000B6808"/>
    <w:rsid w:val="000C08CE"/>
    <w:rsid w:val="000C15E1"/>
    <w:rsid w:val="000C181C"/>
    <w:rsid w:val="000C194C"/>
    <w:rsid w:val="000C2459"/>
    <w:rsid w:val="000C27A3"/>
    <w:rsid w:val="000C2BD9"/>
    <w:rsid w:val="000C2D77"/>
    <w:rsid w:val="000C3901"/>
    <w:rsid w:val="000C3936"/>
    <w:rsid w:val="000C40E0"/>
    <w:rsid w:val="000C4A26"/>
    <w:rsid w:val="000C4EF2"/>
    <w:rsid w:val="000C5665"/>
    <w:rsid w:val="000C5D52"/>
    <w:rsid w:val="000C66C7"/>
    <w:rsid w:val="000C6AA2"/>
    <w:rsid w:val="000C7372"/>
    <w:rsid w:val="000C7BFF"/>
    <w:rsid w:val="000C7E82"/>
    <w:rsid w:val="000D1217"/>
    <w:rsid w:val="000D13A6"/>
    <w:rsid w:val="000D147C"/>
    <w:rsid w:val="000D2324"/>
    <w:rsid w:val="000D258F"/>
    <w:rsid w:val="000D2946"/>
    <w:rsid w:val="000D2E7A"/>
    <w:rsid w:val="000D300A"/>
    <w:rsid w:val="000D3481"/>
    <w:rsid w:val="000D4458"/>
    <w:rsid w:val="000D565B"/>
    <w:rsid w:val="000D57A1"/>
    <w:rsid w:val="000D59DD"/>
    <w:rsid w:val="000D6AB9"/>
    <w:rsid w:val="000D71E5"/>
    <w:rsid w:val="000D775C"/>
    <w:rsid w:val="000D7C94"/>
    <w:rsid w:val="000E1E74"/>
    <w:rsid w:val="000E2662"/>
    <w:rsid w:val="000E2EE3"/>
    <w:rsid w:val="000E3055"/>
    <w:rsid w:val="000E3C45"/>
    <w:rsid w:val="000E3C9E"/>
    <w:rsid w:val="000E3E6A"/>
    <w:rsid w:val="000E4AE4"/>
    <w:rsid w:val="000E4EFA"/>
    <w:rsid w:val="000E5017"/>
    <w:rsid w:val="000E5103"/>
    <w:rsid w:val="000E58B9"/>
    <w:rsid w:val="000E6522"/>
    <w:rsid w:val="000E6790"/>
    <w:rsid w:val="000E6E53"/>
    <w:rsid w:val="000E6F5B"/>
    <w:rsid w:val="000E71EF"/>
    <w:rsid w:val="000E7AC8"/>
    <w:rsid w:val="000F1413"/>
    <w:rsid w:val="000F1AE3"/>
    <w:rsid w:val="000F22AF"/>
    <w:rsid w:val="000F2A2E"/>
    <w:rsid w:val="000F2BE0"/>
    <w:rsid w:val="000F41E1"/>
    <w:rsid w:val="000F4DBD"/>
    <w:rsid w:val="000F5A26"/>
    <w:rsid w:val="000F5C94"/>
    <w:rsid w:val="000F6525"/>
    <w:rsid w:val="000F72EC"/>
    <w:rsid w:val="000F74A7"/>
    <w:rsid w:val="000F781D"/>
    <w:rsid w:val="000F78CC"/>
    <w:rsid w:val="000F7CF2"/>
    <w:rsid w:val="0010050D"/>
    <w:rsid w:val="0010173E"/>
    <w:rsid w:val="001019FF"/>
    <w:rsid w:val="001022C9"/>
    <w:rsid w:val="00103193"/>
    <w:rsid w:val="00103820"/>
    <w:rsid w:val="00103E26"/>
    <w:rsid w:val="001043F1"/>
    <w:rsid w:val="001047B7"/>
    <w:rsid w:val="00104C2A"/>
    <w:rsid w:val="00105199"/>
    <w:rsid w:val="00105501"/>
    <w:rsid w:val="00105DDD"/>
    <w:rsid w:val="00106533"/>
    <w:rsid w:val="0010697E"/>
    <w:rsid w:val="00106C70"/>
    <w:rsid w:val="00106E22"/>
    <w:rsid w:val="00107353"/>
    <w:rsid w:val="001075E5"/>
    <w:rsid w:val="00107813"/>
    <w:rsid w:val="0010796B"/>
    <w:rsid w:val="0011027C"/>
    <w:rsid w:val="0011094A"/>
    <w:rsid w:val="00111182"/>
    <w:rsid w:val="001124CC"/>
    <w:rsid w:val="001124E2"/>
    <w:rsid w:val="00112606"/>
    <w:rsid w:val="001128BB"/>
    <w:rsid w:val="00112F44"/>
    <w:rsid w:val="001131A4"/>
    <w:rsid w:val="00114596"/>
    <w:rsid w:val="001146F5"/>
    <w:rsid w:val="00114CCA"/>
    <w:rsid w:val="0011661A"/>
    <w:rsid w:val="001176B4"/>
    <w:rsid w:val="00117775"/>
    <w:rsid w:val="0012047D"/>
    <w:rsid w:val="00120677"/>
    <w:rsid w:val="00120B0C"/>
    <w:rsid w:val="00120DB0"/>
    <w:rsid w:val="0012206E"/>
    <w:rsid w:val="001239CC"/>
    <w:rsid w:val="00123B13"/>
    <w:rsid w:val="0012470E"/>
    <w:rsid w:val="00124FAE"/>
    <w:rsid w:val="0012528F"/>
    <w:rsid w:val="001252CF"/>
    <w:rsid w:val="00125685"/>
    <w:rsid w:val="00125F75"/>
    <w:rsid w:val="00126370"/>
    <w:rsid w:val="00126798"/>
    <w:rsid w:val="00127B16"/>
    <w:rsid w:val="00130497"/>
    <w:rsid w:val="00130E88"/>
    <w:rsid w:val="001317E4"/>
    <w:rsid w:val="00131B96"/>
    <w:rsid w:val="00131E8B"/>
    <w:rsid w:val="0013212E"/>
    <w:rsid w:val="00132640"/>
    <w:rsid w:val="00133144"/>
    <w:rsid w:val="00133A09"/>
    <w:rsid w:val="00133AD9"/>
    <w:rsid w:val="0013414F"/>
    <w:rsid w:val="0013455B"/>
    <w:rsid w:val="00134947"/>
    <w:rsid w:val="00134B40"/>
    <w:rsid w:val="00134BFF"/>
    <w:rsid w:val="00135404"/>
    <w:rsid w:val="00135A09"/>
    <w:rsid w:val="00136C6E"/>
    <w:rsid w:val="00136CA4"/>
    <w:rsid w:val="00137162"/>
    <w:rsid w:val="00137A0B"/>
    <w:rsid w:val="00137AD7"/>
    <w:rsid w:val="00141856"/>
    <w:rsid w:val="00143572"/>
    <w:rsid w:val="00144183"/>
    <w:rsid w:val="00144261"/>
    <w:rsid w:val="001452BC"/>
    <w:rsid w:val="00145A6E"/>
    <w:rsid w:val="00145B0C"/>
    <w:rsid w:val="001473FD"/>
    <w:rsid w:val="00147841"/>
    <w:rsid w:val="00147A3F"/>
    <w:rsid w:val="001506EA"/>
    <w:rsid w:val="00151743"/>
    <w:rsid w:val="001526C3"/>
    <w:rsid w:val="001527E8"/>
    <w:rsid w:val="0015381C"/>
    <w:rsid w:val="00153A38"/>
    <w:rsid w:val="001556D1"/>
    <w:rsid w:val="00155A59"/>
    <w:rsid w:val="001563C0"/>
    <w:rsid w:val="00156721"/>
    <w:rsid w:val="001579B0"/>
    <w:rsid w:val="00160591"/>
    <w:rsid w:val="00160657"/>
    <w:rsid w:val="00160B5D"/>
    <w:rsid w:val="00161183"/>
    <w:rsid w:val="00162474"/>
    <w:rsid w:val="00162D4E"/>
    <w:rsid w:val="00163A12"/>
    <w:rsid w:val="00163DAD"/>
    <w:rsid w:val="001643CB"/>
    <w:rsid w:val="00164DB3"/>
    <w:rsid w:val="00165375"/>
    <w:rsid w:val="00165A01"/>
    <w:rsid w:val="00165DA3"/>
    <w:rsid w:val="00165E02"/>
    <w:rsid w:val="001673A0"/>
    <w:rsid w:val="00167978"/>
    <w:rsid w:val="00167A3D"/>
    <w:rsid w:val="0017174F"/>
    <w:rsid w:val="0017351F"/>
    <w:rsid w:val="001758B7"/>
    <w:rsid w:val="00177132"/>
    <w:rsid w:val="0017736B"/>
    <w:rsid w:val="0018045A"/>
    <w:rsid w:val="00181885"/>
    <w:rsid w:val="00181BB0"/>
    <w:rsid w:val="00181E51"/>
    <w:rsid w:val="00182AB8"/>
    <w:rsid w:val="00184476"/>
    <w:rsid w:val="00184545"/>
    <w:rsid w:val="0018550E"/>
    <w:rsid w:val="0018591D"/>
    <w:rsid w:val="001861E4"/>
    <w:rsid w:val="0018642F"/>
    <w:rsid w:val="00186762"/>
    <w:rsid w:val="00186F47"/>
    <w:rsid w:val="00186F4E"/>
    <w:rsid w:val="00187C56"/>
    <w:rsid w:val="00187EE1"/>
    <w:rsid w:val="001903B3"/>
    <w:rsid w:val="00191CD0"/>
    <w:rsid w:val="00192535"/>
    <w:rsid w:val="001929F8"/>
    <w:rsid w:val="00192D3D"/>
    <w:rsid w:val="00192DD0"/>
    <w:rsid w:val="00193074"/>
    <w:rsid w:val="001931EF"/>
    <w:rsid w:val="00193438"/>
    <w:rsid w:val="001949A5"/>
    <w:rsid w:val="001953B4"/>
    <w:rsid w:val="0019556E"/>
    <w:rsid w:val="00195F31"/>
    <w:rsid w:val="001977DE"/>
    <w:rsid w:val="00197936"/>
    <w:rsid w:val="001A04A0"/>
    <w:rsid w:val="001A0AB5"/>
    <w:rsid w:val="001A0C8D"/>
    <w:rsid w:val="001A1028"/>
    <w:rsid w:val="001A19AF"/>
    <w:rsid w:val="001A19DC"/>
    <w:rsid w:val="001A1B23"/>
    <w:rsid w:val="001A2019"/>
    <w:rsid w:val="001A50CE"/>
    <w:rsid w:val="001A5329"/>
    <w:rsid w:val="001A55A6"/>
    <w:rsid w:val="001A5C83"/>
    <w:rsid w:val="001A6176"/>
    <w:rsid w:val="001A6597"/>
    <w:rsid w:val="001A6B18"/>
    <w:rsid w:val="001A7B5F"/>
    <w:rsid w:val="001B121F"/>
    <w:rsid w:val="001B12A9"/>
    <w:rsid w:val="001B190D"/>
    <w:rsid w:val="001B1A7C"/>
    <w:rsid w:val="001B1C77"/>
    <w:rsid w:val="001B21D8"/>
    <w:rsid w:val="001B21DC"/>
    <w:rsid w:val="001B2499"/>
    <w:rsid w:val="001B3382"/>
    <w:rsid w:val="001B48F8"/>
    <w:rsid w:val="001B4905"/>
    <w:rsid w:val="001B5EBA"/>
    <w:rsid w:val="001B6A6C"/>
    <w:rsid w:val="001B6C42"/>
    <w:rsid w:val="001B6FFA"/>
    <w:rsid w:val="001B734A"/>
    <w:rsid w:val="001B74A5"/>
    <w:rsid w:val="001C0C08"/>
    <w:rsid w:val="001C1371"/>
    <w:rsid w:val="001C1D26"/>
    <w:rsid w:val="001C2025"/>
    <w:rsid w:val="001C2BF6"/>
    <w:rsid w:val="001C2C43"/>
    <w:rsid w:val="001C2EC3"/>
    <w:rsid w:val="001C316D"/>
    <w:rsid w:val="001C37FE"/>
    <w:rsid w:val="001C419A"/>
    <w:rsid w:val="001C56DC"/>
    <w:rsid w:val="001C5C97"/>
    <w:rsid w:val="001C6902"/>
    <w:rsid w:val="001C768E"/>
    <w:rsid w:val="001C78F9"/>
    <w:rsid w:val="001C79FF"/>
    <w:rsid w:val="001C7FDD"/>
    <w:rsid w:val="001D0308"/>
    <w:rsid w:val="001D036D"/>
    <w:rsid w:val="001D077B"/>
    <w:rsid w:val="001D09FB"/>
    <w:rsid w:val="001D2049"/>
    <w:rsid w:val="001D23AC"/>
    <w:rsid w:val="001D25CF"/>
    <w:rsid w:val="001D28C2"/>
    <w:rsid w:val="001D2FE9"/>
    <w:rsid w:val="001D34C0"/>
    <w:rsid w:val="001D4FC0"/>
    <w:rsid w:val="001D510D"/>
    <w:rsid w:val="001D5760"/>
    <w:rsid w:val="001D5DD3"/>
    <w:rsid w:val="001D5F95"/>
    <w:rsid w:val="001D60B1"/>
    <w:rsid w:val="001D614D"/>
    <w:rsid w:val="001D7414"/>
    <w:rsid w:val="001D7948"/>
    <w:rsid w:val="001E1664"/>
    <w:rsid w:val="001E2286"/>
    <w:rsid w:val="001E30C8"/>
    <w:rsid w:val="001E39E6"/>
    <w:rsid w:val="001E446B"/>
    <w:rsid w:val="001E4934"/>
    <w:rsid w:val="001E6402"/>
    <w:rsid w:val="001E6BF6"/>
    <w:rsid w:val="001E7708"/>
    <w:rsid w:val="001E772D"/>
    <w:rsid w:val="001E7D31"/>
    <w:rsid w:val="001F00ED"/>
    <w:rsid w:val="001F0794"/>
    <w:rsid w:val="001F084D"/>
    <w:rsid w:val="001F1CF3"/>
    <w:rsid w:val="001F1D2D"/>
    <w:rsid w:val="001F1FED"/>
    <w:rsid w:val="001F2C25"/>
    <w:rsid w:val="001F2CD9"/>
    <w:rsid w:val="001F2EBF"/>
    <w:rsid w:val="001F3B3C"/>
    <w:rsid w:val="001F3ECC"/>
    <w:rsid w:val="001F4A22"/>
    <w:rsid w:val="001F4C87"/>
    <w:rsid w:val="001F4DA9"/>
    <w:rsid w:val="001F4EDA"/>
    <w:rsid w:val="001F560F"/>
    <w:rsid w:val="001F57A8"/>
    <w:rsid w:val="001F59BA"/>
    <w:rsid w:val="001F6372"/>
    <w:rsid w:val="001F6CA2"/>
    <w:rsid w:val="001F71D4"/>
    <w:rsid w:val="0020032E"/>
    <w:rsid w:val="00200BDB"/>
    <w:rsid w:val="0020115E"/>
    <w:rsid w:val="00201495"/>
    <w:rsid w:val="00202257"/>
    <w:rsid w:val="002046C1"/>
    <w:rsid w:val="002056B4"/>
    <w:rsid w:val="0020733F"/>
    <w:rsid w:val="00207B1B"/>
    <w:rsid w:val="00207C8B"/>
    <w:rsid w:val="00207EA9"/>
    <w:rsid w:val="00210CF4"/>
    <w:rsid w:val="002114CD"/>
    <w:rsid w:val="002118D5"/>
    <w:rsid w:val="00211F78"/>
    <w:rsid w:val="00211F97"/>
    <w:rsid w:val="002129BC"/>
    <w:rsid w:val="00215612"/>
    <w:rsid w:val="00215937"/>
    <w:rsid w:val="00215C84"/>
    <w:rsid w:val="00215DB2"/>
    <w:rsid w:val="00216A12"/>
    <w:rsid w:val="00216B6C"/>
    <w:rsid w:val="00216B94"/>
    <w:rsid w:val="00216D2B"/>
    <w:rsid w:val="00217698"/>
    <w:rsid w:val="0021781E"/>
    <w:rsid w:val="002206C0"/>
    <w:rsid w:val="00220AD6"/>
    <w:rsid w:val="00220F38"/>
    <w:rsid w:val="002210EF"/>
    <w:rsid w:val="00222BB7"/>
    <w:rsid w:val="00223547"/>
    <w:rsid w:val="00223F7E"/>
    <w:rsid w:val="00223FBC"/>
    <w:rsid w:val="0022466D"/>
    <w:rsid w:val="00224A6F"/>
    <w:rsid w:val="002250F9"/>
    <w:rsid w:val="00225557"/>
    <w:rsid w:val="00225FC1"/>
    <w:rsid w:val="00226074"/>
    <w:rsid w:val="002263C8"/>
    <w:rsid w:val="0022654C"/>
    <w:rsid w:val="002273B3"/>
    <w:rsid w:val="00227DD2"/>
    <w:rsid w:val="00227E40"/>
    <w:rsid w:val="00232734"/>
    <w:rsid w:val="00232A25"/>
    <w:rsid w:val="00233570"/>
    <w:rsid w:val="00233BAB"/>
    <w:rsid w:val="00234D57"/>
    <w:rsid w:val="00234E25"/>
    <w:rsid w:val="0023524B"/>
    <w:rsid w:val="00235866"/>
    <w:rsid w:val="00236C6D"/>
    <w:rsid w:val="00240676"/>
    <w:rsid w:val="002409BF"/>
    <w:rsid w:val="00240E17"/>
    <w:rsid w:val="00240FFB"/>
    <w:rsid w:val="0024182B"/>
    <w:rsid w:val="00241D3F"/>
    <w:rsid w:val="00243C6D"/>
    <w:rsid w:val="00244D65"/>
    <w:rsid w:val="002454DD"/>
    <w:rsid w:val="00246B05"/>
    <w:rsid w:val="00246E71"/>
    <w:rsid w:val="002470BB"/>
    <w:rsid w:val="00250326"/>
    <w:rsid w:val="00250ED6"/>
    <w:rsid w:val="00251313"/>
    <w:rsid w:val="002517E6"/>
    <w:rsid w:val="00253778"/>
    <w:rsid w:val="00253B6F"/>
    <w:rsid w:val="00255229"/>
    <w:rsid w:val="00255567"/>
    <w:rsid w:val="00255CF3"/>
    <w:rsid w:val="00256B52"/>
    <w:rsid w:val="0025777E"/>
    <w:rsid w:val="00261DF0"/>
    <w:rsid w:val="00262270"/>
    <w:rsid w:val="002623CA"/>
    <w:rsid w:val="00262EE0"/>
    <w:rsid w:val="00262F93"/>
    <w:rsid w:val="0026333C"/>
    <w:rsid w:val="0026399A"/>
    <w:rsid w:val="002639AE"/>
    <w:rsid w:val="002645E2"/>
    <w:rsid w:val="00264A70"/>
    <w:rsid w:val="00265D4A"/>
    <w:rsid w:val="002660A4"/>
    <w:rsid w:val="00266163"/>
    <w:rsid w:val="00266ADD"/>
    <w:rsid w:val="00267098"/>
    <w:rsid w:val="002670A5"/>
    <w:rsid w:val="002670B9"/>
    <w:rsid w:val="002671A7"/>
    <w:rsid w:val="002675F7"/>
    <w:rsid w:val="0027012E"/>
    <w:rsid w:val="00270488"/>
    <w:rsid w:val="002709DB"/>
    <w:rsid w:val="00270CCA"/>
    <w:rsid w:val="00271B78"/>
    <w:rsid w:val="00272510"/>
    <w:rsid w:val="00272B37"/>
    <w:rsid w:val="002733F8"/>
    <w:rsid w:val="00273E26"/>
    <w:rsid w:val="00274768"/>
    <w:rsid w:val="002757DC"/>
    <w:rsid w:val="002764D8"/>
    <w:rsid w:val="002766BB"/>
    <w:rsid w:val="00276D1B"/>
    <w:rsid w:val="0027756E"/>
    <w:rsid w:val="0028030A"/>
    <w:rsid w:val="0028061C"/>
    <w:rsid w:val="00281663"/>
    <w:rsid w:val="002819AA"/>
    <w:rsid w:val="00281BF2"/>
    <w:rsid w:val="0028214F"/>
    <w:rsid w:val="00282160"/>
    <w:rsid w:val="002821B7"/>
    <w:rsid w:val="00282A1D"/>
    <w:rsid w:val="002836DC"/>
    <w:rsid w:val="00285181"/>
    <w:rsid w:val="00285C76"/>
    <w:rsid w:val="00286021"/>
    <w:rsid w:val="00286A02"/>
    <w:rsid w:val="00287116"/>
    <w:rsid w:val="00287434"/>
    <w:rsid w:val="0028765A"/>
    <w:rsid w:val="00287FEE"/>
    <w:rsid w:val="002904DB"/>
    <w:rsid w:val="002908E8"/>
    <w:rsid w:val="00291B77"/>
    <w:rsid w:val="002928F7"/>
    <w:rsid w:val="0029305E"/>
    <w:rsid w:val="0029327C"/>
    <w:rsid w:val="002932F3"/>
    <w:rsid w:val="00293566"/>
    <w:rsid w:val="00293881"/>
    <w:rsid w:val="00294223"/>
    <w:rsid w:val="002943FA"/>
    <w:rsid w:val="00294512"/>
    <w:rsid w:val="0029481F"/>
    <w:rsid w:val="00295210"/>
    <w:rsid w:val="00295A62"/>
    <w:rsid w:val="00295CCD"/>
    <w:rsid w:val="00295F87"/>
    <w:rsid w:val="00296FD7"/>
    <w:rsid w:val="00297A4E"/>
    <w:rsid w:val="00297AC4"/>
    <w:rsid w:val="002A0032"/>
    <w:rsid w:val="002A1538"/>
    <w:rsid w:val="002A268A"/>
    <w:rsid w:val="002A281E"/>
    <w:rsid w:val="002A335C"/>
    <w:rsid w:val="002A449E"/>
    <w:rsid w:val="002A4A40"/>
    <w:rsid w:val="002A54C1"/>
    <w:rsid w:val="002A5A5D"/>
    <w:rsid w:val="002A6C07"/>
    <w:rsid w:val="002B0332"/>
    <w:rsid w:val="002B0626"/>
    <w:rsid w:val="002B107F"/>
    <w:rsid w:val="002B2A37"/>
    <w:rsid w:val="002B3236"/>
    <w:rsid w:val="002B350C"/>
    <w:rsid w:val="002B404A"/>
    <w:rsid w:val="002B4265"/>
    <w:rsid w:val="002B4A58"/>
    <w:rsid w:val="002B4EC2"/>
    <w:rsid w:val="002B5DF9"/>
    <w:rsid w:val="002B6372"/>
    <w:rsid w:val="002B655A"/>
    <w:rsid w:val="002B71A0"/>
    <w:rsid w:val="002B75C6"/>
    <w:rsid w:val="002C0249"/>
    <w:rsid w:val="002C1883"/>
    <w:rsid w:val="002C1A1F"/>
    <w:rsid w:val="002C2244"/>
    <w:rsid w:val="002C2746"/>
    <w:rsid w:val="002C28D7"/>
    <w:rsid w:val="002C2F37"/>
    <w:rsid w:val="002C30DA"/>
    <w:rsid w:val="002C330A"/>
    <w:rsid w:val="002C3406"/>
    <w:rsid w:val="002C3431"/>
    <w:rsid w:val="002C3D6A"/>
    <w:rsid w:val="002C41BC"/>
    <w:rsid w:val="002C66C2"/>
    <w:rsid w:val="002C737E"/>
    <w:rsid w:val="002C7518"/>
    <w:rsid w:val="002D08CA"/>
    <w:rsid w:val="002D09DF"/>
    <w:rsid w:val="002D0CA2"/>
    <w:rsid w:val="002D1D84"/>
    <w:rsid w:val="002D269F"/>
    <w:rsid w:val="002D2D07"/>
    <w:rsid w:val="002D2D90"/>
    <w:rsid w:val="002D4338"/>
    <w:rsid w:val="002D45ED"/>
    <w:rsid w:val="002D522E"/>
    <w:rsid w:val="002D5859"/>
    <w:rsid w:val="002D605F"/>
    <w:rsid w:val="002E0789"/>
    <w:rsid w:val="002E084D"/>
    <w:rsid w:val="002E0C34"/>
    <w:rsid w:val="002E1320"/>
    <w:rsid w:val="002E1530"/>
    <w:rsid w:val="002E1803"/>
    <w:rsid w:val="002E2117"/>
    <w:rsid w:val="002E38A5"/>
    <w:rsid w:val="002E46A7"/>
    <w:rsid w:val="002E5521"/>
    <w:rsid w:val="002E5B3D"/>
    <w:rsid w:val="002E5EBB"/>
    <w:rsid w:val="002E7DEA"/>
    <w:rsid w:val="002F025D"/>
    <w:rsid w:val="002F1537"/>
    <w:rsid w:val="002F16D9"/>
    <w:rsid w:val="002F180A"/>
    <w:rsid w:val="002F18E8"/>
    <w:rsid w:val="002F1EBE"/>
    <w:rsid w:val="002F2AF5"/>
    <w:rsid w:val="002F2B2F"/>
    <w:rsid w:val="002F2BAB"/>
    <w:rsid w:val="002F2D89"/>
    <w:rsid w:val="002F3B5D"/>
    <w:rsid w:val="002F4541"/>
    <w:rsid w:val="002F4B9B"/>
    <w:rsid w:val="002F5ACC"/>
    <w:rsid w:val="002F5AD0"/>
    <w:rsid w:val="002F699A"/>
    <w:rsid w:val="002F6F30"/>
    <w:rsid w:val="002F7675"/>
    <w:rsid w:val="00300A42"/>
    <w:rsid w:val="00300D3D"/>
    <w:rsid w:val="003012A3"/>
    <w:rsid w:val="00302458"/>
    <w:rsid w:val="00302A75"/>
    <w:rsid w:val="0030322F"/>
    <w:rsid w:val="0030356C"/>
    <w:rsid w:val="00304063"/>
    <w:rsid w:val="00304C8E"/>
    <w:rsid w:val="00305CCD"/>
    <w:rsid w:val="00305D33"/>
    <w:rsid w:val="003063C9"/>
    <w:rsid w:val="00306A58"/>
    <w:rsid w:val="00306DA9"/>
    <w:rsid w:val="00307D8C"/>
    <w:rsid w:val="00311613"/>
    <w:rsid w:val="00311EBD"/>
    <w:rsid w:val="00311F6C"/>
    <w:rsid w:val="00312410"/>
    <w:rsid w:val="00312F98"/>
    <w:rsid w:val="00313AA3"/>
    <w:rsid w:val="00313C17"/>
    <w:rsid w:val="00313C41"/>
    <w:rsid w:val="00314641"/>
    <w:rsid w:val="00314DFB"/>
    <w:rsid w:val="00315E45"/>
    <w:rsid w:val="003170FD"/>
    <w:rsid w:val="00317BA5"/>
    <w:rsid w:val="00321351"/>
    <w:rsid w:val="00321F15"/>
    <w:rsid w:val="00322898"/>
    <w:rsid w:val="00323360"/>
    <w:rsid w:val="00323CAF"/>
    <w:rsid w:val="0032423E"/>
    <w:rsid w:val="0032482C"/>
    <w:rsid w:val="003257F5"/>
    <w:rsid w:val="0032598A"/>
    <w:rsid w:val="003261F6"/>
    <w:rsid w:val="00326F8F"/>
    <w:rsid w:val="00327281"/>
    <w:rsid w:val="003273DA"/>
    <w:rsid w:val="0033038B"/>
    <w:rsid w:val="00330C0A"/>
    <w:rsid w:val="00330F38"/>
    <w:rsid w:val="0033132A"/>
    <w:rsid w:val="00331B64"/>
    <w:rsid w:val="00331B7D"/>
    <w:rsid w:val="00332397"/>
    <w:rsid w:val="003324DA"/>
    <w:rsid w:val="00334A53"/>
    <w:rsid w:val="0033594E"/>
    <w:rsid w:val="00336AC5"/>
    <w:rsid w:val="003377E4"/>
    <w:rsid w:val="00337ED7"/>
    <w:rsid w:val="003400DA"/>
    <w:rsid w:val="00340113"/>
    <w:rsid w:val="0034063E"/>
    <w:rsid w:val="00341166"/>
    <w:rsid w:val="003416BB"/>
    <w:rsid w:val="00341811"/>
    <w:rsid w:val="00341F73"/>
    <w:rsid w:val="00343BBC"/>
    <w:rsid w:val="00343BCD"/>
    <w:rsid w:val="00344E47"/>
    <w:rsid w:val="00345090"/>
    <w:rsid w:val="00346095"/>
    <w:rsid w:val="003460A5"/>
    <w:rsid w:val="00346440"/>
    <w:rsid w:val="00346838"/>
    <w:rsid w:val="00350106"/>
    <w:rsid w:val="00350568"/>
    <w:rsid w:val="003509B1"/>
    <w:rsid w:val="00350F71"/>
    <w:rsid w:val="00350FAC"/>
    <w:rsid w:val="00353864"/>
    <w:rsid w:val="00354057"/>
    <w:rsid w:val="00354465"/>
    <w:rsid w:val="00354B1F"/>
    <w:rsid w:val="0035509A"/>
    <w:rsid w:val="00355D17"/>
    <w:rsid w:val="003563C4"/>
    <w:rsid w:val="00356502"/>
    <w:rsid w:val="00356BFD"/>
    <w:rsid w:val="00357B35"/>
    <w:rsid w:val="00357CA3"/>
    <w:rsid w:val="00357E20"/>
    <w:rsid w:val="003600E4"/>
    <w:rsid w:val="00360D28"/>
    <w:rsid w:val="00361402"/>
    <w:rsid w:val="003624F9"/>
    <w:rsid w:val="0036360A"/>
    <w:rsid w:val="0036425B"/>
    <w:rsid w:val="00364FC6"/>
    <w:rsid w:val="0036501D"/>
    <w:rsid w:val="003663C8"/>
    <w:rsid w:val="00366A2D"/>
    <w:rsid w:val="00366AFF"/>
    <w:rsid w:val="00367066"/>
    <w:rsid w:val="00367A2B"/>
    <w:rsid w:val="0037009E"/>
    <w:rsid w:val="00372D05"/>
    <w:rsid w:val="00373BD5"/>
    <w:rsid w:val="00373E1C"/>
    <w:rsid w:val="0037416B"/>
    <w:rsid w:val="00374D20"/>
    <w:rsid w:val="00375491"/>
    <w:rsid w:val="003755AD"/>
    <w:rsid w:val="003755FE"/>
    <w:rsid w:val="00376954"/>
    <w:rsid w:val="00376B5D"/>
    <w:rsid w:val="00377193"/>
    <w:rsid w:val="003777A3"/>
    <w:rsid w:val="00377C44"/>
    <w:rsid w:val="00380041"/>
    <w:rsid w:val="00380136"/>
    <w:rsid w:val="00381279"/>
    <w:rsid w:val="00382D2A"/>
    <w:rsid w:val="003854D3"/>
    <w:rsid w:val="00386C78"/>
    <w:rsid w:val="003878EE"/>
    <w:rsid w:val="00391538"/>
    <w:rsid w:val="00391900"/>
    <w:rsid w:val="00392163"/>
    <w:rsid w:val="003925CE"/>
    <w:rsid w:val="003936D6"/>
    <w:rsid w:val="00393750"/>
    <w:rsid w:val="00393B25"/>
    <w:rsid w:val="0039414A"/>
    <w:rsid w:val="00395E4F"/>
    <w:rsid w:val="00395F92"/>
    <w:rsid w:val="00396141"/>
    <w:rsid w:val="00397291"/>
    <w:rsid w:val="003974B3"/>
    <w:rsid w:val="003975A6"/>
    <w:rsid w:val="00397F5A"/>
    <w:rsid w:val="003A00B3"/>
    <w:rsid w:val="003A044C"/>
    <w:rsid w:val="003A0C4C"/>
    <w:rsid w:val="003A10CE"/>
    <w:rsid w:val="003A156C"/>
    <w:rsid w:val="003A1AE2"/>
    <w:rsid w:val="003A3210"/>
    <w:rsid w:val="003A3DAA"/>
    <w:rsid w:val="003A56E0"/>
    <w:rsid w:val="003A60C0"/>
    <w:rsid w:val="003A6E02"/>
    <w:rsid w:val="003A7552"/>
    <w:rsid w:val="003A7577"/>
    <w:rsid w:val="003B0842"/>
    <w:rsid w:val="003B1307"/>
    <w:rsid w:val="003B1540"/>
    <w:rsid w:val="003B2298"/>
    <w:rsid w:val="003B22E3"/>
    <w:rsid w:val="003B2676"/>
    <w:rsid w:val="003B3020"/>
    <w:rsid w:val="003B3A72"/>
    <w:rsid w:val="003B48E1"/>
    <w:rsid w:val="003B4CED"/>
    <w:rsid w:val="003B5954"/>
    <w:rsid w:val="003B75BB"/>
    <w:rsid w:val="003B7CD6"/>
    <w:rsid w:val="003C011B"/>
    <w:rsid w:val="003C0CDD"/>
    <w:rsid w:val="003C0D43"/>
    <w:rsid w:val="003C13EA"/>
    <w:rsid w:val="003C1E14"/>
    <w:rsid w:val="003C218B"/>
    <w:rsid w:val="003C255B"/>
    <w:rsid w:val="003C2E39"/>
    <w:rsid w:val="003C583E"/>
    <w:rsid w:val="003C62EB"/>
    <w:rsid w:val="003C7225"/>
    <w:rsid w:val="003C775F"/>
    <w:rsid w:val="003C7B32"/>
    <w:rsid w:val="003D0B4D"/>
    <w:rsid w:val="003D0BBE"/>
    <w:rsid w:val="003D10AE"/>
    <w:rsid w:val="003D140F"/>
    <w:rsid w:val="003D1569"/>
    <w:rsid w:val="003D238B"/>
    <w:rsid w:val="003D241A"/>
    <w:rsid w:val="003D2BBC"/>
    <w:rsid w:val="003D30CE"/>
    <w:rsid w:val="003D36AE"/>
    <w:rsid w:val="003D3921"/>
    <w:rsid w:val="003D39F6"/>
    <w:rsid w:val="003D4295"/>
    <w:rsid w:val="003D436F"/>
    <w:rsid w:val="003D45D6"/>
    <w:rsid w:val="003D4909"/>
    <w:rsid w:val="003D57D3"/>
    <w:rsid w:val="003D58ED"/>
    <w:rsid w:val="003D6351"/>
    <w:rsid w:val="003D74DE"/>
    <w:rsid w:val="003E02C1"/>
    <w:rsid w:val="003E0A11"/>
    <w:rsid w:val="003E1863"/>
    <w:rsid w:val="003E1D03"/>
    <w:rsid w:val="003E1DE1"/>
    <w:rsid w:val="003E1FC5"/>
    <w:rsid w:val="003E23FD"/>
    <w:rsid w:val="003E26F1"/>
    <w:rsid w:val="003E2C7D"/>
    <w:rsid w:val="003E2D5D"/>
    <w:rsid w:val="003E3751"/>
    <w:rsid w:val="003E46DA"/>
    <w:rsid w:val="003E4724"/>
    <w:rsid w:val="003E4A17"/>
    <w:rsid w:val="003E5063"/>
    <w:rsid w:val="003E5744"/>
    <w:rsid w:val="003E648B"/>
    <w:rsid w:val="003E6F56"/>
    <w:rsid w:val="003E746D"/>
    <w:rsid w:val="003E7C6F"/>
    <w:rsid w:val="003F05FF"/>
    <w:rsid w:val="003F2266"/>
    <w:rsid w:val="003F2A21"/>
    <w:rsid w:val="003F2C09"/>
    <w:rsid w:val="003F463C"/>
    <w:rsid w:val="003F47FB"/>
    <w:rsid w:val="003F4A81"/>
    <w:rsid w:val="003F503E"/>
    <w:rsid w:val="003F54B3"/>
    <w:rsid w:val="003F5A43"/>
    <w:rsid w:val="003F7510"/>
    <w:rsid w:val="003F7D13"/>
    <w:rsid w:val="004007C8"/>
    <w:rsid w:val="004013A6"/>
    <w:rsid w:val="004013B0"/>
    <w:rsid w:val="004015AA"/>
    <w:rsid w:val="004016E4"/>
    <w:rsid w:val="00401CC3"/>
    <w:rsid w:val="00401EF5"/>
    <w:rsid w:val="00402079"/>
    <w:rsid w:val="004021A9"/>
    <w:rsid w:val="00402743"/>
    <w:rsid w:val="00402C61"/>
    <w:rsid w:val="0040423B"/>
    <w:rsid w:val="004042F7"/>
    <w:rsid w:val="0040430A"/>
    <w:rsid w:val="0040484A"/>
    <w:rsid w:val="00405087"/>
    <w:rsid w:val="00405F05"/>
    <w:rsid w:val="00406A6B"/>
    <w:rsid w:val="00406AD9"/>
    <w:rsid w:val="00406C79"/>
    <w:rsid w:val="00406F96"/>
    <w:rsid w:val="00407BD4"/>
    <w:rsid w:val="00410199"/>
    <w:rsid w:val="004101C6"/>
    <w:rsid w:val="00411E3F"/>
    <w:rsid w:val="00412746"/>
    <w:rsid w:val="00412A2E"/>
    <w:rsid w:val="00412E08"/>
    <w:rsid w:val="00413270"/>
    <w:rsid w:val="00413C03"/>
    <w:rsid w:val="00413E77"/>
    <w:rsid w:val="0041471D"/>
    <w:rsid w:val="00414B27"/>
    <w:rsid w:val="004155A8"/>
    <w:rsid w:val="00416358"/>
    <w:rsid w:val="00416C70"/>
    <w:rsid w:val="0041708D"/>
    <w:rsid w:val="004171C2"/>
    <w:rsid w:val="0041763E"/>
    <w:rsid w:val="00417A97"/>
    <w:rsid w:val="0042000C"/>
    <w:rsid w:val="004207CC"/>
    <w:rsid w:val="0042092D"/>
    <w:rsid w:val="00421B64"/>
    <w:rsid w:val="00421D46"/>
    <w:rsid w:val="00421F48"/>
    <w:rsid w:val="00422040"/>
    <w:rsid w:val="00423048"/>
    <w:rsid w:val="00423659"/>
    <w:rsid w:val="00423E2F"/>
    <w:rsid w:val="00424362"/>
    <w:rsid w:val="004244C4"/>
    <w:rsid w:val="004246D1"/>
    <w:rsid w:val="00425638"/>
    <w:rsid w:val="004258A5"/>
    <w:rsid w:val="004260AF"/>
    <w:rsid w:val="0042788B"/>
    <w:rsid w:val="00431131"/>
    <w:rsid w:val="00431592"/>
    <w:rsid w:val="00431611"/>
    <w:rsid w:val="00431EBB"/>
    <w:rsid w:val="004327FE"/>
    <w:rsid w:val="0043351E"/>
    <w:rsid w:val="004336A0"/>
    <w:rsid w:val="004336D5"/>
    <w:rsid w:val="00433E46"/>
    <w:rsid w:val="004350C2"/>
    <w:rsid w:val="004354C3"/>
    <w:rsid w:val="00437116"/>
    <w:rsid w:val="0044022F"/>
    <w:rsid w:val="00440D87"/>
    <w:rsid w:val="0044248F"/>
    <w:rsid w:val="0044257B"/>
    <w:rsid w:val="00443DC1"/>
    <w:rsid w:val="004446E8"/>
    <w:rsid w:val="004447B0"/>
    <w:rsid w:val="004450A3"/>
    <w:rsid w:val="00445455"/>
    <w:rsid w:val="00445BBA"/>
    <w:rsid w:val="00447782"/>
    <w:rsid w:val="00447BCD"/>
    <w:rsid w:val="0045035F"/>
    <w:rsid w:val="00450F5F"/>
    <w:rsid w:val="00451340"/>
    <w:rsid w:val="00451352"/>
    <w:rsid w:val="00452222"/>
    <w:rsid w:val="004526B4"/>
    <w:rsid w:val="00452F1B"/>
    <w:rsid w:val="00453025"/>
    <w:rsid w:val="0045306A"/>
    <w:rsid w:val="00453385"/>
    <w:rsid w:val="00453D5D"/>
    <w:rsid w:val="0045427C"/>
    <w:rsid w:val="00455E40"/>
    <w:rsid w:val="00456064"/>
    <w:rsid w:val="00456278"/>
    <w:rsid w:val="00456FE3"/>
    <w:rsid w:val="00457328"/>
    <w:rsid w:val="004613D4"/>
    <w:rsid w:val="00462598"/>
    <w:rsid w:val="00462AFD"/>
    <w:rsid w:val="00462BB1"/>
    <w:rsid w:val="00462D44"/>
    <w:rsid w:val="00462FEC"/>
    <w:rsid w:val="00463940"/>
    <w:rsid w:val="00463B62"/>
    <w:rsid w:val="00463CB1"/>
    <w:rsid w:val="00465119"/>
    <w:rsid w:val="00465572"/>
    <w:rsid w:val="00465A09"/>
    <w:rsid w:val="00465F3B"/>
    <w:rsid w:val="0046629B"/>
    <w:rsid w:val="00466372"/>
    <w:rsid w:val="00466894"/>
    <w:rsid w:val="004701D3"/>
    <w:rsid w:val="004705C1"/>
    <w:rsid w:val="00470D79"/>
    <w:rsid w:val="00470E15"/>
    <w:rsid w:val="00471037"/>
    <w:rsid w:val="0047158B"/>
    <w:rsid w:val="004715CE"/>
    <w:rsid w:val="0047193F"/>
    <w:rsid w:val="004721F2"/>
    <w:rsid w:val="004728C9"/>
    <w:rsid w:val="00472D76"/>
    <w:rsid w:val="00472F48"/>
    <w:rsid w:val="0047320A"/>
    <w:rsid w:val="00473293"/>
    <w:rsid w:val="0047588C"/>
    <w:rsid w:val="00475EF5"/>
    <w:rsid w:val="00476C1A"/>
    <w:rsid w:val="00476F97"/>
    <w:rsid w:val="004770DD"/>
    <w:rsid w:val="004771B1"/>
    <w:rsid w:val="00477836"/>
    <w:rsid w:val="00477C0D"/>
    <w:rsid w:val="00480269"/>
    <w:rsid w:val="00480DA0"/>
    <w:rsid w:val="00481064"/>
    <w:rsid w:val="004811F1"/>
    <w:rsid w:val="00481845"/>
    <w:rsid w:val="00483401"/>
    <w:rsid w:val="00483C91"/>
    <w:rsid w:val="00484B11"/>
    <w:rsid w:val="00485C9D"/>
    <w:rsid w:val="00486B14"/>
    <w:rsid w:val="004870C5"/>
    <w:rsid w:val="004907FB"/>
    <w:rsid w:val="00490899"/>
    <w:rsid w:val="0049114B"/>
    <w:rsid w:val="00492490"/>
    <w:rsid w:val="0049320A"/>
    <w:rsid w:val="0049357B"/>
    <w:rsid w:val="00493D6C"/>
    <w:rsid w:val="00494E3D"/>
    <w:rsid w:val="00495FF9"/>
    <w:rsid w:val="00496E0D"/>
    <w:rsid w:val="00496E2D"/>
    <w:rsid w:val="00496FDB"/>
    <w:rsid w:val="00497339"/>
    <w:rsid w:val="0049752B"/>
    <w:rsid w:val="004A059A"/>
    <w:rsid w:val="004A1F08"/>
    <w:rsid w:val="004A1F52"/>
    <w:rsid w:val="004A2054"/>
    <w:rsid w:val="004A220F"/>
    <w:rsid w:val="004A237C"/>
    <w:rsid w:val="004A309F"/>
    <w:rsid w:val="004A3545"/>
    <w:rsid w:val="004A39D1"/>
    <w:rsid w:val="004A41DA"/>
    <w:rsid w:val="004A42B7"/>
    <w:rsid w:val="004A4A6A"/>
    <w:rsid w:val="004A4CFB"/>
    <w:rsid w:val="004A5739"/>
    <w:rsid w:val="004A6A0B"/>
    <w:rsid w:val="004A701A"/>
    <w:rsid w:val="004A7F52"/>
    <w:rsid w:val="004B12D4"/>
    <w:rsid w:val="004B2A91"/>
    <w:rsid w:val="004B2DF7"/>
    <w:rsid w:val="004B3086"/>
    <w:rsid w:val="004B30C2"/>
    <w:rsid w:val="004B31E3"/>
    <w:rsid w:val="004B3A2C"/>
    <w:rsid w:val="004B3F11"/>
    <w:rsid w:val="004B4253"/>
    <w:rsid w:val="004B4685"/>
    <w:rsid w:val="004B5CED"/>
    <w:rsid w:val="004B6DE1"/>
    <w:rsid w:val="004B7C26"/>
    <w:rsid w:val="004C02C5"/>
    <w:rsid w:val="004C1101"/>
    <w:rsid w:val="004C12D9"/>
    <w:rsid w:val="004C1A79"/>
    <w:rsid w:val="004C1E02"/>
    <w:rsid w:val="004C2C64"/>
    <w:rsid w:val="004C335A"/>
    <w:rsid w:val="004C34B8"/>
    <w:rsid w:val="004C3BBE"/>
    <w:rsid w:val="004C3E7F"/>
    <w:rsid w:val="004C417E"/>
    <w:rsid w:val="004C42CA"/>
    <w:rsid w:val="004C4876"/>
    <w:rsid w:val="004C5247"/>
    <w:rsid w:val="004C52A4"/>
    <w:rsid w:val="004C6112"/>
    <w:rsid w:val="004C653C"/>
    <w:rsid w:val="004C7B2B"/>
    <w:rsid w:val="004C7B4F"/>
    <w:rsid w:val="004C7D92"/>
    <w:rsid w:val="004D04C0"/>
    <w:rsid w:val="004D3EA5"/>
    <w:rsid w:val="004D3EC3"/>
    <w:rsid w:val="004D3F5A"/>
    <w:rsid w:val="004D42D8"/>
    <w:rsid w:val="004D4380"/>
    <w:rsid w:val="004D4611"/>
    <w:rsid w:val="004D56B4"/>
    <w:rsid w:val="004E0531"/>
    <w:rsid w:val="004E1CA5"/>
    <w:rsid w:val="004E1E5A"/>
    <w:rsid w:val="004E24AE"/>
    <w:rsid w:val="004E2CFD"/>
    <w:rsid w:val="004E2E5A"/>
    <w:rsid w:val="004E370B"/>
    <w:rsid w:val="004E4CFD"/>
    <w:rsid w:val="004E6FDE"/>
    <w:rsid w:val="004E7394"/>
    <w:rsid w:val="004E7791"/>
    <w:rsid w:val="004E78F9"/>
    <w:rsid w:val="004E7912"/>
    <w:rsid w:val="004F107B"/>
    <w:rsid w:val="004F1F74"/>
    <w:rsid w:val="004F264D"/>
    <w:rsid w:val="004F2E2D"/>
    <w:rsid w:val="004F3B6D"/>
    <w:rsid w:val="004F4A2A"/>
    <w:rsid w:val="004F5B96"/>
    <w:rsid w:val="004F6748"/>
    <w:rsid w:val="004F691B"/>
    <w:rsid w:val="004F6F5F"/>
    <w:rsid w:val="004F715B"/>
    <w:rsid w:val="004F73C6"/>
    <w:rsid w:val="004F7B90"/>
    <w:rsid w:val="005003B8"/>
    <w:rsid w:val="005008F4"/>
    <w:rsid w:val="00500B5D"/>
    <w:rsid w:val="005012B0"/>
    <w:rsid w:val="005012C6"/>
    <w:rsid w:val="0050158A"/>
    <w:rsid w:val="00502A68"/>
    <w:rsid w:val="00503234"/>
    <w:rsid w:val="00503C95"/>
    <w:rsid w:val="00505302"/>
    <w:rsid w:val="00505860"/>
    <w:rsid w:val="005070D4"/>
    <w:rsid w:val="005102DF"/>
    <w:rsid w:val="005105D6"/>
    <w:rsid w:val="0051107C"/>
    <w:rsid w:val="0051171D"/>
    <w:rsid w:val="00511AC3"/>
    <w:rsid w:val="00511E57"/>
    <w:rsid w:val="005125E5"/>
    <w:rsid w:val="0051276E"/>
    <w:rsid w:val="00512AAB"/>
    <w:rsid w:val="00512D35"/>
    <w:rsid w:val="00513445"/>
    <w:rsid w:val="0051374E"/>
    <w:rsid w:val="00513829"/>
    <w:rsid w:val="00513CFF"/>
    <w:rsid w:val="00513E09"/>
    <w:rsid w:val="00514381"/>
    <w:rsid w:val="00514D4E"/>
    <w:rsid w:val="00514F0E"/>
    <w:rsid w:val="00515795"/>
    <w:rsid w:val="0051602E"/>
    <w:rsid w:val="0051619A"/>
    <w:rsid w:val="00516733"/>
    <w:rsid w:val="00516ACE"/>
    <w:rsid w:val="00516DF2"/>
    <w:rsid w:val="005170DA"/>
    <w:rsid w:val="00517447"/>
    <w:rsid w:val="00520267"/>
    <w:rsid w:val="00520529"/>
    <w:rsid w:val="005205B3"/>
    <w:rsid w:val="00520EE4"/>
    <w:rsid w:val="00520EF7"/>
    <w:rsid w:val="005211F4"/>
    <w:rsid w:val="00522500"/>
    <w:rsid w:val="00523CB7"/>
    <w:rsid w:val="00523FBB"/>
    <w:rsid w:val="00524EED"/>
    <w:rsid w:val="00526077"/>
    <w:rsid w:val="005260E7"/>
    <w:rsid w:val="00526489"/>
    <w:rsid w:val="00526A14"/>
    <w:rsid w:val="00527556"/>
    <w:rsid w:val="005277E4"/>
    <w:rsid w:val="005304B5"/>
    <w:rsid w:val="005311E7"/>
    <w:rsid w:val="0053135F"/>
    <w:rsid w:val="00531A31"/>
    <w:rsid w:val="00531A71"/>
    <w:rsid w:val="00531E1D"/>
    <w:rsid w:val="00532EFD"/>
    <w:rsid w:val="005332D0"/>
    <w:rsid w:val="0053349F"/>
    <w:rsid w:val="00533BBD"/>
    <w:rsid w:val="0053428C"/>
    <w:rsid w:val="005354BD"/>
    <w:rsid w:val="00535F11"/>
    <w:rsid w:val="00537E0E"/>
    <w:rsid w:val="00540129"/>
    <w:rsid w:val="005408C7"/>
    <w:rsid w:val="00541338"/>
    <w:rsid w:val="00541790"/>
    <w:rsid w:val="00541796"/>
    <w:rsid w:val="005424AF"/>
    <w:rsid w:val="005427B1"/>
    <w:rsid w:val="00542850"/>
    <w:rsid w:val="00543277"/>
    <w:rsid w:val="00543A6F"/>
    <w:rsid w:val="00543C1B"/>
    <w:rsid w:val="00544317"/>
    <w:rsid w:val="0054459F"/>
    <w:rsid w:val="00544893"/>
    <w:rsid w:val="00545034"/>
    <w:rsid w:val="0054670E"/>
    <w:rsid w:val="005478F3"/>
    <w:rsid w:val="00550C17"/>
    <w:rsid w:val="005510FC"/>
    <w:rsid w:val="005514B9"/>
    <w:rsid w:val="005522ED"/>
    <w:rsid w:val="00552A77"/>
    <w:rsid w:val="00552D08"/>
    <w:rsid w:val="005535C8"/>
    <w:rsid w:val="005541AD"/>
    <w:rsid w:val="00554A22"/>
    <w:rsid w:val="005560FE"/>
    <w:rsid w:val="00556321"/>
    <w:rsid w:val="0055657B"/>
    <w:rsid w:val="00556635"/>
    <w:rsid w:val="00556A53"/>
    <w:rsid w:val="00557203"/>
    <w:rsid w:val="00557586"/>
    <w:rsid w:val="005610C0"/>
    <w:rsid w:val="00561384"/>
    <w:rsid w:val="005615F0"/>
    <w:rsid w:val="005619A6"/>
    <w:rsid w:val="00561C12"/>
    <w:rsid w:val="00561EE3"/>
    <w:rsid w:val="00561EF6"/>
    <w:rsid w:val="00562A0A"/>
    <w:rsid w:val="00562AAB"/>
    <w:rsid w:val="00563962"/>
    <w:rsid w:val="0056422C"/>
    <w:rsid w:val="005656A8"/>
    <w:rsid w:val="00565866"/>
    <w:rsid w:val="00566E78"/>
    <w:rsid w:val="00567033"/>
    <w:rsid w:val="005671AC"/>
    <w:rsid w:val="00570776"/>
    <w:rsid w:val="005709BD"/>
    <w:rsid w:val="00570B44"/>
    <w:rsid w:val="0057192E"/>
    <w:rsid w:val="00573167"/>
    <w:rsid w:val="00573185"/>
    <w:rsid w:val="005732F8"/>
    <w:rsid w:val="00573325"/>
    <w:rsid w:val="00573927"/>
    <w:rsid w:val="005739D3"/>
    <w:rsid w:val="00573E24"/>
    <w:rsid w:val="00574042"/>
    <w:rsid w:val="00574DDE"/>
    <w:rsid w:val="005759ED"/>
    <w:rsid w:val="00576DF1"/>
    <w:rsid w:val="00576E3F"/>
    <w:rsid w:val="005773CF"/>
    <w:rsid w:val="00577F46"/>
    <w:rsid w:val="00580CB4"/>
    <w:rsid w:val="00581017"/>
    <w:rsid w:val="0058119F"/>
    <w:rsid w:val="00581C58"/>
    <w:rsid w:val="00582397"/>
    <w:rsid w:val="00582671"/>
    <w:rsid w:val="00582EBD"/>
    <w:rsid w:val="005832FA"/>
    <w:rsid w:val="005834F7"/>
    <w:rsid w:val="005837C5"/>
    <w:rsid w:val="005837FF"/>
    <w:rsid w:val="00583B28"/>
    <w:rsid w:val="00583F88"/>
    <w:rsid w:val="00584D2F"/>
    <w:rsid w:val="00585036"/>
    <w:rsid w:val="00585585"/>
    <w:rsid w:val="00585CA8"/>
    <w:rsid w:val="005863A8"/>
    <w:rsid w:val="0059094A"/>
    <w:rsid w:val="00590AE4"/>
    <w:rsid w:val="00590D0F"/>
    <w:rsid w:val="005919B9"/>
    <w:rsid w:val="00594642"/>
    <w:rsid w:val="005958B8"/>
    <w:rsid w:val="00595D29"/>
    <w:rsid w:val="00595DC1"/>
    <w:rsid w:val="005965BC"/>
    <w:rsid w:val="00596878"/>
    <w:rsid w:val="00596F99"/>
    <w:rsid w:val="005970DA"/>
    <w:rsid w:val="00597B0E"/>
    <w:rsid w:val="005A0360"/>
    <w:rsid w:val="005A0464"/>
    <w:rsid w:val="005A0CD5"/>
    <w:rsid w:val="005A10BF"/>
    <w:rsid w:val="005A1109"/>
    <w:rsid w:val="005A1DE0"/>
    <w:rsid w:val="005A3DAB"/>
    <w:rsid w:val="005A459D"/>
    <w:rsid w:val="005A45DF"/>
    <w:rsid w:val="005A5999"/>
    <w:rsid w:val="005A6610"/>
    <w:rsid w:val="005A681A"/>
    <w:rsid w:val="005A6BDD"/>
    <w:rsid w:val="005A6F4B"/>
    <w:rsid w:val="005A7E3C"/>
    <w:rsid w:val="005B0943"/>
    <w:rsid w:val="005B1A8C"/>
    <w:rsid w:val="005B1C1B"/>
    <w:rsid w:val="005B3CD0"/>
    <w:rsid w:val="005B46C0"/>
    <w:rsid w:val="005B52C5"/>
    <w:rsid w:val="005B632A"/>
    <w:rsid w:val="005B72A0"/>
    <w:rsid w:val="005B79E1"/>
    <w:rsid w:val="005C0029"/>
    <w:rsid w:val="005C03E9"/>
    <w:rsid w:val="005C05B7"/>
    <w:rsid w:val="005C0750"/>
    <w:rsid w:val="005C0EA9"/>
    <w:rsid w:val="005C22F4"/>
    <w:rsid w:val="005C2C42"/>
    <w:rsid w:val="005C3440"/>
    <w:rsid w:val="005C3F8E"/>
    <w:rsid w:val="005C40A0"/>
    <w:rsid w:val="005C415A"/>
    <w:rsid w:val="005C43EF"/>
    <w:rsid w:val="005C664E"/>
    <w:rsid w:val="005C66B9"/>
    <w:rsid w:val="005C7807"/>
    <w:rsid w:val="005C78AC"/>
    <w:rsid w:val="005D09FC"/>
    <w:rsid w:val="005D0FF5"/>
    <w:rsid w:val="005D134B"/>
    <w:rsid w:val="005D2320"/>
    <w:rsid w:val="005D2D66"/>
    <w:rsid w:val="005D554E"/>
    <w:rsid w:val="005D6814"/>
    <w:rsid w:val="005D69D0"/>
    <w:rsid w:val="005D764C"/>
    <w:rsid w:val="005D79EE"/>
    <w:rsid w:val="005D7BAB"/>
    <w:rsid w:val="005E09F7"/>
    <w:rsid w:val="005E0C00"/>
    <w:rsid w:val="005E1450"/>
    <w:rsid w:val="005E1498"/>
    <w:rsid w:val="005E176C"/>
    <w:rsid w:val="005E1DA3"/>
    <w:rsid w:val="005E1E2D"/>
    <w:rsid w:val="005E23D6"/>
    <w:rsid w:val="005E2905"/>
    <w:rsid w:val="005E2AD7"/>
    <w:rsid w:val="005E4215"/>
    <w:rsid w:val="005E4B2C"/>
    <w:rsid w:val="005E5538"/>
    <w:rsid w:val="005E595E"/>
    <w:rsid w:val="005E7790"/>
    <w:rsid w:val="005F000F"/>
    <w:rsid w:val="005F0D46"/>
    <w:rsid w:val="005F1566"/>
    <w:rsid w:val="005F1777"/>
    <w:rsid w:val="005F20A6"/>
    <w:rsid w:val="005F2135"/>
    <w:rsid w:val="005F2348"/>
    <w:rsid w:val="005F3201"/>
    <w:rsid w:val="005F3E9F"/>
    <w:rsid w:val="005F46CD"/>
    <w:rsid w:val="005F4E79"/>
    <w:rsid w:val="005F5121"/>
    <w:rsid w:val="005F566A"/>
    <w:rsid w:val="005F59A4"/>
    <w:rsid w:val="005F626A"/>
    <w:rsid w:val="005F633D"/>
    <w:rsid w:val="005F7321"/>
    <w:rsid w:val="005F7517"/>
    <w:rsid w:val="005F7746"/>
    <w:rsid w:val="005F7B3B"/>
    <w:rsid w:val="00600569"/>
    <w:rsid w:val="0060084F"/>
    <w:rsid w:val="00600CDD"/>
    <w:rsid w:val="006013F6"/>
    <w:rsid w:val="00601563"/>
    <w:rsid w:val="00602B26"/>
    <w:rsid w:val="00602DC1"/>
    <w:rsid w:val="006033D5"/>
    <w:rsid w:val="00604C78"/>
    <w:rsid w:val="00604FC4"/>
    <w:rsid w:val="00605BDA"/>
    <w:rsid w:val="00606195"/>
    <w:rsid w:val="00606733"/>
    <w:rsid w:val="00607118"/>
    <w:rsid w:val="006073B9"/>
    <w:rsid w:val="0060791E"/>
    <w:rsid w:val="006079C9"/>
    <w:rsid w:val="0061247B"/>
    <w:rsid w:val="00612633"/>
    <w:rsid w:val="0061395A"/>
    <w:rsid w:val="00613CD4"/>
    <w:rsid w:val="006147E9"/>
    <w:rsid w:val="00614E47"/>
    <w:rsid w:val="00615002"/>
    <w:rsid w:val="0061561D"/>
    <w:rsid w:val="0061577A"/>
    <w:rsid w:val="00615F67"/>
    <w:rsid w:val="00615F8A"/>
    <w:rsid w:val="00616C21"/>
    <w:rsid w:val="0061759D"/>
    <w:rsid w:val="006175E4"/>
    <w:rsid w:val="00617DC0"/>
    <w:rsid w:val="00617FA1"/>
    <w:rsid w:val="006207F9"/>
    <w:rsid w:val="006212C8"/>
    <w:rsid w:val="00621B72"/>
    <w:rsid w:val="006227E9"/>
    <w:rsid w:val="00623A75"/>
    <w:rsid w:val="00624AE4"/>
    <w:rsid w:val="00625DFD"/>
    <w:rsid w:val="00625E0F"/>
    <w:rsid w:val="00626526"/>
    <w:rsid w:val="00627C08"/>
    <w:rsid w:val="0063017D"/>
    <w:rsid w:val="00630AB4"/>
    <w:rsid w:val="00630B57"/>
    <w:rsid w:val="00631954"/>
    <w:rsid w:val="0063206B"/>
    <w:rsid w:val="00632177"/>
    <w:rsid w:val="00632251"/>
    <w:rsid w:val="006322AB"/>
    <w:rsid w:val="006328F6"/>
    <w:rsid w:val="0063303C"/>
    <w:rsid w:val="00633372"/>
    <w:rsid w:val="00634107"/>
    <w:rsid w:val="006353C2"/>
    <w:rsid w:val="0063540E"/>
    <w:rsid w:val="0063598C"/>
    <w:rsid w:val="00636114"/>
    <w:rsid w:val="0063611E"/>
    <w:rsid w:val="00636D14"/>
    <w:rsid w:val="006370EF"/>
    <w:rsid w:val="0064007C"/>
    <w:rsid w:val="00640987"/>
    <w:rsid w:val="00640BBC"/>
    <w:rsid w:val="00641161"/>
    <w:rsid w:val="00641E18"/>
    <w:rsid w:val="00641E5A"/>
    <w:rsid w:val="00642119"/>
    <w:rsid w:val="006425E2"/>
    <w:rsid w:val="00642811"/>
    <w:rsid w:val="00642FFD"/>
    <w:rsid w:val="00643807"/>
    <w:rsid w:val="00644AA0"/>
    <w:rsid w:val="00644D3D"/>
    <w:rsid w:val="006450E3"/>
    <w:rsid w:val="00645D76"/>
    <w:rsid w:val="00646887"/>
    <w:rsid w:val="00646A1C"/>
    <w:rsid w:val="00646A63"/>
    <w:rsid w:val="00646C65"/>
    <w:rsid w:val="00647643"/>
    <w:rsid w:val="00647B66"/>
    <w:rsid w:val="00647B81"/>
    <w:rsid w:val="00647CD0"/>
    <w:rsid w:val="00650EBE"/>
    <w:rsid w:val="00651506"/>
    <w:rsid w:val="006515DE"/>
    <w:rsid w:val="00651C45"/>
    <w:rsid w:val="00651EC1"/>
    <w:rsid w:val="00652653"/>
    <w:rsid w:val="00652983"/>
    <w:rsid w:val="0065329B"/>
    <w:rsid w:val="0065334C"/>
    <w:rsid w:val="006543AF"/>
    <w:rsid w:val="006549F5"/>
    <w:rsid w:val="006558AA"/>
    <w:rsid w:val="006558C7"/>
    <w:rsid w:val="00655E29"/>
    <w:rsid w:val="0065699F"/>
    <w:rsid w:val="00656BF2"/>
    <w:rsid w:val="00657042"/>
    <w:rsid w:val="00657A70"/>
    <w:rsid w:val="00660B66"/>
    <w:rsid w:val="00660BD6"/>
    <w:rsid w:val="00660CDB"/>
    <w:rsid w:val="006629F5"/>
    <w:rsid w:val="006636B0"/>
    <w:rsid w:val="00663E51"/>
    <w:rsid w:val="006646D1"/>
    <w:rsid w:val="00664BBD"/>
    <w:rsid w:val="0066577A"/>
    <w:rsid w:val="00665BF2"/>
    <w:rsid w:val="00666230"/>
    <w:rsid w:val="00667801"/>
    <w:rsid w:val="00667EE5"/>
    <w:rsid w:val="00667F93"/>
    <w:rsid w:val="0067039A"/>
    <w:rsid w:val="00670AF3"/>
    <w:rsid w:val="006732EC"/>
    <w:rsid w:val="006736E5"/>
    <w:rsid w:val="00673A0B"/>
    <w:rsid w:val="00674614"/>
    <w:rsid w:val="00674CBF"/>
    <w:rsid w:val="006766D3"/>
    <w:rsid w:val="00677255"/>
    <w:rsid w:val="006773C8"/>
    <w:rsid w:val="00677A90"/>
    <w:rsid w:val="00680138"/>
    <w:rsid w:val="0068025B"/>
    <w:rsid w:val="00680342"/>
    <w:rsid w:val="00681808"/>
    <w:rsid w:val="0068185A"/>
    <w:rsid w:val="00681CA1"/>
    <w:rsid w:val="00681D7F"/>
    <w:rsid w:val="006835A3"/>
    <w:rsid w:val="00684C2A"/>
    <w:rsid w:val="00685316"/>
    <w:rsid w:val="0068540A"/>
    <w:rsid w:val="00685B31"/>
    <w:rsid w:val="00686C54"/>
    <w:rsid w:val="006870E7"/>
    <w:rsid w:val="00690190"/>
    <w:rsid w:val="00690A62"/>
    <w:rsid w:val="00691294"/>
    <w:rsid w:val="00691378"/>
    <w:rsid w:val="00691778"/>
    <w:rsid w:val="006924AE"/>
    <w:rsid w:val="006928FB"/>
    <w:rsid w:val="00692930"/>
    <w:rsid w:val="00692C4E"/>
    <w:rsid w:val="0069328F"/>
    <w:rsid w:val="00693DE2"/>
    <w:rsid w:val="00694208"/>
    <w:rsid w:val="0069492F"/>
    <w:rsid w:val="00695255"/>
    <w:rsid w:val="006959AE"/>
    <w:rsid w:val="0069605B"/>
    <w:rsid w:val="00696976"/>
    <w:rsid w:val="00696D71"/>
    <w:rsid w:val="006976BD"/>
    <w:rsid w:val="00697B60"/>
    <w:rsid w:val="006A0935"/>
    <w:rsid w:val="006A0A9A"/>
    <w:rsid w:val="006A10C1"/>
    <w:rsid w:val="006A139F"/>
    <w:rsid w:val="006A2F20"/>
    <w:rsid w:val="006A3450"/>
    <w:rsid w:val="006A42B9"/>
    <w:rsid w:val="006A47F8"/>
    <w:rsid w:val="006A48A8"/>
    <w:rsid w:val="006A5679"/>
    <w:rsid w:val="006A6711"/>
    <w:rsid w:val="006A69A8"/>
    <w:rsid w:val="006A7552"/>
    <w:rsid w:val="006A795A"/>
    <w:rsid w:val="006B00BB"/>
    <w:rsid w:val="006B090F"/>
    <w:rsid w:val="006B1F92"/>
    <w:rsid w:val="006B21D7"/>
    <w:rsid w:val="006B2519"/>
    <w:rsid w:val="006B2589"/>
    <w:rsid w:val="006B3560"/>
    <w:rsid w:val="006B3772"/>
    <w:rsid w:val="006B38DE"/>
    <w:rsid w:val="006B3DC0"/>
    <w:rsid w:val="006B3E92"/>
    <w:rsid w:val="006B4164"/>
    <w:rsid w:val="006B4A40"/>
    <w:rsid w:val="006B5FA4"/>
    <w:rsid w:val="006B664F"/>
    <w:rsid w:val="006B6C8F"/>
    <w:rsid w:val="006B6D33"/>
    <w:rsid w:val="006B6E5F"/>
    <w:rsid w:val="006B74B2"/>
    <w:rsid w:val="006C0111"/>
    <w:rsid w:val="006C118E"/>
    <w:rsid w:val="006C1441"/>
    <w:rsid w:val="006C17F5"/>
    <w:rsid w:val="006C3F55"/>
    <w:rsid w:val="006C502C"/>
    <w:rsid w:val="006C5251"/>
    <w:rsid w:val="006C5C54"/>
    <w:rsid w:val="006C6472"/>
    <w:rsid w:val="006C6552"/>
    <w:rsid w:val="006C72FE"/>
    <w:rsid w:val="006C76A3"/>
    <w:rsid w:val="006C79D7"/>
    <w:rsid w:val="006C7C38"/>
    <w:rsid w:val="006D0201"/>
    <w:rsid w:val="006D0C47"/>
    <w:rsid w:val="006D15C1"/>
    <w:rsid w:val="006D1B4E"/>
    <w:rsid w:val="006D1FBB"/>
    <w:rsid w:val="006D22A8"/>
    <w:rsid w:val="006D290F"/>
    <w:rsid w:val="006D4FAD"/>
    <w:rsid w:val="006D50C1"/>
    <w:rsid w:val="006D51BF"/>
    <w:rsid w:val="006D57E4"/>
    <w:rsid w:val="006D6795"/>
    <w:rsid w:val="006D6837"/>
    <w:rsid w:val="006D68E6"/>
    <w:rsid w:val="006E0ABC"/>
    <w:rsid w:val="006E0BBB"/>
    <w:rsid w:val="006E0EFE"/>
    <w:rsid w:val="006E2378"/>
    <w:rsid w:val="006E27E4"/>
    <w:rsid w:val="006E2E04"/>
    <w:rsid w:val="006E34F4"/>
    <w:rsid w:val="006E396C"/>
    <w:rsid w:val="006E3A19"/>
    <w:rsid w:val="006E3D34"/>
    <w:rsid w:val="006E4D2A"/>
    <w:rsid w:val="006E5BB0"/>
    <w:rsid w:val="006E619D"/>
    <w:rsid w:val="006E6340"/>
    <w:rsid w:val="006E645C"/>
    <w:rsid w:val="006E6623"/>
    <w:rsid w:val="006E67B1"/>
    <w:rsid w:val="006E7005"/>
    <w:rsid w:val="006E7818"/>
    <w:rsid w:val="006F1839"/>
    <w:rsid w:val="006F297D"/>
    <w:rsid w:val="006F3929"/>
    <w:rsid w:val="006F3D4F"/>
    <w:rsid w:val="006F616D"/>
    <w:rsid w:val="006F6379"/>
    <w:rsid w:val="006F73DE"/>
    <w:rsid w:val="006F73F7"/>
    <w:rsid w:val="006F769C"/>
    <w:rsid w:val="007006F6"/>
    <w:rsid w:val="00701CF9"/>
    <w:rsid w:val="00701D02"/>
    <w:rsid w:val="00702C0A"/>
    <w:rsid w:val="007039DD"/>
    <w:rsid w:val="007043F9"/>
    <w:rsid w:val="00704648"/>
    <w:rsid w:val="00704F5E"/>
    <w:rsid w:val="007052F8"/>
    <w:rsid w:val="00707F6E"/>
    <w:rsid w:val="007102D0"/>
    <w:rsid w:val="007108CF"/>
    <w:rsid w:val="007109BB"/>
    <w:rsid w:val="00710BB9"/>
    <w:rsid w:val="00711E86"/>
    <w:rsid w:val="00711E9A"/>
    <w:rsid w:val="00711F52"/>
    <w:rsid w:val="007128D1"/>
    <w:rsid w:val="00712D03"/>
    <w:rsid w:val="0071380A"/>
    <w:rsid w:val="00713F6E"/>
    <w:rsid w:val="0071495C"/>
    <w:rsid w:val="00716263"/>
    <w:rsid w:val="00716632"/>
    <w:rsid w:val="00716722"/>
    <w:rsid w:val="0071682E"/>
    <w:rsid w:val="00716B72"/>
    <w:rsid w:val="00717C24"/>
    <w:rsid w:val="00721688"/>
    <w:rsid w:val="00721830"/>
    <w:rsid w:val="007222BE"/>
    <w:rsid w:val="00722444"/>
    <w:rsid w:val="00722701"/>
    <w:rsid w:val="00722C28"/>
    <w:rsid w:val="00723716"/>
    <w:rsid w:val="00723A84"/>
    <w:rsid w:val="00723AB0"/>
    <w:rsid w:val="00723E05"/>
    <w:rsid w:val="00724F13"/>
    <w:rsid w:val="00725317"/>
    <w:rsid w:val="0072539D"/>
    <w:rsid w:val="007254C4"/>
    <w:rsid w:val="007259E2"/>
    <w:rsid w:val="00727C0B"/>
    <w:rsid w:val="00727DFD"/>
    <w:rsid w:val="007300F7"/>
    <w:rsid w:val="00731140"/>
    <w:rsid w:val="00731FFA"/>
    <w:rsid w:val="00732377"/>
    <w:rsid w:val="00733882"/>
    <w:rsid w:val="00733990"/>
    <w:rsid w:val="007343F1"/>
    <w:rsid w:val="00734C37"/>
    <w:rsid w:val="00734E36"/>
    <w:rsid w:val="00736044"/>
    <w:rsid w:val="007362E2"/>
    <w:rsid w:val="00736334"/>
    <w:rsid w:val="00736418"/>
    <w:rsid w:val="007364E6"/>
    <w:rsid w:val="00736882"/>
    <w:rsid w:val="00737917"/>
    <w:rsid w:val="0074011D"/>
    <w:rsid w:val="00740AE7"/>
    <w:rsid w:val="00741AE5"/>
    <w:rsid w:val="007420B9"/>
    <w:rsid w:val="007425D7"/>
    <w:rsid w:val="00742A19"/>
    <w:rsid w:val="00742D2A"/>
    <w:rsid w:val="007436FD"/>
    <w:rsid w:val="0074389E"/>
    <w:rsid w:val="00744506"/>
    <w:rsid w:val="00744D03"/>
    <w:rsid w:val="00745F9C"/>
    <w:rsid w:val="0074662A"/>
    <w:rsid w:val="007466A8"/>
    <w:rsid w:val="00747348"/>
    <w:rsid w:val="007473CA"/>
    <w:rsid w:val="007477CA"/>
    <w:rsid w:val="007510D1"/>
    <w:rsid w:val="007516F7"/>
    <w:rsid w:val="00751B1F"/>
    <w:rsid w:val="00751F6F"/>
    <w:rsid w:val="00751FE2"/>
    <w:rsid w:val="00752918"/>
    <w:rsid w:val="00753AAD"/>
    <w:rsid w:val="00753F7B"/>
    <w:rsid w:val="00754CE0"/>
    <w:rsid w:val="00754E95"/>
    <w:rsid w:val="00755D4E"/>
    <w:rsid w:val="007575DC"/>
    <w:rsid w:val="00757C5F"/>
    <w:rsid w:val="00757C91"/>
    <w:rsid w:val="007610B9"/>
    <w:rsid w:val="007617C5"/>
    <w:rsid w:val="00761956"/>
    <w:rsid w:val="00761A81"/>
    <w:rsid w:val="00761B66"/>
    <w:rsid w:val="0076226C"/>
    <w:rsid w:val="007626E4"/>
    <w:rsid w:val="007628FE"/>
    <w:rsid w:val="00762DCD"/>
    <w:rsid w:val="00763469"/>
    <w:rsid w:val="007636C2"/>
    <w:rsid w:val="007640C8"/>
    <w:rsid w:val="007643AA"/>
    <w:rsid w:val="007648D2"/>
    <w:rsid w:val="00764C55"/>
    <w:rsid w:val="00766079"/>
    <w:rsid w:val="00766559"/>
    <w:rsid w:val="00766B3D"/>
    <w:rsid w:val="00767E80"/>
    <w:rsid w:val="007709A6"/>
    <w:rsid w:val="00770AEF"/>
    <w:rsid w:val="00770E19"/>
    <w:rsid w:val="0077125D"/>
    <w:rsid w:val="00772550"/>
    <w:rsid w:val="0077316E"/>
    <w:rsid w:val="0077319B"/>
    <w:rsid w:val="00773C46"/>
    <w:rsid w:val="00773E9F"/>
    <w:rsid w:val="007741C5"/>
    <w:rsid w:val="00774344"/>
    <w:rsid w:val="00774738"/>
    <w:rsid w:val="00774B40"/>
    <w:rsid w:val="00774C5D"/>
    <w:rsid w:val="00774D29"/>
    <w:rsid w:val="007761A4"/>
    <w:rsid w:val="00776E45"/>
    <w:rsid w:val="00777705"/>
    <w:rsid w:val="00780D50"/>
    <w:rsid w:val="007828D9"/>
    <w:rsid w:val="00783417"/>
    <w:rsid w:val="0078343A"/>
    <w:rsid w:val="00783CCE"/>
    <w:rsid w:val="00784368"/>
    <w:rsid w:val="00784A1A"/>
    <w:rsid w:val="007850CA"/>
    <w:rsid w:val="0078741C"/>
    <w:rsid w:val="0079088E"/>
    <w:rsid w:val="0079108E"/>
    <w:rsid w:val="00791656"/>
    <w:rsid w:val="00791DA3"/>
    <w:rsid w:val="00792336"/>
    <w:rsid w:val="0079243D"/>
    <w:rsid w:val="00793828"/>
    <w:rsid w:val="00793858"/>
    <w:rsid w:val="00793965"/>
    <w:rsid w:val="00793A85"/>
    <w:rsid w:val="0079409B"/>
    <w:rsid w:val="0079411D"/>
    <w:rsid w:val="007950A4"/>
    <w:rsid w:val="0079563B"/>
    <w:rsid w:val="00796470"/>
    <w:rsid w:val="00796485"/>
    <w:rsid w:val="00796A51"/>
    <w:rsid w:val="00796C93"/>
    <w:rsid w:val="00796FD9"/>
    <w:rsid w:val="007A001C"/>
    <w:rsid w:val="007A0861"/>
    <w:rsid w:val="007A08B5"/>
    <w:rsid w:val="007A0BF1"/>
    <w:rsid w:val="007A0ED8"/>
    <w:rsid w:val="007A12BF"/>
    <w:rsid w:val="007A1396"/>
    <w:rsid w:val="007A2A06"/>
    <w:rsid w:val="007A343F"/>
    <w:rsid w:val="007A3F4D"/>
    <w:rsid w:val="007A54E1"/>
    <w:rsid w:val="007A58F9"/>
    <w:rsid w:val="007A5E04"/>
    <w:rsid w:val="007A602F"/>
    <w:rsid w:val="007A6DF1"/>
    <w:rsid w:val="007A6F99"/>
    <w:rsid w:val="007A735A"/>
    <w:rsid w:val="007A7439"/>
    <w:rsid w:val="007B00C8"/>
    <w:rsid w:val="007B20B7"/>
    <w:rsid w:val="007B2132"/>
    <w:rsid w:val="007B3529"/>
    <w:rsid w:val="007B472A"/>
    <w:rsid w:val="007B4DE6"/>
    <w:rsid w:val="007B4F80"/>
    <w:rsid w:val="007B5253"/>
    <w:rsid w:val="007B57D9"/>
    <w:rsid w:val="007B69D5"/>
    <w:rsid w:val="007B69F4"/>
    <w:rsid w:val="007B6DF2"/>
    <w:rsid w:val="007B7965"/>
    <w:rsid w:val="007B7E19"/>
    <w:rsid w:val="007C0A26"/>
    <w:rsid w:val="007C0C77"/>
    <w:rsid w:val="007C1AA8"/>
    <w:rsid w:val="007C21C5"/>
    <w:rsid w:val="007C31CC"/>
    <w:rsid w:val="007C327F"/>
    <w:rsid w:val="007C35D9"/>
    <w:rsid w:val="007C372A"/>
    <w:rsid w:val="007C3905"/>
    <w:rsid w:val="007C4080"/>
    <w:rsid w:val="007C5581"/>
    <w:rsid w:val="007C5980"/>
    <w:rsid w:val="007C66E2"/>
    <w:rsid w:val="007C68E3"/>
    <w:rsid w:val="007C6B58"/>
    <w:rsid w:val="007C700E"/>
    <w:rsid w:val="007C766E"/>
    <w:rsid w:val="007C7989"/>
    <w:rsid w:val="007C7F78"/>
    <w:rsid w:val="007D028E"/>
    <w:rsid w:val="007D0296"/>
    <w:rsid w:val="007D0879"/>
    <w:rsid w:val="007D0887"/>
    <w:rsid w:val="007D08C6"/>
    <w:rsid w:val="007D12C6"/>
    <w:rsid w:val="007D2BB0"/>
    <w:rsid w:val="007D2F0A"/>
    <w:rsid w:val="007D3B75"/>
    <w:rsid w:val="007D3FD5"/>
    <w:rsid w:val="007D46FD"/>
    <w:rsid w:val="007D5E67"/>
    <w:rsid w:val="007D6122"/>
    <w:rsid w:val="007D6818"/>
    <w:rsid w:val="007D6F31"/>
    <w:rsid w:val="007D6FE6"/>
    <w:rsid w:val="007D724C"/>
    <w:rsid w:val="007E016E"/>
    <w:rsid w:val="007E04D7"/>
    <w:rsid w:val="007E0ADC"/>
    <w:rsid w:val="007E1240"/>
    <w:rsid w:val="007E1719"/>
    <w:rsid w:val="007E18DD"/>
    <w:rsid w:val="007E1EA2"/>
    <w:rsid w:val="007E20DE"/>
    <w:rsid w:val="007E2160"/>
    <w:rsid w:val="007E23AC"/>
    <w:rsid w:val="007E289C"/>
    <w:rsid w:val="007E2946"/>
    <w:rsid w:val="007E2985"/>
    <w:rsid w:val="007E2C46"/>
    <w:rsid w:val="007E3161"/>
    <w:rsid w:val="007E41D9"/>
    <w:rsid w:val="007E4331"/>
    <w:rsid w:val="007E66BA"/>
    <w:rsid w:val="007E678E"/>
    <w:rsid w:val="007E6BFD"/>
    <w:rsid w:val="007E6C3A"/>
    <w:rsid w:val="007E6DF4"/>
    <w:rsid w:val="007E7263"/>
    <w:rsid w:val="007E7298"/>
    <w:rsid w:val="007E7617"/>
    <w:rsid w:val="007F016C"/>
    <w:rsid w:val="007F05FE"/>
    <w:rsid w:val="007F07E7"/>
    <w:rsid w:val="007F0F34"/>
    <w:rsid w:val="007F102A"/>
    <w:rsid w:val="007F1AD4"/>
    <w:rsid w:val="007F277E"/>
    <w:rsid w:val="007F2D43"/>
    <w:rsid w:val="007F3FEE"/>
    <w:rsid w:val="007F47D6"/>
    <w:rsid w:val="007F5617"/>
    <w:rsid w:val="007F6B81"/>
    <w:rsid w:val="007F6C07"/>
    <w:rsid w:val="007F6FE3"/>
    <w:rsid w:val="007F7A96"/>
    <w:rsid w:val="007F7D43"/>
    <w:rsid w:val="00800072"/>
    <w:rsid w:val="0080088B"/>
    <w:rsid w:val="00800A58"/>
    <w:rsid w:val="00801205"/>
    <w:rsid w:val="0080213D"/>
    <w:rsid w:val="008026CD"/>
    <w:rsid w:val="00803948"/>
    <w:rsid w:val="00803C41"/>
    <w:rsid w:val="00804973"/>
    <w:rsid w:val="00805691"/>
    <w:rsid w:val="0080586C"/>
    <w:rsid w:val="00805908"/>
    <w:rsid w:val="00805DC0"/>
    <w:rsid w:val="00806B33"/>
    <w:rsid w:val="008102E9"/>
    <w:rsid w:val="008107AC"/>
    <w:rsid w:val="00810F36"/>
    <w:rsid w:val="00811AC1"/>
    <w:rsid w:val="00811CB5"/>
    <w:rsid w:val="00811FD0"/>
    <w:rsid w:val="0081267D"/>
    <w:rsid w:val="008130BC"/>
    <w:rsid w:val="008135A0"/>
    <w:rsid w:val="008138CA"/>
    <w:rsid w:val="008142AD"/>
    <w:rsid w:val="00814EE4"/>
    <w:rsid w:val="00815059"/>
    <w:rsid w:val="008153F1"/>
    <w:rsid w:val="008155E4"/>
    <w:rsid w:val="0081586A"/>
    <w:rsid w:val="00816326"/>
    <w:rsid w:val="00816389"/>
    <w:rsid w:val="00816653"/>
    <w:rsid w:val="00817B56"/>
    <w:rsid w:val="00820440"/>
    <w:rsid w:val="00820745"/>
    <w:rsid w:val="00820BB7"/>
    <w:rsid w:val="00820CEB"/>
    <w:rsid w:val="00820F03"/>
    <w:rsid w:val="008212BF"/>
    <w:rsid w:val="008212EB"/>
    <w:rsid w:val="00821898"/>
    <w:rsid w:val="0082196C"/>
    <w:rsid w:val="00821B4C"/>
    <w:rsid w:val="008225AD"/>
    <w:rsid w:val="008233F2"/>
    <w:rsid w:val="008237EC"/>
    <w:rsid w:val="00823C54"/>
    <w:rsid w:val="00823E16"/>
    <w:rsid w:val="00823F56"/>
    <w:rsid w:val="0082419A"/>
    <w:rsid w:val="008247A0"/>
    <w:rsid w:val="008251CB"/>
    <w:rsid w:val="00825694"/>
    <w:rsid w:val="00825FBF"/>
    <w:rsid w:val="008266F5"/>
    <w:rsid w:val="0082706B"/>
    <w:rsid w:val="00827FE9"/>
    <w:rsid w:val="00830A9E"/>
    <w:rsid w:val="00830E3D"/>
    <w:rsid w:val="00831491"/>
    <w:rsid w:val="00832785"/>
    <w:rsid w:val="00833656"/>
    <w:rsid w:val="008338E9"/>
    <w:rsid w:val="00833BDC"/>
    <w:rsid w:val="00834706"/>
    <w:rsid w:val="00834738"/>
    <w:rsid w:val="00834E93"/>
    <w:rsid w:val="00836578"/>
    <w:rsid w:val="00836DB0"/>
    <w:rsid w:val="00837EE5"/>
    <w:rsid w:val="008404FA"/>
    <w:rsid w:val="0084079D"/>
    <w:rsid w:val="00840C88"/>
    <w:rsid w:val="00841660"/>
    <w:rsid w:val="0084170A"/>
    <w:rsid w:val="0084358C"/>
    <w:rsid w:val="00844471"/>
    <w:rsid w:val="00844ABE"/>
    <w:rsid w:val="008457A6"/>
    <w:rsid w:val="00845EDF"/>
    <w:rsid w:val="008461AC"/>
    <w:rsid w:val="00846CFC"/>
    <w:rsid w:val="00847960"/>
    <w:rsid w:val="00850483"/>
    <w:rsid w:val="00851006"/>
    <w:rsid w:val="00851A4B"/>
    <w:rsid w:val="008526DF"/>
    <w:rsid w:val="00853A37"/>
    <w:rsid w:val="008541AF"/>
    <w:rsid w:val="00856D3A"/>
    <w:rsid w:val="008573B5"/>
    <w:rsid w:val="00857440"/>
    <w:rsid w:val="008575BA"/>
    <w:rsid w:val="008579D8"/>
    <w:rsid w:val="008603D9"/>
    <w:rsid w:val="008604EF"/>
    <w:rsid w:val="0086087A"/>
    <w:rsid w:val="008632FB"/>
    <w:rsid w:val="00863E49"/>
    <w:rsid w:val="00864936"/>
    <w:rsid w:val="00864FEE"/>
    <w:rsid w:val="00866108"/>
    <w:rsid w:val="008664EA"/>
    <w:rsid w:val="00866CBB"/>
    <w:rsid w:val="0086731D"/>
    <w:rsid w:val="00867751"/>
    <w:rsid w:val="008678E1"/>
    <w:rsid w:val="00867B31"/>
    <w:rsid w:val="00867DE6"/>
    <w:rsid w:val="00867E23"/>
    <w:rsid w:val="008701E5"/>
    <w:rsid w:val="00870953"/>
    <w:rsid w:val="00870D71"/>
    <w:rsid w:val="008710A3"/>
    <w:rsid w:val="00872746"/>
    <w:rsid w:val="0087345F"/>
    <w:rsid w:val="0087381E"/>
    <w:rsid w:val="0087437D"/>
    <w:rsid w:val="008745DA"/>
    <w:rsid w:val="00874FF0"/>
    <w:rsid w:val="0087550C"/>
    <w:rsid w:val="00876BA5"/>
    <w:rsid w:val="008772A2"/>
    <w:rsid w:val="008773BD"/>
    <w:rsid w:val="0087761D"/>
    <w:rsid w:val="00877C95"/>
    <w:rsid w:val="00880C06"/>
    <w:rsid w:val="00881786"/>
    <w:rsid w:val="008831D6"/>
    <w:rsid w:val="0088477D"/>
    <w:rsid w:val="00884BB3"/>
    <w:rsid w:val="00884E8C"/>
    <w:rsid w:val="0088579D"/>
    <w:rsid w:val="008858A7"/>
    <w:rsid w:val="00885ABE"/>
    <w:rsid w:val="00885BF7"/>
    <w:rsid w:val="00886167"/>
    <w:rsid w:val="008865E3"/>
    <w:rsid w:val="008867FC"/>
    <w:rsid w:val="00886931"/>
    <w:rsid w:val="00887555"/>
    <w:rsid w:val="00887E62"/>
    <w:rsid w:val="00887E79"/>
    <w:rsid w:val="00890BEB"/>
    <w:rsid w:val="00890C09"/>
    <w:rsid w:val="00890E60"/>
    <w:rsid w:val="00891197"/>
    <w:rsid w:val="00891244"/>
    <w:rsid w:val="008918E2"/>
    <w:rsid w:val="00892381"/>
    <w:rsid w:val="00893F4E"/>
    <w:rsid w:val="00894A63"/>
    <w:rsid w:val="0089550B"/>
    <w:rsid w:val="008959CD"/>
    <w:rsid w:val="008965DF"/>
    <w:rsid w:val="00897848"/>
    <w:rsid w:val="008A0C65"/>
    <w:rsid w:val="008A0E50"/>
    <w:rsid w:val="008A215E"/>
    <w:rsid w:val="008A2476"/>
    <w:rsid w:val="008A2654"/>
    <w:rsid w:val="008A2A66"/>
    <w:rsid w:val="008A3924"/>
    <w:rsid w:val="008A3A89"/>
    <w:rsid w:val="008A40BB"/>
    <w:rsid w:val="008A5597"/>
    <w:rsid w:val="008A56F9"/>
    <w:rsid w:val="008A5A36"/>
    <w:rsid w:val="008A5D85"/>
    <w:rsid w:val="008A5E0E"/>
    <w:rsid w:val="008A6259"/>
    <w:rsid w:val="008A6966"/>
    <w:rsid w:val="008A7398"/>
    <w:rsid w:val="008A740E"/>
    <w:rsid w:val="008A7602"/>
    <w:rsid w:val="008B0BBB"/>
    <w:rsid w:val="008B2052"/>
    <w:rsid w:val="008B2163"/>
    <w:rsid w:val="008B24AB"/>
    <w:rsid w:val="008B2DBA"/>
    <w:rsid w:val="008B2E44"/>
    <w:rsid w:val="008B429B"/>
    <w:rsid w:val="008B4A85"/>
    <w:rsid w:val="008B4FF0"/>
    <w:rsid w:val="008B5A46"/>
    <w:rsid w:val="008B5E1F"/>
    <w:rsid w:val="008B5E49"/>
    <w:rsid w:val="008B761E"/>
    <w:rsid w:val="008C017F"/>
    <w:rsid w:val="008C1701"/>
    <w:rsid w:val="008C1BAD"/>
    <w:rsid w:val="008C283B"/>
    <w:rsid w:val="008C28D3"/>
    <w:rsid w:val="008C2B63"/>
    <w:rsid w:val="008C2E87"/>
    <w:rsid w:val="008C2E8D"/>
    <w:rsid w:val="008C316A"/>
    <w:rsid w:val="008C3C26"/>
    <w:rsid w:val="008C3D72"/>
    <w:rsid w:val="008C4790"/>
    <w:rsid w:val="008C5257"/>
    <w:rsid w:val="008C54F2"/>
    <w:rsid w:val="008C563C"/>
    <w:rsid w:val="008C571A"/>
    <w:rsid w:val="008C66EC"/>
    <w:rsid w:val="008C78D7"/>
    <w:rsid w:val="008C79F6"/>
    <w:rsid w:val="008C7BD1"/>
    <w:rsid w:val="008C7FD8"/>
    <w:rsid w:val="008D0933"/>
    <w:rsid w:val="008D1F83"/>
    <w:rsid w:val="008D26A4"/>
    <w:rsid w:val="008D327B"/>
    <w:rsid w:val="008D342D"/>
    <w:rsid w:val="008D4E26"/>
    <w:rsid w:val="008D52E7"/>
    <w:rsid w:val="008D5348"/>
    <w:rsid w:val="008D6430"/>
    <w:rsid w:val="008D718D"/>
    <w:rsid w:val="008D7624"/>
    <w:rsid w:val="008E0685"/>
    <w:rsid w:val="008E0905"/>
    <w:rsid w:val="008E0EDA"/>
    <w:rsid w:val="008E13A4"/>
    <w:rsid w:val="008E1FD9"/>
    <w:rsid w:val="008E20B7"/>
    <w:rsid w:val="008E25D8"/>
    <w:rsid w:val="008E2C99"/>
    <w:rsid w:val="008E3A4F"/>
    <w:rsid w:val="008E3E92"/>
    <w:rsid w:val="008E468B"/>
    <w:rsid w:val="008E5426"/>
    <w:rsid w:val="008E6306"/>
    <w:rsid w:val="008E6622"/>
    <w:rsid w:val="008E6C7B"/>
    <w:rsid w:val="008E713A"/>
    <w:rsid w:val="008F1203"/>
    <w:rsid w:val="008F1767"/>
    <w:rsid w:val="008F211A"/>
    <w:rsid w:val="008F237B"/>
    <w:rsid w:val="008F2384"/>
    <w:rsid w:val="008F275D"/>
    <w:rsid w:val="008F32E4"/>
    <w:rsid w:val="008F3DB1"/>
    <w:rsid w:val="008F4399"/>
    <w:rsid w:val="008F4B1E"/>
    <w:rsid w:val="008F54BD"/>
    <w:rsid w:val="008F58CA"/>
    <w:rsid w:val="008F7340"/>
    <w:rsid w:val="008F7548"/>
    <w:rsid w:val="00900AFF"/>
    <w:rsid w:val="00901359"/>
    <w:rsid w:val="00901A97"/>
    <w:rsid w:val="009022AD"/>
    <w:rsid w:val="0090292F"/>
    <w:rsid w:val="00903483"/>
    <w:rsid w:val="00904928"/>
    <w:rsid w:val="00905B20"/>
    <w:rsid w:val="0090760E"/>
    <w:rsid w:val="00907802"/>
    <w:rsid w:val="00907DCA"/>
    <w:rsid w:val="00911072"/>
    <w:rsid w:val="009119EE"/>
    <w:rsid w:val="00912391"/>
    <w:rsid w:val="0091369A"/>
    <w:rsid w:val="00915E6F"/>
    <w:rsid w:val="009202F0"/>
    <w:rsid w:val="00920CFE"/>
    <w:rsid w:val="0092139B"/>
    <w:rsid w:val="0092166A"/>
    <w:rsid w:val="009217B6"/>
    <w:rsid w:val="0092253F"/>
    <w:rsid w:val="00923DA9"/>
    <w:rsid w:val="009242B5"/>
    <w:rsid w:val="009252C9"/>
    <w:rsid w:val="0092582B"/>
    <w:rsid w:val="00926014"/>
    <w:rsid w:val="00926959"/>
    <w:rsid w:val="00927A69"/>
    <w:rsid w:val="00927A7F"/>
    <w:rsid w:val="009308E8"/>
    <w:rsid w:val="0093193D"/>
    <w:rsid w:val="009319B9"/>
    <w:rsid w:val="00932BB6"/>
    <w:rsid w:val="00933450"/>
    <w:rsid w:val="00933CA1"/>
    <w:rsid w:val="00933FDC"/>
    <w:rsid w:val="0093438B"/>
    <w:rsid w:val="0093584F"/>
    <w:rsid w:val="009365A9"/>
    <w:rsid w:val="009368DF"/>
    <w:rsid w:val="00936BBE"/>
    <w:rsid w:val="0094000D"/>
    <w:rsid w:val="00941456"/>
    <w:rsid w:val="009419B2"/>
    <w:rsid w:val="00941F74"/>
    <w:rsid w:val="009422E3"/>
    <w:rsid w:val="009427E2"/>
    <w:rsid w:val="00942FBD"/>
    <w:rsid w:val="00943A10"/>
    <w:rsid w:val="00944C58"/>
    <w:rsid w:val="00945880"/>
    <w:rsid w:val="009465DE"/>
    <w:rsid w:val="00946F64"/>
    <w:rsid w:val="00947A10"/>
    <w:rsid w:val="0095166A"/>
    <w:rsid w:val="00951E24"/>
    <w:rsid w:val="00951E35"/>
    <w:rsid w:val="00953BA7"/>
    <w:rsid w:val="00956985"/>
    <w:rsid w:val="00956CC2"/>
    <w:rsid w:val="00957257"/>
    <w:rsid w:val="00960069"/>
    <w:rsid w:val="00960F59"/>
    <w:rsid w:val="0096121E"/>
    <w:rsid w:val="0096176F"/>
    <w:rsid w:val="00961A57"/>
    <w:rsid w:val="00962AF0"/>
    <w:rsid w:val="00964048"/>
    <w:rsid w:val="00964CA2"/>
    <w:rsid w:val="0096500A"/>
    <w:rsid w:val="009652F8"/>
    <w:rsid w:val="00965805"/>
    <w:rsid w:val="009660E4"/>
    <w:rsid w:val="009662AB"/>
    <w:rsid w:val="00966CEC"/>
    <w:rsid w:val="00966F87"/>
    <w:rsid w:val="0097014B"/>
    <w:rsid w:val="00970562"/>
    <w:rsid w:val="0097098F"/>
    <w:rsid w:val="00970CA4"/>
    <w:rsid w:val="00970DA8"/>
    <w:rsid w:val="009711E5"/>
    <w:rsid w:val="00971378"/>
    <w:rsid w:val="0097256B"/>
    <w:rsid w:val="009728AF"/>
    <w:rsid w:val="00972E11"/>
    <w:rsid w:val="009734EF"/>
    <w:rsid w:val="0097391A"/>
    <w:rsid w:val="00973C80"/>
    <w:rsid w:val="00973CCF"/>
    <w:rsid w:val="00973EB6"/>
    <w:rsid w:val="00975078"/>
    <w:rsid w:val="009750F0"/>
    <w:rsid w:val="00975312"/>
    <w:rsid w:val="00975984"/>
    <w:rsid w:val="0097671E"/>
    <w:rsid w:val="00976791"/>
    <w:rsid w:val="00976ECA"/>
    <w:rsid w:val="0097795D"/>
    <w:rsid w:val="00980D0D"/>
    <w:rsid w:val="00980F4D"/>
    <w:rsid w:val="00981A66"/>
    <w:rsid w:val="00982960"/>
    <w:rsid w:val="009833D1"/>
    <w:rsid w:val="009838FC"/>
    <w:rsid w:val="00983B28"/>
    <w:rsid w:val="00984876"/>
    <w:rsid w:val="00985294"/>
    <w:rsid w:val="00985556"/>
    <w:rsid w:val="0098563E"/>
    <w:rsid w:val="00986516"/>
    <w:rsid w:val="00986AB8"/>
    <w:rsid w:val="00986CD3"/>
    <w:rsid w:val="00986F83"/>
    <w:rsid w:val="009873DC"/>
    <w:rsid w:val="00987C9A"/>
    <w:rsid w:val="00990262"/>
    <w:rsid w:val="009902E7"/>
    <w:rsid w:val="00990762"/>
    <w:rsid w:val="00990CE7"/>
    <w:rsid w:val="00991349"/>
    <w:rsid w:val="009918D8"/>
    <w:rsid w:val="00992B61"/>
    <w:rsid w:val="00992FB5"/>
    <w:rsid w:val="009939A9"/>
    <w:rsid w:val="00993A65"/>
    <w:rsid w:val="00995B4F"/>
    <w:rsid w:val="00995CE2"/>
    <w:rsid w:val="0099606D"/>
    <w:rsid w:val="00996CD6"/>
    <w:rsid w:val="00996FBF"/>
    <w:rsid w:val="009A0278"/>
    <w:rsid w:val="009A0453"/>
    <w:rsid w:val="009A15B8"/>
    <w:rsid w:val="009A3BA9"/>
    <w:rsid w:val="009A3C20"/>
    <w:rsid w:val="009A4C48"/>
    <w:rsid w:val="009A4DA2"/>
    <w:rsid w:val="009A5094"/>
    <w:rsid w:val="009A5BA3"/>
    <w:rsid w:val="009A5CD2"/>
    <w:rsid w:val="009A6A4D"/>
    <w:rsid w:val="009A789A"/>
    <w:rsid w:val="009A7CBF"/>
    <w:rsid w:val="009B1870"/>
    <w:rsid w:val="009B1944"/>
    <w:rsid w:val="009B1F9E"/>
    <w:rsid w:val="009B4457"/>
    <w:rsid w:val="009B4A49"/>
    <w:rsid w:val="009B4A75"/>
    <w:rsid w:val="009B4BB0"/>
    <w:rsid w:val="009B4CD2"/>
    <w:rsid w:val="009B4DF1"/>
    <w:rsid w:val="009B4F23"/>
    <w:rsid w:val="009B4FC8"/>
    <w:rsid w:val="009B58ED"/>
    <w:rsid w:val="009B631F"/>
    <w:rsid w:val="009B66A8"/>
    <w:rsid w:val="009B6A61"/>
    <w:rsid w:val="009B6AEC"/>
    <w:rsid w:val="009B6B91"/>
    <w:rsid w:val="009B6F41"/>
    <w:rsid w:val="009B7DEB"/>
    <w:rsid w:val="009C0C31"/>
    <w:rsid w:val="009C1E53"/>
    <w:rsid w:val="009C2572"/>
    <w:rsid w:val="009C329D"/>
    <w:rsid w:val="009C39B0"/>
    <w:rsid w:val="009C4677"/>
    <w:rsid w:val="009C4847"/>
    <w:rsid w:val="009C4F07"/>
    <w:rsid w:val="009C5A3C"/>
    <w:rsid w:val="009C72FA"/>
    <w:rsid w:val="009D0262"/>
    <w:rsid w:val="009D0C5B"/>
    <w:rsid w:val="009D15CF"/>
    <w:rsid w:val="009D23DB"/>
    <w:rsid w:val="009D2F24"/>
    <w:rsid w:val="009D363A"/>
    <w:rsid w:val="009D438E"/>
    <w:rsid w:val="009D5580"/>
    <w:rsid w:val="009D5D63"/>
    <w:rsid w:val="009D6D11"/>
    <w:rsid w:val="009D7B1D"/>
    <w:rsid w:val="009E12FE"/>
    <w:rsid w:val="009E1A89"/>
    <w:rsid w:val="009E1D0E"/>
    <w:rsid w:val="009E289E"/>
    <w:rsid w:val="009E30AF"/>
    <w:rsid w:val="009E3298"/>
    <w:rsid w:val="009E4451"/>
    <w:rsid w:val="009E490A"/>
    <w:rsid w:val="009E6155"/>
    <w:rsid w:val="009E6321"/>
    <w:rsid w:val="009E7552"/>
    <w:rsid w:val="009E76FD"/>
    <w:rsid w:val="009F005C"/>
    <w:rsid w:val="009F0F6A"/>
    <w:rsid w:val="009F178F"/>
    <w:rsid w:val="009F1947"/>
    <w:rsid w:val="009F2BFC"/>
    <w:rsid w:val="009F3D72"/>
    <w:rsid w:val="009F4015"/>
    <w:rsid w:val="009F46C3"/>
    <w:rsid w:val="009F5391"/>
    <w:rsid w:val="009F5A3B"/>
    <w:rsid w:val="009F6F23"/>
    <w:rsid w:val="009F6FDD"/>
    <w:rsid w:val="009F7718"/>
    <w:rsid w:val="009F77C1"/>
    <w:rsid w:val="009F7911"/>
    <w:rsid w:val="00A002F7"/>
    <w:rsid w:val="00A004F3"/>
    <w:rsid w:val="00A0052B"/>
    <w:rsid w:val="00A01FE0"/>
    <w:rsid w:val="00A02044"/>
    <w:rsid w:val="00A03149"/>
    <w:rsid w:val="00A04264"/>
    <w:rsid w:val="00A04675"/>
    <w:rsid w:val="00A05775"/>
    <w:rsid w:val="00A06FC9"/>
    <w:rsid w:val="00A07A91"/>
    <w:rsid w:val="00A07F17"/>
    <w:rsid w:val="00A105D6"/>
    <w:rsid w:val="00A106C2"/>
    <w:rsid w:val="00A116CA"/>
    <w:rsid w:val="00A11AE9"/>
    <w:rsid w:val="00A11C03"/>
    <w:rsid w:val="00A12785"/>
    <w:rsid w:val="00A131CD"/>
    <w:rsid w:val="00A138A9"/>
    <w:rsid w:val="00A15208"/>
    <w:rsid w:val="00A15D9E"/>
    <w:rsid w:val="00A15EB6"/>
    <w:rsid w:val="00A176F8"/>
    <w:rsid w:val="00A17E07"/>
    <w:rsid w:val="00A20F11"/>
    <w:rsid w:val="00A212DD"/>
    <w:rsid w:val="00A2186E"/>
    <w:rsid w:val="00A2229D"/>
    <w:rsid w:val="00A2274C"/>
    <w:rsid w:val="00A22BAD"/>
    <w:rsid w:val="00A2314A"/>
    <w:rsid w:val="00A231D0"/>
    <w:rsid w:val="00A23B26"/>
    <w:rsid w:val="00A23D3C"/>
    <w:rsid w:val="00A24253"/>
    <w:rsid w:val="00A246CF"/>
    <w:rsid w:val="00A24840"/>
    <w:rsid w:val="00A24F9A"/>
    <w:rsid w:val="00A255C0"/>
    <w:rsid w:val="00A261A7"/>
    <w:rsid w:val="00A26773"/>
    <w:rsid w:val="00A27383"/>
    <w:rsid w:val="00A27656"/>
    <w:rsid w:val="00A306FE"/>
    <w:rsid w:val="00A309B0"/>
    <w:rsid w:val="00A31027"/>
    <w:rsid w:val="00A31468"/>
    <w:rsid w:val="00A317C1"/>
    <w:rsid w:val="00A31C22"/>
    <w:rsid w:val="00A3270C"/>
    <w:rsid w:val="00A32A66"/>
    <w:rsid w:val="00A33B25"/>
    <w:rsid w:val="00A34568"/>
    <w:rsid w:val="00A3491F"/>
    <w:rsid w:val="00A352DC"/>
    <w:rsid w:val="00A35974"/>
    <w:rsid w:val="00A35B3F"/>
    <w:rsid w:val="00A35DDD"/>
    <w:rsid w:val="00A35F77"/>
    <w:rsid w:val="00A36D43"/>
    <w:rsid w:val="00A37B1F"/>
    <w:rsid w:val="00A37C2F"/>
    <w:rsid w:val="00A40238"/>
    <w:rsid w:val="00A40251"/>
    <w:rsid w:val="00A40409"/>
    <w:rsid w:val="00A41024"/>
    <w:rsid w:val="00A412C7"/>
    <w:rsid w:val="00A41C88"/>
    <w:rsid w:val="00A42AE9"/>
    <w:rsid w:val="00A4381C"/>
    <w:rsid w:val="00A43E6D"/>
    <w:rsid w:val="00A44276"/>
    <w:rsid w:val="00A44ACB"/>
    <w:rsid w:val="00A44B31"/>
    <w:rsid w:val="00A44B73"/>
    <w:rsid w:val="00A45ADE"/>
    <w:rsid w:val="00A4654A"/>
    <w:rsid w:val="00A474BE"/>
    <w:rsid w:val="00A50EA3"/>
    <w:rsid w:val="00A52A53"/>
    <w:rsid w:val="00A52FF9"/>
    <w:rsid w:val="00A53527"/>
    <w:rsid w:val="00A53770"/>
    <w:rsid w:val="00A53D14"/>
    <w:rsid w:val="00A5418F"/>
    <w:rsid w:val="00A55281"/>
    <w:rsid w:val="00A55FEB"/>
    <w:rsid w:val="00A57012"/>
    <w:rsid w:val="00A57606"/>
    <w:rsid w:val="00A57EF0"/>
    <w:rsid w:val="00A6049E"/>
    <w:rsid w:val="00A60AEA"/>
    <w:rsid w:val="00A61F6D"/>
    <w:rsid w:val="00A6434C"/>
    <w:rsid w:val="00A64A32"/>
    <w:rsid w:val="00A65525"/>
    <w:rsid w:val="00A66405"/>
    <w:rsid w:val="00A66A4D"/>
    <w:rsid w:val="00A67286"/>
    <w:rsid w:val="00A67299"/>
    <w:rsid w:val="00A673BF"/>
    <w:rsid w:val="00A67C1E"/>
    <w:rsid w:val="00A67DB1"/>
    <w:rsid w:val="00A70117"/>
    <w:rsid w:val="00A703F9"/>
    <w:rsid w:val="00A707DD"/>
    <w:rsid w:val="00A7157A"/>
    <w:rsid w:val="00A7240F"/>
    <w:rsid w:val="00A7289D"/>
    <w:rsid w:val="00A7300D"/>
    <w:rsid w:val="00A732F9"/>
    <w:rsid w:val="00A738FA"/>
    <w:rsid w:val="00A74802"/>
    <w:rsid w:val="00A74C9D"/>
    <w:rsid w:val="00A74D99"/>
    <w:rsid w:val="00A7504D"/>
    <w:rsid w:val="00A7533D"/>
    <w:rsid w:val="00A7543F"/>
    <w:rsid w:val="00A7611E"/>
    <w:rsid w:val="00A76A9E"/>
    <w:rsid w:val="00A76B34"/>
    <w:rsid w:val="00A76CBC"/>
    <w:rsid w:val="00A7710A"/>
    <w:rsid w:val="00A771E4"/>
    <w:rsid w:val="00A772F3"/>
    <w:rsid w:val="00A77A75"/>
    <w:rsid w:val="00A819EA"/>
    <w:rsid w:val="00A81EB1"/>
    <w:rsid w:val="00A829AA"/>
    <w:rsid w:val="00A83812"/>
    <w:rsid w:val="00A83C0C"/>
    <w:rsid w:val="00A84EC6"/>
    <w:rsid w:val="00A85233"/>
    <w:rsid w:val="00A86855"/>
    <w:rsid w:val="00A8688E"/>
    <w:rsid w:val="00A874AD"/>
    <w:rsid w:val="00A901F8"/>
    <w:rsid w:val="00A90C67"/>
    <w:rsid w:val="00A9109E"/>
    <w:rsid w:val="00A91BB8"/>
    <w:rsid w:val="00A92752"/>
    <w:rsid w:val="00A92BE1"/>
    <w:rsid w:val="00A92C53"/>
    <w:rsid w:val="00A93182"/>
    <w:rsid w:val="00A93847"/>
    <w:rsid w:val="00A93AE7"/>
    <w:rsid w:val="00A943C4"/>
    <w:rsid w:val="00A94AB6"/>
    <w:rsid w:val="00A96436"/>
    <w:rsid w:val="00A9650F"/>
    <w:rsid w:val="00AA023D"/>
    <w:rsid w:val="00AA076A"/>
    <w:rsid w:val="00AA0C1E"/>
    <w:rsid w:val="00AA1FD6"/>
    <w:rsid w:val="00AA244F"/>
    <w:rsid w:val="00AA2A38"/>
    <w:rsid w:val="00AA2DA6"/>
    <w:rsid w:val="00AA3750"/>
    <w:rsid w:val="00AA51DA"/>
    <w:rsid w:val="00AA6B32"/>
    <w:rsid w:val="00AA7298"/>
    <w:rsid w:val="00AA75C2"/>
    <w:rsid w:val="00AB024F"/>
    <w:rsid w:val="00AB0458"/>
    <w:rsid w:val="00AB058E"/>
    <w:rsid w:val="00AB16FD"/>
    <w:rsid w:val="00AB2490"/>
    <w:rsid w:val="00AB25A7"/>
    <w:rsid w:val="00AB261E"/>
    <w:rsid w:val="00AB26E4"/>
    <w:rsid w:val="00AB2B18"/>
    <w:rsid w:val="00AB2D5B"/>
    <w:rsid w:val="00AB3890"/>
    <w:rsid w:val="00AB3E9A"/>
    <w:rsid w:val="00AB400E"/>
    <w:rsid w:val="00AB4BB0"/>
    <w:rsid w:val="00AB4F31"/>
    <w:rsid w:val="00AB4FF1"/>
    <w:rsid w:val="00AB5BF5"/>
    <w:rsid w:val="00AB5F69"/>
    <w:rsid w:val="00AB5FA2"/>
    <w:rsid w:val="00AB60DC"/>
    <w:rsid w:val="00AB6175"/>
    <w:rsid w:val="00AB68F2"/>
    <w:rsid w:val="00AB6DB2"/>
    <w:rsid w:val="00AB6F6A"/>
    <w:rsid w:val="00AB7902"/>
    <w:rsid w:val="00AC0448"/>
    <w:rsid w:val="00AC0D94"/>
    <w:rsid w:val="00AC11D9"/>
    <w:rsid w:val="00AC20AC"/>
    <w:rsid w:val="00AC23FD"/>
    <w:rsid w:val="00AC39B0"/>
    <w:rsid w:val="00AC3BEF"/>
    <w:rsid w:val="00AC4088"/>
    <w:rsid w:val="00AC47C7"/>
    <w:rsid w:val="00AC4E8C"/>
    <w:rsid w:val="00AC5D3D"/>
    <w:rsid w:val="00AC61D3"/>
    <w:rsid w:val="00AC656A"/>
    <w:rsid w:val="00AC65D9"/>
    <w:rsid w:val="00AC66D7"/>
    <w:rsid w:val="00AC6784"/>
    <w:rsid w:val="00AC76E1"/>
    <w:rsid w:val="00AC7F99"/>
    <w:rsid w:val="00AD0BA3"/>
    <w:rsid w:val="00AD1C51"/>
    <w:rsid w:val="00AD1FF1"/>
    <w:rsid w:val="00AD3ABB"/>
    <w:rsid w:val="00AD3CB9"/>
    <w:rsid w:val="00AD4F65"/>
    <w:rsid w:val="00AD5C34"/>
    <w:rsid w:val="00AD5D9F"/>
    <w:rsid w:val="00AD649F"/>
    <w:rsid w:val="00AD64B8"/>
    <w:rsid w:val="00AD6736"/>
    <w:rsid w:val="00AD688E"/>
    <w:rsid w:val="00AD6A75"/>
    <w:rsid w:val="00AD73CA"/>
    <w:rsid w:val="00AD7CF7"/>
    <w:rsid w:val="00AE0F5F"/>
    <w:rsid w:val="00AE2139"/>
    <w:rsid w:val="00AE37CC"/>
    <w:rsid w:val="00AE4D74"/>
    <w:rsid w:val="00AE51C6"/>
    <w:rsid w:val="00AE5BA5"/>
    <w:rsid w:val="00AE63DF"/>
    <w:rsid w:val="00AE6666"/>
    <w:rsid w:val="00AE7537"/>
    <w:rsid w:val="00AE7A73"/>
    <w:rsid w:val="00AF00D0"/>
    <w:rsid w:val="00AF059F"/>
    <w:rsid w:val="00AF065E"/>
    <w:rsid w:val="00AF15E4"/>
    <w:rsid w:val="00AF1850"/>
    <w:rsid w:val="00AF1FE6"/>
    <w:rsid w:val="00AF2564"/>
    <w:rsid w:val="00AF2B4E"/>
    <w:rsid w:val="00AF3450"/>
    <w:rsid w:val="00AF4655"/>
    <w:rsid w:val="00AF491D"/>
    <w:rsid w:val="00AF4A54"/>
    <w:rsid w:val="00AF51D1"/>
    <w:rsid w:val="00AF5F49"/>
    <w:rsid w:val="00AF6074"/>
    <w:rsid w:val="00AF60E6"/>
    <w:rsid w:val="00AF617F"/>
    <w:rsid w:val="00AF6A67"/>
    <w:rsid w:val="00AF6D5A"/>
    <w:rsid w:val="00AF6F62"/>
    <w:rsid w:val="00AF7117"/>
    <w:rsid w:val="00AF75F7"/>
    <w:rsid w:val="00AF7F88"/>
    <w:rsid w:val="00B01EE6"/>
    <w:rsid w:val="00B0277A"/>
    <w:rsid w:val="00B034ED"/>
    <w:rsid w:val="00B03756"/>
    <w:rsid w:val="00B03EB7"/>
    <w:rsid w:val="00B0460D"/>
    <w:rsid w:val="00B04F67"/>
    <w:rsid w:val="00B05952"/>
    <w:rsid w:val="00B05FA8"/>
    <w:rsid w:val="00B06768"/>
    <w:rsid w:val="00B07E84"/>
    <w:rsid w:val="00B1060D"/>
    <w:rsid w:val="00B10ACE"/>
    <w:rsid w:val="00B115DF"/>
    <w:rsid w:val="00B12781"/>
    <w:rsid w:val="00B129D9"/>
    <w:rsid w:val="00B131E3"/>
    <w:rsid w:val="00B15E37"/>
    <w:rsid w:val="00B1689A"/>
    <w:rsid w:val="00B16CDE"/>
    <w:rsid w:val="00B20BE4"/>
    <w:rsid w:val="00B20D64"/>
    <w:rsid w:val="00B238E9"/>
    <w:rsid w:val="00B24012"/>
    <w:rsid w:val="00B24A09"/>
    <w:rsid w:val="00B254ED"/>
    <w:rsid w:val="00B273CB"/>
    <w:rsid w:val="00B27E18"/>
    <w:rsid w:val="00B31143"/>
    <w:rsid w:val="00B315F2"/>
    <w:rsid w:val="00B3190A"/>
    <w:rsid w:val="00B31B73"/>
    <w:rsid w:val="00B32FBF"/>
    <w:rsid w:val="00B33439"/>
    <w:rsid w:val="00B33E96"/>
    <w:rsid w:val="00B3455D"/>
    <w:rsid w:val="00B34631"/>
    <w:rsid w:val="00B3486E"/>
    <w:rsid w:val="00B36382"/>
    <w:rsid w:val="00B36992"/>
    <w:rsid w:val="00B36D59"/>
    <w:rsid w:val="00B37278"/>
    <w:rsid w:val="00B37649"/>
    <w:rsid w:val="00B376EC"/>
    <w:rsid w:val="00B40951"/>
    <w:rsid w:val="00B41217"/>
    <w:rsid w:val="00B41A94"/>
    <w:rsid w:val="00B41B19"/>
    <w:rsid w:val="00B42D8E"/>
    <w:rsid w:val="00B4390E"/>
    <w:rsid w:val="00B44CB0"/>
    <w:rsid w:val="00B45A34"/>
    <w:rsid w:val="00B4714C"/>
    <w:rsid w:val="00B473B4"/>
    <w:rsid w:val="00B47615"/>
    <w:rsid w:val="00B47D43"/>
    <w:rsid w:val="00B50884"/>
    <w:rsid w:val="00B510D4"/>
    <w:rsid w:val="00B515C0"/>
    <w:rsid w:val="00B517AE"/>
    <w:rsid w:val="00B5288F"/>
    <w:rsid w:val="00B52A49"/>
    <w:rsid w:val="00B52D2A"/>
    <w:rsid w:val="00B52FCB"/>
    <w:rsid w:val="00B537B9"/>
    <w:rsid w:val="00B548DF"/>
    <w:rsid w:val="00B55D5E"/>
    <w:rsid w:val="00B5718B"/>
    <w:rsid w:val="00B571E9"/>
    <w:rsid w:val="00B572A5"/>
    <w:rsid w:val="00B575B9"/>
    <w:rsid w:val="00B57C75"/>
    <w:rsid w:val="00B57D1F"/>
    <w:rsid w:val="00B606EE"/>
    <w:rsid w:val="00B61BD6"/>
    <w:rsid w:val="00B620EE"/>
    <w:rsid w:val="00B62406"/>
    <w:rsid w:val="00B64776"/>
    <w:rsid w:val="00B64D0C"/>
    <w:rsid w:val="00B657D0"/>
    <w:rsid w:val="00B65932"/>
    <w:rsid w:val="00B660F3"/>
    <w:rsid w:val="00B665D0"/>
    <w:rsid w:val="00B666C9"/>
    <w:rsid w:val="00B70210"/>
    <w:rsid w:val="00B70A6C"/>
    <w:rsid w:val="00B71E3A"/>
    <w:rsid w:val="00B71E43"/>
    <w:rsid w:val="00B71F07"/>
    <w:rsid w:val="00B7274B"/>
    <w:rsid w:val="00B72909"/>
    <w:rsid w:val="00B72E07"/>
    <w:rsid w:val="00B732E7"/>
    <w:rsid w:val="00B733A4"/>
    <w:rsid w:val="00B73A59"/>
    <w:rsid w:val="00B74AE0"/>
    <w:rsid w:val="00B750D9"/>
    <w:rsid w:val="00B76833"/>
    <w:rsid w:val="00B76BAE"/>
    <w:rsid w:val="00B80448"/>
    <w:rsid w:val="00B808BD"/>
    <w:rsid w:val="00B80CD1"/>
    <w:rsid w:val="00B8137C"/>
    <w:rsid w:val="00B813C8"/>
    <w:rsid w:val="00B814C3"/>
    <w:rsid w:val="00B817C1"/>
    <w:rsid w:val="00B819FC"/>
    <w:rsid w:val="00B82706"/>
    <w:rsid w:val="00B82ECF"/>
    <w:rsid w:val="00B8401D"/>
    <w:rsid w:val="00B846C3"/>
    <w:rsid w:val="00B85488"/>
    <w:rsid w:val="00B85ED8"/>
    <w:rsid w:val="00B866A4"/>
    <w:rsid w:val="00B86A3F"/>
    <w:rsid w:val="00B87603"/>
    <w:rsid w:val="00B8781B"/>
    <w:rsid w:val="00B87C65"/>
    <w:rsid w:val="00B9051A"/>
    <w:rsid w:val="00B908D0"/>
    <w:rsid w:val="00B910F3"/>
    <w:rsid w:val="00B91ADB"/>
    <w:rsid w:val="00B91C23"/>
    <w:rsid w:val="00B92246"/>
    <w:rsid w:val="00B92390"/>
    <w:rsid w:val="00B92AAB"/>
    <w:rsid w:val="00B93F8F"/>
    <w:rsid w:val="00B944F5"/>
    <w:rsid w:val="00B94FF7"/>
    <w:rsid w:val="00B95462"/>
    <w:rsid w:val="00B956DE"/>
    <w:rsid w:val="00B95829"/>
    <w:rsid w:val="00B95CB6"/>
    <w:rsid w:val="00B966D3"/>
    <w:rsid w:val="00B96A8A"/>
    <w:rsid w:val="00B972A1"/>
    <w:rsid w:val="00B979D8"/>
    <w:rsid w:val="00B97B8F"/>
    <w:rsid w:val="00B97C47"/>
    <w:rsid w:val="00BA0018"/>
    <w:rsid w:val="00BA02D4"/>
    <w:rsid w:val="00BA0440"/>
    <w:rsid w:val="00BA0988"/>
    <w:rsid w:val="00BA2C15"/>
    <w:rsid w:val="00BA2D63"/>
    <w:rsid w:val="00BA2E8D"/>
    <w:rsid w:val="00BA30BF"/>
    <w:rsid w:val="00BA33B7"/>
    <w:rsid w:val="00BA3796"/>
    <w:rsid w:val="00BA3F64"/>
    <w:rsid w:val="00BA4B4F"/>
    <w:rsid w:val="00BA54D0"/>
    <w:rsid w:val="00BA5774"/>
    <w:rsid w:val="00BA6C0C"/>
    <w:rsid w:val="00BA7062"/>
    <w:rsid w:val="00BA7278"/>
    <w:rsid w:val="00BA79E5"/>
    <w:rsid w:val="00BA7BB7"/>
    <w:rsid w:val="00BB0D97"/>
    <w:rsid w:val="00BB15F2"/>
    <w:rsid w:val="00BB29C5"/>
    <w:rsid w:val="00BB3258"/>
    <w:rsid w:val="00BB3574"/>
    <w:rsid w:val="00BB3B71"/>
    <w:rsid w:val="00BB4130"/>
    <w:rsid w:val="00BB5F30"/>
    <w:rsid w:val="00BB629B"/>
    <w:rsid w:val="00BB62C4"/>
    <w:rsid w:val="00BB7678"/>
    <w:rsid w:val="00BB7C00"/>
    <w:rsid w:val="00BB7D8B"/>
    <w:rsid w:val="00BC0359"/>
    <w:rsid w:val="00BC03C8"/>
    <w:rsid w:val="00BC0BDC"/>
    <w:rsid w:val="00BC12E4"/>
    <w:rsid w:val="00BC15C1"/>
    <w:rsid w:val="00BC2070"/>
    <w:rsid w:val="00BC27A4"/>
    <w:rsid w:val="00BC2AD5"/>
    <w:rsid w:val="00BC3380"/>
    <w:rsid w:val="00BC33F8"/>
    <w:rsid w:val="00BC34CA"/>
    <w:rsid w:val="00BC496D"/>
    <w:rsid w:val="00BC4A84"/>
    <w:rsid w:val="00BC4BC0"/>
    <w:rsid w:val="00BC5159"/>
    <w:rsid w:val="00BC5DAB"/>
    <w:rsid w:val="00BC5DFA"/>
    <w:rsid w:val="00BC5E9A"/>
    <w:rsid w:val="00BC66F4"/>
    <w:rsid w:val="00BC6968"/>
    <w:rsid w:val="00BC708B"/>
    <w:rsid w:val="00BC71AE"/>
    <w:rsid w:val="00BD0018"/>
    <w:rsid w:val="00BD0485"/>
    <w:rsid w:val="00BD05F5"/>
    <w:rsid w:val="00BD0DBF"/>
    <w:rsid w:val="00BD1D58"/>
    <w:rsid w:val="00BD23D3"/>
    <w:rsid w:val="00BD3074"/>
    <w:rsid w:val="00BD39DB"/>
    <w:rsid w:val="00BD3DE9"/>
    <w:rsid w:val="00BD411F"/>
    <w:rsid w:val="00BD4574"/>
    <w:rsid w:val="00BD4C93"/>
    <w:rsid w:val="00BD5DFE"/>
    <w:rsid w:val="00BD61B0"/>
    <w:rsid w:val="00BD61F7"/>
    <w:rsid w:val="00BD64C2"/>
    <w:rsid w:val="00BD7097"/>
    <w:rsid w:val="00BD7CB8"/>
    <w:rsid w:val="00BE0E8D"/>
    <w:rsid w:val="00BE100D"/>
    <w:rsid w:val="00BE104F"/>
    <w:rsid w:val="00BE1202"/>
    <w:rsid w:val="00BE1508"/>
    <w:rsid w:val="00BE15C7"/>
    <w:rsid w:val="00BE1802"/>
    <w:rsid w:val="00BE18ED"/>
    <w:rsid w:val="00BE1C80"/>
    <w:rsid w:val="00BE302F"/>
    <w:rsid w:val="00BE31B8"/>
    <w:rsid w:val="00BE32B1"/>
    <w:rsid w:val="00BE3606"/>
    <w:rsid w:val="00BE44A8"/>
    <w:rsid w:val="00BE4570"/>
    <w:rsid w:val="00BE480E"/>
    <w:rsid w:val="00BE4880"/>
    <w:rsid w:val="00BE5C7C"/>
    <w:rsid w:val="00BE5CAE"/>
    <w:rsid w:val="00BE6149"/>
    <w:rsid w:val="00BE61E9"/>
    <w:rsid w:val="00BE7994"/>
    <w:rsid w:val="00BE79AD"/>
    <w:rsid w:val="00BE7BE7"/>
    <w:rsid w:val="00BE7D27"/>
    <w:rsid w:val="00BF009A"/>
    <w:rsid w:val="00BF0BC5"/>
    <w:rsid w:val="00BF15DB"/>
    <w:rsid w:val="00BF18D3"/>
    <w:rsid w:val="00BF1A79"/>
    <w:rsid w:val="00BF1E2D"/>
    <w:rsid w:val="00BF2244"/>
    <w:rsid w:val="00BF39A1"/>
    <w:rsid w:val="00BF49F6"/>
    <w:rsid w:val="00BF4BE4"/>
    <w:rsid w:val="00BF5756"/>
    <w:rsid w:val="00BF5EFA"/>
    <w:rsid w:val="00BF6709"/>
    <w:rsid w:val="00BF77C6"/>
    <w:rsid w:val="00BF7BAD"/>
    <w:rsid w:val="00C005D4"/>
    <w:rsid w:val="00C01543"/>
    <w:rsid w:val="00C01FA6"/>
    <w:rsid w:val="00C02DCF"/>
    <w:rsid w:val="00C03720"/>
    <w:rsid w:val="00C0538C"/>
    <w:rsid w:val="00C0580F"/>
    <w:rsid w:val="00C05A50"/>
    <w:rsid w:val="00C06430"/>
    <w:rsid w:val="00C06556"/>
    <w:rsid w:val="00C07455"/>
    <w:rsid w:val="00C100B1"/>
    <w:rsid w:val="00C105F3"/>
    <w:rsid w:val="00C10C97"/>
    <w:rsid w:val="00C10F08"/>
    <w:rsid w:val="00C114C1"/>
    <w:rsid w:val="00C11F86"/>
    <w:rsid w:val="00C1273B"/>
    <w:rsid w:val="00C1298C"/>
    <w:rsid w:val="00C12CCC"/>
    <w:rsid w:val="00C12DB8"/>
    <w:rsid w:val="00C132BB"/>
    <w:rsid w:val="00C13C8A"/>
    <w:rsid w:val="00C13F9B"/>
    <w:rsid w:val="00C1436C"/>
    <w:rsid w:val="00C143C9"/>
    <w:rsid w:val="00C1493F"/>
    <w:rsid w:val="00C16333"/>
    <w:rsid w:val="00C1703B"/>
    <w:rsid w:val="00C1723C"/>
    <w:rsid w:val="00C177B2"/>
    <w:rsid w:val="00C17B37"/>
    <w:rsid w:val="00C17EAC"/>
    <w:rsid w:val="00C2032C"/>
    <w:rsid w:val="00C21256"/>
    <w:rsid w:val="00C21E87"/>
    <w:rsid w:val="00C21F24"/>
    <w:rsid w:val="00C22053"/>
    <w:rsid w:val="00C22455"/>
    <w:rsid w:val="00C2265C"/>
    <w:rsid w:val="00C23745"/>
    <w:rsid w:val="00C23888"/>
    <w:rsid w:val="00C23F69"/>
    <w:rsid w:val="00C24A63"/>
    <w:rsid w:val="00C24A89"/>
    <w:rsid w:val="00C24E2C"/>
    <w:rsid w:val="00C2526D"/>
    <w:rsid w:val="00C25957"/>
    <w:rsid w:val="00C25E9B"/>
    <w:rsid w:val="00C25F09"/>
    <w:rsid w:val="00C25FAE"/>
    <w:rsid w:val="00C26545"/>
    <w:rsid w:val="00C2770F"/>
    <w:rsid w:val="00C277B7"/>
    <w:rsid w:val="00C3079B"/>
    <w:rsid w:val="00C3092B"/>
    <w:rsid w:val="00C3098B"/>
    <w:rsid w:val="00C30B67"/>
    <w:rsid w:val="00C30C87"/>
    <w:rsid w:val="00C31558"/>
    <w:rsid w:val="00C34701"/>
    <w:rsid w:val="00C35270"/>
    <w:rsid w:val="00C3597C"/>
    <w:rsid w:val="00C359A6"/>
    <w:rsid w:val="00C361A5"/>
    <w:rsid w:val="00C3653C"/>
    <w:rsid w:val="00C366C6"/>
    <w:rsid w:val="00C36D7E"/>
    <w:rsid w:val="00C40781"/>
    <w:rsid w:val="00C40849"/>
    <w:rsid w:val="00C40C55"/>
    <w:rsid w:val="00C41193"/>
    <w:rsid w:val="00C41293"/>
    <w:rsid w:val="00C415BA"/>
    <w:rsid w:val="00C415D6"/>
    <w:rsid w:val="00C41C1B"/>
    <w:rsid w:val="00C427B6"/>
    <w:rsid w:val="00C42AE7"/>
    <w:rsid w:val="00C43418"/>
    <w:rsid w:val="00C44A25"/>
    <w:rsid w:val="00C44B2A"/>
    <w:rsid w:val="00C4609A"/>
    <w:rsid w:val="00C46220"/>
    <w:rsid w:val="00C465AA"/>
    <w:rsid w:val="00C47BAB"/>
    <w:rsid w:val="00C47FE6"/>
    <w:rsid w:val="00C5021C"/>
    <w:rsid w:val="00C504D6"/>
    <w:rsid w:val="00C508A7"/>
    <w:rsid w:val="00C50F1C"/>
    <w:rsid w:val="00C52D56"/>
    <w:rsid w:val="00C531E4"/>
    <w:rsid w:val="00C540C6"/>
    <w:rsid w:val="00C546A5"/>
    <w:rsid w:val="00C5485B"/>
    <w:rsid w:val="00C54AE2"/>
    <w:rsid w:val="00C55AB2"/>
    <w:rsid w:val="00C56352"/>
    <w:rsid w:val="00C60777"/>
    <w:rsid w:val="00C6084D"/>
    <w:rsid w:val="00C61037"/>
    <w:rsid w:val="00C612DE"/>
    <w:rsid w:val="00C613CC"/>
    <w:rsid w:val="00C6159C"/>
    <w:rsid w:val="00C61A28"/>
    <w:rsid w:val="00C61BC8"/>
    <w:rsid w:val="00C61C07"/>
    <w:rsid w:val="00C61EC5"/>
    <w:rsid w:val="00C6227D"/>
    <w:rsid w:val="00C6279D"/>
    <w:rsid w:val="00C6283C"/>
    <w:rsid w:val="00C62BE1"/>
    <w:rsid w:val="00C63627"/>
    <w:rsid w:val="00C63CDE"/>
    <w:rsid w:val="00C63F36"/>
    <w:rsid w:val="00C66046"/>
    <w:rsid w:val="00C66C36"/>
    <w:rsid w:val="00C66DB2"/>
    <w:rsid w:val="00C6770C"/>
    <w:rsid w:val="00C6782D"/>
    <w:rsid w:val="00C678D6"/>
    <w:rsid w:val="00C67BAA"/>
    <w:rsid w:val="00C701A5"/>
    <w:rsid w:val="00C7081E"/>
    <w:rsid w:val="00C71504"/>
    <w:rsid w:val="00C71789"/>
    <w:rsid w:val="00C71B08"/>
    <w:rsid w:val="00C73EF2"/>
    <w:rsid w:val="00C74253"/>
    <w:rsid w:val="00C7445B"/>
    <w:rsid w:val="00C74518"/>
    <w:rsid w:val="00C745BF"/>
    <w:rsid w:val="00C74D27"/>
    <w:rsid w:val="00C74F47"/>
    <w:rsid w:val="00C75354"/>
    <w:rsid w:val="00C756D8"/>
    <w:rsid w:val="00C75E4D"/>
    <w:rsid w:val="00C76278"/>
    <w:rsid w:val="00C76F28"/>
    <w:rsid w:val="00C77180"/>
    <w:rsid w:val="00C772D7"/>
    <w:rsid w:val="00C776A2"/>
    <w:rsid w:val="00C804A8"/>
    <w:rsid w:val="00C805E3"/>
    <w:rsid w:val="00C80822"/>
    <w:rsid w:val="00C80AA9"/>
    <w:rsid w:val="00C81D32"/>
    <w:rsid w:val="00C824F8"/>
    <w:rsid w:val="00C82764"/>
    <w:rsid w:val="00C8417E"/>
    <w:rsid w:val="00C842CF"/>
    <w:rsid w:val="00C84F30"/>
    <w:rsid w:val="00C85CE1"/>
    <w:rsid w:val="00C869CB"/>
    <w:rsid w:val="00C873E3"/>
    <w:rsid w:val="00C87E20"/>
    <w:rsid w:val="00C9004E"/>
    <w:rsid w:val="00C9101C"/>
    <w:rsid w:val="00C91B8E"/>
    <w:rsid w:val="00C92047"/>
    <w:rsid w:val="00C92378"/>
    <w:rsid w:val="00C92F0E"/>
    <w:rsid w:val="00C9361A"/>
    <w:rsid w:val="00C93944"/>
    <w:rsid w:val="00C9398E"/>
    <w:rsid w:val="00C944DF"/>
    <w:rsid w:val="00C9471A"/>
    <w:rsid w:val="00C94B0E"/>
    <w:rsid w:val="00C9558A"/>
    <w:rsid w:val="00C9576C"/>
    <w:rsid w:val="00C95B72"/>
    <w:rsid w:val="00C96C1A"/>
    <w:rsid w:val="00C97D13"/>
    <w:rsid w:val="00CA00B9"/>
    <w:rsid w:val="00CA041F"/>
    <w:rsid w:val="00CA0645"/>
    <w:rsid w:val="00CA0F87"/>
    <w:rsid w:val="00CA10FA"/>
    <w:rsid w:val="00CA12BC"/>
    <w:rsid w:val="00CA1C31"/>
    <w:rsid w:val="00CA1F7D"/>
    <w:rsid w:val="00CA220C"/>
    <w:rsid w:val="00CA2272"/>
    <w:rsid w:val="00CA22C0"/>
    <w:rsid w:val="00CA2820"/>
    <w:rsid w:val="00CA2F4C"/>
    <w:rsid w:val="00CA3244"/>
    <w:rsid w:val="00CA32C2"/>
    <w:rsid w:val="00CA3CA2"/>
    <w:rsid w:val="00CA4A05"/>
    <w:rsid w:val="00CA4B97"/>
    <w:rsid w:val="00CA520A"/>
    <w:rsid w:val="00CA57AB"/>
    <w:rsid w:val="00CA6019"/>
    <w:rsid w:val="00CA6F4C"/>
    <w:rsid w:val="00CB0263"/>
    <w:rsid w:val="00CB02A9"/>
    <w:rsid w:val="00CB060E"/>
    <w:rsid w:val="00CB07BA"/>
    <w:rsid w:val="00CB0DD0"/>
    <w:rsid w:val="00CB18F3"/>
    <w:rsid w:val="00CB1D2E"/>
    <w:rsid w:val="00CB31E4"/>
    <w:rsid w:val="00CB33F4"/>
    <w:rsid w:val="00CB6352"/>
    <w:rsid w:val="00CB6A59"/>
    <w:rsid w:val="00CB6FCC"/>
    <w:rsid w:val="00CB7352"/>
    <w:rsid w:val="00CB7BDD"/>
    <w:rsid w:val="00CB7C5D"/>
    <w:rsid w:val="00CC1D62"/>
    <w:rsid w:val="00CC28E2"/>
    <w:rsid w:val="00CC316D"/>
    <w:rsid w:val="00CC3856"/>
    <w:rsid w:val="00CC4325"/>
    <w:rsid w:val="00CC47CA"/>
    <w:rsid w:val="00CC51A1"/>
    <w:rsid w:val="00CC78F8"/>
    <w:rsid w:val="00CC7B84"/>
    <w:rsid w:val="00CC7F8D"/>
    <w:rsid w:val="00CD00E8"/>
    <w:rsid w:val="00CD02EA"/>
    <w:rsid w:val="00CD06A6"/>
    <w:rsid w:val="00CD14FE"/>
    <w:rsid w:val="00CD166B"/>
    <w:rsid w:val="00CD1679"/>
    <w:rsid w:val="00CD237C"/>
    <w:rsid w:val="00CD3677"/>
    <w:rsid w:val="00CD37A0"/>
    <w:rsid w:val="00CD3A77"/>
    <w:rsid w:val="00CD3B65"/>
    <w:rsid w:val="00CD4357"/>
    <w:rsid w:val="00CD4392"/>
    <w:rsid w:val="00CD4402"/>
    <w:rsid w:val="00CD45D7"/>
    <w:rsid w:val="00CD4668"/>
    <w:rsid w:val="00CD4B06"/>
    <w:rsid w:val="00CD5927"/>
    <w:rsid w:val="00CD6494"/>
    <w:rsid w:val="00CD68E5"/>
    <w:rsid w:val="00CD7249"/>
    <w:rsid w:val="00CD72B3"/>
    <w:rsid w:val="00CD730E"/>
    <w:rsid w:val="00CD7AD5"/>
    <w:rsid w:val="00CD7D1B"/>
    <w:rsid w:val="00CE001C"/>
    <w:rsid w:val="00CE0119"/>
    <w:rsid w:val="00CE0DBC"/>
    <w:rsid w:val="00CE15D2"/>
    <w:rsid w:val="00CE16E2"/>
    <w:rsid w:val="00CE17BC"/>
    <w:rsid w:val="00CE271E"/>
    <w:rsid w:val="00CE3B4E"/>
    <w:rsid w:val="00CE3B91"/>
    <w:rsid w:val="00CE46D8"/>
    <w:rsid w:val="00CE4A2A"/>
    <w:rsid w:val="00CE4D48"/>
    <w:rsid w:val="00CE505F"/>
    <w:rsid w:val="00CE515F"/>
    <w:rsid w:val="00CE57DE"/>
    <w:rsid w:val="00CE593B"/>
    <w:rsid w:val="00CE59CA"/>
    <w:rsid w:val="00CE5CE1"/>
    <w:rsid w:val="00CE63D0"/>
    <w:rsid w:val="00CE6856"/>
    <w:rsid w:val="00CE6B7F"/>
    <w:rsid w:val="00CE6F65"/>
    <w:rsid w:val="00CE73B0"/>
    <w:rsid w:val="00CF0061"/>
    <w:rsid w:val="00CF0855"/>
    <w:rsid w:val="00CF0AEE"/>
    <w:rsid w:val="00CF1164"/>
    <w:rsid w:val="00CF1B6C"/>
    <w:rsid w:val="00CF1E4E"/>
    <w:rsid w:val="00CF2455"/>
    <w:rsid w:val="00CF2478"/>
    <w:rsid w:val="00CF28C1"/>
    <w:rsid w:val="00CF2B6D"/>
    <w:rsid w:val="00CF2D97"/>
    <w:rsid w:val="00CF3263"/>
    <w:rsid w:val="00CF3FD0"/>
    <w:rsid w:val="00CF4255"/>
    <w:rsid w:val="00CF510F"/>
    <w:rsid w:val="00CF583D"/>
    <w:rsid w:val="00CF5898"/>
    <w:rsid w:val="00CF5D0D"/>
    <w:rsid w:val="00CF64D4"/>
    <w:rsid w:val="00CF6AB4"/>
    <w:rsid w:val="00D00431"/>
    <w:rsid w:val="00D00B2D"/>
    <w:rsid w:val="00D015C2"/>
    <w:rsid w:val="00D020D6"/>
    <w:rsid w:val="00D025B5"/>
    <w:rsid w:val="00D02A51"/>
    <w:rsid w:val="00D0343F"/>
    <w:rsid w:val="00D03BD7"/>
    <w:rsid w:val="00D043CA"/>
    <w:rsid w:val="00D043E7"/>
    <w:rsid w:val="00D049E5"/>
    <w:rsid w:val="00D04DBA"/>
    <w:rsid w:val="00D04EC6"/>
    <w:rsid w:val="00D05ADC"/>
    <w:rsid w:val="00D0618B"/>
    <w:rsid w:val="00D06B62"/>
    <w:rsid w:val="00D075D8"/>
    <w:rsid w:val="00D10E32"/>
    <w:rsid w:val="00D117C9"/>
    <w:rsid w:val="00D11A49"/>
    <w:rsid w:val="00D1277C"/>
    <w:rsid w:val="00D12B0C"/>
    <w:rsid w:val="00D131C8"/>
    <w:rsid w:val="00D13A2F"/>
    <w:rsid w:val="00D13C87"/>
    <w:rsid w:val="00D13DDD"/>
    <w:rsid w:val="00D143D2"/>
    <w:rsid w:val="00D15347"/>
    <w:rsid w:val="00D15EF3"/>
    <w:rsid w:val="00D16328"/>
    <w:rsid w:val="00D164D9"/>
    <w:rsid w:val="00D171B1"/>
    <w:rsid w:val="00D172ED"/>
    <w:rsid w:val="00D173A3"/>
    <w:rsid w:val="00D208D5"/>
    <w:rsid w:val="00D20949"/>
    <w:rsid w:val="00D215BA"/>
    <w:rsid w:val="00D21B39"/>
    <w:rsid w:val="00D2321D"/>
    <w:rsid w:val="00D235A4"/>
    <w:rsid w:val="00D24345"/>
    <w:rsid w:val="00D25C45"/>
    <w:rsid w:val="00D25DDB"/>
    <w:rsid w:val="00D261FD"/>
    <w:rsid w:val="00D26A63"/>
    <w:rsid w:val="00D26BC5"/>
    <w:rsid w:val="00D26EE3"/>
    <w:rsid w:val="00D27300"/>
    <w:rsid w:val="00D27757"/>
    <w:rsid w:val="00D3083A"/>
    <w:rsid w:val="00D31B0B"/>
    <w:rsid w:val="00D32335"/>
    <w:rsid w:val="00D33144"/>
    <w:rsid w:val="00D33CAA"/>
    <w:rsid w:val="00D33EF8"/>
    <w:rsid w:val="00D343C3"/>
    <w:rsid w:val="00D34E7A"/>
    <w:rsid w:val="00D359DD"/>
    <w:rsid w:val="00D35B8E"/>
    <w:rsid w:val="00D35C9B"/>
    <w:rsid w:val="00D36C81"/>
    <w:rsid w:val="00D36F10"/>
    <w:rsid w:val="00D37643"/>
    <w:rsid w:val="00D40110"/>
    <w:rsid w:val="00D40DE1"/>
    <w:rsid w:val="00D41504"/>
    <w:rsid w:val="00D41799"/>
    <w:rsid w:val="00D41F39"/>
    <w:rsid w:val="00D426D4"/>
    <w:rsid w:val="00D42A9E"/>
    <w:rsid w:val="00D43B84"/>
    <w:rsid w:val="00D45AB0"/>
    <w:rsid w:val="00D45CE3"/>
    <w:rsid w:val="00D473B1"/>
    <w:rsid w:val="00D478BA"/>
    <w:rsid w:val="00D47C5A"/>
    <w:rsid w:val="00D5074F"/>
    <w:rsid w:val="00D51B0D"/>
    <w:rsid w:val="00D51B1C"/>
    <w:rsid w:val="00D5270D"/>
    <w:rsid w:val="00D54525"/>
    <w:rsid w:val="00D5486C"/>
    <w:rsid w:val="00D54899"/>
    <w:rsid w:val="00D54970"/>
    <w:rsid w:val="00D54A36"/>
    <w:rsid w:val="00D54E23"/>
    <w:rsid w:val="00D55287"/>
    <w:rsid w:val="00D55494"/>
    <w:rsid w:val="00D561E1"/>
    <w:rsid w:val="00D56487"/>
    <w:rsid w:val="00D56A53"/>
    <w:rsid w:val="00D56AF8"/>
    <w:rsid w:val="00D56F8F"/>
    <w:rsid w:val="00D56FEA"/>
    <w:rsid w:val="00D57B6D"/>
    <w:rsid w:val="00D60370"/>
    <w:rsid w:val="00D60F24"/>
    <w:rsid w:val="00D616D4"/>
    <w:rsid w:val="00D61A4C"/>
    <w:rsid w:val="00D61E6C"/>
    <w:rsid w:val="00D61F13"/>
    <w:rsid w:val="00D62281"/>
    <w:rsid w:val="00D622BE"/>
    <w:rsid w:val="00D627DE"/>
    <w:rsid w:val="00D63975"/>
    <w:rsid w:val="00D63B98"/>
    <w:rsid w:val="00D63C3F"/>
    <w:rsid w:val="00D63CBD"/>
    <w:rsid w:val="00D63EBB"/>
    <w:rsid w:val="00D64480"/>
    <w:rsid w:val="00D65939"/>
    <w:rsid w:val="00D65E7A"/>
    <w:rsid w:val="00D661BF"/>
    <w:rsid w:val="00D6638A"/>
    <w:rsid w:val="00D6649D"/>
    <w:rsid w:val="00D66E64"/>
    <w:rsid w:val="00D670AC"/>
    <w:rsid w:val="00D672F4"/>
    <w:rsid w:val="00D70225"/>
    <w:rsid w:val="00D70979"/>
    <w:rsid w:val="00D70B93"/>
    <w:rsid w:val="00D71454"/>
    <w:rsid w:val="00D72019"/>
    <w:rsid w:val="00D75857"/>
    <w:rsid w:val="00D76B50"/>
    <w:rsid w:val="00D77202"/>
    <w:rsid w:val="00D77752"/>
    <w:rsid w:val="00D81B07"/>
    <w:rsid w:val="00D82806"/>
    <w:rsid w:val="00D8311F"/>
    <w:rsid w:val="00D8339F"/>
    <w:rsid w:val="00D835E6"/>
    <w:rsid w:val="00D83827"/>
    <w:rsid w:val="00D83EC6"/>
    <w:rsid w:val="00D841A4"/>
    <w:rsid w:val="00D85707"/>
    <w:rsid w:val="00D858C2"/>
    <w:rsid w:val="00D862E9"/>
    <w:rsid w:val="00D86DF3"/>
    <w:rsid w:val="00D90527"/>
    <w:rsid w:val="00D90AC8"/>
    <w:rsid w:val="00D9149C"/>
    <w:rsid w:val="00D92472"/>
    <w:rsid w:val="00D9259B"/>
    <w:rsid w:val="00D928BA"/>
    <w:rsid w:val="00D92B50"/>
    <w:rsid w:val="00D92F6A"/>
    <w:rsid w:val="00D93593"/>
    <w:rsid w:val="00D93967"/>
    <w:rsid w:val="00D9462C"/>
    <w:rsid w:val="00D9469F"/>
    <w:rsid w:val="00D946A8"/>
    <w:rsid w:val="00D94A8B"/>
    <w:rsid w:val="00D94AFC"/>
    <w:rsid w:val="00D9517F"/>
    <w:rsid w:val="00D95B02"/>
    <w:rsid w:val="00D960BA"/>
    <w:rsid w:val="00D97A18"/>
    <w:rsid w:val="00DA049B"/>
    <w:rsid w:val="00DA0B4C"/>
    <w:rsid w:val="00DA20FB"/>
    <w:rsid w:val="00DA278E"/>
    <w:rsid w:val="00DA3276"/>
    <w:rsid w:val="00DA6577"/>
    <w:rsid w:val="00DA694B"/>
    <w:rsid w:val="00DB14A9"/>
    <w:rsid w:val="00DB18DC"/>
    <w:rsid w:val="00DB1991"/>
    <w:rsid w:val="00DB20E9"/>
    <w:rsid w:val="00DB2FE9"/>
    <w:rsid w:val="00DB3021"/>
    <w:rsid w:val="00DB4248"/>
    <w:rsid w:val="00DB4389"/>
    <w:rsid w:val="00DB53BD"/>
    <w:rsid w:val="00DB6539"/>
    <w:rsid w:val="00DB6753"/>
    <w:rsid w:val="00DB6AB4"/>
    <w:rsid w:val="00DB71CE"/>
    <w:rsid w:val="00DB7356"/>
    <w:rsid w:val="00DB74C3"/>
    <w:rsid w:val="00DB78DE"/>
    <w:rsid w:val="00DC0754"/>
    <w:rsid w:val="00DC0D7A"/>
    <w:rsid w:val="00DC1CDC"/>
    <w:rsid w:val="00DC4FB6"/>
    <w:rsid w:val="00DC5007"/>
    <w:rsid w:val="00DC6281"/>
    <w:rsid w:val="00DC6C49"/>
    <w:rsid w:val="00DC77E3"/>
    <w:rsid w:val="00DC783C"/>
    <w:rsid w:val="00DC79E5"/>
    <w:rsid w:val="00DC7C3F"/>
    <w:rsid w:val="00DD114C"/>
    <w:rsid w:val="00DD13E0"/>
    <w:rsid w:val="00DD2BB4"/>
    <w:rsid w:val="00DD31A5"/>
    <w:rsid w:val="00DD3979"/>
    <w:rsid w:val="00DD4D4B"/>
    <w:rsid w:val="00DD4EB3"/>
    <w:rsid w:val="00DD5BAE"/>
    <w:rsid w:val="00DD611D"/>
    <w:rsid w:val="00DD645B"/>
    <w:rsid w:val="00DD65F1"/>
    <w:rsid w:val="00DD7201"/>
    <w:rsid w:val="00DD7A01"/>
    <w:rsid w:val="00DD7CE4"/>
    <w:rsid w:val="00DE00BF"/>
    <w:rsid w:val="00DE31B6"/>
    <w:rsid w:val="00DE3999"/>
    <w:rsid w:val="00DE51D4"/>
    <w:rsid w:val="00DE5524"/>
    <w:rsid w:val="00DE56FF"/>
    <w:rsid w:val="00DE5823"/>
    <w:rsid w:val="00DE5957"/>
    <w:rsid w:val="00DE6ED2"/>
    <w:rsid w:val="00DF036F"/>
    <w:rsid w:val="00DF0408"/>
    <w:rsid w:val="00DF12CB"/>
    <w:rsid w:val="00DF1590"/>
    <w:rsid w:val="00DF15A6"/>
    <w:rsid w:val="00DF2916"/>
    <w:rsid w:val="00DF2ACE"/>
    <w:rsid w:val="00DF3A7B"/>
    <w:rsid w:val="00DF3AAE"/>
    <w:rsid w:val="00DF3B16"/>
    <w:rsid w:val="00DF4EA3"/>
    <w:rsid w:val="00DF5B7A"/>
    <w:rsid w:val="00DF6035"/>
    <w:rsid w:val="00DF6B2B"/>
    <w:rsid w:val="00DF7E81"/>
    <w:rsid w:val="00E00F25"/>
    <w:rsid w:val="00E013CC"/>
    <w:rsid w:val="00E03012"/>
    <w:rsid w:val="00E033CE"/>
    <w:rsid w:val="00E03ED8"/>
    <w:rsid w:val="00E03FA7"/>
    <w:rsid w:val="00E03FCF"/>
    <w:rsid w:val="00E04579"/>
    <w:rsid w:val="00E050BE"/>
    <w:rsid w:val="00E059EB"/>
    <w:rsid w:val="00E05C48"/>
    <w:rsid w:val="00E05EA2"/>
    <w:rsid w:val="00E06845"/>
    <w:rsid w:val="00E0733A"/>
    <w:rsid w:val="00E07537"/>
    <w:rsid w:val="00E07A0A"/>
    <w:rsid w:val="00E1066D"/>
    <w:rsid w:val="00E1079C"/>
    <w:rsid w:val="00E11046"/>
    <w:rsid w:val="00E11BE0"/>
    <w:rsid w:val="00E12130"/>
    <w:rsid w:val="00E12ADD"/>
    <w:rsid w:val="00E1338A"/>
    <w:rsid w:val="00E14106"/>
    <w:rsid w:val="00E15AEA"/>
    <w:rsid w:val="00E16608"/>
    <w:rsid w:val="00E16ED5"/>
    <w:rsid w:val="00E17F29"/>
    <w:rsid w:val="00E17F36"/>
    <w:rsid w:val="00E207BF"/>
    <w:rsid w:val="00E20D1E"/>
    <w:rsid w:val="00E22631"/>
    <w:rsid w:val="00E22D67"/>
    <w:rsid w:val="00E22E39"/>
    <w:rsid w:val="00E23332"/>
    <w:rsid w:val="00E239F2"/>
    <w:rsid w:val="00E242D8"/>
    <w:rsid w:val="00E245B2"/>
    <w:rsid w:val="00E24B3C"/>
    <w:rsid w:val="00E25CD5"/>
    <w:rsid w:val="00E2612A"/>
    <w:rsid w:val="00E2672F"/>
    <w:rsid w:val="00E26DD3"/>
    <w:rsid w:val="00E27156"/>
    <w:rsid w:val="00E27E62"/>
    <w:rsid w:val="00E30310"/>
    <w:rsid w:val="00E3034F"/>
    <w:rsid w:val="00E30A7F"/>
    <w:rsid w:val="00E31B41"/>
    <w:rsid w:val="00E3293D"/>
    <w:rsid w:val="00E32EC5"/>
    <w:rsid w:val="00E33282"/>
    <w:rsid w:val="00E36DF3"/>
    <w:rsid w:val="00E36FBC"/>
    <w:rsid w:val="00E37376"/>
    <w:rsid w:val="00E41585"/>
    <w:rsid w:val="00E423B7"/>
    <w:rsid w:val="00E42587"/>
    <w:rsid w:val="00E42CE1"/>
    <w:rsid w:val="00E4313B"/>
    <w:rsid w:val="00E435B2"/>
    <w:rsid w:val="00E43712"/>
    <w:rsid w:val="00E43B02"/>
    <w:rsid w:val="00E443B4"/>
    <w:rsid w:val="00E45355"/>
    <w:rsid w:val="00E454BB"/>
    <w:rsid w:val="00E458F6"/>
    <w:rsid w:val="00E45A25"/>
    <w:rsid w:val="00E4603A"/>
    <w:rsid w:val="00E465A7"/>
    <w:rsid w:val="00E47EAB"/>
    <w:rsid w:val="00E50C87"/>
    <w:rsid w:val="00E51A18"/>
    <w:rsid w:val="00E52AF7"/>
    <w:rsid w:val="00E52DEB"/>
    <w:rsid w:val="00E531BF"/>
    <w:rsid w:val="00E53565"/>
    <w:rsid w:val="00E554E8"/>
    <w:rsid w:val="00E55B1F"/>
    <w:rsid w:val="00E57054"/>
    <w:rsid w:val="00E57070"/>
    <w:rsid w:val="00E5715B"/>
    <w:rsid w:val="00E57318"/>
    <w:rsid w:val="00E60220"/>
    <w:rsid w:val="00E60CAA"/>
    <w:rsid w:val="00E60EFF"/>
    <w:rsid w:val="00E61A9E"/>
    <w:rsid w:val="00E61D32"/>
    <w:rsid w:val="00E623CA"/>
    <w:rsid w:val="00E63011"/>
    <w:rsid w:val="00E631FE"/>
    <w:rsid w:val="00E63851"/>
    <w:rsid w:val="00E640C3"/>
    <w:rsid w:val="00E644D1"/>
    <w:rsid w:val="00E65E14"/>
    <w:rsid w:val="00E6658D"/>
    <w:rsid w:val="00E66D84"/>
    <w:rsid w:val="00E66FD5"/>
    <w:rsid w:val="00E67137"/>
    <w:rsid w:val="00E672B2"/>
    <w:rsid w:val="00E677B0"/>
    <w:rsid w:val="00E67AD1"/>
    <w:rsid w:val="00E70618"/>
    <w:rsid w:val="00E70AA7"/>
    <w:rsid w:val="00E70AD3"/>
    <w:rsid w:val="00E70D30"/>
    <w:rsid w:val="00E7162B"/>
    <w:rsid w:val="00E71F5C"/>
    <w:rsid w:val="00E7267D"/>
    <w:rsid w:val="00E72CA3"/>
    <w:rsid w:val="00E7422E"/>
    <w:rsid w:val="00E75E01"/>
    <w:rsid w:val="00E76B22"/>
    <w:rsid w:val="00E76E09"/>
    <w:rsid w:val="00E76E8A"/>
    <w:rsid w:val="00E776EA"/>
    <w:rsid w:val="00E777B0"/>
    <w:rsid w:val="00E7789A"/>
    <w:rsid w:val="00E77B37"/>
    <w:rsid w:val="00E8001F"/>
    <w:rsid w:val="00E80551"/>
    <w:rsid w:val="00E80AB3"/>
    <w:rsid w:val="00E82236"/>
    <w:rsid w:val="00E82A33"/>
    <w:rsid w:val="00E82C26"/>
    <w:rsid w:val="00E83591"/>
    <w:rsid w:val="00E847A1"/>
    <w:rsid w:val="00E84BD6"/>
    <w:rsid w:val="00E85459"/>
    <w:rsid w:val="00E85823"/>
    <w:rsid w:val="00E8626E"/>
    <w:rsid w:val="00E86CB8"/>
    <w:rsid w:val="00E86F37"/>
    <w:rsid w:val="00E86F84"/>
    <w:rsid w:val="00E9030B"/>
    <w:rsid w:val="00E90629"/>
    <w:rsid w:val="00E90AF3"/>
    <w:rsid w:val="00E9190D"/>
    <w:rsid w:val="00E91B1B"/>
    <w:rsid w:val="00E92265"/>
    <w:rsid w:val="00E93691"/>
    <w:rsid w:val="00E955F1"/>
    <w:rsid w:val="00E970F0"/>
    <w:rsid w:val="00EA2987"/>
    <w:rsid w:val="00EA2E6D"/>
    <w:rsid w:val="00EA32B6"/>
    <w:rsid w:val="00EA36FA"/>
    <w:rsid w:val="00EA3E8F"/>
    <w:rsid w:val="00EA437C"/>
    <w:rsid w:val="00EA5073"/>
    <w:rsid w:val="00EA515B"/>
    <w:rsid w:val="00EA5809"/>
    <w:rsid w:val="00EA5913"/>
    <w:rsid w:val="00EA5E82"/>
    <w:rsid w:val="00EA5FDD"/>
    <w:rsid w:val="00EA6180"/>
    <w:rsid w:val="00EB07FE"/>
    <w:rsid w:val="00EB0A15"/>
    <w:rsid w:val="00EB14DD"/>
    <w:rsid w:val="00EB23B2"/>
    <w:rsid w:val="00EB2870"/>
    <w:rsid w:val="00EB2BF1"/>
    <w:rsid w:val="00EB2E64"/>
    <w:rsid w:val="00EB2E84"/>
    <w:rsid w:val="00EB407C"/>
    <w:rsid w:val="00EB4092"/>
    <w:rsid w:val="00EB4BA6"/>
    <w:rsid w:val="00EB5575"/>
    <w:rsid w:val="00EB5B8E"/>
    <w:rsid w:val="00EB6450"/>
    <w:rsid w:val="00EB66A5"/>
    <w:rsid w:val="00EC1CEE"/>
    <w:rsid w:val="00EC22E2"/>
    <w:rsid w:val="00EC2EBB"/>
    <w:rsid w:val="00EC2F1E"/>
    <w:rsid w:val="00EC2F71"/>
    <w:rsid w:val="00EC340E"/>
    <w:rsid w:val="00EC371E"/>
    <w:rsid w:val="00EC504A"/>
    <w:rsid w:val="00EC568B"/>
    <w:rsid w:val="00EC5818"/>
    <w:rsid w:val="00EC5B1E"/>
    <w:rsid w:val="00EC5DF6"/>
    <w:rsid w:val="00EC5F2D"/>
    <w:rsid w:val="00EC63EB"/>
    <w:rsid w:val="00EC6763"/>
    <w:rsid w:val="00EC6BAD"/>
    <w:rsid w:val="00EC6F1F"/>
    <w:rsid w:val="00EC7323"/>
    <w:rsid w:val="00EC74A7"/>
    <w:rsid w:val="00EC7C9F"/>
    <w:rsid w:val="00ED09B8"/>
    <w:rsid w:val="00ED1BA8"/>
    <w:rsid w:val="00ED23C4"/>
    <w:rsid w:val="00ED28CF"/>
    <w:rsid w:val="00ED2BE4"/>
    <w:rsid w:val="00ED3A7A"/>
    <w:rsid w:val="00ED43BF"/>
    <w:rsid w:val="00ED4A0F"/>
    <w:rsid w:val="00ED51C9"/>
    <w:rsid w:val="00ED54A0"/>
    <w:rsid w:val="00ED576E"/>
    <w:rsid w:val="00ED6BB9"/>
    <w:rsid w:val="00ED6D4F"/>
    <w:rsid w:val="00ED71DC"/>
    <w:rsid w:val="00ED7325"/>
    <w:rsid w:val="00ED7E0B"/>
    <w:rsid w:val="00EE0BE0"/>
    <w:rsid w:val="00EE1315"/>
    <w:rsid w:val="00EE1463"/>
    <w:rsid w:val="00EE2A72"/>
    <w:rsid w:val="00EE3266"/>
    <w:rsid w:val="00EE352D"/>
    <w:rsid w:val="00EE35FE"/>
    <w:rsid w:val="00EE3AA8"/>
    <w:rsid w:val="00EE4D20"/>
    <w:rsid w:val="00EE721C"/>
    <w:rsid w:val="00EE7496"/>
    <w:rsid w:val="00EE796B"/>
    <w:rsid w:val="00EE7F18"/>
    <w:rsid w:val="00EF002D"/>
    <w:rsid w:val="00EF0A39"/>
    <w:rsid w:val="00EF10C9"/>
    <w:rsid w:val="00EF2B4B"/>
    <w:rsid w:val="00EF2CE8"/>
    <w:rsid w:val="00EF3C21"/>
    <w:rsid w:val="00EF5995"/>
    <w:rsid w:val="00EF59B5"/>
    <w:rsid w:val="00EF6092"/>
    <w:rsid w:val="00EF64EC"/>
    <w:rsid w:val="00EF77B7"/>
    <w:rsid w:val="00F01360"/>
    <w:rsid w:val="00F014FA"/>
    <w:rsid w:val="00F01923"/>
    <w:rsid w:val="00F01D5F"/>
    <w:rsid w:val="00F02BDE"/>
    <w:rsid w:val="00F03C73"/>
    <w:rsid w:val="00F0428B"/>
    <w:rsid w:val="00F0450D"/>
    <w:rsid w:val="00F04C0E"/>
    <w:rsid w:val="00F04C82"/>
    <w:rsid w:val="00F04C8D"/>
    <w:rsid w:val="00F0549B"/>
    <w:rsid w:val="00F0594E"/>
    <w:rsid w:val="00F0652F"/>
    <w:rsid w:val="00F069B8"/>
    <w:rsid w:val="00F06B65"/>
    <w:rsid w:val="00F06DB3"/>
    <w:rsid w:val="00F0799A"/>
    <w:rsid w:val="00F105C4"/>
    <w:rsid w:val="00F108D9"/>
    <w:rsid w:val="00F1106C"/>
    <w:rsid w:val="00F117A4"/>
    <w:rsid w:val="00F11EF3"/>
    <w:rsid w:val="00F12430"/>
    <w:rsid w:val="00F1270E"/>
    <w:rsid w:val="00F12DC3"/>
    <w:rsid w:val="00F1378C"/>
    <w:rsid w:val="00F13988"/>
    <w:rsid w:val="00F14E48"/>
    <w:rsid w:val="00F1587A"/>
    <w:rsid w:val="00F15E61"/>
    <w:rsid w:val="00F165A0"/>
    <w:rsid w:val="00F174E1"/>
    <w:rsid w:val="00F20858"/>
    <w:rsid w:val="00F21F58"/>
    <w:rsid w:val="00F223F9"/>
    <w:rsid w:val="00F235A7"/>
    <w:rsid w:val="00F25155"/>
    <w:rsid w:val="00F258CE"/>
    <w:rsid w:val="00F27621"/>
    <w:rsid w:val="00F27770"/>
    <w:rsid w:val="00F27842"/>
    <w:rsid w:val="00F30AFF"/>
    <w:rsid w:val="00F30C7D"/>
    <w:rsid w:val="00F31216"/>
    <w:rsid w:val="00F31A4E"/>
    <w:rsid w:val="00F31C1B"/>
    <w:rsid w:val="00F31CCD"/>
    <w:rsid w:val="00F33DB5"/>
    <w:rsid w:val="00F34B61"/>
    <w:rsid w:val="00F350B8"/>
    <w:rsid w:val="00F35DF0"/>
    <w:rsid w:val="00F36103"/>
    <w:rsid w:val="00F36F99"/>
    <w:rsid w:val="00F3782E"/>
    <w:rsid w:val="00F37929"/>
    <w:rsid w:val="00F4075C"/>
    <w:rsid w:val="00F40B92"/>
    <w:rsid w:val="00F41696"/>
    <w:rsid w:val="00F424F8"/>
    <w:rsid w:val="00F43031"/>
    <w:rsid w:val="00F44430"/>
    <w:rsid w:val="00F4510E"/>
    <w:rsid w:val="00F451C7"/>
    <w:rsid w:val="00F45AC2"/>
    <w:rsid w:val="00F45D71"/>
    <w:rsid w:val="00F47177"/>
    <w:rsid w:val="00F47DE0"/>
    <w:rsid w:val="00F47E9E"/>
    <w:rsid w:val="00F50023"/>
    <w:rsid w:val="00F50C42"/>
    <w:rsid w:val="00F50D32"/>
    <w:rsid w:val="00F5284E"/>
    <w:rsid w:val="00F53B42"/>
    <w:rsid w:val="00F53D37"/>
    <w:rsid w:val="00F53D48"/>
    <w:rsid w:val="00F54172"/>
    <w:rsid w:val="00F54343"/>
    <w:rsid w:val="00F54688"/>
    <w:rsid w:val="00F54E09"/>
    <w:rsid w:val="00F551EA"/>
    <w:rsid w:val="00F56515"/>
    <w:rsid w:val="00F5671E"/>
    <w:rsid w:val="00F56810"/>
    <w:rsid w:val="00F5713F"/>
    <w:rsid w:val="00F573F6"/>
    <w:rsid w:val="00F574E9"/>
    <w:rsid w:val="00F57BAA"/>
    <w:rsid w:val="00F60B83"/>
    <w:rsid w:val="00F61514"/>
    <w:rsid w:val="00F616AF"/>
    <w:rsid w:val="00F619E1"/>
    <w:rsid w:val="00F619F6"/>
    <w:rsid w:val="00F625D3"/>
    <w:rsid w:val="00F62DE2"/>
    <w:rsid w:val="00F63514"/>
    <w:rsid w:val="00F63AF8"/>
    <w:rsid w:val="00F63F0F"/>
    <w:rsid w:val="00F6464B"/>
    <w:rsid w:val="00F64B5B"/>
    <w:rsid w:val="00F6505D"/>
    <w:rsid w:val="00F65216"/>
    <w:rsid w:val="00F65439"/>
    <w:rsid w:val="00F657C4"/>
    <w:rsid w:val="00F6584A"/>
    <w:rsid w:val="00F6599C"/>
    <w:rsid w:val="00F66439"/>
    <w:rsid w:val="00F66D25"/>
    <w:rsid w:val="00F67C83"/>
    <w:rsid w:val="00F70EDB"/>
    <w:rsid w:val="00F70EF0"/>
    <w:rsid w:val="00F7319E"/>
    <w:rsid w:val="00F7336E"/>
    <w:rsid w:val="00F73D50"/>
    <w:rsid w:val="00F74AE4"/>
    <w:rsid w:val="00F74DD2"/>
    <w:rsid w:val="00F75A4F"/>
    <w:rsid w:val="00F76A67"/>
    <w:rsid w:val="00F77231"/>
    <w:rsid w:val="00F778B6"/>
    <w:rsid w:val="00F8161F"/>
    <w:rsid w:val="00F82027"/>
    <w:rsid w:val="00F83264"/>
    <w:rsid w:val="00F83507"/>
    <w:rsid w:val="00F83EA8"/>
    <w:rsid w:val="00F84DD8"/>
    <w:rsid w:val="00F84F71"/>
    <w:rsid w:val="00F851D3"/>
    <w:rsid w:val="00F855E3"/>
    <w:rsid w:val="00F85E7D"/>
    <w:rsid w:val="00F86643"/>
    <w:rsid w:val="00F86E85"/>
    <w:rsid w:val="00F87535"/>
    <w:rsid w:val="00F87984"/>
    <w:rsid w:val="00F87AA8"/>
    <w:rsid w:val="00F87B77"/>
    <w:rsid w:val="00F915F3"/>
    <w:rsid w:val="00F9177C"/>
    <w:rsid w:val="00F91AB2"/>
    <w:rsid w:val="00F91EF1"/>
    <w:rsid w:val="00F92194"/>
    <w:rsid w:val="00F92499"/>
    <w:rsid w:val="00F92A9F"/>
    <w:rsid w:val="00F92D17"/>
    <w:rsid w:val="00F92DF8"/>
    <w:rsid w:val="00F93736"/>
    <w:rsid w:val="00F93BDE"/>
    <w:rsid w:val="00F93D17"/>
    <w:rsid w:val="00F94CA4"/>
    <w:rsid w:val="00F9588C"/>
    <w:rsid w:val="00F964D4"/>
    <w:rsid w:val="00F9693B"/>
    <w:rsid w:val="00F97577"/>
    <w:rsid w:val="00F97725"/>
    <w:rsid w:val="00F9783F"/>
    <w:rsid w:val="00FA02FE"/>
    <w:rsid w:val="00FA075F"/>
    <w:rsid w:val="00FA0A07"/>
    <w:rsid w:val="00FA0B7D"/>
    <w:rsid w:val="00FA167A"/>
    <w:rsid w:val="00FA1EE0"/>
    <w:rsid w:val="00FA2151"/>
    <w:rsid w:val="00FA2217"/>
    <w:rsid w:val="00FA3388"/>
    <w:rsid w:val="00FA3755"/>
    <w:rsid w:val="00FA39E7"/>
    <w:rsid w:val="00FA3D4B"/>
    <w:rsid w:val="00FA3F7F"/>
    <w:rsid w:val="00FA442B"/>
    <w:rsid w:val="00FA4767"/>
    <w:rsid w:val="00FA486C"/>
    <w:rsid w:val="00FA68FB"/>
    <w:rsid w:val="00FA7640"/>
    <w:rsid w:val="00FA7BF9"/>
    <w:rsid w:val="00FA7E0F"/>
    <w:rsid w:val="00FB04DF"/>
    <w:rsid w:val="00FB0E6B"/>
    <w:rsid w:val="00FB102B"/>
    <w:rsid w:val="00FB10C2"/>
    <w:rsid w:val="00FB20A0"/>
    <w:rsid w:val="00FB24B4"/>
    <w:rsid w:val="00FB289A"/>
    <w:rsid w:val="00FB2F91"/>
    <w:rsid w:val="00FB319F"/>
    <w:rsid w:val="00FB31AA"/>
    <w:rsid w:val="00FB398A"/>
    <w:rsid w:val="00FB6378"/>
    <w:rsid w:val="00FB67FA"/>
    <w:rsid w:val="00FB6C5E"/>
    <w:rsid w:val="00FB7DC5"/>
    <w:rsid w:val="00FC08BD"/>
    <w:rsid w:val="00FC1899"/>
    <w:rsid w:val="00FC1B21"/>
    <w:rsid w:val="00FC26F8"/>
    <w:rsid w:val="00FC2BC9"/>
    <w:rsid w:val="00FC56A3"/>
    <w:rsid w:val="00FC7382"/>
    <w:rsid w:val="00FC76C8"/>
    <w:rsid w:val="00FC7D49"/>
    <w:rsid w:val="00FD1019"/>
    <w:rsid w:val="00FD12C0"/>
    <w:rsid w:val="00FD19FE"/>
    <w:rsid w:val="00FD1D0F"/>
    <w:rsid w:val="00FD1E04"/>
    <w:rsid w:val="00FD20F3"/>
    <w:rsid w:val="00FD25D7"/>
    <w:rsid w:val="00FD3272"/>
    <w:rsid w:val="00FD3FCD"/>
    <w:rsid w:val="00FD405A"/>
    <w:rsid w:val="00FD453E"/>
    <w:rsid w:val="00FD4EC1"/>
    <w:rsid w:val="00FD5FBA"/>
    <w:rsid w:val="00FD72D6"/>
    <w:rsid w:val="00FE07AD"/>
    <w:rsid w:val="00FE262F"/>
    <w:rsid w:val="00FE2880"/>
    <w:rsid w:val="00FE2D5D"/>
    <w:rsid w:val="00FE3046"/>
    <w:rsid w:val="00FE3CA7"/>
    <w:rsid w:val="00FE41A0"/>
    <w:rsid w:val="00FE4A37"/>
    <w:rsid w:val="00FE4D57"/>
    <w:rsid w:val="00FE514F"/>
    <w:rsid w:val="00FE5412"/>
    <w:rsid w:val="00FE74A9"/>
    <w:rsid w:val="00FF19A9"/>
    <w:rsid w:val="00FF2829"/>
    <w:rsid w:val="00FF372B"/>
    <w:rsid w:val="00FF39F9"/>
    <w:rsid w:val="00FF4295"/>
    <w:rsid w:val="00FF4BFD"/>
    <w:rsid w:val="00FF4E0F"/>
    <w:rsid w:val="00FF59F8"/>
    <w:rsid w:val="00FF67AD"/>
    <w:rsid w:val="00FF67D8"/>
    <w:rsid w:val="00FF77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fill="f" fillcolor="white" stroke="f">
      <v:fill color="white" on="f"/>
      <v:stroke on="f"/>
    </o:shapedefaults>
    <o:shapelayout v:ext="edit">
      <o:idmap v:ext="edit" data="1"/>
    </o:shapelayout>
  </w:shapeDefaults>
  <w:decimalSymbol w:val=","/>
  <w:listSeparator w:val=";"/>
  <w14:docId w14:val="4C7B202C"/>
  <w15:chartTrackingRefBased/>
  <w15:docId w15:val="{E735139D-067B-43C5-8C47-6609A867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3A59"/>
    <w:rPr>
      <w:rFonts w:ascii="Times New Roman" w:eastAsia="Times New Roman" w:hAnsi="Times New Roman"/>
      <w:sz w:val="24"/>
      <w:szCs w:val="24"/>
    </w:rPr>
  </w:style>
  <w:style w:type="paragraph" w:styleId="1">
    <w:name w:val="heading 1"/>
    <w:aliases w:val="Title,новая страница,заголовок 1,РАЗДЕЛ,Chapter,Part,OG Heading 1,Heading Section,Titre 1 Car1,Titre 1 Car Car,Ðàçäåë,Раздел"/>
    <w:basedOn w:val="a"/>
    <w:next w:val="a"/>
    <w:link w:val="11"/>
    <w:qFormat/>
    <w:rsid w:val="00FD25D7"/>
    <w:pPr>
      <w:keepNext/>
      <w:keepLines/>
      <w:numPr>
        <w:numId w:val="12"/>
      </w:numPr>
      <w:spacing w:before="480"/>
      <w:outlineLvl w:val="0"/>
    </w:pPr>
    <w:rPr>
      <w:rFonts w:ascii="Cambria" w:hAnsi="Cambria"/>
      <w:b/>
      <w:bCs/>
      <w:color w:val="365F91"/>
      <w:sz w:val="28"/>
      <w:szCs w:val="28"/>
      <w:lang w:val="x-none" w:eastAsia="x-none"/>
    </w:rPr>
  </w:style>
  <w:style w:type="paragraph" w:styleId="20">
    <w:name w:val="heading 2"/>
    <w:aliases w:val="Titre 2 Car2,Заголовок 2 Знак + 12 пт,не курсив,все прописные,По ширине,По... ...,По... ... Знак Знак,заголовок2,1. Заголовок 2,111,H2,- 1.1,Section,hseHeading 2,OG Heading 2,Заголовок 2 Знак Знак Знак Знак Знак Знак Знак Знак,Заголовок 21"/>
    <w:basedOn w:val="a"/>
    <w:next w:val="a"/>
    <w:link w:val="22"/>
    <w:qFormat/>
    <w:rsid w:val="00FA3755"/>
    <w:pPr>
      <w:keepNext/>
      <w:numPr>
        <w:ilvl w:val="1"/>
        <w:numId w:val="12"/>
      </w:numPr>
      <w:jc w:val="center"/>
      <w:outlineLvl w:val="1"/>
    </w:pPr>
    <w:rPr>
      <w:b/>
      <w:sz w:val="28"/>
      <w:lang w:val="x-none" w:eastAsia="x-none"/>
    </w:rPr>
  </w:style>
  <w:style w:type="paragraph" w:styleId="3">
    <w:name w:val="heading 3"/>
    <w:aliases w:val="список-текст,Titre 3 Car1,Titre 3 Car Car,Ïóíêò,Пункт,ТАБЛ,H3,- 1.1.1,Заголовок 3 Знак Знак,Знак"/>
    <w:basedOn w:val="a"/>
    <w:next w:val="a"/>
    <w:link w:val="32"/>
    <w:qFormat/>
    <w:rsid w:val="00FA3755"/>
    <w:pPr>
      <w:keepNext/>
      <w:keepLines/>
      <w:numPr>
        <w:ilvl w:val="2"/>
        <w:numId w:val="12"/>
      </w:numPr>
      <w:spacing w:before="200"/>
      <w:outlineLvl w:val="2"/>
    </w:pPr>
    <w:rPr>
      <w:rFonts w:ascii="Cambria" w:hAnsi="Cambria"/>
      <w:b/>
      <w:bCs/>
      <w:color w:val="4F81BD"/>
      <w:lang w:val="x-none" w:eastAsia="x-none"/>
    </w:rPr>
  </w:style>
  <w:style w:type="paragraph" w:styleId="40">
    <w:name w:val="heading 4"/>
    <w:aliases w:val="Underline"/>
    <w:basedOn w:val="a"/>
    <w:next w:val="a"/>
    <w:link w:val="41"/>
    <w:qFormat/>
    <w:rsid w:val="00FA3755"/>
    <w:pPr>
      <w:keepNext/>
      <w:numPr>
        <w:ilvl w:val="3"/>
        <w:numId w:val="12"/>
      </w:numPr>
      <w:outlineLvl w:val="3"/>
    </w:pPr>
    <w:rPr>
      <w:lang w:val="x-none" w:eastAsia="x-none"/>
    </w:rPr>
  </w:style>
  <w:style w:type="paragraph" w:styleId="50">
    <w:name w:val="heading 5"/>
    <w:aliases w:val="наимен. табл,Bold"/>
    <w:basedOn w:val="a"/>
    <w:next w:val="a"/>
    <w:link w:val="51"/>
    <w:qFormat/>
    <w:rsid w:val="00FA3755"/>
    <w:pPr>
      <w:keepNext/>
      <w:numPr>
        <w:ilvl w:val="4"/>
        <w:numId w:val="12"/>
      </w:numPr>
      <w:jc w:val="center"/>
      <w:outlineLvl w:val="4"/>
    </w:pPr>
    <w:rPr>
      <w:lang w:val="x-none" w:eastAsia="x-none"/>
    </w:rPr>
  </w:style>
  <w:style w:type="paragraph" w:styleId="60">
    <w:name w:val="heading 6"/>
    <w:aliases w:val="наимен. рис,Italic"/>
    <w:basedOn w:val="a"/>
    <w:next w:val="a"/>
    <w:link w:val="61"/>
    <w:qFormat/>
    <w:rsid w:val="00FA3755"/>
    <w:pPr>
      <w:keepNext/>
      <w:numPr>
        <w:ilvl w:val="5"/>
        <w:numId w:val="12"/>
      </w:numPr>
      <w:jc w:val="center"/>
      <w:outlineLvl w:val="5"/>
    </w:pPr>
    <w:rPr>
      <w:lang w:val="x-none" w:eastAsia="x-none"/>
    </w:rPr>
  </w:style>
  <w:style w:type="paragraph" w:styleId="7">
    <w:name w:val="heading 7"/>
    <w:aliases w:val="Наимен. рис,Not in Use"/>
    <w:basedOn w:val="a"/>
    <w:next w:val="a"/>
    <w:link w:val="70"/>
    <w:qFormat/>
    <w:rsid w:val="00FA3755"/>
    <w:pPr>
      <w:keepNext/>
      <w:numPr>
        <w:ilvl w:val="6"/>
        <w:numId w:val="12"/>
      </w:numPr>
      <w:jc w:val="right"/>
      <w:outlineLvl w:val="6"/>
    </w:pPr>
    <w:rPr>
      <w:lang w:val="x-none" w:eastAsia="x-none"/>
    </w:rPr>
  </w:style>
  <w:style w:type="paragraph" w:styleId="8">
    <w:name w:val="heading 8"/>
    <w:aliases w:val="not In use"/>
    <w:basedOn w:val="a"/>
    <w:next w:val="a"/>
    <w:link w:val="80"/>
    <w:qFormat/>
    <w:rsid w:val="00FA3755"/>
    <w:pPr>
      <w:keepNext/>
      <w:numPr>
        <w:ilvl w:val="7"/>
        <w:numId w:val="12"/>
      </w:numPr>
      <w:outlineLvl w:val="7"/>
    </w:pPr>
    <w:rPr>
      <w:lang w:val="x-none" w:eastAsia="x-none"/>
    </w:rPr>
  </w:style>
  <w:style w:type="paragraph" w:styleId="9">
    <w:name w:val="heading 9"/>
    <w:aliases w:val="Not in use"/>
    <w:basedOn w:val="a"/>
    <w:next w:val="a"/>
    <w:link w:val="90"/>
    <w:qFormat/>
    <w:rsid w:val="00FA3755"/>
    <w:pPr>
      <w:keepNext/>
      <w:numPr>
        <w:ilvl w:val="8"/>
        <w:numId w:val="12"/>
      </w:numPr>
      <w:outlineLvl w:val="8"/>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Title Знак,новая страница Знак,заголовок 1 Знак,РАЗДЕЛ Знак,Chapter Знак,Part Знак,OG Heading 1 Знак,Heading Section Знак,Titre 1 Car1 Знак,Titre 1 Car Car Знак,Ðàçäåë Знак,Раздел Знак"/>
    <w:link w:val="1"/>
    <w:rsid w:val="00FD25D7"/>
    <w:rPr>
      <w:rFonts w:ascii="Cambria" w:eastAsia="Times New Roman" w:hAnsi="Cambria"/>
      <w:b/>
      <w:bCs/>
      <w:color w:val="365F91"/>
      <w:sz w:val="28"/>
      <w:szCs w:val="28"/>
      <w:lang w:val="x-none" w:eastAsia="x-none"/>
    </w:rPr>
  </w:style>
  <w:style w:type="paragraph" w:customStyle="1" w:styleId="a3">
    <w:name w:val="табличный абзац"/>
    <w:basedOn w:val="a"/>
    <w:rsid w:val="00FD25D7"/>
    <w:pPr>
      <w:keepNext/>
      <w:keepLines/>
      <w:jc w:val="right"/>
    </w:pPr>
    <w:rPr>
      <w:rFonts w:ascii="Arial CYR" w:hAnsi="Arial CYR" w:cs="Arial CYR"/>
    </w:rPr>
  </w:style>
  <w:style w:type="paragraph" w:styleId="12">
    <w:name w:val="toc 1"/>
    <w:aliases w:val="Оглавление ДПБ РПЗ"/>
    <w:basedOn w:val="a"/>
    <w:next w:val="a"/>
    <w:autoRedefine/>
    <w:uiPriority w:val="39"/>
    <w:unhideWhenUsed/>
    <w:rsid w:val="00E050BE"/>
    <w:pPr>
      <w:tabs>
        <w:tab w:val="right" w:leader="dot" w:pos="9639"/>
      </w:tabs>
      <w:ind w:right="706"/>
      <w:jc w:val="both"/>
    </w:pPr>
  </w:style>
  <w:style w:type="character" w:styleId="a4">
    <w:name w:val="Hyperlink"/>
    <w:uiPriority w:val="99"/>
    <w:unhideWhenUsed/>
    <w:rsid w:val="00FD25D7"/>
    <w:rPr>
      <w:color w:val="0000FF"/>
      <w:u w:val="single"/>
    </w:rPr>
  </w:style>
  <w:style w:type="paragraph" w:styleId="a5">
    <w:name w:val="TOC Heading"/>
    <w:basedOn w:val="1"/>
    <w:next w:val="a"/>
    <w:qFormat/>
    <w:rsid w:val="00FD25D7"/>
    <w:pPr>
      <w:spacing w:line="276" w:lineRule="auto"/>
      <w:outlineLvl w:val="9"/>
    </w:pPr>
    <w:rPr>
      <w:lang w:eastAsia="en-US"/>
    </w:rPr>
  </w:style>
  <w:style w:type="paragraph" w:styleId="a6">
    <w:name w:val="footer"/>
    <w:basedOn w:val="a"/>
    <w:link w:val="a7"/>
    <w:rsid w:val="00FD25D7"/>
    <w:pPr>
      <w:tabs>
        <w:tab w:val="center" w:pos="4677"/>
        <w:tab w:val="right" w:pos="9355"/>
      </w:tabs>
    </w:pPr>
    <w:rPr>
      <w:lang w:val="x-none"/>
    </w:rPr>
  </w:style>
  <w:style w:type="character" w:customStyle="1" w:styleId="a7">
    <w:name w:val="Нижний колонтитул Знак"/>
    <w:link w:val="a6"/>
    <w:rsid w:val="00FD25D7"/>
    <w:rPr>
      <w:rFonts w:ascii="Times New Roman" w:eastAsia="Times New Roman" w:hAnsi="Times New Roman" w:cs="Times New Roman"/>
      <w:sz w:val="24"/>
      <w:szCs w:val="24"/>
      <w:lang w:eastAsia="ru-RU"/>
    </w:rPr>
  </w:style>
  <w:style w:type="paragraph" w:styleId="a8">
    <w:name w:val="Balloon Text"/>
    <w:basedOn w:val="a"/>
    <w:link w:val="a9"/>
    <w:uiPriority w:val="99"/>
    <w:unhideWhenUsed/>
    <w:rsid w:val="00FD25D7"/>
    <w:rPr>
      <w:rFonts w:ascii="Tahoma" w:hAnsi="Tahoma"/>
      <w:sz w:val="16"/>
      <w:szCs w:val="16"/>
      <w:lang w:val="x-none"/>
    </w:rPr>
  </w:style>
  <w:style w:type="character" w:customStyle="1" w:styleId="a9">
    <w:name w:val="Текст выноски Знак"/>
    <w:link w:val="a8"/>
    <w:uiPriority w:val="99"/>
    <w:rsid w:val="00FD25D7"/>
    <w:rPr>
      <w:rFonts w:ascii="Tahoma" w:eastAsia="Times New Roman" w:hAnsi="Tahoma" w:cs="Tahoma"/>
      <w:sz w:val="16"/>
      <w:szCs w:val="16"/>
      <w:lang w:eastAsia="ru-RU"/>
    </w:rPr>
  </w:style>
  <w:style w:type="paragraph" w:styleId="aa">
    <w:name w:val="Document Map"/>
    <w:basedOn w:val="a"/>
    <w:link w:val="ab"/>
    <w:unhideWhenUsed/>
    <w:rsid w:val="00FD25D7"/>
    <w:rPr>
      <w:rFonts w:ascii="Tahoma" w:hAnsi="Tahoma"/>
      <w:sz w:val="16"/>
      <w:szCs w:val="16"/>
      <w:lang w:val="x-none"/>
    </w:rPr>
  </w:style>
  <w:style w:type="character" w:customStyle="1" w:styleId="ab">
    <w:name w:val="Схема документа Знак"/>
    <w:link w:val="aa"/>
    <w:rsid w:val="00FD25D7"/>
    <w:rPr>
      <w:rFonts w:ascii="Tahoma" w:eastAsia="Times New Roman" w:hAnsi="Tahoma" w:cs="Tahoma"/>
      <w:sz w:val="16"/>
      <w:szCs w:val="16"/>
      <w:lang w:eastAsia="ru-RU"/>
    </w:rPr>
  </w:style>
  <w:style w:type="paragraph" w:customStyle="1" w:styleId="ac">
    <w:name w:val="ПЛАС Основной текст"/>
    <w:basedOn w:val="a"/>
    <w:link w:val="ad"/>
    <w:rsid w:val="00F03C73"/>
    <w:pPr>
      <w:spacing w:before="120" w:line="312" w:lineRule="auto"/>
      <w:ind w:firstLine="709"/>
      <w:jc w:val="both"/>
    </w:pPr>
    <w:rPr>
      <w:szCs w:val="20"/>
      <w:lang w:val="x-none"/>
    </w:rPr>
  </w:style>
  <w:style w:type="paragraph" w:customStyle="1" w:styleId="ae">
    <w:name w:val="ПЛАС Название таблицы"/>
    <w:basedOn w:val="a"/>
    <w:link w:val="af"/>
    <w:rsid w:val="00F03C73"/>
    <w:pPr>
      <w:keepNext/>
      <w:spacing w:before="240" w:after="120"/>
    </w:pPr>
    <w:rPr>
      <w:i/>
      <w:sz w:val="20"/>
      <w:szCs w:val="20"/>
      <w:lang w:val="x-none"/>
    </w:rPr>
  </w:style>
  <w:style w:type="character" w:customStyle="1" w:styleId="ad">
    <w:name w:val="ПЛАС Основной текст Знак Знак"/>
    <w:link w:val="ac"/>
    <w:rsid w:val="00F03C73"/>
    <w:rPr>
      <w:rFonts w:ascii="Times New Roman" w:eastAsia="Times New Roman" w:hAnsi="Times New Roman" w:cs="Times New Roman"/>
      <w:sz w:val="24"/>
      <w:szCs w:val="20"/>
      <w:lang w:eastAsia="ru-RU"/>
    </w:rPr>
  </w:style>
  <w:style w:type="character" w:customStyle="1" w:styleId="af">
    <w:name w:val="ПЛАС Название таблицы Знак Знак"/>
    <w:link w:val="ae"/>
    <w:rsid w:val="00F03C73"/>
    <w:rPr>
      <w:rFonts w:ascii="Times New Roman" w:eastAsia="Times New Roman" w:hAnsi="Times New Roman" w:cs="Times New Roman"/>
      <w:i/>
      <w:sz w:val="20"/>
      <w:szCs w:val="20"/>
      <w:lang w:eastAsia="ru-RU"/>
    </w:rPr>
  </w:style>
  <w:style w:type="paragraph" w:customStyle="1" w:styleId="13">
    <w:name w:val="Название1"/>
    <w:basedOn w:val="a"/>
    <w:rsid w:val="000A2C33"/>
    <w:pPr>
      <w:spacing w:line="360" w:lineRule="auto"/>
      <w:jc w:val="center"/>
    </w:pPr>
    <w:rPr>
      <w:b/>
      <w:szCs w:val="20"/>
    </w:rPr>
  </w:style>
  <w:style w:type="paragraph" w:styleId="af0">
    <w:name w:val="Body Text"/>
    <w:aliases w:val="Àáçàö,Абзац,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
    <w:basedOn w:val="a"/>
    <w:link w:val="af1"/>
    <w:rsid w:val="003854D3"/>
    <w:rPr>
      <w:lang w:val="x-none"/>
    </w:rPr>
  </w:style>
  <w:style w:type="character" w:customStyle="1" w:styleId="af1">
    <w:name w:val="Основной текст Знак"/>
    <w:aliases w:val="Àáçàö Знак,Абзац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f0"/>
    <w:rsid w:val="003854D3"/>
    <w:rPr>
      <w:rFonts w:ascii="Times New Roman" w:eastAsia="Times New Roman" w:hAnsi="Times New Roman" w:cs="Times New Roman"/>
      <w:sz w:val="24"/>
      <w:szCs w:val="24"/>
      <w:lang w:eastAsia="ru-RU"/>
    </w:rPr>
  </w:style>
  <w:style w:type="paragraph" w:customStyle="1" w:styleId="33">
    <w:name w:val="Обычный3"/>
    <w:rsid w:val="007E7298"/>
    <w:pPr>
      <w:widowControl w:val="0"/>
      <w:spacing w:line="360" w:lineRule="auto"/>
      <w:ind w:firstLine="560"/>
      <w:jc w:val="both"/>
    </w:pPr>
    <w:rPr>
      <w:rFonts w:ascii="Arial Narrow" w:eastAsia="Times New Roman" w:hAnsi="Arial Narrow"/>
      <w:sz w:val="24"/>
    </w:rPr>
  </w:style>
  <w:style w:type="paragraph" w:styleId="af2">
    <w:name w:val="header"/>
    <w:aliases w:val="TI Upper Header,ВерхКолонтитул,??????? ??????????, Знак6 Знак,Знак6 Знак,I.L.T.,Верхний колонтитул Знак1 Знак,Верхний колонтитул Знак Знак Знак"/>
    <w:basedOn w:val="a"/>
    <w:link w:val="af3"/>
    <w:rsid w:val="007E7298"/>
    <w:pPr>
      <w:tabs>
        <w:tab w:val="center" w:pos="4153"/>
        <w:tab w:val="right" w:pos="8306"/>
      </w:tabs>
    </w:pPr>
    <w:rPr>
      <w:lang w:val="x-none"/>
    </w:rPr>
  </w:style>
  <w:style w:type="character" w:customStyle="1" w:styleId="af3">
    <w:name w:val="Верхний колонтитул Знак"/>
    <w:aliases w:val="TI Upper Header Знак,ВерхКолонтитул Знак,??????? ?????????? Знак, Знак6 Знак Знак,Знак6 Знак Знак,I.L.T. Знак,Верхний колонтитул Знак1 Знак Знак,Верхний колонтитул Знак Знак Знак Знак"/>
    <w:link w:val="af2"/>
    <w:rsid w:val="007E7298"/>
    <w:rPr>
      <w:rFonts w:ascii="Times New Roman" w:eastAsia="Times New Roman" w:hAnsi="Times New Roman" w:cs="Times New Roman"/>
      <w:sz w:val="24"/>
      <w:szCs w:val="24"/>
      <w:lang w:eastAsia="ru-RU"/>
    </w:rPr>
  </w:style>
  <w:style w:type="paragraph" w:customStyle="1" w:styleId="110">
    <w:name w:val="Обычный11"/>
    <w:uiPriority w:val="99"/>
    <w:rsid w:val="007E7298"/>
    <w:rPr>
      <w:rFonts w:ascii="Arial" w:eastAsia="Times New Roman" w:hAnsi="Arial"/>
      <w:sz w:val="18"/>
    </w:rPr>
  </w:style>
  <w:style w:type="paragraph" w:customStyle="1" w:styleId="23">
    <w:name w:val="заголовок 2"/>
    <w:basedOn w:val="a"/>
    <w:next w:val="a"/>
    <w:rsid w:val="007E7298"/>
    <w:pPr>
      <w:keepNext/>
      <w:jc w:val="center"/>
    </w:pPr>
    <w:rPr>
      <w:szCs w:val="20"/>
    </w:rPr>
  </w:style>
  <w:style w:type="character" w:customStyle="1" w:styleId="32">
    <w:name w:val="Заголовок 3 Знак"/>
    <w:aliases w:val="список-текст Знак,Titre 3 Car1 Знак,Titre 3 Car Car Знак,Ïóíêò Знак,Пункт Знак,ТАБЛ Знак,H3 Знак,- 1.1.1 Знак,Заголовок 3 Знак Знак Знак,Знак Знак24"/>
    <w:link w:val="3"/>
    <w:rsid w:val="00FA3755"/>
    <w:rPr>
      <w:rFonts w:ascii="Cambria" w:eastAsia="Times New Roman" w:hAnsi="Cambria"/>
      <w:b/>
      <w:bCs/>
      <w:color w:val="4F81BD"/>
      <w:sz w:val="24"/>
      <w:szCs w:val="24"/>
      <w:lang w:val="x-none" w:eastAsia="x-none"/>
    </w:rPr>
  </w:style>
  <w:style w:type="paragraph" w:styleId="af4">
    <w:name w:val="Body Text Indent"/>
    <w:aliases w:val="Основной текст лево,Основной текст с отступом Знак1 Знак,Основной текст с отступом Знак Знак Знак,Основной текст с отступом Знак Знак1, Знак Знак Знак Знак, Знак Знак,Знак9"/>
    <w:basedOn w:val="a"/>
    <w:link w:val="af5"/>
    <w:unhideWhenUsed/>
    <w:rsid w:val="00FA3755"/>
    <w:pPr>
      <w:spacing w:after="120"/>
      <w:ind w:left="283"/>
    </w:pPr>
    <w:rPr>
      <w:lang w:val="x-none"/>
    </w:rPr>
  </w:style>
  <w:style w:type="character" w:customStyle="1" w:styleId="af5">
    <w:name w:val="Основной текст с отступом Знак"/>
    <w:aliases w:val="Основной текст лево Знак,Основной текст с отступом Знак1 Знак Знак,Основной текст с отступом Знак Знак Знак Знак,Основной текст с отступом Знак Знак1 Знак, Знак Знак Знак Знак Знак, Знак Знак Знак,Знак9 Знак"/>
    <w:link w:val="af4"/>
    <w:rsid w:val="00FA3755"/>
    <w:rPr>
      <w:rFonts w:ascii="Times New Roman" w:eastAsia="Times New Roman" w:hAnsi="Times New Roman" w:cs="Times New Roman"/>
      <w:sz w:val="24"/>
      <w:szCs w:val="24"/>
      <w:lang w:eastAsia="ru-RU"/>
    </w:rPr>
  </w:style>
  <w:style w:type="paragraph" w:styleId="34">
    <w:name w:val="Body Text Indent 3"/>
    <w:basedOn w:val="a"/>
    <w:link w:val="35"/>
    <w:unhideWhenUsed/>
    <w:rsid w:val="00FA3755"/>
    <w:pPr>
      <w:spacing w:after="120"/>
      <w:ind w:left="283"/>
    </w:pPr>
    <w:rPr>
      <w:sz w:val="16"/>
      <w:szCs w:val="16"/>
      <w:lang w:val="x-none"/>
    </w:rPr>
  </w:style>
  <w:style w:type="character" w:customStyle="1" w:styleId="35">
    <w:name w:val="Основной текст с отступом 3 Знак"/>
    <w:link w:val="34"/>
    <w:rsid w:val="00FA3755"/>
    <w:rPr>
      <w:rFonts w:ascii="Times New Roman" w:eastAsia="Times New Roman" w:hAnsi="Times New Roman" w:cs="Times New Roman"/>
      <w:sz w:val="16"/>
      <w:szCs w:val="16"/>
      <w:lang w:eastAsia="ru-RU"/>
    </w:rPr>
  </w:style>
  <w:style w:type="character" w:customStyle="1" w:styleId="22">
    <w:name w:val="Заголовок 2 Знак"/>
    <w:aliases w:val="Titre 2 Car2 Знак,Заголовок 2 Знак + 12 пт Знак,не курсив Знак,все прописные Знак,По ширине Знак,По... ... Знак,По... ... Знак Знак Знак,заголовок2 Знак,1. Заголовок 2 Знак,111 Знак,H2 Знак,- 1.1 Знак,Section Знак,hseHeading 2 Знак"/>
    <w:link w:val="20"/>
    <w:rsid w:val="00FA3755"/>
    <w:rPr>
      <w:rFonts w:ascii="Times New Roman" w:eastAsia="Times New Roman" w:hAnsi="Times New Roman"/>
      <w:b/>
      <w:sz w:val="28"/>
      <w:szCs w:val="24"/>
      <w:lang w:val="x-none" w:eastAsia="x-none"/>
    </w:rPr>
  </w:style>
  <w:style w:type="character" w:customStyle="1" w:styleId="41">
    <w:name w:val="Заголовок 4 Знак"/>
    <w:aliases w:val="Underline Знак"/>
    <w:link w:val="40"/>
    <w:rsid w:val="00FA3755"/>
    <w:rPr>
      <w:rFonts w:ascii="Times New Roman" w:eastAsia="Times New Roman" w:hAnsi="Times New Roman"/>
      <w:sz w:val="24"/>
      <w:szCs w:val="24"/>
      <w:lang w:val="x-none" w:eastAsia="x-none"/>
    </w:rPr>
  </w:style>
  <w:style w:type="character" w:customStyle="1" w:styleId="51">
    <w:name w:val="Заголовок 5 Знак"/>
    <w:aliases w:val="наимен. табл Знак,Bold Знак"/>
    <w:link w:val="50"/>
    <w:rsid w:val="00FA3755"/>
    <w:rPr>
      <w:rFonts w:ascii="Times New Roman" w:eastAsia="Times New Roman" w:hAnsi="Times New Roman"/>
      <w:sz w:val="24"/>
      <w:szCs w:val="24"/>
      <w:lang w:val="x-none" w:eastAsia="x-none"/>
    </w:rPr>
  </w:style>
  <w:style w:type="character" w:customStyle="1" w:styleId="61">
    <w:name w:val="Заголовок 6 Знак"/>
    <w:aliases w:val="наимен. рис Знак,Italic Знак"/>
    <w:link w:val="60"/>
    <w:rsid w:val="00FA3755"/>
    <w:rPr>
      <w:rFonts w:ascii="Times New Roman" w:eastAsia="Times New Roman" w:hAnsi="Times New Roman"/>
      <w:sz w:val="24"/>
      <w:szCs w:val="24"/>
      <w:lang w:val="x-none" w:eastAsia="x-none"/>
    </w:rPr>
  </w:style>
  <w:style w:type="character" w:customStyle="1" w:styleId="70">
    <w:name w:val="Заголовок 7 Знак"/>
    <w:aliases w:val="Наимен. рис Знак,Not in Use Знак"/>
    <w:link w:val="7"/>
    <w:rsid w:val="00FA3755"/>
    <w:rPr>
      <w:rFonts w:ascii="Times New Roman" w:eastAsia="Times New Roman" w:hAnsi="Times New Roman"/>
      <w:sz w:val="24"/>
      <w:szCs w:val="24"/>
      <w:lang w:val="x-none" w:eastAsia="x-none"/>
    </w:rPr>
  </w:style>
  <w:style w:type="character" w:customStyle="1" w:styleId="80">
    <w:name w:val="Заголовок 8 Знак"/>
    <w:aliases w:val="not In use Знак"/>
    <w:link w:val="8"/>
    <w:rsid w:val="00FA3755"/>
    <w:rPr>
      <w:rFonts w:ascii="Times New Roman" w:eastAsia="Times New Roman" w:hAnsi="Times New Roman"/>
      <w:sz w:val="24"/>
      <w:szCs w:val="24"/>
      <w:lang w:val="x-none" w:eastAsia="x-none"/>
    </w:rPr>
  </w:style>
  <w:style w:type="character" w:customStyle="1" w:styleId="90">
    <w:name w:val="Заголовок 9 Знак"/>
    <w:aliases w:val="Not in use Знак"/>
    <w:link w:val="9"/>
    <w:rsid w:val="00FA3755"/>
    <w:rPr>
      <w:rFonts w:ascii="Times New Roman" w:eastAsia="Times New Roman" w:hAnsi="Times New Roman"/>
      <w:sz w:val="28"/>
      <w:szCs w:val="24"/>
      <w:lang w:val="x-none" w:eastAsia="x-none"/>
    </w:rPr>
  </w:style>
  <w:style w:type="character" w:styleId="af6">
    <w:name w:val="page number"/>
    <w:rsid w:val="00FA3755"/>
    <w:rPr>
      <w:rFonts w:cs="Times New Roman"/>
    </w:rPr>
  </w:style>
  <w:style w:type="paragraph" w:styleId="24">
    <w:name w:val="Body Text 2"/>
    <w:basedOn w:val="a"/>
    <w:link w:val="25"/>
    <w:rsid w:val="00FA3755"/>
    <w:rPr>
      <w:lang w:val="x-none"/>
    </w:rPr>
  </w:style>
  <w:style w:type="character" w:customStyle="1" w:styleId="25">
    <w:name w:val="Основной текст 2 Знак"/>
    <w:link w:val="24"/>
    <w:rsid w:val="00FA3755"/>
    <w:rPr>
      <w:rFonts w:ascii="Times New Roman" w:eastAsia="Times New Roman" w:hAnsi="Times New Roman" w:cs="Times New Roman"/>
      <w:sz w:val="24"/>
      <w:szCs w:val="24"/>
      <w:lang w:eastAsia="ru-RU"/>
    </w:rPr>
  </w:style>
  <w:style w:type="paragraph" w:styleId="36">
    <w:name w:val="Body Text 3"/>
    <w:basedOn w:val="a"/>
    <w:link w:val="37"/>
    <w:rsid w:val="00FA3755"/>
    <w:pPr>
      <w:jc w:val="center"/>
    </w:pPr>
    <w:rPr>
      <w:b/>
      <w:lang w:val="x-none"/>
    </w:rPr>
  </w:style>
  <w:style w:type="character" w:customStyle="1" w:styleId="37">
    <w:name w:val="Основной текст 3 Знак"/>
    <w:link w:val="36"/>
    <w:rsid w:val="00FA3755"/>
    <w:rPr>
      <w:rFonts w:ascii="Times New Roman" w:eastAsia="Times New Roman" w:hAnsi="Times New Roman" w:cs="Times New Roman"/>
      <w:b/>
      <w:sz w:val="24"/>
      <w:szCs w:val="24"/>
      <w:lang w:eastAsia="ru-RU"/>
    </w:rPr>
  </w:style>
  <w:style w:type="paragraph" w:styleId="26">
    <w:name w:val="Body Text Indent 2"/>
    <w:basedOn w:val="a"/>
    <w:link w:val="27"/>
    <w:rsid w:val="00FA3755"/>
    <w:pPr>
      <w:ind w:left="360"/>
    </w:pPr>
    <w:rPr>
      <w:sz w:val="28"/>
      <w:lang w:val="x-none"/>
    </w:rPr>
  </w:style>
  <w:style w:type="character" w:customStyle="1" w:styleId="27">
    <w:name w:val="Основной текст с отступом 2 Знак"/>
    <w:link w:val="26"/>
    <w:rsid w:val="00FA3755"/>
    <w:rPr>
      <w:rFonts w:ascii="Times New Roman" w:eastAsia="Times New Roman" w:hAnsi="Times New Roman" w:cs="Times New Roman"/>
      <w:sz w:val="28"/>
      <w:szCs w:val="24"/>
      <w:lang w:eastAsia="ru-RU"/>
    </w:rPr>
  </w:style>
  <w:style w:type="paragraph" w:styleId="af7">
    <w:name w:val="List"/>
    <w:basedOn w:val="a"/>
    <w:rsid w:val="00FA3755"/>
    <w:pPr>
      <w:ind w:left="283" w:hanging="283"/>
    </w:pPr>
  </w:style>
  <w:style w:type="paragraph" w:styleId="28">
    <w:name w:val="List 2"/>
    <w:basedOn w:val="a"/>
    <w:rsid w:val="00FA3755"/>
    <w:pPr>
      <w:ind w:left="566" w:hanging="283"/>
    </w:pPr>
  </w:style>
  <w:style w:type="paragraph" w:styleId="38">
    <w:name w:val="List 3"/>
    <w:basedOn w:val="a"/>
    <w:rsid w:val="00FA3755"/>
    <w:pPr>
      <w:ind w:left="849" w:hanging="283"/>
    </w:pPr>
  </w:style>
  <w:style w:type="paragraph" w:styleId="af8">
    <w:name w:val="List Bullet"/>
    <w:basedOn w:val="a"/>
    <w:autoRedefine/>
    <w:rsid w:val="00FA3755"/>
    <w:pPr>
      <w:tabs>
        <w:tab w:val="num" w:pos="360"/>
      </w:tabs>
      <w:ind w:left="360" w:hanging="360"/>
    </w:pPr>
  </w:style>
  <w:style w:type="paragraph" w:styleId="29">
    <w:name w:val="List Bullet 2"/>
    <w:basedOn w:val="a"/>
    <w:autoRedefine/>
    <w:rsid w:val="00FA3755"/>
    <w:pPr>
      <w:tabs>
        <w:tab w:val="left" w:pos="851"/>
      </w:tabs>
      <w:spacing w:before="240" w:after="120"/>
      <w:ind w:firstLine="567"/>
      <w:jc w:val="both"/>
    </w:pPr>
  </w:style>
  <w:style w:type="paragraph" w:styleId="39">
    <w:name w:val="List Bullet 3"/>
    <w:basedOn w:val="a"/>
    <w:autoRedefine/>
    <w:rsid w:val="00FA3755"/>
    <w:pPr>
      <w:tabs>
        <w:tab w:val="num" w:pos="926"/>
      </w:tabs>
      <w:ind w:left="926" w:hanging="360"/>
    </w:pPr>
  </w:style>
  <w:style w:type="paragraph" w:styleId="42">
    <w:name w:val="List Bullet 4"/>
    <w:basedOn w:val="a"/>
    <w:autoRedefine/>
    <w:rsid w:val="00FA3755"/>
    <w:pPr>
      <w:tabs>
        <w:tab w:val="num" w:pos="1209"/>
      </w:tabs>
      <w:ind w:left="1209" w:hanging="360"/>
    </w:pPr>
  </w:style>
  <w:style w:type="paragraph" w:styleId="af9">
    <w:name w:val="List Continue"/>
    <w:basedOn w:val="a"/>
    <w:rsid w:val="00FA3755"/>
    <w:pPr>
      <w:spacing w:after="120"/>
      <w:ind w:left="283"/>
    </w:pPr>
  </w:style>
  <w:style w:type="paragraph" w:styleId="2a">
    <w:name w:val="List Continue 2"/>
    <w:basedOn w:val="a"/>
    <w:rsid w:val="00FA3755"/>
    <w:pPr>
      <w:spacing w:after="120"/>
      <w:ind w:left="566"/>
    </w:pPr>
  </w:style>
  <w:style w:type="paragraph" w:styleId="afa">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
    <w:next w:val="a"/>
    <w:link w:val="3a"/>
    <w:qFormat/>
    <w:rsid w:val="00FA3755"/>
    <w:pPr>
      <w:spacing w:before="120" w:after="120"/>
    </w:pPr>
    <w:rPr>
      <w:b/>
      <w:lang w:val="x-none" w:eastAsia="x-none"/>
    </w:rPr>
  </w:style>
  <w:style w:type="paragraph" w:customStyle="1" w:styleId="120">
    <w:name w:val="осн.текст 12 Знак"/>
    <w:basedOn w:val="a"/>
    <w:link w:val="121"/>
    <w:rsid w:val="00FA3755"/>
    <w:pPr>
      <w:spacing w:after="120"/>
      <w:ind w:firstLine="851"/>
      <w:jc w:val="both"/>
    </w:pPr>
    <w:rPr>
      <w:rFonts w:ascii="Arial" w:hAnsi="Arial"/>
      <w:lang w:val="x-none"/>
    </w:rPr>
  </w:style>
  <w:style w:type="paragraph" w:customStyle="1" w:styleId="afb">
    <w:name w:val="основной текст"/>
    <w:basedOn w:val="a"/>
    <w:rsid w:val="00FA3755"/>
    <w:pPr>
      <w:spacing w:after="120"/>
      <w:ind w:firstLine="851"/>
      <w:jc w:val="both"/>
    </w:pPr>
    <w:rPr>
      <w:rFonts w:ascii="Arial CYR" w:hAnsi="Arial CYR"/>
      <w:sz w:val="28"/>
    </w:rPr>
  </w:style>
  <w:style w:type="paragraph" w:customStyle="1" w:styleId="English">
    <w:name w:val="English табличный абзац"/>
    <w:basedOn w:val="a"/>
    <w:rsid w:val="00FA3755"/>
    <w:pPr>
      <w:keepNext/>
      <w:keepLines/>
      <w:jc w:val="center"/>
    </w:pPr>
    <w:rPr>
      <w:rFonts w:ascii="Arial CYR" w:hAnsi="Arial CYR"/>
      <w:lang w:val="en-US"/>
    </w:rPr>
  </w:style>
  <w:style w:type="paragraph" w:customStyle="1" w:styleId="14">
    <w:name w:val="осн. текст 14"/>
    <w:basedOn w:val="a"/>
    <w:rsid w:val="00FA3755"/>
    <w:pPr>
      <w:spacing w:after="120"/>
      <w:ind w:firstLine="851"/>
      <w:jc w:val="both"/>
    </w:pPr>
    <w:rPr>
      <w:rFonts w:ascii="Arial" w:hAnsi="Arial"/>
      <w:sz w:val="28"/>
    </w:rPr>
  </w:style>
  <w:style w:type="paragraph" w:customStyle="1" w:styleId="140">
    <w:name w:val="осн.текст без сд 14"/>
    <w:basedOn w:val="14"/>
    <w:rsid w:val="00FA3755"/>
    <w:pPr>
      <w:ind w:firstLine="0"/>
    </w:pPr>
  </w:style>
  <w:style w:type="paragraph" w:customStyle="1" w:styleId="122">
    <w:name w:val="осн.текст без сд 12"/>
    <w:basedOn w:val="140"/>
    <w:rsid w:val="00FA3755"/>
    <w:rPr>
      <w:sz w:val="24"/>
    </w:rPr>
  </w:style>
  <w:style w:type="paragraph" w:customStyle="1" w:styleId="15">
    <w:name w:val="Стиль1"/>
    <w:basedOn w:val="a"/>
    <w:link w:val="16"/>
    <w:qFormat/>
    <w:rsid w:val="00FA3755"/>
    <w:rPr>
      <w:sz w:val="20"/>
      <w:lang w:val="x-none" w:eastAsia="x-none"/>
    </w:rPr>
  </w:style>
  <w:style w:type="paragraph" w:customStyle="1" w:styleId="2b">
    <w:name w:val="Название2"/>
    <w:basedOn w:val="a"/>
    <w:link w:val="afc"/>
    <w:qFormat/>
    <w:rsid w:val="00FA3755"/>
    <w:pPr>
      <w:spacing w:line="360" w:lineRule="auto"/>
      <w:jc w:val="center"/>
    </w:pPr>
    <w:rPr>
      <w:u w:val="single"/>
      <w:lang w:val="x-none"/>
    </w:rPr>
  </w:style>
  <w:style w:type="character" w:customStyle="1" w:styleId="afc">
    <w:name w:val="Название Знак"/>
    <w:link w:val="2b"/>
    <w:rsid w:val="00FA3755"/>
    <w:rPr>
      <w:rFonts w:ascii="Times New Roman" w:eastAsia="Times New Roman" w:hAnsi="Times New Roman" w:cs="Times New Roman"/>
      <w:sz w:val="24"/>
      <w:szCs w:val="24"/>
      <w:u w:val="single"/>
      <w:lang w:eastAsia="ru-RU"/>
    </w:rPr>
  </w:style>
  <w:style w:type="paragraph" w:styleId="afd">
    <w:name w:val="Block Text"/>
    <w:basedOn w:val="a"/>
    <w:rsid w:val="00FA3755"/>
    <w:pPr>
      <w:tabs>
        <w:tab w:val="left" w:pos="10520"/>
      </w:tabs>
      <w:ind w:left="1710" w:right="-5"/>
    </w:pPr>
    <w:rPr>
      <w:sz w:val="28"/>
    </w:rPr>
  </w:style>
  <w:style w:type="paragraph" w:customStyle="1" w:styleId="17">
    <w:name w:val="Обычный1"/>
    <w:rsid w:val="00FA3755"/>
    <w:rPr>
      <w:rFonts w:ascii="Arial" w:eastAsia="Times New Roman" w:hAnsi="Arial"/>
      <w:sz w:val="18"/>
    </w:rPr>
  </w:style>
  <w:style w:type="paragraph" w:styleId="3b">
    <w:name w:val="toc 3"/>
    <w:basedOn w:val="a"/>
    <w:next w:val="a"/>
    <w:autoRedefine/>
    <w:rsid w:val="00FA3755"/>
    <w:pPr>
      <w:tabs>
        <w:tab w:val="left" w:pos="600"/>
        <w:tab w:val="left" w:pos="840"/>
        <w:tab w:val="left" w:pos="1080"/>
        <w:tab w:val="right" w:leader="dot" w:pos="9639"/>
      </w:tabs>
    </w:pPr>
    <w:rPr>
      <w:noProof/>
    </w:rPr>
  </w:style>
  <w:style w:type="paragraph" w:styleId="18">
    <w:name w:val="index 1"/>
    <w:basedOn w:val="a"/>
    <w:next w:val="a"/>
    <w:autoRedefine/>
    <w:semiHidden/>
    <w:rsid w:val="00FA3755"/>
    <w:pPr>
      <w:ind w:left="160" w:hanging="160"/>
    </w:pPr>
  </w:style>
  <w:style w:type="paragraph" w:styleId="2c">
    <w:name w:val="toc 2"/>
    <w:basedOn w:val="a"/>
    <w:next w:val="a"/>
    <w:autoRedefine/>
    <w:qFormat/>
    <w:rsid w:val="008A2A66"/>
    <w:pPr>
      <w:tabs>
        <w:tab w:val="left" w:pos="567"/>
        <w:tab w:val="right" w:leader="dot" w:pos="9639"/>
      </w:tabs>
      <w:jc w:val="center"/>
    </w:pPr>
    <w:rPr>
      <w:b/>
      <w:noProof/>
      <w:sz w:val="28"/>
    </w:rPr>
  </w:style>
  <w:style w:type="table" w:styleId="afe">
    <w:name w:val="Table Grid"/>
    <w:basedOn w:val="a1"/>
    <w:uiPriority w:val="39"/>
    <w:rsid w:val="00FA375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table of figures"/>
    <w:basedOn w:val="a"/>
    <w:next w:val="a"/>
    <w:semiHidden/>
    <w:rsid w:val="00FA3755"/>
  </w:style>
  <w:style w:type="character" w:customStyle="1" w:styleId="121">
    <w:name w:val="осн.текст 12 Знак Знак"/>
    <w:link w:val="120"/>
    <w:locked/>
    <w:rsid w:val="00FA3755"/>
    <w:rPr>
      <w:rFonts w:ascii="Arial" w:eastAsia="Times New Roman" w:hAnsi="Arial" w:cs="Times New Roman"/>
      <w:sz w:val="24"/>
      <w:szCs w:val="24"/>
      <w:lang w:eastAsia="ru-RU"/>
    </w:rPr>
  </w:style>
  <w:style w:type="paragraph" w:styleId="aff0">
    <w:name w:val="Normal (Web)"/>
    <w:basedOn w:val="a"/>
    <w:rsid w:val="00FA3755"/>
    <w:pPr>
      <w:spacing w:before="100" w:beforeAutospacing="1" w:after="100" w:afterAutospacing="1"/>
    </w:pPr>
    <w:rPr>
      <w:rFonts w:ascii="Arial" w:hAnsi="Arial" w:cs="Arial"/>
    </w:rPr>
  </w:style>
  <w:style w:type="paragraph" w:styleId="43">
    <w:name w:val="toc 4"/>
    <w:basedOn w:val="a"/>
    <w:next w:val="a"/>
    <w:autoRedefine/>
    <w:rsid w:val="00FA3755"/>
    <w:pPr>
      <w:ind w:left="720"/>
    </w:pPr>
  </w:style>
  <w:style w:type="paragraph" w:styleId="52">
    <w:name w:val="toc 5"/>
    <w:basedOn w:val="a"/>
    <w:next w:val="a"/>
    <w:autoRedefine/>
    <w:uiPriority w:val="39"/>
    <w:rsid w:val="00FA3755"/>
    <w:pPr>
      <w:ind w:left="960"/>
    </w:pPr>
  </w:style>
  <w:style w:type="paragraph" w:styleId="62">
    <w:name w:val="toc 6"/>
    <w:basedOn w:val="a"/>
    <w:next w:val="a"/>
    <w:autoRedefine/>
    <w:uiPriority w:val="39"/>
    <w:rsid w:val="00FA3755"/>
    <w:pPr>
      <w:ind w:left="1200"/>
    </w:pPr>
  </w:style>
  <w:style w:type="paragraph" w:styleId="71">
    <w:name w:val="toc 7"/>
    <w:basedOn w:val="a"/>
    <w:next w:val="a"/>
    <w:autoRedefine/>
    <w:uiPriority w:val="39"/>
    <w:rsid w:val="00FA3755"/>
    <w:pPr>
      <w:ind w:left="1440"/>
    </w:pPr>
  </w:style>
  <w:style w:type="paragraph" w:styleId="81">
    <w:name w:val="toc 8"/>
    <w:basedOn w:val="a"/>
    <w:next w:val="a"/>
    <w:autoRedefine/>
    <w:uiPriority w:val="39"/>
    <w:rsid w:val="00FA3755"/>
    <w:pPr>
      <w:ind w:left="1680"/>
    </w:pPr>
  </w:style>
  <w:style w:type="paragraph" w:styleId="91">
    <w:name w:val="toc 9"/>
    <w:basedOn w:val="a"/>
    <w:next w:val="a"/>
    <w:autoRedefine/>
    <w:uiPriority w:val="39"/>
    <w:rsid w:val="00FA3755"/>
    <w:pPr>
      <w:ind w:left="1920"/>
    </w:pPr>
  </w:style>
  <w:style w:type="paragraph" w:customStyle="1" w:styleId="Heading">
    <w:name w:val="Heading"/>
    <w:rsid w:val="00FA3755"/>
    <w:pPr>
      <w:autoSpaceDE w:val="0"/>
      <w:autoSpaceDN w:val="0"/>
      <w:adjustRightInd w:val="0"/>
    </w:pPr>
    <w:rPr>
      <w:rFonts w:ascii="Arial" w:eastAsia="Times New Roman" w:hAnsi="Arial" w:cs="Arial"/>
      <w:b/>
      <w:bCs/>
      <w:sz w:val="22"/>
      <w:szCs w:val="22"/>
    </w:rPr>
  </w:style>
  <w:style w:type="paragraph" w:customStyle="1" w:styleId="aff1">
    <w:name w:val="Мой абзац"/>
    <w:basedOn w:val="a"/>
    <w:autoRedefine/>
    <w:uiPriority w:val="99"/>
    <w:rsid w:val="00FA3755"/>
    <w:pPr>
      <w:tabs>
        <w:tab w:val="left" w:pos="709"/>
      </w:tabs>
    </w:pPr>
    <w:rPr>
      <w:color w:val="000000"/>
    </w:rPr>
  </w:style>
  <w:style w:type="table" w:styleId="19">
    <w:name w:val="Table Simple 1"/>
    <w:basedOn w:val="a1"/>
    <w:rsid w:val="00FA3755"/>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aff2">
    <w:name w:val="Subtitle"/>
    <w:basedOn w:val="a"/>
    <w:link w:val="aff3"/>
    <w:qFormat/>
    <w:rsid w:val="00FA3755"/>
    <w:pPr>
      <w:jc w:val="right"/>
    </w:pPr>
    <w:rPr>
      <w:szCs w:val="20"/>
      <w:lang w:val="x-none"/>
    </w:rPr>
  </w:style>
  <w:style w:type="character" w:customStyle="1" w:styleId="aff3">
    <w:name w:val="Подзаголовок Знак"/>
    <w:link w:val="aff2"/>
    <w:rsid w:val="00FA3755"/>
    <w:rPr>
      <w:rFonts w:ascii="Times New Roman" w:eastAsia="Times New Roman" w:hAnsi="Times New Roman" w:cs="Times New Roman"/>
      <w:sz w:val="24"/>
      <w:szCs w:val="20"/>
      <w:lang w:eastAsia="ru-RU"/>
    </w:rPr>
  </w:style>
  <w:style w:type="paragraph" w:customStyle="1" w:styleId="aff4">
    <w:name w:val="Мой список"/>
    <w:basedOn w:val="a"/>
    <w:autoRedefine/>
    <w:rsid w:val="00FA3755"/>
    <w:pPr>
      <w:spacing w:before="120" w:after="120"/>
      <w:ind w:left="360"/>
      <w:jc w:val="both"/>
    </w:pPr>
    <w:rPr>
      <w:sz w:val="28"/>
      <w:szCs w:val="28"/>
      <w:lang w:val="en-US"/>
    </w:rPr>
  </w:style>
  <w:style w:type="character" w:styleId="aff5">
    <w:name w:val="FollowedHyperlink"/>
    <w:rsid w:val="00FA3755"/>
    <w:rPr>
      <w:rFonts w:cs="Times New Roman"/>
      <w:color w:val="800080"/>
      <w:u w:val="single"/>
    </w:rPr>
  </w:style>
  <w:style w:type="character" w:customStyle="1" w:styleId="1210">
    <w:name w:val="осн.текст 12 Знак Знак1"/>
    <w:rsid w:val="00FA3755"/>
    <w:rPr>
      <w:rFonts w:ascii="Arial" w:hAnsi="Arial" w:cs="Times New Roman"/>
      <w:sz w:val="24"/>
      <w:lang w:val="ru-RU" w:eastAsia="ru-RU" w:bidi="ar-SA"/>
    </w:rPr>
  </w:style>
  <w:style w:type="paragraph" w:customStyle="1" w:styleId="123">
    <w:name w:val="осн.текст 12"/>
    <w:basedOn w:val="a"/>
    <w:rsid w:val="00FA3755"/>
    <w:pPr>
      <w:spacing w:after="120"/>
      <w:ind w:firstLine="851"/>
      <w:jc w:val="both"/>
    </w:pPr>
    <w:rPr>
      <w:rFonts w:ascii="Arial" w:hAnsi="Arial"/>
    </w:rPr>
  </w:style>
  <w:style w:type="paragraph" w:styleId="aff6">
    <w:name w:val="Plain Text"/>
    <w:aliases w:val="Знак1 Знак, Знак1 Знак, Знак1"/>
    <w:basedOn w:val="a"/>
    <w:link w:val="aff7"/>
    <w:rsid w:val="00FA3755"/>
    <w:rPr>
      <w:rFonts w:ascii="Courier New" w:hAnsi="Courier New"/>
      <w:sz w:val="20"/>
      <w:szCs w:val="20"/>
      <w:lang w:val="x-none"/>
    </w:rPr>
  </w:style>
  <w:style w:type="character" w:customStyle="1" w:styleId="aff7">
    <w:name w:val="Текст Знак"/>
    <w:aliases w:val="Знак1 Знак Знак1, Знак1 Знак Знак1, Знак1 Знак2"/>
    <w:link w:val="aff6"/>
    <w:rsid w:val="00FA3755"/>
    <w:rPr>
      <w:rFonts w:ascii="Courier New" w:eastAsia="Times New Roman" w:hAnsi="Courier New" w:cs="Times New Roman"/>
      <w:sz w:val="20"/>
      <w:szCs w:val="20"/>
      <w:lang w:eastAsia="ru-RU"/>
    </w:rPr>
  </w:style>
  <w:style w:type="paragraph" w:customStyle="1" w:styleId="aff8">
    <w:name w:val="текст в табл"/>
    <w:basedOn w:val="a"/>
    <w:link w:val="aff9"/>
    <w:autoRedefine/>
    <w:rsid w:val="00FA3755"/>
    <w:pPr>
      <w:spacing w:before="80"/>
    </w:pPr>
    <w:rPr>
      <w:rFonts w:eastAsia="MS Mincho"/>
      <w:color w:val="000000"/>
      <w:sz w:val="28"/>
      <w:lang w:val="x-none"/>
    </w:rPr>
  </w:style>
  <w:style w:type="character" w:customStyle="1" w:styleId="111">
    <w:name w:val="Знак Знак11"/>
    <w:rsid w:val="00FA3755"/>
    <w:rPr>
      <w:rFonts w:ascii="Times New Roman" w:hAnsi="Times New Roman" w:cs="Times New Roman"/>
      <w:sz w:val="24"/>
      <w:szCs w:val="24"/>
    </w:rPr>
  </w:style>
  <w:style w:type="character" w:styleId="affa">
    <w:name w:val="line number"/>
    <w:rsid w:val="00FA3755"/>
    <w:rPr>
      <w:rFonts w:cs="Times New Roman"/>
    </w:rPr>
  </w:style>
  <w:style w:type="paragraph" w:customStyle="1" w:styleId="affb">
    <w:name w:val="ФИО"/>
    <w:basedOn w:val="a"/>
    <w:rsid w:val="00FA3755"/>
    <w:pPr>
      <w:spacing w:after="180"/>
      <w:ind w:left="5670"/>
      <w:jc w:val="both"/>
    </w:pPr>
    <w:rPr>
      <w:szCs w:val="20"/>
    </w:rPr>
  </w:style>
  <w:style w:type="paragraph" w:styleId="affc">
    <w:name w:val="index heading"/>
    <w:basedOn w:val="a"/>
    <w:next w:val="18"/>
    <w:rsid w:val="00FA3755"/>
  </w:style>
  <w:style w:type="paragraph" w:styleId="affd">
    <w:name w:val="footnote text"/>
    <w:basedOn w:val="a"/>
    <w:link w:val="affe"/>
    <w:rsid w:val="00FA3755"/>
    <w:rPr>
      <w:sz w:val="20"/>
      <w:szCs w:val="20"/>
      <w:lang w:val="x-none"/>
    </w:rPr>
  </w:style>
  <w:style w:type="character" w:customStyle="1" w:styleId="affe">
    <w:name w:val="Текст сноски Знак"/>
    <w:link w:val="affd"/>
    <w:rsid w:val="00FA3755"/>
    <w:rPr>
      <w:rFonts w:ascii="Times New Roman" w:eastAsia="Times New Roman" w:hAnsi="Times New Roman" w:cs="Times New Roman"/>
      <w:sz w:val="20"/>
      <w:szCs w:val="20"/>
      <w:lang w:eastAsia="ru-RU"/>
    </w:rPr>
  </w:style>
  <w:style w:type="character" w:styleId="afff">
    <w:name w:val="footnote reference"/>
    <w:rsid w:val="00FA3755"/>
    <w:rPr>
      <w:rFonts w:cs="Times New Roman"/>
      <w:vertAlign w:val="superscript"/>
    </w:rPr>
  </w:style>
  <w:style w:type="paragraph" w:customStyle="1" w:styleId="ConsNormal">
    <w:name w:val="ConsNormal"/>
    <w:rsid w:val="00FA3755"/>
    <w:pPr>
      <w:widowControl w:val="0"/>
      <w:autoSpaceDE w:val="0"/>
      <w:autoSpaceDN w:val="0"/>
      <w:adjustRightInd w:val="0"/>
      <w:ind w:right="19772" w:firstLine="720"/>
    </w:pPr>
    <w:rPr>
      <w:rFonts w:ascii="Arial" w:eastAsia="Times New Roman" w:hAnsi="Arial" w:cs="Arial"/>
    </w:rPr>
  </w:style>
  <w:style w:type="paragraph" w:customStyle="1" w:styleId="1a">
    <w:name w:val="Список 1"/>
    <w:basedOn w:val="af8"/>
    <w:rsid w:val="00FA3755"/>
    <w:pPr>
      <w:widowControl w:val="0"/>
      <w:tabs>
        <w:tab w:val="clear" w:pos="360"/>
        <w:tab w:val="num" w:pos="900"/>
      </w:tabs>
      <w:overflowPunct w:val="0"/>
      <w:autoSpaceDE w:val="0"/>
      <w:autoSpaceDN w:val="0"/>
      <w:adjustRightInd w:val="0"/>
      <w:spacing w:before="60"/>
      <w:ind w:left="900"/>
      <w:jc w:val="both"/>
      <w:textAlignment w:val="baseline"/>
    </w:pPr>
    <w:rPr>
      <w:szCs w:val="20"/>
    </w:rPr>
  </w:style>
  <w:style w:type="paragraph" w:customStyle="1" w:styleId="afff0">
    <w:name w:val="Текст таблица"/>
    <w:basedOn w:val="a"/>
    <w:rsid w:val="00FA3755"/>
    <w:pPr>
      <w:numPr>
        <w:ilvl w:val="12"/>
      </w:numPr>
      <w:spacing w:before="60"/>
    </w:pPr>
    <w:rPr>
      <w:iCs/>
      <w:sz w:val="22"/>
      <w:szCs w:val="20"/>
    </w:rPr>
  </w:style>
  <w:style w:type="paragraph" w:customStyle="1" w:styleId="afff1">
    <w:name w:val="текст"/>
    <w:basedOn w:val="a"/>
    <w:uiPriority w:val="99"/>
    <w:rsid w:val="00FA3755"/>
    <w:pPr>
      <w:widowControl w:val="0"/>
      <w:overflowPunct w:val="0"/>
      <w:autoSpaceDE w:val="0"/>
      <w:autoSpaceDN w:val="0"/>
      <w:adjustRightInd w:val="0"/>
      <w:spacing w:before="60" w:after="3000"/>
      <w:textAlignment w:val="baseline"/>
    </w:pPr>
    <w:rPr>
      <w:b/>
      <w:szCs w:val="20"/>
    </w:rPr>
  </w:style>
  <w:style w:type="character" w:styleId="afff2">
    <w:name w:val="annotation reference"/>
    <w:uiPriority w:val="99"/>
    <w:rsid w:val="00FA3755"/>
    <w:rPr>
      <w:rFonts w:cs="Times New Roman"/>
      <w:sz w:val="16"/>
      <w:szCs w:val="16"/>
    </w:rPr>
  </w:style>
  <w:style w:type="paragraph" w:styleId="afff3">
    <w:name w:val="annotation text"/>
    <w:basedOn w:val="a"/>
    <w:link w:val="afff4"/>
    <w:uiPriority w:val="99"/>
    <w:rsid w:val="00FA3755"/>
    <w:rPr>
      <w:sz w:val="20"/>
      <w:szCs w:val="20"/>
      <w:lang w:val="x-none"/>
    </w:rPr>
  </w:style>
  <w:style w:type="character" w:customStyle="1" w:styleId="afff4">
    <w:name w:val="Текст примечания Знак"/>
    <w:link w:val="afff3"/>
    <w:uiPriority w:val="99"/>
    <w:rsid w:val="00FA3755"/>
    <w:rPr>
      <w:rFonts w:ascii="Times New Roman" w:eastAsia="Times New Roman" w:hAnsi="Times New Roman" w:cs="Times New Roman"/>
      <w:sz w:val="20"/>
      <w:szCs w:val="20"/>
      <w:lang w:eastAsia="ru-RU"/>
    </w:rPr>
  </w:style>
  <w:style w:type="paragraph" w:styleId="afff5">
    <w:name w:val="annotation subject"/>
    <w:basedOn w:val="afff3"/>
    <w:next w:val="afff3"/>
    <w:link w:val="afff6"/>
    <w:uiPriority w:val="99"/>
    <w:rsid w:val="00FA3755"/>
    <w:rPr>
      <w:b/>
      <w:bCs/>
    </w:rPr>
  </w:style>
  <w:style w:type="character" w:customStyle="1" w:styleId="afff6">
    <w:name w:val="Тема примечания Знак"/>
    <w:link w:val="afff5"/>
    <w:uiPriority w:val="99"/>
    <w:rsid w:val="00FA3755"/>
    <w:rPr>
      <w:rFonts w:ascii="Times New Roman" w:eastAsia="Times New Roman" w:hAnsi="Times New Roman" w:cs="Times New Roman"/>
      <w:b/>
      <w:bCs/>
      <w:sz w:val="20"/>
      <w:szCs w:val="20"/>
      <w:lang w:eastAsia="ru-RU"/>
    </w:rPr>
  </w:style>
  <w:style w:type="paragraph" w:customStyle="1" w:styleId="ConsPlusNormal">
    <w:name w:val="ConsPlusNormal"/>
    <w:rsid w:val="00FA3755"/>
    <w:pPr>
      <w:widowControl w:val="0"/>
      <w:autoSpaceDE w:val="0"/>
      <w:autoSpaceDN w:val="0"/>
      <w:adjustRightInd w:val="0"/>
      <w:ind w:firstLine="720"/>
    </w:pPr>
    <w:rPr>
      <w:rFonts w:ascii="Arial" w:eastAsia="Times New Roman" w:hAnsi="Arial" w:cs="Arial"/>
    </w:rPr>
  </w:style>
  <w:style w:type="character" w:styleId="afff7">
    <w:name w:val="Emphasis"/>
    <w:qFormat/>
    <w:rsid w:val="00FA3755"/>
    <w:rPr>
      <w:rFonts w:cs="Times New Roman"/>
      <w:i/>
      <w:iCs/>
    </w:rPr>
  </w:style>
  <w:style w:type="paragraph" w:customStyle="1" w:styleId="3c">
    <w:name w:val="Текст 3"/>
    <w:basedOn w:val="40"/>
    <w:rsid w:val="00FA3755"/>
    <w:pPr>
      <w:keepNext w:val="0"/>
      <w:widowControl w:val="0"/>
      <w:tabs>
        <w:tab w:val="left" w:pos="1701"/>
        <w:tab w:val="num" w:pos="2101"/>
      </w:tabs>
      <w:overflowPunct w:val="0"/>
      <w:autoSpaceDE w:val="0"/>
      <w:autoSpaceDN w:val="0"/>
      <w:adjustRightInd w:val="0"/>
      <w:spacing w:before="60"/>
      <w:ind w:left="1758" w:hanging="737"/>
      <w:jc w:val="both"/>
      <w:textAlignment w:val="baseline"/>
    </w:pPr>
    <w:rPr>
      <w:szCs w:val="20"/>
    </w:rPr>
  </w:style>
  <w:style w:type="paragraph" w:customStyle="1" w:styleId="1b">
    <w:name w:val="Текст 1"/>
    <w:basedOn w:val="20"/>
    <w:rsid w:val="00FA3755"/>
    <w:pPr>
      <w:keepNext w:val="0"/>
      <w:widowControl w:val="0"/>
      <w:tabs>
        <w:tab w:val="num" w:pos="792"/>
        <w:tab w:val="num" w:pos="1680"/>
      </w:tabs>
      <w:overflowPunct w:val="0"/>
      <w:autoSpaceDE w:val="0"/>
      <w:autoSpaceDN w:val="0"/>
      <w:adjustRightInd w:val="0"/>
      <w:spacing w:before="60" w:after="60"/>
      <w:ind w:left="1680" w:hanging="360"/>
      <w:jc w:val="both"/>
      <w:textAlignment w:val="baseline"/>
    </w:pPr>
    <w:rPr>
      <w:b w:val="0"/>
      <w:sz w:val="24"/>
      <w:szCs w:val="20"/>
    </w:rPr>
  </w:style>
  <w:style w:type="paragraph" w:customStyle="1" w:styleId="afff8">
    <w:name w:val="обычн"/>
    <w:basedOn w:val="a"/>
    <w:rsid w:val="00FA3755"/>
    <w:pPr>
      <w:ind w:firstLine="709"/>
    </w:pPr>
  </w:style>
  <w:style w:type="paragraph" w:customStyle="1" w:styleId="Marked0">
    <w:name w:val="Marked"/>
    <w:basedOn w:val="a"/>
    <w:rsid w:val="00FA3755"/>
    <w:pPr>
      <w:numPr>
        <w:numId w:val="3"/>
      </w:numPr>
    </w:pPr>
    <w:rPr>
      <w:rFonts w:eastAsia="SimSun"/>
      <w:lang w:eastAsia="zh-CN"/>
    </w:rPr>
  </w:style>
  <w:style w:type="paragraph" w:customStyle="1" w:styleId="Numbered">
    <w:name w:val="Numbered"/>
    <w:basedOn w:val="a"/>
    <w:rsid w:val="00FA3755"/>
    <w:pPr>
      <w:numPr>
        <w:numId w:val="4"/>
      </w:numPr>
      <w:tabs>
        <w:tab w:val="left" w:pos="1985"/>
      </w:tabs>
    </w:pPr>
  </w:style>
  <w:style w:type="paragraph" w:customStyle="1" w:styleId="Marked">
    <w:name w:val="Стиль Marked + Междустр.интервал:  одинарный"/>
    <w:basedOn w:val="a"/>
    <w:rsid w:val="00FA3755"/>
    <w:pPr>
      <w:numPr>
        <w:numId w:val="5"/>
      </w:numPr>
    </w:pPr>
  </w:style>
  <w:style w:type="paragraph" w:customStyle="1" w:styleId="210">
    <w:name w:val="Основной текст 21"/>
    <w:basedOn w:val="a"/>
    <w:rsid w:val="00FA3755"/>
    <w:pPr>
      <w:overflowPunct w:val="0"/>
      <w:autoSpaceDE w:val="0"/>
      <w:autoSpaceDN w:val="0"/>
      <w:adjustRightInd w:val="0"/>
      <w:ind w:left="360"/>
      <w:textAlignment w:val="baseline"/>
    </w:pPr>
    <w:rPr>
      <w:szCs w:val="20"/>
    </w:rPr>
  </w:style>
  <w:style w:type="paragraph" w:customStyle="1" w:styleId="1c">
    <w:name w:val="Цитата1"/>
    <w:basedOn w:val="a"/>
    <w:rsid w:val="00FA3755"/>
    <w:pPr>
      <w:suppressAutoHyphens/>
      <w:overflowPunct w:val="0"/>
      <w:autoSpaceDE w:val="0"/>
      <w:autoSpaceDN w:val="0"/>
      <w:adjustRightInd w:val="0"/>
      <w:ind w:left="142" w:right="88" w:firstLine="408"/>
      <w:jc w:val="both"/>
      <w:textAlignment w:val="baseline"/>
    </w:pPr>
    <w:rPr>
      <w:szCs w:val="20"/>
    </w:rPr>
  </w:style>
  <w:style w:type="paragraph" w:customStyle="1" w:styleId="211">
    <w:name w:val="Основной текст с отступом 21"/>
    <w:basedOn w:val="a"/>
    <w:rsid w:val="00FA3755"/>
    <w:pPr>
      <w:suppressAutoHyphens/>
      <w:overflowPunct w:val="0"/>
      <w:autoSpaceDE w:val="0"/>
      <w:autoSpaceDN w:val="0"/>
      <w:adjustRightInd w:val="0"/>
      <w:ind w:firstLine="550"/>
      <w:jc w:val="both"/>
      <w:textAlignment w:val="baseline"/>
    </w:pPr>
    <w:rPr>
      <w:szCs w:val="20"/>
    </w:rPr>
  </w:style>
  <w:style w:type="paragraph" w:customStyle="1" w:styleId="310">
    <w:name w:val="Основной текст 31"/>
    <w:basedOn w:val="a"/>
    <w:rsid w:val="00FA3755"/>
    <w:pPr>
      <w:overflowPunct w:val="0"/>
      <w:autoSpaceDE w:val="0"/>
      <w:autoSpaceDN w:val="0"/>
      <w:adjustRightInd w:val="0"/>
      <w:textAlignment w:val="baseline"/>
    </w:pPr>
    <w:rPr>
      <w:color w:val="0000FF"/>
      <w:szCs w:val="20"/>
    </w:rPr>
  </w:style>
  <w:style w:type="paragraph" w:customStyle="1" w:styleId="311">
    <w:name w:val="Основной текст с отступом 31"/>
    <w:basedOn w:val="a"/>
    <w:rsid w:val="00FA3755"/>
    <w:pPr>
      <w:overflowPunct w:val="0"/>
      <w:autoSpaceDE w:val="0"/>
      <w:autoSpaceDN w:val="0"/>
      <w:adjustRightInd w:val="0"/>
      <w:spacing w:after="120"/>
      <w:ind w:left="283"/>
      <w:textAlignment w:val="baseline"/>
    </w:pPr>
    <w:rPr>
      <w:sz w:val="16"/>
      <w:szCs w:val="20"/>
    </w:rPr>
  </w:style>
  <w:style w:type="paragraph" w:customStyle="1" w:styleId="016">
    <w:name w:val="Стиль По ширине Справа:  016 см"/>
    <w:basedOn w:val="a"/>
    <w:rsid w:val="00FA3755"/>
    <w:pPr>
      <w:numPr>
        <w:numId w:val="7"/>
      </w:numPr>
      <w:ind w:right="88"/>
      <w:jc w:val="both"/>
    </w:pPr>
    <w:rPr>
      <w:szCs w:val="20"/>
    </w:rPr>
  </w:style>
  <w:style w:type="paragraph" w:customStyle="1" w:styleId="1d">
    <w:name w:val="Титульный лист 1"/>
    <w:basedOn w:val="a"/>
    <w:rsid w:val="00FA3755"/>
    <w:pPr>
      <w:widowControl w:val="0"/>
      <w:overflowPunct w:val="0"/>
      <w:autoSpaceDE w:val="0"/>
      <w:autoSpaceDN w:val="0"/>
      <w:adjustRightInd w:val="0"/>
      <w:jc w:val="center"/>
      <w:textAlignment w:val="baseline"/>
    </w:pPr>
    <w:rPr>
      <w:b/>
      <w:sz w:val="36"/>
      <w:szCs w:val="20"/>
    </w:rPr>
  </w:style>
  <w:style w:type="paragraph" w:customStyle="1" w:styleId="afff9">
    <w:name w:val="На одном листе"/>
    <w:basedOn w:val="a"/>
    <w:rsid w:val="00FA3755"/>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
    <w:autoRedefine/>
    <w:rsid w:val="00FA3755"/>
    <w:pPr>
      <w:keepLines w:val="0"/>
      <w:numPr>
        <w:ilvl w:val="1"/>
        <w:numId w:val="6"/>
      </w:numPr>
      <w:tabs>
        <w:tab w:val="clear" w:pos="1440"/>
        <w:tab w:val="num" w:pos="540"/>
      </w:tabs>
      <w:spacing w:before="0"/>
      <w:ind w:left="540" w:hanging="540"/>
    </w:pPr>
    <w:rPr>
      <w:rFonts w:ascii="Times New Roman" w:hAnsi="Times New Roman"/>
      <w:caps/>
      <w:color w:val="auto"/>
      <w:sz w:val="32"/>
      <w:szCs w:val="20"/>
    </w:rPr>
  </w:style>
  <w:style w:type="paragraph" w:customStyle="1" w:styleId="2d">
    <w:name w:val="Основной текст2"/>
    <w:basedOn w:val="af0"/>
    <w:rsid w:val="00FA3755"/>
    <w:pPr>
      <w:widowControl w:val="0"/>
    </w:pPr>
    <w:rPr>
      <w:sz w:val="28"/>
    </w:rPr>
  </w:style>
  <w:style w:type="paragraph" w:customStyle="1" w:styleId="Normal2CarCarCar">
    <w:name w:val="Normal2 Car Car Car"/>
    <w:basedOn w:val="a"/>
    <w:autoRedefine/>
    <w:rsid w:val="00FA3755"/>
    <w:pPr>
      <w:spacing w:before="120"/>
      <w:jc w:val="both"/>
    </w:pPr>
    <w:rPr>
      <w:color w:val="000000"/>
    </w:rPr>
  </w:style>
  <w:style w:type="paragraph" w:customStyle="1" w:styleId="Textecourant">
    <w:name w:val="!Texte courant"/>
    <w:autoRedefine/>
    <w:rsid w:val="00FA3755"/>
    <w:pPr>
      <w:spacing w:line="280" w:lineRule="atLeast"/>
      <w:ind w:firstLine="540"/>
      <w:jc w:val="both"/>
    </w:pPr>
    <w:rPr>
      <w:rFonts w:ascii="Times New Roman" w:eastAsia="Times New Roman" w:hAnsi="Times New Roman"/>
      <w:sz w:val="28"/>
      <w:lang w:eastAsia="es-MX"/>
    </w:rPr>
  </w:style>
  <w:style w:type="paragraph" w:customStyle="1" w:styleId="72">
    <w:name w:val="Стиль7"/>
    <w:basedOn w:val="HTML"/>
    <w:rsid w:val="00FA3755"/>
    <w:rPr>
      <w:sz w:val="28"/>
    </w:rPr>
  </w:style>
  <w:style w:type="paragraph" w:styleId="HTML">
    <w:name w:val="HTML Preformatted"/>
    <w:basedOn w:val="a"/>
    <w:link w:val="HTML0"/>
    <w:uiPriority w:val="99"/>
    <w:rsid w:val="00FA3755"/>
    <w:rPr>
      <w:rFonts w:ascii="Courier New" w:hAnsi="Courier New"/>
      <w:sz w:val="20"/>
      <w:szCs w:val="20"/>
      <w:lang w:val="x-none"/>
    </w:rPr>
  </w:style>
  <w:style w:type="character" w:customStyle="1" w:styleId="HTML0">
    <w:name w:val="Стандартный HTML Знак"/>
    <w:link w:val="HTML"/>
    <w:uiPriority w:val="99"/>
    <w:rsid w:val="00FA3755"/>
    <w:rPr>
      <w:rFonts w:ascii="Courier New" w:eastAsia="Times New Roman" w:hAnsi="Courier New" w:cs="Courier New"/>
      <w:sz w:val="20"/>
      <w:szCs w:val="20"/>
      <w:lang w:eastAsia="ru-RU"/>
    </w:rPr>
  </w:style>
  <w:style w:type="paragraph" w:customStyle="1" w:styleId="Normal2Car">
    <w:name w:val="Normal2 Car"/>
    <w:basedOn w:val="a"/>
    <w:autoRedefine/>
    <w:rsid w:val="00FA3755"/>
    <w:pPr>
      <w:widowControl w:val="0"/>
      <w:tabs>
        <w:tab w:val="left" w:pos="720"/>
      </w:tabs>
      <w:autoSpaceDE w:val="0"/>
      <w:autoSpaceDN w:val="0"/>
      <w:spacing w:before="240" w:after="120"/>
      <w:jc w:val="both"/>
    </w:pPr>
    <w:rPr>
      <w:rFonts w:ascii="Arial" w:hAnsi="Arial" w:cs="Arial"/>
      <w:b/>
      <w:lang w:eastAsia="fr-FR"/>
    </w:rPr>
  </w:style>
  <w:style w:type="paragraph" w:customStyle="1" w:styleId="afffa">
    <w:name w:val="текст в таблице ДБ"/>
    <w:basedOn w:val="a"/>
    <w:link w:val="afffb"/>
    <w:autoRedefine/>
    <w:rsid w:val="00FA3755"/>
    <w:pPr>
      <w:spacing w:before="120"/>
      <w:ind w:left="6"/>
    </w:pPr>
    <w:rPr>
      <w:sz w:val="28"/>
      <w:szCs w:val="28"/>
      <w:lang w:val="x-none"/>
    </w:rPr>
  </w:style>
  <w:style w:type="paragraph" w:customStyle="1" w:styleId="afffc">
    <w:name w:val="текст в табл ДБ"/>
    <w:basedOn w:val="a"/>
    <w:rsid w:val="00FA3755"/>
    <w:pPr>
      <w:jc w:val="both"/>
    </w:pPr>
    <w:rPr>
      <w:color w:val="000000"/>
      <w:szCs w:val="20"/>
    </w:rPr>
  </w:style>
  <w:style w:type="paragraph" w:customStyle="1" w:styleId="puce1erniveau">
    <w:name w:val="_puce (1er niveau)"/>
    <w:rsid w:val="00FA3755"/>
    <w:pPr>
      <w:tabs>
        <w:tab w:val="num" w:pos="780"/>
      </w:tabs>
      <w:spacing w:after="60" w:line="280" w:lineRule="atLeast"/>
      <w:ind w:left="780" w:hanging="780"/>
      <w:jc w:val="both"/>
    </w:pPr>
    <w:rPr>
      <w:rFonts w:ascii="Times New Roman" w:eastAsia="Times New Roman" w:hAnsi="Times New Roman"/>
      <w:lang w:val="en-GB" w:eastAsia="fr-FR"/>
    </w:rPr>
  </w:style>
  <w:style w:type="paragraph" w:customStyle="1" w:styleId="afffd">
    <w:name w:val="Обычный ПЛАС"/>
    <w:basedOn w:val="a"/>
    <w:autoRedefine/>
    <w:rsid w:val="00FA3755"/>
    <w:pPr>
      <w:tabs>
        <w:tab w:val="num" w:pos="720"/>
      </w:tabs>
      <w:spacing w:before="120"/>
      <w:ind w:left="720" w:hanging="360"/>
      <w:jc w:val="both"/>
    </w:pPr>
    <w:rPr>
      <w:rFonts w:eastAsia="MS Mincho"/>
      <w:color w:val="000000"/>
      <w:sz w:val="28"/>
      <w:szCs w:val="20"/>
    </w:rPr>
  </w:style>
  <w:style w:type="paragraph" w:customStyle="1" w:styleId="afffe">
    <w:name w:val="Обычный ДБ"/>
    <w:basedOn w:val="a"/>
    <w:link w:val="affff"/>
    <w:rsid w:val="00FA3755"/>
    <w:pPr>
      <w:ind w:firstLine="720"/>
      <w:jc w:val="both"/>
    </w:pPr>
    <w:rPr>
      <w:sz w:val="28"/>
      <w:szCs w:val="20"/>
      <w:lang w:val="x-none"/>
    </w:rPr>
  </w:style>
  <w:style w:type="paragraph" w:customStyle="1" w:styleId="1e">
    <w:name w:val="Текст1"/>
    <w:basedOn w:val="a"/>
    <w:rsid w:val="00FA3755"/>
    <w:pPr>
      <w:overflowPunct w:val="0"/>
      <w:autoSpaceDE w:val="0"/>
      <w:autoSpaceDN w:val="0"/>
      <w:adjustRightInd w:val="0"/>
    </w:pPr>
    <w:rPr>
      <w:rFonts w:ascii="Courier New" w:hAnsi="Courier New"/>
      <w:sz w:val="20"/>
      <w:szCs w:val="20"/>
    </w:rPr>
  </w:style>
  <w:style w:type="paragraph" w:customStyle="1" w:styleId="112">
    <w:name w:val="Текст11"/>
    <w:basedOn w:val="a"/>
    <w:rsid w:val="00FA3755"/>
    <w:pPr>
      <w:overflowPunct w:val="0"/>
      <w:autoSpaceDE w:val="0"/>
      <w:autoSpaceDN w:val="0"/>
      <w:adjustRightInd w:val="0"/>
    </w:pPr>
    <w:rPr>
      <w:rFonts w:ascii="Courier New" w:hAnsi="Courier New"/>
      <w:sz w:val="20"/>
      <w:szCs w:val="20"/>
    </w:rPr>
  </w:style>
  <w:style w:type="paragraph" w:customStyle="1" w:styleId="affff0">
    <w:name w:val="Текст в таблице ДБ"/>
    <w:basedOn w:val="a"/>
    <w:link w:val="affff1"/>
    <w:autoRedefine/>
    <w:rsid w:val="00FA3755"/>
    <w:rPr>
      <w:sz w:val="20"/>
      <w:lang w:val="x-none"/>
    </w:rPr>
  </w:style>
  <w:style w:type="paragraph" w:customStyle="1" w:styleId="xl25">
    <w:name w:val="xl25"/>
    <w:basedOn w:val="a"/>
    <w:rsid w:val="00FA3755"/>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paragraph" w:customStyle="1" w:styleId="xl26">
    <w:name w:val="xl26"/>
    <w:basedOn w:val="a"/>
    <w:rsid w:val="00FA3755"/>
    <w:pPr>
      <w:pBdr>
        <w:left w:val="single" w:sz="4" w:space="0" w:color="auto"/>
        <w:right w:val="single" w:sz="4" w:space="0" w:color="auto"/>
      </w:pBdr>
      <w:spacing w:before="100" w:beforeAutospacing="1" w:after="100" w:afterAutospacing="1"/>
    </w:pPr>
    <w:rPr>
      <w:rFonts w:eastAsia="Arial Unicode MS"/>
    </w:rPr>
  </w:style>
  <w:style w:type="paragraph" w:customStyle="1" w:styleId="affff2">
    <w:name w:val="ЛГНХ"/>
    <w:rsid w:val="00FA3755"/>
    <w:rPr>
      <w:rFonts w:ascii="Times New Roman" w:eastAsia="Times New Roman" w:hAnsi="Times New Roman"/>
      <w:sz w:val="24"/>
      <w:lang w:val="en-US"/>
    </w:rPr>
  </w:style>
  <w:style w:type="paragraph" w:styleId="affff3">
    <w:name w:val="Date"/>
    <w:basedOn w:val="a"/>
    <w:next w:val="a"/>
    <w:link w:val="affff4"/>
    <w:rsid w:val="00FA3755"/>
    <w:rPr>
      <w:lang w:val="x-none"/>
    </w:rPr>
  </w:style>
  <w:style w:type="character" w:customStyle="1" w:styleId="affff4">
    <w:name w:val="Дата Знак"/>
    <w:link w:val="affff3"/>
    <w:rsid w:val="00FA3755"/>
    <w:rPr>
      <w:rFonts w:ascii="Times New Roman" w:eastAsia="Times New Roman" w:hAnsi="Times New Roman" w:cs="Times New Roman"/>
      <w:sz w:val="24"/>
      <w:szCs w:val="24"/>
      <w:lang w:eastAsia="ru-RU"/>
    </w:rPr>
  </w:style>
  <w:style w:type="paragraph" w:styleId="affff5">
    <w:name w:val="List Paragraph"/>
    <w:basedOn w:val="a"/>
    <w:uiPriority w:val="34"/>
    <w:qFormat/>
    <w:rsid w:val="00FA3755"/>
    <w:pPr>
      <w:ind w:left="720"/>
      <w:contextualSpacing/>
    </w:pPr>
  </w:style>
  <w:style w:type="paragraph" w:customStyle="1" w:styleId="affff6">
    <w:name w:val="ÔÈÎ"/>
    <w:basedOn w:val="a"/>
    <w:rsid w:val="00FA3755"/>
    <w:pPr>
      <w:spacing w:after="180"/>
      <w:ind w:left="5670"/>
      <w:jc w:val="both"/>
    </w:pPr>
    <w:rPr>
      <w:szCs w:val="20"/>
    </w:rPr>
  </w:style>
  <w:style w:type="paragraph" w:customStyle="1" w:styleId="affff7">
    <w:name w:val="Òàáë.öåíòð"/>
    <w:basedOn w:val="a"/>
    <w:rsid w:val="00FA3755"/>
    <w:pPr>
      <w:widowControl w:val="0"/>
      <w:jc w:val="center"/>
    </w:pPr>
    <w:rPr>
      <w:sz w:val="28"/>
      <w:szCs w:val="20"/>
    </w:rPr>
  </w:style>
  <w:style w:type="paragraph" w:customStyle="1" w:styleId="2e">
    <w:name w:val="Заголовок 2 Роснефть"/>
    <w:basedOn w:val="20"/>
    <w:next w:val="a"/>
    <w:autoRedefine/>
    <w:rsid w:val="00FA3755"/>
    <w:pPr>
      <w:keepLines/>
      <w:suppressAutoHyphens/>
      <w:spacing w:before="240" w:after="240"/>
      <w:jc w:val="both"/>
    </w:pPr>
    <w:rPr>
      <w:rFonts w:ascii="Arial" w:hAnsi="Arial"/>
      <w:bCs/>
      <w:caps/>
      <w:sz w:val="24"/>
    </w:rPr>
  </w:style>
  <w:style w:type="paragraph" w:customStyle="1" w:styleId="affff8">
    <w:name w:val="Список ДБ"/>
    <w:basedOn w:val="af4"/>
    <w:autoRedefine/>
    <w:rsid w:val="00FA3755"/>
    <w:pPr>
      <w:spacing w:before="60" w:after="60"/>
      <w:ind w:left="0"/>
      <w:jc w:val="center"/>
    </w:pPr>
    <w:rPr>
      <w:sz w:val="28"/>
      <w:szCs w:val="28"/>
    </w:rPr>
  </w:style>
  <w:style w:type="paragraph" w:customStyle="1" w:styleId="2f">
    <w:name w:val="Текст2"/>
    <w:basedOn w:val="a"/>
    <w:rsid w:val="00FA3755"/>
    <w:pPr>
      <w:overflowPunct w:val="0"/>
      <w:autoSpaceDE w:val="0"/>
      <w:autoSpaceDN w:val="0"/>
      <w:adjustRightInd w:val="0"/>
    </w:pPr>
    <w:rPr>
      <w:rFonts w:ascii="Courier New" w:hAnsi="Courier New"/>
      <w:sz w:val="20"/>
      <w:szCs w:val="20"/>
    </w:rPr>
  </w:style>
  <w:style w:type="paragraph" w:customStyle="1" w:styleId="affff9">
    <w:name w:val="Основной"/>
    <w:basedOn w:val="a"/>
    <w:rsid w:val="00FA3755"/>
    <w:pPr>
      <w:widowControl w:val="0"/>
      <w:spacing w:before="60" w:line="-320" w:lineRule="auto"/>
      <w:ind w:firstLine="567"/>
    </w:pPr>
    <w:rPr>
      <w:sz w:val="28"/>
      <w:szCs w:val="20"/>
    </w:rPr>
  </w:style>
  <w:style w:type="character" w:styleId="affffa">
    <w:name w:val="Strong"/>
    <w:qFormat/>
    <w:rsid w:val="00FA3755"/>
    <w:rPr>
      <w:rFonts w:cs="Times New Roman"/>
      <w:b/>
      <w:bCs/>
    </w:rPr>
  </w:style>
  <w:style w:type="paragraph" w:styleId="44">
    <w:name w:val="List 4"/>
    <w:basedOn w:val="a"/>
    <w:rsid w:val="00FA3755"/>
    <w:pPr>
      <w:ind w:left="1132" w:hanging="283"/>
    </w:pPr>
  </w:style>
  <w:style w:type="paragraph" w:styleId="affffb">
    <w:name w:val="Normal Indent"/>
    <w:basedOn w:val="a"/>
    <w:rsid w:val="00FA3755"/>
    <w:pPr>
      <w:ind w:left="708"/>
    </w:pPr>
  </w:style>
  <w:style w:type="paragraph" w:styleId="affffc">
    <w:name w:val="Body Text First Indent"/>
    <w:basedOn w:val="af0"/>
    <w:link w:val="affffd"/>
    <w:rsid w:val="00FA3755"/>
    <w:pPr>
      <w:spacing w:after="120"/>
      <w:ind w:firstLine="210"/>
    </w:pPr>
  </w:style>
  <w:style w:type="character" w:customStyle="1" w:styleId="affffd">
    <w:name w:val="Красная строка Знак"/>
    <w:link w:val="affffc"/>
    <w:rsid w:val="00FA3755"/>
    <w:rPr>
      <w:rFonts w:ascii="Times New Roman" w:eastAsia="Times New Roman" w:hAnsi="Times New Roman" w:cs="Times New Roman"/>
      <w:sz w:val="24"/>
      <w:szCs w:val="24"/>
      <w:lang w:eastAsia="ru-RU"/>
    </w:rPr>
  </w:style>
  <w:style w:type="paragraph" w:styleId="2f0">
    <w:name w:val="Body Text First Indent 2"/>
    <w:basedOn w:val="af4"/>
    <w:link w:val="2f1"/>
    <w:rsid w:val="00FA3755"/>
    <w:pPr>
      <w:ind w:firstLine="210"/>
    </w:pPr>
  </w:style>
  <w:style w:type="character" w:customStyle="1" w:styleId="2f1">
    <w:name w:val="Красная строка 2 Знак"/>
    <w:link w:val="2f0"/>
    <w:rsid w:val="00FA3755"/>
    <w:rPr>
      <w:rFonts w:ascii="Times New Roman" w:eastAsia="Times New Roman" w:hAnsi="Times New Roman" w:cs="Times New Roman"/>
      <w:sz w:val="24"/>
      <w:szCs w:val="24"/>
      <w:lang w:eastAsia="ru-RU"/>
    </w:rPr>
  </w:style>
  <w:style w:type="paragraph" w:customStyle="1" w:styleId="affffe">
    <w:name w:val="Основной текст ДБ"/>
    <w:basedOn w:val="a"/>
    <w:link w:val="afffff"/>
    <w:autoRedefine/>
    <w:rsid w:val="00FA3755"/>
    <w:pPr>
      <w:ind w:firstLine="709"/>
      <w:jc w:val="both"/>
    </w:pPr>
    <w:rPr>
      <w:rFonts w:eastAsia="MS Mincho"/>
      <w:bCs/>
      <w:sz w:val="28"/>
      <w:szCs w:val="20"/>
      <w:lang w:val="x-none"/>
    </w:rPr>
  </w:style>
  <w:style w:type="character" w:customStyle="1" w:styleId="afffff">
    <w:name w:val="Основной текст ДБ Знак"/>
    <w:link w:val="affffe"/>
    <w:locked/>
    <w:rsid w:val="00FA3755"/>
    <w:rPr>
      <w:rFonts w:ascii="Times New Roman" w:eastAsia="MS Mincho" w:hAnsi="Times New Roman" w:cs="Times New Roman"/>
      <w:bCs/>
      <w:sz w:val="28"/>
      <w:szCs w:val="20"/>
      <w:lang w:eastAsia="ru-RU"/>
    </w:rPr>
  </w:style>
  <w:style w:type="character" w:customStyle="1" w:styleId="affff1">
    <w:name w:val="Текст в таблице ДБ Знак"/>
    <w:link w:val="affff0"/>
    <w:locked/>
    <w:rsid w:val="00FA3755"/>
    <w:rPr>
      <w:rFonts w:ascii="Times New Roman" w:eastAsia="Times New Roman" w:hAnsi="Times New Roman" w:cs="Times New Roman"/>
      <w:sz w:val="20"/>
      <w:szCs w:val="24"/>
      <w:lang w:eastAsia="ru-RU"/>
    </w:rPr>
  </w:style>
  <w:style w:type="paragraph" w:customStyle="1" w:styleId="afffff0">
    <w:name w:val="Текст в таблице ПЛАС"/>
    <w:basedOn w:val="a"/>
    <w:rsid w:val="00FA3755"/>
    <w:pPr>
      <w:spacing w:before="40"/>
    </w:pPr>
  </w:style>
  <w:style w:type="character" w:customStyle="1" w:styleId="1110">
    <w:name w:val="Знак Знак111"/>
    <w:uiPriority w:val="99"/>
    <w:rsid w:val="00FA3755"/>
    <w:rPr>
      <w:rFonts w:ascii="Times New Roman" w:hAnsi="Times New Roman" w:cs="Times New Roman"/>
      <w:sz w:val="24"/>
      <w:szCs w:val="24"/>
    </w:rPr>
  </w:style>
  <w:style w:type="paragraph" w:customStyle="1" w:styleId="212">
    <w:name w:val="Текст21"/>
    <w:basedOn w:val="a"/>
    <w:uiPriority w:val="99"/>
    <w:rsid w:val="00FA3755"/>
    <w:pPr>
      <w:overflowPunct w:val="0"/>
      <w:autoSpaceDE w:val="0"/>
      <w:autoSpaceDN w:val="0"/>
      <w:adjustRightInd w:val="0"/>
    </w:pPr>
    <w:rPr>
      <w:rFonts w:ascii="Courier New" w:hAnsi="Courier New"/>
      <w:sz w:val="20"/>
      <w:szCs w:val="20"/>
    </w:rPr>
  </w:style>
  <w:style w:type="character" w:customStyle="1" w:styleId="1f">
    <w:name w:val="Основной текст Знак1"/>
    <w:aliases w:val="Àáçàö Знак1,Абзац Знак1"/>
    <w:rsid w:val="00FA3755"/>
    <w:rPr>
      <w:rFonts w:cs="Times New Roman"/>
      <w:sz w:val="24"/>
      <w:szCs w:val="24"/>
    </w:rPr>
  </w:style>
  <w:style w:type="character" w:customStyle="1" w:styleId="1f0">
    <w:name w:val="Основной текст с отступом Знак1"/>
    <w:aliases w:val="Основной текст лево Знак1,Знак9 Знак1"/>
    <w:rsid w:val="00FA3755"/>
    <w:rPr>
      <w:rFonts w:cs="Times New Roman"/>
      <w:sz w:val="24"/>
      <w:szCs w:val="24"/>
    </w:rPr>
  </w:style>
  <w:style w:type="character" w:customStyle="1" w:styleId="afffb">
    <w:name w:val="текст в таблице ДБ Знак"/>
    <w:link w:val="afffa"/>
    <w:locked/>
    <w:rsid w:val="00FA3755"/>
    <w:rPr>
      <w:rFonts w:ascii="Times New Roman" w:eastAsia="Times New Roman" w:hAnsi="Times New Roman" w:cs="Times New Roman"/>
      <w:sz w:val="28"/>
      <w:szCs w:val="28"/>
      <w:lang w:eastAsia="ru-RU"/>
    </w:rPr>
  </w:style>
  <w:style w:type="character" w:customStyle="1" w:styleId="aff9">
    <w:name w:val="текст в табл Знак"/>
    <w:link w:val="aff8"/>
    <w:locked/>
    <w:rsid w:val="00FA3755"/>
    <w:rPr>
      <w:rFonts w:ascii="Times New Roman" w:eastAsia="MS Mincho" w:hAnsi="Times New Roman" w:cs="Times New Roman"/>
      <w:color w:val="000000"/>
      <w:sz w:val="28"/>
      <w:szCs w:val="24"/>
      <w:lang w:eastAsia="ru-RU"/>
    </w:rPr>
  </w:style>
  <w:style w:type="paragraph" w:customStyle="1" w:styleId="2f2">
    <w:name w:val="Заголовок 2 ДБ"/>
    <w:basedOn w:val="20"/>
    <w:next w:val="a"/>
    <w:link w:val="2f3"/>
    <w:autoRedefine/>
    <w:rsid w:val="00FA3755"/>
    <w:pPr>
      <w:spacing w:before="120" w:after="120"/>
    </w:pPr>
    <w:rPr>
      <w:bCs/>
      <w:iCs/>
      <w:szCs w:val="28"/>
    </w:rPr>
  </w:style>
  <w:style w:type="character" w:customStyle="1" w:styleId="2f3">
    <w:name w:val="Заголовок 2 ДБ Знак"/>
    <w:link w:val="2f2"/>
    <w:locked/>
    <w:rsid w:val="00FA3755"/>
    <w:rPr>
      <w:rFonts w:ascii="Times New Roman" w:eastAsia="Times New Roman" w:hAnsi="Times New Roman"/>
      <w:b/>
      <w:bCs/>
      <w:iCs/>
      <w:sz w:val="28"/>
      <w:szCs w:val="28"/>
      <w:lang w:val="x-none" w:eastAsia="x-none"/>
    </w:rPr>
  </w:style>
  <w:style w:type="paragraph" w:customStyle="1" w:styleId="afffff1">
    <w:name w:val="Номер таблицы ДБ"/>
    <w:basedOn w:val="a"/>
    <w:link w:val="afffff2"/>
    <w:autoRedefine/>
    <w:rsid w:val="00FA3755"/>
    <w:pPr>
      <w:spacing w:line="312" w:lineRule="auto"/>
      <w:jc w:val="right"/>
    </w:pPr>
    <w:rPr>
      <w:b/>
      <w:i/>
      <w:sz w:val="20"/>
      <w:szCs w:val="20"/>
      <w:lang w:val="x-none"/>
    </w:rPr>
  </w:style>
  <w:style w:type="character" w:customStyle="1" w:styleId="afffff2">
    <w:name w:val="Номер таблицы ДБ Знак"/>
    <w:link w:val="afffff1"/>
    <w:locked/>
    <w:rsid w:val="00FA3755"/>
    <w:rPr>
      <w:rFonts w:ascii="Times New Roman" w:eastAsia="Times New Roman" w:hAnsi="Times New Roman" w:cs="Times New Roman"/>
      <w:b/>
      <w:i/>
      <w:sz w:val="20"/>
      <w:szCs w:val="20"/>
      <w:lang w:eastAsia="ru-RU"/>
    </w:rPr>
  </w:style>
  <w:style w:type="paragraph" w:customStyle="1" w:styleId="2f4">
    <w:name w:val="Обычный2"/>
    <w:rsid w:val="00FA3755"/>
    <w:pPr>
      <w:widowControl w:val="0"/>
      <w:spacing w:before="220" w:line="300" w:lineRule="auto"/>
      <w:ind w:left="880" w:hanging="880"/>
    </w:pPr>
    <w:rPr>
      <w:rFonts w:ascii="Times New Roman" w:eastAsia="Times New Roman" w:hAnsi="Times New Roman"/>
      <w:sz w:val="28"/>
    </w:rPr>
  </w:style>
  <w:style w:type="paragraph" w:customStyle="1" w:styleId="FR1">
    <w:name w:val="FR1"/>
    <w:rsid w:val="00FA3755"/>
    <w:pPr>
      <w:widowControl w:val="0"/>
      <w:autoSpaceDE w:val="0"/>
      <w:autoSpaceDN w:val="0"/>
      <w:spacing w:line="300" w:lineRule="auto"/>
      <w:ind w:left="40" w:firstLine="620"/>
      <w:jc w:val="both"/>
    </w:pPr>
    <w:rPr>
      <w:rFonts w:ascii="Arial" w:eastAsia="Times New Roman" w:hAnsi="Arial" w:cs="Arial"/>
      <w:sz w:val="28"/>
      <w:szCs w:val="28"/>
    </w:rPr>
  </w:style>
  <w:style w:type="paragraph" w:customStyle="1" w:styleId="FR2">
    <w:name w:val="FR2"/>
    <w:rsid w:val="00FA3755"/>
    <w:pPr>
      <w:widowControl w:val="0"/>
      <w:autoSpaceDE w:val="0"/>
      <w:autoSpaceDN w:val="0"/>
      <w:spacing w:line="360" w:lineRule="auto"/>
      <w:jc w:val="right"/>
    </w:pPr>
    <w:rPr>
      <w:rFonts w:ascii="Courier New" w:eastAsia="Times New Roman" w:hAnsi="Courier New" w:cs="Courier New"/>
      <w:sz w:val="24"/>
      <w:szCs w:val="24"/>
    </w:rPr>
  </w:style>
  <w:style w:type="numbering" w:customStyle="1" w:styleId="2">
    <w:name w:val="Стиль2"/>
    <w:rsid w:val="00FA3755"/>
    <w:pPr>
      <w:numPr>
        <w:numId w:val="1"/>
      </w:numPr>
    </w:pPr>
  </w:style>
  <w:style w:type="numbering" w:customStyle="1" w:styleId="30">
    <w:name w:val="Стиль3"/>
    <w:rsid w:val="00FA3755"/>
    <w:pPr>
      <w:numPr>
        <w:numId w:val="2"/>
      </w:numPr>
    </w:pPr>
  </w:style>
  <w:style w:type="character" w:customStyle="1" w:styleId="141">
    <w:name w:val="Знак Знак14"/>
    <w:uiPriority w:val="99"/>
    <w:rsid w:val="007C7F78"/>
    <w:rPr>
      <w:rFonts w:cs="Times New Roman"/>
      <w:sz w:val="24"/>
      <w:szCs w:val="24"/>
      <w:lang w:val="ru-RU" w:eastAsia="ru-RU" w:bidi="ar-SA"/>
    </w:rPr>
  </w:style>
  <w:style w:type="character" w:customStyle="1" w:styleId="1f1">
    <w:name w:val="Знак Знак1"/>
    <w:uiPriority w:val="99"/>
    <w:rsid w:val="007C7F78"/>
    <w:rPr>
      <w:rFonts w:cs="Times New Roman"/>
      <w:sz w:val="24"/>
      <w:szCs w:val="24"/>
      <w:lang w:val="ru-RU" w:eastAsia="ru-RU" w:bidi="ar-SA"/>
    </w:rPr>
  </w:style>
  <w:style w:type="character" w:customStyle="1" w:styleId="130">
    <w:name w:val="Знак Знак13"/>
    <w:uiPriority w:val="99"/>
    <w:rsid w:val="007C7F78"/>
    <w:rPr>
      <w:rFonts w:cs="Times New Roman"/>
      <w:sz w:val="24"/>
      <w:szCs w:val="24"/>
      <w:lang w:val="ru-RU" w:eastAsia="ru-RU" w:bidi="ar-SA"/>
    </w:rPr>
  </w:style>
  <w:style w:type="character" w:customStyle="1" w:styleId="afffff3">
    <w:name w:val="Знак Знак"/>
    <w:uiPriority w:val="99"/>
    <w:rsid w:val="007C7F78"/>
    <w:rPr>
      <w:rFonts w:cs="Times New Roman"/>
      <w:sz w:val="24"/>
      <w:szCs w:val="24"/>
      <w:lang w:val="ru-RU" w:eastAsia="ru-RU" w:bidi="ar-SA"/>
    </w:rPr>
  </w:style>
  <w:style w:type="character" w:customStyle="1" w:styleId="170">
    <w:name w:val="Знак Знак17"/>
    <w:rsid w:val="007C7F78"/>
    <w:rPr>
      <w:rFonts w:cs="Times New Roman"/>
      <w:sz w:val="24"/>
      <w:szCs w:val="24"/>
    </w:rPr>
  </w:style>
  <w:style w:type="character" w:customStyle="1" w:styleId="230">
    <w:name w:val="Знак Знак23"/>
    <w:uiPriority w:val="99"/>
    <w:rsid w:val="007C7F78"/>
    <w:rPr>
      <w:rFonts w:cs="Times New Roman"/>
      <w:sz w:val="24"/>
      <w:szCs w:val="24"/>
      <w:lang w:val="ru-RU" w:eastAsia="ru-RU" w:bidi="ar-SA"/>
    </w:rPr>
  </w:style>
  <w:style w:type="character" w:customStyle="1" w:styleId="220">
    <w:name w:val="Знак Знак22"/>
    <w:uiPriority w:val="99"/>
    <w:rsid w:val="007C7F78"/>
    <w:rPr>
      <w:rFonts w:cs="Times New Roman"/>
      <w:sz w:val="24"/>
      <w:szCs w:val="24"/>
      <w:lang w:val="ru-RU" w:eastAsia="ru-RU" w:bidi="ar-SA"/>
    </w:rPr>
  </w:style>
  <w:style w:type="character" w:customStyle="1" w:styleId="213">
    <w:name w:val="Знак Знак21"/>
    <w:uiPriority w:val="99"/>
    <w:rsid w:val="007C7F78"/>
    <w:rPr>
      <w:rFonts w:cs="Times New Roman"/>
      <w:sz w:val="24"/>
      <w:szCs w:val="24"/>
      <w:lang w:val="ru-RU" w:eastAsia="ru-RU" w:bidi="ar-SA"/>
    </w:rPr>
  </w:style>
  <w:style w:type="character" w:customStyle="1" w:styleId="200">
    <w:name w:val="Знак Знак20"/>
    <w:uiPriority w:val="99"/>
    <w:rsid w:val="007C7F78"/>
    <w:rPr>
      <w:rFonts w:cs="Times New Roman"/>
      <w:sz w:val="24"/>
      <w:szCs w:val="24"/>
      <w:lang w:val="ru-RU" w:eastAsia="ru-RU" w:bidi="ar-SA"/>
    </w:rPr>
  </w:style>
  <w:style w:type="character" w:customStyle="1" w:styleId="190">
    <w:name w:val="Знак Знак19"/>
    <w:uiPriority w:val="99"/>
    <w:rsid w:val="007C7F78"/>
    <w:rPr>
      <w:rFonts w:cs="Times New Roman"/>
      <w:sz w:val="24"/>
      <w:szCs w:val="24"/>
      <w:lang w:val="ru-RU" w:eastAsia="ru-RU" w:bidi="ar-SA"/>
    </w:rPr>
  </w:style>
  <w:style w:type="character" w:customStyle="1" w:styleId="180">
    <w:name w:val="Знак Знак18"/>
    <w:uiPriority w:val="99"/>
    <w:rsid w:val="007C7F78"/>
    <w:rPr>
      <w:rFonts w:cs="Times New Roman"/>
      <w:sz w:val="24"/>
      <w:szCs w:val="24"/>
      <w:lang w:val="ru-RU" w:eastAsia="ru-RU" w:bidi="ar-SA"/>
    </w:rPr>
  </w:style>
  <w:style w:type="character" w:customStyle="1" w:styleId="TIUpperHeader">
    <w:name w:val="TI Upper Header Знак Знак"/>
    <w:uiPriority w:val="99"/>
    <w:rsid w:val="007C7F78"/>
    <w:rPr>
      <w:rFonts w:cs="Times New Roman"/>
      <w:sz w:val="24"/>
      <w:szCs w:val="24"/>
      <w:lang w:val="ru-RU" w:eastAsia="ru-RU" w:bidi="ar-SA"/>
    </w:rPr>
  </w:style>
  <w:style w:type="character" w:customStyle="1" w:styleId="160">
    <w:name w:val="Знак Знак16"/>
    <w:uiPriority w:val="99"/>
    <w:rsid w:val="007C7F78"/>
    <w:rPr>
      <w:rFonts w:cs="Times New Roman"/>
      <w:sz w:val="24"/>
      <w:szCs w:val="24"/>
      <w:lang w:val="ru-RU" w:eastAsia="ru-RU" w:bidi="ar-SA"/>
    </w:rPr>
  </w:style>
  <w:style w:type="character" w:customStyle="1" w:styleId="150">
    <w:name w:val="Знак Знак15"/>
    <w:uiPriority w:val="99"/>
    <w:rsid w:val="007C7F78"/>
    <w:rPr>
      <w:rFonts w:cs="Times New Roman"/>
      <w:b/>
      <w:sz w:val="24"/>
      <w:szCs w:val="24"/>
      <w:lang w:val="ru-RU" w:eastAsia="ru-RU" w:bidi="ar-SA"/>
    </w:rPr>
  </w:style>
  <w:style w:type="character" w:customStyle="1" w:styleId="124">
    <w:name w:val="Знак Знак12"/>
    <w:uiPriority w:val="99"/>
    <w:rsid w:val="007C7F78"/>
    <w:rPr>
      <w:rFonts w:cs="Times New Roman"/>
      <w:sz w:val="24"/>
      <w:szCs w:val="24"/>
      <w:lang w:val="ru-RU" w:eastAsia="ru-RU" w:bidi="ar-SA"/>
    </w:rPr>
  </w:style>
  <w:style w:type="character" w:customStyle="1" w:styleId="1120">
    <w:name w:val="Знак Знак112"/>
    <w:uiPriority w:val="99"/>
    <w:rsid w:val="007C7F78"/>
    <w:rPr>
      <w:rFonts w:cs="Times New Roman"/>
      <w:sz w:val="24"/>
      <w:szCs w:val="24"/>
      <w:u w:val="single"/>
      <w:lang w:val="ru-RU" w:eastAsia="ru-RU" w:bidi="ar-SA"/>
    </w:rPr>
  </w:style>
  <w:style w:type="character" w:customStyle="1" w:styleId="100">
    <w:name w:val="Знак Знак10"/>
    <w:uiPriority w:val="99"/>
    <w:rsid w:val="007C7F78"/>
    <w:rPr>
      <w:rFonts w:cs="Times New Roman"/>
      <w:sz w:val="24"/>
      <w:lang w:val="ru-RU" w:eastAsia="ru-RU" w:bidi="ar-SA"/>
    </w:rPr>
  </w:style>
  <w:style w:type="character" w:customStyle="1" w:styleId="92">
    <w:name w:val="Знак Знак9"/>
    <w:uiPriority w:val="99"/>
    <w:rsid w:val="007C7F78"/>
    <w:rPr>
      <w:rFonts w:ascii="Tahoma" w:hAnsi="Tahoma" w:cs="Tahoma"/>
      <w:sz w:val="16"/>
      <w:szCs w:val="16"/>
      <w:lang w:val="ru-RU" w:eastAsia="ru-RU" w:bidi="ar-SA"/>
    </w:rPr>
  </w:style>
  <w:style w:type="character" w:customStyle="1" w:styleId="73">
    <w:name w:val="Знак Знак7"/>
    <w:uiPriority w:val="99"/>
    <w:rsid w:val="007C7F78"/>
    <w:rPr>
      <w:rFonts w:cs="Times New Roman"/>
    </w:rPr>
  </w:style>
  <w:style w:type="character" w:customStyle="1" w:styleId="63">
    <w:name w:val="Знак Знак6"/>
    <w:uiPriority w:val="99"/>
    <w:rsid w:val="007C7F78"/>
    <w:rPr>
      <w:rFonts w:cs="Times New Roman"/>
    </w:rPr>
  </w:style>
  <w:style w:type="character" w:customStyle="1" w:styleId="53">
    <w:name w:val="Знак Знак5"/>
    <w:uiPriority w:val="99"/>
    <w:rsid w:val="007C7F78"/>
    <w:rPr>
      <w:rFonts w:cs="Times New Roman"/>
      <w:b/>
      <w:bCs/>
    </w:rPr>
  </w:style>
  <w:style w:type="character" w:customStyle="1" w:styleId="82">
    <w:name w:val="Знак Знак8"/>
    <w:uiPriority w:val="99"/>
    <w:rsid w:val="007C7F78"/>
    <w:rPr>
      <w:rFonts w:ascii="Courier New" w:hAnsi="Courier New" w:cs="Times New Roman"/>
    </w:rPr>
  </w:style>
  <w:style w:type="character" w:customStyle="1" w:styleId="45">
    <w:name w:val="Знак Знак4"/>
    <w:uiPriority w:val="99"/>
    <w:rsid w:val="007C7F78"/>
    <w:rPr>
      <w:rFonts w:ascii="Courier New" w:hAnsi="Courier New" w:cs="Courier New"/>
    </w:rPr>
  </w:style>
  <w:style w:type="character" w:customStyle="1" w:styleId="3d">
    <w:name w:val="Знак Знак3"/>
    <w:uiPriority w:val="99"/>
    <w:rsid w:val="007C7F78"/>
    <w:rPr>
      <w:rFonts w:cs="Times New Roman"/>
      <w:sz w:val="24"/>
      <w:szCs w:val="24"/>
    </w:rPr>
  </w:style>
  <w:style w:type="character" w:customStyle="1" w:styleId="2f5">
    <w:name w:val="Знак Знак2"/>
    <w:uiPriority w:val="99"/>
    <w:rsid w:val="007C7F78"/>
    <w:rPr>
      <w:rFonts w:ascii="Tahoma" w:hAnsi="Tahoma" w:cs="Tahoma"/>
      <w:shd w:val="clear" w:color="auto" w:fill="000080"/>
    </w:rPr>
  </w:style>
  <w:style w:type="paragraph" w:customStyle="1" w:styleId="1f2">
    <w:name w:val="Абзац списка1"/>
    <w:basedOn w:val="a"/>
    <w:rsid w:val="007C7F78"/>
    <w:pPr>
      <w:ind w:left="720"/>
      <w:contextualSpacing/>
    </w:pPr>
  </w:style>
  <w:style w:type="paragraph" w:styleId="54">
    <w:name w:val="List 5"/>
    <w:basedOn w:val="a"/>
    <w:uiPriority w:val="99"/>
    <w:rsid w:val="007C7F78"/>
    <w:pPr>
      <w:ind w:left="1415" w:hanging="283"/>
    </w:pPr>
  </w:style>
  <w:style w:type="paragraph" w:styleId="3e">
    <w:name w:val="List Continue 3"/>
    <w:basedOn w:val="a"/>
    <w:uiPriority w:val="99"/>
    <w:rsid w:val="007C7F78"/>
    <w:pPr>
      <w:spacing w:after="120"/>
      <w:ind w:left="849"/>
    </w:pPr>
  </w:style>
  <w:style w:type="paragraph" w:customStyle="1" w:styleId="afffff4">
    <w:name w:val="Маркированный"/>
    <w:basedOn w:val="a"/>
    <w:rsid w:val="00867751"/>
    <w:rPr>
      <w:rFonts w:ascii="Arial" w:hAnsi="Arial"/>
      <w:szCs w:val="20"/>
    </w:rPr>
  </w:style>
  <w:style w:type="paragraph" w:customStyle="1" w:styleId="1f3">
    <w:name w:val="Таблица1"/>
    <w:basedOn w:val="a"/>
    <w:rsid w:val="00867751"/>
    <w:pPr>
      <w:adjustRightInd w:val="0"/>
      <w:jc w:val="both"/>
      <w:textAlignment w:val="baseline"/>
    </w:pPr>
    <w:rPr>
      <w:rFonts w:ascii="Arial Narrow" w:eastAsia="SimSun" w:hAnsi="Arial Narrow" w:cs="Arial Narrow"/>
    </w:rPr>
  </w:style>
  <w:style w:type="paragraph" w:customStyle="1" w:styleId="xl30">
    <w:name w:val="xl30"/>
    <w:basedOn w:val="a"/>
    <w:rsid w:val="00867751"/>
    <w:pPr>
      <w:spacing w:before="100" w:beforeAutospacing="1" w:after="100" w:afterAutospacing="1"/>
      <w:jc w:val="center"/>
    </w:pPr>
    <w:rPr>
      <w:rFonts w:eastAsia="Arial Unicode MS"/>
      <w:b/>
      <w:bCs/>
      <w:i/>
      <w:iCs/>
      <w:sz w:val="28"/>
      <w:szCs w:val="28"/>
    </w:rPr>
  </w:style>
  <w:style w:type="paragraph" w:customStyle="1" w:styleId="afffff5">
    <w:name w:val="Таблица"/>
    <w:basedOn w:val="af0"/>
    <w:rsid w:val="00867751"/>
    <w:pPr>
      <w:jc w:val="both"/>
    </w:pPr>
    <w:rPr>
      <w:szCs w:val="20"/>
    </w:rPr>
  </w:style>
  <w:style w:type="character" w:customStyle="1" w:styleId="affff">
    <w:name w:val="Обычный ДБ Знак"/>
    <w:link w:val="afffe"/>
    <w:rsid w:val="00867751"/>
    <w:rPr>
      <w:rFonts w:ascii="Times New Roman" w:eastAsia="Times New Roman" w:hAnsi="Times New Roman" w:cs="Times New Roman"/>
      <w:sz w:val="28"/>
      <w:szCs w:val="20"/>
      <w:lang w:eastAsia="ru-RU"/>
    </w:rPr>
  </w:style>
  <w:style w:type="paragraph" w:customStyle="1" w:styleId="afffff6">
    <w:name w:val="Текст в таблице НК НПЗ"/>
    <w:basedOn w:val="a"/>
    <w:link w:val="afffff7"/>
    <w:rsid w:val="00867751"/>
    <w:pPr>
      <w:jc w:val="both"/>
    </w:pPr>
    <w:rPr>
      <w:szCs w:val="20"/>
      <w:lang w:val="x-none"/>
    </w:rPr>
  </w:style>
  <w:style w:type="character" w:customStyle="1" w:styleId="afffff7">
    <w:name w:val="Текст в таблице НК НПЗ Знак Знак"/>
    <w:link w:val="afffff6"/>
    <w:rsid w:val="00867751"/>
    <w:rPr>
      <w:rFonts w:ascii="Times New Roman" w:eastAsia="Times New Roman" w:hAnsi="Times New Roman" w:cs="Times New Roman"/>
      <w:sz w:val="24"/>
      <w:szCs w:val="20"/>
      <w:lang w:eastAsia="ru-RU"/>
    </w:rPr>
  </w:style>
  <w:style w:type="paragraph" w:customStyle="1" w:styleId="afffff8">
    <w:name w:val="Знак Знак Знак Знак"/>
    <w:basedOn w:val="a"/>
    <w:rsid w:val="00867751"/>
    <w:pPr>
      <w:keepLines/>
      <w:spacing w:after="160" w:line="240" w:lineRule="exact"/>
    </w:pPr>
    <w:rPr>
      <w:rFonts w:ascii="Verdana" w:eastAsia="MS Mincho" w:hAnsi="Verdana" w:cs="Franklin Gothic Book"/>
      <w:sz w:val="20"/>
      <w:szCs w:val="20"/>
      <w:lang w:val="en-US" w:eastAsia="en-US"/>
    </w:rPr>
  </w:style>
  <w:style w:type="paragraph" w:customStyle="1" w:styleId="afffff9">
    <w:name w:val="Основной текст ДПБ НК НПЗ"/>
    <w:basedOn w:val="a"/>
    <w:rsid w:val="00867751"/>
    <w:pPr>
      <w:ind w:firstLine="709"/>
      <w:jc w:val="both"/>
    </w:pPr>
    <w:rPr>
      <w:sz w:val="28"/>
      <w:szCs w:val="20"/>
    </w:rPr>
  </w:style>
  <w:style w:type="paragraph" w:customStyle="1" w:styleId="46">
    <w:name w:val="Заголовок 4 ДПБ НК НПЗ"/>
    <w:basedOn w:val="afffff9"/>
    <w:next w:val="afffff9"/>
    <w:rsid w:val="00867751"/>
    <w:pPr>
      <w:spacing w:after="120"/>
    </w:pPr>
    <w:rPr>
      <w:iCs/>
    </w:rPr>
  </w:style>
  <w:style w:type="paragraph" w:customStyle="1" w:styleId="BodyText14SingleJustified">
    <w:name w:val="Body_Text (14 Single Justified)"/>
    <w:basedOn w:val="a"/>
    <w:link w:val="BodyText14SingleJustifiedChar"/>
    <w:rsid w:val="00867751"/>
    <w:pPr>
      <w:ind w:firstLine="567"/>
      <w:jc w:val="both"/>
    </w:pPr>
    <w:rPr>
      <w:sz w:val="28"/>
      <w:szCs w:val="28"/>
      <w:lang w:val="x-none"/>
    </w:rPr>
  </w:style>
  <w:style w:type="character" w:customStyle="1" w:styleId="BodyText14SingleJustifiedChar">
    <w:name w:val="Body_Text (14 Single Justified) Char"/>
    <w:link w:val="BodyText14SingleJustified"/>
    <w:rsid w:val="00867751"/>
    <w:rPr>
      <w:rFonts w:ascii="Times New Roman" w:eastAsia="Times New Roman" w:hAnsi="Times New Roman" w:cs="Times New Roman"/>
      <w:sz w:val="28"/>
      <w:szCs w:val="28"/>
      <w:lang w:eastAsia="ru-RU"/>
    </w:rPr>
  </w:style>
  <w:style w:type="paragraph" w:customStyle="1" w:styleId="47">
    <w:name w:val="Обычный4"/>
    <w:rsid w:val="00867751"/>
    <w:pPr>
      <w:widowControl w:val="0"/>
      <w:spacing w:line="360" w:lineRule="auto"/>
      <w:ind w:firstLine="560"/>
      <w:jc w:val="both"/>
    </w:pPr>
    <w:rPr>
      <w:rFonts w:ascii="Arial Narrow" w:eastAsia="Times New Roman" w:hAnsi="Arial Narrow"/>
      <w:snapToGrid w:val="0"/>
      <w:sz w:val="24"/>
    </w:rPr>
  </w:style>
  <w:style w:type="paragraph" w:customStyle="1" w:styleId="afffffa">
    <w:name w:val="подраздел"/>
    <w:basedOn w:val="20"/>
    <w:rsid w:val="002B75C6"/>
    <w:pPr>
      <w:overflowPunct w:val="0"/>
      <w:autoSpaceDE w:val="0"/>
      <w:autoSpaceDN w:val="0"/>
      <w:adjustRightInd w:val="0"/>
      <w:spacing w:line="360" w:lineRule="auto"/>
      <w:ind w:firstLine="709"/>
      <w:jc w:val="both"/>
      <w:textAlignment w:val="baseline"/>
    </w:pPr>
    <w:rPr>
      <w:b w:val="0"/>
      <w:sz w:val="24"/>
      <w:szCs w:val="20"/>
    </w:rPr>
  </w:style>
  <w:style w:type="paragraph" w:styleId="afffffb">
    <w:name w:val="endnote text"/>
    <w:basedOn w:val="a"/>
    <w:link w:val="afffffc"/>
    <w:uiPriority w:val="99"/>
    <w:semiHidden/>
    <w:unhideWhenUsed/>
    <w:rsid w:val="00D00431"/>
    <w:rPr>
      <w:sz w:val="20"/>
      <w:szCs w:val="20"/>
      <w:lang w:val="x-none"/>
    </w:rPr>
  </w:style>
  <w:style w:type="character" w:customStyle="1" w:styleId="afffffc">
    <w:name w:val="Текст концевой сноски Знак"/>
    <w:link w:val="afffffb"/>
    <w:uiPriority w:val="99"/>
    <w:semiHidden/>
    <w:rsid w:val="00D00431"/>
    <w:rPr>
      <w:rFonts w:ascii="Times New Roman" w:eastAsia="Times New Roman" w:hAnsi="Times New Roman" w:cs="Times New Roman"/>
      <w:sz w:val="20"/>
      <w:szCs w:val="20"/>
      <w:lang w:eastAsia="ru-RU"/>
    </w:rPr>
  </w:style>
  <w:style w:type="character" w:styleId="afffffd">
    <w:name w:val="endnote reference"/>
    <w:uiPriority w:val="99"/>
    <w:semiHidden/>
    <w:unhideWhenUsed/>
    <w:rsid w:val="00D00431"/>
    <w:rPr>
      <w:vertAlign w:val="superscript"/>
    </w:rPr>
  </w:style>
  <w:style w:type="numbering" w:customStyle="1" w:styleId="21">
    <w:name w:val="Раздел 2 ДПБ"/>
    <w:uiPriority w:val="99"/>
    <w:rsid w:val="00EE7F18"/>
    <w:pPr>
      <w:numPr>
        <w:numId w:val="8"/>
      </w:numPr>
    </w:pPr>
  </w:style>
  <w:style w:type="paragraph" w:customStyle="1" w:styleId="TablEner">
    <w:name w:val="TablEner"/>
    <w:basedOn w:val="a"/>
    <w:rsid w:val="00502A68"/>
    <w:pPr>
      <w:keepLines/>
      <w:autoSpaceDN w:val="0"/>
      <w:snapToGrid w:val="0"/>
    </w:pPr>
    <w:rPr>
      <w:rFonts w:ascii="Book Antiqua" w:hAnsi="Book Antiqua"/>
      <w:color w:val="000000"/>
      <w:sz w:val="20"/>
      <w:szCs w:val="20"/>
      <w:lang w:val="en-US" w:eastAsia="en-US"/>
    </w:rPr>
  </w:style>
  <w:style w:type="numbering" w:customStyle="1" w:styleId="4">
    <w:name w:val="Стиль4"/>
    <w:uiPriority w:val="99"/>
    <w:rsid w:val="003E7C6F"/>
    <w:pPr>
      <w:numPr>
        <w:numId w:val="9"/>
      </w:numPr>
    </w:pPr>
  </w:style>
  <w:style w:type="numbering" w:customStyle="1" w:styleId="5">
    <w:name w:val="Стиль5"/>
    <w:uiPriority w:val="99"/>
    <w:rsid w:val="003E7C6F"/>
    <w:pPr>
      <w:numPr>
        <w:numId w:val="10"/>
      </w:numPr>
    </w:pPr>
  </w:style>
  <w:style w:type="numbering" w:customStyle="1" w:styleId="6">
    <w:name w:val="Стиль6"/>
    <w:uiPriority w:val="99"/>
    <w:rsid w:val="009119EE"/>
    <w:pPr>
      <w:numPr>
        <w:numId w:val="11"/>
      </w:numPr>
    </w:pPr>
  </w:style>
  <w:style w:type="character" w:styleId="afffffe">
    <w:name w:val="Placeholder Text"/>
    <w:uiPriority w:val="99"/>
    <w:semiHidden/>
    <w:rsid w:val="006C17F5"/>
    <w:rPr>
      <w:color w:val="808080"/>
    </w:rPr>
  </w:style>
  <w:style w:type="paragraph" w:customStyle="1" w:styleId="affffff">
    <w:name w:val="НумерацияТаблицы"/>
    <w:basedOn w:val="a"/>
    <w:rsid w:val="00160591"/>
    <w:pPr>
      <w:tabs>
        <w:tab w:val="num" w:pos="1440"/>
      </w:tabs>
    </w:pPr>
    <w:rPr>
      <w:rFonts w:cs="Arial"/>
    </w:rPr>
  </w:style>
  <w:style w:type="paragraph" w:customStyle="1" w:styleId="3f">
    <w:name w:val="Женя 3"/>
    <w:basedOn w:val="3"/>
    <w:link w:val="3f0"/>
    <w:rsid w:val="003755AD"/>
    <w:pPr>
      <w:keepLines w:val="0"/>
      <w:numPr>
        <w:ilvl w:val="0"/>
        <w:numId w:val="0"/>
      </w:numPr>
      <w:overflowPunct w:val="0"/>
      <w:autoSpaceDE w:val="0"/>
      <w:autoSpaceDN w:val="0"/>
      <w:adjustRightInd w:val="0"/>
      <w:spacing w:before="0" w:line="360" w:lineRule="auto"/>
      <w:ind w:firstLine="737"/>
      <w:textAlignment w:val="baseline"/>
    </w:pPr>
    <w:rPr>
      <w:rFonts w:ascii="Times New Roman" w:hAnsi="Times New Roman"/>
      <w:b w:val="0"/>
      <w:bCs w:val="0"/>
      <w:szCs w:val="20"/>
      <w:lang w:eastAsia="ru-RU"/>
    </w:rPr>
  </w:style>
  <w:style w:type="character" w:customStyle="1" w:styleId="3f0">
    <w:name w:val="Женя 3 Знак"/>
    <w:link w:val="3f"/>
    <w:rsid w:val="003755AD"/>
    <w:rPr>
      <w:rFonts w:ascii="Times New Roman" w:eastAsia="Times New Roman" w:hAnsi="Times New Roman" w:cs="Times New Roman"/>
      <w:b w:val="0"/>
      <w:bCs w:val="0"/>
      <w:color w:val="4F81BD"/>
      <w:sz w:val="24"/>
      <w:szCs w:val="20"/>
      <w:lang w:eastAsia="ru-RU"/>
    </w:rPr>
  </w:style>
  <w:style w:type="paragraph" w:customStyle="1" w:styleId="hc3">
    <w:name w:val="Основной текст с отступоh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0">
    <w:name w:val="ИЭИ - таблица текст"/>
    <w:basedOn w:val="36"/>
    <w:rsid w:val="0072539D"/>
    <w:pPr>
      <w:jc w:val="both"/>
    </w:pPr>
    <w:rPr>
      <w:rFonts w:ascii="Arial" w:hAnsi="Arial" w:cs="Arial"/>
      <w:b w:val="0"/>
      <w:spacing w:val="20"/>
      <w:sz w:val="20"/>
      <w:szCs w:val="20"/>
    </w:rPr>
  </w:style>
  <w:style w:type="character" w:customStyle="1" w:styleId="64">
    <w:name w:val="Основной текст (6)"/>
    <w:link w:val="610"/>
    <w:uiPriority w:val="99"/>
    <w:rsid w:val="0072539D"/>
    <w:rPr>
      <w:rFonts w:ascii="Times New Roman" w:hAnsi="Times New Roman" w:cs="Times New Roman"/>
      <w:sz w:val="20"/>
      <w:szCs w:val="20"/>
      <w:shd w:val="clear" w:color="auto" w:fill="FFFFFF"/>
    </w:rPr>
  </w:style>
  <w:style w:type="paragraph" w:customStyle="1" w:styleId="610">
    <w:name w:val="Основной текст (6)1"/>
    <w:basedOn w:val="a"/>
    <w:link w:val="64"/>
    <w:uiPriority w:val="99"/>
    <w:rsid w:val="0072539D"/>
    <w:pPr>
      <w:shd w:val="clear" w:color="auto" w:fill="FFFFFF"/>
      <w:spacing w:line="214" w:lineRule="exact"/>
      <w:jc w:val="center"/>
    </w:pPr>
    <w:rPr>
      <w:rFonts w:eastAsia="Calibri"/>
      <w:sz w:val="20"/>
      <w:szCs w:val="20"/>
      <w:lang w:val="x-none" w:eastAsia="x-none"/>
    </w:rPr>
  </w:style>
  <w:style w:type="character" w:customStyle="1" w:styleId="3f1">
    <w:name w:val="Основной текст (3)"/>
    <w:link w:val="312"/>
    <w:uiPriority w:val="99"/>
    <w:rsid w:val="0072539D"/>
    <w:rPr>
      <w:rFonts w:ascii="Times New Roman" w:hAnsi="Times New Roman" w:cs="Times New Roman"/>
      <w:sz w:val="20"/>
      <w:szCs w:val="20"/>
      <w:shd w:val="clear" w:color="auto" w:fill="FFFFFF"/>
    </w:rPr>
  </w:style>
  <w:style w:type="paragraph" w:customStyle="1" w:styleId="312">
    <w:name w:val="Основной текст (3)1"/>
    <w:basedOn w:val="a"/>
    <w:link w:val="3f1"/>
    <w:uiPriority w:val="99"/>
    <w:rsid w:val="0072539D"/>
    <w:pPr>
      <w:shd w:val="clear" w:color="auto" w:fill="FFFFFF"/>
      <w:spacing w:line="216" w:lineRule="exact"/>
    </w:pPr>
    <w:rPr>
      <w:rFonts w:eastAsia="Calibri"/>
      <w:sz w:val="20"/>
      <w:szCs w:val="20"/>
      <w:lang w:val="x-none" w:eastAsia="x-none"/>
    </w:rPr>
  </w:style>
  <w:style w:type="character" w:customStyle="1" w:styleId="2f6">
    <w:name w:val="Заголовок №2"/>
    <w:link w:val="214"/>
    <w:uiPriority w:val="99"/>
    <w:rsid w:val="0072539D"/>
    <w:rPr>
      <w:rFonts w:ascii="Times New Roman" w:hAnsi="Times New Roman" w:cs="Times New Roman"/>
      <w:sz w:val="20"/>
      <w:szCs w:val="20"/>
      <w:shd w:val="clear" w:color="auto" w:fill="FFFFFF"/>
    </w:rPr>
  </w:style>
  <w:style w:type="paragraph" w:customStyle="1" w:styleId="214">
    <w:name w:val="Заголовок №21"/>
    <w:basedOn w:val="a"/>
    <w:link w:val="2f6"/>
    <w:uiPriority w:val="99"/>
    <w:rsid w:val="0072539D"/>
    <w:pPr>
      <w:shd w:val="clear" w:color="auto" w:fill="FFFFFF"/>
      <w:spacing w:line="216" w:lineRule="exact"/>
      <w:ind w:firstLine="520"/>
      <w:jc w:val="both"/>
      <w:outlineLvl w:val="1"/>
    </w:pPr>
    <w:rPr>
      <w:rFonts w:eastAsia="Calibri"/>
      <w:sz w:val="20"/>
      <w:szCs w:val="20"/>
      <w:lang w:val="x-none" w:eastAsia="x-none"/>
    </w:rPr>
  </w:style>
  <w:style w:type="character" w:styleId="affffff0">
    <w:name w:val="Subtle Reference"/>
    <w:qFormat/>
    <w:rsid w:val="0072539D"/>
    <w:rPr>
      <w:smallCaps/>
      <w:color w:val="C0504D"/>
      <w:u w:val="single"/>
    </w:rPr>
  </w:style>
  <w:style w:type="character" w:customStyle="1" w:styleId="affffff1">
    <w:name w:val="НумерацияТаблицы Знак"/>
    <w:rsid w:val="0072539D"/>
    <w:rPr>
      <w:rFonts w:cs="Arial"/>
      <w:sz w:val="24"/>
      <w:szCs w:val="24"/>
      <w:lang w:val="ru-RU" w:eastAsia="ru-RU" w:bidi="ar-SA"/>
    </w:rPr>
  </w:style>
  <w:style w:type="paragraph" w:customStyle="1" w:styleId="affffff2">
    <w:name w:val="ТабТекст"/>
    <w:basedOn w:val="a"/>
    <w:rsid w:val="0072539D"/>
  </w:style>
  <w:style w:type="paragraph" w:customStyle="1" w:styleId="affffff3">
    <w:name w:val="ТабЦифры"/>
    <w:basedOn w:val="affffff2"/>
    <w:rsid w:val="0072539D"/>
    <w:pPr>
      <w:jc w:val="center"/>
    </w:pPr>
  </w:style>
  <w:style w:type="paragraph" w:customStyle="1" w:styleId="xl24">
    <w:name w:val="xl24"/>
    <w:basedOn w:val="a"/>
    <w:rsid w:val="0072539D"/>
    <w:pPr>
      <w:spacing w:before="100" w:beforeAutospacing="1" w:after="100" w:afterAutospacing="1"/>
      <w:jc w:val="center"/>
      <w:textAlignment w:val="center"/>
    </w:pPr>
  </w:style>
  <w:style w:type="paragraph" w:customStyle="1" w:styleId="Cc3">
    <w:name w:val="Основной текст с отступоC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affffff4">
    <w:name w:val="НумерацияРисунка"/>
    <w:basedOn w:val="a"/>
    <w:rsid w:val="0072539D"/>
    <w:pPr>
      <w:tabs>
        <w:tab w:val="left" w:pos="0"/>
        <w:tab w:val="num" w:pos="360"/>
      </w:tabs>
      <w:jc w:val="center"/>
    </w:pPr>
    <w:rPr>
      <w:b/>
    </w:rPr>
  </w:style>
  <w:style w:type="paragraph" w:styleId="affffff5">
    <w:name w:val="List Number"/>
    <w:basedOn w:val="a"/>
    <w:semiHidden/>
    <w:rsid w:val="0072539D"/>
    <w:pPr>
      <w:tabs>
        <w:tab w:val="num" w:pos="10283"/>
      </w:tabs>
      <w:ind w:firstLine="9923"/>
      <w:jc w:val="right"/>
    </w:pPr>
  </w:style>
  <w:style w:type="paragraph" w:customStyle="1" w:styleId="1f4">
    <w:name w:val="абзац1"/>
    <w:basedOn w:val="a"/>
    <w:rsid w:val="0072539D"/>
    <w:pPr>
      <w:widowControl w:val="0"/>
      <w:tabs>
        <w:tab w:val="num" w:pos="360"/>
        <w:tab w:val="left" w:pos="1560"/>
      </w:tabs>
      <w:ind w:left="360" w:right="113" w:hanging="360"/>
      <w:jc w:val="both"/>
    </w:pPr>
    <w:rPr>
      <w:szCs w:val="20"/>
    </w:rPr>
  </w:style>
  <w:style w:type="paragraph" w:customStyle="1" w:styleId="3f2">
    <w:name w:val="Маркированный 3"/>
    <w:basedOn w:val="a"/>
    <w:rsid w:val="0072539D"/>
    <w:pPr>
      <w:tabs>
        <w:tab w:val="num" w:pos="720"/>
      </w:tabs>
      <w:ind w:left="720" w:hanging="360"/>
    </w:pPr>
    <w:rPr>
      <w:rFonts w:ascii="Arial" w:hAnsi="Arial"/>
      <w:szCs w:val="20"/>
    </w:rPr>
  </w:style>
  <w:style w:type="paragraph" w:customStyle="1" w:styleId="2f7">
    <w:name w:val="Маркированный список 2)"/>
    <w:basedOn w:val="a"/>
    <w:autoRedefine/>
    <w:rsid w:val="0072539D"/>
    <w:pPr>
      <w:tabs>
        <w:tab w:val="num" w:pos="720"/>
      </w:tabs>
      <w:ind w:left="720" w:hanging="360"/>
    </w:pPr>
    <w:rPr>
      <w:rFonts w:ascii="Arial" w:hAnsi="Arial"/>
      <w:szCs w:val="20"/>
    </w:rPr>
  </w:style>
  <w:style w:type="paragraph" w:customStyle="1" w:styleId="55">
    <w:name w:val="абзац5"/>
    <w:basedOn w:val="affffff6"/>
    <w:rsid w:val="0072539D"/>
    <w:pPr>
      <w:tabs>
        <w:tab w:val="num" w:pos="360"/>
      </w:tabs>
      <w:ind w:left="283" w:right="0" w:hanging="283"/>
    </w:pPr>
  </w:style>
  <w:style w:type="paragraph" w:customStyle="1" w:styleId="affffff6">
    <w:name w:val="абзац"/>
    <w:basedOn w:val="a"/>
    <w:rsid w:val="0072539D"/>
    <w:pPr>
      <w:widowControl w:val="0"/>
      <w:ind w:left="425" w:right="113" w:firstLine="709"/>
      <w:jc w:val="both"/>
    </w:pPr>
    <w:rPr>
      <w:szCs w:val="20"/>
    </w:rPr>
  </w:style>
  <w:style w:type="paragraph" w:customStyle="1" w:styleId="affffff7">
    <w:name w:val="Наименование"/>
    <w:basedOn w:val="a"/>
    <w:next w:val="a"/>
    <w:rsid w:val="0072539D"/>
    <w:pPr>
      <w:jc w:val="center"/>
    </w:pPr>
    <w:rPr>
      <w:rFonts w:ascii="Arial" w:hAnsi="Arial" w:cs="Arial"/>
      <w:b/>
      <w:bCs/>
    </w:rPr>
  </w:style>
  <w:style w:type="paragraph" w:customStyle="1" w:styleId="affffff8">
    <w:name w:val="Текст таблицы"/>
    <w:basedOn w:val="a"/>
    <w:rsid w:val="0072539D"/>
    <w:pPr>
      <w:jc w:val="both"/>
    </w:pPr>
  </w:style>
  <w:style w:type="paragraph" w:customStyle="1" w:styleId="1f5">
    <w:name w:val="Подзаголовок1"/>
    <w:basedOn w:val="aff2"/>
    <w:rsid w:val="0072539D"/>
    <w:pPr>
      <w:keepNext/>
      <w:keepLines/>
      <w:suppressAutoHyphens/>
      <w:spacing w:before="120" w:after="120"/>
      <w:jc w:val="center"/>
      <w:outlineLvl w:val="1"/>
    </w:pPr>
    <w:rPr>
      <w:rFonts w:ascii="Arial" w:hAnsi="Arial" w:cs="Arial"/>
    </w:rPr>
  </w:style>
  <w:style w:type="paragraph" w:customStyle="1" w:styleId="affffff9">
    <w:name w:val="ЗаголовокТаблицы"/>
    <w:basedOn w:val="affffff5"/>
    <w:autoRedefine/>
    <w:rsid w:val="0072539D"/>
    <w:pPr>
      <w:tabs>
        <w:tab w:val="left" w:pos="0"/>
      </w:tabs>
      <w:ind w:firstLine="0"/>
      <w:jc w:val="center"/>
    </w:pPr>
    <w:rPr>
      <w:b/>
      <w:iCs/>
    </w:rPr>
  </w:style>
  <w:style w:type="paragraph" w:customStyle="1" w:styleId="affffffa">
    <w:name w:val="Таб. нумерованный"/>
    <w:basedOn w:val="a"/>
    <w:rsid w:val="0072539D"/>
    <w:pPr>
      <w:jc w:val="both"/>
    </w:pPr>
    <w:rPr>
      <w:rFonts w:ascii="Arial" w:hAnsi="Arial"/>
      <w:sz w:val="20"/>
      <w:szCs w:val="20"/>
    </w:rPr>
  </w:style>
  <w:style w:type="paragraph" w:customStyle="1" w:styleId="affffffb">
    <w:name w:val="Îáû÷íûé"/>
    <w:rsid w:val="0072539D"/>
    <w:pPr>
      <w:overflowPunct w:val="0"/>
      <w:autoSpaceDE w:val="0"/>
      <w:autoSpaceDN w:val="0"/>
      <w:adjustRightInd w:val="0"/>
      <w:spacing w:line="360" w:lineRule="auto"/>
      <w:jc w:val="both"/>
      <w:textAlignment w:val="baseline"/>
    </w:pPr>
    <w:rPr>
      <w:rFonts w:ascii="Times New Roman" w:eastAsia="Times New Roman" w:hAnsi="Times New Roman"/>
      <w:sz w:val="24"/>
      <w:lang w:eastAsia="en-US"/>
    </w:rPr>
  </w:style>
  <w:style w:type="paragraph" w:customStyle="1" w:styleId="FR4">
    <w:name w:val="FR4"/>
    <w:rsid w:val="0072539D"/>
    <w:pPr>
      <w:widowControl w:val="0"/>
      <w:spacing w:before="120" w:line="400" w:lineRule="auto"/>
      <w:ind w:left="720" w:right="400"/>
    </w:pPr>
    <w:rPr>
      <w:rFonts w:ascii="Arial" w:eastAsia="Times New Roman" w:hAnsi="Arial"/>
      <w:i/>
      <w:sz w:val="22"/>
    </w:rPr>
  </w:style>
  <w:style w:type="paragraph" w:customStyle="1" w:styleId="FR5">
    <w:name w:val="FR5"/>
    <w:rsid w:val="0072539D"/>
    <w:pPr>
      <w:widowControl w:val="0"/>
      <w:ind w:left="120"/>
    </w:pPr>
    <w:rPr>
      <w:rFonts w:ascii="Arial" w:eastAsia="Times New Roman" w:hAnsi="Arial"/>
      <w:sz w:val="12"/>
    </w:rPr>
  </w:style>
  <w:style w:type="paragraph" w:customStyle="1" w:styleId="FR3">
    <w:name w:val="FR3"/>
    <w:rsid w:val="0072539D"/>
    <w:pPr>
      <w:widowControl w:val="0"/>
      <w:snapToGrid w:val="0"/>
      <w:spacing w:line="360" w:lineRule="auto"/>
      <w:ind w:left="80" w:firstLine="660"/>
    </w:pPr>
    <w:rPr>
      <w:rFonts w:ascii="Times New Roman" w:eastAsia="Times New Roman" w:hAnsi="Times New Roman"/>
      <w:sz w:val="24"/>
    </w:rPr>
  </w:style>
  <w:style w:type="paragraph" w:customStyle="1" w:styleId="48">
    <w:name w:val="заголовок 4"/>
    <w:basedOn w:val="a"/>
    <w:next w:val="a"/>
    <w:rsid w:val="0072539D"/>
    <w:pPr>
      <w:keepNext/>
    </w:pPr>
    <w:rPr>
      <w:i/>
      <w:szCs w:val="20"/>
    </w:rPr>
  </w:style>
  <w:style w:type="paragraph" w:customStyle="1" w:styleId="affffffc">
    <w:name w:val="Рисунок"/>
    <w:basedOn w:val="a"/>
    <w:rsid w:val="0072539D"/>
    <w:rPr>
      <w:sz w:val="20"/>
      <w:szCs w:val="20"/>
    </w:rPr>
  </w:style>
  <w:style w:type="paragraph" w:customStyle="1" w:styleId="SAS">
    <w:name w:val="SAS"/>
    <w:basedOn w:val="a"/>
    <w:rsid w:val="0072539D"/>
    <w:pPr>
      <w:ind w:firstLine="567"/>
      <w:jc w:val="both"/>
    </w:pPr>
    <w:rPr>
      <w:rFonts w:ascii="Arial" w:hAnsi="Arial" w:cs="Arial"/>
    </w:rPr>
  </w:style>
  <w:style w:type="paragraph" w:customStyle="1" w:styleId="1b2">
    <w:name w:val="О1Иbчный2"/>
    <w:rsid w:val="0072539D"/>
    <w:pPr>
      <w:widowControl w:val="0"/>
    </w:pPr>
    <w:rPr>
      <w:rFonts w:ascii="Times New Roman" w:eastAsia="Times New Roman" w:hAnsi="Times New Roman"/>
    </w:rPr>
  </w:style>
  <w:style w:type="paragraph" w:customStyle="1" w:styleId="Wf12">
    <w:name w:val="ОWf1новной текст с отступом 2"/>
    <w:basedOn w:val="1b2"/>
    <w:rsid w:val="0072539D"/>
    <w:pPr>
      <w:spacing w:before="120" w:line="360" w:lineRule="auto"/>
      <w:ind w:firstLine="709"/>
      <w:jc w:val="both"/>
    </w:pPr>
    <w:rPr>
      <w:rFonts w:ascii="Arial" w:hAnsi="Arial"/>
    </w:rPr>
  </w:style>
  <w:style w:type="paragraph" w:customStyle="1" w:styleId="320">
    <w:name w:val="Основной текст с отступом 32"/>
    <w:basedOn w:val="a"/>
    <w:rsid w:val="0072539D"/>
    <w:pPr>
      <w:widowControl w:val="0"/>
      <w:spacing w:line="360" w:lineRule="auto"/>
      <w:ind w:firstLine="709"/>
      <w:jc w:val="both"/>
    </w:pPr>
    <w:rPr>
      <w:rFonts w:ascii="Arial" w:hAnsi="Arial"/>
      <w:szCs w:val="20"/>
    </w:rPr>
  </w:style>
  <w:style w:type="paragraph" w:customStyle="1" w:styleId="221">
    <w:name w:val="Основной текст с отступом 22"/>
    <w:basedOn w:val="a"/>
    <w:rsid w:val="0072539D"/>
    <w:pPr>
      <w:ind w:left="142"/>
    </w:pPr>
    <w:rPr>
      <w:szCs w:val="20"/>
    </w:rPr>
  </w:style>
  <w:style w:type="paragraph" w:customStyle="1" w:styleId="1f6">
    <w:name w:val="Помеченный1"/>
    <w:basedOn w:val="aff6"/>
    <w:rsid w:val="0072539D"/>
    <w:pPr>
      <w:widowControl w:val="0"/>
      <w:ind w:firstLine="709"/>
      <w:jc w:val="both"/>
    </w:pPr>
    <w:rPr>
      <w:rFonts w:ascii="Times New Roman" w:hAnsi="Times New Roman"/>
      <w:sz w:val="28"/>
    </w:rPr>
  </w:style>
  <w:style w:type="paragraph" w:customStyle="1" w:styleId="2f8">
    <w:name w:val="Обычный 2"/>
    <w:basedOn w:val="a"/>
    <w:rsid w:val="0072539D"/>
    <w:pPr>
      <w:widowControl w:val="0"/>
      <w:autoSpaceDE w:val="0"/>
      <w:autoSpaceDN w:val="0"/>
      <w:adjustRightInd w:val="0"/>
      <w:spacing w:line="360" w:lineRule="auto"/>
      <w:ind w:firstLine="709"/>
      <w:jc w:val="both"/>
    </w:pPr>
  </w:style>
  <w:style w:type="paragraph" w:customStyle="1" w:styleId="affffffd">
    <w:name w:val="Стиль влево"/>
    <w:basedOn w:val="a"/>
    <w:rsid w:val="0072539D"/>
    <w:rPr>
      <w:szCs w:val="20"/>
    </w:rPr>
  </w:style>
  <w:style w:type="paragraph" w:customStyle="1" w:styleId="49">
    <w:name w:val="Стиль Заголовок 4 + полужирный"/>
    <w:basedOn w:val="40"/>
    <w:rsid w:val="0072539D"/>
    <w:pPr>
      <w:numPr>
        <w:ilvl w:val="0"/>
        <w:numId w:val="0"/>
      </w:numPr>
      <w:spacing w:line="360" w:lineRule="auto"/>
      <w:ind w:firstLine="709"/>
    </w:pPr>
    <w:rPr>
      <w:bCs/>
    </w:rPr>
  </w:style>
  <w:style w:type="paragraph" w:customStyle="1" w:styleId="Title1">
    <w:name w:val="Title1"/>
    <w:basedOn w:val="a"/>
    <w:rsid w:val="0072539D"/>
    <w:pPr>
      <w:jc w:val="center"/>
    </w:pPr>
    <w:rPr>
      <w:sz w:val="28"/>
      <w:szCs w:val="20"/>
    </w:rPr>
  </w:style>
  <w:style w:type="paragraph" w:customStyle="1" w:styleId="101">
    <w:name w:val="Стиль Оглавление 1 + Справа:  0 см"/>
    <w:basedOn w:val="12"/>
    <w:rsid w:val="0072539D"/>
    <w:pPr>
      <w:tabs>
        <w:tab w:val="left" w:pos="1200"/>
        <w:tab w:val="right" w:leader="dot" w:pos="10800"/>
      </w:tabs>
    </w:pPr>
    <w:rPr>
      <w:noProof/>
      <w:sz w:val="19"/>
      <w:szCs w:val="20"/>
    </w:rPr>
  </w:style>
  <w:style w:type="character" w:customStyle="1" w:styleId="222">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72539D"/>
    <w:rPr>
      <w:rFonts w:cs="Times New Roman"/>
      <w:b/>
      <w:bCs/>
      <w:sz w:val="24"/>
      <w:szCs w:val="24"/>
      <w:lang w:val="ru-RU" w:eastAsia="ru-RU" w:bidi="ar-SA"/>
    </w:rPr>
  </w:style>
  <w:style w:type="character" w:customStyle="1" w:styleId="apple-style-span">
    <w:name w:val="apple-style-span"/>
    <w:rsid w:val="0072539D"/>
    <w:rPr>
      <w:rFonts w:cs="Times New Roman"/>
    </w:rPr>
  </w:style>
  <w:style w:type="character" w:customStyle="1" w:styleId="BalloonTextChar">
    <w:name w:val="Balloon Text Char"/>
    <w:semiHidden/>
    <w:locked/>
    <w:rsid w:val="0072539D"/>
    <w:rPr>
      <w:rFonts w:ascii="Tahoma" w:hAnsi="Tahoma" w:cs="Tahoma"/>
      <w:sz w:val="16"/>
      <w:szCs w:val="16"/>
    </w:rPr>
  </w:style>
  <w:style w:type="paragraph" w:customStyle="1" w:styleId="C0PlainText">
    <w:name w:val="C0 Plain Text"/>
    <w:basedOn w:val="a"/>
    <w:rsid w:val="0072539D"/>
    <w:pPr>
      <w:autoSpaceDE w:val="0"/>
      <w:autoSpaceDN w:val="0"/>
      <w:spacing w:before="120" w:after="120"/>
      <w:jc w:val="both"/>
    </w:pPr>
    <w:rPr>
      <w:lang w:val="en-GB"/>
    </w:rPr>
  </w:style>
  <w:style w:type="paragraph" w:customStyle="1" w:styleId="affffffe">
    <w:name w:val="Текст в таблице ПЛАС Знак"/>
    <w:basedOn w:val="a"/>
    <w:rsid w:val="0072539D"/>
    <w:rPr>
      <w:szCs w:val="20"/>
    </w:rPr>
  </w:style>
  <w:style w:type="paragraph" w:customStyle="1" w:styleId="1f7">
    <w:name w:val="Обычный (веб)1"/>
    <w:basedOn w:val="a"/>
    <w:rsid w:val="0072539D"/>
    <w:pPr>
      <w:spacing w:before="100" w:after="100"/>
    </w:pPr>
    <w:rPr>
      <w:color w:val="000080"/>
      <w:szCs w:val="20"/>
    </w:rPr>
  </w:style>
  <w:style w:type="character" w:customStyle="1" w:styleId="FontStyle11">
    <w:name w:val="Font Style11"/>
    <w:uiPriority w:val="99"/>
    <w:rsid w:val="0072539D"/>
    <w:rPr>
      <w:rFonts w:ascii="Times New Roman" w:hAnsi="Times New Roman" w:cs="Times New Roman"/>
      <w:sz w:val="20"/>
      <w:szCs w:val="20"/>
    </w:rPr>
  </w:style>
  <w:style w:type="character" w:customStyle="1" w:styleId="afffffff">
    <w:name w:val="Гипертекстовая ссылка"/>
    <w:uiPriority w:val="99"/>
    <w:rsid w:val="0072539D"/>
    <w:rPr>
      <w:color w:val="008000"/>
    </w:rPr>
  </w:style>
  <w:style w:type="paragraph" w:customStyle="1" w:styleId="Style1">
    <w:name w:val="Style 1"/>
    <w:rsid w:val="00372D05"/>
    <w:pPr>
      <w:widowControl w:val="0"/>
      <w:autoSpaceDE w:val="0"/>
      <w:autoSpaceDN w:val="0"/>
      <w:adjustRightInd w:val="0"/>
    </w:pPr>
    <w:rPr>
      <w:rFonts w:ascii="Times New Roman" w:eastAsia="Times New Roman" w:hAnsi="Times New Roman"/>
    </w:rPr>
  </w:style>
  <w:style w:type="paragraph" w:customStyle="1" w:styleId="56">
    <w:name w:val="Обычный5"/>
    <w:rsid w:val="00B813C8"/>
    <w:rPr>
      <w:rFonts w:ascii="Arial" w:eastAsia="Times New Roman" w:hAnsi="Arial"/>
      <w:snapToGrid w:val="0"/>
      <w:sz w:val="18"/>
    </w:rPr>
  </w:style>
  <w:style w:type="character" w:customStyle="1" w:styleId="113">
    <w:name w:val="Знак Знак11"/>
    <w:rsid w:val="00B813C8"/>
    <w:rPr>
      <w:rFonts w:ascii="Times New Roman" w:eastAsia="Times New Roman" w:hAnsi="Times New Roman" w:cs="Times New Roman"/>
      <w:sz w:val="24"/>
      <w:szCs w:val="24"/>
    </w:rPr>
  </w:style>
  <w:style w:type="paragraph" w:customStyle="1" w:styleId="3f3">
    <w:name w:val="Текст3"/>
    <w:basedOn w:val="a"/>
    <w:rsid w:val="00B813C8"/>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B813C8"/>
    <w:rPr>
      <w:rFonts w:ascii="Arial" w:eastAsia="MS Mincho" w:hAnsi="Arial" w:cs="Arial"/>
      <w:b/>
      <w:bCs/>
      <w:caps/>
      <w:sz w:val="24"/>
      <w:szCs w:val="24"/>
      <w:lang w:val="ru-RU" w:eastAsia="ru-RU" w:bidi="ar-SA"/>
    </w:rPr>
  </w:style>
  <w:style w:type="paragraph" w:customStyle="1" w:styleId="114">
    <w:name w:val="11"/>
    <w:basedOn w:val="a"/>
    <w:rsid w:val="00B813C8"/>
    <w:pPr>
      <w:ind w:left="1134" w:hanging="567"/>
      <w:jc w:val="both"/>
    </w:pPr>
    <w:rPr>
      <w:rFonts w:ascii="Bookman Old Style" w:hAnsi="Bookman Old Style"/>
      <w:sz w:val="20"/>
      <w:szCs w:val="20"/>
      <w:lang w:val="en-US"/>
    </w:rPr>
  </w:style>
  <w:style w:type="paragraph" w:customStyle="1" w:styleId="111puntino">
    <w:name w:val="111puntino"/>
    <w:basedOn w:val="11puntino"/>
    <w:rsid w:val="00B813C8"/>
    <w:pPr>
      <w:ind w:left="2127"/>
    </w:pPr>
  </w:style>
  <w:style w:type="paragraph" w:customStyle="1" w:styleId="11puntino">
    <w:name w:val="11puntino"/>
    <w:basedOn w:val="1111puntino"/>
    <w:rsid w:val="00B813C8"/>
    <w:pPr>
      <w:ind w:left="1418"/>
    </w:pPr>
  </w:style>
  <w:style w:type="paragraph" w:customStyle="1" w:styleId="1111puntino">
    <w:name w:val="1111puntino"/>
    <w:basedOn w:val="a"/>
    <w:rsid w:val="00B813C8"/>
    <w:pPr>
      <w:spacing w:before="60" w:after="60"/>
      <w:ind w:left="3119" w:hanging="284"/>
      <w:jc w:val="both"/>
    </w:pPr>
    <w:rPr>
      <w:rFonts w:ascii="Bookman Old Style" w:hAnsi="Bookman Old Style"/>
      <w:sz w:val="20"/>
      <w:szCs w:val="20"/>
      <w:lang w:val="en-US"/>
    </w:rPr>
  </w:style>
  <w:style w:type="paragraph" w:customStyle="1" w:styleId="artx">
    <w:name w:val="artx"/>
    <w:basedOn w:val="a"/>
    <w:rsid w:val="00B813C8"/>
    <w:pPr>
      <w:spacing w:before="100" w:beforeAutospacing="1" w:after="100" w:afterAutospacing="1"/>
    </w:pPr>
  </w:style>
  <w:style w:type="character" w:customStyle="1" w:styleId="57">
    <w:name w:val="Стиль5 Знак"/>
    <w:rsid w:val="00B813C8"/>
    <w:rPr>
      <w:sz w:val="24"/>
      <w:szCs w:val="24"/>
    </w:rPr>
  </w:style>
  <w:style w:type="paragraph" w:customStyle="1" w:styleId="65">
    <w:name w:val="Обычный6"/>
    <w:rsid w:val="005B1C1B"/>
    <w:rPr>
      <w:rFonts w:ascii="Arial" w:eastAsia="Times New Roman" w:hAnsi="Arial"/>
      <w:snapToGrid w:val="0"/>
      <w:sz w:val="18"/>
    </w:rPr>
  </w:style>
  <w:style w:type="character" w:customStyle="1" w:styleId="115">
    <w:name w:val="Знак Знак11"/>
    <w:rsid w:val="005B1C1B"/>
    <w:rPr>
      <w:rFonts w:ascii="Times New Roman" w:eastAsia="Times New Roman" w:hAnsi="Times New Roman" w:cs="Times New Roman"/>
      <w:sz w:val="24"/>
      <w:szCs w:val="24"/>
    </w:rPr>
  </w:style>
  <w:style w:type="paragraph" w:customStyle="1" w:styleId="4a">
    <w:name w:val="Текст4"/>
    <w:basedOn w:val="a"/>
    <w:rsid w:val="005B1C1B"/>
    <w:pPr>
      <w:overflowPunct w:val="0"/>
      <w:autoSpaceDE w:val="0"/>
      <w:autoSpaceDN w:val="0"/>
      <w:adjustRightInd w:val="0"/>
    </w:pPr>
    <w:rPr>
      <w:rFonts w:ascii="Courier New" w:hAnsi="Courier New"/>
      <w:sz w:val="20"/>
      <w:szCs w:val="20"/>
    </w:rPr>
  </w:style>
  <w:style w:type="character" w:customStyle="1" w:styleId="FontStyle12">
    <w:name w:val="Font Style12"/>
    <w:uiPriority w:val="99"/>
    <w:rsid w:val="0027012E"/>
    <w:rPr>
      <w:rFonts w:ascii="Times New Roman" w:hAnsi="Times New Roman" w:cs="Times New Roman"/>
      <w:b/>
      <w:bCs/>
      <w:sz w:val="20"/>
      <w:szCs w:val="20"/>
    </w:rPr>
  </w:style>
  <w:style w:type="paragraph" w:customStyle="1" w:styleId="Style2">
    <w:name w:val="Style2"/>
    <w:basedOn w:val="a"/>
    <w:rsid w:val="0027012E"/>
    <w:pPr>
      <w:widowControl w:val="0"/>
      <w:autoSpaceDE w:val="0"/>
      <w:autoSpaceDN w:val="0"/>
      <w:adjustRightInd w:val="0"/>
    </w:pPr>
  </w:style>
  <w:style w:type="paragraph" w:customStyle="1" w:styleId="1f8">
    <w:name w:val="Абзац+красная строка 1"/>
    <w:aliases w:val="27"/>
    <w:basedOn w:val="affffb"/>
    <w:rsid w:val="00EE1315"/>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a"/>
    <w:rsid w:val="00EE1315"/>
    <w:pPr>
      <w:spacing w:before="240" w:after="0" w:line="360" w:lineRule="auto"/>
    </w:pPr>
    <w:rPr>
      <w:bCs/>
      <w:szCs w:val="20"/>
    </w:rPr>
  </w:style>
  <w:style w:type="paragraph" w:customStyle="1" w:styleId="2f9">
    <w:name w:val="Стиль Заголовок 2 + По ширине Междустр.интервал:  полуторный"/>
    <w:basedOn w:val="3"/>
    <w:autoRedefine/>
    <w:rsid w:val="00EE1315"/>
    <w:pPr>
      <w:keepLines w:val="0"/>
      <w:numPr>
        <w:ilvl w:val="0"/>
        <w:numId w:val="0"/>
      </w:numPr>
      <w:spacing w:before="240" w:after="60" w:line="360" w:lineRule="auto"/>
      <w:jc w:val="both"/>
    </w:pPr>
    <w:rPr>
      <w:rFonts w:ascii="Times New Roman" w:hAnsi="Times New Roman" w:cs="Arial"/>
      <w:b w:val="0"/>
      <w:bCs w:val="0"/>
      <w:color w:val="auto"/>
      <w:szCs w:val="20"/>
    </w:rPr>
  </w:style>
  <w:style w:type="paragraph" w:customStyle="1" w:styleId="31">
    <w:name w:val="Стиль Заголовок 3 + По ширине Междустр.интервал:  полуторный"/>
    <w:basedOn w:val="3"/>
    <w:next w:val="3"/>
    <w:autoRedefine/>
    <w:rsid w:val="00EE1315"/>
    <w:pPr>
      <w:keepLines w:val="0"/>
      <w:numPr>
        <w:numId w:val="17"/>
      </w:numPr>
      <w:spacing w:before="240" w:after="60" w:line="360" w:lineRule="auto"/>
      <w:jc w:val="both"/>
    </w:pPr>
    <w:rPr>
      <w:rFonts w:ascii="Times New Roman" w:eastAsia="MS Mincho" w:hAnsi="Times New Roman" w:cs="Arial"/>
      <w:b w:val="0"/>
      <w:bCs w:val="0"/>
      <w:color w:val="auto"/>
      <w:szCs w:val="20"/>
    </w:rPr>
  </w:style>
  <w:style w:type="paragraph" w:customStyle="1" w:styleId="CharCharCharCharCharCharCharChar">
    <w:name w:val="Char Char Знак Знак Char Char Знак Знак Char Char Знак Знак Char Char"/>
    <w:basedOn w:val="a"/>
    <w:semiHidden/>
    <w:rsid w:val="00F63AF8"/>
    <w:pPr>
      <w:spacing w:after="160" w:line="240" w:lineRule="exact"/>
    </w:pPr>
    <w:rPr>
      <w:rFonts w:ascii="Verdana" w:hAnsi="Verdana" w:cs="Verdana"/>
      <w:sz w:val="20"/>
      <w:szCs w:val="20"/>
      <w:lang w:val="en-US" w:eastAsia="en-US"/>
    </w:rPr>
  </w:style>
  <w:style w:type="paragraph" w:customStyle="1" w:styleId="2fa">
    <w:name w:val="2"/>
    <w:basedOn w:val="a"/>
    <w:link w:val="2fb"/>
    <w:qFormat/>
    <w:rsid w:val="000D2E7A"/>
    <w:pPr>
      <w:spacing w:before="200" w:after="200"/>
      <w:ind w:firstLine="709"/>
    </w:pPr>
    <w:rPr>
      <w:rFonts w:ascii="Arial" w:hAnsi="Arial"/>
      <w:sz w:val="22"/>
      <w:szCs w:val="22"/>
      <w:lang w:val="x-none" w:eastAsia="x-none"/>
    </w:rPr>
  </w:style>
  <w:style w:type="character" w:customStyle="1" w:styleId="2fb">
    <w:name w:val="2 Знак"/>
    <w:link w:val="2fa"/>
    <w:rsid w:val="000D2E7A"/>
    <w:rPr>
      <w:rFonts w:ascii="Arial" w:eastAsia="Times New Roman" w:hAnsi="Arial" w:cs="Arial"/>
      <w:sz w:val="22"/>
      <w:szCs w:val="22"/>
    </w:rPr>
  </w:style>
  <w:style w:type="character" w:customStyle="1" w:styleId="FontStyle41">
    <w:name w:val="Font Style41"/>
    <w:uiPriority w:val="99"/>
    <w:rsid w:val="000D2E7A"/>
    <w:rPr>
      <w:rFonts w:ascii="Times New Roman" w:hAnsi="Times New Roman" w:cs="Times New Roman"/>
      <w:color w:val="000000"/>
      <w:sz w:val="22"/>
      <w:szCs w:val="22"/>
    </w:rPr>
  </w:style>
  <w:style w:type="character" w:customStyle="1" w:styleId="16">
    <w:name w:val="Стиль1 Знак"/>
    <w:link w:val="15"/>
    <w:rsid w:val="00103193"/>
    <w:rPr>
      <w:rFonts w:ascii="Times New Roman" w:eastAsia="Times New Roman" w:hAnsi="Times New Roman"/>
      <w:szCs w:val="24"/>
    </w:rPr>
  </w:style>
  <w:style w:type="paragraph" w:customStyle="1" w:styleId="BodyText21">
    <w:name w:val="Body Text 21"/>
    <w:basedOn w:val="a"/>
    <w:rsid w:val="00D862E9"/>
    <w:pPr>
      <w:ind w:right="84" w:firstLine="567"/>
      <w:jc w:val="both"/>
    </w:pPr>
    <w:rPr>
      <w:sz w:val="26"/>
      <w:szCs w:val="20"/>
    </w:rPr>
  </w:style>
  <w:style w:type="numbering" w:styleId="111111">
    <w:name w:val="Outline List 2"/>
    <w:basedOn w:val="a2"/>
    <w:unhideWhenUsed/>
    <w:rsid w:val="006636B0"/>
    <w:pPr>
      <w:numPr>
        <w:numId w:val="18"/>
      </w:numPr>
    </w:pPr>
  </w:style>
  <w:style w:type="character" w:customStyle="1" w:styleId="apple-converted-space">
    <w:name w:val="apple-converted-space"/>
    <w:rsid w:val="00757C5F"/>
  </w:style>
  <w:style w:type="numbering" w:customStyle="1" w:styleId="1f9">
    <w:name w:val="Нет списка1"/>
    <w:next w:val="a2"/>
    <w:uiPriority w:val="99"/>
    <w:semiHidden/>
    <w:unhideWhenUsed/>
    <w:rsid w:val="00BC2070"/>
  </w:style>
  <w:style w:type="numbering" w:customStyle="1" w:styleId="2fc">
    <w:name w:val="Нет списка2"/>
    <w:next w:val="a2"/>
    <w:uiPriority w:val="99"/>
    <w:semiHidden/>
    <w:unhideWhenUsed/>
    <w:rsid w:val="00BC2070"/>
  </w:style>
  <w:style w:type="numbering" w:customStyle="1" w:styleId="3f4">
    <w:name w:val="Нет списка3"/>
    <w:next w:val="a2"/>
    <w:uiPriority w:val="99"/>
    <w:semiHidden/>
    <w:unhideWhenUsed/>
    <w:rsid w:val="00701CF9"/>
  </w:style>
  <w:style w:type="numbering" w:customStyle="1" w:styleId="4b">
    <w:name w:val="Нет списка4"/>
    <w:next w:val="a2"/>
    <w:uiPriority w:val="99"/>
    <w:semiHidden/>
    <w:unhideWhenUsed/>
    <w:rsid w:val="001D2FE9"/>
  </w:style>
  <w:style w:type="numbering" w:customStyle="1" w:styleId="1111111">
    <w:name w:val="1 / 1.1 / 1.1.11"/>
    <w:basedOn w:val="a2"/>
    <w:next w:val="111111"/>
    <w:unhideWhenUsed/>
    <w:rsid w:val="00F165A0"/>
    <w:pPr>
      <w:numPr>
        <w:numId w:val="19"/>
      </w:numPr>
    </w:pPr>
  </w:style>
  <w:style w:type="paragraph" w:customStyle="1" w:styleId="c3">
    <w:name w:val="Основной текст с отступо&lt;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3f5">
    <w:name w:val="заголовок 3"/>
    <w:basedOn w:val="a"/>
    <w:next w:val="a"/>
    <w:rsid w:val="00CB0DD0"/>
    <w:pPr>
      <w:keepNext/>
      <w:widowControl w:val="0"/>
      <w:ind w:left="5954"/>
      <w:jc w:val="both"/>
    </w:pPr>
    <w:rPr>
      <w:b/>
      <w:sz w:val="28"/>
      <w:szCs w:val="20"/>
    </w:rPr>
  </w:style>
  <w:style w:type="paragraph" w:customStyle="1" w:styleId="Gc3">
    <w:name w:val="Основной текст с отступоG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58">
    <w:name w:val="заголовок 5"/>
    <w:basedOn w:val="a"/>
    <w:next w:val="a"/>
    <w:rsid w:val="00CB0DD0"/>
    <w:pPr>
      <w:widowControl w:val="0"/>
      <w:tabs>
        <w:tab w:val="left" w:pos="1008"/>
      </w:tabs>
      <w:spacing w:before="240" w:after="60"/>
      <w:ind w:left="1008" w:hanging="1008"/>
    </w:pPr>
    <w:rPr>
      <w:rFonts w:ascii="Plotter" w:hAnsi="Plotter"/>
      <w:sz w:val="22"/>
      <w:szCs w:val="20"/>
    </w:rPr>
  </w:style>
  <w:style w:type="paragraph" w:customStyle="1" w:styleId="66">
    <w:name w:val="заголовок 6"/>
    <w:basedOn w:val="a"/>
    <w:next w:val="a"/>
    <w:rsid w:val="00CB0DD0"/>
    <w:pPr>
      <w:widowControl w:val="0"/>
      <w:tabs>
        <w:tab w:val="left" w:pos="1152"/>
      </w:tabs>
      <w:spacing w:before="240" w:after="60"/>
      <w:ind w:left="1152" w:hanging="1152"/>
    </w:pPr>
    <w:rPr>
      <w:i/>
      <w:sz w:val="22"/>
      <w:szCs w:val="20"/>
    </w:rPr>
  </w:style>
  <w:style w:type="paragraph" w:customStyle="1" w:styleId="74">
    <w:name w:val="заголовок 7"/>
    <w:basedOn w:val="a"/>
    <w:next w:val="a"/>
    <w:rsid w:val="00CB0DD0"/>
    <w:pPr>
      <w:widowControl w:val="0"/>
      <w:tabs>
        <w:tab w:val="left" w:pos="1296"/>
      </w:tabs>
      <w:spacing w:before="240" w:after="60"/>
      <w:ind w:left="1296" w:hanging="1296"/>
    </w:pPr>
    <w:rPr>
      <w:rFonts w:ascii="Arial" w:hAnsi="Arial"/>
      <w:sz w:val="20"/>
      <w:szCs w:val="20"/>
    </w:rPr>
  </w:style>
  <w:style w:type="paragraph" w:customStyle="1" w:styleId="83">
    <w:name w:val="заголовок 8"/>
    <w:basedOn w:val="a"/>
    <w:next w:val="a"/>
    <w:rsid w:val="00CB0DD0"/>
    <w:pPr>
      <w:widowControl w:val="0"/>
      <w:tabs>
        <w:tab w:val="left" w:pos="1440"/>
      </w:tabs>
      <w:spacing w:before="240" w:after="60"/>
      <w:ind w:left="1440" w:hanging="1440"/>
    </w:pPr>
    <w:rPr>
      <w:rFonts w:ascii="Arial" w:hAnsi="Arial"/>
      <w:i/>
      <w:sz w:val="20"/>
      <w:szCs w:val="20"/>
    </w:rPr>
  </w:style>
  <w:style w:type="paragraph" w:customStyle="1" w:styleId="93">
    <w:name w:val="заголовок 9"/>
    <w:basedOn w:val="a"/>
    <w:next w:val="a"/>
    <w:rsid w:val="00CB0DD0"/>
    <w:pPr>
      <w:widowControl w:val="0"/>
      <w:tabs>
        <w:tab w:val="left" w:pos="1584"/>
      </w:tabs>
      <w:spacing w:before="240" w:after="60"/>
      <w:ind w:left="1584" w:hanging="1584"/>
    </w:pPr>
    <w:rPr>
      <w:rFonts w:ascii="Arial" w:hAnsi="Arial"/>
      <w:b/>
      <w:i/>
      <w:sz w:val="18"/>
      <w:szCs w:val="20"/>
    </w:rPr>
  </w:style>
  <w:style w:type="character" w:customStyle="1" w:styleId="afffffff0">
    <w:name w:val="Основной шрифт"/>
    <w:rsid w:val="00CB0DD0"/>
  </w:style>
  <w:style w:type="character" w:customStyle="1" w:styleId="afffffff1">
    <w:name w:val="номер страницы"/>
    <w:basedOn w:val="afffffff0"/>
    <w:rsid w:val="00CB0DD0"/>
  </w:style>
  <w:style w:type="paragraph" w:customStyle="1" w:styleId="231">
    <w:name w:val="Основной текст с отступом 23"/>
    <w:basedOn w:val="a"/>
    <w:rsid w:val="00CB0DD0"/>
    <w:pPr>
      <w:overflowPunct w:val="0"/>
      <w:autoSpaceDE w:val="0"/>
      <w:autoSpaceDN w:val="0"/>
      <w:adjustRightInd w:val="0"/>
      <w:ind w:firstLine="709"/>
      <w:jc w:val="both"/>
      <w:textAlignment w:val="baseline"/>
    </w:pPr>
    <w:rPr>
      <w:sz w:val="28"/>
      <w:szCs w:val="20"/>
    </w:rPr>
  </w:style>
  <w:style w:type="paragraph" w:customStyle="1" w:styleId="75">
    <w:name w:val="Обычный7"/>
    <w:rsid w:val="00CB0DD0"/>
    <w:pPr>
      <w:widowControl w:val="0"/>
      <w:spacing w:line="320" w:lineRule="auto"/>
      <w:ind w:firstLine="480"/>
      <w:jc w:val="both"/>
    </w:pPr>
    <w:rPr>
      <w:rFonts w:ascii="Times New Roman" w:eastAsia="Times New Roman" w:hAnsi="Times New Roman"/>
      <w:snapToGrid w:val="0"/>
      <w:sz w:val="18"/>
    </w:rPr>
  </w:style>
  <w:style w:type="paragraph" w:customStyle="1" w:styleId="afffffff2">
    <w:name w:val="Табл.влево"/>
    <w:rsid w:val="00CB0DD0"/>
    <w:pPr>
      <w:widowControl w:val="0"/>
    </w:pPr>
    <w:rPr>
      <w:rFonts w:ascii="Times New Roman" w:eastAsia="Times New Roman" w:hAnsi="Times New Roman"/>
      <w:sz w:val="28"/>
    </w:rPr>
  </w:style>
  <w:style w:type="paragraph" w:customStyle="1" w:styleId="afffffff3">
    <w:name w:val="Текст.центр"/>
    <w:rsid w:val="00CB0DD0"/>
    <w:pPr>
      <w:widowControl w:val="0"/>
      <w:spacing w:line="360" w:lineRule="auto"/>
      <w:jc w:val="center"/>
    </w:pPr>
    <w:rPr>
      <w:rFonts w:ascii="Times New Roman" w:eastAsia="Times New Roman" w:hAnsi="Times New Roman"/>
      <w:sz w:val="28"/>
    </w:rPr>
  </w:style>
  <w:style w:type="character" w:customStyle="1" w:styleId="tw4winMark">
    <w:name w:val="tw4winMark"/>
    <w:rsid w:val="00CB0DD0"/>
    <w:rPr>
      <w:rFonts w:ascii="Courier New" w:hAnsi="Courier New" w:cs="Courier New"/>
      <w:b w:val="0"/>
      <w:i w:val="0"/>
      <w:dstrike w:val="0"/>
      <w:noProof/>
      <w:vanish/>
      <w:color w:val="800080"/>
      <w:sz w:val="22"/>
      <w:effect w:val="none"/>
      <w:vertAlign w:val="subscript"/>
    </w:rPr>
  </w:style>
  <w:style w:type="paragraph" w:customStyle="1" w:styleId="2fd">
    <w:name w:val="Стиль Стиль2 Знак Знак Знак Знак Знак + Черный"/>
    <w:basedOn w:val="a"/>
    <w:rsid w:val="00CB0DD0"/>
    <w:pPr>
      <w:tabs>
        <w:tab w:val="left" w:pos="851"/>
        <w:tab w:val="left" w:pos="993"/>
        <w:tab w:val="num" w:pos="1361"/>
      </w:tabs>
      <w:spacing w:line="360" w:lineRule="auto"/>
      <w:ind w:left="1361" w:hanging="255"/>
      <w:jc w:val="both"/>
    </w:pPr>
    <w:rPr>
      <w:color w:val="008080"/>
    </w:rPr>
  </w:style>
  <w:style w:type="paragraph" w:customStyle="1" w:styleId="afffffff4">
    <w:name w:val="Основной Знак"/>
    <w:basedOn w:val="a"/>
    <w:rsid w:val="00CB0DD0"/>
    <w:pPr>
      <w:spacing w:line="360" w:lineRule="auto"/>
      <w:ind w:firstLine="737"/>
      <w:jc w:val="both"/>
    </w:pPr>
    <w:rPr>
      <w:szCs w:val="20"/>
    </w:rPr>
  </w:style>
  <w:style w:type="paragraph" w:customStyle="1" w:styleId="-1">
    <w:name w:val="список-"/>
    <w:basedOn w:val="a"/>
    <w:rsid w:val="00CB0DD0"/>
    <w:pPr>
      <w:tabs>
        <w:tab w:val="num" w:pos="360"/>
      </w:tabs>
      <w:spacing w:after="120"/>
      <w:jc w:val="both"/>
    </w:pPr>
    <w:rPr>
      <w:szCs w:val="20"/>
    </w:rPr>
  </w:style>
  <w:style w:type="paragraph" w:customStyle="1" w:styleId="4-1111">
    <w:name w:val="Заголовок 4.- 1.1.1.1"/>
    <w:basedOn w:val="a"/>
    <w:next w:val="a"/>
    <w:rsid w:val="00CB0DD0"/>
    <w:pPr>
      <w:keepNext/>
      <w:keepLines/>
      <w:tabs>
        <w:tab w:val="num" w:pos="1520"/>
      </w:tabs>
      <w:spacing w:before="240" w:after="240"/>
      <w:ind w:left="1520" w:hanging="360"/>
      <w:jc w:val="center"/>
    </w:pPr>
    <w:rPr>
      <w:b/>
      <w:spacing w:val="6"/>
      <w:sz w:val="22"/>
      <w:szCs w:val="20"/>
    </w:rPr>
  </w:style>
  <w:style w:type="paragraph" w:customStyle="1" w:styleId="1fa">
    <w:name w:val="Основной Знак1"/>
    <w:basedOn w:val="a"/>
    <w:rsid w:val="00CB0DD0"/>
    <w:pPr>
      <w:spacing w:line="360" w:lineRule="auto"/>
      <w:ind w:firstLine="737"/>
      <w:jc w:val="both"/>
    </w:pPr>
    <w:rPr>
      <w:color w:val="800000"/>
      <w:szCs w:val="20"/>
    </w:rPr>
  </w:style>
  <w:style w:type="paragraph" w:customStyle="1" w:styleId="c30">
    <w:name w:val="Основной текст с отступо[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
    <w:rsid w:val="00CB0DD0"/>
    <w:pPr>
      <w:overflowPunct w:val="0"/>
      <w:autoSpaceDE w:val="0"/>
      <w:autoSpaceDN w:val="0"/>
      <w:adjustRightInd w:val="0"/>
      <w:spacing w:before="120" w:after="120"/>
      <w:ind w:left="1298"/>
      <w:jc w:val="both"/>
    </w:pPr>
    <w:rPr>
      <w:szCs w:val="20"/>
      <w:lang w:val="en-GB" w:eastAsia="en-US"/>
    </w:rPr>
  </w:style>
  <w:style w:type="paragraph" w:customStyle="1" w:styleId="xl29">
    <w:name w:val="xl29"/>
    <w:basedOn w:val="a"/>
    <w:rsid w:val="00CB0DD0"/>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caaieiaie2">
    <w:name w:val="caaieiaie 2"/>
    <w:basedOn w:val="Iauiue1"/>
    <w:next w:val="Iauiue1"/>
    <w:rsid w:val="00CB0DD0"/>
    <w:pPr>
      <w:keepNext/>
      <w:widowControl/>
    </w:pPr>
    <w:rPr>
      <w:sz w:val="24"/>
    </w:rPr>
  </w:style>
  <w:style w:type="paragraph" w:customStyle="1" w:styleId="Iauiue1">
    <w:name w:val="Iau?iue1"/>
    <w:rsid w:val="00CB0DD0"/>
    <w:pPr>
      <w:widowControl w:val="0"/>
    </w:pPr>
    <w:rPr>
      <w:rFonts w:ascii="Tahoma" w:eastAsia="Tahoma" w:hAnsi="Tahoma" w:cs="Tahoma"/>
    </w:rPr>
  </w:style>
  <w:style w:type="character" w:customStyle="1" w:styleId="WW8Num2z0">
    <w:name w:val="WW8Num2z0"/>
    <w:rsid w:val="00CB0DD0"/>
    <w:rPr>
      <w:sz w:val="24"/>
    </w:rPr>
  </w:style>
  <w:style w:type="character" w:customStyle="1" w:styleId="WW8Num1z0">
    <w:name w:val="WW8Num1z0"/>
    <w:rsid w:val="00CB0DD0"/>
    <w:rPr>
      <w:rFonts w:ascii="Symbol" w:hAnsi="Symbol"/>
    </w:rPr>
  </w:style>
  <w:style w:type="character" w:customStyle="1" w:styleId="WW8Num4z0">
    <w:name w:val="WW8Num4z0"/>
    <w:rsid w:val="00CB0DD0"/>
    <w:rPr>
      <w:rFonts w:ascii="Symbol" w:hAnsi="Symbol"/>
    </w:rPr>
  </w:style>
  <w:style w:type="character" w:customStyle="1" w:styleId="WW8Num5z0">
    <w:name w:val="WW8Num5z0"/>
    <w:rsid w:val="00CB0DD0"/>
    <w:rPr>
      <w:rFonts w:ascii="Symbol" w:hAnsi="Symbol"/>
    </w:rPr>
  </w:style>
  <w:style w:type="character" w:customStyle="1" w:styleId="WW8Num6z0">
    <w:name w:val="WW8Num6z0"/>
    <w:rsid w:val="00CB0DD0"/>
    <w:rPr>
      <w:i w:val="0"/>
    </w:rPr>
  </w:style>
  <w:style w:type="character" w:customStyle="1" w:styleId="WW8Num7z0">
    <w:name w:val="WW8Num7z0"/>
    <w:rsid w:val="00CB0DD0"/>
    <w:rPr>
      <w:i w:val="0"/>
    </w:rPr>
  </w:style>
  <w:style w:type="character" w:customStyle="1" w:styleId="Absatz-Standardschriftart">
    <w:name w:val="Absatz-Standardschriftart"/>
    <w:rsid w:val="00CB0DD0"/>
  </w:style>
  <w:style w:type="character" w:customStyle="1" w:styleId="WW8Num5z1">
    <w:name w:val="WW8Num5z1"/>
    <w:rsid w:val="00CB0DD0"/>
    <w:rPr>
      <w:rFonts w:ascii="Courier New" w:hAnsi="Courier New" w:cs="Courier New"/>
    </w:rPr>
  </w:style>
  <w:style w:type="character" w:customStyle="1" w:styleId="WW8Num5z2">
    <w:name w:val="WW8Num5z2"/>
    <w:rsid w:val="00CB0DD0"/>
    <w:rPr>
      <w:rFonts w:ascii="Wingdings" w:hAnsi="Wingdings"/>
    </w:rPr>
  </w:style>
  <w:style w:type="character" w:customStyle="1" w:styleId="WW8Num8z0">
    <w:name w:val="WW8Num8z0"/>
    <w:rsid w:val="00CB0DD0"/>
    <w:rPr>
      <w:rFonts w:ascii="Symbol" w:hAnsi="Symbol"/>
    </w:rPr>
  </w:style>
  <w:style w:type="character" w:customStyle="1" w:styleId="WW8Num8z1">
    <w:name w:val="WW8Num8z1"/>
    <w:rsid w:val="00CB0DD0"/>
    <w:rPr>
      <w:rFonts w:ascii="Courier New" w:hAnsi="Courier New" w:cs="Courier New"/>
    </w:rPr>
  </w:style>
  <w:style w:type="character" w:customStyle="1" w:styleId="WW8Num8z2">
    <w:name w:val="WW8Num8z2"/>
    <w:rsid w:val="00CB0DD0"/>
    <w:rPr>
      <w:rFonts w:ascii="Wingdings" w:hAnsi="Wingdings"/>
    </w:rPr>
  </w:style>
  <w:style w:type="character" w:customStyle="1" w:styleId="WW8Num11z0">
    <w:name w:val="WW8Num11z0"/>
    <w:rsid w:val="00CB0DD0"/>
    <w:rPr>
      <w:rFonts w:ascii="Symbol" w:hAnsi="Symbol"/>
    </w:rPr>
  </w:style>
  <w:style w:type="character" w:customStyle="1" w:styleId="WW8Num11z1">
    <w:name w:val="WW8Num11z1"/>
    <w:rsid w:val="00CB0DD0"/>
    <w:rPr>
      <w:rFonts w:ascii="Courier New" w:hAnsi="Courier New" w:cs="Courier New"/>
    </w:rPr>
  </w:style>
  <w:style w:type="character" w:customStyle="1" w:styleId="WW8Num11z2">
    <w:name w:val="WW8Num11z2"/>
    <w:rsid w:val="00CB0DD0"/>
    <w:rPr>
      <w:rFonts w:ascii="Wingdings" w:hAnsi="Wingdings"/>
    </w:rPr>
  </w:style>
  <w:style w:type="character" w:customStyle="1" w:styleId="WW8Num12z0">
    <w:name w:val="WW8Num12z0"/>
    <w:rsid w:val="00CB0DD0"/>
    <w:rPr>
      <w:rFonts w:ascii="Symbol" w:hAnsi="Symbol"/>
    </w:rPr>
  </w:style>
  <w:style w:type="character" w:customStyle="1" w:styleId="WW8Num12z1">
    <w:name w:val="WW8Num12z1"/>
    <w:rsid w:val="00CB0DD0"/>
    <w:rPr>
      <w:rFonts w:ascii="Courier New" w:hAnsi="Courier New" w:cs="Courier New"/>
    </w:rPr>
  </w:style>
  <w:style w:type="character" w:customStyle="1" w:styleId="WW8Num12z2">
    <w:name w:val="WW8Num12z2"/>
    <w:rsid w:val="00CB0DD0"/>
    <w:rPr>
      <w:rFonts w:ascii="Wingdings" w:hAnsi="Wingdings"/>
    </w:rPr>
  </w:style>
  <w:style w:type="character" w:customStyle="1" w:styleId="WW8Num14z0">
    <w:name w:val="WW8Num14z0"/>
    <w:rsid w:val="00CB0DD0"/>
    <w:rPr>
      <w:i w:val="0"/>
      <w:color w:val="FF0000"/>
    </w:rPr>
  </w:style>
  <w:style w:type="character" w:customStyle="1" w:styleId="WW8Num15z0">
    <w:name w:val="WW8Num15z0"/>
    <w:rsid w:val="00CB0DD0"/>
    <w:rPr>
      <w:rFonts w:ascii="Symbol" w:hAnsi="Symbol"/>
    </w:rPr>
  </w:style>
  <w:style w:type="character" w:customStyle="1" w:styleId="WW8Num15z1">
    <w:name w:val="WW8Num15z1"/>
    <w:rsid w:val="00CB0DD0"/>
    <w:rPr>
      <w:rFonts w:ascii="Courier New" w:hAnsi="Courier New" w:cs="Courier New"/>
    </w:rPr>
  </w:style>
  <w:style w:type="character" w:customStyle="1" w:styleId="WW8Num15z2">
    <w:name w:val="WW8Num15z2"/>
    <w:rsid w:val="00CB0DD0"/>
    <w:rPr>
      <w:rFonts w:ascii="Wingdings" w:hAnsi="Wingdings"/>
    </w:rPr>
  </w:style>
  <w:style w:type="character" w:customStyle="1" w:styleId="WW8Num17z0">
    <w:name w:val="WW8Num17z0"/>
    <w:rsid w:val="00CB0DD0"/>
    <w:rPr>
      <w:rFonts w:ascii="Symbol" w:hAnsi="Symbol"/>
    </w:rPr>
  </w:style>
  <w:style w:type="character" w:customStyle="1" w:styleId="WW8Num17z1">
    <w:name w:val="WW8Num17z1"/>
    <w:rsid w:val="00CB0DD0"/>
    <w:rPr>
      <w:rFonts w:ascii="Courier New" w:hAnsi="Courier New" w:cs="Courier New"/>
    </w:rPr>
  </w:style>
  <w:style w:type="character" w:customStyle="1" w:styleId="WW8Num17z2">
    <w:name w:val="WW8Num17z2"/>
    <w:rsid w:val="00CB0DD0"/>
    <w:rPr>
      <w:rFonts w:ascii="Wingdings" w:hAnsi="Wingdings"/>
    </w:rPr>
  </w:style>
  <w:style w:type="character" w:customStyle="1" w:styleId="WW8Num18z0">
    <w:name w:val="WW8Num18z0"/>
    <w:rsid w:val="00CB0DD0"/>
    <w:rPr>
      <w:rFonts w:ascii="Symbol" w:hAnsi="Symbol"/>
    </w:rPr>
  </w:style>
  <w:style w:type="character" w:customStyle="1" w:styleId="WW8Num18z1">
    <w:name w:val="WW8Num18z1"/>
    <w:rsid w:val="00CB0DD0"/>
    <w:rPr>
      <w:rFonts w:ascii="Courier New" w:hAnsi="Courier New" w:cs="Courier New"/>
    </w:rPr>
  </w:style>
  <w:style w:type="character" w:customStyle="1" w:styleId="WW8Num18z2">
    <w:name w:val="WW8Num18z2"/>
    <w:rsid w:val="00CB0DD0"/>
    <w:rPr>
      <w:rFonts w:ascii="Wingdings" w:hAnsi="Wingdings"/>
    </w:rPr>
  </w:style>
  <w:style w:type="character" w:customStyle="1" w:styleId="WW8Num19z0">
    <w:name w:val="WW8Num19z0"/>
    <w:rsid w:val="00CB0DD0"/>
    <w:rPr>
      <w:i w:val="0"/>
    </w:rPr>
  </w:style>
  <w:style w:type="character" w:customStyle="1" w:styleId="WW8Num22z0">
    <w:name w:val="WW8Num22z0"/>
    <w:rsid w:val="00CB0DD0"/>
    <w:rPr>
      <w:rFonts w:ascii="Symbol" w:hAnsi="Symbol"/>
    </w:rPr>
  </w:style>
  <w:style w:type="character" w:customStyle="1" w:styleId="WW8Num22z1">
    <w:name w:val="WW8Num22z1"/>
    <w:rsid w:val="00CB0DD0"/>
    <w:rPr>
      <w:rFonts w:ascii="Courier New" w:hAnsi="Courier New" w:cs="Courier New"/>
    </w:rPr>
  </w:style>
  <w:style w:type="character" w:customStyle="1" w:styleId="WW8Num22z2">
    <w:name w:val="WW8Num22z2"/>
    <w:rsid w:val="00CB0DD0"/>
    <w:rPr>
      <w:rFonts w:ascii="Wingdings" w:hAnsi="Wingdings"/>
    </w:rPr>
  </w:style>
  <w:style w:type="character" w:customStyle="1" w:styleId="WW8Num23z0">
    <w:name w:val="WW8Num23z0"/>
    <w:rsid w:val="00CB0DD0"/>
    <w:rPr>
      <w:rFonts w:ascii="Symbol" w:hAnsi="Symbol"/>
    </w:rPr>
  </w:style>
  <w:style w:type="character" w:customStyle="1" w:styleId="WW8Num23z1">
    <w:name w:val="WW8Num23z1"/>
    <w:rsid w:val="00CB0DD0"/>
    <w:rPr>
      <w:rFonts w:ascii="Courier New" w:hAnsi="Courier New" w:cs="Courier New"/>
    </w:rPr>
  </w:style>
  <w:style w:type="character" w:customStyle="1" w:styleId="WW8Num23z2">
    <w:name w:val="WW8Num23z2"/>
    <w:rsid w:val="00CB0DD0"/>
    <w:rPr>
      <w:rFonts w:ascii="Wingdings" w:hAnsi="Wingdings"/>
    </w:rPr>
  </w:style>
  <w:style w:type="character" w:customStyle="1" w:styleId="1fb">
    <w:name w:val="Основной шрифт абзаца1"/>
    <w:rsid w:val="00CB0DD0"/>
  </w:style>
  <w:style w:type="character" w:customStyle="1" w:styleId="afffffff5">
    <w:name w:val="Маркеры списка"/>
    <w:rsid w:val="00CB0DD0"/>
    <w:rPr>
      <w:rFonts w:ascii="StarSymbol" w:eastAsia="StarSymbol" w:hAnsi="StarSymbol" w:cs="StarSymbol"/>
      <w:sz w:val="18"/>
      <w:szCs w:val="18"/>
    </w:rPr>
  </w:style>
  <w:style w:type="paragraph" w:customStyle="1" w:styleId="1fc">
    <w:name w:val="Указатель1"/>
    <w:basedOn w:val="a"/>
    <w:rsid w:val="00CB0DD0"/>
    <w:pPr>
      <w:suppressLineNumbers/>
      <w:suppressAutoHyphens/>
    </w:pPr>
    <w:rPr>
      <w:rFonts w:cs="Tahoma"/>
      <w:lang w:eastAsia="ar-SA"/>
    </w:rPr>
  </w:style>
  <w:style w:type="paragraph" w:customStyle="1" w:styleId="afffffff6">
    <w:name w:val="Содержимое таблицы"/>
    <w:basedOn w:val="a"/>
    <w:rsid w:val="00CB0DD0"/>
    <w:pPr>
      <w:suppressLineNumbers/>
      <w:suppressAutoHyphens/>
    </w:pPr>
    <w:rPr>
      <w:lang w:eastAsia="ar-SA"/>
    </w:rPr>
  </w:style>
  <w:style w:type="paragraph" w:customStyle="1" w:styleId="afffffff7">
    <w:name w:val="Заголовок таблицы"/>
    <w:basedOn w:val="afffffff6"/>
    <w:rsid w:val="00CB0DD0"/>
    <w:pPr>
      <w:jc w:val="center"/>
    </w:pPr>
    <w:rPr>
      <w:b/>
      <w:bCs/>
    </w:rPr>
  </w:style>
  <w:style w:type="paragraph" w:customStyle="1" w:styleId="afffffff8">
    <w:name w:val="обычный"/>
    <w:rsid w:val="00CB0DD0"/>
    <w:pPr>
      <w:spacing w:before="120" w:after="120" w:line="360" w:lineRule="auto"/>
      <w:jc w:val="both"/>
    </w:pPr>
    <w:rPr>
      <w:rFonts w:ascii="PragmaticaCTT" w:eastAsia="Times New Roman" w:hAnsi="PragmaticaCTT"/>
      <w:sz w:val="22"/>
    </w:rPr>
  </w:style>
  <w:style w:type="paragraph" w:customStyle="1" w:styleId="125">
    <w:name w:val="абзац 12"/>
    <w:basedOn w:val="a"/>
    <w:rsid w:val="00CB0DD0"/>
    <w:pPr>
      <w:spacing w:before="120"/>
      <w:ind w:firstLine="709"/>
      <w:jc w:val="both"/>
    </w:pPr>
    <w:rPr>
      <w:szCs w:val="20"/>
    </w:rPr>
  </w:style>
  <w:style w:type="paragraph" w:customStyle="1" w:styleId="afffffff9">
    <w:name w:val="Знак"/>
    <w:basedOn w:val="a"/>
    <w:rsid w:val="00CB0DD0"/>
    <w:pPr>
      <w:tabs>
        <w:tab w:val="num" w:pos="360"/>
      </w:tabs>
      <w:spacing w:after="160" w:line="240" w:lineRule="exact"/>
    </w:pPr>
    <w:rPr>
      <w:rFonts w:ascii="Verdana" w:hAnsi="Verdana" w:cs="Verdana"/>
      <w:sz w:val="20"/>
      <w:lang w:val="en-US" w:eastAsia="en-US"/>
    </w:rPr>
  </w:style>
  <w:style w:type="paragraph" w:customStyle="1" w:styleId="ConsPlusNonformat">
    <w:name w:val="ConsPlusNonformat"/>
    <w:rsid w:val="00CB0DD0"/>
    <w:pPr>
      <w:widowControl w:val="0"/>
      <w:autoSpaceDE w:val="0"/>
      <w:autoSpaceDN w:val="0"/>
      <w:adjustRightInd w:val="0"/>
    </w:pPr>
    <w:rPr>
      <w:rFonts w:ascii="Courier New" w:eastAsia="Times New Roman" w:hAnsi="Courier New" w:cs="Courier New"/>
    </w:rPr>
  </w:style>
  <w:style w:type="paragraph" w:customStyle="1" w:styleId="ConsTitle">
    <w:name w:val="ConsTitle"/>
    <w:rsid w:val="00CB0DD0"/>
    <w:pPr>
      <w:widowControl w:val="0"/>
      <w:autoSpaceDE w:val="0"/>
      <w:autoSpaceDN w:val="0"/>
      <w:adjustRightInd w:val="0"/>
      <w:ind w:right="19772"/>
    </w:pPr>
    <w:rPr>
      <w:rFonts w:ascii="Arial" w:eastAsia="Times New Roman" w:hAnsi="Arial" w:cs="Arial"/>
      <w:b/>
      <w:bCs/>
      <w:sz w:val="16"/>
      <w:szCs w:val="16"/>
    </w:rPr>
  </w:style>
  <w:style w:type="character" w:customStyle="1" w:styleId="67">
    <w:name w:val="Знак Знак6"/>
    <w:rsid w:val="00CB0DD0"/>
    <w:rPr>
      <w:sz w:val="28"/>
      <w:lang w:val="ru-RU" w:eastAsia="ru-RU" w:bidi="ar-SA"/>
    </w:rPr>
  </w:style>
  <w:style w:type="character" w:customStyle="1" w:styleId="fts-hit1">
    <w:name w:val="fts-hit1"/>
    <w:rsid w:val="00CB0DD0"/>
    <w:rPr>
      <w:shd w:val="clear" w:color="auto" w:fill="FFC0CB"/>
    </w:rPr>
  </w:style>
  <w:style w:type="paragraph" w:customStyle="1" w:styleId="afffffffa">
    <w:name w:val="%."/>
    <w:basedOn w:val="a"/>
    <w:rsid w:val="00CB0DD0"/>
  </w:style>
  <w:style w:type="paragraph" w:customStyle="1" w:styleId="c12">
    <w:name w:val="c12"/>
    <w:basedOn w:val="a"/>
    <w:rsid w:val="00CB0DD0"/>
    <w:pPr>
      <w:spacing w:before="200" w:after="200"/>
      <w:ind w:left="600" w:right="600"/>
    </w:pPr>
    <w:rPr>
      <w:rFonts w:ascii="Arial" w:hAnsi="Arial" w:cs="Arial"/>
      <w:b/>
      <w:bCs/>
      <w:color w:val="FF0000"/>
      <w:sz w:val="22"/>
      <w:szCs w:val="22"/>
    </w:rPr>
  </w:style>
  <w:style w:type="paragraph" w:customStyle="1" w:styleId="c16">
    <w:name w:val="c16"/>
    <w:basedOn w:val="a"/>
    <w:rsid w:val="00CB0DD0"/>
    <w:pPr>
      <w:spacing w:before="120" w:after="60"/>
      <w:ind w:left="600" w:right="600"/>
    </w:pPr>
    <w:rPr>
      <w:rFonts w:ascii="Arial" w:hAnsi="Arial" w:cs="Arial"/>
      <w:b/>
      <w:bCs/>
      <w:color w:val="FF0000"/>
    </w:rPr>
  </w:style>
  <w:style w:type="character" w:customStyle="1" w:styleId="171">
    <w:name w:val="Знак Знак17"/>
    <w:rsid w:val="00CB0DD0"/>
    <w:rPr>
      <w:caps/>
      <w:spacing w:val="15"/>
      <w:shd w:val="clear" w:color="auto" w:fill="DBE5F1"/>
    </w:rPr>
  </w:style>
  <w:style w:type="paragraph" w:styleId="afffffffb">
    <w:name w:val="No Spacing"/>
    <w:basedOn w:val="a"/>
    <w:link w:val="afffffffc"/>
    <w:qFormat/>
    <w:rsid w:val="00CB0DD0"/>
    <w:rPr>
      <w:lang w:val="x-none" w:eastAsia="x-none"/>
    </w:rPr>
  </w:style>
  <w:style w:type="character" w:customStyle="1" w:styleId="afffffffc">
    <w:name w:val="Без интервала Знак"/>
    <w:link w:val="afffffffb"/>
    <w:rsid w:val="00CB0DD0"/>
    <w:rPr>
      <w:rFonts w:ascii="Times New Roman" w:eastAsia="Times New Roman" w:hAnsi="Times New Roman"/>
      <w:sz w:val="24"/>
      <w:szCs w:val="24"/>
    </w:rPr>
  </w:style>
  <w:style w:type="paragraph" w:styleId="2fe">
    <w:name w:val="Quote"/>
    <w:basedOn w:val="a"/>
    <w:next w:val="a"/>
    <w:link w:val="2ff"/>
    <w:qFormat/>
    <w:rsid w:val="00CB0DD0"/>
    <w:rPr>
      <w:i/>
      <w:iCs/>
      <w:lang w:val="x-none" w:eastAsia="x-none"/>
    </w:rPr>
  </w:style>
  <w:style w:type="character" w:customStyle="1" w:styleId="2ff">
    <w:name w:val="Цитата 2 Знак"/>
    <w:link w:val="2fe"/>
    <w:rsid w:val="00CB0DD0"/>
    <w:rPr>
      <w:rFonts w:ascii="Times New Roman" w:eastAsia="Times New Roman" w:hAnsi="Times New Roman"/>
      <w:i/>
      <w:iCs/>
      <w:sz w:val="24"/>
      <w:szCs w:val="24"/>
    </w:rPr>
  </w:style>
  <w:style w:type="paragraph" w:styleId="afffffffd">
    <w:name w:val="Intense Quote"/>
    <w:basedOn w:val="a"/>
    <w:next w:val="a"/>
    <w:link w:val="afffffffe"/>
    <w:qFormat/>
    <w:rsid w:val="00CB0DD0"/>
    <w:pPr>
      <w:pBdr>
        <w:top w:val="single" w:sz="4" w:space="10" w:color="4F81BD"/>
        <w:left w:val="single" w:sz="4" w:space="10" w:color="4F81BD"/>
      </w:pBdr>
      <w:ind w:left="1296" w:right="1152"/>
      <w:jc w:val="both"/>
    </w:pPr>
    <w:rPr>
      <w:i/>
      <w:iCs/>
      <w:color w:val="4F81BD"/>
      <w:lang w:val="x-none" w:eastAsia="x-none"/>
    </w:rPr>
  </w:style>
  <w:style w:type="character" w:customStyle="1" w:styleId="afffffffe">
    <w:name w:val="Выделенная цитата Знак"/>
    <w:link w:val="afffffffd"/>
    <w:rsid w:val="00CB0DD0"/>
    <w:rPr>
      <w:rFonts w:ascii="Times New Roman" w:eastAsia="Times New Roman" w:hAnsi="Times New Roman"/>
      <w:i/>
      <w:iCs/>
      <w:color w:val="4F81BD"/>
      <w:sz w:val="24"/>
      <w:szCs w:val="24"/>
    </w:rPr>
  </w:style>
  <w:style w:type="character" w:styleId="affffffff">
    <w:name w:val="Subtle Emphasis"/>
    <w:qFormat/>
    <w:rsid w:val="00CB0DD0"/>
    <w:rPr>
      <w:i/>
      <w:iCs/>
      <w:color w:val="243F60"/>
    </w:rPr>
  </w:style>
  <w:style w:type="character" w:styleId="affffffff0">
    <w:name w:val="Intense Emphasis"/>
    <w:qFormat/>
    <w:rsid w:val="00CB0DD0"/>
    <w:rPr>
      <w:b/>
      <w:bCs/>
      <w:caps/>
      <w:color w:val="243F60"/>
      <w:spacing w:val="10"/>
    </w:rPr>
  </w:style>
  <w:style w:type="character" w:styleId="affffffff1">
    <w:name w:val="Intense Reference"/>
    <w:qFormat/>
    <w:rsid w:val="00CB0DD0"/>
    <w:rPr>
      <w:b/>
      <w:bCs/>
      <w:i/>
      <w:iCs/>
      <w:caps/>
      <w:color w:val="4F81BD"/>
    </w:rPr>
  </w:style>
  <w:style w:type="character" w:styleId="affffffff2">
    <w:name w:val="Book Title"/>
    <w:qFormat/>
    <w:rsid w:val="00CB0DD0"/>
    <w:rPr>
      <w:b/>
      <w:bCs/>
      <w:i/>
      <w:iCs/>
      <w:spacing w:val="9"/>
    </w:rPr>
  </w:style>
  <w:style w:type="paragraph" w:customStyle="1" w:styleId="xl27">
    <w:name w:val="xl27"/>
    <w:basedOn w:val="a"/>
    <w:rsid w:val="00CB0DD0"/>
    <w:pPr>
      <w:pBdr>
        <w:bottom w:val="single" w:sz="4" w:space="0" w:color="auto"/>
        <w:right w:val="single" w:sz="4" w:space="0" w:color="auto"/>
      </w:pBdr>
      <w:spacing w:before="100" w:after="100"/>
      <w:jc w:val="both"/>
      <w:textAlignment w:val="center"/>
    </w:pPr>
    <w:rPr>
      <w:rFonts w:ascii="Arial" w:hAnsi="Arial"/>
      <w:szCs w:val="20"/>
    </w:rPr>
  </w:style>
  <w:style w:type="paragraph" w:customStyle="1" w:styleId="xl28">
    <w:name w:val="xl28"/>
    <w:basedOn w:val="a"/>
    <w:rsid w:val="00CB0DD0"/>
    <w:pPr>
      <w:pBdr>
        <w:top w:val="single" w:sz="4" w:space="0" w:color="auto"/>
        <w:left w:val="single" w:sz="4" w:space="0" w:color="auto"/>
        <w:bottom w:val="single" w:sz="4" w:space="0" w:color="auto"/>
        <w:right w:val="single" w:sz="4" w:space="0" w:color="auto"/>
      </w:pBdr>
      <w:spacing w:before="100" w:after="100"/>
      <w:jc w:val="both"/>
      <w:textAlignment w:val="center"/>
    </w:pPr>
    <w:rPr>
      <w:rFonts w:ascii="Arial" w:hAnsi="Arial"/>
      <w:szCs w:val="20"/>
    </w:rPr>
  </w:style>
  <w:style w:type="paragraph" w:customStyle="1" w:styleId="af60">
    <w:name w:val="af6"/>
    <w:basedOn w:val="a"/>
    <w:rsid w:val="00CB0DD0"/>
    <w:pPr>
      <w:autoSpaceDE w:val="0"/>
      <w:autoSpaceDN w:val="0"/>
      <w:jc w:val="both"/>
    </w:pPr>
    <w:rPr>
      <w:rFonts w:ascii="Courier New" w:hAnsi="Courier New" w:cs="Courier New"/>
      <w:color w:val="000000"/>
    </w:rPr>
  </w:style>
  <w:style w:type="paragraph" w:customStyle="1" w:styleId="102">
    <w:name w:val="1.0內容"/>
    <w:basedOn w:val="a"/>
    <w:rsid w:val="00CB0DD0"/>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3">
    <w:name w:val="Знак Знак Знак"/>
    <w:basedOn w:val="aa"/>
    <w:autoRedefine/>
    <w:rsid w:val="00CB0DD0"/>
    <w:pPr>
      <w:widowControl w:val="0"/>
      <w:shd w:val="clear" w:color="auto" w:fill="000080"/>
      <w:adjustRightInd w:val="0"/>
      <w:spacing w:line="436" w:lineRule="exact"/>
      <w:ind w:left="357"/>
      <w:outlineLvl w:val="3"/>
    </w:pPr>
    <w:rPr>
      <w:rFonts w:eastAsia="SimSun" w:cs="Tahoma"/>
      <w:b/>
      <w:bCs/>
      <w:kern w:val="2"/>
      <w:sz w:val="24"/>
      <w:szCs w:val="24"/>
      <w:lang w:val="en-US" w:eastAsia="zh-CN"/>
    </w:rPr>
  </w:style>
  <w:style w:type="paragraph" w:customStyle="1" w:styleId="affffffff4">
    <w:name w:val="Знак Знак Знак"/>
    <w:basedOn w:val="aa"/>
    <w:autoRedefine/>
    <w:rsid w:val="00CB0DD0"/>
    <w:pPr>
      <w:widowControl w:val="0"/>
      <w:shd w:val="clear" w:color="auto" w:fill="000080"/>
      <w:adjustRightInd w:val="0"/>
      <w:spacing w:line="436" w:lineRule="exact"/>
      <w:ind w:left="357"/>
      <w:outlineLvl w:val="3"/>
    </w:pPr>
    <w:rPr>
      <w:rFonts w:eastAsia="SimSun"/>
      <w:b/>
      <w:kern w:val="2"/>
      <w:sz w:val="24"/>
      <w:szCs w:val="28"/>
      <w:lang w:val="en-US" w:eastAsia="zh-CN"/>
    </w:rPr>
  </w:style>
  <w:style w:type="character" w:customStyle="1" w:styleId="fts-hit">
    <w:name w:val="fts-hit"/>
    <w:basedOn w:val="a0"/>
    <w:rsid w:val="00CB0DD0"/>
  </w:style>
  <w:style w:type="character" w:customStyle="1" w:styleId="FontStyle44">
    <w:name w:val="Font Style44"/>
    <w:rsid w:val="00CB0DD0"/>
    <w:rPr>
      <w:rFonts w:ascii="Arial" w:hAnsi="Arial" w:cs="Arial"/>
      <w:sz w:val="22"/>
      <w:szCs w:val="22"/>
    </w:rPr>
  </w:style>
  <w:style w:type="paragraph" w:customStyle="1" w:styleId="Default">
    <w:name w:val="Default"/>
    <w:rsid w:val="00CB0DD0"/>
    <w:pPr>
      <w:autoSpaceDE w:val="0"/>
      <w:autoSpaceDN w:val="0"/>
      <w:adjustRightInd w:val="0"/>
    </w:pPr>
    <w:rPr>
      <w:rFonts w:ascii="CIBBB D+ Futuris XC" w:eastAsia="Times New Roman" w:hAnsi="CIBBB D+ Futuris XC" w:cs="CIBBB D+ Futuris XC"/>
      <w:color w:val="000000"/>
      <w:sz w:val="24"/>
      <w:szCs w:val="24"/>
    </w:rPr>
  </w:style>
  <w:style w:type="paragraph" w:customStyle="1" w:styleId="ConsPlusTitle">
    <w:name w:val="ConsPlusTitle"/>
    <w:rsid w:val="00CB0DD0"/>
    <w:pPr>
      <w:widowControl w:val="0"/>
      <w:autoSpaceDE w:val="0"/>
      <w:autoSpaceDN w:val="0"/>
      <w:adjustRightInd w:val="0"/>
    </w:pPr>
    <w:rPr>
      <w:rFonts w:ascii="Arial" w:eastAsia="Times New Roman" w:hAnsi="Arial" w:cs="Arial"/>
      <w:b/>
      <w:bCs/>
    </w:rPr>
  </w:style>
  <w:style w:type="paragraph" w:customStyle="1" w:styleId="affffffff5">
    <w:name w:val="таб. заголовок"/>
    <w:basedOn w:val="1"/>
    <w:rsid w:val="00CB0DD0"/>
    <w:pPr>
      <w:keepNext w:val="0"/>
      <w:keepLines w:val="0"/>
      <w:numPr>
        <w:numId w:val="0"/>
      </w:numPr>
      <w:spacing w:before="240"/>
      <w:jc w:val="center"/>
      <w:outlineLvl w:val="9"/>
    </w:pPr>
    <w:rPr>
      <w:rFonts w:ascii="Times New Roman" w:hAnsi="Times New Roman"/>
      <w:b w:val="0"/>
      <w:bCs w:val="0"/>
      <w:noProof/>
      <w:color w:val="auto"/>
      <w:kern w:val="28"/>
      <w:sz w:val="24"/>
      <w:szCs w:val="20"/>
    </w:rPr>
  </w:style>
  <w:style w:type="character" w:customStyle="1" w:styleId="1fd">
    <w:name w:val="Текст Знак1"/>
    <w:aliases w:val="Текст Знак Знак,Знак1 Знак Знак, Знак1 Знак Знак, Знак1 Знак1"/>
    <w:rsid w:val="00CB0DD0"/>
    <w:rPr>
      <w:rFonts w:ascii="Courier New" w:hAnsi="Courier New"/>
    </w:rPr>
  </w:style>
  <w:style w:type="numbering" w:customStyle="1" w:styleId="59">
    <w:name w:val="Нет списка5"/>
    <w:next w:val="a2"/>
    <w:semiHidden/>
    <w:rsid w:val="006212C8"/>
  </w:style>
  <w:style w:type="character" w:customStyle="1" w:styleId="tabela">
    <w:name w:val="tabela"/>
    <w:rsid w:val="006212C8"/>
    <w:rPr>
      <w:i/>
      <w:noProof w:val="0"/>
      <w:u w:val="single"/>
      <w:lang w:val="sl-SI"/>
    </w:rPr>
  </w:style>
  <w:style w:type="paragraph" w:customStyle="1" w:styleId="-">
    <w:name w:val="Список(-)"/>
    <w:basedOn w:val="a"/>
    <w:rsid w:val="008865E3"/>
    <w:pPr>
      <w:numPr>
        <w:numId w:val="20"/>
      </w:numPr>
    </w:pPr>
  </w:style>
  <w:style w:type="paragraph" w:customStyle="1" w:styleId="affffffff6">
    <w:name w:val="Обычный таблица"/>
    <w:rsid w:val="008865E3"/>
    <w:rPr>
      <w:rFonts w:ascii="Times New Roman" w:eastAsia="Times New Roman" w:hAnsi="Times New Roman"/>
      <w:sz w:val="24"/>
    </w:rPr>
  </w:style>
  <w:style w:type="character" w:customStyle="1" w:styleId="FontStyle113">
    <w:name w:val="Font Style113"/>
    <w:rsid w:val="00FD12C0"/>
    <w:rPr>
      <w:rFonts w:ascii="Times New Roman" w:hAnsi="Times New Roman" w:cs="Times New Roman"/>
      <w:b/>
      <w:bCs/>
      <w:sz w:val="16"/>
      <w:szCs w:val="16"/>
    </w:rPr>
  </w:style>
  <w:style w:type="paragraph" w:customStyle="1" w:styleId="Style15">
    <w:name w:val="Style15"/>
    <w:basedOn w:val="a"/>
    <w:rsid w:val="000120A9"/>
    <w:pPr>
      <w:widowControl w:val="0"/>
      <w:autoSpaceDE w:val="0"/>
      <w:autoSpaceDN w:val="0"/>
      <w:adjustRightInd w:val="0"/>
      <w:spacing w:line="235" w:lineRule="exact"/>
    </w:pPr>
  </w:style>
  <w:style w:type="character" w:customStyle="1" w:styleId="FontStyle121">
    <w:name w:val="Font Style121"/>
    <w:rsid w:val="000120A9"/>
    <w:rPr>
      <w:rFonts w:ascii="Times New Roman" w:hAnsi="Times New Roman" w:cs="Times New Roman"/>
      <w:smallCaps/>
      <w:sz w:val="16"/>
      <w:szCs w:val="16"/>
    </w:rPr>
  </w:style>
  <w:style w:type="character" w:customStyle="1" w:styleId="FontStyle124">
    <w:name w:val="Font Style124"/>
    <w:rsid w:val="000120A9"/>
    <w:rPr>
      <w:rFonts w:ascii="Times New Roman" w:hAnsi="Times New Roman" w:cs="Times New Roman"/>
      <w:b/>
      <w:bCs/>
      <w:sz w:val="18"/>
      <w:szCs w:val="18"/>
    </w:rPr>
  </w:style>
  <w:style w:type="paragraph" w:customStyle="1" w:styleId="Style10">
    <w:name w:val="Style10"/>
    <w:basedOn w:val="a"/>
    <w:rsid w:val="009D23DB"/>
    <w:pPr>
      <w:widowControl w:val="0"/>
      <w:autoSpaceDE w:val="0"/>
      <w:autoSpaceDN w:val="0"/>
      <w:adjustRightInd w:val="0"/>
      <w:spacing w:line="230" w:lineRule="exact"/>
      <w:jc w:val="center"/>
    </w:pPr>
  </w:style>
  <w:style w:type="character" w:customStyle="1" w:styleId="FontStyle115">
    <w:name w:val="Font Style115"/>
    <w:rsid w:val="001C316D"/>
    <w:rPr>
      <w:rFonts w:ascii="Times New Roman" w:hAnsi="Times New Roman" w:cs="Times New Roman"/>
      <w:smallCaps/>
      <w:sz w:val="16"/>
      <w:szCs w:val="16"/>
    </w:rPr>
  </w:style>
  <w:style w:type="paragraph" w:customStyle="1" w:styleId="Style36">
    <w:name w:val="Style36"/>
    <w:basedOn w:val="a"/>
    <w:rsid w:val="001C316D"/>
    <w:pPr>
      <w:widowControl w:val="0"/>
      <w:autoSpaceDE w:val="0"/>
      <w:autoSpaceDN w:val="0"/>
      <w:adjustRightInd w:val="0"/>
      <w:spacing w:line="230" w:lineRule="exact"/>
      <w:ind w:firstLine="403"/>
    </w:pPr>
  </w:style>
  <w:style w:type="character" w:customStyle="1" w:styleId="FontStyle118">
    <w:name w:val="Font Style118"/>
    <w:rsid w:val="001F1FED"/>
    <w:rPr>
      <w:rFonts w:ascii="Times New Roman" w:hAnsi="Times New Roman" w:cs="Times New Roman"/>
      <w:i/>
      <w:iCs/>
      <w:sz w:val="18"/>
      <w:szCs w:val="18"/>
    </w:rPr>
  </w:style>
  <w:style w:type="character" w:customStyle="1" w:styleId="FontStyle125">
    <w:name w:val="Font Style125"/>
    <w:rsid w:val="008A56F9"/>
    <w:rPr>
      <w:rFonts w:ascii="Times New Roman" w:hAnsi="Times New Roman" w:cs="Times New Roman"/>
      <w:spacing w:val="-10"/>
      <w:sz w:val="28"/>
      <w:szCs w:val="28"/>
    </w:rPr>
  </w:style>
  <w:style w:type="paragraph" w:customStyle="1" w:styleId="Style6">
    <w:name w:val="Style6"/>
    <w:basedOn w:val="a"/>
    <w:rsid w:val="008A56F9"/>
    <w:pPr>
      <w:widowControl w:val="0"/>
      <w:autoSpaceDE w:val="0"/>
      <w:autoSpaceDN w:val="0"/>
      <w:adjustRightInd w:val="0"/>
      <w:spacing w:line="278" w:lineRule="exact"/>
      <w:jc w:val="right"/>
    </w:pPr>
  </w:style>
  <w:style w:type="character" w:customStyle="1" w:styleId="FontStyle152">
    <w:name w:val="Font Style152"/>
    <w:rsid w:val="00EB4BA6"/>
    <w:rPr>
      <w:rFonts w:ascii="Arial Unicode MS" w:eastAsia="Arial Unicode MS" w:cs="Arial Unicode MS"/>
      <w:b/>
      <w:bCs/>
      <w:sz w:val="16"/>
      <w:szCs w:val="16"/>
    </w:rPr>
  </w:style>
  <w:style w:type="paragraph" w:customStyle="1" w:styleId="Style11">
    <w:name w:val="Style1"/>
    <w:basedOn w:val="a"/>
    <w:rsid w:val="00EB4BA6"/>
    <w:pPr>
      <w:widowControl w:val="0"/>
      <w:autoSpaceDE w:val="0"/>
      <w:autoSpaceDN w:val="0"/>
      <w:adjustRightInd w:val="0"/>
    </w:pPr>
  </w:style>
  <w:style w:type="character" w:customStyle="1" w:styleId="FontStyle174">
    <w:name w:val="Font Style174"/>
    <w:rsid w:val="00EB4BA6"/>
    <w:rPr>
      <w:rFonts w:ascii="Arial Unicode MS" w:eastAsia="Arial Unicode MS" w:cs="Arial Unicode MS"/>
      <w:i/>
      <w:iCs/>
      <w:smallCaps/>
      <w:sz w:val="14"/>
      <w:szCs w:val="14"/>
    </w:rPr>
  </w:style>
  <w:style w:type="paragraph" w:customStyle="1" w:styleId="affffffff7">
    <w:name w:val="Основной текст ПБОО"/>
    <w:basedOn w:val="a"/>
    <w:uiPriority w:val="99"/>
    <w:rsid w:val="006A6711"/>
    <w:pPr>
      <w:spacing w:before="80" w:after="80"/>
      <w:ind w:firstLine="709"/>
      <w:jc w:val="both"/>
    </w:pPr>
  </w:style>
  <w:style w:type="character" w:customStyle="1" w:styleId="3a">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a"/>
    <w:rsid w:val="00A70117"/>
    <w:rPr>
      <w:rFonts w:ascii="Times New Roman" w:eastAsia="Times New Roman" w:hAnsi="Times New Roman"/>
      <w:b/>
      <w:sz w:val="24"/>
      <w:szCs w:val="24"/>
    </w:rPr>
  </w:style>
  <w:style w:type="character" w:customStyle="1" w:styleId="151">
    <w:name w:val="ТЕКСТ 1.5 Знак"/>
    <w:link w:val="152"/>
    <w:locked/>
    <w:rsid w:val="00211F97"/>
    <w:rPr>
      <w:rFonts w:ascii="Times New Roman" w:eastAsia="Times New Roman" w:hAnsi="Times New Roman"/>
      <w:sz w:val="24"/>
    </w:rPr>
  </w:style>
  <w:style w:type="paragraph" w:customStyle="1" w:styleId="152">
    <w:name w:val="ТЕКСТ 1.5"/>
    <w:basedOn w:val="a"/>
    <w:link w:val="151"/>
    <w:rsid w:val="00211F97"/>
    <w:pPr>
      <w:widowControl w:val="0"/>
      <w:spacing w:after="120" w:line="-360" w:lineRule="auto"/>
      <w:ind w:firstLine="851"/>
      <w:jc w:val="both"/>
    </w:pPr>
    <w:rPr>
      <w:szCs w:val="20"/>
      <w:lang w:val="x-none" w:eastAsia="x-none"/>
    </w:rPr>
  </w:style>
  <w:style w:type="paragraph" w:customStyle="1" w:styleId="Style3">
    <w:name w:val="Style3"/>
    <w:basedOn w:val="a"/>
    <w:rsid w:val="004C653C"/>
    <w:pPr>
      <w:widowControl w:val="0"/>
      <w:autoSpaceDE w:val="0"/>
      <w:autoSpaceDN w:val="0"/>
      <w:adjustRightInd w:val="0"/>
    </w:pPr>
    <w:rPr>
      <w:rFonts w:ascii="Arial Black" w:hAnsi="Arial Black"/>
    </w:rPr>
  </w:style>
  <w:style w:type="paragraph" w:customStyle="1" w:styleId="L">
    <w:name w:val="Содержимое таблицы_L"/>
    <w:basedOn w:val="a"/>
    <w:rsid w:val="002C66C2"/>
    <w:rPr>
      <w:snapToGrid w:val="0"/>
      <w:sz w:val="20"/>
      <w:szCs w:val="20"/>
    </w:rPr>
  </w:style>
  <w:style w:type="paragraph" w:customStyle="1" w:styleId="affffffff8">
    <w:name w:val="Децимальный номер"/>
    <w:basedOn w:val="a"/>
    <w:next w:val="a"/>
    <w:autoRedefine/>
    <w:rsid w:val="000D57A1"/>
    <w:pPr>
      <w:jc w:val="center"/>
    </w:pPr>
    <w:rPr>
      <w:bCs/>
      <w:snapToGrid w:val="0"/>
      <w:sz w:val="28"/>
      <w:szCs w:val="28"/>
    </w:rPr>
  </w:style>
  <w:style w:type="paragraph" w:customStyle="1" w:styleId="affffffff9">
    <w:name w:val="НомерСтр"/>
    <w:basedOn w:val="a"/>
    <w:autoRedefine/>
    <w:rsid w:val="000D57A1"/>
    <w:pPr>
      <w:jc w:val="center"/>
    </w:pPr>
    <w:rPr>
      <w:noProof/>
      <w:sz w:val="20"/>
      <w:szCs w:val="20"/>
    </w:rPr>
  </w:style>
  <w:style w:type="paragraph" w:customStyle="1" w:styleId="affffffffa">
    <w:name w:val="Чертежный"/>
    <w:rsid w:val="00D025B5"/>
    <w:pPr>
      <w:jc w:val="both"/>
    </w:pPr>
    <w:rPr>
      <w:rFonts w:ascii="ISOCPEUR" w:eastAsia="Times New Roman" w:hAnsi="ISOCPEUR"/>
      <w:i/>
      <w:sz w:val="28"/>
      <w:lang w:val="uk-UA"/>
    </w:rPr>
  </w:style>
  <w:style w:type="paragraph" w:customStyle="1" w:styleId="affffffffb">
    <w:name w:val="Название"/>
    <w:basedOn w:val="a"/>
    <w:uiPriority w:val="10"/>
    <w:qFormat/>
    <w:rsid w:val="00E71F5C"/>
    <w:pPr>
      <w:jc w:val="center"/>
    </w:pPr>
    <w:rPr>
      <w:b/>
      <w:sz w:val="28"/>
      <w:szCs w:val="20"/>
      <w:lang w:val="x-none" w:eastAsia="x-none"/>
    </w:rPr>
  </w:style>
  <w:style w:type="character" w:customStyle="1" w:styleId="1fe">
    <w:name w:val="Название Знак1"/>
    <w:rsid w:val="00E71F5C"/>
    <w:rPr>
      <w:rFonts w:ascii="Cambria" w:eastAsia="Times New Roman" w:hAnsi="Cambria" w:cs="Times New Roman"/>
      <w:b/>
      <w:bCs/>
      <w:kern w:val="28"/>
      <w:sz w:val="32"/>
      <w:szCs w:val="32"/>
    </w:rPr>
  </w:style>
  <w:style w:type="paragraph" w:customStyle="1" w:styleId="affffffffc">
    <w:name w:val="ВНП текст таблицы"/>
    <w:basedOn w:val="a"/>
    <w:rsid w:val="00E71F5C"/>
    <w:pPr>
      <w:spacing w:line="360" w:lineRule="auto"/>
    </w:pPr>
    <w:rPr>
      <w:rFonts w:ascii="Arial" w:hAnsi="Arial" w:cs="Arial"/>
      <w:sz w:val="22"/>
    </w:rPr>
  </w:style>
  <w:style w:type="character" w:customStyle="1" w:styleId="fontstyle01">
    <w:name w:val="fontstyle01"/>
    <w:rsid w:val="00493D6C"/>
    <w:rPr>
      <w:rFonts w:ascii="Times New Roman" w:hAnsi="Times New Roman" w:cs="Times New Roman" w:hint="default"/>
      <w:b w:val="0"/>
      <w:bCs w:val="0"/>
      <w:i w:val="0"/>
      <w:iCs w:val="0"/>
      <w:color w:val="000000"/>
      <w:sz w:val="24"/>
      <w:szCs w:val="24"/>
    </w:rPr>
  </w:style>
  <w:style w:type="table" w:customStyle="1" w:styleId="1ff">
    <w:name w:val="Сетка таблицы1"/>
    <w:basedOn w:val="a1"/>
    <w:next w:val="afe"/>
    <w:uiPriority w:val="39"/>
    <w:rsid w:val="006B090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8">
    <w:name w:val="Нет списка6"/>
    <w:next w:val="a2"/>
    <w:uiPriority w:val="99"/>
    <w:semiHidden/>
    <w:unhideWhenUsed/>
    <w:rsid w:val="00B94FF7"/>
  </w:style>
  <w:style w:type="table" w:customStyle="1" w:styleId="2ff0">
    <w:name w:val="Сетка таблицы2"/>
    <w:basedOn w:val="a1"/>
    <w:next w:val="afe"/>
    <w:uiPriority w:val="39"/>
    <w:rsid w:val="00B94F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Простая таблица 11"/>
    <w:basedOn w:val="a1"/>
    <w:next w:val="19"/>
    <w:rsid w:val="00B94F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7">
    <w:name w:val="Нет списка11"/>
    <w:next w:val="a2"/>
    <w:uiPriority w:val="99"/>
    <w:semiHidden/>
    <w:unhideWhenUsed/>
    <w:rsid w:val="00B94FF7"/>
  </w:style>
  <w:style w:type="numbering" w:customStyle="1" w:styleId="215">
    <w:name w:val="Нет списка21"/>
    <w:next w:val="a2"/>
    <w:uiPriority w:val="99"/>
    <w:semiHidden/>
    <w:unhideWhenUsed/>
    <w:rsid w:val="00B94FF7"/>
  </w:style>
  <w:style w:type="numbering" w:customStyle="1" w:styleId="313">
    <w:name w:val="Нет списка31"/>
    <w:next w:val="a2"/>
    <w:uiPriority w:val="99"/>
    <w:semiHidden/>
    <w:unhideWhenUsed/>
    <w:rsid w:val="00B94FF7"/>
  </w:style>
  <w:style w:type="numbering" w:customStyle="1" w:styleId="410">
    <w:name w:val="Нет списка41"/>
    <w:next w:val="a2"/>
    <w:uiPriority w:val="99"/>
    <w:semiHidden/>
    <w:unhideWhenUsed/>
    <w:rsid w:val="00B94FF7"/>
  </w:style>
  <w:style w:type="numbering" w:customStyle="1" w:styleId="510">
    <w:name w:val="Нет списка51"/>
    <w:next w:val="a2"/>
    <w:semiHidden/>
    <w:rsid w:val="00B94FF7"/>
  </w:style>
  <w:style w:type="numbering" w:customStyle="1" w:styleId="76">
    <w:name w:val="Нет списка7"/>
    <w:next w:val="a2"/>
    <w:uiPriority w:val="99"/>
    <w:semiHidden/>
    <w:unhideWhenUsed/>
    <w:rsid w:val="00514D4E"/>
  </w:style>
  <w:style w:type="table" w:customStyle="1" w:styleId="3f6">
    <w:name w:val="Сетка таблицы3"/>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Простая таблица 12"/>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7">
    <w:name w:val="Нет списка12"/>
    <w:next w:val="a2"/>
    <w:uiPriority w:val="99"/>
    <w:semiHidden/>
    <w:unhideWhenUsed/>
    <w:rsid w:val="00514D4E"/>
  </w:style>
  <w:style w:type="numbering" w:customStyle="1" w:styleId="223">
    <w:name w:val="Нет списка22"/>
    <w:next w:val="a2"/>
    <w:uiPriority w:val="99"/>
    <w:semiHidden/>
    <w:unhideWhenUsed/>
    <w:rsid w:val="00514D4E"/>
  </w:style>
  <w:style w:type="numbering" w:customStyle="1" w:styleId="321">
    <w:name w:val="Нет списка32"/>
    <w:next w:val="a2"/>
    <w:uiPriority w:val="99"/>
    <w:semiHidden/>
    <w:unhideWhenUsed/>
    <w:rsid w:val="00514D4E"/>
  </w:style>
  <w:style w:type="numbering" w:customStyle="1" w:styleId="420">
    <w:name w:val="Нет списка42"/>
    <w:next w:val="a2"/>
    <w:uiPriority w:val="99"/>
    <w:semiHidden/>
    <w:unhideWhenUsed/>
    <w:rsid w:val="00514D4E"/>
  </w:style>
  <w:style w:type="numbering" w:customStyle="1" w:styleId="520">
    <w:name w:val="Нет списка52"/>
    <w:next w:val="a2"/>
    <w:semiHidden/>
    <w:rsid w:val="00514D4E"/>
  </w:style>
  <w:style w:type="numbering" w:customStyle="1" w:styleId="84">
    <w:name w:val="Нет списка8"/>
    <w:next w:val="a2"/>
    <w:uiPriority w:val="99"/>
    <w:semiHidden/>
    <w:unhideWhenUsed/>
    <w:rsid w:val="00514D4E"/>
  </w:style>
  <w:style w:type="table" w:customStyle="1" w:styleId="4c">
    <w:name w:val="Сетка таблицы4"/>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Простая таблица 13"/>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2">
    <w:name w:val="Нет списка13"/>
    <w:next w:val="a2"/>
    <w:uiPriority w:val="99"/>
    <w:semiHidden/>
    <w:unhideWhenUsed/>
    <w:rsid w:val="00514D4E"/>
  </w:style>
  <w:style w:type="numbering" w:customStyle="1" w:styleId="232">
    <w:name w:val="Нет списка23"/>
    <w:next w:val="a2"/>
    <w:uiPriority w:val="99"/>
    <w:semiHidden/>
    <w:unhideWhenUsed/>
    <w:rsid w:val="00514D4E"/>
  </w:style>
  <w:style w:type="numbering" w:customStyle="1" w:styleId="330">
    <w:name w:val="Нет списка33"/>
    <w:next w:val="a2"/>
    <w:uiPriority w:val="99"/>
    <w:semiHidden/>
    <w:unhideWhenUsed/>
    <w:rsid w:val="00514D4E"/>
  </w:style>
  <w:style w:type="numbering" w:customStyle="1" w:styleId="430">
    <w:name w:val="Нет списка43"/>
    <w:next w:val="a2"/>
    <w:uiPriority w:val="99"/>
    <w:semiHidden/>
    <w:unhideWhenUsed/>
    <w:rsid w:val="00514D4E"/>
  </w:style>
  <w:style w:type="numbering" w:customStyle="1" w:styleId="530">
    <w:name w:val="Нет списка53"/>
    <w:next w:val="a2"/>
    <w:semiHidden/>
    <w:rsid w:val="00514D4E"/>
  </w:style>
  <w:style w:type="table" w:customStyle="1" w:styleId="5a">
    <w:name w:val="Сетка таблицы5"/>
    <w:basedOn w:val="a1"/>
    <w:next w:val="afe"/>
    <w:uiPriority w:val="39"/>
    <w:rsid w:val="001A7B5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4">
    <w:name w:val="Нет списка9"/>
    <w:next w:val="a2"/>
    <w:uiPriority w:val="99"/>
    <w:semiHidden/>
    <w:unhideWhenUsed/>
    <w:rsid w:val="00304063"/>
  </w:style>
  <w:style w:type="table" w:customStyle="1" w:styleId="69">
    <w:name w:val="Сетка таблицы6"/>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Простая таблица 14"/>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3">
    <w:name w:val="Нет списка14"/>
    <w:next w:val="a2"/>
    <w:uiPriority w:val="99"/>
    <w:semiHidden/>
    <w:unhideWhenUsed/>
    <w:rsid w:val="00304063"/>
  </w:style>
  <w:style w:type="numbering" w:customStyle="1" w:styleId="240">
    <w:name w:val="Нет списка24"/>
    <w:next w:val="a2"/>
    <w:uiPriority w:val="99"/>
    <w:semiHidden/>
    <w:unhideWhenUsed/>
    <w:rsid w:val="00304063"/>
  </w:style>
  <w:style w:type="numbering" w:customStyle="1" w:styleId="340">
    <w:name w:val="Нет списка34"/>
    <w:next w:val="a2"/>
    <w:uiPriority w:val="99"/>
    <w:semiHidden/>
    <w:unhideWhenUsed/>
    <w:rsid w:val="00304063"/>
  </w:style>
  <w:style w:type="numbering" w:customStyle="1" w:styleId="440">
    <w:name w:val="Нет списка44"/>
    <w:next w:val="a2"/>
    <w:uiPriority w:val="99"/>
    <w:semiHidden/>
    <w:unhideWhenUsed/>
    <w:rsid w:val="00304063"/>
  </w:style>
  <w:style w:type="numbering" w:customStyle="1" w:styleId="540">
    <w:name w:val="Нет списка54"/>
    <w:next w:val="a2"/>
    <w:semiHidden/>
    <w:rsid w:val="00304063"/>
  </w:style>
  <w:style w:type="numbering" w:customStyle="1" w:styleId="103">
    <w:name w:val="Нет списка10"/>
    <w:next w:val="a2"/>
    <w:uiPriority w:val="99"/>
    <w:semiHidden/>
    <w:unhideWhenUsed/>
    <w:rsid w:val="00304063"/>
  </w:style>
  <w:style w:type="table" w:customStyle="1" w:styleId="77">
    <w:name w:val="Сетка таблицы7"/>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Простая таблица 15"/>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4">
    <w:name w:val="Нет списка15"/>
    <w:next w:val="a2"/>
    <w:uiPriority w:val="99"/>
    <w:semiHidden/>
    <w:unhideWhenUsed/>
    <w:rsid w:val="00304063"/>
  </w:style>
  <w:style w:type="numbering" w:customStyle="1" w:styleId="250">
    <w:name w:val="Нет списка25"/>
    <w:next w:val="a2"/>
    <w:uiPriority w:val="99"/>
    <w:semiHidden/>
    <w:unhideWhenUsed/>
    <w:rsid w:val="00304063"/>
  </w:style>
  <w:style w:type="numbering" w:customStyle="1" w:styleId="350">
    <w:name w:val="Нет списка35"/>
    <w:next w:val="a2"/>
    <w:uiPriority w:val="99"/>
    <w:semiHidden/>
    <w:unhideWhenUsed/>
    <w:rsid w:val="00304063"/>
  </w:style>
  <w:style w:type="numbering" w:customStyle="1" w:styleId="450">
    <w:name w:val="Нет списка45"/>
    <w:next w:val="a2"/>
    <w:uiPriority w:val="99"/>
    <w:semiHidden/>
    <w:unhideWhenUsed/>
    <w:rsid w:val="00304063"/>
  </w:style>
  <w:style w:type="numbering" w:customStyle="1" w:styleId="550">
    <w:name w:val="Нет списка55"/>
    <w:next w:val="a2"/>
    <w:semiHidden/>
    <w:rsid w:val="00304063"/>
  </w:style>
  <w:style w:type="numbering" w:customStyle="1" w:styleId="161">
    <w:name w:val="Нет списка16"/>
    <w:next w:val="a2"/>
    <w:uiPriority w:val="99"/>
    <w:semiHidden/>
    <w:unhideWhenUsed/>
    <w:rsid w:val="00520EF7"/>
  </w:style>
  <w:style w:type="table" w:customStyle="1" w:styleId="85">
    <w:name w:val="Сетка таблицы8"/>
    <w:basedOn w:val="a1"/>
    <w:next w:val="afe"/>
    <w:uiPriority w:val="39"/>
    <w:rsid w:val="00520E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Простая таблица 16"/>
    <w:basedOn w:val="a1"/>
    <w:next w:val="19"/>
    <w:rsid w:val="00520E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2">
    <w:name w:val="Нет списка17"/>
    <w:next w:val="a2"/>
    <w:uiPriority w:val="99"/>
    <w:semiHidden/>
    <w:unhideWhenUsed/>
    <w:rsid w:val="00520EF7"/>
  </w:style>
  <w:style w:type="numbering" w:customStyle="1" w:styleId="260">
    <w:name w:val="Нет списка26"/>
    <w:next w:val="a2"/>
    <w:uiPriority w:val="99"/>
    <w:semiHidden/>
    <w:unhideWhenUsed/>
    <w:rsid w:val="00520EF7"/>
  </w:style>
  <w:style w:type="numbering" w:customStyle="1" w:styleId="360">
    <w:name w:val="Нет списка36"/>
    <w:next w:val="a2"/>
    <w:uiPriority w:val="99"/>
    <w:semiHidden/>
    <w:unhideWhenUsed/>
    <w:rsid w:val="00520EF7"/>
  </w:style>
  <w:style w:type="numbering" w:customStyle="1" w:styleId="460">
    <w:name w:val="Нет списка46"/>
    <w:next w:val="a2"/>
    <w:uiPriority w:val="99"/>
    <w:semiHidden/>
    <w:unhideWhenUsed/>
    <w:rsid w:val="00520EF7"/>
  </w:style>
  <w:style w:type="numbering" w:customStyle="1" w:styleId="560">
    <w:name w:val="Нет списка56"/>
    <w:next w:val="a2"/>
    <w:semiHidden/>
    <w:rsid w:val="00520EF7"/>
  </w:style>
  <w:style w:type="numbering" w:customStyle="1" w:styleId="181">
    <w:name w:val="Нет списка18"/>
    <w:next w:val="a2"/>
    <w:uiPriority w:val="99"/>
    <w:semiHidden/>
    <w:unhideWhenUsed/>
    <w:rsid w:val="0050158A"/>
  </w:style>
  <w:style w:type="table" w:customStyle="1" w:styleId="95">
    <w:name w:val="Сетка таблицы9"/>
    <w:basedOn w:val="a1"/>
    <w:next w:val="afe"/>
    <w:uiPriority w:val="39"/>
    <w:rsid w:val="0050158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Простая таблица 17"/>
    <w:basedOn w:val="a1"/>
    <w:next w:val="19"/>
    <w:rsid w:val="0050158A"/>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
    <w:name w:val="Нет списка19"/>
    <w:next w:val="a2"/>
    <w:uiPriority w:val="99"/>
    <w:semiHidden/>
    <w:unhideWhenUsed/>
    <w:rsid w:val="0050158A"/>
  </w:style>
  <w:style w:type="numbering" w:customStyle="1" w:styleId="270">
    <w:name w:val="Нет списка27"/>
    <w:next w:val="a2"/>
    <w:uiPriority w:val="99"/>
    <w:semiHidden/>
    <w:unhideWhenUsed/>
    <w:rsid w:val="0050158A"/>
  </w:style>
  <w:style w:type="numbering" w:customStyle="1" w:styleId="370">
    <w:name w:val="Нет списка37"/>
    <w:next w:val="a2"/>
    <w:uiPriority w:val="99"/>
    <w:semiHidden/>
    <w:unhideWhenUsed/>
    <w:rsid w:val="0050158A"/>
  </w:style>
  <w:style w:type="numbering" w:customStyle="1" w:styleId="470">
    <w:name w:val="Нет списка47"/>
    <w:next w:val="a2"/>
    <w:uiPriority w:val="99"/>
    <w:semiHidden/>
    <w:unhideWhenUsed/>
    <w:rsid w:val="0050158A"/>
  </w:style>
  <w:style w:type="numbering" w:customStyle="1" w:styleId="570">
    <w:name w:val="Нет списка57"/>
    <w:next w:val="a2"/>
    <w:semiHidden/>
    <w:rsid w:val="0050158A"/>
  </w:style>
  <w:style w:type="numbering" w:customStyle="1" w:styleId="201">
    <w:name w:val="Нет списка20"/>
    <w:next w:val="a2"/>
    <w:uiPriority w:val="99"/>
    <w:semiHidden/>
    <w:unhideWhenUsed/>
    <w:rsid w:val="00300D3D"/>
  </w:style>
  <w:style w:type="table" w:customStyle="1" w:styleId="104">
    <w:name w:val="Сетка таблицы10"/>
    <w:basedOn w:val="a1"/>
    <w:next w:val="afe"/>
    <w:uiPriority w:val="39"/>
    <w:rsid w:val="00300D3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Простая таблица 18"/>
    <w:basedOn w:val="a1"/>
    <w:next w:val="19"/>
    <w:rsid w:val="00300D3D"/>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0">
    <w:name w:val="Нет списка110"/>
    <w:next w:val="a2"/>
    <w:uiPriority w:val="99"/>
    <w:semiHidden/>
    <w:unhideWhenUsed/>
    <w:rsid w:val="00300D3D"/>
  </w:style>
  <w:style w:type="numbering" w:customStyle="1" w:styleId="280">
    <w:name w:val="Нет списка28"/>
    <w:next w:val="a2"/>
    <w:uiPriority w:val="99"/>
    <w:semiHidden/>
    <w:unhideWhenUsed/>
    <w:rsid w:val="00300D3D"/>
  </w:style>
  <w:style w:type="numbering" w:customStyle="1" w:styleId="380">
    <w:name w:val="Нет списка38"/>
    <w:next w:val="a2"/>
    <w:uiPriority w:val="99"/>
    <w:semiHidden/>
    <w:unhideWhenUsed/>
    <w:rsid w:val="00300D3D"/>
  </w:style>
  <w:style w:type="numbering" w:customStyle="1" w:styleId="480">
    <w:name w:val="Нет списка48"/>
    <w:next w:val="a2"/>
    <w:uiPriority w:val="99"/>
    <w:semiHidden/>
    <w:unhideWhenUsed/>
    <w:rsid w:val="00300D3D"/>
  </w:style>
  <w:style w:type="numbering" w:customStyle="1" w:styleId="580">
    <w:name w:val="Нет списка58"/>
    <w:next w:val="a2"/>
    <w:semiHidden/>
    <w:rsid w:val="00300D3D"/>
  </w:style>
  <w:style w:type="paragraph" w:customStyle="1" w:styleId="331">
    <w:name w:val="Основной текст с отступом 33"/>
    <w:basedOn w:val="33"/>
    <w:rsid w:val="00D54970"/>
    <w:pPr>
      <w:ind w:firstLine="709"/>
    </w:pPr>
    <w:rPr>
      <w:rFonts w:ascii="Arial" w:hAnsi="Arial"/>
    </w:rPr>
  </w:style>
  <w:style w:type="paragraph" w:customStyle="1" w:styleId="10">
    <w:name w:val="Стиль10"/>
    <w:basedOn w:val="a"/>
    <w:link w:val="105"/>
    <w:qFormat/>
    <w:rsid w:val="00D54970"/>
    <w:pPr>
      <w:numPr>
        <w:numId w:val="31"/>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5">
    <w:name w:val="Стиль10 Знак"/>
    <w:basedOn w:val="a0"/>
    <w:link w:val="10"/>
    <w:rsid w:val="00D54970"/>
    <w:rPr>
      <w:rFonts w:ascii="Arial" w:eastAsia="Times New Roman" w:hAnsi="Arial" w:cs="Arial"/>
      <w:sz w:val="22"/>
      <w:szCs w:val="22"/>
    </w:rPr>
  </w:style>
  <w:style w:type="paragraph" w:customStyle="1" w:styleId="affffffffd">
    <w:name w:val="Нормальный (таблица)"/>
    <w:basedOn w:val="a"/>
    <w:next w:val="a"/>
    <w:uiPriority w:val="99"/>
    <w:rsid w:val="00F41696"/>
    <w:pPr>
      <w:widowControl w:val="0"/>
      <w:autoSpaceDE w:val="0"/>
      <w:autoSpaceDN w:val="0"/>
      <w:adjustRightInd w:val="0"/>
      <w:jc w:val="both"/>
    </w:pPr>
    <w:rPr>
      <w:rFonts w:ascii="Arial" w:eastAsiaTheme="minorEastAsia" w:hAnsi="Arial" w:cs="Arial"/>
    </w:rPr>
  </w:style>
  <w:style w:type="paragraph" w:customStyle="1" w:styleId="affffffffe">
    <w:name w:val="Прижатый влево"/>
    <w:basedOn w:val="a"/>
    <w:next w:val="a"/>
    <w:uiPriority w:val="99"/>
    <w:rsid w:val="00F41696"/>
    <w:pPr>
      <w:widowControl w:val="0"/>
      <w:autoSpaceDE w:val="0"/>
      <w:autoSpaceDN w:val="0"/>
      <w:adjustRightInd w:val="0"/>
    </w:pPr>
    <w:rPr>
      <w:rFonts w:ascii="Arial" w:eastAsiaTheme="minorEastAsia" w:hAnsi="Arial" w:cs="Arial"/>
    </w:rPr>
  </w:style>
  <w:style w:type="table" w:customStyle="1" w:styleId="118">
    <w:name w:val="Сетка таблицы11"/>
    <w:basedOn w:val="a1"/>
    <w:next w:val="afe"/>
    <w:uiPriority w:val="39"/>
    <w:rsid w:val="00520EE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Сетка таблицы12"/>
    <w:basedOn w:val="a1"/>
    <w:next w:val="afe"/>
    <w:uiPriority w:val="39"/>
    <w:rsid w:val="000D300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Сетка таблицы13"/>
    <w:basedOn w:val="a1"/>
    <w:next w:val="afe"/>
    <w:uiPriority w:val="39"/>
    <w:rsid w:val="006A795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3260">
      <w:bodyDiv w:val="1"/>
      <w:marLeft w:val="0"/>
      <w:marRight w:val="0"/>
      <w:marTop w:val="0"/>
      <w:marBottom w:val="0"/>
      <w:divBdr>
        <w:top w:val="none" w:sz="0" w:space="0" w:color="auto"/>
        <w:left w:val="none" w:sz="0" w:space="0" w:color="auto"/>
        <w:bottom w:val="none" w:sz="0" w:space="0" w:color="auto"/>
        <w:right w:val="none" w:sz="0" w:space="0" w:color="auto"/>
      </w:divBdr>
    </w:div>
    <w:div w:id="51000941">
      <w:bodyDiv w:val="1"/>
      <w:marLeft w:val="0"/>
      <w:marRight w:val="0"/>
      <w:marTop w:val="0"/>
      <w:marBottom w:val="0"/>
      <w:divBdr>
        <w:top w:val="none" w:sz="0" w:space="0" w:color="auto"/>
        <w:left w:val="none" w:sz="0" w:space="0" w:color="auto"/>
        <w:bottom w:val="none" w:sz="0" w:space="0" w:color="auto"/>
        <w:right w:val="none" w:sz="0" w:space="0" w:color="auto"/>
      </w:divBdr>
    </w:div>
    <w:div w:id="65077830">
      <w:bodyDiv w:val="1"/>
      <w:marLeft w:val="0"/>
      <w:marRight w:val="0"/>
      <w:marTop w:val="0"/>
      <w:marBottom w:val="0"/>
      <w:divBdr>
        <w:top w:val="none" w:sz="0" w:space="0" w:color="auto"/>
        <w:left w:val="none" w:sz="0" w:space="0" w:color="auto"/>
        <w:bottom w:val="none" w:sz="0" w:space="0" w:color="auto"/>
        <w:right w:val="none" w:sz="0" w:space="0" w:color="auto"/>
      </w:divBdr>
    </w:div>
    <w:div w:id="79254292">
      <w:bodyDiv w:val="1"/>
      <w:marLeft w:val="0"/>
      <w:marRight w:val="0"/>
      <w:marTop w:val="0"/>
      <w:marBottom w:val="0"/>
      <w:divBdr>
        <w:top w:val="none" w:sz="0" w:space="0" w:color="auto"/>
        <w:left w:val="none" w:sz="0" w:space="0" w:color="auto"/>
        <w:bottom w:val="none" w:sz="0" w:space="0" w:color="auto"/>
        <w:right w:val="none" w:sz="0" w:space="0" w:color="auto"/>
      </w:divBdr>
    </w:div>
    <w:div w:id="98990221">
      <w:bodyDiv w:val="1"/>
      <w:marLeft w:val="0"/>
      <w:marRight w:val="0"/>
      <w:marTop w:val="0"/>
      <w:marBottom w:val="0"/>
      <w:divBdr>
        <w:top w:val="none" w:sz="0" w:space="0" w:color="auto"/>
        <w:left w:val="none" w:sz="0" w:space="0" w:color="auto"/>
        <w:bottom w:val="none" w:sz="0" w:space="0" w:color="auto"/>
        <w:right w:val="none" w:sz="0" w:space="0" w:color="auto"/>
      </w:divBdr>
    </w:div>
    <w:div w:id="116607147">
      <w:bodyDiv w:val="1"/>
      <w:marLeft w:val="0"/>
      <w:marRight w:val="0"/>
      <w:marTop w:val="0"/>
      <w:marBottom w:val="0"/>
      <w:divBdr>
        <w:top w:val="none" w:sz="0" w:space="0" w:color="auto"/>
        <w:left w:val="none" w:sz="0" w:space="0" w:color="auto"/>
        <w:bottom w:val="none" w:sz="0" w:space="0" w:color="auto"/>
        <w:right w:val="none" w:sz="0" w:space="0" w:color="auto"/>
      </w:divBdr>
    </w:div>
    <w:div w:id="162937274">
      <w:bodyDiv w:val="1"/>
      <w:marLeft w:val="0"/>
      <w:marRight w:val="0"/>
      <w:marTop w:val="0"/>
      <w:marBottom w:val="0"/>
      <w:divBdr>
        <w:top w:val="none" w:sz="0" w:space="0" w:color="auto"/>
        <w:left w:val="none" w:sz="0" w:space="0" w:color="auto"/>
        <w:bottom w:val="none" w:sz="0" w:space="0" w:color="auto"/>
        <w:right w:val="none" w:sz="0" w:space="0" w:color="auto"/>
      </w:divBdr>
    </w:div>
    <w:div w:id="206381656">
      <w:bodyDiv w:val="1"/>
      <w:marLeft w:val="0"/>
      <w:marRight w:val="0"/>
      <w:marTop w:val="0"/>
      <w:marBottom w:val="0"/>
      <w:divBdr>
        <w:top w:val="none" w:sz="0" w:space="0" w:color="auto"/>
        <w:left w:val="none" w:sz="0" w:space="0" w:color="auto"/>
        <w:bottom w:val="none" w:sz="0" w:space="0" w:color="auto"/>
        <w:right w:val="none" w:sz="0" w:space="0" w:color="auto"/>
      </w:divBdr>
    </w:div>
    <w:div w:id="220681073">
      <w:bodyDiv w:val="1"/>
      <w:marLeft w:val="0"/>
      <w:marRight w:val="0"/>
      <w:marTop w:val="0"/>
      <w:marBottom w:val="0"/>
      <w:divBdr>
        <w:top w:val="none" w:sz="0" w:space="0" w:color="auto"/>
        <w:left w:val="none" w:sz="0" w:space="0" w:color="auto"/>
        <w:bottom w:val="none" w:sz="0" w:space="0" w:color="auto"/>
        <w:right w:val="none" w:sz="0" w:space="0" w:color="auto"/>
      </w:divBdr>
    </w:div>
    <w:div w:id="235751097">
      <w:bodyDiv w:val="1"/>
      <w:marLeft w:val="0"/>
      <w:marRight w:val="0"/>
      <w:marTop w:val="0"/>
      <w:marBottom w:val="0"/>
      <w:divBdr>
        <w:top w:val="none" w:sz="0" w:space="0" w:color="auto"/>
        <w:left w:val="none" w:sz="0" w:space="0" w:color="auto"/>
        <w:bottom w:val="none" w:sz="0" w:space="0" w:color="auto"/>
        <w:right w:val="none" w:sz="0" w:space="0" w:color="auto"/>
      </w:divBdr>
    </w:div>
    <w:div w:id="244457585">
      <w:bodyDiv w:val="1"/>
      <w:marLeft w:val="0"/>
      <w:marRight w:val="0"/>
      <w:marTop w:val="0"/>
      <w:marBottom w:val="0"/>
      <w:divBdr>
        <w:top w:val="none" w:sz="0" w:space="0" w:color="auto"/>
        <w:left w:val="none" w:sz="0" w:space="0" w:color="auto"/>
        <w:bottom w:val="none" w:sz="0" w:space="0" w:color="auto"/>
        <w:right w:val="none" w:sz="0" w:space="0" w:color="auto"/>
      </w:divBdr>
    </w:div>
    <w:div w:id="267202537">
      <w:bodyDiv w:val="1"/>
      <w:marLeft w:val="0"/>
      <w:marRight w:val="0"/>
      <w:marTop w:val="0"/>
      <w:marBottom w:val="0"/>
      <w:divBdr>
        <w:top w:val="none" w:sz="0" w:space="0" w:color="auto"/>
        <w:left w:val="none" w:sz="0" w:space="0" w:color="auto"/>
        <w:bottom w:val="none" w:sz="0" w:space="0" w:color="auto"/>
        <w:right w:val="none" w:sz="0" w:space="0" w:color="auto"/>
      </w:divBdr>
    </w:div>
    <w:div w:id="283660104">
      <w:bodyDiv w:val="1"/>
      <w:marLeft w:val="0"/>
      <w:marRight w:val="0"/>
      <w:marTop w:val="0"/>
      <w:marBottom w:val="0"/>
      <w:divBdr>
        <w:top w:val="none" w:sz="0" w:space="0" w:color="auto"/>
        <w:left w:val="none" w:sz="0" w:space="0" w:color="auto"/>
        <w:bottom w:val="none" w:sz="0" w:space="0" w:color="auto"/>
        <w:right w:val="none" w:sz="0" w:space="0" w:color="auto"/>
      </w:divBdr>
    </w:div>
    <w:div w:id="322853227">
      <w:bodyDiv w:val="1"/>
      <w:marLeft w:val="0"/>
      <w:marRight w:val="0"/>
      <w:marTop w:val="0"/>
      <w:marBottom w:val="0"/>
      <w:divBdr>
        <w:top w:val="none" w:sz="0" w:space="0" w:color="auto"/>
        <w:left w:val="none" w:sz="0" w:space="0" w:color="auto"/>
        <w:bottom w:val="none" w:sz="0" w:space="0" w:color="auto"/>
        <w:right w:val="none" w:sz="0" w:space="0" w:color="auto"/>
      </w:divBdr>
    </w:div>
    <w:div w:id="339813601">
      <w:bodyDiv w:val="1"/>
      <w:marLeft w:val="0"/>
      <w:marRight w:val="0"/>
      <w:marTop w:val="0"/>
      <w:marBottom w:val="0"/>
      <w:divBdr>
        <w:top w:val="none" w:sz="0" w:space="0" w:color="auto"/>
        <w:left w:val="none" w:sz="0" w:space="0" w:color="auto"/>
        <w:bottom w:val="none" w:sz="0" w:space="0" w:color="auto"/>
        <w:right w:val="none" w:sz="0" w:space="0" w:color="auto"/>
      </w:divBdr>
    </w:div>
    <w:div w:id="383797601">
      <w:bodyDiv w:val="1"/>
      <w:marLeft w:val="0"/>
      <w:marRight w:val="0"/>
      <w:marTop w:val="0"/>
      <w:marBottom w:val="0"/>
      <w:divBdr>
        <w:top w:val="none" w:sz="0" w:space="0" w:color="auto"/>
        <w:left w:val="none" w:sz="0" w:space="0" w:color="auto"/>
        <w:bottom w:val="none" w:sz="0" w:space="0" w:color="auto"/>
        <w:right w:val="none" w:sz="0" w:space="0" w:color="auto"/>
      </w:divBdr>
    </w:div>
    <w:div w:id="387342000">
      <w:bodyDiv w:val="1"/>
      <w:marLeft w:val="0"/>
      <w:marRight w:val="0"/>
      <w:marTop w:val="0"/>
      <w:marBottom w:val="0"/>
      <w:divBdr>
        <w:top w:val="none" w:sz="0" w:space="0" w:color="auto"/>
        <w:left w:val="none" w:sz="0" w:space="0" w:color="auto"/>
        <w:bottom w:val="none" w:sz="0" w:space="0" w:color="auto"/>
        <w:right w:val="none" w:sz="0" w:space="0" w:color="auto"/>
      </w:divBdr>
    </w:div>
    <w:div w:id="428502461">
      <w:bodyDiv w:val="1"/>
      <w:marLeft w:val="0"/>
      <w:marRight w:val="0"/>
      <w:marTop w:val="0"/>
      <w:marBottom w:val="0"/>
      <w:divBdr>
        <w:top w:val="none" w:sz="0" w:space="0" w:color="auto"/>
        <w:left w:val="none" w:sz="0" w:space="0" w:color="auto"/>
        <w:bottom w:val="none" w:sz="0" w:space="0" w:color="auto"/>
        <w:right w:val="none" w:sz="0" w:space="0" w:color="auto"/>
      </w:divBdr>
    </w:div>
    <w:div w:id="449322765">
      <w:bodyDiv w:val="1"/>
      <w:marLeft w:val="0"/>
      <w:marRight w:val="0"/>
      <w:marTop w:val="0"/>
      <w:marBottom w:val="0"/>
      <w:divBdr>
        <w:top w:val="none" w:sz="0" w:space="0" w:color="auto"/>
        <w:left w:val="none" w:sz="0" w:space="0" w:color="auto"/>
        <w:bottom w:val="none" w:sz="0" w:space="0" w:color="auto"/>
        <w:right w:val="none" w:sz="0" w:space="0" w:color="auto"/>
      </w:divBdr>
    </w:div>
    <w:div w:id="453988471">
      <w:bodyDiv w:val="1"/>
      <w:marLeft w:val="0"/>
      <w:marRight w:val="0"/>
      <w:marTop w:val="0"/>
      <w:marBottom w:val="0"/>
      <w:divBdr>
        <w:top w:val="none" w:sz="0" w:space="0" w:color="auto"/>
        <w:left w:val="none" w:sz="0" w:space="0" w:color="auto"/>
        <w:bottom w:val="none" w:sz="0" w:space="0" w:color="auto"/>
        <w:right w:val="none" w:sz="0" w:space="0" w:color="auto"/>
      </w:divBdr>
    </w:div>
    <w:div w:id="455567500">
      <w:bodyDiv w:val="1"/>
      <w:marLeft w:val="0"/>
      <w:marRight w:val="0"/>
      <w:marTop w:val="0"/>
      <w:marBottom w:val="0"/>
      <w:divBdr>
        <w:top w:val="none" w:sz="0" w:space="0" w:color="auto"/>
        <w:left w:val="none" w:sz="0" w:space="0" w:color="auto"/>
        <w:bottom w:val="none" w:sz="0" w:space="0" w:color="auto"/>
        <w:right w:val="none" w:sz="0" w:space="0" w:color="auto"/>
      </w:divBdr>
    </w:div>
    <w:div w:id="471411756">
      <w:bodyDiv w:val="1"/>
      <w:marLeft w:val="0"/>
      <w:marRight w:val="0"/>
      <w:marTop w:val="0"/>
      <w:marBottom w:val="0"/>
      <w:divBdr>
        <w:top w:val="none" w:sz="0" w:space="0" w:color="auto"/>
        <w:left w:val="none" w:sz="0" w:space="0" w:color="auto"/>
        <w:bottom w:val="none" w:sz="0" w:space="0" w:color="auto"/>
        <w:right w:val="none" w:sz="0" w:space="0" w:color="auto"/>
      </w:divBdr>
    </w:div>
    <w:div w:id="477843206">
      <w:bodyDiv w:val="1"/>
      <w:marLeft w:val="0"/>
      <w:marRight w:val="0"/>
      <w:marTop w:val="0"/>
      <w:marBottom w:val="0"/>
      <w:divBdr>
        <w:top w:val="none" w:sz="0" w:space="0" w:color="auto"/>
        <w:left w:val="none" w:sz="0" w:space="0" w:color="auto"/>
        <w:bottom w:val="none" w:sz="0" w:space="0" w:color="auto"/>
        <w:right w:val="none" w:sz="0" w:space="0" w:color="auto"/>
      </w:divBdr>
    </w:div>
    <w:div w:id="484669797">
      <w:bodyDiv w:val="1"/>
      <w:marLeft w:val="0"/>
      <w:marRight w:val="0"/>
      <w:marTop w:val="0"/>
      <w:marBottom w:val="0"/>
      <w:divBdr>
        <w:top w:val="none" w:sz="0" w:space="0" w:color="auto"/>
        <w:left w:val="none" w:sz="0" w:space="0" w:color="auto"/>
        <w:bottom w:val="none" w:sz="0" w:space="0" w:color="auto"/>
        <w:right w:val="none" w:sz="0" w:space="0" w:color="auto"/>
      </w:divBdr>
    </w:div>
    <w:div w:id="496573668">
      <w:bodyDiv w:val="1"/>
      <w:marLeft w:val="0"/>
      <w:marRight w:val="0"/>
      <w:marTop w:val="0"/>
      <w:marBottom w:val="0"/>
      <w:divBdr>
        <w:top w:val="none" w:sz="0" w:space="0" w:color="auto"/>
        <w:left w:val="none" w:sz="0" w:space="0" w:color="auto"/>
        <w:bottom w:val="none" w:sz="0" w:space="0" w:color="auto"/>
        <w:right w:val="none" w:sz="0" w:space="0" w:color="auto"/>
      </w:divBdr>
    </w:div>
    <w:div w:id="534737940">
      <w:bodyDiv w:val="1"/>
      <w:marLeft w:val="0"/>
      <w:marRight w:val="0"/>
      <w:marTop w:val="0"/>
      <w:marBottom w:val="0"/>
      <w:divBdr>
        <w:top w:val="none" w:sz="0" w:space="0" w:color="auto"/>
        <w:left w:val="none" w:sz="0" w:space="0" w:color="auto"/>
        <w:bottom w:val="none" w:sz="0" w:space="0" w:color="auto"/>
        <w:right w:val="none" w:sz="0" w:space="0" w:color="auto"/>
      </w:divBdr>
    </w:div>
    <w:div w:id="536089731">
      <w:bodyDiv w:val="1"/>
      <w:marLeft w:val="0"/>
      <w:marRight w:val="0"/>
      <w:marTop w:val="0"/>
      <w:marBottom w:val="0"/>
      <w:divBdr>
        <w:top w:val="none" w:sz="0" w:space="0" w:color="auto"/>
        <w:left w:val="none" w:sz="0" w:space="0" w:color="auto"/>
        <w:bottom w:val="none" w:sz="0" w:space="0" w:color="auto"/>
        <w:right w:val="none" w:sz="0" w:space="0" w:color="auto"/>
      </w:divBdr>
    </w:div>
    <w:div w:id="545990523">
      <w:bodyDiv w:val="1"/>
      <w:marLeft w:val="0"/>
      <w:marRight w:val="0"/>
      <w:marTop w:val="0"/>
      <w:marBottom w:val="0"/>
      <w:divBdr>
        <w:top w:val="none" w:sz="0" w:space="0" w:color="auto"/>
        <w:left w:val="none" w:sz="0" w:space="0" w:color="auto"/>
        <w:bottom w:val="none" w:sz="0" w:space="0" w:color="auto"/>
        <w:right w:val="none" w:sz="0" w:space="0" w:color="auto"/>
      </w:divBdr>
    </w:div>
    <w:div w:id="570117400">
      <w:bodyDiv w:val="1"/>
      <w:marLeft w:val="0"/>
      <w:marRight w:val="0"/>
      <w:marTop w:val="0"/>
      <w:marBottom w:val="0"/>
      <w:divBdr>
        <w:top w:val="none" w:sz="0" w:space="0" w:color="auto"/>
        <w:left w:val="none" w:sz="0" w:space="0" w:color="auto"/>
        <w:bottom w:val="none" w:sz="0" w:space="0" w:color="auto"/>
        <w:right w:val="none" w:sz="0" w:space="0" w:color="auto"/>
      </w:divBdr>
    </w:div>
    <w:div w:id="603731448">
      <w:bodyDiv w:val="1"/>
      <w:marLeft w:val="0"/>
      <w:marRight w:val="0"/>
      <w:marTop w:val="0"/>
      <w:marBottom w:val="0"/>
      <w:divBdr>
        <w:top w:val="none" w:sz="0" w:space="0" w:color="auto"/>
        <w:left w:val="none" w:sz="0" w:space="0" w:color="auto"/>
        <w:bottom w:val="none" w:sz="0" w:space="0" w:color="auto"/>
        <w:right w:val="none" w:sz="0" w:space="0" w:color="auto"/>
      </w:divBdr>
    </w:div>
    <w:div w:id="635525337">
      <w:bodyDiv w:val="1"/>
      <w:marLeft w:val="0"/>
      <w:marRight w:val="0"/>
      <w:marTop w:val="0"/>
      <w:marBottom w:val="0"/>
      <w:divBdr>
        <w:top w:val="none" w:sz="0" w:space="0" w:color="auto"/>
        <w:left w:val="none" w:sz="0" w:space="0" w:color="auto"/>
        <w:bottom w:val="none" w:sz="0" w:space="0" w:color="auto"/>
        <w:right w:val="none" w:sz="0" w:space="0" w:color="auto"/>
      </w:divBdr>
    </w:div>
    <w:div w:id="639312049">
      <w:bodyDiv w:val="1"/>
      <w:marLeft w:val="0"/>
      <w:marRight w:val="0"/>
      <w:marTop w:val="0"/>
      <w:marBottom w:val="0"/>
      <w:divBdr>
        <w:top w:val="none" w:sz="0" w:space="0" w:color="auto"/>
        <w:left w:val="none" w:sz="0" w:space="0" w:color="auto"/>
        <w:bottom w:val="none" w:sz="0" w:space="0" w:color="auto"/>
        <w:right w:val="none" w:sz="0" w:space="0" w:color="auto"/>
      </w:divBdr>
    </w:div>
    <w:div w:id="661323975">
      <w:bodyDiv w:val="1"/>
      <w:marLeft w:val="0"/>
      <w:marRight w:val="0"/>
      <w:marTop w:val="0"/>
      <w:marBottom w:val="0"/>
      <w:divBdr>
        <w:top w:val="none" w:sz="0" w:space="0" w:color="auto"/>
        <w:left w:val="none" w:sz="0" w:space="0" w:color="auto"/>
        <w:bottom w:val="none" w:sz="0" w:space="0" w:color="auto"/>
        <w:right w:val="none" w:sz="0" w:space="0" w:color="auto"/>
      </w:divBdr>
    </w:div>
    <w:div w:id="675424804">
      <w:bodyDiv w:val="1"/>
      <w:marLeft w:val="0"/>
      <w:marRight w:val="0"/>
      <w:marTop w:val="0"/>
      <w:marBottom w:val="0"/>
      <w:divBdr>
        <w:top w:val="none" w:sz="0" w:space="0" w:color="auto"/>
        <w:left w:val="none" w:sz="0" w:space="0" w:color="auto"/>
        <w:bottom w:val="none" w:sz="0" w:space="0" w:color="auto"/>
        <w:right w:val="none" w:sz="0" w:space="0" w:color="auto"/>
      </w:divBdr>
    </w:div>
    <w:div w:id="720589979">
      <w:bodyDiv w:val="1"/>
      <w:marLeft w:val="0"/>
      <w:marRight w:val="0"/>
      <w:marTop w:val="0"/>
      <w:marBottom w:val="0"/>
      <w:divBdr>
        <w:top w:val="none" w:sz="0" w:space="0" w:color="auto"/>
        <w:left w:val="none" w:sz="0" w:space="0" w:color="auto"/>
        <w:bottom w:val="none" w:sz="0" w:space="0" w:color="auto"/>
        <w:right w:val="none" w:sz="0" w:space="0" w:color="auto"/>
      </w:divBdr>
    </w:div>
    <w:div w:id="796413536">
      <w:bodyDiv w:val="1"/>
      <w:marLeft w:val="0"/>
      <w:marRight w:val="0"/>
      <w:marTop w:val="0"/>
      <w:marBottom w:val="0"/>
      <w:divBdr>
        <w:top w:val="none" w:sz="0" w:space="0" w:color="auto"/>
        <w:left w:val="none" w:sz="0" w:space="0" w:color="auto"/>
        <w:bottom w:val="none" w:sz="0" w:space="0" w:color="auto"/>
        <w:right w:val="none" w:sz="0" w:space="0" w:color="auto"/>
      </w:divBdr>
    </w:div>
    <w:div w:id="839662078">
      <w:bodyDiv w:val="1"/>
      <w:marLeft w:val="0"/>
      <w:marRight w:val="0"/>
      <w:marTop w:val="0"/>
      <w:marBottom w:val="0"/>
      <w:divBdr>
        <w:top w:val="none" w:sz="0" w:space="0" w:color="auto"/>
        <w:left w:val="none" w:sz="0" w:space="0" w:color="auto"/>
        <w:bottom w:val="none" w:sz="0" w:space="0" w:color="auto"/>
        <w:right w:val="none" w:sz="0" w:space="0" w:color="auto"/>
      </w:divBdr>
    </w:div>
    <w:div w:id="857239413">
      <w:bodyDiv w:val="1"/>
      <w:marLeft w:val="0"/>
      <w:marRight w:val="0"/>
      <w:marTop w:val="0"/>
      <w:marBottom w:val="0"/>
      <w:divBdr>
        <w:top w:val="none" w:sz="0" w:space="0" w:color="auto"/>
        <w:left w:val="none" w:sz="0" w:space="0" w:color="auto"/>
        <w:bottom w:val="none" w:sz="0" w:space="0" w:color="auto"/>
        <w:right w:val="none" w:sz="0" w:space="0" w:color="auto"/>
      </w:divBdr>
    </w:div>
    <w:div w:id="875776355">
      <w:bodyDiv w:val="1"/>
      <w:marLeft w:val="0"/>
      <w:marRight w:val="0"/>
      <w:marTop w:val="0"/>
      <w:marBottom w:val="0"/>
      <w:divBdr>
        <w:top w:val="none" w:sz="0" w:space="0" w:color="auto"/>
        <w:left w:val="none" w:sz="0" w:space="0" w:color="auto"/>
        <w:bottom w:val="none" w:sz="0" w:space="0" w:color="auto"/>
        <w:right w:val="none" w:sz="0" w:space="0" w:color="auto"/>
      </w:divBdr>
    </w:div>
    <w:div w:id="902569348">
      <w:bodyDiv w:val="1"/>
      <w:marLeft w:val="0"/>
      <w:marRight w:val="0"/>
      <w:marTop w:val="0"/>
      <w:marBottom w:val="0"/>
      <w:divBdr>
        <w:top w:val="none" w:sz="0" w:space="0" w:color="auto"/>
        <w:left w:val="none" w:sz="0" w:space="0" w:color="auto"/>
        <w:bottom w:val="none" w:sz="0" w:space="0" w:color="auto"/>
        <w:right w:val="none" w:sz="0" w:space="0" w:color="auto"/>
      </w:divBdr>
    </w:div>
    <w:div w:id="929436184">
      <w:bodyDiv w:val="1"/>
      <w:marLeft w:val="0"/>
      <w:marRight w:val="0"/>
      <w:marTop w:val="0"/>
      <w:marBottom w:val="0"/>
      <w:divBdr>
        <w:top w:val="none" w:sz="0" w:space="0" w:color="auto"/>
        <w:left w:val="none" w:sz="0" w:space="0" w:color="auto"/>
        <w:bottom w:val="none" w:sz="0" w:space="0" w:color="auto"/>
        <w:right w:val="none" w:sz="0" w:space="0" w:color="auto"/>
      </w:divBdr>
    </w:div>
    <w:div w:id="951084535">
      <w:bodyDiv w:val="1"/>
      <w:marLeft w:val="0"/>
      <w:marRight w:val="0"/>
      <w:marTop w:val="0"/>
      <w:marBottom w:val="0"/>
      <w:divBdr>
        <w:top w:val="none" w:sz="0" w:space="0" w:color="auto"/>
        <w:left w:val="none" w:sz="0" w:space="0" w:color="auto"/>
        <w:bottom w:val="none" w:sz="0" w:space="0" w:color="auto"/>
        <w:right w:val="none" w:sz="0" w:space="0" w:color="auto"/>
      </w:divBdr>
    </w:div>
    <w:div w:id="965235579">
      <w:bodyDiv w:val="1"/>
      <w:marLeft w:val="0"/>
      <w:marRight w:val="0"/>
      <w:marTop w:val="0"/>
      <w:marBottom w:val="0"/>
      <w:divBdr>
        <w:top w:val="none" w:sz="0" w:space="0" w:color="auto"/>
        <w:left w:val="none" w:sz="0" w:space="0" w:color="auto"/>
        <w:bottom w:val="none" w:sz="0" w:space="0" w:color="auto"/>
        <w:right w:val="none" w:sz="0" w:space="0" w:color="auto"/>
      </w:divBdr>
    </w:div>
    <w:div w:id="974212524">
      <w:bodyDiv w:val="1"/>
      <w:marLeft w:val="0"/>
      <w:marRight w:val="0"/>
      <w:marTop w:val="0"/>
      <w:marBottom w:val="0"/>
      <w:divBdr>
        <w:top w:val="none" w:sz="0" w:space="0" w:color="auto"/>
        <w:left w:val="none" w:sz="0" w:space="0" w:color="auto"/>
        <w:bottom w:val="none" w:sz="0" w:space="0" w:color="auto"/>
        <w:right w:val="none" w:sz="0" w:space="0" w:color="auto"/>
      </w:divBdr>
    </w:div>
    <w:div w:id="1008948839">
      <w:bodyDiv w:val="1"/>
      <w:marLeft w:val="0"/>
      <w:marRight w:val="0"/>
      <w:marTop w:val="0"/>
      <w:marBottom w:val="0"/>
      <w:divBdr>
        <w:top w:val="none" w:sz="0" w:space="0" w:color="auto"/>
        <w:left w:val="none" w:sz="0" w:space="0" w:color="auto"/>
        <w:bottom w:val="none" w:sz="0" w:space="0" w:color="auto"/>
        <w:right w:val="none" w:sz="0" w:space="0" w:color="auto"/>
      </w:divBdr>
    </w:div>
    <w:div w:id="1017582439">
      <w:bodyDiv w:val="1"/>
      <w:marLeft w:val="0"/>
      <w:marRight w:val="0"/>
      <w:marTop w:val="0"/>
      <w:marBottom w:val="0"/>
      <w:divBdr>
        <w:top w:val="none" w:sz="0" w:space="0" w:color="auto"/>
        <w:left w:val="none" w:sz="0" w:space="0" w:color="auto"/>
        <w:bottom w:val="none" w:sz="0" w:space="0" w:color="auto"/>
        <w:right w:val="none" w:sz="0" w:space="0" w:color="auto"/>
      </w:divBdr>
    </w:div>
    <w:div w:id="1061364282">
      <w:bodyDiv w:val="1"/>
      <w:marLeft w:val="0"/>
      <w:marRight w:val="0"/>
      <w:marTop w:val="0"/>
      <w:marBottom w:val="0"/>
      <w:divBdr>
        <w:top w:val="none" w:sz="0" w:space="0" w:color="auto"/>
        <w:left w:val="none" w:sz="0" w:space="0" w:color="auto"/>
        <w:bottom w:val="none" w:sz="0" w:space="0" w:color="auto"/>
        <w:right w:val="none" w:sz="0" w:space="0" w:color="auto"/>
      </w:divBdr>
    </w:div>
    <w:div w:id="1063942621">
      <w:bodyDiv w:val="1"/>
      <w:marLeft w:val="0"/>
      <w:marRight w:val="0"/>
      <w:marTop w:val="0"/>
      <w:marBottom w:val="0"/>
      <w:divBdr>
        <w:top w:val="none" w:sz="0" w:space="0" w:color="auto"/>
        <w:left w:val="none" w:sz="0" w:space="0" w:color="auto"/>
        <w:bottom w:val="none" w:sz="0" w:space="0" w:color="auto"/>
        <w:right w:val="none" w:sz="0" w:space="0" w:color="auto"/>
      </w:divBdr>
    </w:div>
    <w:div w:id="1135417690">
      <w:bodyDiv w:val="1"/>
      <w:marLeft w:val="0"/>
      <w:marRight w:val="0"/>
      <w:marTop w:val="0"/>
      <w:marBottom w:val="0"/>
      <w:divBdr>
        <w:top w:val="none" w:sz="0" w:space="0" w:color="auto"/>
        <w:left w:val="none" w:sz="0" w:space="0" w:color="auto"/>
        <w:bottom w:val="none" w:sz="0" w:space="0" w:color="auto"/>
        <w:right w:val="none" w:sz="0" w:space="0" w:color="auto"/>
      </w:divBdr>
    </w:div>
    <w:div w:id="1140150352">
      <w:bodyDiv w:val="1"/>
      <w:marLeft w:val="0"/>
      <w:marRight w:val="0"/>
      <w:marTop w:val="0"/>
      <w:marBottom w:val="0"/>
      <w:divBdr>
        <w:top w:val="none" w:sz="0" w:space="0" w:color="auto"/>
        <w:left w:val="none" w:sz="0" w:space="0" w:color="auto"/>
        <w:bottom w:val="none" w:sz="0" w:space="0" w:color="auto"/>
        <w:right w:val="none" w:sz="0" w:space="0" w:color="auto"/>
      </w:divBdr>
    </w:div>
    <w:div w:id="1172455885">
      <w:bodyDiv w:val="1"/>
      <w:marLeft w:val="0"/>
      <w:marRight w:val="0"/>
      <w:marTop w:val="0"/>
      <w:marBottom w:val="0"/>
      <w:divBdr>
        <w:top w:val="none" w:sz="0" w:space="0" w:color="auto"/>
        <w:left w:val="none" w:sz="0" w:space="0" w:color="auto"/>
        <w:bottom w:val="none" w:sz="0" w:space="0" w:color="auto"/>
        <w:right w:val="none" w:sz="0" w:space="0" w:color="auto"/>
      </w:divBdr>
    </w:div>
    <w:div w:id="1244606349">
      <w:bodyDiv w:val="1"/>
      <w:marLeft w:val="0"/>
      <w:marRight w:val="0"/>
      <w:marTop w:val="0"/>
      <w:marBottom w:val="0"/>
      <w:divBdr>
        <w:top w:val="none" w:sz="0" w:space="0" w:color="auto"/>
        <w:left w:val="none" w:sz="0" w:space="0" w:color="auto"/>
        <w:bottom w:val="none" w:sz="0" w:space="0" w:color="auto"/>
        <w:right w:val="none" w:sz="0" w:space="0" w:color="auto"/>
      </w:divBdr>
    </w:div>
    <w:div w:id="1305695581">
      <w:bodyDiv w:val="1"/>
      <w:marLeft w:val="0"/>
      <w:marRight w:val="0"/>
      <w:marTop w:val="0"/>
      <w:marBottom w:val="0"/>
      <w:divBdr>
        <w:top w:val="none" w:sz="0" w:space="0" w:color="auto"/>
        <w:left w:val="none" w:sz="0" w:space="0" w:color="auto"/>
        <w:bottom w:val="none" w:sz="0" w:space="0" w:color="auto"/>
        <w:right w:val="none" w:sz="0" w:space="0" w:color="auto"/>
      </w:divBdr>
    </w:div>
    <w:div w:id="1328292099">
      <w:bodyDiv w:val="1"/>
      <w:marLeft w:val="0"/>
      <w:marRight w:val="0"/>
      <w:marTop w:val="0"/>
      <w:marBottom w:val="0"/>
      <w:divBdr>
        <w:top w:val="none" w:sz="0" w:space="0" w:color="auto"/>
        <w:left w:val="none" w:sz="0" w:space="0" w:color="auto"/>
        <w:bottom w:val="none" w:sz="0" w:space="0" w:color="auto"/>
        <w:right w:val="none" w:sz="0" w:space="0" w:color="auto"/>
      </w:divBdr>
    </w:div>
    <w:div w:id="1385447525">
      <w:bodyDiv w:val="1"/>
      <w:marLeft w:val="0"/>
      <w:marRight w:val="0"/>
      <w:marTop w:val="0"/>
      <w:marBottom w:val="0"/>
      <w:divBdr>
        <w:top w:val="none" w:sz="0" w:space="0" w:color="auto"/>
        <w:left w:val="none" w:sz="0" w:space="0" w:color="auto"/>
        <w:bottom w:val="none" w:sz="0" w:space="0" w:color="auto"/>
        <w:right w:val="none" w:sz="0" w:space="0" w:color="auto"/>
      </w:divBdr>
    </w:div>
    <w:div w:id="1405030413">
      <w:bodyDiv w:val="1"/>
      <w:marLeft w:val="0"/>
      <w:marRight w:val="0"/>
      <w:marTop w:val="0"/>
      <w:marBottom w:val="0"/>
      <w:divBdr>
        <w:top w:val="none" w:sz="0" w:space="0" w:color="auto"/>
        <w:left w:val="none" w:sz="0" w:space="0" w:color="auto"/>
        <w:bottom w:val="none" w:sz="0" w:space="0" w:color="auto"/>
        <w:right w:val="none" w:sz="0" w:space="0" w:color="auto"/>
      </w:divBdr>
    </w:div>
    <w:div w:id="1419403435">
      <w:bodyDiv w:val="1"/>
      <w:marLeft w:val="0"/>
      <w:marRight w:val="0"/>
      <w:marTop w:val="0"/>
      <w:marBottom w:val="0"/>
      <w:divBdr>
        <w:top w:val="none" w:sz="0" w:space="0" w:color="auto"/>
        <w:left w:val="none" w:sz="0" w:space="0" w:color="auto"/>
        <w:bottom w:val="none" w:sz="0" w:space="0" w:color="auto"/>
        <w:right w:val="none" w:sz="0" w:space="0" w:color="auto"/>
      </w:divBdr>
    </w:div>
    <w:div w:id="1506046583">
      <w:bodyDiv w:val="1"/>
      <w:marLeft w:val="0"/>
      <w:marRight w:val="0"/>
      <w:marTop w:val="0"/>
      <w:marBottom w:val="0"/>
      <w:divBdr>
        <w:top w:val="none" w:sz="0" w:space="0" w:color="auto"/>
        <w:left w:val="none" w:sz="0" w:space="0" w:color="auto"/>
        <w:bottom w:val="none" w:sz="0" w:space="0" w:color="auto"/>
        <w:right w:val="none" w:sz="0" w:space="0" w:color="auto"/>
      </w:divBdr>
    </w:div>
    <w:div w:id="1568412981">
      <w:bodyDiv w:val="1"/>
      <w:marLeft w:val="0"/>
      <w:marRight w:val="0"/>
      <w:marTop w:val="0"/>
      <w:marBottom w:val="0"/>
      <w:divBdr>
        <w:top w:val="none" w:sz="0" w:space="0" w:color="auto"/>
        <w:left w:val="none" w:sz="0" w:space="0" w:color="auto"/>
        <w:bottom w:val="none" w:sz="0" w:space="0" w:color="auto"/>
        <w:right w:val="none" w:sz="0" w:space="0" w:color="auto"/>
      </w:divBdr>
    </w:div>
    <w:div w:id="1594321833">
      <w:bodyDiv w:val="1"/>
      <w:marLeft w:val="0"/>
      <w:marRight w:val="0"/>
      <w:marTop w:val="0"/>
      <w:marBottom w:val="0"/>
      <w:divBdr>
        <w:top w:val="none" w:sz="0" w:space="0" w:color="auto"/>
        <w:left w:val="none" w:sz="0" w:space="0" w:color="auto"/>
        <w:bottom w:val="none" w:sz="0" w:space="0" w:color="auto"/>
        <w:right w:val="none" w:sz="0" w:space="0" w:color="auto"/>
      </w:divBdr>
    </w:div>
    <w:div w:id="1675839126">
      <w:bodyDiv w:val="1"/>
      <w:marLeft w:val="0"/>
      <w:marRight w:val="0"/>
      <w:marTop w:val="0"/>
      <w:marBottom w:val="0"/>
      <w:divBdr>
        <w:top w:val="none" w:sz="0" w:space="0" w:color="auto"/>
        <w:left w:val="none" w:sz="0" w:space="0" w:color="auto"/>
        <w:bottom w:val="none" w:sz="0" w:space="0" w:color="auto"/>
        <w:right w:val="none" w:sz="0" w:space="0" w:color="auto"/>
      </w:divBdr>
    </w:div>
    <w:div w:id="1687438100">
      <w:bodyDiv w:val="1"/>
      <w:marLeft w:val="0"/>
      <w:marRight w:val="0"/>
      <w:marTop w:val="0"/>
      <w:marBottom w:val="0"/>
      <w:divBdr>
        <w:top w:val="none" w:sz="0" w:space="0" w:color="auto"/>
        <w:left w:val="none" w:sz="0" w:space="0" w:color="auto"/>
        <w:bottom w:val="none" w:sz="0" w:space="0" w:color="auto"/>
        <w:right w:val="none" w:sz="0" w:space="0" w:color="auto"/>
      </w:divBdr>
    </w:div>
    <w:div w:id="1731684427">
      <w:bodyDiv w:val="1"/>
      <w:marLeft w:val="0"/>
      <w:marRight w:val="0"/>
      <w:marTop w:val="0"/>
      <w:marBottom w:val="0"/>
      <w:divBdr>
        <w:top w:val="none" w:sz="0" w:space="0" w:color="auto"/>
        <w:left w:val="none" w:sz="0" w:space="0" w:color="auto"/>
        <w:bottom w:val="none" w:sz="0" w:space="0" w:color="auto"/>
        <w:right w:val="none" w:sz="0" w:space="0" w:color="auto"/>
      </w:divBdr>
    </w:div>
    <w:div w:id="1751387817">
      <w:bodyDiv w:val="1"/>
      <w:marLeft w:val="0"/>
      <w:marRight w:val="0"/>
      <w:marTop w:val="0"/>
      <w:marBottom w:val="0"/>
      <w:divBdr>
        <w:top w:val="none" w:sz="0" w:space="0" w:color="auto"/>
        <w:left w:val="none" w:sz="0" w:space="0" w:color="auto"/>
        <w:bottom w:val="none" w:sz="0" w:space="0" w:color="auto"/>
        <w:right w:val="none" w:sz="0" w:space="0" w:color="auto"/>
      </w:divBdr>
    </w:div>
    <w:div w:id="1814367474">
      <w:bodyDiv w:val="1"/>
      <w:marLeft w:val="0"/>
      <w:marRight w:val="0"/>
      <w:marTop w:val="0"/>
      <w:marBottom w:val="0"/>
      <w:divBdr>
        <w:top w:val="none" w:sz="0" w:space="0" w:color="auto"/>
        <w:left w:val="none" w:sz="0" w:space="0" w:color="auto"/>
        <w:bottom w:val="none" w:sz="0" w:space="0" w:color="auto"/>
        <w:right w:val="none" w:sz="0" w:space="0" w:color="auto"/>
      </w:divBdr>
    </w:div>
    <w:div w:id="1818297977">
      <w:bodyDiv w:val="1"/>
      <w:marLeft w:val="0"/>
      <w:marRight w:val="0"/>
      <w:marTop w:val="0"/>
      <w:marBottom w:val="0"/>
      <w:divBdr>
        <w:top w:val="none" w:sz="0" w:space="0" w:color="auto"/>
        <w:left w:val="none" w:sz="0" w:space="0" w:color="auto"/>
        <w:bottom w:val="none" w:sz="0" w:space="0" w:color="auto"/>
        <w:right w:val="none" w:sz="0" w:space="0" w:color="auto"/>
      </w:divBdr>
    </w:div>
    <w:div w:id="1853295303">
      <w:bodyDiv w:val="1"/>
      <w:marLeft w:val="0"/>
      <w:marRight w:val="0"/>
      <w:marTop w:val="0"/>
      <w:marBottom w:val="0"/>
      <w:divBdr>
        <w:top w:val="none" w:sz="0" w:space="0" w:color="auto"/>
        <w:left w:val="none" w:sz="0" w:space="0" w:color="auto"/>
        <w:bottom w:val="none" w:sz="0" w:space="0" w:color="auto"/>
        <w:right w:val="none" w:sz="0" w:space="0" w:color="auto"/>
      </w:divBdr>
    </w:div>
    <w:div w:id="1856577187">
      <w:bodyDiv w:val="1"/>
      <w:marLeft w:val="0"/>
      <w:marRight w:val="0"/>
      <w:marTop w:val="0"/>
      <w:marBottom w:val="0"/>
      <w:divBdr>
        <w:top w:val="none" w:sz="0" w:space="0" w:color="auto"/>
        <w:left w:val="none" w:sz="0" w:space="0" w:color="auto"/>
        <w:bottom w:val="none" w:sz="0" w:space="0" w:color="auto"/>
        <w:right w:val="none" w:sz="0" w:space="0" w:color="auto"/>
      </w:divBdr>
    </w:div>
    <w:div w:id="1887791168">
      <w:bodyDiv w:val="1"/>
      <w:marLeft w:val="0"/>
      <w:marRight w:val="0"/>
      <w:marTop w:val="0"/>
      <w:marBottom w:val="0"/>
      <w:divBdr>
        <w:top w:val="none" w:sz="0" w:space="0" w:color="auto"/>
        <w:left w:val="none" w:sz="0" w:space="0" w:color="auto"/>
        <w:bottom w:val="none" w:sz="0" w:space="0" w:color="auto"/>
        <w:right w:val="none" w:sz="0" w:space="0" w:color="auto"/>
      </w:divBdr>
    </w:div>
    <w:div w:id="1909919470">
      <w:bodyDiv w:val="1"/>
      <w:marLeft w:val="0"/>
      <w:marRight w:val="0"/>
      <w:marTop w:val="0"/>
      <w:marBottom w:val="0"/>
      <w:divBdr>
        <w:top w:val="none" w:sz="0" w:space="0" w:color="auto"/>
        <w:left w:val="none" w:sz="0" w:space="0" w:color="auto"/>
        <w:bottom w:val="none" w:sz="0" w:space="0" w:color="auto"/>
        <w:right w:val="none" w:sz="0" w:space="0" w:color="auto"/>
      </w:divBdr>
    </w:div>
    <w:div w:id="1941987987">
      <w:bodyDiv w:val="1"/>
      <w:marLeft w:val="0"/>
      <w:marRight w:val="0"/>
      <w:marTop w:val="0"/>
      <w:marBottom w:val="0"/>
      <w:divBdr>
        <w:top w:val="none" w:sz="0" w:space="0" w:color="auto"/>
        <w:left w:val="none" w:sz="0" w:space="0" w:color="auto"/>
        <w:bottom w:val="none" w:sz="0" w:space="0" w:color="auto"/>
        <w:right w:val="none" w:sz="0" w:space="0" w:color="auto"/>
      </w:divBdr>
    </w:div>
    <w:div w:id="1966308932">
      <w:bodyDiv w:val="1"/>
      <w:marLeft w:val="0"/>
      <w:marRight w:val="0"/>
      <w:marTop w:val="0"/>
      <w:marBottom w:val="0"/>
      <w:divBdr>
        <w:top w:val="none" w:sz="0" w:space="0" w:color="auto"/>
        <w:left w:val="none" w:sz="0" w:space="0" w:color="auto"/>
        <w:bottom w:val="none" w:sz="0" w:space="0" w:color="auto"/>
        <w:right w:val="none" w:sz="0" w:space="0" w:color="auto"/>
      </w:divBdr>
    </w:div>
    <w:div w:id="1981030334">
      <w:bodyDiv w:val="1"/>
      <w:marLeft w:val="0"/>
      <w:marRight w:val="0"/>
      <w:marTop w:val="0"/>
      <w:marBottom w:val="0"/>
      <w:divBdr>
        <w:top w:val="none" w:sz="0" w:space="0" w:color="auto"/>
        <w:left w:val="none" w:sz="0" w:space="0" w:color="auto"/>
        <w:bottom w:val="none" w:sz="0" w:space="0" w:color="auto"/>
        <w:right w:val="none" w:sz="0" w:space="0" w:color="auto"/>
      </w:divBdr>
    </w:div>
    <w:div w:id="1985037830">
      <w:bodyDiv w:val="1"/>
      <w:marLeft w:val="0"/>
      <w:marRight w:val="0"/>
      <w:marTop w:val="0"/>
      <w:marBottom w:val="0"/>
      <w:divBdr>
        <w:top w:val="none" w:sz="0" w:space="0" w:color="auto"/>
        <w:left w:val="none" w:sz="0" w:space="0" w:color="auto"/>
        <w:bottom w:val="none" w:sz="0" w:space="0" w:color="auto"/>
        <w:right w:val="none" w:sz="0" w:space="0" w:color="auto"/>
      </w:divBdr>
    </w:div>
    <w:div w:id="1994944457">
      <w:bodyDiv w:val="1"/>
      <w:marLeft w:val="0"/>
      <w:marRight w:val="0"/>
      <w:marTop w:val="0"/>
      <w:marBottom w:val="0"/>
      <w:divBdr>
        <w:top w:val="none" w:sz="0" w:space="0" w:color="auto"/>
        <w:left w:val="none" w:sz="0" w:space="0" w:color="auto"/>
        <w:bottom w:val="none" w:sz="0" w:space="0" w:color="auto"/>
        <w:right w:val="none" w:sz="0" w:space="0" w:color="auto"/>
      </w:divBdr>
    </w:div>
    <w:div w:id="2001542328">
      <w:bodyDiv w:val="1"/>
      <w:marLeft w:val="0"/>
      <w:marRight w:val="0"/>
      <w:marTop w:val="0"/>
      <w:marBottom w:val="0"/>
      <w:divBdr>
        <w:top w:val="none" w:sz="0" w:space="0" w:color="auto"/>
        <w:left w:val="none" w:sz="0" w:space="0" w:color="auto"/>
        <w:bottom w:val="none" w:sz="0" w:space="0" w:color="auto"/>
        <w:right w:val="none" w:sz="0" w:space="0" w:color="auto"/>
      </w:divBdr>
    </w:div>
    <w:div w:id="2013138051">
      <w:bodyDiv w:val="1"/>
      <w:marLeft w:val="0"/>
      <w:marRight w:val="0"/>
      <w:marTop w:val="0"/>
      <w:marBottom w:val="0"/>
      <w:divBdr>
        <w:top w:val="none" w:sz="0" w:space="0" w:color="auto"/>
        <w:left w:val="none" w:sz="0" w:space="0" w:color="auto"/>
        <w:bottom w:val="none" w:sz="0" w:space="0" w:color="auto"/>
        <w:right w:val="none" w:sz="0" w:space="0" w:color="auto"/>
      </w:divBdr>
    </w:div>
    <w:div w:id="2025521555">
      <w:bodyDiv w:val="1"/>
      <w:marLeft w:val="0"/>
      <w:marRight w:val="0"/>
      <w:marTop w:val="0"/>
      <w:marBottom w:val="0"/>
      <w:divBdr>
        <w:top w:val="none" w:sz="0" w:space="0" w:color="auto"/>
        <w:left w:val="none" w:sz="0" w:space="0" w:color="auto"/>
        <w:bottom w:val="none" w:sz="0" w:space="0" w:color="auto"/>
        <w:right w:val="none" w:sz="0" w:space="0" w:color="auto"/>
      </w:divBdr>
    </w:div>
    <w:div w:id="2101752643">
      <w:bodyDiv w:val="1"/>
      <w:marLeft w:val="0"/>
      <w:marRight w:val="0"/>
      <w:marTop w:val="0"/>
      <w:marBottom w:val="0"/>
      <w:divBdr>
        <w:top w:val="none" w:sz="0" w:space="0" w:color="auto"/>
        <w:left w:val="none" w:sz="0" w:space="0" w:color="auto"/>
        <w:bottom w:val="none" w:sz="0" w:space="0" w:color="auto"/>
        <w:right w:val="none" w:sz="0" w:space="0" w:color="auto"/>
      </w:divBdr>
    </w:div>
    <w:div w:id="210452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image" Target="media/image80.emf"/><Relationship Id="rId21" Type="http://schemas.openxmlformats.org/officeDocument/2006/relationships/header" Target="header8.xml"/><Relationship Id="rId42" Type="http://schemas.openxmlformats.org/officeDocument/2006/relationships/image" Target="media/image13.wmf"/><Relationship Id="rId47" Type="http://schemas.openxmlformats.org/officeDocument/2006/relationships/oleObject" Target="embeddings/oleObject4.bin"/><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5.emf"/><Relationship Id="rId16" Type="http://schemas.openxmlformats.org/officeDocument/2006/relationships/header" Target="header5.xml"/><Relationship Id="rId107" Type="http://schemas.openxmlformats.org/officeDocument/2006/relationships/image" Target="media/image70.emf"/><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image" Target="media/image9.png"/><Relationship Id="rId53" Type="http://schemas.openxmlformats.org/officeDocument/2006/relationships/oleObject" Target="embeddings/oleObject5.bin"/><Relationship Id="rId58" Type="http://schemas.openxmlformats.org/officeDocument/2006/relationships/image" Target="media/image25.wmf"/><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123" Type="http://schemas.openxmlformats.org/officeDocument/2006/relationships/image" Target="media/image86.emf"/><Relationship Id="rId128" Type="http://schemas.openxmlformats.org/officeDocument/2006/relationships/image" Target="media/image91.emf"/><Relationship Id="rId5" Type="http://schemas.openxmlformats.org/officeDocument/2006/relationships/settings" Target="settings.xml"/><Relationship Id="rId90" Type="http://schemas.openxmlformats.org/officeDocument/2006/relationships/image" Target="media/image54.png"/><Relationship Id="rId95" Type="http://schemas.openxmlformats.org/officeDocument/2006/relationships/image" Target="media/image59.png"/><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image" Target="media/image7.png"/><Relationship Id="rId43" Type="http://schemas.openxmlformats.org/officeDocument/2006/relationships/oleObject" Target="embeddings/oleObject2.bin"/><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image" Target="media/image69.png"/><Relationship Id="rId113" Type="http://schemas.openxmlformats.org/officeDocument/2006/relationships/image" Target="media/image76.emf"/><Relationship Id="rId118" Type="http://schemas.openxmlformats.org/officeDocument/2006/relationships/image" Target="media/image81.emf"/><Relationship Id="rId126" Type="http://schemas.openxmlformats.org/officeDocument/2006/relationships/image" Target="media/image89.emf"/><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image" Target="media/image84.emf"/><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5.wmf"/><Relationship Id="rId59" Type="http://schemas.openxmlformats.org/officeDocument/2006/relationships/oleObject" Target="embeddings/oleObject6.bin"/><Relationship Id="rId67" Type="http://schemas.openxmlformats.org/officeDocument/2006/relationships/image" Target="media/image32.png"/><Relationship Id="rId103" Type="http://schemas.openxmlformats.org/officeDocument/2006/relationships/image" Target="media/image67.png"/><Relationship Id="rId108" Type="http://schemas.openxmlformats.org/officeDocument/2006/relationships/image" Target="media/image71.emf"/><Relationship Id="rId116" Type="http://schemas.openxmlformats.org/officeDocument/2006/relationships/image" Target="media/image79.emf"/><Relationship Id="rId124" Type="http://schemas.openxmlformats.org/officeDocument/2006/relationships/image" Target="media/image87.emf"/><Relationship Id="rId129" Type="http://schemas.openxmlformats.org/officeDocument/2006/relationships/header" Target="header14.xml"/><Relationship Id="rId20" Type="http://schemas.openxmlformats.org/officeDocument/2006/relationships/footer" Target="footer5.xml"/><Relationship Id="rId41" Type="http://schemas.openxmlformats.org/officeDocument/2006/relationships/oleObject" Target="embeddings/oleObject1.bin"/><Relationship Id="rId54" Type="http://schemas.openxmlformats.org/officeDocument/2006/relationships/image" Target="media/image21.png"/><Relationship Id="rId62" Type="http://schemas.openxmlformats.org/officeDocument/2006/relationships/oleObject" Target="embeddings/oleObject7.bin"/><Relationship Id="rId70" Type="http://schemas.openxmlformats.org/officeDocument/2006/relationships/image" Target="media/image35.wmf"/><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emf"/><Relationship Id="rId111" Type="http://schemas.openxmlformats.org/officeDocument/2006/relationships/image" Target="media/image74.emf"/><Relationship Id="rId13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9.xml"/><Relationship Id="rId36" Type="http://schemas.openxmlformats.org/officeDocument/2006/relationships/image" Target="media/image8.png"/><Relationship Id="rId49" Type="http://schemas.openxmlformats.org/officeDocument/2006/relationships/image" Target="media/image17.png"/><Relationship Id="rId57" Type="http://schemas.openxmlformats.org/officeDocument/2006/relationships/image" Target="media/image24.png"/><Relationship Id="rId106" Type="http://schemas.openxmlformats.org/officeDocument/2006/relationships/image" Target="media/image1.png"/><Relationship Id="rId114" Type="http://schemas.openxmlformats.org/officeDocument/2006/relationships/image" Target="media/image77.emf"/><Relationship Id="rId119" Type="http://schemas.openxmlformats.org/officeDocument/2006/relationships/image" Target="media/image82.emf"/><Relationship Id="rId127" Type="http://schemas.openxmlformats.org/officeDocument/2006/relationships/image" Target="media/image90.emf"/><Relationship Id="rId10" Type="http://schemas.openxmlformats.org/officeDocument/2006/relationships/footer" Target="footer1.xml"/><Relationship Id="rId31" Type="http://schemas.openxmlformats.org/officeDocument/2006/relationships/header" Target="header13.xml"/><Relationship Id="rId44" Type="http://schemas.openxmlformats.org/officeDocument/2006/relationships/image" Target="media/image14.wmf"/><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5.emf"/><Relationship Id="rId130" Type="http://schemas.openxmlformats.org/officeDocument/2006/relationships/footer" Target="footer1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1.png"/><Relationship Id="rId109" Type="http://schemas.openxmlformats.org/officeDocument/2006/relationships/image" Target="media/image72.emf"/><Relationship Id="rId34" Type="http://schemas.openxmlformats.org/officeDocument/2006/relationships/image" Target="media/image6.png"/><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image" Target="media/image40.png"/><Relationship Id="rId97" Type="http://schemas.openxmlformats.org/officeDocument/2006/relationships/image" Target="media/image61.emf"/><Relationship Id="rId104" Type="http://schemas.openxmlformats.org/officeDocument/2006/relationships/image" Target="media/image68.png"/><Relationship Id="rId120" Type="http://schemas.openxmlformats.org/officeDocument/2006/relationships/image" Target="media/image83.emf"/><Relationship Id="rId125" Type="http://schemas.openxmlformats.org/officeDocument/2006/relationships/image" Target="media/image88.emf"/><Relationship Id="rId7" Type="http://schemas.openxmlformats.org/officeDocument/2006/relationships/footnotes" Target="footnotes.xml"/><Relationship Id="rId71" Type="http://schemas.openxmlformats.org/officeDocument/2006/relationships/oleObject" Target="embeddings/oleObject8.bin"/><Relationship Id="rId92" Type="http://schemas.openxmlformats.org/officeDocument/2006/relationships/image" Target="media/image56.png"/><Relationship Id="rId2" Type="http://schemas.openxmlformats.org/officeDocument/2006/relationships/customXml" Target="../customXml/item1.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image" Target="media/image12.wmf"/><Relationship Id="rId45" Type="http://schemas.openxmlformats.org/officeDocument/2006/relationships/oleObject" Target="embeddings/oleObject3.bin"/><Relationship Id="rId66" Type="http://schemas.openxmlformats.org/officeDocument/2006/relationships/image" Target="media/image31.png"/><Relationship Id="rId87" Type="http://schemas.openxmlformats.org/officeDocument/2006/relationships/image" Target="media/image51.png"/><Relationship Id="rId110" Type="http://schemas.openxmlformats.org/officeDocument/2006/relationships/image" Target="media/image73.emf"/><Relationship Id="rId115" Type="http://schemas.openxmlformats.org/officeDocument/2006/relationships/image" Target="media/image78.emf"/><Relationship Id="rId131" Type="http://schemas.openxmlformats.org/officeDocument/2006/relationships/fontTable" Target="fontTable.xml"/><Relationship Id="rId61" Type="http://schemas.openxmlformats.org/officeDocument/2006/relationships/image" Target="media/image27.wmf"/><Relationship Id="rId8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98633-35B1-415B-A927-B4575FCF0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84</Pages>
  <Words>20744</Words>
  <Characters>118245</Characters>
  <Application>Microsoft Office Word</Application>
  <DocSecurity>0</DocSecurity>
  <Lines>985</Lines>
  <Paragraphs>277</Paragraphs>
  <ScaleCrop>false</ScaleCrop>
  <HeadingPairs>
    <vt:vector size="2" baseType="variant">
      <vt:variant>
        <vt:lpstr>Название</vt:lpstr>
      </vt:variant>
      <vt:variant>
        <vt:i4>1</vt:i4>
      </vt:variant>
    </vt:vector>
  </HeadingPairs>
  <TitlesOfParts>
    <vt:vector size="1" baseType="lpstr">
      <vt:lpstr>РПЗ</vt:lpstr>
    </vt:vector>
  </TitlesOfParts>
  <Company>Microsoft</Company>
  <LinksUpToDate>false</LinksUpToDate>
  <CharactersWithSpaces>138712</CharactersWithSpaces>
  <SharedDoc>false</SharedDoc>
  <HLinks>
    <vt:vector size="234" baseType="variant">
      <vt:variant>
        <vt:i4>3539053</vt:i4>
      </vt:variant>
      <vt:variant>
        <vt:i4>276</vt:i4>
      </vt:variant>
      <vt:variant>
        <vt:i4>0</vt:i4>
      </vt:variant>
      <vt:variant>
        <vt:i4>5</vt:i4>
      </vt:variant>
      <vt:variant>
        <vt:lpwstr>http://www.rian.ru/incidents/20080217/99424400.html</vt:lpwstr>
      </vt:variant>
      <vt:variant>
        <vt:lpwstr/>
      </vt:variant>
      <vt:variant>
        <vt:i4>3276904</vt:i4>
      </vt:variant>
      <vt:variant>
        <vt:i4>273</vt:i4>
      </vt:variant>
      <vt:variant>
        <vt:i4>0</vt:i4>
      </vt:variant>
      <vt:variant>
        <vt:i4>5</vt:i4>
      </vt:variant>
      <vt:variant>
        <vt:lpwstr>http://www.rian.ru/incidents/20070704/68357572.html</vt:lpwstr>
      </vt:variant>
      <vt:variant>
        <vt:lpwstr/>
      </vt:variant>
      <vt:variant>
        <vt:i4>3342442</vt:i4>
      </vt:variant>
      <vt:variant>
        <vt:i4>270</vt:i4>
      </vt:variant>
      <vt:variant>
        <vt:i4>0</vt:i4>
      </vt:variant>
      <vt:variant>
        <vt:i4>5</vt:i4>
      </vt:variant>
      <vt:variant>
        <vt:lpwstr>http://www.rian.ru/incidents/20070403/63003961.html</vt:lpwstr>
      </vt:variant>
      <vt:variant>
        <vt:lpwstr/>
      </vt:variant>
      <vt:variant>
        <vt:i4>1441845</vt:i4>
      </vt:variant>
      <vt:variant>
        <vt:i4>212</vt:i4>
      </vt:variant>
      <vt:variant>
        <vt:i4>0</vt:i4>
      </vt:variant>
      <vt:variant>
        <vt:i4>5</vt:i4>
      </vt:variant>
      <vt:variant>
        <vt:lpwstr/>
      </vt:variant>
      <vt:variant>
        <vt:lpwstr>_Toc67660252</vt:lpwstr>
      </vt:variant>
      <vt:variant>
        <vt:i4>1376309</vt:i4>
      </vt:variant>
      <vt:variant>
        <vt:i4>206</vt:i4>
      </vt:variant>
      <vt:variant>
        <vt:i4>0</vt:i4>
      </vt:variant>
      <vt:variant>
        <vt:i4>5</vt:i4>
      </vt:variant>
      <vt:variant>
        <vt:lpwstr/>
      </vt:variant>
      <vt:variant>
        <vt:lpwstr>_Toc67660251</vt:lpwstr>
      </vt:variant>
      <vt:variant>
        <vt:i4>1310773</vt:i4>
      </vt:variant>
      <vt:variant>
        <vt:i4>200</vt:i4>
      </vt:variant>
      <vt:variant>
        <vt:i4>0</vt:i4>
      </vt:variant>
      <vt:variant>
        <vt:i4>5</vt:i4>
      </vt:variant>
      <vt:variant>
        <vt:lpwstr/>
      </vt:variant>
      <vt:variant>
        <vt:lpwstr>_Toc67660250</vt:lpwstr>
      </vt:variant>
      <vt:variant>
        <vt:i4>1900596</vt:i4>
      </vt:variant>
      <vt:variant>
        <vt:i4>194</vt:i4>
      </vt:variant>
      <vt:variant>
        <vt:i4>0</vt:i4>
      </vt:variant>
      <vt:variant>
        <vt:i4>5</vt:i4>
      </vt:variant>
      <vt:variant>
        <vt:lpwstr/>
      </vt:variant>
      <vt:variant>
        <vt:lpwstr>_Toc67660249</vt:lpwstr>
      </vt:variant>
      <vt:variant>
        <vt:i4>1835060</vt:i4>
      </vt:variant>
      <vt:variant>
        <vt:i4>188</vt:i4>
      </vt:variant>
      <vt:variant>
        <vt:i4>0</vt:i4>
      </vt:variant>
      <vt:variant>
        <vt:i4>5</vt:i4>
      </vt:variant>
      <vt:variant>
        <vt:lpwstr/>
      </vt:variant>
      <vt:variant>
        <vt:lpwstr>_Toc67660248</vt:lpwstr>
      </vt:variant>
      <vt:variant>
        <vt:i4>1245236</vt:i4>
      </vt:variant>
      <vt:variant>
        <vt:i4>182</vt:i4>
      </vt:variant>
      <vt:variant>
        <vt:i4>0</vt:i4>
      </vt:variant>
      <vt:variant>
        <vt:i4>5</vt:i4>
      </vt:variant>
      <vt:variant>
        <vt:lpwstr/>
      </vt:variant>
      <vt:variant>
        <vt:lpwstr>_Toc67660247</vt:lpwstr>
      </vt:variant>
      <vt:variant>
        <vt:i4>1179700</vt:i4>
      </vt:variant>
      <vt:variant>
        <vt:i4>176</vt:i4>
      </vt:variant>
      <vt:variant>
        <vt:i4>0</vt:i4>
      </vt:variant>
      <vt:variant>
        <vt:i4>5</vt:i4>
      </vt:variant>
      <vt:variant>
        <vt:lpwstr/>
      </vt:variant>
      <vt:variant>
        <vt:lpwstr>_Toc67660246</vt:lpwstr>
      </vt:variant>
      <vt:variant>
        <vt:i4>1114164</vt:i4>
      </vt:variant>
      <vt:variant>
        <vt:i4>170</vt:i4>
      </vt:variant>
      <vt:variant>
        <vt:i4>0</vt:i4>
      </vt:variant>
      <vt:variant>
        <vt:i4>5</vt:i4>
      </vt:variant>
      <vt:variant>
        <vt:lpwstr/>
      </vt:variant>
      <vt:variant>
        <vt:lpwstr>_Toc67660245</vt:lpwstr>
      </vt:variant>
      <vt:variant>
        <vt:i4>1048628</vt:i4>
      </vt:variant>
      <vt:variant>
        <vt:i4>164</vt:i4>
      </vt:variant>
      <vt:variant>
        <vt:i4>0</vt:i4>
      </vt:variant>
      <vt:variant>
        <vt:i4>5</vt:i4>
      </vt:variant>
      <vt:variant>
        <vt:lpwstr/>
      </vt:variant>
      <vt:variant>
        <vt:lpwstr>_Toc67660244</vt:lpwstr>
      </vt:variant>
      <vt:variant>
        <vt:i4>1507380</vt:i4>
      </vt:variant>
      <vt:variant>
        <vt:i4>158</vt:i4>
      </vt:variant>
      <vt:variant>
        <vt:i4>0</vt:i4>
      </vt:variant>
      <vt:variant>
        <vt:i4>5</vt:i4>
      </vt:variant>
      <vt:variant>
        <vt:lpwstr/>
      </vt:variant>
      <vt:variant>
        <vt:lpwstr>_Toc67660243</vt:lpwstr>
      </vt:variant>
      <vt:variant>
        <vt:i4>1441844</vt:i4>
      </vt:variant>
      <vt:variant>
        <vt:i4>152</vt:i4>
      </vt:variant>
      <vt:variant>
        <vt:i4>0</vt:i4>
      </vt:variant>
      <vt:variant>
        <vt:i4>5</vt:i4>
      </vt:variant>
      <vt:variant>
        <vt:lpwstr/>
      </vt:variant>
      <vt:variant>
        <vt:lpwstr>_Toc67660242</vt:lpwstr>
      </vt:variant>
      <vt:variant>
        <vt:i4>1376308</vt:i4>
      </vt:variant>
      <vt:variant>
        <vt:i4>146</vt:i4>
      </vt:variant>
      <vt:variant>
        <vt:i4>0</vt:i4>
      </vt:variant>
      <vt:variant>
        <vt:i4>5</vt:i4>
      </vt:variant>
      <vt:variant>
        <vt:lpwstr/>
      </vt:variant>
      <vt:variant>
        <vt:lpwstr>_Toc67660241</vt:lpwstr>
      </vt:variant>
      <vt:variant>
        <vt:i4>1310772</vt:i4>
      </vt:variant>
      <vt:variant>
        <vt:i4>140</vt:i4>
      </vt:variant>
      <vt:variant>
        <vt:i4>0</vt:i4>
      </vt:variant>
      <vt:variant>
        <vt:i4>5</vt:i4>
      </vt:variant>
      <vt:variant>
        <vt:lpwstr/>
      </vt:variant>
      <vt:variant>
        <vt:lpwstr>_Toc67660240</vt:lpwstr>
      </vt:variant>
      <vt:variant>
        <vt:i4>1900595</vt:i4>
      </vt:variant>
      <vt:variant>
        <vt:i4>134</vt:i4>
      </vt:variant>
      <vt:variant>
        <vt:i4>0</vt:i4>
      </vt:variant>
      <vt:variant>
        <vt:i4>5</vt:i4>
      </vt:variant>
      <vt:variant>
        <vt:lpwstr/>
      </vt:variant>
      <vt:variant>
        <vt:lpwstr>_Toc67660239</vt:lpwstr>
      </vt:variant>
      <vt:variant>
        <vt:i4>1835059</vt:i4>
      </vt:variant>
      <vt:variant>
        <vt:i4>128</vt:i4>
      </vt:variant>
      <vt:variant>
        <vt:i4>0</vt:i4>
      </vt:variant>
      <vt:variant>
        <vt:i4>5</vt:i4>
      </vt:variant>
      <vt:variant>
        <vt:lpwstr/>
      </vt:variant>
      <vt:variant>
        <vt:lpwstr>_Toc67660238</vt:lpwstr>
      </vt:variant>
      <vt:variant>
        <vt:i4>1245235</vt:i4>
      </vt:variant>
      <vt:variant>
        <vt:i4>122</vt:i4>
      </vt:variant>
      <vt:variant>
        <vt:i4>0</vt:i4>
      </vt:variant>
      <vt:variant>
        <vt:i4>5</vt:i4>
      </vt:variant>
      <vt:variant>
        <vt:lpwstr/>
      </vt:variant>
      <vt:variant>
        <vt:lpwstr>_Toc67660237</vt:lpwstr>
      </vt:variant>
      <vt:variant>
        <vt:i4>1179699</vt:i4>
      </vt:variant>
      <vt:variant>
        <vt:i4>116</vt:i4>
      </vt:variant>
      <vt:variant>
        <vt:i4>0</vt:i4>
      </vt:variant>
      <vt:variant>
        <vt:i4>5</vt:i4>
      </vt:variant>
      <vt:variant>
        <vt:lpwstr/>
      </vt:variant>
      <vt:variant>
        <vt:lpwstr>_Toc67660236</vt:lpwstr>
      </vt:variant>
      <vt:variant>
        <vt:i4>1114163</vt:i4>
      </vt:variant>
      <vt:variant>
        <vt:i4>110</vt:i4>
      </vt:variant>
      <vt:variant>
        <vt:i4>0</vt:i4>
      </vt:variant>
      <vt:variant>
        <vt:i4>5</vt:i4>
      </vt:variant>
      <vt:variant>
        <vt:lpwstr/>
      </vt:variant>
      <vt:variant>
        <vt:lpwstr>_Toc67660235</vt:lpwstr>
      </vt:variant>
      <vt:variant>
        <vt:i4>1048627</vt:i4>
      </vt:variant>
      <vt:variant>
        <vt:i4>104</vt:i4>
      </vt:variant>
      <vt:variant>
        <vt:i4>0</vt:i4>
      </vt:variant>
      <vt:variant>
        <vt:i4>5</vt:i4>
      </vt:variant>
      <vt:variant>
        <vt:lpwstr/>
      </vt:variant>
      <vt:variant>
        <vt:lpwstr>_Toc67660234</vt:lpwstr>
      </vt:variant>
      <vt:variant>
        <vt:i4>1507379</vt:i4>
      </vt:variant>
      <vt:variant>
        <vt:i4>98</vt:i4>
      </vt:variant>
      <vt:variant>
        <vt:i4>0</vt:i4>
      </vt:variant>
      <vt:variant>
        <vt:i4>5</vt:i4>
      </vt:variant>
      <vt:variant>
        <vt:lpwstr/>
      </vt:variant>
      <vt:variant>
        <vt:lpwstr>_Toc67660233</vt:lpwstr>
      </vt:variant>
      <vt:variant>
        <vt:i4>1441843</vt:i4>
      </vt:variant>
      <vt:variant>
        <vt:i4>92</vt:i4>
      </vt:variant>
      <vt:variant>
        <vt:i4>0</vt:i4>
      </vt:variant>
      <vt:variant>
        <vt:i4>5</vt:i4>
      </vt:variant>
      <vt:variant>
        <vt:lpwstr/>
      </vt:variant>
      <vt:variant>
        <vt:lpwstr>_Toc67660232</vt:lpwstr>
      </vt:variant>
      <vt:variant>
        <vt:i4>1376307</vt:i4>
      </vt:variant>
      <vt:variant>
        <vt:i4>86</vt:i4>
      </vt:variant>
      <vt:variant>
        <vt:i4>0</vt:i4>
      </vt:variant>
      <vt:variant>
        <vt:i4>5</vt:i4>
      </vt:variant>
      <vt:variant>
        <vt:lpwstr/>
      </vt:variant>
      <vt:variant>
        <vt:lpwstr>_Toc67660231</vt:lpwstr>
      </vt:variant>
      <vt:variant>
        <vt:i4>1310771</vt:i4>
      </vt:variant>
      <vt:variant>
        <vt:i4>80</vt:i4>
      </vt:variant>
      <vt:variant>
        <vt:i4>0</vt:i4>
      </vt:variant>
      <vt:variant>
        <vt:i4>5</vt:i4>
      </vt:variant>
      <vt:variant>
        <vt:lpwstr/>
      </vt:variant>
      <vt:variant>
        <vt:lpwstr>_Toc67660230</vt:lpwstr>
      </vt:variant>
      <vt:variant>
        <vt:i4>1900594</vt:i4>
      </vt:variant>
      <vt:variant>
        <vt:i4>74</vt:i4>
      </vt:variant>
      <vt:variant>
        <vt:i4>0</vt:i4>
      </vt:variant>
      <vt:variant>
        <vt:i4>5</vt:i4>
      </vt:variant>
      <vt:variant>
        <vt:lpwstr/>
      </vt:variant>
      <vt:variant>
        <vt:lpwstr>_Toc67660229</vt:lpwstr>
      </vt:variant>
      <vt:variant>
        <vt:i4>1835058</vt:i4>
      </vt:variant>
      <vt:variant>
        <vt:i4>68</vt:i4>
      </vt:variant>
      <vt:variant>
        <vt:i4>0</vt:i4>
      </vt:variant>
      <vt:variant>
        <vt:i4>5</vt:i4>
      </vt:variant>
      <vt:variant>
        <vt:lpwstr/>
      </vt:variant>
      <vt:variant>
        <vt:lpwstr>_Toc67660228</vt:lpwstr>
      </vt:variant>
      <vt:variant>
        <vt:i4>1245234</vt:i4>
      </vt:variant>
      <vt:variant>
        <vt:i4>62</vt:i4>
      </vt:variant>
      <vt:variant>
        <vt:i4>0</vt:i4>
      </vt:variant>
      <vt:variant>
        <vt:i4>5</vt:i4>
      </vt:variant>
      <vt:variant>
        <vt:lpwstr/>
      </vt:variant>
      <vt:variant>
        <vt:lpwstr>_Toc67660227</vt:lpwstr>
      </vt:variant>
      <vt:variant>
        <vt:i4>1179698</vt:i4>
      </vt:variant>
      <vt:variant>
        <vt:i4>56</vt:i4>
      </vt:variant>
      <vt:variant>
        <vt:i4>0</vt:i4>
      </vt:variant>
      <vt:variant>
        <vt:i4>5</vt:i4>
      </vt:variant>
      <vt:variant>
        <vt:lpwstr/>
      </vt:variant>
      <vt:variant>
        <vt:lpwstr>_Toc67660226</vt:lpwstr>
      </vt:variant>
      <vt:variant>
        <vt:i4>1114162</vt:i4>
      </vt:variant>
      <vt:variant>
        <vt:i4>50</vt:i4>
      </vt:variant>
      <vt:variant>
        <vt:i4>0</vt:i4>
      </vt:variant>
      <vt:variant>
        <vt:i4>5</vt:i4>
      </vt:variant>
      <vt:variant>
        <vt:lpwstr/>
      </vt:variant>
      <vt:variant>
        <vt:lpwstr>_Toc67660225</vt:lpwstr>
      </vt:variant>
      <vt:variant>
        <vt:i4>1048626</vt:i4>
      </vt:variant>
      <vt:variant>
        <vt:i4>44</vt:i4>
      </vt:variant>
      <vt:variant>
        <vt:i4>0</vt:i4>
      </vt:variant>
      <vt:variant>
        <vt:i4>5</vt:i4>
      </vt:variant>
      <vt:variant>
        <vt:lpwstr/>
      </vt:variant>
      <vt:variant>
        <vt:lpwstr>_Toc67660224</vt:lpwstr>
      </vt:variant>
      <vt:variant>
        <vt:i4>1507378</vt:i4>
      </vt:variant>
      <vt:variant>
        <vt:i4>38</vt:i4>
      </vt:variant>
      <vt:variant>
        <vt:i4>0</vt:i4>
      </vt:variant>
      <vt:variant>
        <vt:i4>5</vt:i4>
      </vt:variant>
      <vt:variant>
        <vt:lpwstr/>
      </vt:variant>
      <vt:variant>
        <vt:lpwstr>_Toc67660223</vt:lpwstr>
      </vt:variant>
      <vt:variant>
        <vt:i4>1441842</vt:i4>
      </vt:variant>
      <vt:variant>
        <vt:i4>32</vt:i4>
      </vt:variant>
      <vt:variant>
        <vt:i4>0</vt:i4>
      </vt:variant>
      <vt:variant>
        <vt:i4>5</vt:i4>
      </vt:variant>
      <vt:variant>
        <vt:lpwstr/>
      </vt:variant>
      <vt:variant>
        <vt:lpwstr>_Toc67660222</vt:lpwstr>
      </vt:variant>
      <vt:variant>
        <vt:i4>1376306</vt:i4>
      </vt:variant>
      <vt:variant>
        <vt:i4>26</vt:i4>
      </vt:variant>
      <vt:variant>
        <vt:i4>0</vt:i4>
      </vt:variant>
      <vt:variant>
        <vt:i4>5</vt:i4>
      </vt:variant>
      <vt:variant>
        <vt:lpwstr/>
      </vt:variant>
      <vt:variant>
        <vt:lpwstr>_Toc67660221</vt:lpwstr>
      </vt:variant>
      <vt:variant>
        <vt:i4>1310770</vt:i4>
      </vt:variant>
      <vt:variant>
        <vt:i4>20</vt:i4>
      </vt:variant>
      <vt:variant>
        <vt:i4>0</vt:i4>
      </vt:variant>
      <vt:variant>
        <vt:i4>5</vt:i4>
      </vt:variant>
      <vt:variant>
        <vt:lpwstr/>
      </vt:variant>
      <vt:variant>
        <vt:lpwstr>_Toc67660220</vt:lpwstr>
      </vt:variant>
      <vt:variant>
        <vt:i4>1900593</vt:i4>
      </vt:variant>
      <vt:variant>
        <vt:i4>14</vt:i4>
      </vt:variant>
      <vt:variant>
        <vt:i4>0</vt:i4>
      </vt:variant>
      <vt:variant>
        <vt:i4>5</vt:i4>
      </vt:variant>
      <vt:variant>
        <vt:lpwstr/>
      </vt:variant>
      <vt:variant>
        <vt:lpwstr>_Toc67660219</vt:lpwstr>
      </vt:variant>
      <vt:variant>
        <vt:i4>1835057</vt:i4>
      </vt:variant>
      <vt:variant>
        <vt:i4>8</vt:i4>
      </vt:variant>
      <vt:variant>
        <vt:i4>0</vt:i4>
      </vt:variant>
      <vt:variant>
        <vt:i4>5</vt:i4>
      </vt:variant>
      <vt:variant>
        <vt:lpwstr/>
      </vt:variant>
      <vt:variant>
        <vt:lpwstr>_Toc67660218</vt:lpwstr>
      </vt:variant>
      <vt:variant>
        <vt:i4>1245233</vt:i4>
      </vt:variant>
      <vt:variant>
        <vt:i4>2</vt:i4>
      </vt:variant>
      <vt:variant>
        <vt:i4>0</vt:i4>
      </vt:variant>
      <vt:variant>
        <vt:i4>5</vt:i4>
      </vt:variant>
      <vt:variant>
        <vt:lpwstr/>
      </vt:variant>
      <vt:variant>
        <vt:lpwstr>_Toc67660217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РПЗ</dc:title>
  <dc:subject/>
  <dc:creator>Константин Кузнецов</dc:creator>
  <cp:keywords/>
  <cp:lastModifiedBy>Konstantin Kuznetsov</cp:lastModifiedBy>
  <cp:revision>328</cp:revision>
  <cp:lastPrinted>2016-05-24T06:33:00Z</cp:lastPrinted>
  <dcterms:created xsi:type="dcterms:W3CDTF">2021-10-04T07:20:00Z</dcterms:created>
  <dcterms:modified xsi:type="dcterms:W3CDTF">2022-10-10T14:33:00Z</dcterms:modified>
</cp:coreProperties>
</file>