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1E610C" w:rsidRPr="00225FC1" w:rsidTr="001D3F7F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pStyle w:val="a4"/>
              <w:spacing w:line="276" w:lineRule="auto"/>
              <w:ind w:left="0"/>
              <w:jc w:val="center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tabs>
                <w:tab w:val="left" w:pos="1219"/>
              </w:tabs>
              <w:jc w:val="center"/>
              <w:rPr>
                <w:sz w:val="20"/>
                <w:szCs w:val="20"/>
              </w:rPr>
            </w:pPr>
            <w:r w:rsidRPr="00225FC1">
              <w:rPr>
                <w:color w:val="000000"/>
                <w:sz w:val="20"/>
                <w:szCs w:val="20"/>
              </w:rPr>
              <w:t>Дата и место аварии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tabs>
                <w:tab w:val="left" w:pos="1219"/>
              </w:tabs>
              <w:jc w:val="center"/>
              <w:rPr>
                <w:sz w:val="20"/>
                <w:szCs w:val="20"/>
              </w:rPr>
            </w:pPr>
            <w:r w:rsidRPr="00225FC1">
              <w:rPr>
                <w:color w:val="000000"/>
                <w:sz w:val="20"/>
                <w:szCs w:val="20"/>
              </w:rPr>
              <w:t>Вид аварии (неполадки)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tabs>
                <w:tab w:val="left" w:pos="1219"/>
              </w:tabs>
              <w:jc w:val="center"/>
              <w:rPr>
                <w:sz w:val="20"/>
                <w:szCs w:val="20"/>
              </w:rPr>
            </w:pPr>
            <w:r w:rsidRPr="00225FC1">
              <w:rPr>
                <w:color w:val="000000"/>
                <w:sz w:val="20"/>
                <w:szCs w:val="20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tabs>
                <w:tab w:val="left" w:pos="1219"/>
              </w:tabs>
              <w:jc w:val="center"/>
              <w:rPr>
                <w:sz w:val="20"/>
                <w:szCs w:val="20"/>
              </w:rPr>
            </w:pPr>
            <w:r w:rsidRPr="00225FC1">
              <w:rPr>
                <w:color w:val="000000"/>
                <w:sz w:val="20"/>
                <w:szCs w:val="20"/>
              </w:rPr>
              <w:t>Масштабы развития аварии, максимальные зоны действия поражающих факторов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10C" w:rsidRPr="00225FC1" w:rsidRDefault="001E610C" w:rsidP="001D3F7F">
            <w:pPr>
              <w:tabs>
                <w:tab w:val="left" w:pos="1219"/>
              </w:tabs>
              <w:jc w:val="center"/>
              <w:rPr>
                <w:sz w:val="20"/>
                <w:szCs w:val="20"/>
              </w:rPr>
            </w:pPr>
            <w:r w:rsidRPr="00225FC1">
              <w:rPr>
                <w:color w:val="000000"/>
                <w:sz w:val="20"/>
                <w:szCs w:val="20"/>
              </w:rPr>
              <w:t>Число пострадавших, ущерб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20.06.95г. нефтепровод «Куйбышев Тихорецк» АООТ «Приволжские магистральные нефтепроводы»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Выход и воспламенение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Повреждение магистрального нефтепровода при производстве работ по замене изоляции. Нефть под давлением 10 кг/см</w:t>
            </w:r>
            <w:r w:rsidRPr="00225FC1">
              <w:rPr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из поврежденного кольцевого стыка попала на работающие трубоукладчики и электростанцию с последующим воспламенением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местности, атмосферы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10.02.99г. </w:t>
            </w:r>
            <w:r w:rsidRPr="00225FC1">
              <w:rPr>
                <w:sz w:val="20"/>
                <w:szCs w:val="20"/>
                <w:lang w:eastAsia="en-US"/>
              </w:rPr>
              <w:br/>
              <w:t>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 с последующим ее возгоранием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346-м км магистрального нефтепровода «Малгобек-Тихорецк» обнаружен выход нефти в объеме </w:t>
            </w:r>
            <w:smartTag w:uri="urn:schemas-microsoft-com:office:smarttags" w:element="metricconverter">
              <w:smartTagPr>
                <w:attr w:name="ProductID" w:val="1,2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1,2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на рельеф через несанкционированную врезку неизвестными лицами. Во время ремонта произошло возгорание нефти. На момент аварии перекачка нефти по трубопроводу не велась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  участка   местности, атмосферы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widowControl w:val="0"/>
              <w:numPr>
                <w:ilvl w:val="0"/>
                <w:numId w:val="1"/>
              </w:numPr>
              <w:shd w:val="clear" w:color="auto" w:fill="FFFFFF"/>
              <w:autoSpaceDE w:val="0"/>
              <w:autoSpaceDN w:val="0"/>
              <w:adjustRightInd w:val="0"/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13.04.99г. ОАО «Урало- Сибирские магистральные нефтепроводы»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84-м км магистрального нефтепровода «Туймазы-Уфа II» во время промышленной эксплуатации произошел выход нефти из коррозионного свища. Нефть попала в р. Кармасан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водного объекта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18.08.99г.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br/>
              <w:t>ОАО «Юго-запад Транс нефтепродукт», Самарское управление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дизельного топлива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940 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940 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км магистрального нефтепродуктопровода «Уфа Западное направление» в режиме промышленной эксплуатации произошло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разрушение трубопровода. На поверхность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земли вылилось дизельное топливо.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  участка   местности площадью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0,5 км</w:t>
            </w:r>
            <w:proofErr w:type="gramStart"/>
            <w:r w:rsidRPr="00225FC1">
              <w:rPr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  <w:r w:rsidRPr="00225FC1">
              <w:rPr>
                <w:sz w:val="20"/>
                <w:szCs w:val="20"/>
                <w:lang w:eastAsia="en-US"/>
              </w:rPr>
              <w:t xml:space="preserve"> .</w:t>
            </w:r>
            <w:proofErr w:type="gram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03.09.99г.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br/>
              <w:t>ОАО «Юго-запад Транс-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нефтепродукт», Самарское управление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дизельного топлива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743-м км магистрального нефтепродуктопровода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  «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Уфа – Западное направление» в результате несанкционированной врезки в магистральный   нефтепродуктопровод на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lastRenderedPageBreak/>
              <w:t xml:space="preserve">поверхность земли вылилось около </w:t>
            </w:r>
            <w:smartTag w:uri="urn:schemas-microsoft-com:office:smarttags" w:element="metricconverter">
              <w:smartTagPr>
                <w:attr w:name="ProductID" w:val="36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36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дизельного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топлива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lastRenderedPageBreak/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08.09.99г. </w:t>
            </w:r>
            <w:r w:rsidRPr="00225FC1">
              <w:rPr>
                <w:sz w:val="20"/>
                <w:szCs w:val="20"/>
                <w:lang w:eastAsia="en-US"/>
              </w:rPr>
              <w:br/>
              <w:t>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Сибнефтепровод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155-м км магистрального нефтепровода «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Усть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-Балык-Омск» в режиме промышленной эксплуатации обнаружен выход нефти из коррозионного свища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  участка  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08.09.99г. </w:t>
            </w:r>
            <w:r w:rsidRPr="00225FC1">
              <w:rPr>
                <w:sz w:val="20"/>
                <w:szCs w:val="20"/>
                <w:lang w:eastAsia="en-US"/>
              </w:rPr>
              <w:br/>
              <w:t xml:space="preserve">Тихорецкое РНЦ 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ОАО «АК 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121-м км магистрального нефтепровода «Баку-Грозный» в результате боевых действий поврежден трубопровод с попаданием нефти в речку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Яман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-Су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водного объекта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Сентябрь 1999г. Село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Суслово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в </w:t>
            </w:r>
            <w:smartTag w:uri="urn:schemas-microsoft-com:office:smarttags" w:element="metricconverter">
              <w:smartTagPr>
                <w:attr w:name="ProductID" w:val="10 км"/>
              </w:smartTagPr>
              <w:r w:rsidRPr="00225FC1">
                <w:rPr>
                  <w:sz w:val="20"/>
                  <w:szCs w:val="20"/>
                  <w:lang w:eastAsia="en-US"/>
                </w:rPr>
                <w:t>10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от города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Марьинска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 с последующим взрывом ее паров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28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нефтепроводе, проходящем 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в районе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села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Суслово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, проводились плановые ремонтные работы. Причиной взрыва и воспламенения вытекшей на землю нефти скорее всего явилась чья- то халатность (непогашенный окурок сигареты) и некачественно проведенный ремонт нефтепровода. При ликвидации пожара сгорел трактор ремонтников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местности, атмосферы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Тракторист, пытавшийся спасти 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трактор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получил серьезные ожоги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06.10.99г.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Респ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. Адыгея,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Тахтамукайский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р-н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 с последующим возгоранием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Прорыв нефтепровода «Краснодар-Крымск» с последующим возгоранием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местности, атмосферы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09.11.99г. Республика Коми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В </w:t>
            </w:r>
            <w:smartTag w:uri="urn:schemas-microsoft-com:office:smarttags" w:element="metricconverter">
              <w:smartTagPr>
                <w:attr w:name="ProductID" w:val="65 к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65 км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от г. Печора из нефтепровода «Уса-Ухта-Ярославль» (Ø </w:t>
            </w:r>
            <w:smartTag w:uri="urn:schemas-microsoft-com:office:smarttags" w:element="metricconverter">
              <w:smartTagPr>
                <w:attr w:name="ProductID" w:val="720 м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720 мм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>, давление 5.35 МПа (53.5кгс/см</w:t>
            </w:r>
            <w:r w:rsidRPr="00225FC1">
              <w:rPr>
                <w:color w:val="000000"/>
                <w:sz w:val="20"/>
                <w:szCs w:val="20"/>
                <w:vertAlign w:val="superscript"/>
                <w:lang w:eastAsia="en-US"/>
              </w:rPr>
              <w:t>2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) в результате аварии вылилось </w:t>
            </w:r>
            <w:smartTag w:uri="urn:schemas-microsoft-com:office:smarttags" w:element="metricconverter">
              <w:smartTagPr>
                <w:attr w:name="ProductID" w:val="12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12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 аварийно-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восстано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-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вительных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работах участвовали 23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Человека и 4 единицы техники.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Площадь загрязнения составляла </w:t>
            </w:r>
            <w:smartTag w:uri="urn:schemas-microsoft-com:office:smarttags" w:element="metricconverter">
              <w:smartTagPr>
                <w:attr w:name="ProductID" w:val="30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300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25.11.99г.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br/>
              <w:t>АК «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Транснефтепродукт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», Самарское управление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Выброс бензина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13-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м  км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  магистрального нефтепродуктопровода «Куйбышев – Брянск»   ОАО «Юго-запад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Транснефтепродукт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» в режиме промышленной 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lastRenderedPageBreak/>
              <w:t>эксплуатации произошло разрушение сварного шва. Вылившийся на поверхность бензин частично попал в водоохранную зону р. Волга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lastRenderedPageBreak/>
              <w:t>Загрязнение участка местности и водной акватории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28.11.99г. Самарская обл.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У пос.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Домашкины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Вершины из-за коррозии металла произошел прорыв магистрального нефтепровода «Самара- Лисичанск» (Ø </w:t>
            </w:r>
            <w:smartTag w:uri="urn:schemas-microsoft-com:office:smarttags" w:element="metricconverter">
              <w:smartTagPr>
                <w:attr w:name="ProductID" w:val="1200 м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 xml:space="preserve">1200 </w:t>
              </w:r>
              <w:proofErr w:type="gramStart"/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мм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)   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с разливом </w:t>
            </w:r>
            <w:smartTag w:uri="urn:schemas-microsoft-com:office:smarttags" w:element="metricconverter">
              <w:smartTagPr>
                <w:attr w:name="ProductID" w:val="30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300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нефти на пл.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100 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 аварийно-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восстано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-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вительных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работах участвовали 30 человек и 5 единиц техники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29.11.99г. </w:t>
            </w:r>
            <w:r w:rsidRPr="00225FC1">
              <w:rPr>
                <w:sz w:val="20"/>
                <w:szCs w:val="20"/>
                <w:lang w:eastAsia="en-US"/>
              </w:rPr>
              <w:br/>
              <w:t>ОАО «Приволжск-нефтепровод»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7-м км магистрального нефтепровода «Куйбышев-Лисичанск» при пуске в эксплуатацию после планового ремонта произошло разрушение сварного шва с выходом нефти на поверхность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08.12.99г.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sz w:val="20"/>
                <w:szCs w:val="20"/>
                <w:lang w:eastAsia="en-US"/>
              </w:rPr>
              <w:br/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ОАО «Саратовский НПЗ»,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управление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Средне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>-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Волжского округа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дизельного топлива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участке трубопровода дизельного топлива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от ОАО «Саратовский НПЗ» до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Увекской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нефтебазы разгерметизировался трубопровод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вдоль поперечного сварного шва с последующей утечкой дизельного топлива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07.01.00г.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br/>
              <w:t>АК «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Транснефтепродукт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», Башкирское управление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Выброс дизельного топлива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139-м км магистрального нефтепродуктопровода «Уфа Камбарка» при проведении земельных работ бульдозером поврежден трубопровод. На поверхность вылилось около </w:t>
            </w:r>
            <w:smartTag w:uri="urn:schemas-microsoft-com:office:smarttags" w:element="metricconverter">
              <w:smartTagPr>
                <w:attr w:name="ProductID" w:val="3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дизельного топлива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21.02.00г. </w:t>
            </w:r>
            <w:r w:rsidRPr="00225FC1">
              <w:rPr>
                <w:sz w:val="20"/>
                <w:szCs w:val="20"/>
                <w:lang w:eastAsia="en-US"/>
              </w:rPr>
              <w:br/>
              <w:t>АК «Транснефть», упр. Ставропольского округа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11-м км магистрального нефтепровода «Нефтекумск-Станция налива в п. Чкалова» из-за несанкционированной врезки неизвестными лицами с целью хищения нефти произошел выход ее на рельеф местности в объеме свыше </w:t>
            </w:r>
            <w:smartTag w:uri="urn:schemas-microsoft-com:office:smarttags" w:element="metricconverter">
              <w:smartTagPr>
                <w:attr w:name="ProductID" w:val="2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20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06.03.00г. </w:t>
            </w:r>
            <w:r w:rsidRPr="00225FC1">
              <w:rPr>
                <w:sz w:val="20"/>
                <w:szCs w:val="20"/>
                <w:lang w:eastAsia="en-US"/>
              </w:rPr>
              <w:br/>
              <w:t xml:space="preserve">Челябинская обл., г.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Сатка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В результате прорыва нефтепровода ТОН-2 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произошел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вылив 10 тонн нефти. Причина аварии –трещина в трубопроводе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 аварийно-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восстановительных  работах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 участвовали 15 человек и 2 единицы техники.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13.03.00г.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81-м км магистрального нефтепровода «Тихорецк-Туапсе» обнаружен выход нефти с частичным попаданием ее в речку Большой Зеленчук из-за несанкционированной врезки лицами с целью хищения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 и водного объекта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 14.03.2000 г.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Самарская область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Сергиевский район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НГДУ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Сергиевскнефть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сборном пункте нефти при перекачке из одного резервуара в другой произошло возгорание нефти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Нарушение норм и правил технической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Авария локализована через 4 часа. В ликвидации последствий ЧС задействовано 73 человека и 16 единиц техники.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Пострадавших нет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05.04.00г.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328-м км магистрального нефтепровода «Малгобек-Тихорецк» из-за коррозионного разрушения обнаружен выход нефти из трубопровода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09.04.00г. Краснодарский край,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Гулькевичский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р-н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нефтепроводе (Ø </w:t>
            </w:r>
            <w:smartTag w:uri="urn:schemas-microsoft-com:office:smarttags" w:element="metricconverter">
              <w:smartTagPr>
                <w:attr w:name="ProductID" w:val="600 м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600 мм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>, давление 0,9 МПа.) из-под земли забил фонтан нефти. Предположительная причина – повреждение трубопровода с целью хищения нефтепродукта. Взрыва и пожара не было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Население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пострадало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17.05.00г.  ОАО «Урало-Сибирские магистральные нефтепроводы»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126-м км магистрального нефтепровода «Салават-Орск» при земляных работах строительной техникой был поврежден нефтепровод с выходом около </w:t>
            </w:r>
            <w:smartTag w:uri="urn:schemas-microsoft-com:office:smarttags" w:element="metricconverter">
              <w:smartTagPr>
                <w:attr w:name="ProductID" w:val="3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26.05.00г. ОАО «Транссиб-нефть»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48-м км магистрального нефтепровода «Анжеро-Судженск-Красноярск» при ремонтных работах трубопроводчиком поврежден трубопровод с выходом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31.05.00г. ОАО «Урало-Сибирские нефтепроводы»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1240-м км магистрального нефтепровода «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Усть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>-Балык-Уфа-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Альметьевск»   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при земляных работах бульдозером сбит узел несанкционированной врезки в трубопровод. В результате нефть вылилась на поверхность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15.07.00г.  магистральный нефтепровод «Малгобек-Тихорецк» АК «Транснефть»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414-м км магистрального нефтепровода из несанкционированной врезки в трубопровод неизвестными лицами на рельеф местности вылилось около </w:t>
            </w:r>
            <w:smartTag w:uri="urn:schemas-microsoft-com:office:smarttags" w:element="metricconverter">
              <w:smartTagPr>
                <w:attr w:name="ProductID" w:val="18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180 м</w:t>
              </w:r>
              <w:r w:rsidRPr="00225FC1">
                <w:rPr>
                  <w:smallCaps/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mallCap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11.08.00г.</w:t>
            </w:r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>АК «Транс-нефтепродукт», Самарское управление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Выброс дизельного топлива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На 939-м км магистрального нефтепродуктопровода «Уфа-Западное направление» ОАО «Юго-запад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Транснефтепродукт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» в режиме промышленной эксплуатации разрушился трубопровод по продольному сварному шву. На поверхность вышло около </w:t>
            </w:r>
            <w:smartTag w:uri="urn:schemas-microsoft-com:office:smarttags" w:element="metricconverter">
              <w:smartTagPr>
                <w:attr w:name="ProductID" w:val="100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1000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дизельного топлива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22.08.00г. ОАО «Урало-Сибирские магистральные нефтепроводы»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Выброс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нефти с последующим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ее возгоранием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На 752-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м  км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магистрального нефтепровода «Омск-Иркутск» при проведении ремонтных работ по замене изоляции разрушился трубопровод по сварному шву. В результате вышло около </w:t>
            </w:r>
            <w:smartTag w:uri="urn:schemas-microsoft-com:office:smarttags" w:element="metricconverter">
              <w:smartTagPr>
                <w:attr w:name="ProductID" w:val="100 м3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100 м</w:t>
              </w:r>
              <w:r w:rsidRPr="00225FC1">
                <w:rPr>
                  <w:color w:val="000000"/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нефти с возгоранием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местности, атмосферы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11.05.01г.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Центрсибнефтепродукт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» (Управление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Западно-Сибирского округа)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Разрушение трубопровода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675-м км магистрального нефтепровода «Александровская – Анжеро-Судженск»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(подводный переход через р. Обь) разрушился трубопровод с выходом нефти и попаданием ее в р. Обь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lastRenderedPageBreak/>
              <w:t>Загрязнение водного объекта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04.08.01г. «ТОН-1» ОАО «Урало-Сибирские МН» (Уральское управление)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Пролив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350 км"/>
              </w:smartTagPr>
              <w:r w:rsidRPr="00225FC1">
                <w:rPr>
                  <w:sz w:val="20"/>
                  <w:szCs w:val="20"/>
                  <w:lang w:eastAsia="en-US"/>
                </w:rPr>
                <w:t>350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магистрального нефтепровода при обследовании нефтепровода обнаружена несанкционированная врезка с выходом нефти на рельеф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ind w:right="-115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26.09.01г.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Верхневолжск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-нефтепровод» (Нижегородское управление)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Разрушение трубопровода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263 км"/>
              </w:smartTagPr>
              <w:r w:rsidRPr="00225FC1">
                <w:rPr>
                  <w:sz w:val="20"/>
                  <w:szCs w:val="20"/>
                  <w:lang w:eastAsia="en-US"/>
                </w:rPr>
                <w:t xml:space="preserve">263 </w:t>
              </w:r>
              <w:proofErr w:type="gramStart"/>
              <w:r w:rsidRPr="00225FC1">
                <w:rPr>
                  <w:sz w:val="20"/>
                  <w:szCs w:val="20"/>
                  <w:lang w:eastAsia="en-US"/>
                </w:rPr>
                <w:t>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 магистрального</w:t>
            </w:r>
            <w:proofErr w:type="gramEnd"/>
            <w:r w:rsidRPr="00225FC1">
              <w:rPr>
                <w:sz w:val="20"/>
                <w:szCs w:val="20"/>
                <w:lang w:eastAsia="en-US"/>
              </w:rPr>
              <w:t xml:space="preserve"> нефтепровода «Горький – Ярославль» разрушился трубопровод с утечкой около </w:t>
            </w:r>
            <w:smartTag w:uri="urn:schemas-microsoft-com:office:smarttags" w:element="metricconverter">
              <w:smartTagPr>
                <w:attr w:name="ProductID" w:val="600 м3"/>
              </w:smartTagPr>
              <w:r w:rsidRPr="00225FC1">
                <w:rPr>
                  <w:sz w:val="20"/>
                  <w:szCs w:val="20"/>
                  <w:lang w:eastAsia="en-US"/>
                </w:rPr>
                <w:t>600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нефти и попаданием </w:t>
            </w:r>
            <w:smartTag w:uri="urn:schemas-microsoft-com:office:smarttags" w:element="metricconverter">
              <w:smartTagPr>
                <w:attr w:name="ProductID" w:val="150 м3"/>
              </w:smartTagPr>
              <w:r w:rsidRPr="00225FC1">
                <w:rPr>
                  <w:sz w:val="20"/>
                  <w:szCs w:val="20"/>
                  <w:lang w:eastAsia="en-US"/>
                </w:rPr>
                <w:t>150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в р. Уводь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местности, водного объекта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01.10.01г. ОАО «Черномор-нефть» (управление Северо-Кавказского округа)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Пролив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71 км"/>
              </w:smartTagPr>
              <w:r w:rsidRPr="00225FC1">
                <w:rPr>
                  <w:sz w:val="20"/>
                  <w:szCs w:val="20"/>
                  <w:lang w:eastAsia="en-US"/>
                </w:rPr>
                <w:t>71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магистрального нефтепровода «Тихорецк – Новороссийск» произошел выход около </w:t>
            </w:r>
            <w:smartTag w:uri="urn:schemas-microsoft-com:office:smarttags" w:element="metricconverter">
              <w:smartTagPr>
                <w:attr w:name="ProductID" w:val="20 м3"/>
              </w:smartTagPr>
              <w:r w:rsidRPr="00225FC1">
                <w:rPr>
                  <w:sz w:val="20"/>
                  <w:szCs w:val="20"/>
                  <w:lang w:eastAsia="en-US"/>
                </w:rPr>
                <w:t>20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нефти через несанкционированную врезку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19.12.01г. ОАО «Уралсиб-нефтепровод» (Башкирское управление)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Разрушение трубопровода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289 км"/>
              </w:smartTagPr>
              <w:r w:rsidRPr="00225FC1">
                <w:rPr>
                  <w:sz w:val="20"/>
                  <w:szCs w:val="20"/>
                  <w:lang w:eastAsia="en-US"/>
                </w:rPr>
                <w:t>289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магистрального нефтепровода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Тумазы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– Омск – Новосибирск» обнаружен выход нефти через коррозионный свищ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10.01.02г.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Разрушение трубопровода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</w:t>
            </w:r>
            <w:smartTag w:uri="urn:schemas-microsoft-com:office:smarttags" w:element="metricconverter">
              <w:smartTagPr>
                <w:attr w:name="ProductID" w:val="19 км"/>
              </w:smartTagPr>
              <w:r w:rsidRPr="00225FC1">
                <w:rPr>
                  <w:sz w:val="20"/>
                  <w:szCs w:val="20"/>
                  <w:lang w:eastAsia="en-US"/>
                </w:rPr>
                <w:t>19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магистрального нефтепровода «Хадыженск – Краснодар» в результате падения дерева разрушился трубопровод с выходом на рельеф около 15 т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31.08.02г.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 (Управление Северо-Кавказского округа)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На 156-м км магистрального нефтепровода «Тихорецк – Новороссийск </w:t>
            </w:r>
            <w:r w:rsidRPr="00225FC1">
              <w:rPr>
                <w:sz w:val="20"/>
                <w:szCs w:val="20"/>
                <w:lang w:val="en-US" w:eastAsia="en-US"/>
              </w:rPr>
              <w:t>II</w:t>
            </w:r>
            <w:r w:rsidRPr="00225FC1">
              <w:rPr>
                <w:sz w:val="20"/>
                <w:szCs w:val="20"/>
                <w:lang w:eastAsia="en-US"/>
              </w:rPr>
              <w:t>» в результате несанкционированной врезки произошел выход 50м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3</w:t>
            </w:r>
            <w:r w:rsidRPr="00225FC1">
              <w:rPr>
                <w:sz w:val="20"/>
                <w:szCs w:val="20"/>
                <w:lang w:eastAsia="en-US"/>
              </w:rPr>
              <w:t xml:space="preserve"> нефти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Загрязнение участка местности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30.01.03г.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нефтепровод Пермь - Альметьевск (ОАО "Северо-западные магистральные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lastRenderedPageBreak/>
              <w:t>нефтепро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-воды") в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Актанышский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район Татарстана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Причина аварии - незаконная врезка и так называемая усталость металла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разрыва нефтепровода на </w:t>
            </w:r>
            <w:smartTag w:uri="urn:schemas-microsoft-com:office:smarttags" w:element="metricconverter">
              <w:smartTagPr>
                <w:attr w:name="ProductID" w:val="324 км"/>
              </w:smartTagPr>
              <w:r w:rsidRPr="00225FC1">
                <w:rPr>
                  <w:sz w:val="20"/>
                  <w:szCs w:val="20"/>
                  <w:lang w:eastAsia="en-US"/>
                </w:rPr>
                <w:t>324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образовалось нефтяное озеро площадью </w:t>
            </w:r>
            <w:smartTag w:uri="urn:schemas-microsoft-com:office:smarttags" w:element="metricconverter">
              <w:smartTagPr>
                <w:attr w:name="ProductID" w:val="2,6 га"/>
              </w:smartTagPr>
              <w:r w:rsidRPr="00225FC1">
                <w:rPr>
                  <w:sz w:val="20"/>
                  <w:szCs w:val="20"/>
                  <w:lang w:eastAsia="en-US"/>
                </w:rPr>
                <w:t>2,6 га</w:t>
              </w:r>
            </w:smartTag>
            <w:r w:rsidRPr="00225FC1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before="100" w:after="100"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10.09.04г.  </w:t>
            </w: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с.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Монжосовка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Прилукского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района </w:t>
            </w:r>
          </w:p>
          <w:p w:rsidR="001E610C" w:rsidRPr="00225FC1" w:rsidRDefault="001E610C" w:rsidP="001D3F7F">
            <w:pPr>
              <w:spacing w:before="100" w:after="100" w:line="276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Вследствие разгерметизации нефтепровода диаметром </w:t>
            </w:r>
            <w:smartTag w:uri="urn:schemas-microsoft-com:office:smarttags" w:element="metricconverter">
              <w:smartTagPr>
                <w:attr w:name="ProductID" w:val="159 м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159 мм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>, принадлежащего нефтегазодобывающему предприятию «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Черниговнефтегаз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», в реку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Удай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произошла утечка около </w:t>
            </w:r>
            <w:smartTag w:uri="urn:schemas-microsoft-com:office:smarttags" w:element="metricconverter">
              <w:smartTagPr>
                <w:attr w:name="ProductID" w:val="33 куб. 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33 куб. 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нефтеводяной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смеси.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before="100" w:after="100"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Площадь загрязнения водоема составила </w:t>
            </w:r>
            <w:smartTag w:uri="urn:schemas-microsoft-com:office:smarttags" w:element="metricconverter">
              <w:smartTagPr>
                <w:attr w:name="ProductID" w:val="1 100 кв. 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1 100 кв. 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>.</w:t>
            </w:r>
          </w:p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10.10.04г.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proofErr w:type="spellStart"/>
            <w:r w:rsidRPr="00225FC1">
              <w:rPr>
                <w:sz w:val="20"/>
                <w:szCs w:val="20"/>
                <w:lang w:eastAsia="en-US"/>
              </w:rPr>
              <w:t>Нонг-Еганское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месторождение вблизи Лангепаса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нефтепровод ТПП "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Покачев-нефтегаз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"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 с последующим возгоранием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Прорыв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внутрипромыслового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нефтепровода ТПП "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Покачевнефтегаз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" привел к разливу и возгоранию нефти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Огонь распространился на площади 500 квадратных метров.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05.07.05г. Пермская область нефтепровод «Холмогоры-Клин»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В </w:t>
            </w:r>
            <w:proofErr w:type="spellStart"/>
            <w:r w:rsidRPr="00225FC1">
              <w:rPr>
                <w:color w:val="000000"/>
                <w:sz w:val="20"/>
                <w:szCs w:val="20"/>
                <w:lang w:eastAsia="en-US"/>
              </w:rPr>
              <w:t>Большесосновском</w:t>
            </w:r>
            <w:proofErr w:type="spell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районе Пермской области на </w:t>
            </w:r>
            <w:smartTag w:uri="urn:schemas-microsoft-com:office:smarttags" w:element="metricconverter">
              <w:smartTagPr>
                <w:attr w:name="ProductID" w:val="1609 км"/>
              </w:smartTagPr>
              <w:r w:rsidRPr="00225FC1">
                <w:rPr>
                  <w:color w:val="000000"/>
                  <w:sz w:val="20"/>
                  <w:szCs w:val="20"/>
                  <w:lang w:eastAsia="en-US"/>
                </w:rPr>
                <w:t>1609 км</w:t>
              </w:r>
            </w:smartTag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магистрального нефтепровода "Холмогоры - Клин" произошел разлив около 15 кубометров нефти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Авария произошла из-за несанкционированной врезки.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загрязнено около 3 тыс. квадратных метров грунта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26.01.06г. 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Пензинская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область 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г. Кузнецк магистральный нефтепровод «Дружба»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Причиной аварии стал разрыв фланца задвижки на магистральном нефтепроводе в городе Кузнецк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Вытекло около 20 т на площади </w:t>
            </w:r>
            <w:smartTag w:uri="urn:schemas-microsoft-com:office:smarttags" w:element="metricconverter">
              <w:smartTagPr>
                <w:attr w:name="ProductID" w:val="1200 кв. метров"/>
              </w:smartTagPr>
              <w:r w:rsidRPr="00225FC1">
                <w:rPr>
                  <w:sz w:val="20"/>
                  <w:szCs w:val="20"/>
                  <w:lang w:eastAsia="en-US"/>
                </w:rPr>
                <w:t>1200 кв. метров</w:t>
              </w:r>
            </w:smartTag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7.02.06г. нефтепровод «Нижневартовск - Курган – Куйбышев»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Уралсибнефть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 ходе проведения ремонтных работ на трубопроводе сорвало обвязку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Вытекло 10 тонн нефти, а затем начался пожар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08.03.06г. </w:t>
            </w:r>
            <w:smartTag w:uri="urn:schemas-microsoft-com:office:smarttags" w:element="metricconverter">
              <w:smartTagPr>
                <w:attr w:name="ProductID" w:val="1925 км"/>
              </w:smartTagPr>
              <w:r w:rsidRPr="00225FC1">
                <w:rPr>
                  <w:sz w:val="20"/>
                  <w:szCs w:val="20"/>
                  <w:lang w:eastAsia="en-US"/>
                </w:rPr>
                <w:t>1925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магистральный нефтепровод «НКК» ЛДПС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Субханкулово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»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Туймазинского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НУ ОАО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Уралсибнефтепровод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Разорвалась труба в виде лепестка по верхней образующей размером </w:t>
            </w:r>
            <w:smartTag w:uri="urn:schemas-microsoft-com:office:smarttags" w:element="metricconverter">
              <w:smartTagPr>
                <w:attr w:name="ProductID" w:val="1,5 м"/>
              </w:smartTagPr>
              <w:r w:rsidRPr="00225FC1">
                <w:rPr>
                  <w:sz w:val="20"/>
                  <w:szCs w:val="20"/>
                  <w:lang w:eastAsia="en-US"/>
                </w:rPr>
                <w:t>1,5 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, шириной </w:t>
            </w:r>
            <w:smartTag w:uri="urn:schemas-microsoft-com:office:smarttags" w:element="metricconverter">
              <w:smartTagPr>
                <w:attr w:name="ProductID" w:val="0,6 м"/>
              </w:smartTagPr>
              <w:r w:rsidRPr="00225FC1">
                <w:rPr>
                  <w:sz w:val="20"/>
                  <w:szCs w:val="20"/>
                  <w:lang w:eastAsia="en-US"/>
                </w:rPr>
                <w:t>0,6 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с выходом нефти на поверхность земли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Часть нефтепродукта попала на лед р.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Башинды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19.03.06г. 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smartTag w:uri="urn:schemas-microsoft-com:office:smarttags" w:element="metricconverter">
              <w:smartTagPr>
                <w:attr w:name="ProductID" w:val="91 км"/>
              </w:smartTagPr>
              <w:r w:rsidRPr="00225FC1">
                <w:rPr>
                  <w:sz w:val="20"/>
                  <w:szCs w:val="20"/>
                  <w:lang w:eastAsia="en-US"/>
                </w:rPr>
                <w:t>91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магистральный нефтепровод «Крымск-Краснодар»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несанкционированной врезки в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=325 мм произошел выход нефти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0,3 м3"/>
              </w:smartTagPr>
              <w:r w:rsidRPr="00225FC1">
                <w:rPr>
                  <w:sz w:val="20"/>
                  <w:szCs w:val="20"/>
                  <w:lang w:eastAsia="en-US"/>
                </w:rPr>
                <w:t>0,3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с попаданием ее в водоем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23.03.06г.  </w:t>
            </w:r>
            <w:smartTag w:uri="urn:schemas-microsoft-com:office:smarttags" w:element="metricconverter">
              <w:smartTagPr>
                <w:attr w:name="ProductID" w:val="437 км"/>
              </w:smartTagPr>
              <w:r w:rsidRPr="00225FC1">
                <w:rPr>
                  <w:sz w:val="20"/>
                  <w:szCs w:val="20"/>
                  <w:lang w:eastAsia="en-US"/>
                </w:rPr>
                <w:t>437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магистральный нефтепровод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Уралсибнеф-тепровод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При проведении сельскохозяйственных работ трактором поврежден кран несанкционированной врезки в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=720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нефти-       </w:t>
            </w:r>
            <w:smartTag w:uri="urn:schemas-microsoft-com:office:smarttags" w:element="metricconverter">
              <w:smartTagPr>
                <w:attr w:name="ProductID" w:val="99 м3"/>
              </w:smartTagPr>
              <w:r w:rsidRPr="00225FC1">
                <w:rPr>
                  <w:sz w:val="20"/>
                  <w:szCs w:val="20"/>
                  <w:lang w:eastAsia="en-US"/>
                </w:rPr>
                <w:t>99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, пахотные земли площадью </w:t>
            </w:r>
            <w:smartTag w:uri="urn:schemas-microsoft-com:office:smarttags" w:element="metricconverter">
              <w:smartTagPr>
                <w:attr w:name="ProductID" w:val="2100 м2"/>
              </w:smartTagPr>
              <w:r w:rsidRPr="00225FC1">
                <w:rPr>
                  <w:sz w:val="20"/>
                  <w:szCs w:val="20"/>
                  <w:lang w:eastAsia="en-US"/>
                </w:rPr>
                <w:t>2100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2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были загрязнены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29.07.06г.   </w:t>
            </w:r>
            <w:smartTag w:uri="urn:schemas-microsoft-com:office:smarttags" w:element="metricconverter">
              <w:smartTagPr>
                <w:attr w:name="ProductID" w:val="57 км"/>
              </w:smartTagPr>
              <w:r w:rsidRPr="00225FC1">
                <w:rPr>
                  <w:sz w:val="20"/>
                  <w:szCs w:val="20"/>
                  <w:lang w:eastAsia="en-US"/>
                </w:rPr>
                <w:t>57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магистральный нефтепровод «Унеча-Полоцк» Брянского РУ ОАО «МН Дружба»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Разрушился патрубок вантуза №369 </w:t>
            </w:r>
            <w:r w:rsidRPr="00225FC1">
              <w:rPr>
                <w:sz w:val="20"/>
                <w:szCs w:val="20"/>
                <w:lang w:val="en-US" w:eastAsia="en-US"/>
              </w:rPr>
              <w:t>D</w:t>
            </w:r>
            <w:r w:rsidRPr="00225FC1">
              <w:rPr>
                <w:sz w:val="20"/>
                <w:szCs w:val="20"/>
                <w:lang w:eastAsia="en-US"/>
              </w:rPr>
              <w:t>=80 мм (раскрытие по продольной оси)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 48м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3</w:t>
            </w:r>
            <w:r w:rsidRPr="00225FC1">
              <w:rPr>
                <w:sz w:val="20"/>
                <w:szCs w:val="20"/>
                <w:lang w:eastAsia="en-US"/>
              </w:rPr>
              <w:t xml:space="preserve"> на рельеф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10.08.06г.   </w:t>
            </w:r>
            <w:smartTag w:uri="urn:schemas-microsoft-com:office:smarttags" w:element="metricconverter">
              <w:smartTagPr>
                <w:attr w:name="ProductID" w:val="80 км"/>
              </w:smartTagPr>
              <w:r w:rsidRPr="00225FC1">
                <w:rPr>
                  <w:sz w:val="20"/>
                  <w:szCs w:val="20"/>
                  <w:lang w:eastAsia="en-US"/>
                </w:rPr>
                <w:t>80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нефтепровода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Ходыженск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-Краснодар» ОАО «Черномор-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Произошел выход нефти из несанкционированного полиэтиленового трубопровода диаметром </w:t>
            </w:r>
            <w:smartTag w:uri="urn:schemas-microsoft-com:office:smarttags" w:element="metricconverter">
              <w:smartTagPr>
                <w:attr w:name="ProductID" w:val="20 мм"/>
              </w:smartTagPr>
              <w:r w:rsidRPr="00225FC1">
                <w:rPr>
                  <w:sz w:val="20"/>
                  <w:szCs w:val="20"/>
                  <w:lang w:eastAsia="en-US"/>
                </w:rPr>
                <w:t>20 мм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, протяженностью </w:t>
            </w:r>
            <w:smartTag w:uri="urn:schemas-microsoft-com:office:smarttags" w:element="metricconverter">
              <w:smartTagPr>
                <w:attr w:name="ProductID" w:val="1,5 км"/>
              </w:smartTagPr>
              <w:r w:rsidRPr="00225FC1">
                <w:rPr>
                  <w:sz w:val="20"/>
                  <w:szCs w:val="20"/>
                  <w:lang w:eastAsia="en-US"/>
                </w:rPr>
                <w:t>1,5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, проложенного по дну оросительного канала и врезанного в магистральный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</w:t>
            </w:r>
            <w:r w:rsidRPr="00225FC1">
              <w:rPr>
                <w:sz w:val="20"/>
                <w:szCs w:val="20"/>
                <w:lang w:eastAsia="en-US"/>
              </w:rPr>
              <w:t>=325 мм, на расстоянии 700м от места врезки в него.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 – 0,5м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3</w:t>
            </w:r>
            <w:r w:rsidRPr="00225FC1">
              <w:rPr>
                <w:sz w:val="20"/>
                <w:szCs w:val="20"/>
                <w:lang w:eastAsia="en-US"/>
              </w:rPr>
              <w:t xml:space="preserve">. Нефть попала в дренажный канал (загрязнение водной поверхности площадью 7,5 </w:t>
            </w:r>
            <w:proofErr w:type="gramStart"/>
            <w:r w:rsidRPr="00225FC1">
              <w:rPr>
                <w:sz w:val="20"/>
                <w:szCs w:val="20"/>
                <w:lang w:eastAsia="en-US"/>
              </w:rPr>
              <w:t>тыс.м</w:t>
            </w:r>
            <w:proofErr w:type="gramEnd"/>
            <w:r w:rsidRPr="00225FC1">
              <w:rPr>
                <w:sz w:val="20"/>
                <w:szCs w:val="20"/>
                <w:vertAlign w:val="superscript"/>
                <w:lang w:eastAsia="en-US"/>
              </w:rPr>
              <w:t>2</w:t>
            </w:r>
            <w:r w:rsidRPr="00225FC1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22.10.06г. </w:t>
            </w:r>
            <w:smartTag w:uri="urn:schemas-microsoft-com:office:smarttags" w:element="metricconverter">
              <w:smartTagPr>
                <w:attr w:name="ProductID" w:val="1235,8 км"/>
              </w:smartTagPr>
              <w:r w:rsidRPr="00225FC1">
                <w:rPr>
                  <w:sz w:val="20"/>
                  <w:szCs w:val="20"/>
                  <w:lang w:eastAsia="en-US"/>
                </w:rPr>
                <w:t>1235,8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«Куйбышев-Тихорецк»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Несанкционированная врезка в нефтепровод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vertAlign w:val="superscript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</w:t>
            </w:r>
            <w:smartTag w:uri="urn:schemas-microsoft-com:office:smarttags" w:element="metricconverter">
              <w:smartTagPr>
                <w:attr w:name="ProductID" w:val="48 м3"/>
              </w:smartTagPr>
              <w:r w:rsidRPr="00225FC1">
                <w:rPr>
                  <w:sz w:val="20"/>
                  <w:szCs w:val="20"/>
                  <w:lang w:eastAsia="en-US"/>
                </w:rPr>
                <w:t>48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>, загрязнение пахотной земли нефтью площадью 1620м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23.10.06г. </w:t>
            </w:r>
            <w:smartTag w:uri="urn:schemas-microsoft-com:office:smarttags" w:element="metricconverter">
              <w:smartTagPr>
                <w:attr w:name="ProductID" w:val="368,9 км"/>
              </w:smartTagPr>
              <w:r w:rsidRPr="00225FC1">
                <w:rPr>
                  <w:sz w:val="20"/>
                  <w:szCs w:val="20"/>
                  <w:lang w:eastAsia="en-US"/>
                </w:rPr>
                <w:t>368,9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«Туймазы-Омск-Новосибирск»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Уралсибнефть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Разрыв поперечного стыка нефтепровода с выходом нефти и попаданием в р. Большая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Сатка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Нефтепровод перекрыт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tabs>
                <w:tab w:val="num" w:pos="432"/>
              </w:tabs>
              <w:autoSpaceDE w:val="0"/>
              <w:autoSpaceDN w:val="0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06.11.06г. </w:t>
            </w:r>
            <w:smartTag w:uri="urn:schemas-microsoft-com:office:smarttags" w:element="metricconverter">
              <w:smartTagPr>
                <w:attr w:name="ProductID" w:val="290 км"/>
              </w:smartTagPr>
              <w:r w:rsidRPr="00225FC1">
                <w:rPr>
                  <w:sz w:val="20"/>
                  <w:szCs w:val="20"/>
                  <w:lang w:eastAsia="en-US"/>
                </w:rPr>
                <w:t>290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«Грозный-Баку»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ОАО «Черномор-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Оторвался шаровой кран несанкционированной врезки патрубка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=50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vertAlign w:val="superscript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105 м3"/>
              </w:smartTagPr>
              <w:r w:rsidRPr="00225FC1">
                <w:rPr>
                  <w:sz w:val="20"/>
                  <w:szCs w:val="20"/>
                  <w:lang w:eastAsia="en-US"/>
                </w:rPr>
                <w:t>105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autoSpaceDE w:val="0"/>
              <w:autoSpaceDN w:val="0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18.11.06г. «Хадыженск-Краснодар»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Произошел выход нефти в </w:t>
            </w:r>
            <w:smartTag w:uri="urn:schemas-microsoft-com:office:smarttags" w:element="metricconverter">
              <w:smartTagPr>
                <w:attr w:name="ProductID" w:val="15 м"/>
              </w:smartTagPr>
              <w:r w:rsidRPr="00225FC1">
                <w:rPr>
                  <w:sz w:val="20"/>
                  <w:szCs w:val="20"/>
                  <w:lang w:eastAsia="en-US"/>
                </w:rPr>
                <w:t>15 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от нефтепровода из несанкционированного полиэтиленового трубопровода, проложенного по дну оросительного канала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vertAlign w:val="superscript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39 м3"/>
              </w:smartTagPr>
              <w:r w:rsidRPr="00225FC1">
                <w:rPr>
                  <w:sz w:val="20"/>
                  <w:szCs w:val="20"/>
                  <w:lang w:eastAsia="en-US"/>
                </w:rPr>
                <w:t>39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autoSpaceDE w:val="0"/>
              <w:autoSpaceDN w:val="0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29.11.06г. </w:t>
            </w:r>
            <w:smartTag w:uri="urn:schemas-microsoft-com:office:smarttags" w:element="metricconverter">
              <w:smartTagPr>
                <w:attr w:name="ProductID" w:val="43,3 км"/>
              </w:smartTagPr>
              <w:r w:rsidRPr="00225FC1">
                <w:rPr>
                  <w:sz w:val="20"/>
                  <w:szCs w:val="20"/>
                  <w:lang w:eastAsia="en-US"/>
                </w:rPr>
                <w:t>43,3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«Лисичанск-Тихорецк-1»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При проведении сельскохозяйственных работ плугом трактора поврежден кран несанкционированной врезки в магистральный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=720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Вылилось около 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smartTag w:uri="urn:schemas-microsoft-com:office:smarttags" w:element="metricconverter">
              <w:smartTagPr>
                <w:attr w:name="ProductID" w:val="20 м3"/>
              </w:smartTagPr>
              <w:r w:rsidRPr="00225FC1">
                <w:rPr>
                  <w:sz w:val="20"/>
                  <w:szCs w:val="20"/>
                  <w:lang w:eastAsia="en-US"/>
                </w:rPr>
                <w:t>20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vertAlign w:val="superscript"/>
                <w:lang w:eastAsia="en-US"/>
              </w:rPr>
              <w:t xml:space="preserve"> </w:t>
            </w:r>
            <w:r w:rsidRPr="00225FC1">
              <w:rPr>
                <w:sz w:val="20"/>
                <w:szCs w:val="20"/>
                <w:lang w:eastAsia="en-US"/>
              </w:rPr>
              <w:t>нефти на пахотные земли площадью 2000м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2</w:t>
            </w:r>
            <w:r w:rsidRPr="00225FC1">
              <w:rPr>
                <w:sz w:val="20"/>
                <w:szCs w:val="20"/>
                <w:lang w:eastAsia="en-US"/>
              </w:rPr>
              <w:t>. Возгорания нет.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01.01.07г. магистральный нефтепровод «Куйбышев-Лисичанск» ОАО «Приволжск-нефтепровод»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При эксплуатации произошел 3-х метровой разрыв нефтепровода. Ширина раскрытия трубы составила </w:t>
            </w:r>
            <w:smartTag w:uri="urn:schemas-microsoft-com:office:smarttags" w:element="metricconverter">
              <w:smartTagPr>
                <w:attr w:name="ProductID" w:val="205 мм"/>
              </w:smartTagPr>
              <w:r w:rsidRPr="00225FC1">
                <w:rPr>
                  <w:sz w:val="20"/>
                  <w:szCs w:val="20"/>
                  <w:lang w:eastAsia="en-US"/>
                </w:rPr>
                <w:t>205 мм</w:t>
              </w:r>
            </w:smartTag>
            <w:r w:rsidRPr="00225FC1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Площадь розлива около </w:t>
            </w:r>
            <w:smartTag w:uri="urn:schemas-microsoft-com:office:smarttags" w:element="metricconverter">
              <w:smartTagPr>
                <w:attr w:name="ProductID" w:val="6000 м2"/>
              </w:smartTagPr>
              <w:r w:rsidRPr="00225FC1">
                <w:rPr>
                  <w:sz w:val="20"/>
                  <w:szCs w:val="20"/>
                  <w:lang w:eastAsia="en-US"/>
                </w:rPr>
                <w:t>6000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2</w:t>
              </w:r>
            </w:smartTag>
            <w:r w:rsidRPr="00225FC1">
              <w:rPr>
                <w:sz w:val="20"/>
                <w:szCs w:val="20"/>
                <w:lang w:eastAsia="en-US"/>
              </w:rPr>
              <w:t>, выход нефти 100-</w:t>
            </w:r>
            <w:smartTag w:uri="urn:schemas-microsoft-com:office:smarttags" w:element="metricconverter">
              <w:smartTagPr>
                <w:attr w:name="ProductID" w:val="150 м3"/>
              </w:smartTagPr>
              <w:r w:rsidRPr="00225FC1">
                <w:rPr>
                  <w:sz w:val="20"/>
                  <w:szCs w:val="20"/>
                  <w:lang w:eastAsia="en-US"/>
                </w:rPr>
                <w:t>150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18.01.07г.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smartTag w:uri="urn:schemas-microsoft-com:office:smarttags" w:element="metricconverter">
              <w:smartTagPr>
                <w:attr w:name="ProductID" w:val="683 км"/>
              </w:smartTagPr>
              <w:r w:rsidRPr="00225FC1">
                <w:rPr>
                  <w:sz w:val="20"/>
                  <w:szCs w:val="20"/>
                  <w:lang w:eastAsia="en-US"/>
                </w:rPr>
                <w:t>683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нефтепровода «Ухта-Ярославль» ОАО «Северные магистральные нефтепроводы» ОАО «АК «Транснефть»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Разрушился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=820 мм без возгорания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составил около 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smartTag w:uri="urn:schemas-microsoft-com:office:smarttags" w:element="metricconverter">
              <w:smartTagPr>
                <w:attr w:name="ProductID" w:val="48 м3"/>
              </w:smartTagPr>
              <w:r w:rsidRPr="00225FC1">
                <w:rPr>
                  <w:sz w:val="20"/>
                  <w:szCs w:val="20"/>
                  <w:lang w:eastAsia="en-US"/>
                </w:rPr>
                <w:t>48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22.01.07г.  На 145,25-м км магистральный нефтепровод «Обвод вокруг Чеченской Республики»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 ОАО «АК «Транснефть»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Разгерметизация нефтепровода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Произошла разгерметизация нефтепровода в месте несанкционированной врезки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=50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100,5 м3"/>
              </w:smartTagPr>
              <w:r w:rsidRPr="00225FC1">
                <w:rPr>
                  <w:sz w:val="20"/>
                  <w:szCs w:val="20"/>
                  <w:lang w:eastAsia="en-US"/>
                </w:rPr>
                <w:t>100,5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28.01.07г.  На 268-м км магистральный нефтепровод «Грозный-Баку»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ОАО «Черномор-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 ОАО «АК «Транснефть»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Разгерметизация нефтепровода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Произошла разгерметизация нефтепровода в месте несанкционированной врезки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=50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50 м3"/>
              </w:smartTagPr>
              <w:r w:rsidRPr="00225FC1">
                <w:rPr>
                  <w:sz w:val="20"/>
                  <w:szCs w:val="20"/>
                  <w:lang w:eastAsia="en-US"/>
                </w:rPr>
                <w:t>50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24.01.07г.   Дрогобыч (Львовская область) нефтеперерабатывающий комбинат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Галичина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разгерметизации нефтепровода диаметром </w:t>
            </w:r>
            <w:smartTag w:uri="urn:schemas-microsoft-com:office:smarttags" w:element="metricconverter">
              <w:smartTagPr>
                <w:attr w:name="ProductID" w:val="219 мм"/>
              </w:smartTagPr>
              <w:r w:rsidRPr="00225FC1">
                <w:rPr>
                  <w:sz w:val="20"/>
                  <w:szCs w:val="20"/>
                  <w:lang w:eastAsia="en-US"/>
                </w:rPr>
                <w:t>219 мм</w:t>
              </w:r>
            </w:smartTag>
            <w:r w:rsidRPr="00225FC1">
              <w:rPr>
                <w:sz w:val="20"/>
                <w:szCs w:val="20"/>
                <w:lang w:eastAsia="en-US"/>
              </w:rPr>
              <w:t>, произошла утечка в пределах охранительной зоны около 1 т нефти Причина аварии – коррозия металла нефтепровода.</w:t>
            </w:r>
          </w:p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Разлитая нефть угодила в мелиоративный канал, площадь загрязнения которого составила 100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кв.м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13.03.07г. 178,9-ый км магистрального нефтепровода «Малгобек-Тихорецк»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 результате несанкционированной врезки вылилась нефть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80 м3"/>
              </w:smartTagPr>
              <w:r w:rsidRPr="00225FC1">
                <w:rPr>
                  <w:sz w:val="20"/>
                  <w:szCs w:val="20"/>
                  <w:lang w:eastAsia="en-US"/>
                </w:rPr>
                <w:t>80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>, вылилась на поверхность. Попадание в водоемы не зафиксировано. Врезка ликвидирована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3.04.07 г. Прорыв газопровода «Уренгой-Центр-2».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Пожар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 Ханты</w:t>
            </w:r>
            <w:r w:rsidRPr="00225FC1">
              <w:rPr>
                <w:sz w:val="20"/>
                <w:szCs w:val="20"/>
                <w:lang w:eastAsia="en-US"/>
              </w:rPr>
              <w:noBreakHyphen/>
              <w:t>Мансийском автономном округе </w:t>
            </w:r>
            <w:hyperlink r:id="rId5" w:tgtFrame="_blank" w:history="1">
              <w:r w:rsidRPr="00225FC1">
                <w:rPr>
                  <w:rStyle w:val="a3"/>
                  <w:sz w:val="20"/>
                  <w:szCs w:val="20"/>
                  <w:lang w:eastAsia="en-US"/>
                </w:rPr>
                <w:t>произошел прорыв магистрального газопровода</w:t>
              </w:r>
            </w:hyperlink>
            <w:r w:rsidRPr="00225FC1">
              <w:rPr>
                <w:sz w:val="20"/>
                <w:szCs w:val="20"/>
                <w:lang w:eastAsia="en-US"/>
              </w:rPr>
              <w:t xml:space="preserve"> "Уренгой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Центр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2". Авария произошла в Октябрьском районе ХМАО. После аварии загорелся газ.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Пожар был потушен, пострадавших нет.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3.06.07 г. Прорыв газопровода «Ямбург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Западная граница».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Взрыв. Факельное горение.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Произошел </w:t>
            </w:r>
            <w:hyperlink r:id="rId6" w:tgtFrame="_blank" w:history="1">
              <w:r w:rsidRPr="00225FC1">
                <w:rPr>
                  <w:rStyle w:val="a3"/>
                  <w:sz w:val="20"/>
                  <w:szCs w:val="20"/>
                  <w:lang w:eastAsia="en-US"/>
                </w:rPr>
                <w:t>прорыв участка магистрального газопровода</w:t>
              </w:r>
            </w:hyperlink>
            <w:r w:rsidRPr="00225FC1">
              <w:rPr>
                <w:sz w:val="20"/>
                <w:szCs w:val="20"/>
                <w:lang w:eastAsia="en-US"/>
              </w:rPr>
              <w:t xml:space="preserve"> Ямбург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Западная граница в Арском районе Татарстана. Разрушение газопровода вызвало взрыв газа. Из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за высокой температуры в месте пожара произошла разгерметизация участков еще двух ближайших газопроводов, "Ямбург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Елец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1" и "Ямбург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Елец</w:t>
            </w:r>
            <w:r w:rsidRPr="00225FC1">
              <w:rPr>
                <w:sz w:val="20"/>
                <w:szCs w:val="20"/>
                <w:lang w:eastAsia="en-US"/>
              </w:rPr>
              <w:noBreakHyphen/>
              <w:t>2" с последующим факельным горением газа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метана.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Высота факела составляла 20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30 метров, площадь возгорания </w:t>
            </w:r>
            <w:r w:rsidRPr="00225FC1">
              <w:rPr>
                <w:sz w:val="20"/>
                <w:szCs w:val="20"/>
                <w:lang w:eastAsia="en-US"/>
              </w:rPr>
              <w:noBreakHyphen/>
              <w:t xml:space="preserve"> около 100 квадратных метров. 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Всего были повреждены участки трех магистральных газопроводов. Пострадавших нет.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 04.06.07г. На 316-м км магистральный нефтепровод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«Грозный-Баку» ОАО «Черномор-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 ОАО «АК «Транснефть»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несанкционированной врезки произошла </w:t>
            </w:r>
            <w:r w:rsidRPr="00225FC1">
              <w:rPr>
                <w:sz w:val="20"/>
                <w:szCs w:val="20"/>
                <w:lang w:eastAsia="en-US"/>
              </w:rPr>
              <w:lastRenderedPageBreak/>
              <w:t>разгерметизация нижнего шарового крана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 xml:space="preserve">Выход нефти около </w:t>
            </w:r>
            <w:smartTag w:uri="urn:schemas-microsoft-com:office:smarttags" w:element="metricconverter">
              <w:smartTagPr>
                <w:attr w:name="ProductID" w:val="4 м3"/>
              </w:smartTagPr>
              <w:r w:rsidRPr="00225FC1">
                <w:rPr>
                  <w:sz w:val="20"/>
                  <w:szCs w:val="20"/>
                  <w:lang w:eastAsia="en-US"/>
                </w:rPr>
                <w:t>4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и попадание ее в поливной канал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23.08.07г. 1265,5-ый км магистральный нефтепровод «Куйбышев-Тихорецк»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Черномортранснефть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несанкционированной врезки в нефтепровод </w:t>
            </w:r>
            <w:r w:rsidRPr="00225FC1">
              <w:rPr>
                <w:sz w:val="20"/>
                <w:szCs w:val="20"/>
                <w:lang w:val="en-US" w:eastAsia="en-US"/>
              </w:rPr>
              <w:t>D</w:t>
            </w:r>
            <w:r w:rsidRPr="00225FC1">
              <w:rPr>
                <w:sz w:val="20"/>
                <w:szCs w:val="20"/>
                <w:lang w:eastAsia="en-US"/>
              </w:rPr>
              <w:t>=800мм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Выход нефти составил </w:t>
            </w:r>
            <w:smartTag w:uri="urn:schemas-microsoft-com:office:smarttags" w:element="metricconverter">
              <w:smartTagPr>
                <w:attr w:name="ProductID" w:val="297 м3"/>
              </w:smartTagPr>
              <w:r w:rsidRPr="00225FC1">
                <w:rPr>
                  <w:sz w:val="20"/>
                  <w:szCs w:val="20"/>
                  <w:lang w:eastAsia="en-US"/>
                </w:rPr>
                <w:t>297 м</w:t>
              </w:r>
              <w:r w:rsidRPr="00225FC1">
                <w:rPr>
                  <w:sz w:val="20"/>
                  <w:szCs w:val="20"/>
                  <w:vertAlign w:val="superscript"/>
                  <w:lang w:eastAsia="en-US"/>
                </w:rPr>
                <w:t>3</w:t>
              </w:r>
            </w:smartTag>
            <w:r w:rsidRPr="00225FC1">
              <w:rPr>
                <w:sz w:val="20"/>
                <w:szCs w:val="20"/>
                <w:lang w:eastAsia="en-US"/>
              </w:rPr>
              <w:t>. Врезка ликвидирована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10.09.07г. </w:t>
            </w:r>
            <w:smartTag w:uri="urn:schemas-microsoft-com:office:smarttags" w:element="metricconverter">
              <w:smartTagPr>
                <w:attr w:name="ProductID" w:val="84,5 км"/>
              </w:smartTagPr>
              <w:r w:rsidRPr="00225FC1">
                <w:rPr>
                  <w:sz w:val="20"/>
                  <w:szCs w:val="20"/>
                  <w:lang w:eastAsia="en-US"/>
                </w:rPr>
                <w:t>84,5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магистральный нефтепровод «Хадыженск-Краснодар» ОАО «Черномор-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транснефть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разгерметизации отвода несанкционированной врезки в магистральный трубопровод </w:t>
            </w:r>
            <w:r w:rsidRPr="00225FC1">
              <w:rPr>
                <w:sz w:val="20"/>
                <w:szCs w:val="20"/>
                <w:lang w:val="en-US" w:eastAsia="en-US"/>
              </w:rPr>
              <w:t>Dy</w:t>
            </w:r>
            <w:r w:rsidRPr="00225FC1">
              <w:rPr>
                <w:sz w:val="20"/>
                <w:szCs w:val="20"/>
                <w:lang w:eastAsia="en-US"/>
              </w:rPr>
              <w:t>=200/250/300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16.10.07г. </w:t>
            </w:r>
            <w:smartTag w:uri="urn:schemas-microsoft-com:office:smarttags" w:element="metricconverter">
              <w:smartTagPr>
                <w:attr w:name="ProductID" w:val="481 км"/>
              </w:smartTagPr>
              <w:r w:rsidRPr="00225FC1">
                <w:rPr>
                  <w:sz w:val="20"/>
                  <w:szCs w:val="20"/>
                  <w:lang w:eastAsia="en-US"/>
                </w:rPr>
                <w:t>481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«Оха-Комсомольск-на-Амуре» ООО «РН-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Сахалинмор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-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нефтегаз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Выход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Во время работ по диагностике нефтепровода, при разборке завала экскаватором, была оторвана труба диаметром </w:t>
            </w:r>
            <w:smartTag w:uri="urn:schemas-microsoft-com:office:smarttags" w:element="metricconverter">
              <w:smartTagPr>
                <w:attr w:name="ProductID" w:val="50 мм"/>
              </w:smartTagPr>
              <w:r w:rsidRPr="00225FC1">
                <w:rPr>
                  <w:sz w:val="20"/>
                  <w:szCs w:val="20"/>
                  <w:lang w:eastAsia="en-US"/>
                </w:rPr>
                <w:t>50 мм</w:t>
              </w:r>
            </w:smartTag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Розлив нефти составил 50 тонн, попала в ручей Сухой дол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19.03.07г. подземный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трубонефтепровод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УПН «Алакаевская»-УКПН-2, </w:t>
            </w:r>
            <w:smartTag w:uri="urn:schemas-microsoft-com:office:smarttags" w:element="metricconverter">
              <w:smartTagPr>
                <w:attr w:name="ProductID" w:val="12 км"/>
              </w:smartTagPr>
              <w:r w:rsidRPr="00225FC1">
                <w:rPr>
                  <w:sz w:val="20"/>
                  <w:szCs w:val="20"/>
                  <w:lang w:eastAsia="en-US"/>
                </w:rPr>
                <w:t>12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от с. Отрадное Кинель-Черкасского р-на Самарской обл.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Произошла из-за небольшой «язвочки» на трубопроводе, образовавшейся в процессе его эксплуатации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Сведения </w:t>
            </w:r>
            <w:proofErr w:type="gramStart"/>
            <w:r w:rsidRPr="00225FC1">
              <w:rPr>
                <w:color w:val="000000"/>
                <w:sz w:val="20"/>
                <w:szCs w:val="20"/>
                <w:lang w:eastAsia="en-US"/>
              </w:rPr>
              <w:t>по масштабом</w:t>
            </w:r>
            <w:proofErr w:type="gramEnd"/>
            <w:r w:rsidRPr="00225FC1">
              <w:rPr>
                <w:color w:val="000000"/>
                <w:sz w:val="20"/>
                <w:szCs w:val="20"/>
                <w:lang w:eastAsia="en-US"/>
              </w:rPr>
              <w:t xml:space="preserve"> аварии противоречивы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17.02.08 г. Разгерметизация </w:t>
            </w:r>
            <w:hyperlink r:id="rId7" w:tgtFrame="_blank" w:history="1">
              <w:r w:rsidRPr="00225FC1">
                <w:rPr>
                  <w:rStyle w:val="a3"/>
                  <w:sz w:val="20"/>
                  <w:szCs w:val="20"/>
                  <w:lang w:eastAsia="en-US"/>
                </w:rPr>
                <w:t>на магистральном газопроводе</w:t>
              </w:r>
            </w:hyperlink>
            <w:r w:rsidRPr="00225FC1">
              <w:rPr>
                <w:sz w:val="20"/>
                <w:szCs w:val="20"/>
                <w:lang w:eastAsia="en-US"/>
              </w:rPr>
              <w:t> между Валдаем и Санкт</w:t>
            </w:r>
            <w:r w:rsidRPr="00225FC1">
              <w:rPr>
                <w:sz w:val="20"/>
                <w:szCs w:val="20"/>
                <w:lang w:eastAsia="en-US"/>
              </w:rPr>
              <w:noBreakHyphen/>
              <w:t>Петербургом в пригороде Валдая (Новгородская область).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Факельное горение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Разрыв трубы составил около 1,2 метра. При разрыве газопровода загорелся газ, произошел значительный выброс пламени.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Сгорели три частных жилых дома, находившиеся от места разрыва газопровода на расстоянии примерно в 100</w:t>
            </w:r>
            <w:r w:rsidRPr="00225FC1">
              <w:rPr>
                <w:sz w:val="20"/>
                <w:szCs w:val="20"/>
                <w:lang w:eastAsia="en-US"/>
              </w:rPr>
              <w:noBreakHyphen/>
              <w:t>120 метров от места аварии.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Двум жительницам этих домов потребовалась медпомощь, одна госпитализирована в Валдайскую центральную районную больницу.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23.04.2008г.</w:t>
            </w:r>
          </w:p>
          <w:p w:rsidR="001E610C" w:rsidRPr="00225FC1" w:rsidRDefault="001E610C" w:rsidP="001D3F7F">
            <w:pPr>
              <w:spacing w:line="276" w:lineRule="auto"/>
              <w:rPr>
                <w:sz w:val="20"/>
                <w:szCs w:val="20"/>
                <w:lang w:eastAsia="en-US"/>
              </w:rPr>
            </w:pPr>
            <w:smartTag w:uri="urn:schemas-microsoft-com:office:smarttags" w:element="metricconverter">
              <w:smartTagPr>
                <w:attr w:name="ProductID" w:val="152 км"/>
              </w:smartTagPr>
              <w:r w:rsidRPr="00225FC1">
                <w:rPr>
                  <w:sz w:val="20"/>
                  <w:szCs w:val="20"/>
                  <w:lang w:eastAsia="en-US"/>
                </w:rPr>
                <w:t>152 км</w:t>
              </w:r>
            </w:smartTag>
            <w:r w:rsidRPr="00225FC1">
              <w:rPr>
                <w:sz w:val="20"/>
                <w:szCs w:val="20"/>
                <w:lang w:eastAsia="en-US"/>
              </w:rPr>
              <w:t xml:space="preserve"> нефтепровод «Анжеро-Судженск-Красноярск» ОАО «Транссиб-нефть»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Повреждение нефтепровода из-за тяжелой гусеничной техники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rPr>
                <w:color w:val="000000"/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Выход нефти около 80 тонн, площадь загрязнения составила около двух гектар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pacing w:line="276" w:lineRule="auto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color w:val="000000"/>
                <w:sz w:val="20"/>
                <w:szCs w:val="20"/>
                <w:lang w:eastAsia="en-US"/>
              </w:rPr>
              <w:t>Не сообщается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 w:rsidRPr="00225FC1">
              <w:rPr>
                <w:bCs/>
                <w:sz w:val="20"/>
                <w:szCs w:val="20"/>
                <w:lang w:eastAsia="en-US"/>
              </w:rPr>
              <w:t>20.07.10</w:t>
            </w:r>
          </w:p>
          <w:p w:rsidR="001E610C" w:rsidRPr="00225FC1" w:rsidRDefault="001E610C" w:rsidP="001D3F7F">
            <w:pPr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 w:rsidRPr="00225FC1">
              <w:rPr>
                <w:bCs/>
                <w:sz w:val="20"/>
                <w:szCs w:val="20"/>
                <w:lang w:eastAsia="en-US"/>
              </w:rPr>
              <w:t>В ТПП «ЛУКОЙЛ-</w:t>
            </w:r>
            <w:proofErr w:type="spellStart"/>
            <w:r w:rsidRPr="00225FC1">
              <w:rPr>
                <w:bCs/>
                <w:sz w:val="20"/>
                <w:szCs w:val="20"/>
                <w:lang w:eastAsia="en-US"/>
              </w:rPr>
              <w:t>Ухтанефтегаз</w:t>
            </w:r>
            <w:proofErr w:type="spellEnd"/>
            <w:r w:rsidRPr="00225FC1">
              <w:rPr>
                <w:bCs/>
                <w:sz w:val="20"/>
                <w:szCs w:val="20"/>
                <w:lang w:eastAsia="en-US"/>
              </w:rPr>
              <w:t xml:space="preserve">» ООО «ЛУКОЙЛ-Коми» </w:t>
            </w:r>
            <w:r w:rsidRPr="00225FC1">
              <w:rPr>
                <w:sz w:val="20"/>
                <w:szCs w:val="20"/>
                <w:lang w:eastAsia="en-US"/>
              </w:rPr>
              <w:t>(Печерское управление Ростехнадзора).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нефтесодержащей жидкости.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 xml:space="preserve">В результате разгерметизации межпромыслового нефтепровода «Щельяюр –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Седмес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» произошла утечка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30 м</w:t>
            </w:r>
            <w:r w:rsidRPr="00225FC1">
              <w:rPr>
                <w:sz w:val="20"/>
                <w:szCs w:val="20"/>
                <w:vertAlign w:val="superscript"/>
                <w:lang w:eastAsia="en-US"/>
              </w:rPr>
              <w:t>3</w:t>
            </w:r>
            <w:r w:rsidRPr="00225FC1">
              <w:rPr>
                <w:sz w:val="20"/>
                <w:szCs w:val="20"/>
                <w:lang w:eastAsia="en-US"/>
              </w:rPr>
              <w:t xml:space="preserve"> нефтесодержащей жидкости.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Пострадавших нет.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bCs/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15.08.2011 авария на магистральном нефтепродуктопроводе «Новки-Рязань» 227 км, принадлежащем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Рязаньтранс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>-нефтепродукт»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Утечка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Так, технической причиной аварии  на магистральном нефтепродуктопроводе «Новки-Рязань» 227 км, принадлежащем ОАО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Рязаньтранснефтепродукт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», находящимся в зоне ответственности линейной перекачивающей диспетчерской станции ЛПДС «Рязань», расположенном на левом берегу реки Листвянка на территории Рязанского района, в 500 м севернее д.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Поленское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Турлатовского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сельского поселения явилось механическое повреждение продуктопровода вследствие неудовлетворительной организации производства работ работниками сторонней организации ООО «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t>Интерстар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», выразившейся в несанкционированной прокладке кабеля связи через автомобильную дорогу и пересекающего ее продуктопровода в районе д. </w:t>
            </w:r>
            <w:proofErr w:type="spellStart"/>
            <w:r w:rsidRPr="00225FC1">
              <w:rPr>
                <w:sz w:val="20"/>
                <w:szCs w:val="20"/>
                <w:lang w:eastAsia="en-US"/>
              </w:rPr>
              <w:lastRenderedPageBreak/>
              <w:t>Поленское</w:t>
            </w:r>
            <w:proofErr w:type="spellEnd"/>
            <w:r w:rsidRPr="00225FC1">
              <w:rPr>
                <w:sz w:val="20"/>
                <w:szCs w:val="20"/>
                <w:lang w:eastAsia="en-US"/>
              </w:rPr>
              <w:t xml:space="preserve"> кабелеукладчиком.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lastRenderedPageBreak/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Пострадавших нет.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22.01.15</w:t>
            </w:r>
          </w:p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ООО «Газпром добыча Краснодар»</w:t>
            </w:r>
          </w:p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нефтегазосборный трубопровод Вуктыл – СГПЗ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Пролив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Пролив нефти.</w:t>
            </w:r>
          </w:p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Установлены технические причины аварии: возникновение и развитие язвенной коррозии тела трубы из-за прокатной окалины внутренней поверхности трубы, возникшей в процессе её производства. </w:t>
            </w:r>
            <w:r w:rsidRPr="00225FC1">
              <w:rPr>
                <w:sz w:val="20"/>
                <w:szCs w:val="20"/>
                <w:lang w:eastAsia="en-US"/>
              </w:rPr>
              <w:br/>
              <w:t>Организационными причинами явились: не проведение ревизии нефтегазосборного трубопровода Вуктыл – СГПЗ; невозможность проведения необходимого внутритрубного диагностирования на данном участке ввиду отсутствия резервной нитки на всем участке нефтегазосборного трубопровода.</w:t>
            </w:r>
            <w:r w:rsidRPr="00225FC1">
              <w:rPr>
                <w:rStyle w:val="apple-converted-space"/>
                <w:rFonts w:ascii="Trebuchet MS" w:hAnsi="Trebuchet MS"/>
                <w:color w:val="000000"/>
                <w:sz w:val="20"/>
                <w:szCs w:val="20"/>
                <w:shd w:val="clear" w:color="auto" w:fill="FFFFFF"/>
                <w:lang w:eastAsia="en-US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225FC1">
              <w:rPr>
                <w:sz w:val="20"/>
                <w:szCs w:val="20"/>
                <w:lang w:eastAsia="en-US"/>
              </w:rPr>
              <w:t>-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19.01.2018 </w:t>
            </w:r>
            <w:r w:rsidRPr="00F86643">
              <w:rPr>
                <w:sz w:val="20"/>
                <w:szCs w:val="20"/>
                <w:lang w:eastAsia="en-US"/>
              </w:rPr>
              <w:t>ООО «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Башнефть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>-Добыча»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Пролив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 w:rsidRPr="00F86643">
              <w:rPr>
                <w:sz w:val="20"/>
                <w:szCs w:val="20"/>
                <w:lang w:eastAsia="en-US"/>
              </w:rPr>
              <w:t xml:space="preserve">На ОПО «Система промысловых трубопроводов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Ахтинского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месторождения» ООО «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Башнефть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>-Добыча» произошла разгерметизация трубопровода ДНС «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Ахта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»-УПС «Чермасан» с попаданием в ручей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Кудушлинка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водонефтесодержащей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эмульсии</w:t>
            </w:r>
            <w:r>
              <w:rPr>
                <w:sz w:val="20"/>
                <w:szCs w:val="20"/>
                <w:lang w:eastAsia="en-US"/>
              </w:rPr>
              <w:t>.</w:t>
            </w:r>
          </w:p>
          <w:p w:rsidR="001E610C" w:rsidRPr="00BD7CB8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 w:rsidRPr="00BD7CB8">
              <w:rPr>
                <w:sz w:val="20"/>
                <w:szCs w:val="20"/>
                <w:lang w:eastAsia="en-US"/>
              </w:rPr>
              <w:t>В ходе расследования аварии установлено, что технической причиной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BD7CB8">
              <w:rPr>
                <w:sz w:val="20"/>
                <w:szCs w:val="20"/>
                <w:lang w:eastAsia="en-US"/>
              </w:rPr>
              <w:t>стала внутренняя язвенная электрохимическая коррозия (толщина стенки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BD7CB8">
              <w:rPr>
                <w:sz w:val="20"/>
                <w:szCs w:val="20"/>
                <w:lang w:eastAsia="en-US"/>
              </w:rPr>
              <w:t xml:space="preserve">трубы — 8 мм, размер сквозного выхода — 17×8 мм), вызванная воздействием агрессивной перекачиваемой среды на </w:t>
            </w:r>
            <w:r w:rsidRPr="00BD7CB8">
              <w:rPr>
                <w:sz w:val="20"/>
                <w:szCs w:val="20"/>
                <w:lang w:eastAsia="en-US"/>
              </w:rPr>
              <w:lastRenderedPageBreak/>
              <w:t>незащищенную внутренним полимерным покрытием стенку трубопровода.</w:t>
            </w:r>
          </w:p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 w:rsidRPr="00BD7CB8">
              <w:rPr>
                <w:sz w:val="20"/>
                <w:szCs w:val="20"/>
                <w:lang w:eastAsia="en-US"/>
              </w:rPr>
              <w:t>Одна из организационных причин — отсутствие предпусковой внутритрубной диагностики нефтесборного трубопровода.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-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 w:rsidRPr="00BD7CB8">
              <w:rPr>
                <w:sz w:val="20"/>
                <w:szCs w:val="20"/>
                <w:lang w:eastAsia="en-US"/>
              </w:rPr>
              <w:t>Экономический ущерб от аварии составил 3 936 385 руб.</w:t>
            </w:r>
          </w:p>
        </w:tc>
      </w:tr>
      <w:tr w:rsidR="001E610C" w:rsidRPr="00225FC1" w:rsidTr="001D3F7F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E610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14.05.2021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Карамовско</w:t>
            </w:r>
            <w:r>
              <w:rPr>
                <w:sz w:val="20"/>
                <w:szCs w:val="20"/>
                <w:lang w:eastAsia="en-US"/>
              </w:rPr>
              <w:t>е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нефтяно</w:t>
            </w:r>
            <w:r>
              <w:rPr>
                <w:sz w:val="20"/>
                <w:szCs w:val="20"/>
                <w:lang w:eastAsia="en-US"/>
              </w:rPr>
              <w:t>е</w:t>
            </w:r>
            <w:r w:rsidRPr="00F86643">
              <w:rPr>
                <w:sz w:val="20"/>
                <w:szCs w:val="20"/>
                <w:lang w:eastAsia="en-US"/>
              </w:rPr>
              <w:t xml:space="preserve"> месторождени</w:t>
            </w:r>
            <w:r>
              <w:rPr>
                <w:sz w:val="20"/>
                <w:szCs w:val="20"/>
                <w:lang w:eastAsia="en-US"/>
              </w:rPr>
              <w:t>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Пролив нефти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tabs>
                <w:tab w:val="num" w:pos="459"/>
              </w:tabs>
              <w:spacing w:line="276" w:lineRule="auto"/>
              <w:ind w:left="34"/>
              <w:jc w:val="both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На </w:t>
            </w:r>
            <w:proofErr w:type="spellStart"/>
            <w:r>
              <w:rPr>
                <w:sz w:val="20"/>
                <w:szCs w:val="20"/>
                <w:lang w:eastAsia="en-US"/>
              </w:rPr>
              <w:t>в</w:t>
            </w:r>
            <w:r w:rsidRPr="00F86643">
              <w:rPr>
                <w:sz w:val="20"/>
                <w:szCs w:val="20"/>
                <w:lang w:eastAsia="en-US"/>
              </w:rPr>
              <w:t>нутрипромыслов</w:t>
            </w:r>
            <w:r>
              <w:rPr>
                <w:sz w:val="20"/>
                <w:szCs w:val="20"/>
                <w:lang w:eastAsia="en-US"/>
              </w:rPr>
              <w:t>ом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трубопровод</w:t>
            </w:r>
            <w:r>
              <w:rPr>
                <w:sz w:val="20"/>
                <w:szCs w:val="20"/>
                <w:lang w:eastAsia="en-US"/>
              </w:rPr>
              <w:t>е</w:t>
            </w:r>
            <w:r w:rsidRPr="00F86643">
              <w:rPr>
                <w:sz w:val="20"/>
                <w:szCs w:val="20"/>
                <w:lang w:eastAsia="en-US"/>
              </w:rPr>
              <w:t xml:space="preserve"> диаметром 219 миллиметров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Карамовск</w:t>
            </w:r>
            <w:r>
              <w:rPr>
                <w:sz w:val="20"/>
                <w:szCs w:val="20"/>
                <w:lang w:eastAsia="en-US"/>
              </w:rPr>
              <w:t>ого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нефтяно</w:t>
            </w:r>
            <w:r>
              <w:rPr>
                <w:sz w:val="20"/>
                <w:szCs w:val="20"/>
                <w:lang w:eastAsia="en-US"/>
              </w:rPr>
              <w:t>го</w:t>
            </w:r>
            <w:r w:rsidRPr="00F86643">
              <w:rPr>
                <w:sz w:val="20"/>
                <w:szCs w:val="20"/>
                <w:lang w:eastAsia="en-US"/>
              </w:rPr>
              <w:t xml:space="preserve"> месторождени</w:t>
            </w:r>
            <w:r>
              <w:rPr>
                <w:sz w:val="20"/>
                <w:szCs w:val="20"/>
                <w:lang w:eastAsia="en-US"/>
              </w:rPr>
              <w:t>я</w:t>
            </w:r>
            <w:r w:rsidRPr="00F86643">
              <w:rPr>
                <w:sz w:val="20"/>
                <w:szCs w:val="20"/>
                <w:lang w:eastAsia="en-US"/>
              </w:rPr>
              <w:t xml:space="preserve"> в </w:t>
            </w:r>
            <w:proofErr w:type="spellStart"/>
            <w:r w:rsidRPr="00F86643">
              <w:rPr>
                <w:sz w:val="20"/>
                <w:szCs w:val="20"/>
                <w:lang w:eastAsia="en-US"/>
              </w:rPr>
              <w:t>Пуровском</w:t>
            </w:r>
            <w:proofErr w:type="spellEnd"/>
            <w:r w:rsidRPr="00F86643">
              <w:rPr>
                <w:sz w:val="20"/>
                <w:szCs w:val="20"/>
                <w:lang w:eastAsia="en-US"/>
              </w:rPr>
              <w:t xml:space="preserve"> районе ЯНАО, произошла утечка 3 тысяч кубических метров нефти.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Ж</w:t>
            </w:r>
            <w:r w:rsidRPr="00F86643">
              <w:rPr>
                <w:sz w:val="20"/>
                <w:szCs w:val="20"/>
                <w:lang w:eastAsia="en-US"/>
              </w:rPr>
              <w:t>идкость объемом лишь 0,85 тонны разлилась на 250 квадратных метрах, угрозы водоемам и лесу нет.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10C" w:rsidRPr="00225FC1" w:rsidRDefault="001E610C" w:rsidP="001D3F7F">
            <w:pPr>
              <w:shd w:val="clear" w:color="auto" w:fill="FFFFFF"/>
              <w:spacing w:line="276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</w:t>
            </w:r>
          </w:p>
        </w:tc>
      </w:tr>
    </w:tbl>
    <w:p w:rsidR="00AD4A0E" w:rsidRDefault="00AD4A0E">
      <w:bookmarkStart w:id="0" w:name="_GoBack"/>
      <w:bookmarkEnd w:id="0"/>
    </w:p>
    <w:sectPr w:rsidR="00AD4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455E8"/>
    <w:multiLevelType w:val="hybridMultilevel"/>
    <w:tmpl w:val="D69A7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0C"/>
    <w:rsid w:val="001E610C"/>
    <w:rsid w:val="00A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725DB-2933-483E-8171-FB376030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1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E610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610C"/>
    <w:pPr>
      <w:ind w:left="720"/>
      <w:contextualSpacing/>
    </w:pPr>
  </w:style>
  <w:style w:type="character" w:customStyle="1" w:styleId="apple-converted-space">
    <w:name w:val="apple-converted-space"/>
    <w:rsid w:val="001E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ian.ru/incidents/20080217/994244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an.ru/incidents/20070704/68357572.html" TargetMode="External"/><Relationship Id="rId5" Type="http://schemas.openxmlformats.org/officeDocument/2006/relationships/hyperlink" Target="http://www.rian.ru/incidents/20070403/6300396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3411</Words>
  <Characters>19447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1</cp:revision>
  <dcterms:created xsi:type="dcterms:W3CDTF">2022-05-10T04:45:00Z</dcterms:created>
  <dcterms:modified xsi:type="dcterms:W3CDTF">2022-05-10T04:46:00Z</dcterms:modified>
</cp:coreProperties>
</file>