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2D7A" w14:textId="5C114875" w:rsidR="00E71F5C" w:rsidRPr="00BF10F6" w:rsidRDefault="0026792A" w:rsidP="00E71F5C">
      <w:pPr>
        <w:pStyle w:val="affffffffc"/>
        <w:jc w:val="right"/>
      </w:pPr>
      <w:r w:rsidRPr="00BF10F6">
        <w:rPr>
          <w:lang w:val="ru-RU"/>
        </w:rPr>
        <w:t>Приложение</w:t>
      </w:r>
      <w:r w:rsidR="00E71F5C" w:rsidRPr="00BF10F6">
        <w:t xml:space="preserve"> </w:t>
      </w:r>
      <w:r w:rsidR="00C93944" w:rsidRPr="00BF10F6">
        <w:rPr>
          <w:lang w:val="ru-RU"/>
        </w:rPr>
        <w:t>№</w:t>
      </w:r>
      <w:r w:rsidR="00E71F5C" w:rsidRPr="00BF10F6">
        <w:t>1</w:t>
      </w:r>
    </w:p>
    <w:p w14:paraId="02258BA6" w14:textId="77777777" w:rsidR="00E71F5C" w:rsidRPr="00BF10F6" w:rsidRDefault="00E71F5C" w:rsidP="00E71F5C">
      <w:pPr>
        <w:pStyle w:val="affffffffc"/>
        <w:jc w:val="both"/>
      </w:pPr>
    </w:p>
    <w:p w14:paraId="756B091D" w14:textId="77777777" w:rsidR="00E71F5C" w:rsidRPr="00BF10F6" w:rsidRDefault="00E71F5C" w:rsidP="00E71F5C">
      <w:pPr>
        <w:ind w:left="5670"/>
        <w:jc w:val="both"/>
        <w:rPr>
          <w:sz w:val="28"/>
        </w:rPr>
      </w:pPr>
    </w:p>
    <w:p w14:paraId="26498504" w14:textId="77777777" w:rsidR="00E71F5C" w:rsidRPr="00BF10F6" w:rsidRDefault="00E71F5C" w:rsidP="00E71F5C">
      <w:pPr>
        <w:ind w:left="5670"/>
        <w:jc w:val="both"/>
        <w:rPr>
          <w:sz w:val="28"/>
        </w:rPr>
      </w:pPr>
    </w:p>
    <w:p w14:paraId="6D80AF03" w14:textId="77777777" w:rsidR="00E71F5C" w:rsidRPr="00BF10F6" w:rsidRDefault="00E71F5C" w:rsidP="00E71F5C">
      <w:pPr>
        <w:ind w:left="5670"/>
        <w:jc w:val="both"/>
        <w:rPr>
          <w:sz w:val="28"/>
        </w:rPr>
      </w:pPr>
    </w:p>
    <w:p w14:paraId="4E60E652" w14:textId="77777777" w:rsidR="0026792A" w:rsidRPr="00BF10F6" w:rsidRDefault="0026792A" w:rsidP="0026792A">
      <w:pPr>
        <w:ind w:left="-142" w:hanging="142"/>
        <w:jc w:val="both"/>
        <w:rPr>
          <w:sz w:val="28"/>
        </w:rPr>
      </w:pPr>
      <w:r w:rsidRPr="00BF10F6">
        <w:rPr>
          <w:sz w:val="28"/>
        </w:rPr>
        <w:t>№ регистрации в Федеральной службе</w:t>
      </w:r>
    </w:p>
    <w:p w14:paraId="7670ABEE" w14:textId="77777777" w:rsidR="0026792A" w:rsidRPr="00BF10F6" w:rsidRDefault="0026792A" w:rsidP="0026792A">
      <w:pPr>
        <w:ind w:left="-142" w:hanging="142"/>
        <w:jc w:val="both"/>
        <w:rPr>
          <w:sz w:val="28"/>
        </w:rPr>
      </w:pPr>
      <w:r w:rsidRPr="00BF10F6">
        <w:rPr>
          <w:sz w:val="28"/>
        </w:rPr>
        <w:t>по экологическому, технологическому</w:t>
      </w:r>
    </w:p>
    <w:p w14:paraId="7CC6E7A5" w14:textId="5B80C8FD" w:rsidR="00E71F5C" w:rsidRPr="00BF10F6" w:rsidRDefault="0026792A" w:rsidP="0026792A">
      <w:pPr>
        <w:ind w:left="-142" w:hanging="142"/>
        <w:jc w:val="both"/>
        <w:rPr>
          <w:sz w:val="28"/>
        </w:rPr>
      </w:pPr>
      <w:r w:rsidRPr="00BF10F6">
        <w:rPr>
          <w:sz w:val="28"/>
        </w:rPr>
        <w:t>и атомному надзору________________</w:t>
      </w:r>
    </w:p>
    <w:p w14:paraId="75B191F6" w14:textId="77777777" w:rsidR="00E71F5C" w:rsidRPr="00BF10F6" w:rsidRDefault="00E71F5C" w:rsidP="00E71F5C">
      <w:pPr>
        <w:ind w:left="5670" w:firstLine="709"/>
        <w:jc w:val="both"/>
        <w:rPr>
          <w:sz w:val="28"/>
        </w:rPr>
      </w:pPr>
    </w:p>
    <w:p w14:paraId="38396F4C" w14:textId="77777777" w:rsidR="00E71F5C" w:rsidRPr="00BF10F6" w:rsidRDefault="00E71F5C" w:rsidP="00E71F5C">
      <w:pPr>
        <w:jc w:val="both"/>
        <w:rPr>
          <w:sz w:val="28"/>
        </w:rPr>
      </w:pPr>
    </w:p>
    <w:p w14:paraId="0E6F83DD" w14:textId="77777777" w:rsidR="00E71F5C" w:rsidRPr="00BF10F6" w:rsidRDefault="00E71F5C" w:rsidP="00E71F5C">
      <w:pPr>
        <w:jc w:val="both"/>
        <w:rPr>
          <w:sz w:val="28"/>
        </w:rPr>
      </w:pPr>
    </w:p>
    <w:p w14:paraId="6722732D" w14:textId="77777777" w:rsidR="00E71F5C" w:rsidRPr="00BF10F6" w:rsidRDefault="00E71F5C" w:rsidP="00E71F5C">
      <w:pPr>
        <w:jc w:val="both"/>
        <w:rPr>
          <w:sz w:val="28"/>
        </w:rPr>
      </w:pPr>
    </w:p>
    <w:p w14:paraId="02DA2B99" w14:textId="77777777" w:rsidR="00E71F5C" w:rsidRPr="00BF10F6" w:rsidRDefault="00E71F5C" w:rsidP="00E71F5C">
      <w:pPr>
        <w:jc w:val="both"/>
        <w:rPr>
          <w:sz w:val="28"/>
        </w:rPr>
      </w:pPr>
    </w:p>
    <w:p w14:paraId="06C73B31" w14:textId="77777777" w:rsidR="00E71F5C" w:rsidRPr="00BF10F6" w:rsidRDefault="00E71F5C" w:rsidP="00E71F5C">
      <w:pPr>
        <w:jc w:val="both"/>
        <w:rPr>
          <w:sz w:val="28"/>
        </w:rPr>
      </w:pPr>
    </w:p>
    <w:p w14:paraId="24367988" w14:textId="77777777" w:rsidR="00E71F5C" w:rsidRPr="00BF10F6" w:rsidRDefault="00E71F5C" w:rsidP="00E71F5C">
      <w:pPr>
        <w:jc w:val="both"/>
        <w:rPr>
          <w:sz w:val="28"/>
        </w:rPr>
      </w:pPr>
    </w:p>
    <w:p w14:paraId="58E11FC0" w14:textId="77777777" w:rsidR="00E71F5C" w:rsidRPr="00BF10F6" w:rsidRDefault="00E71F5C" w:rsidP="000F1117">
      <w:pPr>
        <w:widowControl w:val="0"/>
        <w:jc w:val="center"/>
        <w:rPr>
          <w:b/>
          <w:bCs/>
          <w:sz w:val="28"/>
          <w:szCs w:val="28"/>
        </w:rPr>
      </w:pPr>
      <w:r w:rsidRPr="00BF10F6">
        <w:rPr>
          <w:b/>
          <w:bCs/>
          <w:sz w:val="28"/>
          <w:szCs w:val="28"/>
        </w:rPr>
        <w:t>РАСЧЕТНО-ПОЯСНИТЕЛЬНАЯ ЗАПИСКА</w:t>
      </w:r>
    </w:p>
    <w:p w14:paraId="4F8BF309" w14:textId="77777777" w:rsidR="00E71F5C" w:rsidRPr="00BF10F6" w:rsidRDefault="00E71F5C" w:rsidP="000F1117">
      <w:pPr>
        <w:widowControl w:val="0"/>
        <w:jc w:val="center"/>
        <w:rPr>
          <w:b/>
          <w:bCs/>
          <w:sz w:val="28"/>
          <w:szCs w:val="28"/>
        </w:rPr>
      </w:pPr>
      <w:r w:rsidRPr="00BF10F6">
        <w:rPr>
          <w:b/>
          <w:bCs/>
          <w:sz w:val="28"/>
          <w:szCs w:val="28"/>
        </w:rPr>
        <w:t>к ДЕКЛАРАЦИИ ПРОМЫШЛЕННОЙ БЕЗОПАСНОСТИ</w:t>
      </w:r>
    </w:p>
    <w:p w14:paraId="46F7802D" w14:textId="6308177F" w:rsidR="00E71F5C" w:rsidRPr="00BF10F6" w:rsidRDefault="0026792A" w:rsidP="000F1117">
      <w:pPr>
        <w:widowControl w:val="0"/>
        <w:jc w:val="center"/>
        <w:rPr>
          <w:b/>
          <w:bCs/>
          <w:sz w:val="28"/>
          <w:szCs w:val="28"/>
        </w:rPr>
      </w:pPr>
      <w:bookmarkStart w:id="0" w:name="_Toc335668782"/>
      <w:r w:rsidRPr="00BF10F6">
        <w:rPr>
          <w:b/>
          <w:bCs/>
          <w:sz w:val="28"/>
          <w:szCs w:val="28"/>
        </w:rPr>
        <w:t>ОПАСНОГО ПРОИЗВОДСТВЕННОГО ОБЪЕКТА</w:t>
      </w:r>
    </w:p>
    <w:bookmarkEnd w:id="0"/>
    <w:p w14:paraId="1FFD2B5F" w14:textId="1B63FEFB" w:rsidR="005560FE" w:rsidRPr="00BF10F6" w:rsidRDefault="007950B7" w:rsidP="000F1117">
      <w:pPr>
        <w:tabs>
          <w:tab w:val="left" w:pos="6728"/>
        </w:tabs>
        <w:jc w:val="center"/>
        <w:rPr>
          <w:b/>
          <w:sz w:val="28"/>
          <w:szCs w:val="28"/>
        </w:rPr>
      </w:pPr>
      <w:proofErr w:type="gramStart"/>
      <w:r w:rsidRPr="007950B7">
        <w:rPr>
          <w:b/>
          <w:sz w:val="28"/>
          <w:szCs w:val="28"/>
          <w:highlight w:val="cyan"/>
        </w:rPr>
        <w:t xml:space="preserve">{{ </w:t>
      </w:r>
      <w:proofErr w:type="spellStart"/>
      <w:r w:rsidRPr="007950B7">
        <w:rPr>
          <w:b/>
          <w:sz w:val="28"/>
          <w:szCs w:val="28"/>
          <w:highlight w:val="cyan"/>
        </w:rPr>
        <w:t>Name</w:t>
      </w:r>
      <w:proofErr w:type="gramEnd"/>
      <w:r w:rsidRPr="007950B7">
        <w:rPr>
          <w:b/>
          <w:sz w:val="28"/>
          <w:szCs w:val="28"/>
          <w:highlight w:val="cyan"/>
        </w:rPr>
        <w:t>_opo</w:t>
      </w:r>
      <w:proofErr w:type="spellEnd"/>
      <w:r w:rsidRPr="007950B7">
        <w:rPr>
          <w:b/>
          <w:sz w:val="28"/>
          <w:szCs w:val="28"/>
          <w:highlight w:val="cyan"/>
        </w:rPr>
        <w:t xml:space="preserve"> }}</w:t>
      </w:r>
    </w:p>
    <w:p w14:paraId="4E759A00" w14:textId="45493054" w:rsidR="00E71F5C" w:rsidRPr="00BF10F6" w:rsidRDefault="00E71F5C" w:rsidP="000F1117">
      <w:pPr>
        <w:tabs>
          <w:tab w:val="left" w:pos="6728"/>
        </w:tabs>
        <w:jc w:val="center"/>
        <w:rPr>
          <w:b/>
          <w:sz w:val="28"/>
          <w:szCs w:val="28"/>
        </w:rPr>
      </w:pPr>
    </w:p>
    <w:p w14:paraId="23CFD6EA" w14:textId="77777777" w:rsidR="0040074A" w:rsidRPr="00BF10F6" w:rsidRDefault="0040074A" w:rsidP="000F1117">
      <w:pPr>
        <w:tabs>
          <w:tab w:val="left" w:pos="6728"/>
        </w:tabs>
        <w:jc w:val="center"/>
        <w:rPr>
          <w:b/>
          <w:sz w:val="28"/>
          <w:szCs w:val="28"/>
        </w:rPr>
      </w:pPr>
    </w:p>
    <w:p w14:paraId="10A1DE93" w14:textId="77777777" w:rsidR="00E71F5C" w:rsidRPr="00BF10F6" w:rsidRDefault="00E71F5C" w:rsidP="00E71F5C">
      <w:pPr>
        <w:widowControl w:val="0"/>
        <w:rPr>
          <w:sz w:val="28"/>
          <w:szCs w:val="28"/>
        </w:rPr>
      </w:pPr>
    </w:p>
    <w:p w14:paraId="2CE46873" w14:textId="77777777" w:rsidR="00E71F5C" w:rsidRPr="00BF10F6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</w:rPr>
      </w:pPr>
    </w:p>
    <w:p w14:paraId="5187BC59" w14:textId="77777777" w:rsidR="00E71F5C" w:rsidRPr="00BF10F6" w:rsidRDefault="00E71F5C" w:rsidP="00E71F5C">
      <w:pPr>
        <w:jc w:val="both"/>
        <w:rPr>
          <w:sz w:val="28"/>
        </w:rPr>
      </w:pPr>
    </w:p>
    <w:p w14:paraId="67A35DA0" w14:textId="77777777" w:rsidR="005F275E" w:rsidRPr="00BF10F6" w:rsidRDefault="005F275E" w:rsidP="005F275E">
      <w:pPr>
        <w:jc w:val="center"/>
        <w:rPr>
          <w:sz w:val="28"/>
        </w:rPr>
      </w:pPr>
      <w:r w:rsidRPr="00BF10F6">
        <w:rPr>
          <w:sz w:val="28"/>
        </w:rPr>
        <w:t>Регистрационный номер в государственном</w:t>
      </w:r>
    </w:p>
    <w:p w14:paraId="014BA59F" w14:textId="77777777" w:rsidR="005F275E" w:rsidRPr="00BF10F6" w:rsidRDefault="005F275E" w:rsidP="005F275E">
      <w:pPr>
        <w:jc w:val="center"/>
        <w:rPr>
          <w:sz w:val="28"/>
        </w:rPr>
      </w:pPr>
      <w:r w:rsidRPr="00BF10F6">
        <w:rPr>
          <w:sz w:val="28"/>
        </w:rPr>
        <w:t>реестре опасных производственных объектов</w:t>
      </w:r>
    </w:p>
    <w:p w14:paraId="40BCCEAF" w14:textId="77777777" w:rsidR="005F275E" w:rsidRPr="00BF10F6" w:rsidRDefault="005F275E" w:rsidP="005F275E">
      <w:pPr>
        <w:jc w:val="center"/>
        <w:rPr>
          <w:sz w:val="28"/>
        </w:rPr>
      </w:pPr>
    </w:p>
    <w:p w14:paraId="2E776490" w14:textId="77777777" w:rsidR="005F275E" w:rsidRPr="00BF10F6" w:rsidRDefault="005F275E" w:rsidP="005F275E">
      <w:pPr>
        <w:jc w:val="center"/>
        <w:rPr>
          <w:sz w:val="28"/>
        </w:rPr>
      </w:pPr>
    </w:p>
    <w:p w14:paraId="54E18C79" w14:textId="79261A6E" w:rsidR="00E71F5C" w:rsidRPr="00BF10F6" w:rsidRDefault="007950B7" w:rsidP="007950B7">
      <w:pPr>
        <w:jc w:val="center"/>
        <w:rPr>
          <w:sz w:val="28"/>
        </w:rPr>
      </w:pPr>
      <w:proofErr w:type="gramStart"/>
      <w:r w:rsidRPr="007950B7">
        <w:rPr>
          <w:b/>
          <w:bCs/>
          <w:sz w:val="28"/>
          <w:highlight w:val="cyan"/>
          <w:u w:val="single"/>
        </w:rPr>
        <w:t xml:space="preserve">{{ </w:t>
      </w:r>
      <w:proofErr w:type="spellStart"/>
      <w:r w:rsidRPr="007950B7">
        <w:rPr>
          <w:b/>
          <w:bCs/>
          <w:sz w:val="28"/>
          <w:highlight w:val="cyan"/>
          <w:u w:val="single"/>
        </w:rPr>
        <w:t>Reg</w:t>
      </w:r>
      <w:proofErr w:type="gramEnd"/>
      <w:r w:rsidRPr="007950B7">
        <w:rPr>
          <w:b/>
          <w:bCs/>
          <w:sz w:val="28"/>
          <w:highlight w:val="cyan"/>
          <w:u w:val="single"/>
        </w:rPr>
        <w:t>_number_opo</w:t>
      </w:r>
      <w:proofErr w:type="spellEnd"/>
      <w:r w:rsidRPr="007950B7">
        <w:rPr>
          <w:b/>
          <w:bCs/>
          <w:sz w:val="28"/>
          <w:highlight w:val="cyan"/>
          <w:u w:val="single"/>
        </w:rPr>
        <w:t xml:space="preserve"> }}</w:t>
      </w:r>
    </w:p>
    <w:p w14:paraId="4CEC1DE5" w14:textId="77777777" w:rsidR="00E71F5C" w:rsidRPr="00BF10F6" w:rsidRDefault="00E71F5C" w:rsidP="00E71F5C">
      <w:pPr>
        <w:jc w:val="both"/>
        <w:rPr>
          <w:sz w:val="28"/>
        </w:rPr>
      </w:pPr>
    </w:p>
    <w:p w14:paraId="1B9DFBF0" w14:textId="77777777" w:rsidR="0040074A" w:rsidRPr="00BF10F6" w:rsidRDefault="0040074A" w:rsidP="00E71F5C">
      <w:pPr>
        <w:jc w:val="both"/>
        <w:rPr>
          <w:sz w:val="28"/>
        </w:rPr>
      </w:pPr>
    </w:p>
    <w:p w14:paraId="7AFDD8C1" w14:textId="77777777" w:rsidR="000F1117" w:rsidRPr="00BF10F6" w:rsidRDefault="000F1117" w:rsidP="00E71F5C">
      <w:pPr>
        <w:jc w:val="both"/>
        <w:rPr>
          <w:sz w:val="28"/>
        </w:rPr>
      </w:pPr>
    </w:p>
    <w:p w14:paraId="479636C2" w14:textId="77777777" w:rsidR="00E71F5C" w:rsidRPr="00BF10F6" w:rsidRDefault="00E71F5C" w:rsidP="00E71F5C">
      <w:pPr>
        <w:jc w:val="both"/>
        <w:rPr>
          <w:sz w:val="28"/>
        </w:rPr>
      </w:pPr>
    </w:p>
    <w:p w14:paraId="62B1FE29" w14:textId="77777777" w:rsidR="0016788F" w:rsidRPr="007950B7" w:rsidRDefault="0016788F" w:rsidP="0016788F">
      <w:pPr>
        <w:widowControl w:val="0"/>
        <w:jc w:val="both"/>
        <w:rPr>
          <w:color w:val="FF0000"/>
        </w:rPr>
      </w:pPr>
      <w:r w:rsidRPr="007950B7">
        <w:rPr>
          <w:b/>
          <w:color w:val="FF0000"/>
        </w:rPr>
        <w:t xml:space="preserve">Организация разработчик: </w:t>
      </w:r>
      <w:r w:rsidRPr="007950B7">
        <w:rPr>
          <w:bCs/>
          <w:color w:val="FF0000"/>
        </w:rPr>
        <w:t>ИП Кузнецов К.М.</w:t>
      </w:r>
    </w:p>
    <w:p w14:paraId="617057EA" w14:textId="77777777" w:rsidR="0016788F" w:rsidRPr="007950B7" w:rsidRDefault="0016788F" w:rsidP="0016788F">
      <w:pPr>
        <w:widowControl w:val="0"/>
        <w:jc w:val="both"/>
        <w:rPr>
          <w:color w:val="FF0000"/>
        </w:rPr>
      </w:pPr>
      <w:r w:rsidRPr="007950B7">
        <w:rPr>
          <w:b/>
          <w:color w:val="FF0000"/>
        </w:rPr>
        <w:t>Адрес организации разработчика:</w:t>
      </w:r>
      <w:r w:rsidRPr="007950B7">
        <w:rPr>
          <w:color w:val="FF0000"/>
        </w:rPr>
        <w:t xml:space="preserve"> </w:t>
      </w:r>
      <w:r w:rsidRPr="007950B7">
        <w:rPr>
          <w:bCs/>
          <w:color w:val="FF0000"/>
        </w:rPr>
        <w:t>421001, РТ, г. Казань, ул. Чистопольская д. 75</w:t>
      </w:r>
    </w:p>
    <w:p w14:paraId="2DE990DD" w14:textId="77777777" w:rsidR="0016788F" w:rsidRPr="00BF10F6" w:rsidRDefault="0016788F" w:rsidP="0016788F">
      <w:pPr>
        <w:jc w:val="both"/>
        <w:rPr>
          <w:sz w:val="28"/>
        </w:rPr>
      </w:pPr>
    </w:p>
    <w:p w14:paraId="7467347D" w14:textId="77777777" w:rsidR="0016788F" w:rsidRPr="00BF10F6" w:rsidRDefault="0016788F" w:rsidP="0016788F">
      <w:pPr>
        <w:jc w:val="both"/>
        <w:rPr>
          <w:sz w:val="28"/>
        </w:rPr>
      </w:pPr>
    </w:p>
    <w:p w14:paraId="25D14429" w14:textId="77777777" w:rsidR="00E71F5C" w:rsidRPr="00BF10F6" w:rsidRDefault="00E71F5C" w:rsidP="00E71F5C">
      <w:pPr>
        <w:jc w:val="both"/>
        <w:rPr>
          <w:sz w:val="28"/>
        </w:rPr>
      </w:pPr>
    </w:p>
    <w:p w14:paraId="3CA26212" w14:textId="3C9914B2" w:rsidR="0026792A" w:rsidRPr="00BF10F6" w:rsidRDefault="0026792A" w:rsidP="00E71F5C">
      <w:pPr>
        <w:jc w:val="both"/>
        <w:rPr>
          <w:sz w:val="28"/>
        </w:rPr>
      </w:pPr>
    </w:p>
    <w:p w14:paraId="21EFCEC3" w14:textId="5C39820B" w:rsidR="0016788F" w:rsidRDefault="0016788F" w:rsidP="0026792A">
      <w:pPr>
        <w:jc w:val="center"/>
        <w:rPr>
          <w:b/>
          <w:bCs/>
        </w:rPr>
      </w:pPr>
    </w:p>
    <w:p w14:paraId="253ED6E9" w14:textId="76C7663C" w:rsidR="005503CB" w:rsidRDefault="005503CB" w:rsidP="0026792A">
      <w:pPr>
        <w:jc w:val="center"/>
        <w:rPr>
          <w:b/>
          <w:bCs/>
        </w:rPr>
      </w:pPr>
    </w:p>
    <w:p w14:paraId="5AA9F179" w14:textId="44A19B87" w:rsidR="005503CB" w:rsidRDefault="005503CB" w:rsidP="0026792A">
      <w:pPr>
        <w:jc w:val="center"/>
        <w:rPr>
          <w:b/>
          <w:bCs/>
        </w:rPr>
      </w:pPr>
    </w:p>
    <w:p w14:paraId="06D86B74" w14:textId="77777777" w:rsidR="005503CB" w:rsidRPr="00BF10F6" w:rsidRDefault="005503CB" w:rsidP="0026792A">
      <w:pPr>
        <w:jc w:val="center"/>
        <w:rPr>
          <w:b/>
          <w:bCs/>
        </w:rPr>
      </w:pPr>
    </w:p>
    <w:p w14:paraId="70B21684" w14:textId="7B16C4A7" w:rsidR="0016788F" w:rsidRPr="00BF10F6" w:rsidRDefault="0016788F" w:rsidP="0026792A">
      <w:pPr>
        <w:jc w:val="center"/>
        <w:rPr>
          <w:b/>
          <w:bCs/>
        </w:rPr>
      </w:pPr>
    </w:p>
    <w:p w14:paraId="4F590DE1" w14:textId="3ED1637E" w:rsidR="007950B7" w:rsidRDefault="005503CB" w:rsidP="0016788F">
      <w:pPr>
        <w:jc w:val="center"/>
        <w:rPr>
          <w:b/>
          <w:bCs/>
        </w:rPr>
      </w:pPr>
      <w:proofErr w:type="gramStart"/>
      <w:r w:rsidRPr="005503CB">
        <w:rPr>
          <w:b/>
          <w:bCs/>
        </w:rPr>
        <w:t xml:space="preserve">{{ </w:t>
      </w:r>
      <w:proofErr w:type="spellStart"/>
      <w:r w:rsidRPr="005503CB">
        <w:rPr>
          <w:b/>
          <w:bCs/>
        </w:rPr>
        <w:t>year</w:t>
      </w:r>
      <w:proofErr w:type="spellEnd"/>
      <w:proofErr w:type="gramEnd"/>
      <w:r w:rsidRPr="005503CB">
        <w:rPr>
          <w:b/>
          <w:bCs/>
        </w:rPr>
        <w:t xml:space="preserve"> }}</w:t>
      </w:r>
      <w:r>
        <w:rPr>
          <w:b/>
          <w:bCs/>
        </w:rPr>
        <w:t xml:space="preserve"> г.</w:t>
      </w:r>
      <w:r w:rsidR="007950B7">
        <w:rPr>
          <w:b/>
          <w:bCs/>
        </w:rPr>
        <w:br w:type="page"/>
      </w:r>
    </w:p>
    <w:p w14:paraId="63CC3D12" w14:textId="77777777" w:rsidR="0016788F" w:rsidRPr="00BF10F6" w:rsidRDefault="0016788F" w:rsidP="0016788F">
      <w:pPr>
        <w:jc w:val="center"/>
        <w:rPr>
          <w:b/>
          <w:bCs/>
        </w:rPr>
      </w:pPr>
    </w:p>
    <w:p w14:paraId="179BB980" w14:textId="77777777" w:rsidR="00F44430" w:rsidRPr="00BF10F6" w:rsidRDefault="0003534F" w:rsidP="008A2A66">
      <w:pPr>
        <w:pStyle w:val="2c"/>
        <w:rPr>
          <w:rStyle w:val="a4"/>
          <w:color w:val="auto"/>
          <w:u w:val="none"/>
        </w:rPr>
        <w:sectPr w:rsidR="00F44430" w:rsidRPr="00BF10F6" w:rsidSect="0026792A">
          <w:headerReference w:type="default" r:id="rId9"/>
          <w:footerReference w:type="default" r:id="rId10"/>
          <w:pgSz w:w="11906" w:h="16838"/>
          <w:pgMar w:top="1134" w:right="851" w:bottom="1418" w:left="1418" w:header="709" w:footer="709" w:gutter="0"/>
          <w:cols w:space="708"/>
          <w:titlePg/>
          <w:docGrid w:linePitch="360"/>
        </w:sectPr>
      </w:pPr>
      <w:r w:rsidRPr="00BF10F6">
        <w:rPr>
          <w:rStyle w:val="a4"/>
          <w:color w:val="auto"/>
          <w:u w:val="none"/>
        </w:rPr>
        <w:t>Оглавление</w:t>
      </w:r>
    </w:p>
    <w:p w14:paraId="4FE309F1" w14:textId="4098E06B" w:rsidR="006F7041" w:rsidRPr="00BF10F6" w:rsidRDefault="00CD7D1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F10F6">
        <w:rPr>
          <w:rStyle w:val="a4"/>
          <w:color w:val="auto"/>
          <w:sz w:val="21"/>
          <w:szCs w:val="21"/>
        </w:rPr>
        <w:fldChar w:fldCharType="begin"/>
      </w:r>
      <w:r w:rsidR="0003534F" w:rsidRPr="00BF10F6">
        <w:rPr>
          <w:rStyle w:val="a4"/>
          <w:color w:val="auto"/>
          <w:sz w:val="21"/>
          <w:szCs w:val="21"/>
        </w:rPr>
        <w:instrText xml:space="preserve"> TOC \o "1-4" \h \z </w:instrText>
      </w:r>
      <w:r w:rsidRPr="00BF10F6">
        <w:rPr>
          <w:rStyle w:val="a4"/>
          <w:color w:val="auto"/>
          <w:sz w:val="21"/>
          <w:szCs w:val="21"/>
        </w:rPr>
        <w:fldChar w:fldCharType="separate"/>
      </w:r>
      <w:hyperlink w:anchor="_Toc190112283" w:history="1">
        <w:r w:rsidR="006F7041" w:rsidRPr="00BF10F6">
          <w:rPr>
            <w:rStyle w:val="a4"/>
            <w:noProof/>
          </w:rPr>
          <w:t>РАЗДЕЛ 1. СВЕДЕНИЯ О ТЕХНОЛОГИЧЕСКИХ ПРОЦЕССАХ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_Toc190112283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4</w:t>
        </w:r>
        <w:r w:rsidR="006F7041" w:rsidRPr="00BF10F6">
          <w:rPr>
            <w:noProof/>
            <w:webHidden/>
          </w:rPr>
          <w:fldChar w:fldCharType="end"/>
        </w:r>
      </w:hyperlink>
    </w:p>
    <w:p w14:paraId="54013D23" w14:textId="50EBE2FF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84" w:history="1">
        <w:r w:rsidR="006F7041" w:rsidRPr="00BF10F6">
          <w:rPr>
            <w:rStyle w:val="a4"/>
            <w:noProof/>
          </w:rPr>
          <w:t>1.1 Сведения об опасных веществах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_Toc190112284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4</w:t>
        </w:r>
        <w:r w:rsidR="006F7041" w:rsidRPr="00BF10F6">
          <w:rPr>
            <w:noProof/>
            <w:webHidden/>
          </w:rPr>
          <w:fldChar w:fldCharType="end"/>
        </w:r>
      </w:hyperlink>
    </w:p>
    <w:p w14:paraId="4E9358B5" w14:textId="0A65719D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85" w:history="1">
        <w:r w:rsidR="006F7041" w:rsidRPr="00BF10F6">
          <w:rPr>
            <w:rStyle w:val="a4"/>
            <w:noProof/>
          </w:rPr>
          <w:t>1.2 Данные о технологии и оборудовании, применяемых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_Toc190112285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10</w:t>
        </w:r>
        <w:r w:rsidR="006F7041" w:rsidRPr="00BF10F6">
          <w:rPr>
            <w:noProof/>
            <w:webHidden/>
          </w:rPr>
          <w:fldChar w:fldCharType="end"/>
        </w:r>
      </w:hyperlink>
    </w:p>
    <w:p w14:paraId="05BEEE4D" w14:textId="02C31975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86" w:history="1">
        <w:r w:rsidR="006F7041" w:rsidRPr="00BF10F6">
          <w:rPr>
            <w:rStyle w:val="a4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_Toc190112286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10</w:t>
        </w:r>
        <w:r w:rsidR="006F7041" w:rsidRPr="00BF10F6">
          <w:rPr>
            <w:noProof/>
            <w:webHidden/>
          </w:rPr>
          <w:fldChar w:fldCharType="end"/>
        </w:r>
      </w:hyperlink>
    </w:p>
    <w:p w14:paraId="08C8AB96" w14:textId="7131C0F0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87" w:history="1">
        <w:r w:rsidR="006F7041" w:rsidRPr="00BF10F6">
          <w:rPr>
            <w:rStyle w:val="a4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_Toc190112287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11</w:t>
        </w:r>
        <w:r w:rsidR="006F7041" w:rsidRPr="00BF10F6">
          <w:rPr>
            <w:noProof/>
            <w:webHidden/>
          </w:rPr>
          <w:fldChar w:fldCharType="end"/>
        </w:r>
      </w:hyperlink>
    </w:p>
    <w:p w14:paraId="156B4208" w14:textId="0E70493C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88" w:history="1">
        <w:r w:rsidR="006F7041" w:rsidRPr="00BF10F6">
          <w:rPr>
            <w:rStyle w:val="a4"/>
            <w:noProof/>
          </w:rPr>
          <w:t>1.2.3 Данные о распределении опасных веществ по оборудованию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_Toc190112288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16</w:t>
        </w:r>
        <w:r w:rsidR="006F7041" w:rsidRPr="00BF10F6">
          <w:rPr>
            <w:noProof/>
            <w:webHidden/>
          </w:rPr>
          <w:fldChar w:fldCharType="end"/>
        </w:r>
      </w:hyperlink>
    </w:p>
    <w:p w14:paraId="4ED0EAA6" w14:textId="3B5B6A61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89" w:history="1">
        <w:r w:rsidR="006F7041" w:rsidRPr="00BF10F6">
          <w:rPr>
            <w:rStyle w:val="a4"/>
            <w:noProof/>
          </w:rPr>
          <w:t>1.3 Описание технических решений по обеспечению безопасности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_Toc190112289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18</w:t>
        </w:r>
        <w:r w:rsidR="006F7041" w:rsidRPr="00BF10F6">
          <w:rPr>
            <w:noProof/>
            <w:webHidden/>
          </w:rPr>
          <w:fldChar w:fldCharType="end"/>
        </w:r>
      </w:hyperlink>
    </w:p>
    <w:p w14:paraId="3FC6AF8E" w14:textId="3DB7952E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0" w:history="1">
        <w:r w:rsidR="006F7041" w:rsidRPr="00BF10F6">
          <w:rPr>
            <w:rStyle w:val="a4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_Toc190112290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18</w:t>
        </w:r>
        <w:r w:rsidR="006F7041" w:rsidRPr="00BF10F6">
          <w:rPr>
            <w:noProof/>
            <w:webHidden/>
          </w:rPr>
          <w:fldChar w:fldCharType="end"/>
        </w:r>
      </w:hyperlink>
    </w:p>
    <w:p w14:paraId="4449BED7" w14:textId="19CEA496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1" w:history="1">
        <w:r w:rsidR="006F7041" w:rsidRPr="00BF10F6">
          <w:rPr>
            <w:rStyle w:val="a4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_Toc190112291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18</w:t>
        </w:r>
        <w:r w:rsidR="006F7041" w:rsidRPr="00BF10F6">
          <w:rPr>
            <w:noProof/>
            <w:webHidden/>
          </w:rPr>
          <w:fldChar w:fldCharType="end"/>
        </w:r>
      </w:hyperlink>
    </w:p>
    <w:p w14:paraId="5C2B194B" w14:textId="71F7308D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2" w:history="1">
        <w:r w:rsidR="006F7041" w:rsidRPr="00BF10F6">
          <w:rPr>
            <w:rStyle w:val="a4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_Toc190112292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19</w:t>
        </w:r>
        <w:r w:rsidR="006F7041" w:rsidRPr="00BF10F6">
          <w:rPr>
            <w:noProof/>
            <w:webHidden/>
          </w:rPr>
          <w:fldChar w:fldCharType="end"/>
        </w:r>
      </w:hyperlink>
    </w:p>
    <w:p w14:paraId="7C762E41" w14:textId="5199A708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3" w:history="1">
        <w:r w:rsidR="006F7041" w:rsidRPr="00BF10F6">
          <w:rPr>
            <w:rStyle w:val="a4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_Toc190112293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20</w:t>
        </w:r>
        <w:r w:rsidR="006F7041" w:rsidRPr="00BF10F6">
          <w:rPr>
            <w:noProof/>
            <w:webHidden/>
          </w:rPr>
          <w:fldChar w:fldCharType="end"/>
        </w:r>
      </w:hyperlink>
    </w:p>
    <w:p w14:paraId="5CD975EA" w14:textId="42F2F567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4" w:history="1">
        <w:r w:rsidR="006F7041" w:rsidRPr="00BF10F6">
          <w:rPr>
            <w:rStyle w:val="a4"/>
            <w:noProof/>
          </w:rPr>
          <w:t>РАЗДЕЛ 2. АНАЛИЗ РИСКА АВАРИИ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_Toc190112294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21</w:t>
        </w:r>
        <w:r w:rsidR="006F7041" w:rsidRPr="00BF10F6">
          <w:rPr>
            <w:noProof/>
            <w:webHidden/>
          </w:rPr>
          <w:fldChar w:fldCharType="end"/>
        </w:r>
      </w:hyperlink>
    </w:p>
    <w:p w14:paraId="1D8D670E" w14:textId="31671A8B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5" w:history="1">
        <w:r w:rsidR="006F7041" w:rsidRPr="00BF10F6">
          <w:rPr>
            <w:rStyle w:val="a4"/>
            <w:noProof/>
          </w:rPr>
          <w:t>2.1 Анализ аварий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_Toc190112295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21</w:t>
        </w:r>
        <w:r w:rsidR="006F7041" w:rsidRPr="00BF10F6">
          <w:rPr>
            <w:noProof/>
            <w:webHidden/>
          </w:rPr>
          <w:fldChar w:fldCharType="end"/>
        </w:r>
      </w:hyperlink>
    </w:p>
    <w:p w14:paraId="54B73DC8" w14:textId="5830D600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6" w:history="1">
        <w:r w:rsidR="006F7041" w:rsidRPr="00BF10F6">
          <w:rPr>
            <w:rStyle w:val="a4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_Toc190112296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21</w:t>
        </w:r>
        <w:r w:rsidR="006F7041" w:rsidRPr="00BF10F6">
          <w:rPr>
            <w:noProof/>
            <w:webHidden/>
          </w:rPr>
          <w:fldChar w:fldCharType="end"/>
        </w:r>
      </w:hyperlink>
    </w:p>
    <w:p w14:paraId="14C9F641" w14:textId="1DE6F8B0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7" w:history="1">
        <w:r w:rsidR="006F7041" w:rsidRPr="00BF10F6">
          <w:rPr>
            <w:rStyle w:val="a4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_Toc190112297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21</w:t>
        </w:r>
        <w:r w:rsidR="006F7041" w:rsidRPr="00BF10F6">
          <w:rPr>
            <w:noProof/>
            <w:webHidden/>
          </w:rPr>
          <w:fldChar w:fldCharType="end"/>
        </w:r>
      </w:hyperlink>
    </w:p>
    <w:p w14:paraId="22F8D1DD" w14:textId="11932510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8" w:history="1">
        <w:r w:rsidR="006F7041" w:rsidRPr="00BF10F6">
          <w:rPr>
            <w:rStyle w:val="a4"/>
            <w:noProof/>
          </w:rPr>
          <w:t>2.1.3 Анализ основных причин произошедших аварий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_Toc190112298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22</w:t>
        </w:r>
        <w:r w:rsidR="006F7041" w:rsidRPr="00BF10F6">
          <w:rPr>
            <w:noProof/>
            <w:webHidden/>
          </w:rPr>
          <w:fldChar w:fldCharType="end"/>
        </w:r>
      </w:hyperlink>
    </w:p>
    <w:p w14:paraId="3E97D23E" w14:textId="65CE1DB3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299" w:history="1">
        <w:r w:rsidR="006F7041" w:rsidRPr="00BF10F6">
          <w:rPr>
            <w:rStyle w:val="a4"/>
            <w:noProof/>
          </w:rPr>
          <w:t>2.2 Анализ условий возникновения и развития аварий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_Toc190112299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25</w:t>
        </w:r>
        <w:r w:rsidR="006F7041" w:rsidRPr="00BF10F6">
          <w:rPr>
            <w:noProof/>
            <w:webHidden/>
          </w:rPr>
          <w:fldChar w:fldCharType="end"/>
        </w:r>
      </w:hyperlink>
    </w:p>
    <w:p w14:paraId="61696EE3" w14:textId="28C09EBB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0" w:history="1">
        <w:r w:rsidR="006F7041" w:rsidRPr="00BF10F6">
          <w:rPr>
            <w:rStyle w:val="a4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_Toc190112300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25</w:t>
        </w:r>
        <w:r w:rsidR="006F7041" w:rsidRPr="00BF10F6">
          <w:rPr>
            <w:noProof/>
            <w:webHidden/>
          </w:rPr>
          <w:fldChar w:fldCharType="end"/>
        </w:r>
      </w:hyperlink>
    </w:p>
    <w:p w14:paraId="24CFD68E" w14:textId="43C10106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1" w:history="1">
        <w:r w:rsidR="006F7041" w:rsidRPr="00BF10F6">
          <w:rPr>
            <w:rStyle w:val="a4"/>
            <w:noProof/>
          </w:rPr>
          <w:t>2.2.2 Определение сценариев аварий на декларируемом объекте для опасных веществ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_Toc190112301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27</w:t>
        </w:r>
        <w:r w:rsidR="006F7041" w:rsidRPr="00BF10F6">
          <w:rPr>
            <w:noProof/>
            <w:webHidden/>
          </w:rPr>
          <w:fldChar w:fldCharType="end"/>
        </w:r>
      </w:hyperlink>
    </w:p>
    <w:p w14:paraId="5466C221" w14:textId="60BD6C74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2" w:history="1">
        <w:r w:rsidR="006F7041" w:rsidRPr="00BF10F6">
          <w:rPr>
            <w:rStyle w:val="a4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_Toc190112302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36</w:t>
        </w:r>
        <w:r w:rsidR="006F7041" w:rsidRPr="00BF10F6">
          <w:rPr>
            <w:noProof/>
            <w:webHidden/>
          </w:rPr>
          <w:fldChar w:fldCharType="end"/>
        </w:r>
      </w:hyperlink>
    </w:p>
    <w:p w14:paraId="05323CD7" w14:textId="4663BAEA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3" w:history="1">
        <w:r w:rsidR="006F7041" w:rsidRPr="00BF10F6">
          <w:rPr>
            <w:rStyle w:val="a4"/>
            <w:noProof/>
          </w:rPr>
          <w:t>2.2.4 Оценка количества опасных веществ, участвующих в аварии и в создании поражающих факторов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_Toc190112303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41</w:t>
        </w:r>
        <w:r w:rsidR="006F7041" w:rsidRPr="00BF10F6">
          <w:rPr>
            <w:noProof/>
            <w:webHidden/>
          </w:rPr>
          <w:fldChar w:fldCharType="end"/>
        </w:r>
      </w:hyperlink>
    </w:p>
    <w:p w14:paraId="7354B734" w14:textId="18DAA9FA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4" w:history="1">
        <w:r w:rsidR="006F7041" w:rsidRPr="00BF10F6">
          <w:rPr>
            <w:rStyle w:val="a4"/>
            <w:noProof/>
          </w:rPr>
          <w:t>2.2.5 Расчёт вероятных зон действия поражающих факторов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_Toc190112304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45</w:t>
        </w:r>
        <w:r w:rsidR="006F7041" w:rsidRPr="00BF10F6">
          <w:rPr>
            <w:noProof/>
            <w:webHidden/>
          </w:rPr>
          <w:fldChar w:fldCharType="end"/>
        </w:r>
      </w:hyperlink>
    </w:p>
    <w:p w14:paraId="14054173" w14:textId="1017771C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5" w:history="1">
        <w:r w:rsidR="006F7041" w:rsidRPr="00BF10F6">
          <w:rPr>
            <w:rStyle w:val="a4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_Toc190112305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51</w:t>
        </w:r>
        <w:r w:rsidR="006F7041" w:rsidRPr="00BF10F6">
          <w:rPr>
            <w:noProof/>
            <w:webHidden/>
          </w:rPr>
          <w:fldChar w:fldCharType="end"/>
        </w:r>
      </w:hyperlink>
    </w:p>
    <w:p w14:paraId="28ACA07C" w14:textId="6703C20A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6" w:history="1">
        <w:r w:rsidR="006F7041" w:rsidRPr="00BF10F6">
          <w:rPr>
            <w:rStyle w:val="a4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_Toc190112306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55</w:t>
        </w:r>
        <w:r w:rsidR="006F7041" w:rsidRPr="00BF10F6">
          <w:rPr>
            <w:noProof/>
            <w:webHidden/>
          </w:rPr>
          <w:fldChar w:fldCharType="end"/>
        </w:r>
      </w:hyperlink>
    </w:p>
    <w:p w14:paraId="0195885F" w14:textId="3FB765F1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7" w:history="1">
        <w:r w:rsidR="006F7041" w:rsidRPr="00BF10F6">
          <w:rPr>
            <w:rStyle w:val="a4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_Toc190112307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57</w:t>
        </w:r>
        <w:r w:rsidR="006F7041" w:rsidRPr="00BF10F6">
          <w:rPr>
            <w:noProof/>
            <w:webHidden/>
          </w:rPr>
          <w:fldChar w:fldCharType="end"/>
        </w:r>
      </w:hyperlink>
    </w:p>
    <w:p w14:paraId="609D5763" w14:textId="3953BCBC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8" w:history="1">
        <w:r w:rsidR="006F7041" w:rsidRPr="00BF10F6">
          <w:rPr>
            <w:rStyle w:val="a4"/>
            <w:noProof/>
          </w:rPr>
          <w:t>РАЗДЕЛ 3. ВЫВОДЫ И ПРЕДЛОЖЕНИЯ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_Toc190112308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61</w:t>
        </w:r>
        <w:r w:rsidR="006F7041" w:rsidRPr="00BF10F6">
          <w:rPr>
            <w:noProof/>
            <w:webHidden/>
          </w:rPr>
          <w:fldChar w:fldCharType="end"/>
        </w:r>
      </w:hyperlink>
    </w:p>
    <w:p w14:paraId="0F2E579F" w14:textId="689CDDE5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09" w:history="1">
        <w:r w:rsidR="006F7041" w:rsidRPr="00BF10F6">
          <w:rPr>
            <w:rStyle w:val="a4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_Toc190112309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61</w:t>
        </w:r>
        <w:r w:rsidR="006F7041" w:rsidRPr="00BF10F6">
          <w:rPr>
            <w:noProof/>
            <w:webHidden/>
          </w:rPr>
          <w:fldChar w:fldCharType="end"/>
        </w:r>
      </w:hyperlink>
    </w:p>
    <w:p w14:paraId="7FE427DA" w14:textId="626EF0D9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10" w:history="1">
        <w:r w:rsidR="006F7041" w:rsidRPr="00BF10F6">
          <w:rPr>
            <w:rStyle w:val="a4"/>
            <w:noProof/>
          </w:rPr>
          <w:t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_Toc190112310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62</w:t>
        </w:r>
        <w:r w:rsidR="006F7041" w:rsidRPr="00BF10F6">
          <w:rPr>
            <w:noProof/>
            <w:webHidden/>
          </w:rPr>
          <w:fldChar w:fldCharType="end"/>
        </w:r>
      </w:hyperlink>
    </w:p>
    <w:p w14:paraId="6ED9E621" w14:textId="206F9154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11" w:history="1">
        <w:r w:rsidR="006F7041" w:rsidRPr="00BF10F6">
          <w:rPr>
            <w:rStyle w:val="a4"/>
            <w:noProof/>
          </w:rPr>
          <w:t>3.3 Предложения по внедрению мер, направленных на уменьшение риска аварий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_Toc190112311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63</w:t>
        </w:r>
        <w:r w:rsidR="006F7041" w:rsidRPr="00BF10F6">
          <w:rPr>
            <w:noProof/>
            <w:webHidden/>
          </w:rPr>
          <w:fldChar w:fldCharType="end"/>
        </w:r>
      </w:hyperlink>
    </w:p>
    <w:p w14:paraId="385E7DA5" w14:textId="7E2F7024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12" w:history="1">
        <w:r w:rsidR="006F7041" w:rsidRPr="00BF10F6">
          <w:rPr>
            <w:rStyle w:val="a4"/>
            <w:noProof/>
          </w:rPr>
          <w:t>РАЗДЕЛ 4. СПИСОК ИСПОЛЬЗУЕМЫХ ИСТОЧНИКОВ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_Toc190112312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65</w:t>
        </w:r>
        <w:r w:rsidR="006F7041" w:rsidRPr="00BF10F6">
          <w:rPr>
            <w:noProof/>
            <w:webHidden/>
          </w:rPr>
          <w:fldChar w:fldCharType="end"/>
        </w:r>
      </w:hyperlink>
    </w:p>
    <w:p w14:paraId="1C06EDF2" w14:textId="796F6343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13" w:history="1">
        <w:r w:rsidR="006F7041" w:rsidRPr="00BF10F6">
          <w:rPr>
            <w:rStyle w:val="a4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_Toc190112313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65</w:t>
        </w:r>
        <w:r w:rsidR="006F7041" w:rsidRPr="00BF10F6">
          <w:rPr>
            <w:noProof/>
            <w:webHidden/>
          </w:rPr>
          <w:fldChar w:fldCharType="end"/>
        </w:r>
      </w:hyperlink>
    </w:p>
    <w:p w14:paraId="50E32FEF" w14:textId="1C91E1CC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14" w:history="1">
        <w:r w:rsidR="006F7041" w:rsidRPr="00BF10F6">
          <w:rPr>
            <w:rStyle w:val="a4"/>
            <w:noProof/>
          </w:rPr>
          <w:t>4.2 Перечень литературных источников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_Toc190112314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66</w:t>
        </w:r>
        <w:r w:rsidR="006F7041" w:rsidRPr="00BF10F6">
          <w:rPr>
            <w:noProof/>
            <w:webHidden/>
          </w:rPr>
          <w:fldChar w:fldCharType="end"/>
        </w:r>
      </w:hyperlink>
    </w:p>
    <w:p w14:paraId="36B2C78E" w14:textId="019205DE" w:rsidR="006F7041" w:rsidRPr="00BF10F6" w:rsidRDefault="007521F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112315" w:history="1">
        <w:r w:rsidR="006F7041" w:rsidRPr="00BF10F6">
          <w:rPr>
            <w:rStyle w:val="a4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6F7041" w:rsidRPr="00BF10F6">
          <w:rPr>
            <w:noProof/>
            <w:webHidden/>
          </w:rPr>
          <w:tab/>
        </w:r>
        <w:r w:rsidR="006F7041" w:rsidRPr="00BF10F6">
          <w:rPr>
            <w:noProof/>
            <w:webHidden/>
          </w:rPr>
          <w:fldChar w:fldCharType="begin"/>
        </w:r>
        <w:r w:rsidR="006F7041" w:rsidRPr="00BF10F6">
          <w:rPr>
            <w:noProof/>
            <w:webHidden/>
          </w:rPr>
          <w:instrText xml:space="preserve"> PAGEREF _Toc190112315 \h </w:instrText>
        </w:r>
        <w:r w:rsidR="006F7041" w:rsidRPr="00BF10F6">
          <w:rPr>
            <w:noProof/>
            <w:webHidden/>
          </w:rPr>
        </w:r>
        <w:r w:rsidR="006F7041" w:rsidRPr="00BF10F6">
          <w:rPr>
            <w:noProof/>
            <w:webHidden/>
          </w:rPr>
          <w:fldChar w:fldCharType="separate"/>
        </w:r>
        <w:r w:rsidR="00BF10F6" w:rsidRPr="00BF10F6">
          <w:rPr>
            <w:noProof/>
            <w:webHidden/>
          </w:rPr>
          <w:t>67</w:t>
        </w:r>
        <w:r w:rsidR="006F7041" w:rsidRPr="00BF10F6">
          <w:rPr>
            <w:noProof/>
            <w:webHidden/>
          </w:rPr>
          <w:fldChar w:fldCharType="end"/>
        </w:r>
      </w:hyperlink>
    </w:p>
    <w:p w14:paraId="4C6ED95F" w14:textId="039E635D" w:rsidR="00FD25D7" w:rsidRPr="00BF10F6" w:rsidRDefault="00CD7D1B" w:rsidP="00E050BE">
      <w:pPr>
        <w:pStyle w:val="12"/>
        <w:ind w:right="-144"/>
      </w:pPr>
      <w:r w:rsidRPr="00BF10F6">
        <w:rPr>
          <w:rStyle w:val="a4"/>
          <w:color w:val="auto"/>
          <w:sz w:val="21"/>
          <w:szCs w:val="21"/>
        </w:rPr>
        <w:fldChar w:fldCharType="end"/>
      </w:r>
    </w:p>
    <w:p w14:paraId="5395E4AE" w14:textId="77777777" w:rsidR="00C1723C" w:rsidRPr="00BF10F6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1" w:name="_Toc61961245"/>
      <w:r w:rsidRPr="00BF10F6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2" w:name="_Toc190112283"/>
      <w:r w:rsidRPr="00BF10F6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1"/>
      <w:bookmarkEnd w:id="2"/>
    </w:p>
    <w:p w14:paraId="3872D8E1" w14:textId="77777777" w:rsidR="00C1723C" w:rsidRPr="00BF10F6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3" w:name="_Toc289869701"/>
      <w:bookmarkStart w:id="4" w:name="_Toc190112284"/>
      <w:r w:rsidRPr="00BF10F6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3"/>
      <w:bookmarkEnd w:id="4"/>
    </w:p>
    <w:p w14:paraId="57FB2BF6" w14:textId="504BE9AB" w:rsidR="006A150E" w:rsidRPr="007950B7" w:rsidRDefault="006A150E" w:rsidP="006A150E">
      <w:pPr>
        <w:spacing w:line="360" w:lineRule="auto"/>
        <w:ind w:firstLine="567"/>
        <w:jc w:val="both"/>
        <w:rPr>
          <w:color w:val="FF0000"/>
        </w:rPr>
      </w:pPr>
      <w:bookmarkStart w:id="5" w:name="_Ref285708063"/>
      <w:bookmarkStart w:id="6" w:name="_Ref291338028"/>
      <w:r w:rsidRPr="007950B7">
        <w:rPr>
          <w:color w:val="FF0000"/>
        </w:rPr>
        <w:t>Опасными веществами, обращающимися в технологическом процессе декларируемого объекта, является нефть и попутный нефтяной газ.</w:t>
      </w:r>
    </w:p>
    <w:p w14:paraId="28F6F845" w14:textId="2C900AB3" w:rsidR="00E70AA7" w:rsidRPr="007950B7" w:rsidRDefault="006A150E" w:rsidP="004C653C">
      <w:pPr>
        <w:spacing w:line="360" w:lineRule="auto"/>
        <w:ind w:firstLine="567"/>
        <w:jc w:val="both"/>
        <w:rPr>
          <w:color w:val="FF0000"/>
        </w:rPr>
      </w:pPr>
      <w:r w:rsidRPr="007950B7">
        <w:rPr>
          <w:color w:val="FF0000"/>
        </w:rPr>
        <w:t>Характеристики опасных веществ представлены в таблицах</w:t>
      </w:r>
      <w:r w:rsidR="00516733" w:rsidRPr="007950B7">
        <w:rPr>
          <w:color w:val="FF0000"/>
        </w:rPr>
        <w:t xml:space="preserve"> </w:t>
      </w:r>
      <w:r w:rsidR="00E70AA7" w:rsidRPr="007950B7">
        <w:rPr>
          <w:color w:val="FF0000"/>
        </w:rPr>
        <w:t>ниже (</w:t>
      </w:r>
      <w:r w:rsidR="00E70AA7" w:rsidRPr="007950B7">
        <w:rPr>
          <w:color w:val="FF0000"/>
        </w:rPr>
        <w:fldChar w:fldCharType="begin"/>
      </w:r>
      <w:r w:rsidR="00E70AA7" w:rsidRPr="007950B7">
        <w:rPr>
          <w:color w:val="FF0000"/>
        </w:rPr>
        <w:instrText xml:space="preserve"> REF _Ref3460742 \h </w:instrText>
      </w:r>
      <w:r w:rsidR="0080088B" w:rsidRPr="007950B7">
        <w:rPr>
          <w:color w:val="FF0000"/>
        </w:rPr>
        <w:instrText xml:space="preserve"> \* MERGEFORMAT </w:instrText>
      </w:r>
      <w:r w:rsidR="00E70AA7" w:rsidRPr="007950B7">
        <w:rPr>
          <w:color w:val="FF0000"/>
        </w:rPr>
      </w:r>
      <w:r w:rsidR="00E70AA7" w:rsidRPr="007950B7">
        <w:rPr>
          <w:color w:val="FF0000"/>
        </w:rPr>
        <w:fldChar w:fldCharType="separate"/>
      </w:r>
      <w:r w:rsidR="00BF10F6" w:rsidRPr="007950B7">
        <w:rPr>
          <w:color w:val="FF0000"/>
        </w:rPr>
        <w:t xml:space="preserve">Таблица </w:t>
      </w:r>
      <w:r w:rsidR="00BF10F6" w:rsidRPr="007950B7">
        <w:rPr>
          <w:noProof/>
          <w:color w:val="FF0000"/>
        </w:rPr>
        <w:t>1</w:t>
      </w:r>
      <w:r w:rsidR="00E70AA7" w:rsidRPr="007950B7">
        <w:rPr>
          <w:color w:val="FF0000"/>
        </w:rPr>
        <w:fldChar w:fldCharType="end"/>
      </w:r>
      <w:r w:rsidR="00E70AA7" w:rsidRPr="007950B7">
        <w:rPr>
          <w:color w:val="FF0000"/>
        </w:rPr>
        <w:t xml:space="preserve">, </w:t>
      </w:r>
      <w:r w:rsidR="00E70AA7" w:rsidRPr="007950B7">
        <w:rPr>
          <w:color w:val="FF0000"/>
        </w:rPr>
        <w:fldChar w:fldCharType="begin"/>
      </w:r>
      <w:r w:rsidR="00E70AA7" w:rsidRPr="007950B7">
        <w:rPr>
          <w:color w:val="FF0000"/>
        </w:rPr>
        <w:instrText xml:space="preserve"> REF _Ref3460754 \h </w:instrText>
      </w:r>
      <w:r w:rsidR="0080088B" w:rsidRPr="007950B7">
        <w:rPr>
          <w:color w:val="FF0000"/>
        </w:rPr>
        <w:instrText xml:space="preserve"> \* MERGEFORMAT </w:instrText>
      </w:r>
      <w:r w:rsidR="00E70AA7" w:rsidRPr="007950B7">
        <w:rPr>
          <w:color w:val="FF0000"/>
        </w:rPr>
      </w:r>
      <w:r w:rsidR="00E70AA7" w:rsidRPr="007950B7">
        <w:rPr>
          <w:color w:val="FF0000"/>
        </w:rPr>
        <w:fldChar w:fldCharType="separate"/>
      </w:r>
      <w:r w:rsidR="00BF10F6" w:rsidRPr="007950B7">
        <w:rPr>
          <w:color w:val="FF0000"/>
        </w:rPr>
        <w:t xml:space="preserve">Таблица </w:t>
      </w:r>
      <w:r w:rsidR="00BF10F6" w:rsidRPr="007950B7">
        <w:rPr>
          <w:noProof/>
          <w:color w:val="FF0000"/>
        </w:rPr>
        <w:t>2</w:t>
      </w:r>
      <w:r w:rsidR="00E70AA7" w:rsidRPr="007950B7">
        <w:rPr>
          <w:color w:val="FF0000"/>
        </w:rPr>
        <w:fldChar w:fldCharType="end"/>
      </w:r>
      <w:r w:rsidR="00E70AA7" w:rsidRPr="007950B7">
        <w:rPr>
          <w:color w:val="FF0000"/>
        </w:rPr>
        <w:t>).</w:t>
      </w:r>
    </w:p>
    <w:p w14:paraId="259F4250" w14:textId="4D496AEA" w:rsidR="00211F97" w:rsidRPr="007950B7" w:rsidRDefault="00211F97" w:rsidP="004C653C">
      <w:pPr>
        <w:spacing w:line="360" w:lineRule="auto"/>
        <w:rPr>
          <w:color w:val="FF0000"/>
        </w:rPr>
      </w:pPr>
      <w:bookmarkStart w:id="7" w:name="_Ref3460742"/>
      <w:r w:rsidRPr="007950B7">
        <w:rPr>
          <w:color w:val="FF0000"/>
        </w:rPr>
        <w:t xml:space="preserve">Таблица </w:t>
      </w:r>
      <w:r w:rsidR="00573325" w:rsidRPr="007950B7">
        <w:rPr>
          <w:noProof/>
          <w:color w:val="FF0000"/>
        </w:rPr>
        <w:fldChar w:fldCharType="begin"/>
      </w:r>
      <w:r w:rsidR="00573325" w:rsidRPr="007950B7">
        <w:rPr>
          <w:noProof/>
          <w:color w:val="FF0000"/>
        </w:rPr>
        <w:instrText xml:space="preserve"> SEQ Таблица \* ARABIC </w:instrText>
      </w:r>
      <w:r w:rsidR="00573325" w:rsidRPr="007950B7">
        <w:rPr>
          <w:noProof/>
          <w:color w:val="FF0000"/>
        </w:rPr>
        <w:fldChar w:fldCharType="separate"/>
      </w:r>
      <w:r w:rsidR="00BF10F6" w:rsidRPr="007950B7">
        <w:rPr>
          <w:noProof/>
          <w:color w:val="FF0000"/>
        </w:rPr>
        <w:t>1</w:t>
      </w:r>
      <w:r w:rsidR="00573325" w:rsidRPr="007950B7">
        <w:rPr>
          <w:noProof/>
          <w:color w:val="FF0000"/>
        </w:rPr>
        <w:fldChar w:fldCharType="end"/>
      </w:r>
      <w:bookmarkEnd w:id="5"/>
      <w:bookmarkEnd w:id="7"/>
      <w:r w:rsidRPr="007950B7">
        <w:rPr>
          <w:color w:val="FF0000"/>
        </w:rPr>
        <w:t>- Характеристика опасного вещества –</w:t>
      </w:r>
      <w:bookmarkEnd w:id="6"/>
      <w:r w:rsidRPr="007950B7">
        <w:rPr>
          <w:color w:val="FF0000"/>
        </w:rPr>
        <w:t xml:space="preserve"> нефть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"/>
        <w:gridCol w:w="2558"/>
        <w:gridCol w:w="4042"/>
        <w:gridCol w:w="2462"/>
      </w:tblGrid>
      <w:tr w:rsidR="007950B7" w:rsidRPr="007950B7" w14:paraId="66230EF1" w14:textId="77777777" w:rsidTr="006A150E">
        <w:trPr>
          <w:trHeight w:val="20"/>
          <w:tblHeader/>
        </w:trPr>
        <w:tc>
          <w:tcPr>
            <w:tcW w:w="362" w:type="pct"/>
            <w:vAlign w:val="center"/>
          </w:tcPr>
          <w:p w14:paraId="69BFC955" w14:textId="77777777" w:rsidR="004C653C" w:rsidRPr="007950B7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№№</w:t>
            </w:r>
          </w:p>
          <w:p w14:paraId="7D9BACA6" w14:textId="77777777" w:rsidR="004C653C" w:rsidRPr="007950B7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п/п</w:t>
            </w:r>
          </w:p>
        </w:tc>
        <w:tc>
          <w:tcPr>
            <w:tcW w:w="1309" w:type="pct"/>
            <w:vAlign w:val="center"/>
          </w:tcPr>
          <w:p w14:paraId="583B5649" w14:textId="77777777" w:rsidR="004C653C" w:rsidRPr="007950B7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Наименование</w:t>
            </w:r>
          </w:p>
          <w:p w14:paraId="776A23A1" w14:textId="77777777" w:rsidR="004C653C" w:rsidRPr="007950B7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параметра</w:t>
            </w:r>
          </w:p>
        </w:tc>
        <w:tc>
          <w:tcPr>
            <w:tcW w:w="2069" w:type="pct"/>
            <w:vAlign w:val="center"/>
          </w:tcPr>
          <w:p w14:paraId="3DE5D405" w14:textId="77777777" w:rsidR="004C653C" w:rsidRPr="007950B7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Параметр</w:t>
            </w:r>
          </w:p>
        </w:tc>
        <w:tc>
          <w:tcPr>
            <w:tcW w:w="1260" w:type="pct"/>
            <w:vAlign w:val="center"/>
          </w:tcPr>
          <w:p w14:paraId="35039976" w14:textId="77777777" w:rsidR="004C653C" w:rsidRPr="007950B7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Источник информации</w:t>
            </w:r>
          </w:p>
        </w:tc>
      </w:tr>
      <w:tr w:rsidR="007950B7" w:rsidRPr="007950B7" w14:paraId="712FB3F4" w14:textId="77777777" w:rsidTr="006A150E">
        <w:trPr>
          <w:trHeight w:val="20"/>
        </w:trPr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6A0133E7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</w:t>
            </w:r>
          </w:p>
          <w:p w14:paraId="4B310487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1.1.</w:t>
            </w:r>
          </w:p>
          <w:p w14:paraId="32878031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1.2.</w:t>
            </w:r>
          </w:p>
        </w:tc>
        <w:tc>
          <w:tcPr>
            <w:tcW w:w="1309" w:type="pct"/>
            <w:tcBorders>
              <w:bottom w:val="single" w:sz="4" w:space="0" w:color="auto"/>
            </w:tcBorders>
            <w:vAlign w:val="center"/>
          </w:tcPr>
          <w:p w14:paraId="134DA6C7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Название вещества</w:t>
            </w:r>
          </w:p>
          <w:p w14:paraId="2503E501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химическое</w:t>
            </w:r>
          </w:p>
          <w:p w14:paraId="2175207F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торговое</w:t>
            </w:r>
          </w:p>
        </w:tc>
        <w:tc>
          <w:tcPr>
            <w:tcW w:w="2069" w:type="pct"/>
            <w:tcBorders>
              <w:bottom w:val="single" w:sz="4" w:space="0" w:color="auto"/>
            </w:tcBorders>
            <w:vAlign w:val="center"/>
          </w:tcPr>
          <w:p w14:paraId="256C6667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  <w:p w14:paraId="4AA15515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нефть</w:t>
            </w:r>
          </w:p>
          <w:p w14:paraId="2A49F467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нефть</w:t>
            </w:r>
          </w:p>
        </w:tc>
        <w:tc>
          <w:tcPr>
            <w:tcW w:w="1260" w:type="pct"/>
            <w:vMerge w:val="restart"/>
          </w:tcPr>
          <w:p w14:paraId="7231CADD" w14:textId="77777777" w:rsidR="004C653C" w:rsidRPr="007950B7" w:rsidRDefault="004C653C" w:rsidP="00AC76E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  <w:r w:rsidR="004F6FB4" w:rsidRPr="007950B7">
              <w:rPr>
                <w:color w:val="FF0000"/>
              </w:rPr>
              <w:t xml:space="preserve"> </w:t>
            </w:r>
            <w:r w:rsidRPr="007950B7">
              <w:rPr>
                <w:color w:val="FF0000"/>
              </w:rPr>
              <w:t>Н.В. Лазарева.</w:t>
            </w:r>
          </w:p>
          <w:p w14:paraId="7B406A01" w14:textId="77777777" w:rsidR="004C653C" w:rsidRPr="007950B7" w:rsidRDefault="004C653C" w:rsidP="00DD7A0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2. Проектная документация </w:t>
            </w:r>
          </w:p>
        </w:tc>
      </w:tr>
      <w:tr w:rsidR="007950B7" w:rsidRPr="007950B7" w14:paraId="69E6AAEF" w14:textId="77777777" w:rsidTr="006A150E">
        <w:trPr>
          <w:trHeight w:val="20"/>
        </w:trPr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4E1780C4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</w:t>
            </w:r>
          </w:p>
          <w:p w14:paraId="76B3B30B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2.1.</w:t>
            </w:r>
          </w:p>
          <w:p w14:paraId="66E8B703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2.2.</w:t>
            </w:r>
          </w:p>
        </w:tc>
        <w:tc>
          <w:tcPr>
            <w:tcW w:w="1309" w:type="pct"/>
            <w:tcBorders>
              <w:bottom w:val="single" w:sz="4" w:space="0" w:color="auto"/>
            </w:tcBorders>
            <w:vAlign w:val="center"/>
          </w:tcPr>
          <w:p w14:paraId="08C1DE69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Формула</w:t>
            </w:r>
          </w:p>
          <w:p w14:paraId="107E2057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эмпирическая</w:t>
            </w:r>
          </w:p>
          <w:p w14:paraId="51AB53F0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структурная</w:t>
            </w:r>
          </w:p>
        </w:tc>
        <w:tc>
          <w:tcPr>
            <w:tcW w:w="2069" w:type="pct"/>
            <w:tcBorders>
              <w:bottom w:val="single" w:sz="4" w:space="0" w:color="auto"/>
            </w:tcBorders>
            <w:vAlign w:val="center"/>
          </w:tcPr>
          <w:p w14:paraId="34C01014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  <w:p w14:paraId="4735ACB3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–</w:t>
            </w:r>
          </w:p>
          <w:p w14:paraId="712F3C45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  <w:proofErr w:type="spellStart"/>
            <w:r w:rsidRPr="007950B7">
              <w:rPr>
                <w:color w:val="FF0000"/>
              </w:rPr>
              <w:t>С</w:t>
            </w:r>
            <w:r w:rsidRPr="007950B7">
              <w:rPr>
                <w:color w:val="FF0000"/>
                <w:vertAlign w:val="subscript"/>
              </w:rPr>
              <w:t>n</w:t>
            </w:r>
            <w:proofErr w:type="spellEnd"/>
            <w:r w:rsidRPr="007950B7">
              <w:rPr>
                <w:color w:val="FF0000"/>
              </w:rPr>
              <w:t xml:space="preserve"> </w:t>
            </w:r>
            <w:proofErr w:type="spellStart"/>
            <w:r w:rsidRPr="007950B7">
              <w:rPr>
                <w:color w:val="FF0000"/>
              </w:rPr>
              <w:t>Н</w:t>
            </w:r>
            <w:r w:rsidRPr="007950B7">
              <w:rPr>
                <w:color w:val="FF0000"/>
                <w:vertAlign w:val="subscript"/>
              </w:rPr>
              <w:t>m</w:t>
            </w:r>
            <w:proofErr w:type="spellEnd"/>
          </w:p>
        </w:tc>
        <w:tc>
          <w:tcPr>
            <w:tcW w:w="1260" w:type="pct"/>
            <w:vMerge/>
          </w:tcPr>
          <w:p w14:paraId="3C281CD3" w14:textId="77777777" w:rsidR="004C653C" w:rsidRPr="007950B7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66B2FF59" w14:textId="77777777" w:rsidTr="006A150E">
        <w:trPr>
          <w:trHeight w:val="20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87C53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3.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64C66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Состав, основной продукт (нефть)</w:t>
            </w:r>
          </w:p>
        </w:tc>
        <w:tc>
          <w:tcPr>
            <w:tcW w:w="2069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2FADD380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1260" w:type="pct"/>
            <w:vMerge/>
          </w:tcPr>
          <w:p w14:paraId="3A97A573" w14:textId="77777777" w:rsidR="004C653C" w:rsidRPr="007950B7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1899C35B" w14:textId="77777777" w:rsidTr="006A150E">
        <w:trPr>
          <w:trHeight w:val="2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FAD99D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3.1.</w:t>
            </w:r>
          </w:p>
        </w:tc>
        <w:tc>
          <w:tcPr>
            <w:tcW w:w="130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7B4588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обводненность (вода), %</w:t>
            </w:r>
          </w:p>
        </w:tc>
        <w:tc>
          <w:tcPr>
            <w:tcW w:w="2069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1276904" w14:textId="6777BA3E" w:rsidR="004C653C" w:rsidRPr="007950B7" w:rsidRDefault="0040074A" w:rsidP="00C25F09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65,7</w:t>
            </w:r>
          </w:p>
        </w:tc>
        <w:tc>
          <w:tcPr>
            <w:tcW w:w="1260" w:type="pct"/>
            <w:vMerge/>
          </w:tcPr>
          <w:p w14:paraId="6FF4ACE5" w14:textId="77777777" w:rsidR="004C653C" w:rsidRPr="007950B7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77551969" w14:textId="77777777" w:rsidTr="006A150E">
        <w:trPr>
          <w:trHeight w:val="2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E83EC4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3.2</w:t>
            </w:r>
          </w:p>
        </w:tc>
        <w:tc>
          <w:tcPr>
            <w:tcW w:w="130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BCD4B3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Содержание, % масс.</w:t>
            </w:r>
          </w:p>
        </w:tc>
        <w:tc>
          <w:tcPr>
            <w:tcW w:w="2069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438954B" w14:textId="77777777" w:rsidR="004C653C" w:rsidRPr="007950B7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1260" w:type="pct"/>
            <w:vMerge/>
          </w:tcPr>
          <w:p w14:paraId="79C435E9" w14:textId="77777777" w:rsidR="004C653C" w:rsidRPr="007950B7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418FC57D" w14:textId="77777777" w:rsidTr="006A150E">
        <w:trPr>
          <w:trHeight w:val="2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BCD565" w14:textId="77777777" w:rsidR="000F6525" w:rsidRPr="007950B7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130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34E18" w14:textId="77777777" w:rsidR="000F6525" w:rsidRPr="007950B7" w:rsidRDefault="000F6525" w:rsidP="000F6525">
            <w:pPr>
              <w:pStyle w:val="Style3"/>
              <w:widowControl/>
              <w:rPr>
                <w:rStyle w:val="FontStyle12"/>
                <w:b w:val="0"/>
                <w:color w:val="FF0000"/>
                <w:sz w:val="24"/>
                <w:szCs w:val="24"/>
              </w:rPr>
            </w:pPr>
            <w:r w:rsidRPr="007950B7">
              <w:rPr>
                <w:rStyle w:val="FontStyle12"/>
                <w:b w:val="0"/>
                <w:color w:val="FF0000"/>
                <w:sz w:val="24"/>
                <w:szCs w:val="24"/>
              </w:rPr>
              <w:t>Серы</w:t>
            </w:r>
          </w:p>
        </w:tc>
        <w:tc>
          <w:tcPr>
            <w:tcW w:w="2069" w:type="pct"/>
            <w:tcBorders>
              <w:top w:val="nil"/>
              <w:left w:val="single" w:sz="4" w:space="0" w:color="auto"/>
              <w:bottom w:val="nil"/>
            </w:tcBorders>
          </w:tcPr>
          <w:p w14:paraId="47E7D6B8" w14:textId="21ED4724" w:rsidR="000F6525" w:rsidRPr="007950B7" w:rsidRDefault="0040074A" w:rsidP="000F6525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3,0</w:t>
            </w:r>
          </w:p>
        </w:tc>
        <w:tc>
          <w:tcPr>
            <w:tcW w:w="1260" w:type="pct"/>
            <w:vMerge/>
          </w:tcPr>
          <w:p w14:paraId="24252F2E" w14:textId="77777777" w:rsidR="000F6525" w:rsidRPr="007950B7" w:rsidRDefault="000F6525" w:rsidP="000F6525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2B90DE44" w14:textId="77777777" w:rsidTr="006A150E">
        <w:trPr>
          <w:trHeight w:val="20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5FA7" w14:textId="77777777" w:rsidR="000F6525" w:rsidRPr="007950B7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465C" w14:textId="77777777" w:rsidR="000F6525" w:rsidRPr="007950B7" w:rsidRDefault="000F6525" w:rsidP="000F6525">
            <w:pPr>
              <w:pStyle w:val="Style3"/>
              <w:rPr>
                <w:rStyle w:val="FontStyle12"/>
                <w:b w:val="0"/>
                <w:color w:val="FF0000"/>
                <w:sz w:val="24"/>
                <w:szCs w:val="24"/>
              </w:rPr>
            </w:pPr>
            <w:r w:rsidRPr="007950B7">
              <w:rPr>
                <w:rStyle w:val="FontStyle12"/>
                <w:b w:val="0"/>
                <w:color w:val="FF0000"/>
                <w:sz w:val="24"/>
                <w:szCs w:val="24"/>
              </w:rPr>
              <w:t>Парафинов</w:t>
            </w:r>
          </w:p>
        </w:tc>
        <w:tc>
          <w:tcPr>
            <w:tcW w:w="2069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A6C1635" w14:textId="1745EE8F" w:rsidR="000F6525" w:rsidRPr="007950B7" w:rsidRDefault="0040074A" w:rsidP="000F6525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2,1</w:t>
            </w:r>
          </w:p>
        </w:tc>
        <w:tc>
          <w:tcPr>
            <w:tcW w:w="1260" w:type="pct"/>
            <w:vMerge/>
          </w:tcPr>
          <w:p w14:paraId="2F9CC07A" w14:textId="77777777" w:rsidR="000F6525" w:rsidRPr="007950B7" w:rsidRDefault="000F6525" w:rsidP="000F6525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7FC9ED5E" w14:textId="77777777" w:rsidTr="006A150E">
        <w:trPr>
          <w:trHeight w:val="20"/>
        </w:trPr>
        <w:tc>
          <w:tcPr>
            <w:tcW w:w="362" w:type="pct"/>
            <w:tcBorders>
              <w:top w:val="single" w:sz="4" w:space="0" w:color="auto"/>
              <w:bottom w:val="nil"/>
            </w:tcBorders>
            <w:vAlign w:val="center"/>
          </w:tcPr>
          <w:p w14:paraId="6FAB974A" w14:textId="77777777" w:rsidR="0007384F" w:rsidRPr="007950B7" w:rsidRDefault="0007384F" w:rsidP="003A10CE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4.</w:t>
            </w:r>
          </w:p>
        </w:tc>
        <w:tc>
          <w:tcPr>
            <w:tcW w:w="1309" w:type="pct"/>
            <w:tcBorders>
              <w:top w:val="single" w:sz="4" w:space="0" w:color="auto"/>
              <w:bottom w:val="nil"/>
            </w:tcBorders>
            <w:vAlign w:val="center"/>
          </w:tcPr>
          <w:p w14:paraId="24D7E1C1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Общие данные</w:t>
            </w:r>
          </w:p>
        </w:tc>
        <w:tc>
          <w:tcPr>
            <w:tcW w:w="2069" w:type="pct"/>
            <w:tcBorders>
              <w:top w:val="single" w:sz="4" w:space="0" w:color="auto"/>
              <w:bottom w:val="nil"/>
            </w:tcBorders>
            <w:vAlign w:val="center"/>
          </w:tcPr>
          <w:p w14:paraId="08FC63F0" w14:textId="77777777" w:rsidR="0007384F" w:rsidRPr="007950B7" w:rsidRDefault="0007384F" w:rsidP="008E6622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1260" w:type="pct"/>
            <w:vMerge w:val="restart"/>
          </w:tcPr>
          <w:p w14:paraId="559291DA" w14:textId="77777777" w:rsidR="0007384F" w:rsidRPr="007950B7" w:rsidRDefault="0007384F" w:rsidP="00AC76E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  <w:r w:rsidR="004F6FB4" w:rsidRPr="007950B7">
              <w:rPr>
                <w:color w:val="FF0000"/>
              </w:rPr>
              <w:t xml:space="preserve"> </w:t>
            </w:r>
            <w:r w:rsidRPr="007950B7">
              <w:rPr>
                <w:color w:val="FF0000"/>
              </w:rPr>
              <w:t>Н.В. Лазарева.</w:t>
            </w:r>
          </w:p>
          <w:p w14:paraId="72F243B7" w14:textId="77777777" w:rsidR="0007384F" w:rsidRPr="007950B7" w:rsidRDefault="0007384F" w:rsidP="00AC76E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2. ГОСТ 51858-2020 «Нефть общие технические условия»</w:t>
            </w:r>
          </w:p>
          <w:p w14:paraId="531CB66B" w14:textId="77777777" w:rsidR="0007384F" w:rsidRPr="007950B7" w:rsidRDefault="0007384F" w:rsidP="00DD7A0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3. Проектная документация</w:t>
            </w:r>
          </w:p>
          <w:p w14:paraId="0F8F194A" w14:textId="77777777" w:rsidR="0007384F" w:rsidRPr="007950B7" w:rsidRDefault="0007384F" w:rsidP="00DD7A0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 </w:t>
            </w:r>
          </w:p>
        </w:tc>
      </w:tr>
      <w:tr w:rsidR="007950B7" w:rsidRPr="007950B7" w14:paraId="7F87B911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nil"/>
            </w:tcBorders>
            <w:vAlign w:val="center"/>
          </w:tcPr>
          <w:p w14:paraId="00A425EA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4.1.</w:t>
            </w:r>
          </w:p>
        </w:tc>
        <w:tc>
          <w:tcPr>
            <w:tcW w:w="1309" w:type="pct"/>
            <w:tcBorders>
              <w:top w:val="nil"/>
              <w:bottom w:val="nil"/>
            </w:tcBorders>
            <w:vAlign w:val="center"/>
          </w:tcPr>
          <w:p w14:paraId="344F31BD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молекулярный вес, г/моль</w:t>
            </w:r>
          </w:p>
        </w:tc>
        <w:tc>
          <w:tcPr>
            <w:tcW w:w="2069" w:type="pct"/>
            <w:tcBorders>
              <w:top w:val="nil"/>
              <w:bottom w:val="nil"/>
            </w:tcBorders>
            <w:vAlign w:val="center"/>
          </w:tcPr>
          <w:p w14:paraId="5D33EE2F" w14:textId="77777777" w:rsidR="0007384F" w:rsidRPr="007950B7" w:rsidRDefault="0007384F" w:rsidP="008E6622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  <w:lang w:val="en-US"/>
              </w:rPr>
              <w:t>220—400</w:t>
            </w:r>
          </w:p>
        </w:tc>
        <w:tc>
          <w:tcPr>
            <w:tcW w:w="1260" w:type="pct"/>
            <w:vMerge/>
          </w:tcPr>
          <w:p w14:paraId="2C457434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7763CEF4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nil"/>
            </w:tcBorders>
            <w:vAlign w:val="center"/>
          </w:tcPr>
          <w:p w14:paraId="14D3BAA3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4.2.</w:t>
            </w:r>
          </w:p>
        </w:tc>
        <w:tc>
          <w:tcPr>
            <w:tcW w:w="1309" w:type="pct"/>
            <w:tcBorders>
              <w:top w:val="nil"/>
              <w:bottom w:val="nil"/>
            </w:tcBorders>
            <w:vAlign w:val="center"/>
          </w:tcPr>
          <w:p w14:paraId="19ABC3A1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температура начала кипения, </w:t>
            </w:r>
            <w:r w:rsidRPr="007950B7">
              <w:rPr>
                <w:color w:val="FF0000"/>
                <w:vertAlign w:val="superscript"/>
              </w:rPr>
              <w:t>0</w:t>
            </w:r>
            <w:r w:rsidRPr="007950B7">
              <w:rPr>
                <w:color w:val="FF0000"/>
              </w:rPr>
              <w:t xml:space="preserve">С (при </w:t>
            </w:r>
            <w:proofErr w:type="gramStart"/>
            <w:r w:rsidRPr="007950B7">
              <w:rPr>
                <w:color w:val="FF0000"/>
              </w:rPr>
              <w:t>давлении  101</w:t>
            </w:r>
            <w:proofErr w:type="gramEnd"/>
            <w:r w:rsidRPr="007950B7">
              <w:rPr>
                <w:color w:val="FF0000"/>
              </w:rPr>
              <w:t xml:space="preserve"> кПа)</w:t>
            </w:r>
          </w:p>
        </w:tc>
        <w:tc>
          <w:tcPr>
            <w:tcW w:w="2069" w:type="pct"/>
            <w:tcBorders>
              <w:top w:val="nil"/>
              <w:bottom w:val="nil"/>
            </w:tcBorders>
            <w:vAlign w:val="center"/>
          </w:tcPr>
          <w:p w14:paraId="6D7CA4BE" w14:textId="77777777" w:rsidR="0007384F" w:rsidRPr="007950B7" w:rsidRDefault="0007384F" w:rsidP="00493D6C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  <w:lang w:val="en-US"/>
              </w:rPr>
              <w:t>264</w:t>
            </w:r>
          </w:p>
        </w:tc>
        <w:tc>
          <w:tcPr>
            <w:tcW w:w="1260" w:type="pct"/>
            <w:vMerge/>
          </w:tcPr>
          <w:p w14:paraId="61C90222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51567338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nil"/>
            </w:tcBorders>
            <w:vAlign w:val="center"/>
          </w:tcPr>
          <w:p w14:paraId="4B076977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4.3.</w:t>
            </w:r>
          </w:p>
        </w:tc>
        <w:tc>
          <w:tcPr>
            <w:tcW w:w="1309" w:type="pct"/>
            <w:tcBorders>
              <w:top w:val="nil"/>
              <w:bottom w:val="nil"/>
            </w:tcBorders>
            <w:vAlign w:val="center"/>
          </w:tcPr>
          <w:p w14:paraId="7665D9C3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плотность при 20 </w:t>
            </w:r>
            <w:r w:rsidRPr="007950B7">
              <w:rPr>
                <w:color w:val="FF0000"/>
                <w:vertAlign w:val="superscript"/>
              </w:rPr>
              <w:t>0</w:t>
            </w:r>
            <w:r w:rsidRPr="007950B7">
              <w:rPr>
                <w:color w:val="FF0000"/>
              </w:rPr>
              <w:t>С,</w:t>
            </w:r>
          </w:p>
          <w:p w14:paraId="3C5FFE62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кг/м</w:t>
            </w:r>
            <w:r w:rsidRPr="007950B7">
              <w:rPr>
                <w:color w:val="FF0000"/>
                <w:vertAlign w:val="superscript"/>
              </w:rPr>
              <w:t>3</w:t>
            </w:r>
          </w:p>
        </w:tc>
        <w:tc>
          <w:tcPr>
            <w:tcW w:w="2069" w:type="pct"/>
            <w:tcBorders>
              <w:top w:val="nil"/>
              <w:bottom w:val="nil"/>
            </w:tcBorders>
          </w:tcPr>
          <w:p w14:paraId="49AEC8D9" w14:textId="3543928A" w:rsidR="0007384F" w:rsidRPr="007950B7" w:rsidRDefault="0040074A" w:rsidP="000F6525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910</w:t>
            </w:r>
          </w:p>
        </w:tc>
        <w:tc>
          <w:tcPr>
            <w:tcW w:w="1260" w:type="pct"/>
            <w:vMerge/>
          </w:tcPr>
          <w:p w14:paraId="515BFF1A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49AE0955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single" w:sz="4" w:space="0" w:color="auto"/>
            </w:tcBorders>
            <w:vAlign w:val="center"/>
          </w:tcPr>
          <w:p w14:paraId="7C8EFEF6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4.4.</w:t>
            </w:r>
          </w:p>
        </w:tc>
        <w:tc>
          <w:tcPr>
            <w:tcW w:w="1309" w:type="pct"/>
            <w:tcBorders>
              <w:top w:val="nil"/>
              <w:bottom w:val="single" w:sz="4" w:space="0" w:color="auto"/>
            </w:tcBorders>
            <w:vAlign w:val="center"/>
          </w:tcPr>
          <w:p w14:paraId="14D8187C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Давление насыщенного пара, кПа </w:t>
            </w:r>
          </w:p>
        </w:tc>
        <w:tc>
          <w:tcPr>
            <w:tcW w:w="2069" w:type="pct"/>
            <w:tcBorders>
              <w:top w:val="nil"/>
              <w:bottom w:val="single" w:sz="4" w:space="0" w:color="auto"/>
            </w:tcBorders>
          </w:tcPr>
          <w:p w14:paraId="412FFCED" w14:textId="77777777" w:rsidR="0007384F" w:rsidRPr="007950B7" w:rsidRDefault="0007384F" w:rsidP="000F6525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66,7</w:t>
            </w:r>
          </w:p>
        </w:tc>
        <w:tc>
          <w:tcPr>
            <w:tcW w:w="1260" w:type="pct"/>
            <w:vMerge/>
          </w:tcPr>
          <w:p w14:paraId="6906EC8F" w14:textId="77777777" w:rsidR="0007384F" w:rsidRPr="007950B7" w:rsidRDefault="0007384F" w:rsidP="000F6525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29192617" w14:textId="77777777" w:rsidTr="006A150E">
        <w:trPr>
          <w:trHeight w:val="20"/>
        </w:trPr>
        <w:tc>
          <w:tcPr>
            <w:tcW w:w="362" w:type="pct"/>
            <w:tcBorders>
              <w:top w:val="single" w:sz="4" w:space="0" w:color="auto"/>
              <w:bottom w:val="nil"/>
            </w:tcBorders>
            <w:vAlign w:val="center"/>
          </w:tcPr>
          <w:p w14:paraId="34A8E47C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</w:t>
            </w:r>
          </w:p>
        </w:tc>
        <w:tc>
          <w:tcPr>
            <w:tcW w:w="1309" w:type="pct"/>
            <w:tcBorders>
              <w:top w:val="single" w:sz="4" w:space="0" w:color="auto"/>
              <w:bottom w:val="nil"/>
            </w:tcBorders>
            <w:vAlign w:val="center"/>
          </w:tcPr>
          <w:p w14:paraId="4E524462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Данные о </w:t>
            </w:r>
            <w:proofErr w:type="gramStart"/>
            <w:r w:rsidRPr="007950B7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2069" w:type="pct"/>
            <w:tcBorders>
              <w:top w:val="single" w:sz="4" w:space="0" w:color="auto"/>
              <w:bottom w:val="nil"/>
            </w:tcBorders>
            <w:vAlign w:val="center"/>
          </w:tcPr>
          <w:p w14:paraId="45164D8D" w14:textId="77777777" w:rsidR="0007384F" w:rsidRPr="007950B7" w:rsidRDefault="0007384F" w:rsidP="008E6622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1260" w:type="pct"/>
            <w:vMerge/>
          </w:tcPr>
          <w:p w14:paraId="03A9EDEC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3D635125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nil"/>
            </w:tcBorders>
            <w:vAlign w:val="center"/>
          </w:tcPr>
          <w:p w14:paraId="44D71267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5.1.</w:t>
            </w:r>
          </w:p>
        </w:tc>
        <w:tc>
          <w:tcPr>
            <w:tcW w:w="1309" w:type="pct"/>
            <w:tcBorders>
              <w:top w:val="nil"/>
              <w:bottom w:val="nil"/>
            </w:tcBorders>
            <w:vAlign w:val="center"/>
          </w:tcPr>
          <w:p w14:paraId="09E9CF4A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температура вспышки </w:t>
            </w:r>
            <w:r w:rsidRPr="007950B7">
              <w:rPr>
                <w:color w:val="FF0000"/>
                <w:vertAlign w:val="superscript"/>
              </w:rPr>
              <w:t>0</w:t>
            </w:r>
            <w:r w:rsidRPr="007950B7">
              <w:rPr>
                <w:color w:val="FF0000"/>
              </w:rPr>
              <w:t>С</w:t>
            </w:r>
          </w:p>
        </w:tc>
        <w:tc>
          <w:tcPr>
            <w:tcW w:w="2069" w:type="pct"/>
            <w:tcBorders>
              <w:top w:val="nil"/>
              <w:bottom w:val="nil"/>
            </w:tcBorders>
            <w:vAlign w:val="center"/>
          </w:tcPr>
          <w:p w14:paraId="69C20380" w14:textId="77777777" w:rsidR="0007384F" w:rsidRPr="007950B7" w:rsidRDefault="0007384F" w:rsidP="00B94046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−35 ÷ +121</w:t>
            </w:r>
          </w:p>
        </w:tc>
        <w:tc>
          <w:tcPr>
            <w:tcW w:w="1260" w:type="pct"/>
            <w:vMerge/>
          </w:tcPr>
          <w:p w14:paraId="530D397D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590EBDB9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nil"/>
            </w:tcBorders>
            <w:vAlign w:val="center"/>
          </w:tcPr>
          <w:p w14:paraId="262CBF07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5.2.</w:t>
            </w:r>
          </w:p>
        </w:tc>
        <w:tc>
          <w:tcPr>
            <w:tcW w:w="1309" w:type="pct"/>
            <w:tcBorders>
              <w:top w:val="nil"/>
              <w:bottom w:val="nil"/>
            </w:tcBorders>
            <w:vAlign w:val="center"/>
          </w:tcPr>
          <w:p w14:paraId="1DA92711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температура самовоспламенения </w:t>
            </w:r>
            <w:r w:rsidRPr="007950B7">
              <w:rPr>
                <w:color w:val="FF0000"/>
                <w:vertAlign w:val="superscript"/>
              </w:rPr>
              <w:t>0</w:t>
            </w:r>
            <w:r w:rsidRPr="007950B7">
              <w:rPr>
                <w:color w:val="FF0000"/>
              </w:rPr>
              <w:t>С</w:t>
            </w:r>
          </w:p>
        </w:tc>
        <w:tc>
          <w:tcPr>
            <w:tcW w:w="2069" w:type="pct"/>
            <w:tcBorders>
              <w:top w:val="nil"/>
              <w:bottom w:val="nil"/>
            </w:tcBorders>
            <w:vAlign w:val="center"/>
          </w:tcPr>
          <w:p w14:paraId="7D4C8180" w14:textId="77777777" w:rsidR="0007384F" w:rsidRPr="007950B7" w:rsidRDefault="0007384F" w:rsidP="008E6622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222</w:t>
            </w:r>
          </w:p>
        </w:tc>
        <w:tc>
          <w:tcPr>
            <w:tcW w:w="1260" w:type="pct"/>
            <w:vMerge/>
          </w:tcPr>
          <w:p w14:paraId="7B1112E4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055295EE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nil"/>
            </w:tcBorders>
            <w:vAlign w:val="center"/>
          </w:tcPr>
          <w:p w14:paraId="259136A7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5.3.</w:t>
            </w:r>
          </w:p>
        </w:tc>
        <w:tc>
          <w:tcPr>
            <w:tcW w:w="1309" w:type="pct"/>
            <w:tcBorders>
              <w:top w:val="nil"/>
              <w:bottom w:val="nil"/>
            </w:tcBorders>
            <w:vAlign w:val="center"/>
          </w:tcPr>
          <w:p w14:paraId="4EEA7358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пределы взрываемости, % (об.)</w:t>
            </w:r>
          </w:p>
        </w:tc>
        <w:tc>
          <w:tcPr>
            <w:tcW w:w="2069" w:type="pct"/>
            <w:tcBorders>
              <w:top w:val="nil"/>
              <w:bottom w:val="nil"/>
            </w:tcBorders>
            <w:vAlign w:val="center"/>
          </w:tcPr>
          <w:p w14:paraId="1357C62C" w14:textId="77777777" w:rsidR="0007384F" w:rsidRPr="007950B7" w:rsidRDefault="0007384F" w:rsidP="008E6622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 xml:space="preserve">2,9 </w:t>
            </w:r>
            <w:r w:rsidRPr="007950B7">
              <w:rPr>
                <w:color w:val="FF0000"/>
              </w:rPr>
              <w:sym w:font="Symbol" w:char="F0B8"/>
            </w:r>
            <w:r w:rsidRPr="007950B7">
              <w:rPr>
                <w:color w:val="FF0000"/>
              </w:rPr>
              <w:t xml:space="preserve"> 15</w:t>
            </w:r>
          </w:p>
        </w:tc>
        <w:tc>
          <w:tcPr>
            <w:tcW w:w="1260" w:type="pct"/>
            <w:vMerge/>
          </w:tcPr>
          <w:p w14:paraId="295A393D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7562444D" w14:textId="77777777" w:rsidTr="006A150E">
        <w:trPr>
          <w:trHeight w:val="20"/>
        </w:trPr>
        <w:tc>
          <w:tcPr>
            <w:tcW w:w="362" w:type="pct"/>
            <w:tcBorders>
              <w:top w:val="nil"/>
              <w:bottom w:val="single" w:sz="4" w:space="0" w:color="auto"/>
            </w:tcBorders>
            <w:vAlign w:val="center"/>
          </w:tcPr>
          <w:p w14:paraId="4C4E8ADA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5.4.</w:t>
            </w:r>
          </w:p>
        </w:tc>
        <w:tc>
          <w:tcPr>
            <w:tcW w:w="1309" w:type="pct"/>
            <w:tcBorders>
              <w:top w:val="nil"/>
              <w:bottom w:val="single" w:sz="4" w:space="0" w:color="auto"/>
            </w:tcBorders>
            <w:vAlign w:val="center"/>
          </w:tcPr>
          <w:p w14:paraId="7C319A4B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скорость выгорания, м/с</w:t>
            </w:r>
          </w:p>
        </w:tc>
        <w:tc>
          <w:tcPr>
            <w:tcW w:w="2069" w:type="pct"/>
            <w:tcBorders>
              <w:top w:val="nil"/>
              <w:bottom w:val="single" w:sz="4" w:space="0" w:color="auto"/>
            </w:tcBorders>
            <w:vAlign w:val="center"/>
          </w:tcPr>
          <w:p w14:paraId="15F92BEE" w14:textId="77777777" w:rsidR="0007384F" w:rsidRPr="007950B7" w:rsidRDefault="0007384F" w:rsidP="0007384F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5,2∙10</w:t>
            </w:r>
            <w:r w:rsidRPr="007950B7">
              <w:rPr>
                <w:color w:val="FF0000"/>
                <w:vertAlign w:val="superscript"/>
              </w:rPr>
              <w:t>-5</w:t>
            </w:r>
            <w:r w:rsidRPr="007950B7">
              <w:rPr>
                <w:color w:val="FF0000"/>
              </w:rPr>
              <w:t xml:space="preserve"> ÷ 7∙10</w:t>
            </w:r>
            <w:r w:rsidRPr="007950B7">
              <w:rPr>
                <w:color w:val="FF0000"/>
                <w:vertAlign w:val="superscript"/>
              </w:rPr>
              <w:t>-4</w:t>
            </w:r>
          </w:p>
        </w:tc>
        <w:tc>
          <w:tcPr>
            <w:tcW w:w="1260" w:type="pct"/>
            <w:vMerge/>
          </w:tcPr>
          <w:p w14:paraId="13170688" w14:textId="77777777" w:rsidR="0007384F" w:rsidRPr="007950B7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79584A9E" w14:textId="77777777" w:rsidTr="006A150E">
        <w:trPr>
          <w:trHeight w:val="20"/>
        </w:trPr>
        <w:tc>
          <w:tcPr>
            <w:tcW w:w="362" w:type="pct"/>
            <w:tcBorders>
              <w:bottom w:val="nil"/>
            </w:tcBorders>
            <w:vAlign w:val="center"/>
          </w:tcPr>
          <w:p w14:paraId="55E34751" w14:textId="77777777" w:rsidR="000F65DB" w:rsidRPr="007950B7" w:rsidRDefault="000F65DB" w:rsidP="000F65DB">
            <w:pPr>
              <w:pageBreakBefore/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>6.</w:t>
            </w:r>
          </w:p>
        </w:tc>
        <w:tc>
          <w:tcPr>
            <w:tcW w:w="1309" w:type="pct"/>
            <w:tcBorders>
              <w:bottom w:val="nil"/>
            </w:tcBorders>
            <w:vAlign w:val="center"/>
          </w:tcPr>
          <w:p w14:paraId="0B33C652" w14:textId="77777777" w:rsidR="000F65DB" w:rsidRPr="007950B7" w:rsidRDefault="000F65DB" w:rsidP="000F65DB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2069" w:type="pct"/>
            <w:vMerge w:val="restart"/>
          </w:tcPr>
          <w:p w14:paraId="5C4BEDBC" w14:textId="77777777" w:rsidR="000F65DB" w:rsidRPr="007950B7" w:rsidRDefault="000F65DB" w:rsidP="000F65DB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Pr="007950B7">
              <w:rPr>
                <w:color w:val="FF0000"/>
                <w:vertAlign w:val="superscript"/>
              </w:rPr>
              <w:t>3</w:t>
            </w:r>
            <w:r w:rsidRPr="007950B7">
              <w:rPr>
                <w:color w:val="FF0000"/>
              </w:rPr>
              <w:t xml:space="preserve">), при хранении и лабораторных испытаниях - к 4- </w:t>
            </w:r>
            <w:proofErr w:type="spellStart"/>
            <w:r w:rsidRPr="007950B7">
              <w:rPr>
                <w:color w:val="FF0000"/>
              </w:rPr>
              <w:t>му</w:t>
            </w:r>
            <w:proofErr w:type="spellEnd"/>
            <w:r w:rsidRPr="007950B7">
              <w:rPr>
                <w:color w:val="FF0000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Pr="007950B7">
              <w:rPr>
                <w:color w:val="FF0000"/>
                <w:vertAlign w:val="subscript"/>
              </w:rPr>
              <w:t>1</w:t>
            </w:r>
            <w:r w:rsidRPr="007950B7">
              <w:rPr>
                <w:color w:val="FF0000"/>
              </w:rPr>
              <w:t xml:space="preserve"> -C</w:t>
            </w:r>
            <w:r w:rsidRPr="007950B7">
              <w:rPr>
                <w:color w:val="FF0000"/>
                <w:vertAlign w:val="subscript"/>
              </w:rPr>
              <w:t>10</w:t>
            </w:r>
            <w:r w:rsidRPr="007950B7">
              <w:rPr>
                <w:color w:val="FF0000"/>
              </w:rPr>
              <w:t xml:space="preserve"> в пересчете на углерод - не более 900/300 мг/м</w:t>
            </w:r>
            <w:r w:rsidRPr="007950B7">
              <w:rPr>
                <w:color w:val="FF0000"/>
                <w:vertAlign w:val="superscript"/>
              </w:rPr>
              <w:t>3</w:t>
            </w:r>
            <w:r w:rsidRPr="007950B7">
              <w:rPr>
                <w:color w:val="FF0000"/>
              </w:rPr>
              <w:t>. Нефть, содержащую сероводород (</w:t>
            </w:r>
            <w:proofErr w:type="spellStart"/>
            <w:r w:rsidRPr="007950B7">
              <w:rPr>
                <w:color w:val="FF0000"/>
              </w:rPr>
              <w:t>дигидросульфид</w:t>
            </w:r>
            <w:proofErr w:type="spellEnd"/>
            <w:r w:rsidRPr="007950B7">
              <w:rPr>
                <w:color w:val="FF0000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Pr="007950B7">
              <w:rPr>
                <w:color w:val="FF0000"/>
              </w:rPr>
              <w:t>дигидросульфида</w:t>
            </w:r>
            <w:proofErr w:type="spellEnd"/>
            <w:r w:rsidRPr="007950B7">
              <w:rPr>
                <w:color w:val="FF0000"/>
              </w:rPr>
              <w:t>) в воздухе рабочей зоны не более 10 мг/м</w:t>
            </w:r>
            <w:r w:rsidRPr="007950B7">
              <w:rPr>
                <w:color w:val="FF0000"/>
                <w:vertAlign w:val="superscript"/>
              </w:rPr>
              <w:t>3</w:t>
            </w:r>
            <w:r w:rsidRPr="007950B7">
              <w:rPr>
                <w:color w:val="FF0000"/>
              </w:rPr>
              <w:t>, сероводорода (</w:t>
            </w:r>
            <w:proofErr w:type="spellStart"/>
            <w:r w:rsidRPr="007950B7">
              <w:rPr>
                <w:color w:val="FF0000"/>
              </w:rPr>
              <w:t>дигидросульфида</w:t>
            </w:r>
            <w:proofErr w:type="spellEnd"/>
            <w:r w:rsidRPr="007950B7">
              <w:rPr>
                <w:color w:val="FF0000"/>
              </w:rPr>
              <w:t>) в смеси с углеводородами С</w:t>
            </w:r>
            <w:r w:rsidRPr="007950B7">
              <w:rPr>
                <w:color w:val="FF0000"/>
                <w:vertAlign w:val="subscript"/>
              </w:rPr>
              <w:t>1</w:t>
            </w:r>
            <w:r w:rsidRPr="007950B7">
              <w:rPr>
                <w:color w:val="FF0000"/>
              </w:rPr>
              <w:t xml:space="preserve"> -С</w:t>
            </w:r>
            <w:r w:rsidRPr="007950B7">
              <w:rPr>
                <w:color w:val="FF0000"/>
                <w:vertAlign w:val="subscript"/>
              </w:rPr>
              <w:t>5</w:t>
            </w:r>
            <w:r w:rsidRPr="007950B7">
              <w:rPr>
                <w:color w:val="FF0000"/>
              </w:rPr>
              <w:t xml:space="preserve"> - не более 3 мг/м</w:t>
            </w:r>
            <w:r w:rsidRPr="007950B7">
              <w:rPr>
                <w:color w:val="FF0000"/>
                <w:vertAlign w:val="superscript"/>
              </w:rPr>
              <w:t>3</w:t>
            </w:r>
            <w:r w:rsidRPr="007950B7">
              <w:rPr>
                <w:color w:val="FF0000"/>
              </w:rPr>
              <w:t>, класс опасности 2.</w:t>
            </w:r>
          </w:p>
        </w:tc>
        <w:tc>
          <w:tcPr>
            <w:tcW w:w="1260" w:type="pct"/>
            <w:vMerge w:val="restart"/>
          </w:tcPr>
          <w:p w14:paraId="67EC3D1B" w14:textId="77777777" w:rsidR="000F65DB" w:rsidRPr="007950B7" w:rsidRDefault="000F65DB" w:rsidP="000F65DB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 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6CF11FA7" w14:textId="77777777" w:rsidR="000F65DB" w:rsidRPr="007950B7" w:rsidRDefault="000F65DB" w:rsidP="000F65DB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 ГОСТ Р 51858-2020. Нефть. Общие технические условия.</w:t>
            </w:r>
          </w:p>
        </w:tc>
      </w:tr>
      <w:tr w:rsidR="007950B7" w:rsidRPr="007950B7" w14:paraId="3CD5E117" w14:textId="77777777" w:rsidTr="006A150E">
        <w:trPr>
          <w:trHeight w:val="938"/>
        </w:trPr>
        <w:tc>
          <w:tcPr>
            <w:tcW w:w="362" w:type="pct"/>
            <w:tcBorders>
              <w:top w:val="nil"/>
            </w:tcBorders>
            <w:vAlign w:val="center"/>
          </w:tcPr>
          <w:p w14:paraId="4B338077" w14:textId="77777777" w:rsidR="000F65DB" w:rsidRPr="007950B7" w:rsidRDefault="000F65DB" w:rsidP="000F65DB">
            <w:pPr>
              <w:widowControl w:val="0"/>
              <w:rPr>
                <w:color w:val="FF0000"/>
              </w:rPr>
            </w:pPr>
          </w:p>
        </w:tc>
        <w:tc>
          <w:tcPr>
            <w:tcW w:w="1309" w:type="pct"/>
            <w:tcBorders>
              <w:top w:val="nil"/>
            </w:tcBorders>
            <w:vAlign w:val="center"/>
          </w:tcPr>
          <w:p w14:paraId="11D432D2" w14:textId="77777777" w:rsidR="000F65DB" w:rsidRPr="007950B7" w:rsidRDefault="000F65DB" w:rsidP="000F65DB">
            <w:pPr>
              <w:widowControl w:val="0"/>
              <w:rPr>
                <w:color w:val="FF0000"/>
              </w:rPr>
            </w:pPr>
          </w:p>
        </w:tc>
        <w:tc>
          <w:tcPr>
            <w:tcW w:w="2069" w:type="pct"/>
            <w:vMerge/>
          </w:tcPr>
          <w:p w14:paraId="14AE50BF" w14:textId="77777777" w:rsidR="000F65DB" w:rsidRPr="007950B7" w:rsidRDefault="000F65DB" w:rsidP="000F65DB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1260" w:type="pct"/>
            <w:vMerge/>
          </w:tcPr>
          <w:p w14:paraId="7E5C7A89" w14:textId="77777777" w:rsidR="000F65DB" w:rsidRPr="007950B7" w:rsidRDefault="000F65DB" w:rsidP="000F65DB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6368F328" w14:textId="77777777" w:rsidTr="006A150E">
        <w:trPr>
          <w:trHeight w:val="20"/>
        </w:trPr>
        <w:tc>
          <w:tcPr>
            <w:tcW w:w="362" w:type="pct"/>
            <w:vAlign w:val="center"/>
          </w:tcPr>
          <w:p w14:paraId="74290AFD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7.</w:t>
            </w:r>
          </w:p>
        </w:tc>
        <w:tc>
          <w:tcPr>
            <w:tcW w:w="1309" w:type="pct"/>
            <w:vAlign w:val="center"/>
          </w:tcPr>
          <w:p w14:paraId="659791BB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Реакционная способность</w:t>
            </w:r>
          </w:p>
        </w:tc>
        <w:tc>
          <w:tcPr>
            <w:tcW w:w="2069" w:type="pct"/>
            <w:vAlign w:val="center"/>
          </w:tcPr>
          <w:p w14:paraId="02BE9CA9" w14:textId="77777777" w:rsidR="004C653C" w:rsidRPr="007950B7" w:rsidRDefault="0007384F" w:rsidP="00B20886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Соответствующие олефины (C</w:t>
            </w:r>
            <w:r w:rsidRPr="007950B7">
              <w:rPr>
                <w:color w:val="FF0000"/>
                <w:vertAlign w:val="subscript"/>
              </w:rPr>
              <w:t>n</w:t>
            </w:r>
            <w:r w:rsidRPr="007950B7">
              <w:rPr>
                <w:color w:val="FF0000"/>
              </w:rPr>
              <w:t>H</w:t>
            </w:r>
            <w:r w:rsidRPr="007950B7">
              <w:rPr>
                <w:color w:val="FF0000"/>
                <w:vertAlign w:val="subscript"/>
              </w:rPr>
              <w:t>2n</w:t>
            </w:r>
            <w:r w:rsidRPr="007950B7">
              <w:rPr>
                <w:color w:val="FF0000"/>
              </w:rPr>
              <w:t>) и ацетилены (C</w:t>
            </w:r>
            <w:r w:rsidRPr="007950B7">
              <w:rPr>
                <w:color w:val="FF0000"/>
                <w:vertAlign w:val="subscript"/>
              </w:rPr>
              <w:t>n</w:t>
            </w:r>
            <w:r w:rsidRPr="007950B7">
              <w:rPr>
                <w:color w:val="FF0000"/>
              </w:rPr>
              <w:t>H2</w:t>
            </w:r>
            <w:r w:rsidRPr="007950B7">
              <w:rPr>
                <w:color w:val="FF0000"/>
                <w:vertAlign w:val="subscript"/>
              </w:rPr>
              <w:t>n</w:t>
            </w:r>
            <w:r w:rsidRPr="007950B7">
              <w:rPr>
                <w:color w:val="FF0000"/>
              </w:rPr>
              <w:t xml:space="preserve"> – 2) обладают высокой химической активностью</w:t>
            </w:r>
            <w:r w:rsidR="00B20886" w:rsidRPr="007950B7">
              <w:rPr>
                <w:color w:val="FF0000"/>
              </w:rPr>
              <w:t>. Вступают в реакции присоединения и замещения.</w:t>
            </w:r>
          </w:p>
        </w:tc>
        <w:tc>
          <w:tcPr>
            <w:tcW w:w="1260" w:type="pct"/>
            <w:vMerge/>
          </w:tcPr>
          <w:p w14:paraId="658CBE2F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15E04DA1" w14:textId="77777777" w:rsidTr="006A150E">
        <w:trPr>
          <w:trHeight w:val="20"/>
        </w:trPr>
        <w:tc>
          <w:tcPr>
            <w:tcW w:w="362" w:type="pct"/>
            <w:vAlign w:val="center"/>
          </w:tcPr>
          <w:p w14:paraId="4C452D75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8.</w:t>
            </w:r>
          </w:p>
        </w:tc>
        <w:tc>
          <w:tcPr>
            <w:tcW w:w="1309" w:type="pct"/>
            <w:vAlign w:val="center"/>
          </w:tcPr>
          <w:p w14:paraId="14EDB8E0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Запах</w:t>
            </w:r>
          </w:p>
        </w:tc>
        <w:tc>
          <w:tcPr>
            <w:tcW w:w="2069" w:type="pct"/>
            <w:vAlign w:val="center"/>
          </w:tcPr>
          <w:p w14:paraId="7EDA14E8" w14:textId="77777777" w:rsidR="004C653C" w:rsidRPr="007950B7" w:rsidRDefault="00B20886" w:rsidP="00B20886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 </w:t>
            </w:r>
          </w:p>
        </w:tc>
        <w:tc>
          <w:tcPr>
            <w:tcW w:w="1260" w:type="pct"/>
            <w:vAlign w:val="center"/>
          </w:tcPr>
          <w:p w14:paraId="0F60F694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Справочник </w:t>
            </w:r>
            <w:proofErr w:type="spellStart"/>
            <w:r w:rsidRPr="007950B7">
              <w:rPr>
                <w:color w:val="FF0000"/>
              </w:rPr>
              <w:t>нефтепереработчика</w:t>
            </w:r>
            <w:proofErr w:type="spellEnd"/>
            <w:r w:rsidRPr="007950B7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7950B7" w:rsidRPr="007950B7" w14:paraId="533E3784" w14:textId="77777777" w:rsidTr="006A150E">
        <w:trPr>
          <w:trHeight w:val="20"/>
        </w:trPr>
        <w:tc>
          <w:tcPr>
            <w:tcW w:w="362" w:type="pct"/>
            <w:vAlign w:val="center"/>
          </w:tcPr>
          <w:p w14:paraId="590EE65D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9.</w:t>
            </w:r>
          </w:p>
        </w:tc>
        <w:tc>
          <w:tcPr>
            <w:tcW w:w="1309" w:type="pct"/>
            <w:vAlign w:val="center"/>
          </w:tcPr>
          <w:p w14:paraId="2BA86590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Коррозионное воздействие</w:t>
            </w:r>
          </w:p>
        </w:tc>
        <w:tc>
          <w:tcPr>
            <w:tcW w:w="2069" w:type="pct"/>
            <w:vAlign w:val="center"/>
          </w:tcPr>
          <w:p w14:paraId="764D0EBD" w14:textId="77777777" w:rsidR="004C653C" w:rsidRPr="007950B7" w:rsidRDefault="00B20886" w:rsidP="00B20886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Коррозионная активность нефти определяется в основном содержанием в ней меркаптанов-тиоспиртов (R-SH), сероводорода и серы. Меркаптаны вызывают коррозию Co, Ni, Pb, </w:t>
            </w:r>
            <w:proofErr w:type="spellStart"/>
            <w:r w:rsidRPr="007950B7">
              <w:rPr>
                <w:color w:val="FF0000"/>
              </w:rPr>
              <w:t>Sn</w:t>
            </w:r>
            <w:proofErr w:type="spellEnd"/>
            <w:r w:rsidRPr="007950B7">
              <w:rPr>
                <w:color w:val="FF0000"/>
              </w:rPr>
              <w:t xml:space="preserve">, </w:t>
            </w:r>
            <w:proofErr w:type="spellStart"/>
            <w:r w:rsidRPr="007950B7">
              <w:rPr>
                <w:color w:val="FF0000"/>
              </w:rPr>
              <w:t>Cu</w:t>
            </w:r>
            <w:proofErr w:type="spellEnd"/>
            <w:r w:rsidRPr="007950B7">
              <w:rPr>
                <w:color w:val="FF0000"/>
              </w:rPr>
              <w:t xml:space="preserve">, Ag, CD с образованием </w:t>
            </w:r>
            <w:proofErr w:type="spellStart"/>
            <w:r w:rsidRPr="007950B7">
              <w:rPr>
                <w:color w:val="FF0000"/>
              </w:rPr>
              <w:t>меркаптидов</w:t>
            </w:r>
            <w:proofErr w:type="spellEnd"/>
            <w:r w:rsidRPr="007950B7">
              <w:rPr>
                <w:color w:val="FF0000"/>
              </w:rPr>
              <w:t xml:space="preserve"> типа Me (SR) n. Сероводород вызывает коррозию Fe, Pb, </w:t>
            </w:r>
            <w:proofErr w:type="spellStart"/>
            <w:r w:rsidRPr="007950B7">
              <w:rPr>
                <w:color w:val="FF0000"/>
              </w:rPr>
              <w:t>Cu</w:t>
            </w:r>
            <w:proofErr w:type="spellEnd"/>
            <w:r w:rsidRPr="007950B7">
              <w:rPr>
                <w:color w:val="FF0000"/>
              </w:rPr>
              <w:t xml:space="preserve">, Ag, CD с образованием сульфидов. Сера вызывает коррозию </w:t>
            </w:r>
            <w:proofErr w:type="spellStart"/>
            <w:r w:rsidRPr="007950B7">
              <w:rPr>
                <w:color w:val="FF0000"/>
              </w:rPr>
              <w:t>Cu</w:t>
            </w:r>
            <w:proofErr w:type="spellEnd"/>
            <w:r w:rsidRPr="007950B7">
              <w:rPr>
                <w:color w:val="FF0000"/>
              </w:rPr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1260" w:type="pct"/>
            <w:vAlign w:val="center"/>
          </w:tcPr>
          <w:p w14:paraId="053B692B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950B7" w:rsidRPr="007950B7" w14:paraId="066ED84A" w14:textId="77777777" w:rsidTr="006A150E">
        <w:trPr>
          <w:trHeight w:val="20"/>
        </w:trPr>
        <w:tc>
          <w:tcPr>
            <w:tcW w:w="362" w:type="pct"/>
            <w:vAlign w:val="center"/>
          </w:tcPr>
          <w:p w14:paraId="14E492D4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10.</w:t>
            </w:r>
          </w:p>
        </w:tc>
        <w:tc>
          <w:tcPr>
            <w:tcW w:w="1309" w:type="pct"/>
            <w:vAlign w:val="center"/>
          </w:tcPr>
          <w:p w14:paraId="1FE19A9F" w14:textId="77777777" w:rsidR="004C653C" w:rsidRPr="007950B7" w:rsidRDefault="004C653C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Меры предосторожности</w:t>
            </w:r>
          </w:p>
        </w:tc>
        <w:tc>
          <w:tcPr>
            <w:tcW w:w="2069" w:type="pct"/>
            <w:vAlign w:val="center"/>
          </w:tcPr>
          <w:p w14:paraId="2CF583CE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Исключить попадание на кожу рук и лица.</w:t>
            </w:r>
          </w:p>
          <w:p w14:paraId="61CE3898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>2. Оснащение рабочих мест средствами безопасности, приборами контроля загазованности.</w:t>
            </w:r>
          </w:p>
          <w:p w14:paraId="3F5E195A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3. Использование СИЗ.</w:t>
            </w:r>
          </w:p>
        </w:tc>
        <w:tc>
          <w:tcPr>
            <w:tcW w:w="1260" w:type="pct"/>
            <w:vAlign w:val="center"/>
          </w:tcPr>
          <w:p w14:paraId="17FF6E62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 xml:space="preserve">Вредные вещества в промышленности. Справочник. Химия, </w:t>
            </w:r>
            <w:r w:rsidRPr="007950B7">
              <w:rPr>
                <w:color w:val="FF0000"/>
              </w:rPr>
              <w:lastRenderedPageBreak/>
              <w:t>Л., в трех томах, под ред.</w:t>
            </w:r>
          </w:p>
          <w:p w14:paraId="3D3A7387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</w:tc>
      </w:tr>
      <w:tr w:rsidR="007950B7" w:rsidRPr="007950B7" w14:paraId="26F288B6" w14:textId="77777777" w:rsidTr="006A150E">
        <w:trPr>
          <w:trHeight w:val="20"/>
        </w:trPr>
        <w:tc>
          <w:tcPr>
            <w:tcW w:w="362" w:type="pct"/>
            <w:vAlign w:val="center"/>
          </w:tcPr>
          <w:p w14:paraId="656C44FB" w14:textId="77777777" w:rsidR="00450111" w:rsidRPr="007950B7" w:rsidRDefault="00450111" w:rsidP="0045011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>11.</w:t>
            </w:r>
          </w:p>
        </w:tc>
        <w:tc>
          <w:tcPr>
            <w:tcW w:w="1309" w:type="pct"/>
            <w:vAlign w:val="center"/>
          </w:tcPr>
          <w:p w14:paraId="059F3092" w14:textId="77777777" w:rsidR="00450111" w:rsidRPr="007950B7" w:rsidRDefault="00450111" w:rsidP="0045011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2069" w:type="pct"/>
            <w:vAlign w:val="center"/>
          </w:tcPr>
          <w:p w14:paraId="47170D48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При утечке или аварийном разливе нефти происходит выброс летучих органических соединений, которые токсичны и негативно влияют на окружающую среду и здоровье человека. При проливе нефти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5A655E7E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 нефти.</w:t>
            </w:r>
          </w:p>
        </w:tc>
        <w:tc>
          <w:tcPr>
            <w:tcW w:w="1260" w:type="pct"/>
            <w:vAlign w:val="center"/>
          </w:tcPr>
          <w:p w14:paraId="7DE6F1B8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1FD419E7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</w:tc>
      </w:tr>
      <w:tr w:rsidR="007950B7" w:rsidRPr="007950B7" w14:paraId="4E49EA50" w14:textId="77777777" w:rsidTr="006A150E">
        <w:trPr>
          <w:trHeight w:val="20"/>
        </w:trPr>
        <w:tc>
          <w:tcPr>
            <w:tcW w:w="362" w:type="pct"/>
            <w:vAlign w:val="center"/>
          </w:tcPr>
          <w:p w14:paraId="41738722" w14:textId="77777777" w:rsidR="00450111" w:rsidRPr="007950B7" w:rsidRDefault="00450111" w:rsidP="0045011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12.</w:t>
            </w:r>
          </w:p>
        </w:tc>
        <w:tc>
          <w:tcPr>
            <w:tcW w:w="1309" w:type="pct"/>
            <w:vAlign w:val="center"/>
          </w:tcPr>
          <w:p w14:paraId="0813F51A" w14:textId="77777777" w:rsidR="00450111" w:rsidRPr="007950B7" w:rsidRDefault="00450111" w:rsidP="0045011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2069" w:type="pct"/>
            <w:vAlign w:val="center"/>
          </w:tcPr>
          <w:p w14:paraId="00AEA072" w14:textId="77777777" w:rsidR="00450111" w:rsidRPr="007950B7" w:rsidRDefault="00A75A2F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950B7">
              <w:rPr>
                <w:color w:val="FF0000"/>
              </w:rPr>
              <w:t>различных  типов</w:t>
            </w:r>
            <w:proofErr w:type="gramEnd"/>
            <w:r w:rsidRPr="007950B7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1260" w:type="pct"/>
            <w:vAlign w:val="center"/>
          </w:tcPr>
          <w:p w14:paraId="464DD928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1. Справочник </w:t>
            </w:r>
            <w:proofErr w:type="spellStart"/>
            <w:r w:rsidRPr="007950B7">
              <w:rPr>
                <w:color w:val="FF0000"/>
              </w:rPr>
              <w:t>нефтепереработчика</w:t>
            </w:r>
            <w:proofErr w:type="spellEnd"/>
            <w:r w:rsidRPr="007950B7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  <w:p w14:paraId="33909FA9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950B7" w:rsidRPr="007950B7" w14:paraId="274D0968" w14:textId="77777777" w:rsidTr="006A150E">
        <w:trPr>
          <w:trHeight w:val="20"/>
        </w:trPr>
        <w:tc>
          <w:tcPr>
            <w:tcW w:w="362" w:type="pct"/>
            <w:vAlign w:val="center"/>
          </w:tcPr>
          <w:p w14:paraId="04AEE9B0" w14:textId="77777777" w:rsidR="00450111" w:rsidRPr="007950B7" w:rsidRDefault="00450111" w:rsidP="0045011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13.</w:t>
            </w:r>
          </w:p>
        </w:tc>
        <w:tc>
          <w:tcPr>
            <w:tcW w:w="1309" w:type="pct"/>
          </w:tcPr>
          <w:p w14:paraId="4547CA9F" w14:textId="77777777" w:rsidR="00450111" w:rsidRPr="007950B7" w:rsidRDefault="00450111" w:rsidP="00450111">
            <w:pPr>
              <w:widowControl w:val="0"/>
              <w:rPr>
                <w:color w:val="FF0000"/>
              </w:rPr>
            </w:pPr>
            <w:r w:rsidRPr="007950B7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2069" w:type="pct"/>
            <w:vAlign w:val="center"/>
          </w:tcPr>
          <w:p w14:paraId="6E350CC0" w14:textId="77777777" w:rsidR="008F3E9B" w:rsidRPr="007950B7" w:rsidRDefault="008F3E9B" w:rsidP="0045011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Сбор нефти сорбентами с последующей утилизацией.</w:t>
            </w:r>
          </w:p>
          <w:p w14:paraId="04371D89" w14:textId="77777777" w:rsidR="00450111" w:rsidRPr="007950B7" w:rsidRDefault="008F3E9B" w:rsidP="008F3E9B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Грунты и песок, </w:t>
            </w:r>
            <w:proofErr w:type="spellStart"/>
            <w:r w:rsidRPr="007950B7">
              <w:rPr>
                <w:color w:val="FF0000"/>
              </w:rPr>
              <w:t>загрязненные</w:t>
            </w:r>
            <w:proofErr w:type="spellEnd"/>
            <w:r w:rsidRPr="007950B7">
              <w:rPr>
                <w:color w:val="FF0000"/>
              </w:rPr>
              <w:t xml:space="preserve"> </w:t>
            </w:r>
            <w:proofErr w:type="spellStart"/>
            <w:r w:rsidRPr="007950B7">
              <w:rPr>
                <w:color w:val="FF0000"/>
              </w:rPr>
              <w:t>нетью</w:t>
            </w:r>
            <w:proofErr w:type="spellEnd"/>
            <w:r w:rsidRPr="007950B7">
              <w:rPr>
                <w:color w:val="FF0000"/>
              </w:rPr>
              <w:t>, подлежат утилизации.</w:t>
            </w:r>
          </w:p>
        </w:tc>
        <w:tc>
          <w:tcPr>
            <w:tcW w:w="1260" w:type="pct"/>
            <w:vAlign w:val="center"/>
          </w:tcPr>
          <w:p w14:paraId="5174C6F1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0800F1E8" w14:textId="77777777" w:rsidR="00450111" w:rsidRPr="007950B7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</w:tc>
      </w:tr>
      <w:tr w:rsidR="004C653C" w:rsidRPr="007950B7" w14:paraId="02F3E880" w14:textId="77777777" w:rsidTr="006A150E">
        <w:trPr>
          <w:trHeight w:val="847"/>
        </w:trPr>
        <w:tc>
          <w:tcPr>
            <w:tcW w:w="362" w:type="pct"/>
            <w:vAlign w:val="center"/>
          </w:tcPr>
          <w:p w14:paraId="516E9021" w14:textId="77777777" w:rsidR="004C653C" w:rsidRPr="007950B7" w:rsidRDefault="004C653C" w:rsidP="00450111">
            <w:pPr>
              <w:widowControl w:val="0"/>
              <w:rPr>
                <w:color w:val="FF0000"/>
              </w:rPr>
            </w:pPr>
            <w:r w:rsidRPr="007950B7">
              <w:rPr>
                <w:rFonts w:eastAsia="Calibri"/>
                <w:color w:val="FF0000"/>
                <w:lang w:eastAsia="en-US"/>
              </w:rPr>
              <w:t>14.</w:t>
            </w:r>
          </w:p>
        </w:tc>
        <w:tc>
          <w:tcPr>
            <w:tcW w:w="1309" w:type="pct"/>
            <w:vAlign w:val="center"/>
          </w:tcPr>
          <w:p w14:paraId="199C286B" w14:textId="77777777" w:rsidR="004C653C" w:rsidRPr="007950B7" w:rsidRDefault="00450111" w:rsidP="008E6622">
            <w:pPr>
              <w:widowControl w:val="0"/>
              <w:rPr>
                <w:color w:val="FF0000"/>
              </w:rPr>
            </w:pPr>
            <w:r w:rsidRPr="007950B7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2069" w:type="pct"/>
            <w:vAlign w:val="center"/>
          </w:tcPr>
          <w:p w14:paraId="16C74FF7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775367F5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2. Освободить от стесняющей одежды.</w:t>
            </w:r>
          </w:p>
          <w:p w14:paraId="55C808CE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3. Покой, тепло, чай, успокаивающие средства.</w:t>
            </w:r>
          </w:p>
          <w:p w14:paraId="7606A8C4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4. В тяжелых случаях искусственное дыхание методами «рот в рот», и «рот в нос».</w:t>
            </w:r>
          </w:p>
          <w:p w14:paraId="7885508D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5. Вызвать скорую мед. помощь.</w:t>
            </w:r>
          </w:p>
          <w:p w14:paraId="2D701A0C" w14:textId="77777777" w:rsidR="00A75A2F" w:rsidRPr="007950B7" w:rsidRDefault="00A75A2F" w:rsidP="00A75A2F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</w:t>
            </w:r>
            <w:r w:rsidRPr="007950B7">
              <w:rPr>
                <w:color w:val="FF0000"/>
              </w:rPr>
              <w:lastRenderedPageBreak/>
              <w:t>наложить вокруг ожога асептическую повязку, вату при этом накладывать нельзя.</w:t>
            </w:r>
          </w:p>
          <w:p w14:paraId="40A41CB2" w14:textId="77777777" w:rsidR="00A75A2F" w:rsidRPr="007950B7" w:rsidRDefault="00A75A2F" w:rsidP="002365E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7. При воздействии избыточного давления взрыва</w:t>
            </w:r>
            <w:r w:rsidR="002365E2" w:rsidRPr="007950B7">
              <w:rPr>
                <w:color w:val="FF0000"/>
              </w:rPr>
              <w:t xml:space="preserve"> дополнительно</w:t>
            </w:r>
            <w:r w:rsidRPr="007950B7">
              <w:rPr>
                <w:color w:val="FF0000"/>
              </w:rPr>
              <w:t>:</w:t>
            </w:r>
            <w:r w:rsidR="002365E2" w:rsidRPr="007950B7">
              <w:rPr>
                <w:color w:val="FF0000"/>
              </w:rPr>
              <w:t xml:space="preserve">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1260" w:type="pct"/>
            <w:vAlign w:val="center"/>
          </w:tcPr>
          <w:p w14:paraId="72EDA670" w14:textId="77777777" w:rsidR="004C653C" w:rsidRPr="007950B7" w:rsidRDefault="00A75A2F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 xml:space="preserve">1. </w:t>
            </w:r>
            <w:r w:rsidR="004C653C" w:rsidRPr="007950B7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2217055C" w14:textId="77777777" w:rsidR="004C653C" w:rsidRPr="007950B7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  <w:p w14:paraId="683558D6" w14:textId="77777777" w:rsidR="00A75A2F" w:rsidRPr="007950B7" w:rsidRDefault="00A75A2F" w:rsidP="008E6622">
            <w:pPr>
              <w:widowControl w:val="0"/>
              <w:jc w:val="both"/>
              <w:rPr>
                <w:color w:val="FF0000"/>
              </w:rPr>
            </w:pPr>
          </w:p>
          <w:p w14:paraId="619DEF58" w14:textId="77777777" w:rsidR="00A75A2F" w:rsidRPr="007950B7" w:rsidRDefault="00A75A2F" w:rsidP="008E6622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7950B7">
              <w:rPr>
                <w:color w:val="FF0000"/>
              </w:rPr>
              <w:lastRenderedPageBreak/>
              <w:t>9)DOI</w:t>
            </w:r>
            <w:proofErr w:type="gramEnd"/>
            <w:r w:rsidRPr="007950B7">
              <w:rPr>
                <w:color w:val="FF0000"/>
              </w:rPr>
              <w:t>:10.32000/2072-1757-2019-6-6-9</w:t>
            </w:r>
          </w:p>
        </w:tc>
      </w:tr>
    </w:tbl>
    <w:p w14:paraId="622B2EB2" w14:textId="77777777" w:rsidR="00211F97" w:rsidRPr="007950B7" w:rsidRDefault="00211F97" w:rsidP="00E70AA7">
      <w:pPr>
        <w:spacing w:line="360" w:lineRule="auto"/>
        <w:rPr>
          <w:color w:val="FF0000"/>
        </w:rPr>
      </w:pPr>
    </w:p>
    <w:p w14:paraId="2DAB4559" w14:textId="6FC17E1D" w:rsidR="00E70AA7" w:rsidRPr="007950B7" w:rsidRDefault="00E70AA7" w:rsidP="00E70AA7">
      <w:pPr>
        <w:spacing w:line="360" w:lineRule="auto"/>
        <w:rPr>
          <w:color w:val="FF0000"/>
        </w:rPr>
      </w:pPr>
      <w:bookmarkStart w:id="8" w:name="N2"/>
      <w:bookmarkStart w:id="9" w:name="_Ref3460754"/>
      <w:bookmarkEnd w:id="8"/>
      <w:r w:rsidRPr="007950B7">
        <w:rPr>
          <w:color w:val="FF0000"/>
        </w:rPr>
        <w:t xml:space="preserve">Таблица </w:t>
      </w:r>
      <w:r w:rsidR="00573325" w:rsidRPr="007950B7">
        <w:rPr>
          <w:noProof/>
          <w:color w:val="FF0000"/>
        </w:rPr>
        <w:fldChar w:fldCharType="begin"/>
      </w:r>
      <w:r w:rsidR="00573325" w:rsidRPr="007950B7">
        <w:rPr>
          <w:noProof/>
          <w:color w:val="FF0000"/>
        </w:rPr>
        <w:instrText xml:space="preserve"> SEQ Таблица \* ARABIC </w:instrText>
      </w:r>
      <w:r w:rsidR="00573325" w:rsidRPr="007950B7">
        <w:rPr>
          <w:noProof/>
          <w:color w:val="FF0000"/>
        </w:rPr>
        <w:fldChar w:fldCharType="separate"/>
      </w:r>
      <w:r w:rsidR="00BF10F6" w:rsidRPr="007950B7">
        <w:rPr>
          <w:noProof/>
          <w:color w:val="FF0000"/>
        </w:rPr>
        <w:t>2</w:t>
      </w:r>
      <w:r w:rsidR="00573325" w:rsidRPr="007950B7">
        <w:rPr>
          <w:noProof/>
          <w:color w:val="FF0000"/>
        </w:rPr>
        <w:fldChar w:fldCharType="end"/>
      </w:r>
      <w:bookmarkEnd w:id="9"/>
      <w:r w:rsidRPr="007950B7">
        <w:rPr>
          <w:color w:val="FF0000"/>
        </w:rPr>
        <w:t xml:space="preserve">- Характеристика опасного вещества – </w:t>
      </w:r>
      <w:r w:rsidR="002C66C2" w:rsidRPr="007950B7">
        <w:rPr>
          <w:color w:val="FF0000"/>
        </w:rPr>
        <w:t>нефтяной газ</w:t>
      </w:r>
      <w:r w:rsidR="0054798B" w:rsidRPr="007950B7">
        <w:rPr>
          <w:color w:val="FF0000"/>
        </w:rPr>
        <w:t xml:space="preserve"> (растворен в нефти)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2435"/>
        <w:gridCol w:w="4022"/>
        <w:gridCol w:w="2436"/>
      </w:tblGrid>
      <w:tr w:rsidR="007950B7" w:rsidRPr="007950B7" w14:paraId="0D441756" w14:textId="77777777" w:rsidTr="0040074A">
        <w:trPr>
          <w:trHeight w:val="20"/>
          <w:tblHeader/>
        </w:trPr>
        <w:tc>
          <w:tcPr>
            <w:tcW w:w="768" w:type="dxa"/>
            <w:vAlign w:val="center"/>
          </w:tcPr>
          <w:p w14:paraId="1E903A48" w14:textId="77777777" w:rsidR="002C66C2" w:rsidRPr="007950B7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№№</w:t>
            </w:r>
          </w:p>
          <w:p w14:paraId="1E18928E" w14:textId="77777777" w:rsidR="002C66C2" w:rsidRPr="007950B7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п/п</w:t>
            </w:r>
          </w:p>
        </w:tc>
        <w:tc>
          <w:tcPr>
            <w:tcW w:w="2435" w:type="dxa"/>
            <w:vAlign w:val="center"/>
          </w:tcPr>
          <w:p w14:paraId="2FBB267B" w14:textId="77777777" w:rsidR="002C66C2" w:rsidRPr="007950B7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Наименование</w:t>
            </w:r>
          </w:p>
          <w:p w14:paraId="39C00ECE" w14:textId="77777777" w:rsidR="002C66C2" w:rsidRPr="007950B7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параметра</w:t>
            </w:r>
          </w:p>
        </w:tc>
        <w:tc>
          <w:tcPr>
            <w:tcW w:w="4022" w:type="dxa"/>
            <w:vAlign w:val="center"/>
          </w:tcPr>
          <w:p w14:paraId="1804D1AD" w14:textId="77777777" w:rsidR="002C66C2" w:rsidRPr="007950B7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0BEC8F5A" w14:textId="77777777" w:rsidR="002C66C2" w:rsidRPr="007950B7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950B7">
              <w:rPr>
                <w:b/>
                <w:bCs/>
                <w:color w:val="FF0000"/>
              </w:rPr>
              <w:t>Источник информации</w:t>
            </w:r>
          </w:p>
        </w:tc>
      </w:tr>
      <w:tr w:rsidR="007950B7" w:rsidRPr="007950B7" w14:paraId="25707639" w14:textId="77777777" w:rsidTr="0040074A">
        <w:trPr>
          <w:trHeight w:val="20"/>
        </w:trPr>
        <w:tc>
          <w:tcPr>
            <w:tcW w:w="768" w:type="dxa"/>
            <w:vAlign w:val="center"/>
          </w:tcPr>
          <w:p w14:paraId="083FF518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</w:t>
            </w:r>
          </w:p>
          <w:p w14:paraId="18AA4BB3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1.1.</w:t>
            </w:r>
          </w:p>
          <w:p w14:paraId="5826CB6C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1.2.</w:t>
            </w:r>
          </w:p>
        </w:tc>
        <w:tc>
          <w:tcPr>
            <w:tcW w:w="2435" w:type="dxa"/>
            <w:vAlign w:val="center"/>
          </w:tcPr>
          <w:p w14:paraId="6356CD51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Название вещества:</w:t>
            </w:r>
          </w:p>
          <w:p w14:paraId="140F8986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химическое</w:t>
            </w:r>
          </w:p>
          <w:p w14:paraId="331B9F24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торговое</w:t>
            </w:r>
          </w:p>
        </w:tc>
        <w:tc>
          <w:tcPr>
            <w:tcW w:w="4022" w:type="dxa"/>
            <w:vAlign w:val="center"/>
          </w:tcPr>
          <w:p w14:paraId="45B4EA2A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  <w:p w14:paraId="48882F0A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Нефтяной газ</w:t>
            </w:r>
          </w:p>
          <w:p w14:paraId="2B816E0C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–</w:t>
            </w:r>
          </w:p>
        </w:tc>
        <w:tc>
          <w:tcPr>
            <w:tcW w:w="2436" w:type="dxa"/>
            <w:vMerge w:val="restart"/>
          </w:tcPr>
          <w:p w14:paraId="1F678CEA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1. Вредные вещества в промышленности. Справочник. Химия, Л., в трех томах, под ред. Н.В. Лазарева.</w:t>
            </w:r>
          </w:p>
          <w:p w14:paraId="6295BC94" w14:textId="77777777" w:rsidR="002C66C2" w:rsidRPr="007950B7" w:rsidRDefault="002C66C2" w:rsidP="00DD7A01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2. Проектная документация </w:t>
            </w:r>
          </w:p>
        </w:tc>
      </w:tr>
      <w:tr w:rsidR="007950B7" w:rsidRPr="007950B7" w14:paraId="3068BA7D" w14:textId="77777777" w:rsidTr="0040074A">
        <w:trPr>
          <w:trHeight w:val="20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6674373B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</w:t>
            </w:r>
          </w:p>
          <w:p w14:paraId="1377BA10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2.1.</w:t>
            </w:r>
          </w:p>
          <w:p w14:paraId="7329B34E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2.2.</w:t>
            </w:r>
          </w:p>
        </w:tc>
        <w:tc>
          <w:tcPr>
            <w:tcW w:w="2435" w:type="dxa"/>
            <w:tcBorders>
              <w:bottom w:val="single" w:sz="4" w:space="0" w:color="auto"/>
            </w:tcBorders>
            <w:vAlign w:val="center"/>
          </w:tcPr>
          <w:p w14:paraId="21D099B8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Формула</w:t>
            </w:r>
          </w:p>
          <w:p w14:paraId="5AA5EE5A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Эмпирическая</w:t>
            </w:r>
          </w:p>
          <w:p w14:paraId="2AB5C99D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Структурная</w:t>
            </w:r>
          </w:p>
        </w:tc>
        <w:tc>
          <w:tcPr>
            <w:tcW w:w="4022" w:type="dxa"/>
            <w:tcBorders>
              <w:bottom w:val="single" w:sz="4" w:space="0" w:color="auto"/>
            </w:tcBorders>
            <w:vAlign w:val="center"/>
          </w:tcPr>
          <w:p w14:paraId="1B045A7D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  <w:p w14:paraId="111027B5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  <w:vertAlign w:val="subscript"/>
              </w:rPr>
            </w:pPr>
            <w:proofErr w:type="spellStart"/>
            <w:r w:rsidRPr="007950B7">
              <w:rPr>
                <w:color w:val="FF0000"/>
              </w:rPr>
              <w:t>С</w:t>
            </w:r>
            <w:r w:rsidRPr="007950B7">
              <w:rPr>
                <w:color w:val="FF0000"/>
                <w:vertAlign w:val="subscript"/>
              </w:rPr>
              <w:t>n</w:t>
            </w:r>
            <w:proofErr w:type="spellEnd"/>
            <w:r w:rsidRPr="007950B7">
              <w:rPr>
                <w:color w:val="FF0000"/>
              </w:rPr>
              <w:t xml:space="preserve"> </w:t>
            </w:r>
            <w:proofErr w:type="spellStart"/>
            <w:r w:rsidRPr="007950B7">
              <w:rPr>
                <w:color w:val="FF0000"/>
              </w:rPr>
              <w:t>Н</w:t>
            </w:r>
            <w:r w:rsidRPr="007950B7">
              <w:rPr>
                <w:color w:val="FF0000"/>
                <w:vertAlign w:val="subscript"/>
              </w:rPr>
              <w:t>m</w:t>
            </w:r>
            <w:proofErr w:type="spellEnd"/>
          </w:p>
          <w:p w14:paraId="33D00A5E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–</w:t>
            </w:r>
          </w:p>
        </w:tc>
        <w:tc>
          <w:tcPr>
            <w:tcW w:w="2436" w:type="dxa"/>
            <w:vMerge/>
            <w:vAlign w:val="center"/>
          </w:tcPr>
          <w:p w14:paraId="4F2A9A27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59DFAACA" w14:textId="77777777" w:rsidTr="0040074A">
        <w:trPr>
          <w:trHeight w:val="20"/>
        </w:trPr>
        <w:tc>
          <w:tcPr>
            <w:tcW w:w="768" w:type="dxa"/>
            <w:tcBorders>
              <w:bottom w:val="nil"/>
              <w:right w:val="single" w:sz="4" w:space="0" w:color="auto"/>
            </w:tcBorders>
            <w:vAlign w:val="center"/>
          </w:tcPr>
          <w:p w14:paraId="3CC70B9A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3.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14E3A5" w14:textId="77777777" w:rsidR="002C66C2" w:rsidRPr="007950B7" w:rsidRDefault="00B238E9" w:rsidP="008E6622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Примеси</w:t>
            </w:r>
            <w:r w:rsidR="002C66C2" w:rsidRPr="007950B7">
              <w:rPr>
                <w:color w:val="FF0000"/>
              </w:rPr>
              <w:t>, % моль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6DFC79" w14:textId="77777777" w:rsidR="002C66C2" w:rsidRPr="007950B7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357B6508" w14:textId="77777777" w:rsidR="002C66C2" w:rsidRPr="007950B7" w:rsidRDefault="002C66C2" w:rsidP="008E6622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67FEF6F1" w14:textId="77777777" w:rsidTr="0040074A">
        <w:trPr>
          <w:trHeight w:val="20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DA58E69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554311" w14:textId="053D97A0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H</w:t>
            </w:r>
            <w:r w:rsidRPr="007950B7">
              <w:rPr>
                <w:color w:val="FF0000"/>
                <w:vertAlign w:val="subscript"/>
              </w:rPr>
              <w:t>2</w:t>
            </w:r>
            <w:r w:rsidRPr="007950B7">
              <w:rPr>
                <w:color w:val="FF0000"/>
              </w:rPr>
              <w:t>S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A8C75" w14:textId="51949044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2,1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3EEB67EE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24DDC168" w14:textId="77777777" w:rsidTr="0040074A">
        <w:trPr>
          <w:trHeight w:val="20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41E3AC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C842B5" w14:textId="2CD91CB1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Углекислый газ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3F218" w14:textId="653BEE5C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0,2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385B627A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43380450" w14:textId="77777777" w:rsidTr="0040074A">
        <w:trPr>
          <w:trHeight w:val="20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8AF05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F442E" w14:textId="1A6E40BC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Азот + редкие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37922B" w14:textId="2DCB2D86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11,6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68EF6664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1F046B06" w14:textId="77777777" w:rsidTr="0040074A">
        <w:trPr>
          <w:trHeight w:val="20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BD98E2" w14:textId="078A9B0D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F00E0" w14:textId="7020FABB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В. т.ч. метан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16513" w14:textId="3AE74134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30,8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0CBF3943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41FDB9ED" w14:textId="77777777" w:rsidTr="0040074A">
        <w:trPr>
          <w:trHeight w:val="20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53D592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351A02" w14:textId="3E39FF1D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Этан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337BA6" w14:textId="4F3DCD99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15,3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2F1B3645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7617605E" w14:textId="77777777" w:rsidTr="0040074A">
        <w:trPr>
          <w:trHeight w:val="20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269D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904475" w14:textId="1E54A39C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Пропан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9EF3CD" w14:textId="6B538D81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16,7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41FBDB43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4A98C3A6" w14:textId="77777777" w:rsidTr="0040074A">
        <w:trPr>
          <w:trHeight w:val="261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7DAC6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0E480" w14:textId="51CF5376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Изобутан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AE507" w14:textId="26BB1275" w:rsidR="0040074A" w:rsidRPr="007950B7" w:rsidRDefault="0040074A" w:rsidP="0040074A">
            <w:pPr>
              <w:widowControl w:val="0"/>
              <w:jc w:val="center"/>
              <w:rPr>
                <w:bCs/>
                <w:color w:val="FF0000"/>
              </w:rPr>
            </w:pPr>
            <w:r w:rsidRPr="007950B7">
              <w:rPr>
                <w:bCs/>
                <w:color w:val="FF0000"/>
              </w:rPr>
              <w:t>9,0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77C13846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1A670EBF" w14:textId="77777777" w:rsidTr="0040074A">
        <w:trPr>
          <w:trHeight w:val="261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E2AC8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BBEE83" w14:textId="250933D6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Н. бутан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9BF60" w14:textId="2A451BF4" w:rsidR="0040074A" w:rsidRPr="007950B7" w:rsidRDefault="0040074A" w:rsidP="0040074A">
            <w:pPr>
              <w:widowControl w:val="0"/>
              <w:jc w:val="center"/>
              <w:rPr>
                <w:bCs/>
                <w:color w:val="FF0000"/>
              </w:rPr>
            </w:pPr>
            <w:r w:rsidRPr="007950B7">
              <w:rPr>
                <w:bCs/>
                <w:color w:val="FF0000"/>
              </w:rPr>
              <w:t>7,1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24EFB107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61783C8D" w14:textId="77777777" w:rsidTr="0040074A">
        <w:trPr>
          <w:trHeight w:val="261"/>
        </w:trPr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63CBDE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90AA50" w14:textId="417EA876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Н. пентан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E28E6A" w14:textId="62E94DD3" w:rsidR="0040074A" w:rsidRPr="007950B7" w:rsidRDefault="0040074A" w:rsidP="0040074A">
            <w:pPr>
              <w:widowControl w:val="0"/>
              <w:jc w:val="center"/>
              <w:rPr>
                <w:bCs/>
                <w:color w:val="FF0000"/>
              </w:rPr>
            </w:pPr>
            <w:r w:rsidRPr="007950B7">
              <w:rPr>
                <w:bCs/>
                <w:color w:val="FF0000"/>
              </w:rPr>
              <w:t>2,0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0C7E39B3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18E1AA9F" w14:textId="77777777" w:rsidTr="0040074A">
        <w:trPr>
          <w:trHeight w:val="261"/>
        </w:trPr>
        <w:tc>
          <w:tcPr>
            <w:tcW w:w="768" w:type="dxa"/>
            <w:tcBorders>
              <w:top w:val="nil"/>
              <w:right w:val="single" w:sz="4" w:space="0" w:color="auto"/>
            </w:tcBorders>
            <w:vAlign w:val="center"/>
          </w:tcPr>
          <w:p w14:paraId="35A0EFF8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DE7F" w14:textId="185DE2FE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Плотность, кг/м3</w:t>
            </w:r>
          </w:p>
        </w:tc>
        <w:tc>
          <w:tcPr>
            <w:tcW w:w="4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B370" w14:textId="599E1F1E" w:rsidR="0040074A" w:rsidRPr="007950B7" w:rsidRDefault="0040074A" w:rsidP="0040074A">
            <w:pPr>
              <w:widowControl w:val="0"/>
              <w:jc w:val="center"/>
              <w:rPr>
                <w:bCs/>
                <w:color w:val="FF0000"/>
              </w:rPr>
            </w:pPr>
            <w:r w:rsidRPr="007950B7">
              <w:rPr>
                <w:bCs/>
                <w:color w:val="FF0000"/>
              </w:rPr>
              <w:t>1,31</w:t>
            </w:r>
          </w:p>
        </w:tc>
        <w:tc>
          <w:tcPr>
            <w:tcW w:w="2436" w:type="dxa"/>
            <w:vMerge/>
            <w:tcBorders>
              <w:left w:val="single" w:sz="4" w:space="0" w:color="auto"/>
            </w:tcBorders>
            <w:vAlign w:val="center"/>
          </w:tcPr>
          <w:p w14:paraId="7CF6888E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640DA0D5" w14:textId="77777777" w:rsidTr="0040074A">
        <w:trPr>
          <w:trHeight w:val="20"/>
        </w:trPr>
        <w:tc>
          <w:tcPr>
            <w:tcW w:w="768" w:type="dxa"/>
            <w:tcBorders>
              <w:top w:val="single" w:sz="4" w:space="0" w:color="auto"/>
              <w:bottom w:val="nil"/>
            </w:tcBorders>
            <w:vAlign w:val="center"/>
          </w:tcPr>
          <w:p w14:paraId="43A42EEC" w14:textId="0B283C59" w:rsidR="0040074A" w:rsidRPr="007950B7" w:rsidRDefault="0040074A" w:rsidP="0040074A">
            <w:pPr>
              <w:pageBreakBefore/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>4.</w:t>
            </w:r>
          </w:p>
        </w:tc>
        <w:tc>
          <w:tcPr>
            <w:tcW w:w="2435" w:type="dxa"/>
            <w:tcBorders>
              <w:top w:val="single" w:sz="4" w:space="0" w:color="auto"/>
              <w:bottom w:val="nil"/>
            </w:tcBorders>
            <w:vAlign w:val="center"/>
          </w:tcPr>
          <w:p w14:paraId="0CA8FCDD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Данные о </w:t>
            </w:r>
            <w:proofErr w:type="gramStart"/>
            <w:r w:rsidRPr="007950B7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4022" w:type="dxa"/>
            <w:tcBorders>
              <w:top w:val="single" w:sz="4" w:space="0" w:color="auto"/>
              <w:bottom w:val="nil"/>
            </w:tcBorders>
            <w:vAlign w:val="center"/>
          </w:tcPr>
          <w:p w14:paraId="49F957B1" w14:textId="77777777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  <w:vAlign w:val="center"/>
          </w:tcPr>
          <w:p w14:paraId="7DA5FDFC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186B286A" w14:textId="77777777" w:rsidTr="0040074A">
        <w:trPr>
          <w:trHeight w:val="20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79E007FB" w14:textId="0DABE2EC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4.1.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vAlign w:val="center"/>
          </w:tcPr>
          <w:p w14:paraId="229F2B03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пределы взрываемости, % (об.)</w:t>
            </w:r>
          </w:p>
        </w:tc>
        <w:tc>
          <w:tcPr>
            <w:tcW w:w="4022" w:type="dxa"/>
            <w:tcBorders>
              <w:top w:val="nil"/>
              <w:bottom w:val="single" w:sz="4" w:space="0" w:color="auto"/>
            </w:tcBorders>
            <w:vAlign w:val="center"/>
          </w:tcPr>
          <w:p w14:paraId="4F41CB42" w14:textId="77777777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 xml:space="preserve">2,9 </w:t>
            </w:r>
            <w:r w:rsidRPr="007950B7">
              <w:rPr>
                <w:color w:val="FF0000"/>
              </w:rPr>
              <w:sym w:font="Symbol" w:char="F0B8"/>
            </w:r>
            <w:r w:rsidRPr="007950B7">
              <w:rPr>
                <w:color w:val="FF0000"/>
              </w:rPr>
              <w:t xml:space="preserve"> 15</w:t>
            </w:r>
          </w:p>
        </w:tc>
        <w:tc>
          <w:tcPr>
            <w:tcW w:w="2436" w:type="dxa"/>
            <w:vMerge/>
            <w:vAlign w:val="center"/>
          </w:tcPr>
          <w:p w14:paraId="2A1F9385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3F179540" w14:textId="77777777" w:rsidTr="0040074A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61FA2ED7" w14:textId="613DE17D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</w:t>
            </w:r>
          </w:p>
        </w:tc>
        <w:tc>
          <w:tcPr>
            <w:tcW w:w="2435" w:type="dxa"/>
            <w:tcBorders>
              <w:top w:val="single" w:sz="4" w:space="0" w:color="auto"/>
              <w:bottom w:val="nil"/>
            </w:tcBorders>
            <w:vAlign w:val="center"/>
          </w:tcPr>
          <w:p w14:paraId="55E3E11F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4022" w:type="dxa"/>
            <w:tcBorders>
              <w:bottom w:val="nil"/>
            </w:tcBorders>
            <w:vAlign w:val="center"/>
          </w:tcPr>
          <w:p w14:paraId="22403522" w14:textId="77777777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  <w:lang w:val="en-US"/>
              </w:rPr>
              <w:t>II</w:t>
            </w:r>
            <w:r w:rsidRPr="007950B7">
              <w:rPr>
                <w:color w:val="FF0000"/>
              </w:rPr>
              <w:t xml:space="preserve"> класс опасности</w:t>
            </w:r>
          </w:p>
          <w:p w14:paraId="14432F26" w14:textId="77777777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 w:val="restart"/>
            <w:vAlign w:val="center"/>
          </w:tcPr>
          <w:p w14:paraId="70747774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</w:tc>
      </w:tr>
      <w:tr w:rsidR="007950B7" w:rsidRPr="007950B7" w14:paraId="6311DCF2" w14:textId="77777777" w:rsidTr="0040074A">
        <w:trPr>
          <w:trHeight w:val="562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06C598B0" w14:textId="11C1407D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5.1.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vAlign w:val="center"/>
          </w:tcPr>
          <w:p w14:paraId="657F42A5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ПДК в воздухе рабочей зоны, мг/м</w:t>
            </w:r>
            <w:r w:rsidRPr="007950B7">
              <w:rPr>
                <w:color w:val="FF0000"/>
                <w:vertAlign w:val="superscript"/>
              </w:rPr>
              <w:t>3</w:t>
            </w:r>
            <w:r w:rsidRPr="007950B7">
              <w:rPr>
                <w:color w:val="FF0000"/>
              </w:rPr>
              <w:t xml:space="preserve"> </w:t>
            </w:r>
          </w:p>
        </w:tc>
        <w:tc>
          <w:tcPr>
            <w:tcW w:w="4022" w:type="dxa"/>
            <w:tcBorders>
              <w:top w:val="nil"/>
              <w:bottom w:val="single" w:sz="4" w:space="0" w:color="auto"/>
            </w:tcBorders>
            <w:vAlign w:val="center"/>
          </w:tcPr>
          <w:p w14:paraId="5E2CA24F" w14:textId="77777777" w:rsidR="0040074A" w:rsidRPr="007950B7" w:rsidRDefault="0040074A" w:rsidP="0040074A">
            <w:pPr>
              <w:widowControl w:val="0"/>
              <w:jc w:val="center"/>
              <w:rPr>
                <w:color w:val="FF0000"/>
                <w:lang w:val="en-US"/>
              </w:rPr>
            </w:pPr>
            <w:r w:rsidRPr="007950B7">
              <w:rPr>
                <w:color w:val="FF0000"/>
              </w:rPr>
              <w:t xml:space="preserve">3 </w:t>
            </w:r>
          </w:p>
        </w:tc>
        <w:tc>
          <w:tcPr>
            <w:tcW w:w="2436" w:type="dxa"/>
            <w:vMerge/>
            <w:tcBorders>
              <w:bottom w:val="single" w:sz="4" w:space="0" w:color="auto"/>
            </w:tcBorders>
            <w:vAlign w:val="center"/>
          </w:tcPr>
          <w:p w14:paraId="715B9FE4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1E0CE6B8" w14:textId="77777777" w:rsidTr="0040074A">
        <w:trPr>
          <w:trHeight w:val="20"/>
        </w:trPr>
        <w:tc>
          <w:tcPr>
            <w:tcW w:w="768" w:type="dxa"/>
            <w:vAlign w:val="center"/>
          </w:tcPr>
          <w:p w14:paraId="3F561824" w14:textId="7D7305ED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6.</w:t>
            </w:r>
          </w:p>
        </w:tc>
        <w:tc>
          <w:tcPr>
            <w:tcW w:w="2435" w:type="dxa"/>
            <w:vAlign w:val="center"/>
          </w:tcPr>
          <w:p w14:paraId="64E8E9F4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Реакционная способность</w:t>
            </w:r>
          </w:p>
        </w:tc>
        <w:tc>
          <w:tcPr>
            <w:tcW w:w="4022" w:type="dxa"/>
            <w:vAlign w:val="center"/>
          </w:tcPr>
          <w:p w14:paraId="56641D6A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Взаимодействует с сильными </w:t>
            </w:r>
            <w:proofErr w:type="spellStart"/>
            <w:r w:rsidRPr="007950B7">
              <w:rPr>
                <w:color w:val="FF0000"/>
              </w:rPr>
              <w:t>окислителми</w:t>
            </w:r>
            <w:proofErr w:type="spellEnd"/>
            <w:r w:rsidRPr="007950B7">
              <w:rPr>
                <w:color w:val="FF0000"/>
              </w:rPr>
              <w:t xml:space="preserve"> с опасностью возникновения пожара и взрыва</w:t>
            </w:r>
          </w:p>
        </w:tc>
        <w:tc>
          <w:tcPr>
            <w:tcW w:w="2436" w:type="dxa"/>
            <w:vAlign w:val="center"/>
          </w:tcPr>
          <w:p w14:paraId="59C95B4D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1CC0731D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</w:tc>
      </w:tr>
      <w:tr w:rsidR="007950B7" w:rsidRPr="007950B7" w14:paraId="2A4A3F2D" w14:textId="77777777" w:rsidTr="0040074A">
        <w:trPr>
          <w:trHeight w:val="20"/>
        </w:trPr>
        <w:tc>
          <w:tcPr>
            <w:tcW w:w="768" w:type="dxa"/>
            <w:vAlign w:val="center"/>
          </w:tcPr>
          <w:p w14:paraId="6FFBE9BF" w14:textId="535907D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7.</w:t>
            </w:r>
          </w:p>
        </w:tc>
        <w:tc>
          <w:tcPr>
            <w:tcW w:w="2435" w:type="dxa"/>
            <w:vAlign w:val="center"/>
          </w:tcPr>
          <w:p w14:paraId="2E433A7A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Запах</w:t>
            </w:r>
          </w:p>
        </w:tc>
        <w:tc>
          <w:tcPr>
            <w:tcW w:w="4022" w:type="dxa"/>
            <w:vAlign w:val="center"/>
          </w:tcPr>
          <w:p w14:paraId="642717FC" w14:textId="77777777" w:rsidR="0040074A" w:rsidRPr="007950B7" w:rsidRDefault="0040074A" w:rsidP="0040074A">
            <w:pPr>
              <w:widowControl w:val="0"/>
              <w:jc w:val="center"/>
              <w:rPr>
                <w:color w:val="FF0000"/>
              </w:rPr>
            </w:pPr>
            <w:r w:rsidRPr="007950B7">
              <w:rPr>
                <w:color w:val="FF0000"/>
              </w:rPr>
              <w:t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</w:t>
            </w:r>
          </w:p>
        </w:tc>
        <w:tc>
          <w:tcPr>
            <w:tcW w:w="2436" w:type="dxa"/>
            <w:vAlign w:val="center"/>
          </w:tcPr>
          <w:p w14:paraId="4AD00B31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 xml:space="preserve">Справочник </w:t>
            </w:r>
            <w:proofErr w:type="spellStart"/>
            <w:r w:rsidRPr="007950B7">
              <w:rPr>
                <w:color w:val="FF0000"/>
              </w:rPr>
              <w:t>нефтепереработчика</w:t>
            </w:r>
            <w:proofErr w:type="spellEnd"/>
            <w:r w:rsidRPr="007950B7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7950B7" w:rsidRPr="007950B7" w14:paraId="7F008A92" w14:textId="77777777" w:rsidTr="0040074A">
        <w:trPr>
          <w:trHeight w:val="20"/>
        </w:trPr>
        <w:tc>
          <w:tcPr>
            <w:tcW w:w="768" w:type="dxa"/>
            <w:vAlign w:val="center"/>
          </w:tcPr>
          <w:p w14:paraId="7D667C28" w14:textId="1180868F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8.</w:t>
            </w:r>
          </w:p>
        </w:tc>
        <w:tc>
          <w:tcPr>
            <w:tcW w:w="2435" w:type="dxa"/>
            <w:vAlign w:val="center"/>
          </w:tcPr>
          <w:p w14:paraId="5FB6106D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Коррозионное воздействие</w:t>
            </w:r>
          </w:p>
        </w:tc>
        <w:tc>
          <w:tcPr>
            <w:tcW w:w="4022" w:type="dxa"/>
            <w:vAlign w:val="center"/>
          </w:tcPr>
          <w:p w14:paraId="66A11636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Сероводород вызывает коррозию Fe, Pb, </w:t>
            </w:r>
            <w:proofErr w:type="spellStart"/>
            <w:r w:rsidRPr="007950B7">
              <w:rPr>
                <w:color w:val="FF0000"/>
              </w:rPr>
              <w:t>Cu</w:t>
            </w:r>
            <w:proofErr w:type="spellEnd"/>
            <w:r w:rsidRPr="007950B7">
              <w:rPr>
                <w:color w:val="FF0000"/>
              </w:rPr>
              <w:t xml:space="preserve">, Ag, CD с образованием сульфидов. Сера вызывает коррозию </w:t>
            </w:r>
            <w:proofErr w:type="spellStart"/>
            <w:r w:rsidRPr="007950B7">
              <w:rPr>
                <w:color w:val="FF0000"/>
              </w:rPr>
              <w:t>Cu</w:t>
            </w:r>
            <w:proofErr w:type="spellEnd"/>
            <w:r w:rsidRPr="007950B7">
              <w:rPr>
                <w:color w:val="FF0000"/>
              </w:rPr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4CDE160B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950B7" w:rsidRPr="007950B7" w14:paraId="75385EE3" w14:textId="77777777" w:rsidTr="0040074A">
        <w:trPr>
          <w:trHeight w:val="20"/>
        </w:trPr>
        <w:tc>
          <w:tcPr>
            <w:tcW w:w="768" w:type="dxa"/>
            <w:vAlign w:val="center"/>
          </w:tcPr>
          <w:p w14:paraId="52D0F66E" w14:textId="2556D6B5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9.</w:t>
            </w:r>
          </w:p>
        </w:tc>
        <w:tc>
          <w:tcPr>
            <w:tcW w:w="2435" w:type="dxa"/>
            <w:vAlign w:val="center"/>
          </w:tcPr>
          <w:p w14:paraId="358AA950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Меры предосторожности</w:t>
            </w:r>
          </w:p>
        </w:tc>
        <w:tc>
          <w:tcPr>
            <w:tcW w:w="4022" w:type="dxa"/>
            <w:vAlign w:val="center"/>
          </w:tcPr>
          <w:p w14:paraId="238E2341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Оснащение рабочих мест средствами безопасности, приборами контроля загазованности.</w:t>
            </w:r>
          </w:p>
          <w:p w14:paraId="1EEB2924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2. Использование СИЗ.</w:t>
            </w:r>
          </w:p>
        </w:tc>
        <w:tc>
          <w:tcPr>
            <w:tcW w:w="2436" w:type="dxa"/>
            <w:vAlign w:val="center"/>
          </w:tcPr>
          <w:p w14:paraId="3E960A38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1D12CC67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</w:tc>
      </w:tr>
      <w:tr w:rsidR="007950B7" w:rsidRPr="007950B7" w14:paraId="6E01B243" w14:textId="77777777" w:rsidTr="0040074A">
        <w:trPr>
          <w:trHeight w:val="20"/>
        </w:trPr>
        <w:tc>
          <w:tcPr>
            <w:tcW w:w="768" w:type="dxa"/>
            <w:vAlign w:val="center"/>
          </w:tcPr>
          <w:p w14:paraId="0E9D11A5" w14:textId="7B9D987D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10.</w:t>
            </w:r>
          </w:p>
        </w:tc>
        <w:tc>
          <w:tcPr>
            <w:tcW w:w="2435" w:type="dxa"/>
            <w:vAlign w:val="center"/>
          </w:tcPr>
          <w:p w14:paraId="3ABA9F10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4022" w:type="dxa"/>
            <w:vAlign w:val="center"/>
          </w:tcPr>
          <w:p w14:paraId="24750487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При утечке нефтяного газа происходит выброс летучих органических соединений, которые токсичны и негативно влияют на окружающую среду и здоровье человека. </w:t>
            </w:r>
          </w:p>
          <w:p w14:paraId="383B6F1C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 качестве поражающих факторов можно рассматривать: тепловое излучение при сгорании газа и избыточное давление взрыва.</w:t>
            </w:r>
          </w:p>
        </w:tc>
        <w:tc>
          <w:tcPr>
            <w:tcW w:w="2436" w:type="dxa"/>
            <w:vAlign w:val="center"/>
          </w:tcPr>
          <w:p w14:paraId="5B224443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4CA195EE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</w:tc>
      </w:tr>
      <w:tr w:rsidR="007950B7" w:rsidRPr="007950B7" w14:paraId="30F26EDB" w14:textId="77777777" w:rsidTr="0040074A">
        <w:trPr>
          <w:trHeight w:val="20"/>
        </w:trPr>
        <w:tc>
          <w:tcPr>
            <w:tcW w:w="768" w:type="dxa"/>
            <w:vAlign w:val="center"/>
          </w:tcPr>
          <w:p w14:paraId="52209645" w14:textId="77DDE855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11.</w:t>
            </w:r>
          </w:p>
        </w:tc>
        <w:tc>
          <w:tcPr>
            <w:tcW w:w="2435" w:type="dxa"/>
            <w:vAlign w:val="center"/>
          </w:tcPr>
          <w:p w14:paraId="4731BE7E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4022" w:type="dxa"/>
            <w:vAlign w:val="center"/>
          </w:tcPr>
          <w:p w14:paraId="5A65B10D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</w:t>
            </w:r>
            <w:r w:rsidRPr="007950B7">
              <w:rPr>
                <w:color w:val="FF0000"/>
              </w:rPr>
              <w:lastRenderedPageBreak/>
              <w:t xml:space="preserve">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950B7">
              <w:rPr>
                <w:color w:val="FF0000"/>
              </w:rPr>
              <w:t>различных  типов</w:t>
            </w:r>
            <w:proofErr w:type="gramEnd"/>
            <w:r w:rsidRPr="007950B7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A46324B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 xml:space="preserve">1. Справочник </w:t>
            </w:r>
            <w:proofErr w:type="spellStart"/>
            <w:r w:rsidRPr="007950B7">
              <w:rPr>
                <w:color w:val="FF0000"/>
              </w:rPr>
              <w:t>нефтепереработчика</w:t>
            </w:r>
            <w:proofErr w:type="spellEnd"/>
            <w:r w:rsidRPr="007950B7">
              <w:rPr>
                <w:color w:val="FF0000"/>
              </w:rPr>
              <w:t xml:space="preserve"> под ред. Ластовкина Г.А., Радченко Е.Д., </w:t>
            </w:r>
            <w:r w:rsidRPr="007950B7">
              <w:rPr>
                <w:color w:val="FF0000"/>
              </w:rPr>
              <w:lastRenderedPageBreak/>
              <w:t>Рудина М.Г.: Л., Химия, 1986 г.</w:t>
            </w:r>
          </w:p>
          <w:p w14:paraId="4204104F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  <w:tr w:rsidR="007950B7" w:rsidRPr="007950B7" w14:paraId="435B12CC" w14:textId="77777777" w:rsidTr="0040074A">
        <w:trPr>
          <w:trHeight w:val="20"/>
        </w:trPr>
        <w:tc>
          <w:tcPr>
            <w:tcW w:w="768" w:type="dxa"/>
            <w:vAlign w:val="center"/>
          </w:tcPr>
          <w:p w14:paraId="5F939E53" w14:textId="4ED56A22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lastRenderedPageBreak/>
              <w:t>12.</w:t>
            </w:r>
          </w:p>
        </w:tc>
        <w:tc>
          <w:tcPr>
            <w:tcW w:w="2435" w:type="dxa"/>
          </w:tcPr>
          <w:p w14:paraId="3D2DBD08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4022" w:type="dxa"/>
            <w:vAlign w:val="center"/>
          </w:tcPr>
          <w:p w14:paraId="1EB99E72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Сжигание.</w:t>
            </w:r>
          </w:p>
        </w:tc>
        <w:tc>
          <w:tcPr>
            <w:tcW w:w="2436" w:type="dxa"/>
            <w:vMerge w:val="restart"/>
            <w:vAlign w:val="center"/>
          </w:tcPr>
          <w:p w14:paraId="52003A47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</w:p>
          <w:p w14:paraId="6DC89ED7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Н.В. Лазарева.</w:t>
            </w:r>
          </w:p>
          <w:p w14:paraId="44829145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</w:p>
          <w:p w14:paraId="600BE4F2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7950B7">
              <w:rPr>
                <w:color w:val="FF0000"/>
              </w:rPr>
              <w:t>9)DOI</w:t>
            </w:r>
            <w:proofErr w:type="gramEnd"/>
            <w:r w:rsidRPr="007950B7">
              <w:rPr>
                <w:color w:val="FF0000"/>
              </w:rPr>
              <w:t>:10.32000/2072-1757-2019-6-6-9</w:t>
            </w:r>
          </w:p>
        </w:tc>
      </w:tr>
      <w:tr w:rsidR="0040074A" w:rsidRPr="007950B7" w14:paraId="1604693C" w14:textId="77777777" w:rsidTr="0040074A">
        <w:trPr>
          <w:trHeight w:val="579"/>
        </w:trPr>
        <w:tc>
          <w:tcPr>
            <w:tcW w:w="768" w:type="dxa"/>
            <w:vAlign w:val="center"/>
          </w:tcPr>
          <w:p w14:paraId="17ECF1C1" w14:textId="23E47E28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color w:val="FF0000"/>
              </w:rPr>
              <w:t>13.</w:t>
            </w:r>
          </w:p>
        </w:tc>
        <w:tc>
          <w:tcPr>
            <w:tcW w:w="2435" w:type="dxa"/>
            <w:vAlign w:val="center"/>
          </w:tcPr>
          <w:p w14:paraId="78034430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  <w:r w:rsidRPr="007950B7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4022" w:type="dxa"/>
            <w:vAlign w:val="center"/>
          </w:tcPr>
          <w:p w14:paraId="305BE5CA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508B5611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2. Освободить от стесняющей одежды.</w:t>
            </w:r>
          </w:p>
          <w:p w14:paraId="0C71A24C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3. Покой, тепло, чай, успокаивающие средства.</w:t>
            </w:r>
          </w:p>
          <w:p w14:paraId="7E6BE219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4. В тяжелых случаях искусственное дыхание методами «рот в рот», и «рот в нос».</w:t>
            </w:r>
          </w:p>
          <w:p w14:paraId="0BCDC488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5. Вызвать скорую мед. помощь.</w:t>
            </w:r>
          </w:p>
          <w:p w14:paraId="6FF95B29" w14:textId="77777777" w:rsidR="0040074A" w:rsidRPr="007950B7" w:rsidRDefault="0040074A" w:rsidP="0040074A">
            <w:pPr>
              <w:widowControl w:val="0"/>
              <w:jc w:val="both"/>
              <w:rPr>
                <w:color w:val="FF0000"/>
              </w:rPr>
            </w:pPr>
            <w:r w:rsidRPr="007950B7">
              <w:rPr>
                <w:color w:val="FF0000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4C2B3838" w14:textId="77777777" w:rsidR="0040074A" w:rsidRPr="007950B7" w:rsidRDefault="0040074A" w:rsidP="0040074A">
            <w:pPr>
              <w:pStyle w:val="L"/>
              <w:widowControl w:val="0"/>
              <w:suppressAutoHyphens/>
              <w:rPr>
                <w:color w:val="FF0000"/>
                <w:sz w:val="24"/>
                <w:szCs w:val="24"/>
              </w:rPr>
            </w:pPr>
            <w:r w:rsidRPr="007950B7">
              <w:rPr>
                <w:snapToGrid/>
                <w:color w:val="FF0000"/>
                <w:sz w:val="24"/>
                <w:szCs w:val="24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Merge/>
            <w:vAlign w:val="center"/>
          </w:tcPr>
          <w:p w14:paraId="31188DCB" w14:textId="77777777" w:rsidR="0040074A" w:rsidRPr="007950B7" w:rsidRDefault="0040074A" w:rsidP="0040074A">
            <w:pPr>
              <w:widowControl w:val="0"/>
              <w:rPr>
                <w:color w:val="FF0000"/>
              </w:rPr>
            </w:pPr>
          </w:p>
        </w:tc>
      </w:tr>
    </w:tbl>
    <w:p w14:paraId="0C56CBD0" w14:textId="77777777" w:rsidR="00CB0DD0" w:rsidRPr="007950B7" w:rsidRDefault="00CB0DD0" w:rsidP="00186762">
      <w:pPr>
        <w:spacing w:after="120" w:line="360" w:lineRule="auto"/>
        <w:ind w:firstLine="720"/>
        <w:rPr>
          <w:color w:val="FF0000"/>
          <w:sz w:val="26"/>
          <w:szCs w:val="26"/>
        </w:rPr>
      </w:pPr>
    </w:p>
    <w:p w14:paraId="78D59ABD" w14:textId="77777777" w:rsidR="00B82ECF" w:rsidRPr="00BF10F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0" w:name="_Toc190112285"/>
      <w:r w:rsidRPr="00BF10F6">
        <w:rPr>
          <w:rFonts w:ascii="Times New Roman" w:hAnsi="Times New Roman"/>
          <w:color w:val="auto"/>
          <w:sz w:val="24"/>
        </w:rPr>
        <w:lastRenderedPageBreak/>
        <w:t>Данные о технологии и оборудовании, применяемых на декларируемом объекте</w:t>
      </w:r>
      <w:bookmarkEnd w:id="10"/>
    </w:p>
    <w:p w14:paraId="359E3CFF" w14:textId="77777777" w:rsidR="00B82ECF" w:rsidRPr="00BF10F6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1" w:name="_Toc61961248"/>
      <w:bookmarkStart w:id="12" w:name="_Toc190112286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BF10F6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1"/>
      <w:bookmarkEnd w:id="12"/>
      <w:r w:rsidR="00C1723C" w:rsidRPr="00BF10F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63F0353" w14:textId="5F584965" w:rsidR="001B729B" w:rsidRPr="007950B7" w:rsidRDefault="007950B7" w:rsidP="00FF0A88">
      <w:pPr>
        <w:spacing w:line="360" w:lineRule="auto"/>
        <w:ind w:firstLine="567"/>
        <w:jc w:val="both"/>
        <w:rPr>
          <w:color w:val="FF0000"/>
        </w:rPr>
      </w:pPr>
      <w:bookmarkStart w:id="13" w:name="_Hlk190114127"/>
      <w:r w:rsidRPr="007950B7">
        <w:rPr>
          <w:color w:val="FF0000"/>
          <w:kern w:val="16"/>
        </w:rPr>
        <w:t>ОПИСАНИЕ ТЕХПРОЦЕССА</w:t>
      </w:r>
    </w:p>
    <w:bookmarkEnd w:id="13"/>
    <w:p w14:paraId="3EF7189E" w14:textId="1B47A2D8" w:rsidR="000D2E7A" w:rsidRPr="00BF10F6" w:rsidRDefault="00E45A25" w:rsidP="005102DF">
      <w:pPr>
        <w:spacing w:line="360" w:lineRule="auto"/>
        <w:ind w:firstLine="567"/>
        <w:jc w:val="both"/>
      </w:pPr>
      <w:r w:rsidRPr="00BF10F6">
        <w:t>Принципиальн</w:t>
      </w:r>
      <w:r w:rsidR="00AF065E" w:rsidRPr="00BF10F6">
        <w:t>ая</w:t>
      </w:r>
      <w:r w:rsidRPr="00BF10F6">
        <w:t xml:space="preserve"> технологическ</w:t>
      </w:r>
      <w:r w:rsidR="00AF065E" w:rsidRPr="00BF10F6">
        <w:t>ая</w:t>
      </w:r>
      <w:r w:rsidRPr="00BF10F6">
        <w:t xml:space="preserve"> схем</w:t>
      </w:r>
      <w:r w:rsidR="00AF065E" w:rsidRPr="00BF10F6">
        <w:t>а</w:t>
      </w:r>
      <w:r w:rsidRPr="00BF10F6">
        <w:t xml:space="preserve"> представлен</w:t>
      </w:r>
      <w:r w:rsidR="00AF065E" w:rsidRPr="00BF10F6">
        <w:t>а</w:t>
      </w:r>
      <w:r w:rsidRPr="00BF10F6">
        <w:t xml:space="preserve"> на рисунк</w:t>
      </w:r>
      <w:r w:rsidR="00215612" w:rsidRPr="00BF10F6">
        <w:t>е</w:t>
      </w:r>
      <w:r w:rsidRPr="00BF10F6">
        <w:t xml:space="preserve"> ниже </w:t>
      </w:r>
      <w:r w:rsidR="00C3092B" w:rsidRPr="00BF10F6">
        <w:t>(Рисунок 1)</w:t>
      </w:r>
      <w:r w:rsidR="001473FD" w:rsidRPr="00BF10F6">
        <w:t>.</w:t>
      </w:r>
    </w:p>
    <w:p w14:paraId="28782A69" w14:textId="77777777" w:rsidR="008D0933" w:rsidRPr="00BF10F6" w:rsidRDefault="008D0933" w:rsidP="00186762">
      <w:pPr>
        <w:spacing w:line="360" w:lineRule="auto"/>
        <w:ind w:firstLine="556"/>
        <w:jc w:val="both"/>
      </w:pPr>
    </w:p>
    <w:p w14:paraId="24FFBCC9" w14:textId="77777777" w:rsidR="00580CB4" w:rsidRPr="00BF10F6" w:rsidRDefault="00580CB4" w:rsidP="00186762">
      <w:pPr>
        <w:spacing w:line="360" w:lineRule="auto"/>
        <w:ind w:firstLine="556"/>
        <w:jc w:val="both"/>
      </w:pPr>
    </w:p>
    <w:p w14:paraId="01FA3F2B" w14:textId="77777777" w:rsidR="00580CB4" w:rsidRPr="00BF10F6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4" w:name="_Toc61961252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5" w:name="_Toc190112287"/>
      <w:bookmarkEnd w:id="14"/>
      <w:r w:rsidR="00E6008F" w:rsidRPr="00BF10F6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15"/>
    </w:p>
    <w:p w14:paraId="7856076B" w14:textId="204DDC4F" w:rsidR="008F54BD" w:rsidRPr="00BF10F6" w:rsidRDefault="00580CB4" w:rsidP="009D0262">
      <w:pPr>
        <w:spacing w:line="360" w:lineRule="auto"/>
        <w:ind w:firstLine="567"/>
        <w:jc w:val="both"/>
      </w:pPr>
      <w:r w:rsidRPr="00BF10F6">
        <w:t>На рисунк</w:t>
      </w:r>
      <w:r w:rsidR="00215612" w:rsidRPr="00BF10F6">
        <w:t>е</w:t>
      </w:r>
      <w:r w:rsidRPr="00BF10F6">
        <w:t xml:space="preserve"> ниже (</w:t>
      </w:r>
      <w:r w:rsidR="0055168E">
        <w:t>Рисунок 2</w:t>
      </w:r>
      <w:r w:rsidR="00B131E3" w:rsidRPr="00BF10F6">
        <w:fldChar w:fldCharType="begin"/>
      </w:r>
      <w:r w:rsidR="00B131E3" w:rsidRPr="00BF10F6">
        <w:instrText xml:space="preserve"> REF _Ref427554421 \h  \* MERGEFORMAT </w:instrText>
      </w:r>
      <w:r w:rsidR="007521FE">
        <w:fldChar w:fldCharType="separate"/>
      </w:r>
      <w:r w:rsidR="00B131E3" w:rsidRPr="00BF10F6">
        <w:fldChar w:fldCharType="end"/>
      </w:r>
      <w:r w:rsidR="0055168E">
        <w:t xml:space="preserve">) </w:t>
      </w:r>
      <w:r w:rsidRPr="00BF10F6">
        <w:t xml:space="preserve">представлен план размещения </w:t>
      </w:r>
      <w:r w:rsidR="001124E2" w:rsidRPr="00BF10F6">
        <w:t>оборудования</w:t>
      </w:r>
      <w:r w:rsidR="00834706" w:rsidRPr="00BF10F6">
        <w:t xml:space="preserve"> на местности</w:t>
      </w:r>
      <w:r w:rsidRPr="00BF10F6">
        <w:t>.</w:t>
      </w:r>
    </w:p>
    <w:p w14:paraId="176799EC" w14:textId="77777777" w:rsidR="001C37FE" w:rsidRPr="00BF10F6" w:rsidRDefault="001C37FE" w:rsidP="00C6227D">
      <w:pPr>
        <w:ind w:firstLine="556"/>
        <w:jc w:val="both"/>
        <w:sectPr w:rsidR="001C37FE" w:rsidRPr="00BF10F6" w:rsidSect="00D83C80">
          <w:type w:val="continuous"/>
          <w:pgSz w:w="11906" w:h="16838"/>
          <w:pgMar w:top="1134" w:right="709" w:bottom="1134" w:left="1418" w:header="709" w:footer="316" w:gutter="0"/>
          <w:cols w:space="708"/>
          <w:docGrid w:linePitch="360"/>
        </w:sectPr>
      </w:pPr>
    </w:p>
    <w:p w14:paraId="40F54F8A" w14:textId="75C4CAF6" w:rsidR="007A4D9C" w:rsidRPr="00BF10F6" w:rsidRDefault="007A4D9C" w:rsidP="007A4D9C">
      <w:pPr>
        <w:jc w:val="center"/>
      </w:pPr>
      <w:bookmarkStart w:id="16" w:name="_Ref404951627"/>
      <w:bookmarkStart w:id="17" w:name="_Ref440440144"/>
      <w:bookmarkStart w:id="18" w:name="_Ref451414644"/>
      <w:bookmarkStart w:id="19" w:name="_Ref3465437"/>
      <w:bookmarkStart w:id="20" w:name="_Ref56937131"/>
    </w:p>
    <w:p w14:paraId="7CD9B9D1" w14:textId="77777777" w:rsidR="007A4D9C" w:rsidRPr="00BF10F6" w:rsidRDefault="007A4D9C" w:rsidP="007A4D9C">
      <w:pPr>
        <w:jc w:val="center"/>
      </w:pPr>
    </w:p>
    <w:p w14:paraId="7C88BB7D" w14:textId="0C7998D7" w:rsidR="00E60EFF" w:rsidRPr="007950B7" w:rsidRDefault="00125685" w:rsidP="007A4D9C">
      <w:pPr>
        <w:jc w:val="center"/>
        <w:rPr>
          <w:color w:val="FF0000"/>
        </w:rPr>
      </w:pPr>
      <w:r w:rsidRPr="007950B7">
        <w:rPr>
          <w:color w:val="FF0000"/>
        </w:rPr>
        <w:t xml:space="preserve">Рисунок </w:t>
      </w:r>
      <w:r w:rsidR="00CD7D1B" w:rsidRPr="007950B7">
        <w:rPr>
          <w:color w:val="FF0000"/>
        </w:rPr>
        <w:fldChar w:fldCharType="begin"/>
      </w:r>
      <w:r w:rsidRPr="007950B7">
        <w:rPr>
          <w:color w:val="FF0000"/>
        </w:rPr>
        <w:instrText xml:space="preserve"> SEQ Рисунок \* ARABIC </w:instrText>
      </w:r>
      <w:r w:rsidR="00CD7D1B" w:rsidRPr="007950B7">
        <w:rPr>
          <w:color w:val="FF0000"/>
        </w:rPr>
        <w:fldChar w:fldCharType="separate"/>
      </w:r>
      <w:r w:rsidR="00BF10F6" w:rsidRPr="007950B7">
        <w:rPr>
          <w:noProof/>
          <w:color w:val="FF0000"/>
        </w:rPr>
        <w:t>1</w:t>
      </w:r>
      <w:r w:rsidR="00CD7D1B" w:rsidRPr="007950B7">
        <w:rPr>
          <w:color w:val="FF0000"/>
        </w:rPr>
        <w:fldChar w:fldCharType="end"/>
      </w:r>
      <w:bookmarkEnd w:id="16"/>
      <w:bookmarkEnd w:id="17"/>
      <w:bookmarkEnd w:id="18"/>
      <w:bookmarkEnd w:id="19"/>
      <w:bookmarkEnd w:id="20"/>
      <w:r w:rsidRPr="007950B7">
        <w:rPr>
          <w:color w:val="FF0000"/>
        </w:rPr>
        <w:t xml:space="preserve"> – </w:t>
      </w:r>
      <w:r w:rsidR="006A6711" w:rsidRPr="007950B7">
        <w:rPr>
          <w:color w:val="FF0000"/>
        </w:rPr>
        <w:t>Принципиальная технологическая схема</w:t>
      </w:r>
      <w:r w:rsidR="001176B4" w:rsidRPr="007950B7">
        <w:rPr>
          <w:color w:val="FF0000"/>
        </w:rPr>
        <w:t xml:space="preserve"> </w:t>
      </w:r>
    </w:p>
    <w:p w14:paraId="63E81F0B" w14:textId="77777777" w:rsidR="00E60EFF" w:rsidRPr="007950B7" w:rsidRDefault="00E60EFF" w:rsidP="00C6227D">
      <w:pPr>
        <w:ind w:firstLine="556"/>
        <w:jc w:val="both"/>
        <w:rPr>
          <w:color w:val="FF0000"/>
        </w:rPr>
      </w:pPr>
    </w:p>
    <w:p w14:paraId="4B4CB9DD" w14:textId="77777777" w:rsidR="006F7041" w:rsidRPr="00BF10F6" w:rsidRDefault="006F7041" w:rsidP="00C6227D">
      <w:pPr>
        <w:ind w:firstLine="556"/>
        <w:jc w:val="both"/>
      </w:pPr>
    </w:p>
    <w:p w14:paraId="1BBF8FC3" w14:textId="77777777" w:rsidR="006F7041" w:rsidRPr="00BF10F6" w:rsidRDefault="006F7041" w:rsidP="00C6227D">
      <w:pPr>
        <w:ind w:firstLine="556"/>
        <w:jc w:val="both"/>
      </w:pPr>
    </w:p>
    <w:p w14:paraId="193379A7" w14:textId="77777777" w:rsidR="006F7041" w:rsidRPr="00BF10F6" w:rsidRDefault="006F7041" w:rsidP="00C6227D">
      <w:pPr>
        <w:ind w:firstLine="556"/>
        <w:jc w:val="both"/>
      </w:pPr>
    </w:p>
    <w:p w14:paraId="270FA9D1" w14:textId="3FB30E01" w:rsidR="0054798B" w:rsidRPr="007950B7" w:rsidRDefault="0054798B" w:rsidP="006F7041">
      <w:pPr>
        <w:jc w:val="center"/>
        <w:rPr>
          <w:color w:val="FF0000"/>
        </w:rPr>
      </w:pPr>
      <w:bookmarkStart w:id="21" w:name="_Ref427554421"/>
    </w:p>
    <w:p w14:paraId="06E948FC" w14:textId="6F1C0BE5" w:rsidR="006F7041" w:rsidRPr="007950B7" w:rsidRDefault="006F7041" w:rsidP="006F7041">
      <w:pPr>
        <w:jc w:val="center"/>
        <w:rPr>
          <w:color w:val="FF0000"/>
        </w:rPr>
      </w:pPr>
      <w:r w:rsidRPr="007950B7">
        <w:rPr>
          <w:color w:val="FF0000"/>
        </w:rPr>
        <w:t xml:space="preserve">Рисунок </w:t>
      </w:r>
      <w:r w:rsidR="00A52B8D" w:rsidRPr="007950B7">
        <w:rPr>
          <w:color w:val="FF0000"/>
        </w:rPr>
        <w:fldChar w:fldCharType="begin"/>
      </w:r>
      <w:r w:rsidR="00A52B8D" w:rsidRPr="007950B7">
        <w:rPr>
          <w:color w:val="FF0000"/>
        </w:rPr>
        <w:instrText xml:space="preserve"> SEQ Рисунок \* ARABIC </w:instrText>
      </w:r>
      <w:r w:rsidR="00A52B8D" w:rsidRPr="007950B7">
        <w:rPr>
          <w:color w:val="FF0000"/>
        </w:rPr>
        <w:fldChar w:fldCharType="separate"/>
      </w:r>
      <w:r w:rsidR="00BF10F6" w:rsidRPr="007950B7">
        <w:rPr>
          <w:noProof/>
          <w:color w:val="FF0000"/>
        </w:rPr>
        <w:t>2</w:t>
      </w:r>
      <w:r w:rsidR="00A52B8D" w:rsidRPr="007950B7">
        <w:rPr>
          <w:noProof/>
          <w:color w:val="FF0000"/>
        </w:rPr>
        <w:fldChar w:fldCharType="end"/>
      </w:r>
      <w:bookmarkEnd w:id="21"/>
      <w:r w:rsidRPr="007950B7">
        <w:rPr>
          <w:color w:val="FF0000"/>
        </w:rPr>
        <w:t xml:space="preserve"> - План размещения оборудования</w:t>
      </w:r>
    </w:p>
    <w:p w14:paraId="23BA1DC0" w14:textId="77777777" w:rsidR="006F7041" w:rsidRPr="00BF10F6" w:rsidRDefault="006F7041" w:rsidP="00C6227D">
      <w:pPr>
        <w:ind w:firstLine="556"/>
        <w:jc w:val="both"/>
      </w:pPr>
    </w:p>
    <w:p w14:paraId="3CDF0C1E" w14:textId="77777777" w:rsidR="006F7041" w:rsidRPr="00BF10F6" w:rsidRDefault="006F7041" w:rsidP="00C6227D">
      <w:pPr>
        <w:ind w:firstLine="556"/>
        <w:jc w:val="both"/>
      </w:pPr>
    </w:p>
    <w:p w14:paraId="248D9290" w14:textId="36141E66" w:rsidR="006F7041" w:rsidRPr="00BF10F6" w:rsidRDefault="006F7041" w:rsidP="00C6227D">
      <w:pPr>
        <w:ind w:firstLine="556"/>
        <w:jc w:val="both"/>
        <w:sectPr w:rsidR="006F7041" w:rsidRPr="00BF10F6" w:rsidSect="00891C84">
          <w:headerReference w:type="default" r:id="rId11"/>
          <w:footerReference w:type="default" r:id="rId12"/>
          <w:pgSz w:w="23811" w:h="16838" w:orient="landscape" w:code="8"/>
          <w:pgMar w:top="1134" w:right="989" w:bottom="1276" w:left="1418" w:header="709" w:footer="45" w:gutter="0"/>
          <w:cols w:space="708"/>
          <w:docGrid w:linePitch="360"/>
        </w:sectPr>
      </w:pPr>
    </w:p>
    <w:p w14:paraId="568BFE1F" w14:textId="7159DDB8" w:rsidR="001E6BF6" w:rsidRPr="00BF10F6" w:rsidRDefault="001E6BF6" w:rsidP="00145B0C">
      <w:pPr>
        <w:spacing w:line="360" w:lineRule="auto"/>
        <w:ind w:firstLine="709"/>
        <w:jc w:val="both"/>
      </w:pPr>
      <w:r w:rsidRPr="00BF10F6">
        <w:lastRenderedPageBreak/>
        <w:t>В</w:t>
      </w:r>
      <w:r w:rsidR="00002FDB" w:rsidRPr="00BF10F6">
        <w:t xml:space="preserve"> таблиц</w:t>
      </w:r>
      <w:r w:rsidR="00346440" w:rsidRPr="00BF10F6">
        <w:t>е</w:t>
      </w:r>
      <w:r w:rsidRPr="00BF10F6">
        <w:t xml:space="preserve"> </w:t>
      </w:r>
      <w:r w:rsidR="00002FDB" w:rsidRPr="00BF10F6">
        <w:t>ниже (</w:t>
      </w:r>
      <w:r w:rsidR="008E6622" w:rsidRPr="00BF10F6">
        <w:fldChar w:fldCharType="begin"/>
      </w:r>
      <w:r w:rsidR="008E6622" w:rsidRPr="00BF10F6">
        <w:instrText xml:space="preserve"> REF _Ref329171589 \h  \* MERGEFORMAT </w:instrText>
      </w:r>
      <w:r w:rsidR="008E6622" w:rsidRPr="00BF10F6">
        <w:fldChar w:fldCharType="separate"/>
      </w:r>
      <w:r w:rsidR="00BF10F6" w:rsidRPr="00BF10F6">
        <w:t>Таблица 3</w:t>
      </w:r>
      <w:r w:rsidR="008E6622" w:rsidRPr="00BF10F6">
        <w:fldChar w:fldCharType="end"/>
      </w:r>
      <w:r w:rsidR="00002FDB" w:rsidRPr="00BF10F6">
        <w:t>)</w:t>
      </w:r>
      <w:r w:rsidRPr="00BF10F6">
        <w:t xml:space="preserve"> представлен перечень основного технологического оборудования, в котором обращаются опасные вещества.</w:t>
      </w:r>
    </w:p>
    <w:p w14:paraId="53A0D5CF" w14:textId="391CDB4F" w:rsidR="002B75C6" w:rsidRDefault="002B75C6" w:rsidP="005619A6">
      <w:pPr>
        <w:spacing w:line="360" w:lineRule="auto"/>
        <w:jc w:val="both"/>
        <w:rPr>
          <w:color w:val="FF0000"/>
        </w:rPr>
      </w:pPr>
      <w:bookmarkStart w:id="22" w:name="_Ref329171589"/>
      <w:bookmarkStart w:id="23" w:name="_Ref329171573"/>
      <w:r w:rsidRPr="00BF10F6">
        <w:t xml:space="preserve">Таблица </w:t>
      </w:r>
      <w:r w:rsidR="00CD7D1B" w:rsidRPr="00BF10F6">
        <w:fldChar w:fldCharType="begin"/>
      </w:r>
      <w:r w:rsidR="00D261FD" w:rsidRPr="00BF10F6">
        <w:instrText xml:space="preserve"> SEQ Таблица \* ARABIC </w:instrText>
      </w:r>
      <w:r w:rsidR="00CD7D1B" w:rsidRPr="00BF10F6">
        <w:fldChar w:fldCharType="separate"/>
      </w:r>
      <w:r w:rsidR="00BF10F6" w:rsidRPr="00BF10F6">
        <w:rPr>
          <w:noProof/>
        </w:rPr>
        <w:t>3</w:t>
      </w:r>
      <w:r w:rsidR="00CD7D1B" w:rsidRPr="00BF10F6">
        <w:rPr>
          <w:noProof/>
        </w:rPr>
        <w:fldChar w:fldCharType="end"/>
      </w:r>
      <w:bookmarkEnd w:id="22"/>
      <w:r w:rsidRPr="00BF10F6">
        <w:t xml:space="preserve"> – Перечень основного технологического оборудования, в котором обращаются опасные вещества</w:t>
      </w:r>
      <w:bookmarkEnd w:id="23"/>
      <w:r w:rsidR="002C2F37" w:rsidRPr="00BF10F6">
        <w:rPr>
          <w:color w:val="FF0000"/>
        </w:rPr>
        <w:t xml:space="preserve"> </w:t>
      </w:r>
    </w:p>
    <w:p w14:paraId="23164323" w14:textId="5C4D5307" w:rsidR="007950B7" w:rsidRDefault="007950B7" w:rsidP="005619A6">
      <w:pPr>
        <w:spacing w:line="360" w:lineRule="auto"/>
        <w:jc w:val="both"/>
        <w:rPr>
          <w:color w:val="FF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60"/>
        <w:gridCol w:w="1762"/>
        <w:gridCol w:w="1671"/>
        <w:gridCol w:w="730"/>
        <w:gridCol w:w="1403"/>
        <w:gridCol w:w="2633"/>
      </w:tblGrid>
      <w:tr w:rsidR="007950B7" w:rsidRPr="00FB2E98" w14:paraId="6E90B6E4" w14:textId="77777777" w:rsidTr="00FC5A1D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C96AB45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B356423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A4F661D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30D2062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9A00BC5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BF058F0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7950B7" w:rsidRPr="005503CB" w14:paraId="6A9574D4" w14:textId="77777777" w:rsidTr="00FC5A1D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0C54283" w14:textId="77777777" w:rsidR="007950B7" w:rsidRPr="00FB2E98" w:rsidRDefault="007950B7" w:rsidP="00FC5A1D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0B7" w:rsidRPr="005503CB" w14:paraId="2DFF8653" w14:textId="77777777" w:rsidTr="00FC5A1D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AFCFAC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BEA71E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61DF522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51CB8E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AFAD4E3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C5DB30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2876884C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66578680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46CFD3DC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P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7950B7" w:rsidRPr="00FB2E98" w14:paraId="6FD83330" w14:textId="77777777" w:rsidTr="00FC5A1D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ED0EB1B" w14:textId="77777777" w:rsidR="007950B7" w:rsidRPr="00FB2E98" w:rsidRDefault="007950B7" w:rsidP="00FC5A1D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0B7" w:rsidRPr="005503CB" w14:paraId="6914A0C2" w14:textId="77777777" w:rsidTr="00FC5A1D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5430A41C" w14:textId="77777777" w:rsidR="007950B7" w:rsidRPr="00FB2E98" w:rsidRDefault="007950B7" w:rsidP="00FC5A1D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0B7" w:rsidRPr="005503CB" w14:paraId="476BF518" w14:textId="77777777" w:rsidTr="00FC5A1D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682378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258923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80AD5B0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2B48FD6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3FEE8D9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379A16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</w:p>
          <w:p w14:paraId="411EFBE2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5CB1E84A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30293AE5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P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МПа</w:t>
            </w:r>
          </w:p>
          <w:p w14:paraId="38C53F21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0213A9F6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r w:rsidRPr="00FB2E98">
              <w:rPr>
                <w:color w:val="FF0000"/>
                <w:sz w:val="18"/>
                <w:szCs w:val="18"/>
              </w:rPr>
              <w:t>сут</w:t>
            </w:r>
          </w:p>
        </w:tc>
      </w:tr>
      <w:tr w:rsidR="007950B7" w:rsidRPr="00FB2E98" w14:paraId="7380FF90" w14:textId="77777777" w:rsidTr="00FC5A1D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3A67270" w14:textId="77777777" w:rsidR="007950B7" w:rsidRPr="00FB2E98" w:rsidRDefault="007950B7" w:rsidP="00FC5A1D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6D91F17" w14:textId="77777777" w:rsidR="007950B7" w:rsidRPr="00FB2E98" w:rsidRDefault="007950B7" w:rsidP="007950B7">
      <w:pPr>
        <w:spacing w:line="360" w:lineRule="auto"/>
        <w:jc w:val="both"/>
        <w:rPr>
          <w:color w:val="FF0000"/>
          <w:highlight w:val="yellow"/>
        </w:rPr>
      </w:pPr>
    </w:p>
    <w:p w14:paraId="428A7EDC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56319F07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48AEB8F8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71FACB5F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3D58EE14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17B244C4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D04E254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2F6B832A" w14:textId="77777777" w:rsidR="007950B7" w:rsidRPr="00FB2E98" w:rsidRDefault="007950B7" w:rsidP="007950B7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1D771613" w14:textId="77777777" w:rsidR="007950B7" w:rsidRDefault="007950B7" w:rsidP="005619A6">
      <w:pPr>
        <w:spacing w:line="360" w:lineRule="auto"/>
        <w:jc w:val="both"/>
        <w:rPr>
          <w:color w:val="FF0000"/>
        </w:rPr>
      </w:pPr>
    </w:p>
    <w:p w14:paraId="165F2CFB" w14:textId="77777777" w:rsidR="007950B7" w:rsidRPr="00BF10F6" w:rsidRDefault="007950B7" w:rsidP="005619A6">
      <w:pPr>
        <w:spacing w:line="360" w:lineRule="auto"/>
        <w:jc w:val="both"/>
        <w:rPr>
          <w:color w:val="FF0000"/>
        </w:rPr>
      </w:pPr>
    </w:p>
    <w:p w14:paraId="5C374B47" w14:textId="77777777" w:rsidR="00867E23" w:rsidRPr="00BF10F6" w:rsidRDefault="00867E23" w:rsidP="005619A6">
      <w:pPr>
        <w:spacing w:line="360" w:lineRule="auto"/>
        <w:jc w:val="both"/>
        <w:rPr>
          <w:color w:val="FF0000"/>
        </w:rPr>
      </w:pPr>
    </w:p>
    <w:p w14:paraId="060A00D6" w14:textId="77777777" w:rsidR="00B260A0" w:rsidRPr="00BF10F6" w:rsidRDefault="00B260A0" w:rsidP="005619A6">
      <w:pPr>
        <w:spacing w:line="360" w:lineRule="auto"/>
        <w:jc w:val="both"/>
        <w:rPr>
          <w:color w:val="FF0000"/>
        </w:rPr>
      </w:pPr>
    </w:p>
    <w:p w14:paraId="48CEBB67" w14:textId="77777777" w:rsidR="002B75C6" w:rsidRPr="00BF10F6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4" w:name="_Toc61961254"/>
      <w:bookmarkStart w:id="25" w:name="_Toc190112288"/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4"/>
      <w:bookmarkEnd w:id="25"/>
    </w:p>
    <w:p w14:paraId="3DF837F5" w14:textId="6508363F" w:rsidR="002B75C6" w:rsidRPr="00BF10F6" w:rsidRDefault="002B75C6" w:rsidP="00145B0C">
      <w:pPr>
        <w:spacing w:line="360" w:lineRule="auto"/>
        <w:ind w:firstLine="709"/>
        <w:jc w:val="both"/>
      </w:pPr>
      <w:bookmarkStart w:id="26" w:name="_Toc274650032"/>
      <w:r w:rsidRPr="00BF10F6">
        <w:t>Данные о распределении опасных веществ по оборудованию представлены</w:t>
      </w:r>
      <w:bookmarkEnd w:id="26"/>
      <w:r w:rsidR="00262270" w:rsidRPr="00BF10F6">
        <w:t xml:space="preserve"> ниже</w:t>
      </w:r>
      <w:r w:rsidR="00F50D32" w:rsidRPr="00BF10F6">
        <w:t xml:space="preserve"> (</w:t>
      </w:r>
      <w:r w:rsidR="00CD7D1B" w:rsidRPr="00BF10F6">
        <w:fldChar w:fldCharType="begin"/>
      </w:r>
      <w:r w:rsidR="00F50D32" w:rsidRPr="00BF10F6">
        <w:instrText xml:space="preserve"> REF _Ref535672769 \h </w:instrText>
      </w:r>
      <w:r w:rsidR="00114CCA" w:rsidRPr="00BF10F6">
        <w:instrText xml:space="preserve"> \* MERGEFORMAT </w:instrText>
      </w:r>
      <w:r w:rsidR="00CD7D1B" w:rsidRPr="00BF10F6">
        <w:fldChar w:fldCharType="separate"/>
      </w:r>
      <w:r w:rsidR="00BF10F6" w:rsidRPr="00BF10F6">
        <w:t xml:space="preserve">Таблица </w:t>
      </w:r>
      <w:r w:rsidR="00BF10F6" w:rsidRPr="00BF10F6">
        <w:rPr>
          <w:noProof/>
        </w:rPr>
        <w:t>4</w:t>
      </w:r>
      <w:r w:rsidR="00CD7D1B" w:rsidRPr="00BF10F6">
        <w:fldChar w:fldCharType="end"/>
      </w:r>
      <w:r w:rsidR="00F50D32" w:rsidRPr="00BF10F6">
        <w:t>)</w:t>
      </w:r>
      <w:r w:rsidR="00836578" w:rsidRPr="00BF10F6">
        <w:t>.</w:t>
      </w:r>
    </w:p>
    <w:p w14:paraId="76878E2A" w14:textId="3053A29F" w:rsidR="002B75C6" w:rsidRPr="00BF10F6" w:rsidRDefault="00F50D32" w:rsidP="00F50D32">
      <w:pPr>
        <w:spacing w:line="360" w:lineRule="auto"/>
        <w:jc w:val="both"/>
      </w:pPr>
      <w:bookmarkStart w:id="27" w:name="_Ref535672769"/>
      <w:r w:rsidRPr="00BF10F6">
        <w:t xml:space="preserve">Таблица </w:t>
      </w:r>
      <w:r w:rsidR="00573325" w:rsidRPr="00BF10F6">
        <w:rPr>
          <w:noProof/>
        </w:rPr>
        <w:fldChar w:fldCharType="begin"/>
      </w:r>
      <w:r w:rsidR="00573325" w:rsidRPr="00BF10F6">
        <w:rPr>
          <w:noProof/>
        </w:rPr>
        <w:instrText xml:space="preserve"> SEQ Таблица \* ARABIC </w:instrText>
      </w:r>
      <w:r w:rsidR="00573325" w:rsidRPr="00BF10F6">
        <w:rPr>
          <w:noProof/>
        </w:rPr>
        <w:fldChar w:fldCharType="separate"/>
      </w:r>
      <w:r w:rsidR="00BF10F6" w:rsidRPr="00BF10F6">
        <w:rPr>
          <w:noProof/>
        </w:rPr>
        <w:t>4</w:t>
      </w:r>
      <w:r w:rsidR="00573325" w:rsidRPr="00BF10F6">
        <w:rPr>
          <w:noProof/>
        </w:rPr>
        <w:fldChar w:fldCharType="end"/>
      </w:r>
      <w:bookmarkEnd w:id="27"/>
      <w:r w:rsidRPr="00BF10F6">
        <w:t xml:space="preserve"> – Данные о распределении опасных веществ по оборудованию</w:t>
      </w:r>
      <w:r w:rsidR="00405F05" w:rsidRPr="00BF10F6">
        <w:t xml:space="preserve">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32"/>
        <w:gridCol w:w="1433"/>
        <w:gridCol w:w="677"/>
        <w:gridCol w:w="1271"/>
        <w:gridCol w:w="1251"/>
        <w:gridCol w:w="992"/>
        <w:gridCol w:w="1173"/>
        <w:gridCol w:w="1530"/>
      </w:tblGrid>
      <w:tr w:rsidR="007950B7" w:rsidRPr="00FB2E98" w14:paraId="65CACAD6" w14:textId="77777777" w:rsidTr="00FC5A1D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371E" w14:textId="77777777" w:rsidR="007950B7" w:rsidRPr="007950B7" w:rsidRDefault="007950B7" w:rsidP="007950B7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bookmarkStart w:id="28" w:name="_Toc61961255"/>
            <w:bookmarkStart w:id="29" w:name="_Toc190112289"/>
            <w:r w:rsidRPr="007950B7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4654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386DC27B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7950B7" w:rsidRPr="00FB2E98" w14:paraId="682E88E0" w14:textId="77777777" w:rsidTr="00FC5A1D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71FF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4261FF4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47EB9" w14:textId="77777777" w:rsidR="007950B7" w:rsidRPr="00FB2E98" w:rsidRDefault="007950B7" w:rsidP="00FC5A1D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9E6A0E" w14:textId="77777777" w:rsidR="007950B7" w:rsidRPr="00FB2E98" w:rsidRDefault="007950B7" w:rsidP="00FC5A1D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5775AD" w14:textId="77777777" w:rsidR="007950B7" w:rsidRPr="00FB2E98" w:rsidRDefault="007950B7" w:rsidP="00FC5A1D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A387B" w14:textId="77777777" w:rsidR="007950B7" w:rsidRPr="00FB2E98" w:rsidRDefault="007950B7" w:rsidP="00FC5A1D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6576DE" w14:textId="77777777" w:rsidR="007950B7" w:rsidRPr="00FB2E98" w:rsidRDefault="007950B7" w:rsidP="00FC5A1D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8DCE41" w14:textId="77777777" w:rsidR="007950B7" w:rsidRPr="00FB2E98" w:rsidRDefault="007950B7" w:rsidP="00FC5A1D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7950B7" w:rsidRPr="005503CB" w14:paraId="7F5164CD" w14:textId="77777777" w:rsidTr="00FC5A1D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C45DD8D" w14:textId="77777777" w:rsidR="007950B7" w:rsidRPr="00FB2E98" w:rsidRDefault="007950B7" w:rsidP="00FC5A1D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950B7" w:rsidRPr="00FB2E98" w14:paraId="1E3E8953" w14:textId="77777777" w:rsidTr="00FC5A1D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12F7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2058FBC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7D878" w14:textId="77777777" w:rsidR="007950B7" w:rsidRPr="00FB2E98" w:rsidRDefault="007950B7" w:rsidP="00FC5A1D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E83DC7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96A806" w14:textId="77777777" w:rsidR="007950B7" w:rsidRPr="00FB2E98" w:rsidRDefault="007950B7" w:rsidP="00FC5A1D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D8E0" w14:textId="77777777" w:rsidR="007950B7" w:rsidRPr="00FB2E98" w:rsidRDefault="007950B7" w:rsidP="00FC5A1D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864FC63" w14:textId="77777777" w:rsidR="007950B7" w:rsidRPr="00FB2E98" w:rsidRDefault="007950B7" w:rsidP="00FC5A1D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05335B34" w14:textId="77777777" w:rsidR="007950B7" w:rsidRPr="00FB2E98" w:rsidRDefault="007950B7" w:rsidP="00FC5A1D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7950B7" w:rsidRPr="00FB2E98" w14:paraId="4F979B95" w14:textId="77777777" w:rsidTr="00FC5A1D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026E7CD" w14:textId="77777777" w:rsidR="007950B7" w:rsidRPr="00FB2E98" w:rsidRDefault="007950B7" w:rsidP="00FC5A1D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638837E" w14:textId="77777777" w:rsidR="007950B7" w:rsidRPr="00FB2E98" w:rsidRDefault="007950B7" w:rsidP="007950B7">
      <w:pPr>
        <w:spacing w:line="360" w:lineRule="auto"/>
        <w:jc w:val="both"/>
        <w:rPr>
          <w:color w:val="FF0000"/>
          <w:highlight w:val="yellow"/>
        </w:rPr>
      </w:pPr>
    </w:p>
    <w:p w14:paraId="41191C84" w14:textId="77777777" w:rsidR="007950B7" w:rsidRPr="00FB2E98" w:rsidRDefault="007950B7" w:rsidP="007950B7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11484F2" w14:textId="77777777" w:rsidR="002B75C6" w:rsidRPr="00BF10F6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8"/>
      <w:bookmarkEnd w:id="29"/>
    </w:p>
    <w:p w14:paraId="6B3D1CD7" w14:textId="77777777" w:rsidR="003D241A" w:rsidRPr="00BF10F6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0" w:name="_Toc277237834"/>
      <w:bookmarkStart w:id="31" w:name="_Toc61961256"/>
      <w:bookmarkStart w:id="32" w:name="_Toc277237835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3" w:name="_Toc190112290"/>
      <w:r w:rsidRPr="00BF10F6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0"/>
      <w:bookmarkEnd w:id="31"/>
      <w:bookmarkEnd w:id="33"/>
    </w:p>
    <w:p w14:paraId="228857A6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>предварительное испытание</w:t>
      </w:r>
      <w:r w:rsidR="006558AA" w:rsidRPr="00BF10F6">
        <w:rPr>
          <w:lang w:val="ru-RU"/>
        </w:rPr>
        <w:t xml:space="preserve"> оборудования</w:t>
      </w:r>
      <w:r w:rsidRPr="00BF10F6">
        <w:t xml:space="preserve"> перед монтажом;</w:t>
      </w:r>
    </w:p>
    <w:p w14:paraId="63973260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>применение сварных соединений, строгое соблюдение режимов сварки и 100% контроль сварных стыков неразрушающими методами;</w:t>
      </w:r>
    </w:p>
    <w:p w14:paraId="3A747A1F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>своевременное устранение выявленных дефектов;</w:t>
      </w:r>
    </w:p>
    <w:p w14:paraId="217DCAA9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 xml:space="preserve">вырезка дефектных участков </w:t>
      </w:r>
      <w:r w:rsidR="006558AA" w:rsidRPr="00BF10F6">
        <w:rPr>
          <w:lang w:val="ru-RU"/>
        </w:rPr>
        <w:t xml:space="preserve">оборудования и </w:t>
      </w:r>
      <w:r w:rsidRPr="00BF10F6">
        <w:t>трубопроводов;</w:t>
      </w:r>
    </w:p>
    <w:p w14:paraId="71D46F3D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 xml:space="preserve">наличие необходимого количества </w:t>
      </w:r>
      <w:r w:rsidR="006558AA" w:rsidRPr="00BF10F6">
        <w:rPr>
          <w:lang w:val="ru-RU"/>
        </w:rPr>
        <w:t>запорной арматуры</w:t>
      </w:r>
      <w:r w:rsidRPr="00BF10F6">
        <w:t xml:space="preserve">; </w:t>
      </w:r>
    </w:p>
    <w:p w14:paraId="7DBC59B0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>защита подземных коммуникаций от коррозии;</w:t>
      </w:r>
    </w:p>
    <w:p w14:paraId="3DC9AFBF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BF10F6">
        <w:t xml:space="preserve">применение материалов и оборудования, прошедших сертификацию; </w:t>
      </w:r>
    </w:p>
    <w:p w14:paraId="7D680122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BF10F6">
        <w:t>обслуживание оборудования и трубопроводов персоналом, обученным и допущенным к работе;</w:t>
      </w:r>
    </w:p>
    <w:p w14:paraId="1A0071E3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BF10F6">
        <w:t>обучение, инструктаж и подготовка обслуживающего персонала;</w:t>
      </w:r>
    </w:p>
    <w:p w14:paraId="1E1DC0BF" w14:textId="77777777" w:rsidR="003D241A" w:rsidRPr="00BF10F6" w:rsidRDefault="003D241A" w:rsidP="00630B57">
      <w:pPr>
        <w:pStyle w:val="24"/>
        <w:numPr>
          <w:ilvl w:val="1"/>
          <w:numId w:val="29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BF10F6">
        <w:t>периодическая проверка знаний обслуживающего персонала;</w:t>
      </w:r>
    </w:p>
    <w:p w14:paraId="76782A76" w14:textId="77777777" w:rsidR="003D241A" w:rsidRPr="00BF10F6" w:rsidRDefault="003D241A" w:rsidP="00630B57">
      <w:pPr>
        <w:pStyle w:val="24"/>
        <w:widowControl w:val="0"/>
        <w:numPr>
          <w:ilvl w:val="1"/>
          <w:numId w:val="29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BF10F6">
        <w:t>проверка приборов контроля.</w:t>
      </w:r>
    </w:p>
    <w:p w14:paraId="7B01F137" w14:textId="77777777" w:rsidR="00DB6753" w:rsidRPr="00BF10F6" w:rsidRDefault="00DB6753" w:rsidP="00F50D32">
      <w:pPr>
        <w:spacing w:line="360" w:lineRule="auto"/>
        <w:ind w:firstLine="556"/>
        <w:jc w:val="both"/>
      </w:pPr>
    </w:p>
    <w:p w14:paraId="148FD108" w14:textId="77777777" w:rsidR="002B75C6" w:rsidRPr="00BF10F6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90112291"/>
      <w:bookmarkEnd w:id="32"/>
      <w:r w:rsidRPr="00BF10F6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6C52D1BB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bookmarkStart w:id="36" w:name="_Toc277237836"/>
      <w:r w:rsidRPr="00BF10F6">
        <w:t>В качестве решений по предупреждению развития аварий и локализации выбросов опасных веществ на объектах можно выделить следующие:</w:t>
      </w:r>
    </w:p>
    <w:p w14:paraId="4044EB1E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>1. По условиям безопасного отсечения потоков:</w:t>
      </w:r>
    </w:p>
    <w:p w14:paraId="2EFCC53A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>- регулирование</w:t>
      </w:r>
      <w:r w:rsidR="008710A3" w:rsidRPr="00BF10F6">
        <w:t xml:space="preserve"> и мониторинг </w:t>
      </w:r>
      <w:r w:rsidRPr="00BF10F6">
        <w:t>давления в трубопроводах;</w:t>
      </w:r>
    </w:p>
    <w:p w14:paraId="3227080E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>- наличие необходимой запорной арматуры.</w:t>
      </w:r>
    </w:p>
    <w:p w14:paraId="1E6CCD97" w14:textId="77777777" w:rsidR="003D241A" w:rsidRPr="00BF10F6" w:rsidRDefault="00DB6753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 xml:space="preserve">2. </w:t>
      </w:r>
      <w:r w:rsidR="003D241A" w:rsidRPr="00BF10F6">
        <w:t>По условиям аварийного освобождения технологического оборудования:</w:t>
      </w:r>
    </w:p>
    <w:p w14:paraId="4F17DECA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 xml:space="preserve">- наличие </w:t>
      </w:r>
      <w:r w:rsidR="008710A3" w:rsidRPr="00BF10F6">
        <w:t xml:space="preserve">обвалований и </w:t>
      </w:r>
      <w:proofErr w:type="spellStart"/>
      <w:r w:rsidR="008710A3" w:rsidRPr="00BF10F6">
        <w:t>отбортовки</w:t>
      </w:r>
      <w:proofErr w:type="spellEnd"/>
      <w:r w:rsidR="008710A3" w:rsidRPr="00BF10F6">
        <w:t xml:space="preserve"> для недопущения аварийного растекания опасного вещества</w:t>
      </w:r>
      <w:r w:rsidRPr="00BF10F6">
        <w:t>.</w:t>
      </w:r>
    </w:p>
    <w:p w14:paraId="61CAC96B" w14:textId="77777777" w:rsidR="003D241A" w:rsidRPr="00BF10F6" w:rsidRDefault="00DB6753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 xml:space="preserve">3. </w:t>
      </w:r>
      <w:r w:rsidR="003D241A" w:rsidRPr="00BF10F6">
        <w:t>По условиям ограничения, локализации и дальнейшей утилизации опасных веществ:</w:t>
      </w:r>
    </w:p>
    <w:p w14:paraId="3B9DE623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 xml:space="preserve">- разработка плана по предупреждению и ликвидации разливов нефти; </w:t>
      </w:r>
    </w:p>
    <w:p w14:paraId="3392A582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>- периодическое проведение противоаварийных тренировок персонала;</w:t>
      </w:r>
    </w:p>
    <w:p w14:paraId="1BE42912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 xml:space="preserve">- регулярное наблюдение обслуживающим персоналом за состоянием </w:t>
      </w:r>
      <w:r w:rsidR="008710A3" w:rsidRPr="00BF10F6">
        <w:t>оборудования</w:t>
      </w:r>
      <w:r w:rsidRPr="00BF10F6">
        <w:t>;</w:t>
      </w:r>
    </w:p>
    <w:p w14:paraId="1B085DE6" w14:textId="77777777" w:rsidR="003D241A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>- создание и содержание в сохранности запаса материальных средств для ликвидации возможных аварий;</w:t>
      </w:r>
    </w:p>
    <w:p w14:paraId="2B070989" w14:textId="77777777" w:rsidR="00160657" w:rsidRPr="00BF10F6" w:rsidRDefault="003D241A" w:rsidP="003D241A">
      <w:pPr>
        <w:widowControl w:val="0"/>
        <w:tabs>
          <w:tab w:val="left" w:pos="720"/>
        </w:tabs>
        <w:spacing w:line="360" w:lineRule="auto"/>
        <w:ind w:firstLine="567"/>
        <w:contextualSpacing/>
        <w:jc w:val="both"/>
      </w:pPr>
      <w:r w:rsidRPr="00BF10F6">
        <w:t>-</w:t>
      </w:r>
      <w:r w:rsidRPr="00BF10F6">
        <w:tab/>
        <w:t>наличие ремонтной службы.</w:t>
      </w:r>
    </w:p>
    <w:p w14:paraId="4805A376" w14:textId="77777777" w:rsidR="00DB6753" w:rsidRPr="00BF10F6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1B5CC5C7" w14:textId="77777777" w:rsidR="002B75C6" w:rsidRPr="00BF10F6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37" w:name="_Toc190112292"/>
      <w:bookmarkEnd w:id="36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7"/>
    </w:p>
    <w:p w14:paraId="511C29F3" w14:textId="77777777" w:rsidR="003D241A" w:rsidRPr="00BF10F6" w:rsidRDefault="003D241A" w:rsidP="003D241A">
      <w:pPr>
        <w:widowControl w:val="0"/>
        <w:spacing w:line="360" w:lineRule="auto"/>
        <w:ind w:firstLine="709"/>
        <w:jc w:val="both"/>
      </w:pPr>
      <w:bookmarkStart w:id="38" w:name="_Toc277237837"/>
      <w:r w:rsidRPr="00BF10F6">
        <w:t xml:space="preserve">Обращающееся на </w:t>
      </w:r>
      <w:r w:rsidRPr="00BF10F6">
        <w:rPr>
          <w:bCs/>
        </w:rPr>
        <w:t xml:space="preserve">составляющих </w:t>
      </w:r>
      <w:r w:rsidRPr="00BF10F6">
        <w:t>декларируемого объекта, которое при аварийной разгерметизации технологического оборудования, испаряясь, может создавать с кислородом воздуха взрывоопасные парогазовоздушные смеси, что требует принятия определенных инженерных решений для обеспечения взрывопожаробезопасности объекта.</w:t>
      </w:r>
    </w:p>
    <w:p w14:paraId="40823422" w14:textId="77777777" w:rsidR="003D241A" w:rsidRPr="00BF10F6" w:rsidRDefault="003D241A" w:rsidP="003D241A">
      <w:pPr>
        <w:spacing w:line="360" w:lineRule="auto"/>
        <w:ind w:firstLine="720"/>
        <w:jc w:val="both"/>
        <w:rPr>
          <w:bCs/>
        </w:rPr>
      </w:pPr>
      <w:r w:rsidRPr="00BF10F6">
        <w:rPr>
          <w:bCs/>
        </w:rPr>
        <w:t xml:space="preserve">Пожарная безопасность на составляющих декларируемого объекта обеспечивается комплексом организационно-технических мероприятий, направленных на исключение возможности возникновения пожара, предотвращения воздействия на людей опасных факторов пожара и ограничения материального ущерба от него, для чего на существующем оборудовании и в проектной документации реализуются </w:t>
      </w:r>
      <w:r w:rsidRPr="00BF10F6">
        <w:t xml:space="preserve">следующие </w:t>
      </w:r>
      <w:r w:rsidRPr="00BF10F6">
        <w:rPr>
          <w:bCs/>
        </w:rPr>
        <w:t>мероприятия:</w:t>
      </w:r>
    </w:p>
    <w:p w14:paraId="5E16C28F" w14:textId="77777777" w:rsidR="003D241A" w:rsidRPr="00BF10F6" w:rsidRDefault="003D241A" w:rsidP="00630B57">
      <w:pPr>
        <w:widowControl w:val="0"/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определение категорий производственных зданий, помещений, наружных установок по взрывопожарной и пожарной опасности, а также классы взрывоопасных и пожароопасных зон и соответственно им определены степени защиты, применяемого электрооборудования;</w:t>
      </w:r>
    </w:p>
    <w:p w14:paraId="2A32C95C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преимущественное размещение технологического оборудования на открытых площадках;</w:t>
      </w:r>
    </w:p>
    <w:p w14:paraId="796386FD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полная герметизация технологического оборудования и обвязочных трубопроводов;</w:t>
      </w:r>
    </w:p>
    <w:p w14:paraId="7A3E9D6E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для технологического процесса определяется совокупность критических значений параметров; допустимый диапазон изменения параметров устанавливается с учетом характеристик технологического процесса;</w:t>
      </w:r>
    </w:p>
    <w:p w14:paraId="4F2A792D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при пуске в работу или остановке оборудования (участков технологических трубопроводов) предусматриваются специальные меры, предотвращающие образование в системе взрывоопасных смесей;</w:t>
      </w:r>
    </w:p>
    <w:p w14:paraId="2B7782B3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технологический процесс не проводится при критических значениях параметров;</w:t>
      </w:r>
    </w:p>
    <w:p w14:paraId="22DDCE38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rPr>
          <w:bCs/>
        </w:rPr>
        <w:t>соответствие зданий и сооружений по степени огнестойкости требованиям нормативно-технической документации (НТД)</w:t>
      </w:r>
      <w:r w:rsidRPr="00BF10F6">
        <w:t>;</w:t>
      </w:r>
    </w:p>
    <w:p w14:paraId="323CEEDF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запрещен обогрев открытым пламенем, промерзших в сильные морозы частей технологического оборудования;</w:t>
      </w:r>
    </w:p>
    <w:p w14:paraId="66A4A126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выкашивание травы и удаление мелких кустарников;</w:t>
      </w:r>
    </w:p>
    <w:p w14:paraId="54C71B3A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</w:tabs>
        <w:spacing w:line="360" w:lineRule="auto"/>
        <w:ind w:left="0"/>
        <w:jc w:val="both"/>
      </w:pPr>
      <w:r w:rsidRPr="00BF10F6">
        <w:t>свободное открывание дверей на эвакуационных путях в направлении выхода из здания;</w:t>
      </w:r>
    </w:p>
    <w:p w14:paraId="756C538A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701"/>
        </w:tabs>
        <w:spacing w:line="360" w:lineRule="auto"/>
        <w:ind w:left="0"/>
        <w:jc w:val="both"/>
      </w:pPr>
      <w:r w:rsidRPr="00BF10F6">
        <w:t>оснащение участков предприятия первичными средствами пожаротушения;</w:t>
      </w:r>
    </w:p>
    <w:p w14:paraId="57CDBC4F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701"/>
        </w:tabs>
        <w:spacing w:line="360" w:lineRule="auto"/>
        <w:ind w:left="0"/>
        <w:jc w:val="both"/>
      </w:pPr>
      <w:r w:rsidRPr="00BF10F6">
        <w:t>защита зданий и сооружений от прямого удара молнии и вторичных ее проявлений стержневыми молниеотводами в соответствии с «Инструкцией по устройству молниезащиты зданий и сооружений»;</w:t>
      </w:r>
    </w:p>
    <w:p w14:paraId="0ABE0130" w14:textId="77777777" w:rsidR="003D241A" w:rsidRPr="00BF10F6" w:rsidRDefault="003D241A" w:rsidP="00630B57">
      <w:pPr>
        <w:widowControl w:val="0"/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701"/>
          <w:tab w:val="left" w:pos="1728"/>
        </w:tabs>
        <w:spacing w:line="360" w:lineRule="auto"/>
        <w:ind w:left="0"/>
        <w:jc w:val="both"/>
      </w:pPr>
      <w:r w:rsidRPr="00BF10F6">
        <w:lastRenderedPageBreak/>
        <w:t xml:space="preserve"> </w:t>
      </w:r>
      <w:r w:rsidRPr="00BF10F6">
        <w:rPr>
          <w:bCs/>
        </w:rPr>
        <w:t>для защиты от разрядов статического электричества, подсоединение всего технологического оборудования к заземляющим устройствам</w:t>
      </w:r>
      <w:r w:rsidRPr="00BF10F6">
        <w:t>;</w:t>
      </w:r>
    </w:p>
    <w:p w14:paraId="364043CA" w14:textId="77777777" w:rsidR="003D241A" w:rsidRPr="00BF10F6" w:rsidRDefault="003D241A" w:rsidP="00630B57">
      <w:pPr>
        <w:widowControl w:val="0"/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728"/>
        </w:tabs>
        <w:spacing w:line="360" w:lineRule="auto"/>
        <w:ind w:left="0"/>
        <w:jc w:val="both"/>
      </w:pPr>
      <w:r w:rsidRPr="00BF10F6">
        <w:t>выполнение необходимых требований по содержанию территории, в том числе по беспрепятственному подъезду;</w:t>
      </w:r>
    </w:p>
    <w:p w14:paraId="5A755C72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728"/>
        </w:tabs>
        <w:spacing w:line="360" w:lineRule="auto"/>
        <w:ind w:left="0"/>
        <w:jc w:val="both"/>
      </w:pPr>
      <w:r w:rsidRPr="00BF10F6">
        <w:t xml:space="preserve">обеспечение обслуживающего персонала спецодеждой (тип А, тип Б по ГОСТ 12.4.111-82 </w:t>
      </w:r>
      <w:proofErr w:type="gramStart"/>
      <w:r w:rsidRPr="00BF10F6">
        <w:t>и  ГОСТ</w:t>
      </w:r>
      <w:proofErr w:type="gramEnd"/>
      <w:r w:rsidRPr="00BF10F6">
        <w:t xml:space="preserve"> 12.4.112-82) и спецобувью с защитными свойствами </w:t>
      </w:r>
      <w:proofErr w:type="spellStart"/>
      <w:r w:rsidRPr="00BF10F6">
        <w:t>Нм</w:t>
      </w:r>
      <w:proofErr w:type="spellEnd"/>
      <w:r w:rsidRPr="00BF10F6">
        <w:t xml:space="preserve">, </w:t>
      </w:r>
      <w:proofErr w:type="spellStart"/>
      <w:r w:rsidRPr="00BF10F6">
        <w:t>Нс</w:t>
      </w:r>
      <w:proofErr w:type="spellEnd"/>
      <w:r w:rsidRPr="00BF10F6">
        <w:t xml:space="preserve"> (по ГОСТ 12.4.137-84);</w:t>
      </w:r>
    </w:p>
    <w:p w14:paraId="636866DD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728"/>
        </w:tabs>
        <w:spacing w:line="360" w:lineRule="auto"/>
        <w:ind w:left="0"/>
        <w:jc w:val="both"/>
      </w:pPr>
      <w:r w:rsidRPr="00BF10F6">
        <w:rPr>
          <w:bCs/>
        </w:rPr>
        <w:t>составление перечня газоопасных мест</w:t>
      </w:r>
      <w:r w:rsidRPr="00BF10F6">
        <w:t>;</w:t>
      </w:r>
    </w:p>
    <w:p w14:paraId="373F2A3E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680"/>
        </w:tabs>
        <w:spacing w:line="360" w:lineRule="auto"/>
        <w:ind w:left="0"/>
        <w:jc w:val="both"/>
      </w:pPr>
      <w:r w:rsidRPr="00BF10F6">
        <w:rPr>
          <w:bCs/>
        </w:rPr>
        <w:t>ограничение скорости движения автотракторной техники по территории объекта</w:t>
      </w:r>
      <w:r w:rsidRPr="00BF10F6">
        <w:t>;</w:t>
      </w:r>
    </w:p>
    <w:p w14:paraId="0D444CF7" w14:textId="77777777" w:rsidR="003D241A" w:rsidRPr="00BF10F6" w:rsidRDefault="003D241A" w:rsidP="00630B57">
      <w:pPr>
        <w:numPr>
          <w:ilvl w:val="0"/>
          <w:numId w:val="30"/>
        </w:numPr>
        <w:tabs>
          <w:tab w:val="clear" w:pos="1070"/>
          <w:tab w:val="num" w:pos="928"/>
          <w:tab w:val="left" w:pos="1134"/>
          <w:tab w:val="left" w:pos="1680"/>
        </w:tabs>
        <w:spacing w:line="360" w:lineRule="auto"/>
        <w:ind w:left="0"/>
        <w:jc w:val="both"/>
      </w:pPr>
      <w:r w:rsidRPr="00BF10F6">
        <w:t xml:space="preserve"> оборудование выхлопных труб двигателей внутреннего сгорания глушителями – искрогасителями, с соблюдением требований противопожарных норм;</w:t>
      </w:r>
    </w:p>
    <w:p w14:paraId="10495B4D" w14:textId="77777777" w:rsidR="00431611" w:rsidRPr="00BF10F6" w:rsidRDefault="003D241A" w:rsidP="00630B57">
      <w:pPr>
        <w:widowControl w:val="0"/>
        <w:numPr>
          <w:ilvl w:val="0"/>
          <w:numId w:val="30"/>
        </w:numPr>
        <w:tabs>
          <w:tab w:val="clear" w:pos="1070"/>
          <w:tab w:val="num" w:pos="928"/>
          <w:tab w:val="left" w:pos="1680"/>
        </w:tabs>
        <w:spacing w:line="360" w:lineRule="auto"/>
        <w:ind w:left="1" w:firstLine="556"/>
        <w:jc w:val="both"/>
      </w:pPr>
      <w:r w:rsidRPr="00BF10F6">
        <w:rPr>
          <w:bCs/>
        </w:rPr>
        <w:t>разработка «Инструкции по предупреждению и ликвидации пожара на производственных участках».</w:t>
      </w:r>
    </w:p>
    <w:p w14:paraId="69405BF5" w14:textId="77777777" w:rsidR="00DB6753" w:rsidRPr="00BF10F6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6514AEAD" w14:textId="77777777" w:rsidR="002B75C6" w:rsidRPr="00BF10F6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9" w:name="_Toc61961258"/>
      <w:bookmarkStart w:id="40" w:name="_Toc190112293"/>
      <w:bookmarkEnd w:id="38"/>
      <w:r w:rsidRPr="00BF10F6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39"/>
      <w:bookmarkEnd w:id="40"/>
    </w:p>
    <w:p w14:paraId="43C4C26D" w14:textId="72F0C9BE" w:rsidR="00C93E7A" w:rsidRPr="00BF10F6" w:rsidRDefault="00C93E7A" w:rsidP="00C93E7A">
      <w:pPr>
        <w:spacing w:line="360" w:lineRule="auto"/>
        <w:jc w:val="both"/>
      </w:pPr>
    </w:p>
    <w:p w14:paraId="729E37A8" w14:textId="7B4C665E" w:rsidR="0054798B" w:rsidRPr="007950B7" w:rsidRDefault="0054798B" w:rsidP="006A61CF">
      <w:pPr>
        <w:spacing w:line="360" w:lineRule="auto"/>
        <w:ind w:firstLine="709"/>
        <w:jc w:val="both"/>
        <w:rPr>
          <w:color w:val="FF0000"/>
        </w:rPr>
      </w:pPr>
      <w:r w:rsidRPr="007950B7">
        <w:rPr>
          <w:color w:val="FF0000"/>
        </w:rPr>
        <w:t xml:space="preserve">Контроль технологического процесса </w:t>
      </w:r>
      <w:r w:rsidR="006A61CF" w:rsidRPr="007950B7">
        <w:rPr>
          <w:color w:val="FF0000"/>
        </w:rPr>
        <w:t>состоит из</w:t>
      </w:r>
      <w:r w:rsidRPr="007950B7">
        <w:rPr>
          <w:color w:val="FF0000"/>
        </w:rPr>
        <w:t xml:space="preserve"> контрол</w:t>
      </w:r>
      <w:r w:rsidR="006A61CF" w:rsidRPr="007950B7">
        <w:rPr>
          <w:color w:val="FF0000"/>
        </w:rPr>
        <w:t>я</w:t>
      </w:r>
      <w:r w:rsidRPr="007950B7">
        <w:rPr>
          <w:color w:val="FF0000"/>
        </w:rPr>
        <w:t xml:space="preserve"> давления</w:t>
      </w:r>
      <w:r w:rsidR="006A61CF" w:rsidRPr="007950B7">
        <w:rPr>
          <w:color w:val="FF0000"/>
        </w:rPr>
        <w:t xml:space="preserve"> и</w:t>
      </w:r>
      <w:r w:rsidRPr="007950B7">
        <w:rPr>
          <w:color w:val="FF0000"/>
        </w:rPr>
        <w:t xml:space="preserve"> контрол</w:t>
      </w:r>
      <w:r w:rsidR="006A61CF" w:rsidRPr="007950B7">
        <w:rPr>
          <w:color w:val="FF0000"/>
        </w:rPr>
        <w:t>я</w:t>
      </w:r>
      <w:r w:rsidRPr="007950B7">
        <w:rPr>
          <w:color w:val="FF0000"/>
        </w:rPr>
        <w:t xml:space="preserve"> расхода в системе </w:t>
      </w:r>
      <w:proofErr w:type="spellStart"/>
      <w:r w:rsidRPr="007950B7">
        <w:rPr>
          <w:color w:val="FF0000"/>
        </w:rPr>
        <w:t>промыловых</w:t>
      </w:r>
      <w:proofErr w:type="spellEnd"/>
      <w:r w:rsidRPr="007950B7">
        <w:rPr>
          <w:color w:val="FF0000"/>
        </w:rPr>
        <w:t xml:space="preserve"> трубопроводов.</w:t>
      </w:r>
      <w:r w:rsidR="006A61CF" w:rsidRPr="007950B7">
        <w:rPr>
          <w:color w:val="FF0000"/>
        </w:rPr>
        <w:t xml:space="preserve"> При нарушении параметров прокачки добываемой нефти процесс транспортировки останавливается.</w:t>
      </w:r>
    </w:p>
    <w:p w14:paraId="25326CBE" w14:textId="553EA663" w:rsidR="00DF6263" w:rsidRPr="00BF10F6" w:rsidRDefault="00DF6263" w:rsidP="00C93E7A">
      <w:pPr>
        <w:spacing w:line="360" w:lineRule="auto"/>
        <w:jc w:val="both"/>
      </w:pPr>
    </w:p>
    <w:p w14:paraId="6DF9591B" w14:textId="5F81FAF4" w:rsidR="00DF6263" w:rsidRPr="00BF10F6" w:rsidRDefault="00DF6263" w:rsidP="00C93E7A">
      <w:pPr>
        <w:spacing w:line="360" w:lineRule="auto"/>
        <w:jc w:val="both"/>
      </w:pPr>
    </w:p>
    <w:p w14:paraId="2C28A099" w14:textId="18855E6D" w:rsidR="00DF6263" w:rsidRPr="00BF10F6" w:rsidRDefault="00DF6263" w:rsidP="00C93E7A">
      <w:pPr>
        <w:spacing w:line="360" w:lineRule="auto"/>
        <w:jc w:val="both"/>
      </w:pPr>
    </w:p>
    <w:p w14:paraId="232DBBDB" w14:textId="2C8C83D9" w:rsidR="00C93E7A" w:rsidRPr="00BF10F6" w:rsidRDefault="00C93E7A" w:rsidP="00C93E7A">
      <w:pPr>
        <w:spacing w:line="360" w:lineRule="auto"/>
        <w:jc w:val="both"/>
      </w:pPr>
    </w:p>
    <w:p w14:paraId="25AAD3A8" w14:textId="77777777" w:rsidR="00C93E7A" w:rsidRPr="00BF10F6" w:rsidRDefault="00C93E7A" w:rsidP="00C93E7A">
      <w:pPr>
        <w:spacing w:line="360" w:lineRule="auto"/>
        <w:jc w:val="both"/>
      </w:pPr>
    </w:p>
    <w:p w14:paraId="31A66BD2" w14:textId="569871EF" w:rsidR="00C1723C" w:rsidRPr="00BF10F6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41" w:name="_Toc287019711"/>
      <w:bookmarkStart w:id="42" w:name="_Toc190112294"/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41"/>
      <w:r w:rsidR="00B808BD"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42"/>
    </w:p>
    <w:p w14:paraId="588322F7" w14:textId="77777777" w:rsidR="00125F75" w:rsidRPr="00BF10F6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43" w:name="_Toc213675814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4" w:name="_Toc61961260"/>
      <w:bookmarkStart w:id="45" w:name="_Toc190112295"/>
      <w:bookmarkEnd w:id="43"/>
      <w:r w:rsidRPr="00BF10F6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44"/>
      <w:bookmarkEnd w:id="45"/>
    </w:p>
    <w:p w14:paraId="39E1491A" w14:textId="77777777" w:rsidR="00125F75" w:rsidRPr="00BF10F6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6" w:name="_Toc213675815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7" w:name="_Toc190112296"/>
      <w:bookmarkEnd w:id="46"/>
      <w:r w:rsidRPr="00BF10F6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BF10F6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BF10F6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47"/>
    </w:p>
    <w:p w14:paraId="12BE4F74" w14:textId="77777777" w:rsidR="004015AA" w:rsidRPr="00BF10F6" w:rsidRDefault="004015AA" w:rsidP="006147E9">
      <w:pPr>
        <w:spacing w:line="360" w:lineRule="auto"/>
        <w:ind w:firstLine="556"/>
        <w:jc w:val="both"/>
      </w:pPr>
      <w:r w:rsidRPr="00BF10F6">
        <w:t xml:space="preserve">На декларируемом объекте аварий, связанных с выбросом опасных веществ </w:t>
      </w:r>
      <w:r w:rsidR="00DB6753" w:rsidRPr="00BF10F6">
        <w:t>не происходили</w:t>
      </w:r>
      <w:r w:rsidRPr="00BF10F6">
        <w:t>.</w:t>
      </w:r>
    </w:p>
    <w:p w14:paraId="29FAC2EC" w14:textId="77777777" w:rsidR="00DB6753" w:rsidRPr="00BF10F6" w:rsidRDefault="00DB6753" w:rsidP="006147E9">
      <w:pPr>
        <w:spacing w:line="360" w:lineRule="auto"/>
        <w:ind w:firstLine="556"/>
        <w:jc w:val="both"/>
      </w:pPr>
    </w:p>
    <w:p w14:paraId="1414B0E7" w14:textId="77777777" w:rsidR="00C1723C" w:rsidRPr="00BF10F6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8" w:name="_Toc287019714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9" w:name="_Toc190112297"/>
      <w:bookmarkEnd w:id="48"/>
      <w:r w:rsidRPr="00BF10F6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49"/>
    </w:p>
    <w:p w14:paraId="78D3473C" w14:textId="5CBBA2E7" w:rsidR="00502A68" w:rsidRPr="00BF10F6" w:rsidRDefault="00C1723C" w:rsidP="006147E9">
      <w:pPr>
        <w:widowControl w:val="0"/>
        <w:spacing w:line="360" w:lineRule="auto"/>
        <w:ind w:firstLine="709"/>
        <w:jc w:val="both"/>
      </w:pPr>
      <w:r w:rsidRPr="00BF10F6">
        <w:t xml:space="preserve">Перечень аварий и неполадок, имевших место на других аналогичных объектах, </w:t>
      </w:r>
      <w:r w:rsidR="00926014" w:rsidRPr="00BF10F6">
        <w:t>приведён</w:t>
      </w:r>
      <w:r w:rsidRPr="00BF10F6">
        <w:t xml:space="preserve"> </w:t>
      </w:r>
      <w:r w:rsidR="008E6622" w:rsidRPr="00BF10F6">
        <w:fldChar w:fldCharType="begin"/>
      </w:r>
      <w:r w:rsidR="008E6622" w:rsidRPr="00BF10F6">
        <w:instrText xml:space="preserve"> REF _Ref290125876 \p \h  \* MERGEFORMAT </w:instrText>
      </w:r>
      <w:r w:rsidR="008E6622" w:rsidRPr="00BF10F6">
        <w:fldChar w:fldCharType="separate"/>
      </w:r>
      <w:r w:rsidR="00BF10F6" w:rsidRPr="00BF10F6">
        <w:t>ниже</w:t>
      </w:r>
      <w:r w:rsidR="008E6622" w:rsidRPr="00BF10F6">
        <w:fldChar w:fldCharType="end"/>
      </w:r>
      <w:r w:rsidR="00502A68" w:rsidRPr="00BF10F6">
        <w:t>(</w:t>
      </w:r>
      <w:r w:rsidR="008E6622" w:rsidRPr="00BF10F6">
        <w:fldChar w:fldCharType="begin"/>
      </w:r>
      <w:r w:rsidR="008E6622" w:rsidRPr="00BF10F6">
        <w:instrText xml:space="preserve"> REF _Ref290125883 \h  \* MERGEFORMAT </w:instrText>
      </w:r>
      <w:r w:rsidR="008E6622" w:rsidRPr="00BF10F6">
        <w:fldChar w:fldCharType="separate"/>
      </w:r>
      <w:r w:rsidR="00BF10F6" w:rsidRPr="00BF10F6">
        <w:t>Таблица 5</w:t>
      </w:r>
      <w:r w:rsidR="008E6622" w:rsidRPr="00BF10F6">
        <w:fldChar w:fldCharType="end"/>
      </w:r>
      <w:r w:rsidR="00502A68" w:rsidRPr="00BF10F6">
        <w:t>)</w:t>
      </w:r>
      <w:r w:rsidRPr="00BF10F6">
        <w:t>.</w:t>
      </w:r>
    </w:p>
    <w:p w14:paraId="5C60C746" w14:textId="6C688E19" w:rsidR="00502A68" w:rsidRPr="00BF10F6" w:rsidRDefault="00502A68" w:rsidP="006147E9">
      <w:pPr>
        <w:spacing w:line="360" w:lineRule="auto"/>
        <w:jc w:val="both"/>
      </w:pPr>
      <w:bookmarkStart w:id="50" w:name="_Ref290125883"/>
      <w:bookmarkStart w:id="51" w:name="_Ref290125876"/>
      <w:r w:rsidRPr="00BF10F6">
        <w:t xml:space="preserve">Таблица </w:t>
      </w:r>
      <w:r w:rsidR="00CD7D1B" w:rsidRPr="00BF10F6">
        <w:fldChar w:fldCharType="begin"/>
      </w:r>
      <w:r w:rsidR="00D261FD" w:rsidRPr="00BF10F6">
        <w:instrText xml:space="preserve"> SEQ Таблица \* ARABIC </w:instrText>
      </w:r>
      <w:r w:rsidR="00CD7D1B" w:rsidRPr="00BF10F6">
        <w:fldChar w:fldCharType="separate"/>
      </w:r>
      <w:r w:rsidR="00BF10F6" w:rsidRPr="00BF10F6">
        <w:rPr>
          <w:noProof/>
        </w:rPr>
        <w:t>5</w:t>
      </w:r>
      <w:r w:rsidR="00CD7D1B" w:rsidRPr="00BF10F6">
        <w:rPr>
          <w:noProof/>
        </w:rPr>
        <w:fldChar w:fldCharType="end"/>
      </w:r>
      <w:bookmarkEnd w:id="50"/>
      <w:r w:rsidRPr="00BF10F6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1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7950B7" w:rsidRPr="007A1C43" w14:paraId="5C1426B2" w14:textId="77777777" w:rsidTr="00FC5A1D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3F3AE" w14:textId="77777777" w:rsidR="007950B7" w:rsidRPr="007A1C43" w:rsidRDefault="007950B7" w:rsidP="00FC5A1D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80F7D" w14:textId="77777777" w:rsidR="007950B7" w:rsidRPr="007A1C43" w:rsidRDefault="007950B7" w:rsidP="00FC5A1D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6E782" w14:textId="77777777" w:rsidR="007950B7" w:rsidRPr="007A1C43" w:rsidRDefault="007950B7" w:rsidP="00FC5A1D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2970" w14:textId="77777777" w:rsidR="007950B7" w:rsidRPr="007A1C43" w:rsidRDefault="007950B7" w:rsidP="00FC5A1D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E84E8" w14:textId="77777777" w:rsidR="007950B7" w:rsidRPr="007A1C43" w:rsidRDefault="007950B7" w:rsidP="00FC5A1D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D7C3F" w14:textId="77777777" w:rsidR="007950B7" w:rsidRPr="007A1C43" w:rsidRDefault="007950B7" w:rsidP="00FC5A1D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7950B7" w:rsidRPr="007A1C43" w14:paraId="5E4AD2FF" w14:textId="77777777" w:rsidTr="00FC5A1D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D6225" w14:textId="77777777" w:rsidR="007950B7" w:rsidRPr="007A1C43" w:rsidRDefault="007950B7" w:rsidP="00FC5A1D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7950B7" w:rsidRPr="005503CB" w14:paraId="0758AF07" w14:textId="77777777" w:rsidTr="00FC5A1D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6B42" w14:textId="77777777" w:rsidR="007950B7" w:rsidRPr="007A1C43" w:rsidRDefault="007950B7" w:rsidP="00FC5A1D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7950B7" w:rsidRPr="007A1C43" w14:paraId="7165DCE9" w14:textId="77777777" w:rsidTr="00FC5A1D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F5052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93D25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B88E3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F3B24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CA348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0B468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950B7" w:rsidRPr="007A1C43" w14:paraId="74C0624E" w14:textId="77777777" w:rsidTr="00FC5A1D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8BC65" w14:textId="77777777" w:rsidR="007950B7" w:rsidRPr="007A1C43" w:rsidRDefault="007950B7" w:rsidP="00FC5A1D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7950B7" w:rsidRPr="007A1C43" w14:paraId="6A7311FD" w14:textId="77777777" w:rsidTr="00FC5A1D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82EAB" w14:textId="77777777" w:rsidR="007950B7" w:rsidRPr="007A1C43" w:rsidRDefault="007950B7" w:rsidP="00FC5A1D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Стационарное оборудование</w:t>
            </w:r>
          </w:p>
        </w:tc>
      </w:tr>
      <w:tr w:rsidR="007950B7" w:rsidRPr="005503CB" w14:paraId="3D325EC2" w14:textId="77777777" w:rsidTr="00FC5A1D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5F5C5" w14:textId="77777777" w:rsidR="007950B7" w:rsidRPr="007A1C43" w:rsidRDefault="007950B7" w:rsidP="00FC5A1D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oil_tank_accident_table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7950B7" w:rsidRPr="007A1C43" w14:paraId="41BFBB85" w14:textId="77777777" w:rsidTr="00FC5A1D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A0A4C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9ECF0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3792B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C597C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1D56B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54EDF" w14:textId="77777777" w:rsidR="007950B7" w:rsidRPr="007A1C43" w:rsidRDefault="007950B7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950B7" w:rsidRPr="006C118E" w14:paraId="052D4C3E" w14:textId="77777777" w:rsidTr="00FC5A1D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9B68E" w14:textId="77777777" w:rsidR="007950B7" w:rsidRPr="006C118E" w:rsidRDefault="007950B7" w:rsidP="00FC5A1D">
            <w:pPr>
              <w:rPr>
                <w:color w:val="000000"/>
                <w:sz w:val="18"/>
                <w:szCs w:val="18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0A7335CC" w14:textId="77777777" w:rsidR="0025777E" w:rsidRPr="00BF10F6" w:rsidRDefault="0025777E" w:rsidP="00165375">
      <w:pPr>
        <w:widowControl w:val="0"/>
        <w:spacing w:line="360" w:lineRule="auto"/>
        <w:jc w:val="both"/>
      </w:pPr>
    </w:p>
    <w:p w14:paraId="00E392BA" w14:textId="77777777" w:rsidR="00DB6753" w:rsidRPr="00BF10F6" w:rsidRDefault="00DB6753" w:rsidP="00165375">
      <w:pPr>
        <w:widowControl w:val="0"/>
        <w:spacing w:line="360" w:lineRule="auto"/>
        <w:jc w:val="both"/>
      </w:pPr>
    </w:p>
    <w:p w14:paraId="3580A537" w14:textId="77777777" w:rsidR="00125F75" w:rsidRPr="00BF10F6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52" w:name="_Toc276886158"/>
      <w:bookmarkStart w:id="53" w:name="_Toc61961263"/>
      <w:bookmarkStart w:id="54" w:name="_Toc190112298"/>
      <w:r w:rsidRPr="00BF10F6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52"/>
      <w:r w:rsidRPr="00BF10F6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53"/>
      <w:bookmarkEnd w:id="54"/>
      <w:r w:rsidR="00125F75" w:rsidRPr="00BF10F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1483971B" w14:textId="77777777" w:rsidR="007950B7" w:rsidRPr="00E209AE" w:rsidRDefault="007950B7" w:rsidP="007950B7">
      <w:pPr>
        <w:shd w:val="clear" w:color="auto" w:fill="FFFFFF"/>
        <w:spacing w:line="360" w:lineRule="auto"/>
        <w:ind w:firstLine="567"/>
        <w:jc w:val="both"/>
      </w:pPr>
      <w:r w:rsidRPr="00E209AE">
        <w:t>В основу анализа положены как примеры аварий и неполадок, приведённые в подразделе 2.1.2 расчётно-пояснительной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748ABE5" w14:textId="77777777" w:rsidR="007950B7" w:rsidRDefault="007950B7" w:rsidP="007950B7">
      <w:pPr>
        <w:shd w:val="clear" w:color="auto" w:fill="FFFFFF"/>
        <w:spacing w:line="360" w:lineRule="auto"/>
        <w:ind w:firstLine="567"/>
        <w:jc w:val="both"/>
      </w:pPr>
      <w:r w:rsidRPr="00E209AE">
        <w:t>Анализ статистических данных по авариям для промышленных объектов РФ</w:t>
      </w:r>
      <w:r>
        <w:t xml:space="preserve"> по Данным «Информационного </w:t>
      </w:r>
      <w:proofErr w:type="spellStart"/>
      <w:r>
        <w:t>бюллютеня</w:t>
      </w:r>
      <w:proofErr w:type="spellEnd"/>
      <w:r>
        <w:t xml:space="preserve"> Ростехнадзора»</w:t>
      </w:r>
      <w:r w:rsidRPr="00E209AE">
        <w:t xml:space="preserve"> показывает, что на </w:t>
      </w:r>
      <w:r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>
        <w:t xml:space="preserve"> Так же стоит </w:t>
      </w:r>
      <w:proofErr w:type="gramStart"/>
      <w:r>
        <w:t>отметить</w:t>
      </w:r>
      <w:proofErr w:type="gramEnd"/>
      <w:r>
        <w:t xml:space="preserve"> что в период 2022-2025 </w:t>
      </w:r>
      <w:proofErr w:type="spellStart"/>
      <w:r>
        <w:t>г.г</w:t>
      </w:r>
      <w:proofErr w:type="spellEnd"/>
      <w:r>
        <w:t xml:space="preserve">. особую актуальность приобретают </w:t>
      </w:r>
      <w:proofErr w:type="spellStart"/>
      <w:r>
        <w:t>диверсиии</w:t>
      </w:r>
      <w:proofErr w:type="spellEnd"/>
      <w:r>
        <w:t xml:space="preserve"> и </w:t>
      </w:r>
      <w:proofErr w:type="spellStart"/>
      <w:r>
        <w:t>терракты</w:t>
      </w:r>
      <w:proofErr w:type="spellEnd"/>
      <w:r>
        <w:t>, в т.ч. с помощью беспилот</w:t>
      </w:r>
      <w:r>
        <w:lastRenderedPageBreak/>
        <w:t xml:space="preserve">ных летательных </w:t>
      </w:r>
      <w:proofErr w:type="spellStart"/>
      <w:r>
        <w:t>аппартатов</w:t>
      </w:r>
      <w:proofErr w:type="spellEnd"/>
      <w:r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безопасности работниками и отсутствием должного контроля со стороны руководителей работ всех уровней.</w:t>
      </w:r>
    </w:p>
    <w:p w14:paraId="59F735CC" w14:textId="77777777" w:rsidR="007950B7" w:rsidRDefault="007950B7" w:rsidP="007950B7">
      <w:pPr>
        <w:shd w:val="clear" w:color="auto" w:fill="FFFFFF"/>
        <w:spacing w:line="360" w:lineRule="auto"/>
        <w:ind w:firstLine="567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7BD7C97E" w14:textId="77777777" w:rsidR="007950B7" w:rsidRDefault="007950B7" w:rsidP="007950B7">
      <w:pPr>
        <w:shd w:val="clear" w:color="auto" w:fill="FFFFFF"/>
        <w:spacing w:line="360" w:lineRule="auto"/>
        <w:ind w:firstLine="567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2059E6AE" w14:textId="77777777" w:rsidR="007950B7" w:rsidRDefault="007950B7" w:rsidP="007950B7">
      <w:pPr>
        <w:shd w:val="clear" w:color="auto" w:fill="FFFFFF"/>
        <w:spacing w:line="360" w:lineRule="auto"/>
        <w:ind w:firstLine="567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27B0D8D8" w14:textId="568519A7" w:rsidR="007950B7" w:rsidRDefault="007950B7" w:rsidP="007950B7">
      <w:pPr>
        <w:shd w:val="clear" w:color="auto" w:fill="FFFFFF"/>
        <w:spacing w:line="360" w:lineRule="auto"/>
        <w:ind w:firstLine="567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>
        <w:br w:type="page"/>
      </w:r>
    </w:p>
    <w:p w14:paraId="4B35F9C7" w14:textId="77777777" w:rsidR="00A70117" w:rsidRPr="00BF10F6" w:rsidRDefault="00A70117" w:rsidP="007950B7">
      <w:pPr>
        <w:shd w:val="clear" w:color="auto" w:fill="FFFFFF"/>
        <w:spacing w:line="360" w:lineRule="auto"/>
        <w:ind w:firstLine="567"/>
        <w:jc w:val="both"/>
      </w:pPr>
    </w:p>
    <w:p w14:paraId="467B9F26" w14:textId="2D14DCA0" w:rsidR="00D83EC6" w:rsidRPr="00BF10F6" w:rsidRDefault="007950B7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1460C2BD" wp14:editId="5F1B939E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55FD" w14:textId="047D1CDE" w:rsidR="00D83EC6" w:rsidRPr="00BF10F6" w:rsidRDefault="007950B7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4EC921F3" wp14:editId="1528550D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94F0" w14:textId="7717F89A" w:rsidR="00D83EC6" w:rsidRPr="00BF10F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BF10F6">
        <w:t xml:space="preserve">Рисунок </w:t>
      </w:r>
      <w:r w:rsidR="00DC0D7A" w:rsidRPr="00BF10F6">
        <w:rPr>
          <w:noProof/>
        </w:rPr>
        <w:fldChar w:fldCharType="begin"/>
      </w:r>
      <w:r w:rsidR="00DC0D7A" w:rsidRPr="00BF10F6">
        <w:rPr>
          <w:noProof/>
        </w:rPr>
        <w:instrText xml:space="preserve"> SEQ Рисунок \* ARABIC </w:instrText>
      </w:r>
      <w:r w:rsidR="00DC0D7A" w:rsidRPr="00BF10F6">
        <w:rPr>
          <w:noProof/>
        </w:rPr>
        <w:fldChar w:fldCharType="separate"/>
      </w:r>
      <w:r w:rsidR="00BF10F6" w:rsidRPr="00BF10F6">
        <w:rPr>
          <w:noProof/>
        </w:rPr>
        <w:t>3</w:t>
      </w:r>
      <w:r w:rsidR="00DC0D7A" w:rsidRPr="00BF10F6">
        <w:rPr>
          <w:noProof/>
        </w:rPr>
        <w:fldChar w:fldCharType="end"/>
      </w:r>
      <w:r w:rsidRPr="00BF10F6">
        <w:t xml:space="preserve"> – </w:t>
      </w:r>
      <w:r w:rsidR="007950B7" w:rsidRPr="00E209AE">
        <w:t xml:space="preserve">Сведения об аварийности и травматизме на </w:t>
      </w:r>
      <w:r w:rsidR="007950B7">
        <w:t>о</w:t>
      </w:r>
      <w:r w:rsidR="007950B7" w:rsidRPr="00DB349D">
        <w:t>бъект</w:t>
      </w:r>
      <w:r w:rsidR="007950B7">
        <w:t>ах</w:t>
      </w:r>
      <w:r w:rsidR="007950B7" w:rsidRPr="00DB349D">
        <w:t xml:space="preserve"> нефтегазодобывающей промышленности</w:t>
      </w:r>
      <w:r w:rsidR="007950B7" w:rsidRPr="00E209AE">
        <w:t xml:space="preserve"> различных классов опасности в 20</w:t>
      </w:r>
      <w:r w:rsidR="007950B7">
        <w:t>22</w:t>
      </w:r>
      <w:r w:rsidR="007950B7" w:rsidRPr="00E209AE">
        <w:t>–202</w:t>
      </w:r>
      <w:r w:rsidR="007950B7">
        <w:t>3</w:t>
      </w:r>
      <w:r w:rsidR="007950B7" w:rsidRPr="00E209AE">
        <w:t xml:space="preserve"> годах.</w:t>
      </w:r>
    </w:p>
    <w:p w14:paraId="6A2EA6B5" w14:textId="77777777" w:rsidR="00E209AE" w:rsidRPr="00BF10F6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1ABE60C5" w14:textId="6692D5A0" w:rsidR="00E209AE" w:rsidRPr="00BF10F6" w:rsidRDefault="007950B7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2A1A53C3" wp14:editId="4F0C2440">
            <wp:extent cx="5707380" cy="25993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15E8" w14:textId="77777777" w:rsidR="007950B7" w:rsidRDefault="007950B7" w:rsidP="007950B7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2019–2023 годы</w:t>
      </w:r>
    </w:p>
    <w:p w14:paraId="6EE8F67A" w14:textId="77777777" w:rsidR="004728C9" w:rsidRPr="00BF10F6" w:rsidRDefault="004728C9" w:rsidP="004728C9">
      <w:pPr>
        <w:spacing w:line="360" w:lineRule="auto"/>
        <w:ind w:firstLine="709"/>
        <w:jc w:val="both"/>
        <w:rPr>
          <w:color w:val="FF0000"/>
        </w:rPr>
      </w:pPr>
    </w:p>
    <w:p w14:paraId="66DE26DE" w14:textId="77777777" w:rsidR="007950B7" w:rsidRPr="00022AF0" w:rsidRDefault="007950B7" w:rsidP="007950B7">
      <w:pPr>
        <w:spacing w:line="360" w:lineRule="auto"/>
        <w:ind w:firstLine="709"/>
      </w:pPr>
      <w:proofErr w:type="spellStart"/>
      <w:r w:rsidRPr="00022AF0">
        <w:t>Обобщенные</w:t>
      </w:r>
      <w:proofErr w:type="spellEnd"/>
      <w:r w:rsidRPr="00022AF0">
        <w:t xml:space="preserve"> причины аварий и несчастных случаев со смертельным исходом в 202</w:t>
      </w:r>
      <w:r>
        <w:t>3</w:t>
      </w:r>
      <w:r w:rsidRPr="00022AF0">
        <w:t xml:space="preserve"> году на объектах нефтегазодобывающей промышленности:</w:t>
      </w:r>
    </w:p>
    <w:p w14:paraId="73860BCE" w14:textId="77777777" w:rsidR="007950B7" w:rsidRPr="00022AF0" w:rsidRDefault="007950B7" w:rsidP="007950B7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787FD305" w14:textId="77777777" w:rsidR="007950B7" w:rsidRPr="00022AF0" w:rsidRDefault="007950B7" w:rsidP="007950B7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5ACF6A50" w14:textId="77777777" w:rsidR="007950B7" w:rsidRPr="00022AF0" w:rsidRDefault="007950B7" w:rsidP="007950B7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622E76DF" w14:textId="77777777" w:rsidR="007950B7" w:rsidRPr="00022AF0" w:rsidRDefault="007950B7" w:rsidP="007950B7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B9333DC" w14:textId="77777777" w:rsidR="007950B7" w:rsidRPr="00022AF0" w:rsidRDefault="007950B7" w:rsidP="007950B7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49395983" w14:textId="77777777" w:rsidR="007950B7" w:rsidRPr="00022AF0" w:rsidRDefault="007950B7" w:rsidP="007950B7">
      <w:pPr>
        <w:spacing w:line="360" w:lineRule="auto"/>
        <w:ind w:firstLine="709"/>
      </w:pPr>
      <w:r w:rsidRPr="00022AF0">
        <w:t xml:space="preserve"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</w:t>
      </w:r>
      <w:proofErr w:type="gramStart"/>
      <w:r w:rsidRPr="00022AF0">
        <w:t>возможными осложнениями</w:t>
      </w:r>
      <w:proofErr w:type="gramEnd"/>
      <w:r w:rsidRPr="00022AF0">
        <w:t xml:space="preserve"> и авариями; необученность персонала;</w:t>
      </w:r>
    </w:p>
    <w:p w14:paraId="382BC138" w14:textId="77777777" w:rsidR="007950B7" w:rsidRPr="00022AF0" w:rsidRDefault="007950B7" w:rsidP="007950B7">
      <w:pPr>
        <w:spacing w:line="360" w:lineRule="auto"/>
        <w:ind w:firstLine="709"/>
      </w:pPr>
      <w:r w:rsidRPr="00022AF0">
        <w:t>- действиям, предусмотренным ПМЛА;</w:t>
      </w:r>
    </w:p>
    <w:p w14:paraId="01A057E4" w14:textId="77777777" w:rsidR="007950B7" w:rsidRPr="00022AF0" w:rsidRDefault="007950B7" w:rsidP="007950B7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7F58716F" w14:textId="77777777" w:rsidR="007950B7" w:rsidRPr="00022AF0" w:rsidRDefault="007950B7" w:rsidP="007950B7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F04A496" w14:textId="77777777" w:rsidR="007950B7" w:rsidRPr="002E2F65" w:rsidRDefault="007950B7" w:rsidP="007950B7">
      <w:pPr>
        <w:spacing w:line="360" w:lineRule="auto"/>
        <w:ind w:firstLine="709"/>
      </w:pPr>
      <w:r w:rsidRPr="002E2F65">
        <w:t xml:space="preserve">- нарушение схемы установки и обвязки оборудования; </w:t>
      </w:r>
    </w:p>
    <w:p w14:paraId="702AFE35" w14:textId="77777777" w:rsidR="007950B7" w:rsidRPr="002E2F65" w:rsidRDefault="007950B7" w:rsidP="007950B7">
      <w:pPr>
        <w:spacing w:line="360" w:lineRule="auto"/>
        <w:ind w:firstLine="709"/>
      </w:pPr>
      <w:r w:rsidRPr="002E2F65">
        <w:t>-несвоевременная герметизация утечек нефти или невыполнение требований ПМЛА при их обнаружении.</w:t>
      </w:r>
    </w:p>
    <w:p w14:paraId="3C6730DD" w14:textId="77777777" w:rsidR="007950B7" w:rsidRPr="00DD2B1B" w:rsidRDefault="007950B7" w:rsidP="007950B7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lastRenderedPageBreak/>
        <w:t>Наиболее часто встречающиеся нарушения на объектах нефтегазодобывающей</w:t>
      </w:r>
      <w:r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5DCA60A1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37E9F23B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 xml:space="preserve">отсутствие актов </w:t>
      </w:r>
      <w:proofErr w:type="spellStart"/>
      <w:r w:rsidRPr="00DD2B1B">
        <w:rPr>
          <w:sz w:val="24"/>
        </w:rPr>
        <w:t>приемки</w:t>
      </w:r>
      <w:proofErr w:type="spellEnd"/>
      <w:r w:rsidRPr="00DD2B1B">
        <w:rPr>
          <w:sz w:val="24"/>
        </w:rPr>
        <w:t xml:space="preserve"> участков буровых работ и буровых установок в эксплуатацию;</w:t>
      </w:r>
    </w:p>
    <w:p w14:paraId="24FE90EF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550AEFF3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1FA40FED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7403B7FC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 xml:space="preserve">отсутствие </w:t>
      </w:r>
      <w:proofErr w:type="spellStart"/>
      <w:r w:rsidRPr="00DD2B1B">
        <w:rPr>
          <w:sz w:val="24"/>
        </w:rPr>
        <w:t>учета</w:t>
      </w:r>
      <w:proofErr w:type="spellEnd"/>
      <w:r w:rsidRPr="00DD2B1B">
        <w:rPr>
          <w:sz w:val="24"/>
        </w:rPr>
        <w:t xml:space="preserve">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4DB623ED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 xml:space="preserve">без </w:t>
      </w:r>
      <w:proofErr w:type="spellStart"/>
      <w:r w:rsidRPr="00DD2B1B">
        <w:rPr>
          <w:sz w:val="24"/>
        </w:rPr>
        <w:t>учета</w:t>
      </w:r>
      <w:proofErr w:type="spellEnd"/>
      <w:r w:rsidRPr="00DD2B1B">
        <w:rPr>
          <w:sz w:val="24"/>
        </w:rPr>
        <w:t xml:space="preserve">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5F8D0BCB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410A5CA3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4590B6A7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5BBBEB8C" w14:textId="77777777" w:rsidR="007950B7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5348539E" w14:textId="77777777" w:rsidR="007950B7" w:rsidRPr="00DD2B1B" w:rsidRDefault="007950B7" w:rsidP="007950B7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08134595" w14:textId="77777777" w:rsidR="006F7041" w:rsidRPr="00BF10F6" w:rsidRDefault="006F7041" w:rsidP="0087437D">
      <w:pPr>
        <w:spacing w:line="360" w:lineRule="auto"/>
      </w:pPr>
    </w:p>
    <w:p w14:paraId="6B6EE35C" w14:textId="77777777" w:rsidR="00125F75" w:rsidRPr="00BF10F6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5" w:name="_Toc176854660"/>
      <w:bookmarkStart w:id="56" w:name="_Toc276886159"/>
      <w:bookmarkStart w:id="57" w:name="_Toc61961264"/>
      <w:bookmarkStart w:id="58" w:name="_Toc59505421"/>
      <w:bookmarkStart w:id="59" w:name="_Toc59505504"/>
      <w:bookmarkStart w:id="60" w:name="_Toc59506098"/>
      <w:bookmarkStart w:id="61" w:name="_Toc78707127"/>
      <w:bookmarkStart w:id="62" w:name="_Toc79915011"/>
      <w:bookmarkStart w:id="63" w:name="_Toc108586431"/>
      <w:bookmarkStart w:id="64" w:name="_Toc108586577"/>
      <w:bookmarkStart w:id="65" w:name="_Toc108587023"/>
      <w:bookmarkStart w:id="66" w:name="_Toc112833958"/>
      <w:bookmarkStart w:id="67" w:name="_Toc115583798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8" w:name="_Toc190112299"/>
      <w:r w:rsidRPr="00BF10F6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55"/>
      <w:bookmarkEnd w:id="56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57"/>
      <w:bookmarkEnd w:id="68"/>
    </w:p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p w14:paraId="18152667" w14:textId="77777777" w:rsidR="00125F75" w:rsidRPr="00BF10F6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9" w:name="_Toc61961265"/>
      <w:bookmarkStart w:id="70" w:name="_Toc190112300"/>
      <w:r w:rsidRPr="00BF10F6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69"/>
      <w:bookmarkEnd w:id="70"/>
    </w:p>
    <w:p w14:paraId="7E6EF922" w14:textId="77777777" w:rsidR="00890BEB" w:rsidRPr="00BF10F6" w:rsidRDefault="00890BEB" w:rsidP="00697B60">
      <w:pPr>
        <w:widowControl w:val="0"/>
        <w:ind w:right="-2" w:firstLine="567"/>
        <w:jc w:val="both"/>
      </w:pPr>
    </w:p>
    <w:p w14:paraId="025884A4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Анализируемые объекты является объектами повышенной опасности, т.к. связаны с обращением больших </w:t>
      </w:r>
      <w:r w:rsidR="009A15B8" w:rsidRPr="00BF10F6">
        <w:rPr>
          <w:sz w:val="24"/>
        </w:rPr>
        <w:t>объёмов</w:t>
      </w:r>
      <w:r w:rsidRPr="00BF10F6">
        <w:rPr>
          <w:sz w:val="24"/>
        </w:rPr>
        <w:t xml:space="preserve"> </w:t>
      </w:r>
      <w:r w:rsidR="00552A77" w:rsidRPr="00BF10F6">
        <w:rPr>
          <w:sz w:val="24"/>
          <w:lang w:val="ru-RU"/>
        </w:rPr>
        <w:t>веществ</w:t>
      </w:r>
      <w:r w:rsidRPr="00BF10F6">
        <w:rPr>
          <w:sz w:val="24"/>
        </w:rPr>
        <w:t>, обладающих взрывопожароопасными и токсическими свойствами и создающих реальную угрозу возникновения источника чрезвычайных ситуаций.</w:t>
      </w:r>
    </w:p>
    <w:p w14:paraId="18E541A6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lastRenderedPageBreak/>
        <w:t xml:space="preserve">Концентрация на ограниченной территории больших </w:t>
      </w:r>
      <w:r w:rsidR="009A15B8" w:rsidRPr="00BF10F6">
        <w:rPr>
          <w:sz w:val="24"/>
        </w:rPr>
        <w:t>объёмов</w:t>
      </w:r>
      <w:r w:rsidRPr="00BF10F6">
        <w:rPr>
          <w:sz w:val="24"/>
        </w:rPr>
        <w:t xml:space="preserve"> взрыво- и пожароопасных веществ, коррозионная активность нефти, создают дополнительную опасность разгерметизации системы. Ряд технологических операций  характеризуются повышенной опасностью при их проведении.</w:t>
      </w:r>
    </w:p>
    <w:p w14:paraId="2E144E62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Трубопроводные системы, по которым транспортируются весьма значительные </w:t>
      </w:r>
      <w:r w:rsidR="009A15B8" w:rsidRPr="00BF10F6">
        <w:rPr>
          <w:sz w:val="24"/>
        </w:rPr>
        <w:t>объёмы</w:t>
      </w:r>
      <w:r w:rsidRPr="00BF10F6">
        <w:rPr>
          <w:sz w:val="24"/>
        </w:rPr>
        <w:t xml:space="preserve"> опасных веществ, так же являются источником повышенной опасности из-за большого количества сварных и фланцевых соединений, запорной и регулирующей арматуры. Быстрое перекрытие технологических потоков может привести к гидравлическим ударам с последующим разрушением трубопроводов и оборудования.</w:t>
      </w:r>
    </w:p>
    <w:p w14:paraId="5C0FBE3F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Реализация энергетического потенциала опасных веществ в нежелательном и неуправляемом режиме (пожары, взрывы) по причинам техногенного и природного характера может создать комплекс поражающих факторов для людей, промышленной инфраструктуры и экологии. </w:t>
      </w:r>
    </w:p>
    <w:p w14:paraId="63025D03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Перечень основных факторов и возможных причин, способствующих возникновению и развитию аварий, </w:t>
      </w:r>
      <w:r w:rsidR="009A15B8" w:rsidRPr="00BF10F6">
        <w:rPr>
          <w:sz w:val="24"/>
        </w:rPr>
        <w:t>приведён</w:t>
      </w:r>
      <w:r w:rsidRPr="00BF10F6">
        <w:rPr>
          <w:sz w:val="24"/>
        </w:rPr>
        <w:t xml:space="preserve"> в разделе 2.1.3.</w:t>
      </w:r>
    </w:p>
    <w:p w14:paraId="6CB72C08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Выше представлен перечень аварий и неполадок, имевших место на других аналогичных объектах, и </w:t>
      </w:r>
      <w:r w:rsidR="009A15B8" w:rsidRPr="00BF10F6">
        <w:rPr>
          <w:sz w:val="24"/>
        </w:rPr>
        <w:t>проведён</w:t>
      </w:r>
      <w:r w:rsidRPr="00BF10F6">
        <w:rPr>
          <w:sz w:val="24"/>
        </w:rPr>
        <w:t xml:space="preserve"> их анализ, на основании которого можно составить прогноз возникновения и развития аварий с определением их возможной частоты  и тяжести последствий. С высокой степенью статистически подтверждаемой достоверности можно полагать, что основными причинами возникновения и развития аварий на подобных производствах являются:</w:t>
      </w:r>
    </w:p>
    <w:p w14:paraId="4A2116FB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Ошибочные действия обслуживающего персонала:</w:t>
      </w:r>
    </w:p>
    <w:p w14:paraId="727B808F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• нарушение регламента при пуске, останове и нормальной эксплуатации;</w:t>
      </w:r>
    </w:p>
    <w:p w14:paraId="06FFE4F0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• несоблюдение сроков ревизии предохранительных устройств;</w:t>
      </w:r>
    </w:p>
    <w:p w14:paraId="21FE8FC0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• несоблюдение сроков поверки приборов КИПиА;</w:t>
      </w:r>
    </w:p>
    <w:p w14:paraId="3DDD73F2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• несоблюдение сроков проведения диагностики оборудования;</w:t>
      </w:r>
    </w:p>
    <w:p w14:paraId="73B5D16B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• нарушение регламентов ремонтных, сварочных и газоопасных работ;</w:t>
      </w:r>
    </w:p>
    <w:p w14:paraId="212FF327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• несоблюдение производственных инструкций и эксплуатационных требований заводов-изготовителей оборудования.</w:t>
      </w:r>
    </w:p>
    <w:p w14:paraId="478FED9E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Возможные причины возникновения аварий на линейном объекте обусловлены воздействием на оборудование (трубопроводы) следующих пяти групп факторов:</w:t>
      </w:r>
    </w:p>
    <w:p w14:paraId="779BA70E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Группа 1  - внешние антропогенные воздействия;</w:t>
      </w:r>
    </w:p>
    <w:p w14:paraId="2964AA11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Группа 2  - коррозия;</w:t>
      </w:r>
    </w:p>
    <w:p w14:paraId="15DD09E6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Группа 3  - природные воздействия;</w:t>
      </w:r>
    </w:p>
    <w:p w14:paraId="5BD1671D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Группа 4 - конструктивно-технологические факторы;</w:t>
      </w:r>
    </w:p>
    <w:p w14:paraId="0B6DA3F9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lastRenderedPageBreak/>
        <w:t xml:space="preserve">Группа 5 - дефекты </w:t>
      </w:r>
      <w:r w:rsidR="00EE796B" w:rsidRPr="00BF10F6">
        <w:rPr>
          <w:sz w:val="24"/>
          <w:lang w:val="ru-RU"/>
        </w:rPr>
        <w:t>оборудования</w:t>
      </w:r>
      <w:r w:rsidRPr="00BF10F6">
        <w:rPr>
          <w:sz w:val="24"/>
        </w:rPr>
        <w:t xml:space="preserve"> и сварных швов.</w:t>
      </w:r>
    </w:p>
    <w:p w14:paraId="0838322B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Каждая из описанных групп характеризуется рядом составляющих, имеющих для каждого отдельно взятого участка свои специфические значения.</w:t>
      </w:r>
    </w:p>
    <w:p w14:paraId="6EE963A0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Так для первой группы, существенными являются: глубина заложения трубопровода; уровень антропогенной активности; опасность диверсий и врезок с целью хищения нефти.</w:t>
      </w:r>
    </w:p>
    <w:p w14:paraId="0A9FE052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Вторая группа факторов оценивает объективно существующие условия, способствующие интенсификации коррозии (коррозионной активности грунтов, обводненности, наличии других подземных металлических сооружений, в том числе токопроводящих) и эффективности пассивной и активной защиты от агрессивных коррозионных воздействий.</w:t>
      </w:r>
    </w:p>
    <w:p w14:paraId="326D728C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В третьей группе рассматриваются факторы влияния, связанные с природными воздействиями механического характера:</w:t>
      </w:r>
    </w:p>
    <w:p w14:paraId="2BD026A6" w14:textId="77777777" w:rsidR="00890BEB" w:rsidRPr="00BF10F6" w:rsidRDefault="00890BEB" w:rsidP="00630B57">
      <w:pPr>
        <w:pStyle w:val="34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повреждения </w:t>
      </w:r>
      <w:r w:rsidR="00EE796B" w:rsidRPr="00BF10F6">
        <w:rPr>
          <w:sz w:val="24"/>
          <w:lang w:val="ru-RU"/>
        </w:rPr>
        <w:t>оборудования</w:t>
      </w:r>
      <w:r w:rsidRPr="00BF10F6">
        <w:rPr>
          <w:sz w:val="24"/>
        </w:rPr>
        <w:t xml:space="preserve"> при деформациях грунта, происходящих в форме обвалов, оползней, селевых потоков, термокарста, пучения грунта, солифлюкции;</w:t>
      </w:r>
    </w:p>
    <w:p w14:paraId="6B677436" w14:textId="77777777" w:rsidR="00890BEB" w:rsidRPr="00BF10F6" w:rsidRDefault="00890BEB" w:rsidP="00630B57">
      <w:pPr>
        <w:pStyle w:val="34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неравномерная осадка, которая более всего проявляется на наземных узлах </w:t>
      </w:r>
      <w:r w:rsidR="009A15B8" w:rsidRPr="00BF10F6">
        <w:rPr>
          <w:sz w:val="24"/>
        </w:rPr>
        <w:t>разветвлённой</w:t>
      </w:r>
      <w:r w:rsidRPr="00BF10F6">
        <w:rPr>
          <w:sz w:val="24"/>
        </w:rPr>
        <w:t xml:space="preserve"> конфигурации, арматуре</w:t>
      </w:r>
      <w:r w:rsidR="00EE796B" w:rsidRPr="00BF10F6">
        <w:rPr>
          <w:sz w:val="24"/>
          <w:lang w:val="ru-RU"/>
        </w:rPr>
        <w:t xml:space="preserve"> </w:t>
      </w:r>
      <w:r w:rsidRPr="00BF10F6">
        <w:rPr>
          <w:sz w:val="24"/>
        </w:rPr>
        <w:t>и на примыкающих к ним участках;</w:t>
      </w:r>
    </w:p>
    <w:p w14:paraId="7AE22783" w14:textId="77777777" w:rsidR="00890BEB" w:rsidRPr="00BF10F6" w:rsidRDefault="00890BEB" w:rsidP="00630B57">
      <w:pPr>
        <w:pStyle w:val="34"/>
        <w:widowControl w:val="0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размывы связанные с переформированием русла реки, и повреждения трубопровода от гидродинамического воздействия потока.</w:t>
      </w:r>
    </w:p>
    <w:p w14:paraId="5112BC02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Четвертая группа включает факторы, отражающие влияние на вероятность аварии качества основных проектных решений. Здесь оценивается точность </w:t>
      </w:r>
      <w:r w:rsidR="009A15B8" w:rsidRPr="00BF10F6">
        <w:rPr>
          <w:sz w:val="24"/>
        </w:rPr>
        <w:t>учёта</w:t>
      </w:r>
      <w:r w:rsidRPr="00BF10F6">
        <w:rPr>
          <w:sz w:val="24"/>
        </w:rPr>
        <w:t xml:space="preserve"> всех возможных нагрузок и воздействий на трубопровод при </w:t>
      </w:r>
      <w:r w:rsidR="009A15B8" w:rsidRPr="00BF10F6">
        <w:rPr>
          <w:sz w:val="24"/>
        </w:rPr>
        <w:t>расчёте</w:t>
      </w:r>
      <w:r w:rsidRPr="00BF10F6">
        <w:rPr>
          <w:sz w:val="24"/>
        </w:rPr>
        <w:t xml:space="preserve"> его конструкции.</w:t>
      </w:r>
    </w:p>
    <w:p w14:paraId="56C37676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 xml:space="preserve">В пятую группу входят три фактора, отражающие контроль (диагностику) состояния </w:t>
      </w:r>
      <w:r w:rsidR="00EE796B" w:rsidRPr="00BF10F6">
        <w:rPr>
          <w:sz w:val="24"/>
          <w:lang w:val="ru-RU"/>
        </w:rPr>
        <w:t>оборудования</w:t>
      </w:r>
      <w:r w:rsidRPr="00BF10F6">
        <w:rPr>
          <w:sz w:val="24"/>
        </w:rPr>
        <w:t xml:space="preserve">. Учитываются время, прошедшее после последней диагностики, принятые меры, количество (плотность) и опасность дефектов </w:t>
      </w:r>
      <w:r w:rsidR="003D58ED" w:rsidRPr="00BF10F6">
        <w:rPr>
          <w:sz w:val="24"/>
          <w:lang w:val="ru-RU"/>
        </w:rPr>
        <w:t>оборудования</w:t>
      </w:r>
      <w:r w:rsidRPr="00BF10F6">
        <w:rPr>
          <w:sz w:val="24"/>
        </w:rPr>
        <w:t>.</w:t>
      </w:r>
    </w:p>
    <w:p w14:paraId="23A46FA0" w14:textId="77777777" w:rsidR="00890BEB" w:rsidRPr="00BF10F6" w:rsidRDefault="00890BEB" w:rsidP="00890BEB">
      <w:pPr>
        <w:pStyle w:val="34"/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В целом выявление возможных причин возникновения и развития аварий и инцидентов на объекте основано на результатах:</w:t>
      </w:r>
    </w:p>
    <w:p w14:paraId="765B1008" w14:textId="77777777" w:rsidR="00890BEB" w:rsidRPr="00BF10F6" w:rsidRDefault="00890BEB" w:rsidP="00890BEB">
      <w:pPr>
        <w:pStyle w:val="34"/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1)</w:t>
      </w:r>
      <w:r w:rsidRPr="00BF10F6">
        <w:rPr>
          <w:sz w:val="24"/>
        </w:rPr>
        <w:tab/>
        <w:t>анализа физико-химических свойств обращающихся опасных веществ;</w:t>
      </w:r>
    </w:p>
    <w:p w14:paraId="1E830AFA" w14:textId="77777777" w:rsidR="00890BEB" w:rsidRPr="00BF10F6" w:rsidRDefault="00890BEB" w:rsidP="00890BEB">
      <w:pPr>
        <w:pStyle w:val="34"/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2)</w:t>
      </w:r>
      <w:r w:rsidRPr="00BF10F6">
        <w:rPr>
          <w:sz w:val="24"/>
        </w:rPr>
        <w:tab/>
        <w:t>анализа критического значения параметров технологических процессов;</w:t>
      </w:r>
    </w:p>
    <w:p w14:paraId="2448ED44" w14:textId="77777777" w:rsidR="00890BEB" w:rsidRPr="00BF10F6" w:rsidRDefault="00890BEB" w:rsidP="00890BEB">
      <w:pPr>
        <w:pStyle w:val="34"/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3)</w:t>
      </w:r>
      <w:r w:rsidRPr="00BF10F6">
        <w:rPr>
          <w:sz w:val="24"/>
        </w:rPr>
        <w:tab/>
        <w:t>анализа сведений по техническому состоянию технологического оборудования;</w:t>
      </w:r>
    </w:p>
    <w:p w14:paraId="1CC31861" w14:textId="77777777" w:rsidR="00890BEB" w:rsidRPr="00BF10F6" w:rsidRDefault="00890BEB" w:rsidP="00890BEB">
      <w:pPr>
        <w:pStyle w:val="34"/>
        <w:tabs>
          <w:tab w:val="left" w:pos="1134"/>
        </w:tabs>
        <w:spacing w:after="0" w:line="360" w:lineRule="auto"/>
        <w:ind w:left="0" w:firstLine="709"/>
        <w:jc w:val="both"/>
        <w:rPr>
          <w:sz w:val="24"/>
        </w:rPr>
      </w:pPr>
      <w:r w:rsidRPr="00BF10F6">
        <w:rPr>
          <w:sz w:val="24"/>
        </w:rPr>
        <w:t>4)</w:t>
      </w:r>
      <w:r w:rsidRPr="00BF10F6">
        <w:rPr>
          <w:sz w:val="24"/>
        </w:rPr>
        <w:tab/>
        <w:t>анализа условий эксплуатации технологических систем;</w:t>
      </w:r>
    </w:p>
    <w:p w14:paraId="038B1071" w14:textId="77777777" w:rsidR="00697B60" w:rsidRPr="00BF10F6" w:rsidRDefault="00890BEB" w:rsidP="00890BEB">
      <w:pPr>
        <w:widowControl w:val="0"/>
        <w:tabs>
          <w:tab w:val="left" w:pos="993"/>
        </w:tabs>
        <w:spacing w:line="360" w:lineRule="auto"/>
        <w:ind w:right="-2" w:firstLine="709"/>
        <w:jc w:val="both"/>
      </w:pPr>
      <w:r w:rsidRPr="00BF10F6">
        <w:t>5)</w:t>
      </w:r>
      <w:r w:rsidRPr="00BF10F6">
        <w:tab/>
        <w:t>анализа сведений по имевшим место на опасных объектах авариям и инцидентам.</w:t>
      </w:r>
    </w:p>
    <w:p w14:paraId="0902724E" w14:textId="77777777" w:rsidR="005C7807" w:rsidRPr="00BF10F6" w:rsidRDefault="005C7807" w:rsidP="00EE7F18">
      <w:pPr>
        <w:widowControl w:val="0"/>
        <w:spacing w:line="360" w:lineRule="auto"/>
        <w:ind w:firstLine="709"/>
        <w:jc w:val="both"/>
      </w:pPr>
    </w:p>
    <w:p w14:paraId="3DE7D71A" w14:textId="77777777" w:rsidR="000644FD" w:rsidRPr="00BF10F6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71" w:name="_Toc276886161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72" w:name="_Toc61961266"/>
      <w:bookmarkStart w:id="73" w:name="_Toc190112301"/>
      <w:bookmarkEnd w:id="71"/>
      <w:r w:rsidRPr="00BF10F6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72"/>
      <w:bookmarkEnd w:id="73"/>
    </w:p>
    <w:p w14:paraId="0233E634" w14:textId="77777777" w:rsidR="00890BEB" w:rsidRPr="00BF10F6" w:rsidRDefault="00890BEB" w:rsidP="00890BEB">
      <w:pPr>
        <w:spacing w:line="360" w:lineRule="auto"/>
        <w:ind w:firstLine="709"/>
        <w:jc w:val="both"/>
      </w:pPr>
      <w:bookmarkStart w:id="74" w:name="_Toc287019719"/>
      <w:r w:rsidRPr="00BF10F6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1C12FFA2" w14:textId="77777777" w:rsidR="00890BEB" w:rsidRPr="00BF10F6" w:rsidRDefault="00890BEB" w:rsidP="00890BEB">
      <w:pPr>
        <w:spacing w:line="360" w:lineRule="auto"/>
        <w:ind w:firstLine="709"/>
        <w:jc w:val="both"/>
      </w:pPr>
      <w:r w:rsidRPr="00BF10F6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1FE599CF" w14:textId="77777777" w:rsidR="00890BEB" w:rsidRPr="00BF10F6" w:rsidRDefault="00F105C4" w:rsidP="00890BEB">
      <w:pPr>
        <w:spacing w:line="360" w:lineRule="auto"/>
        <w:ind w:firstLine="709"/>
        <w:jc w:val="both"/>
      </w:pPr>
      <w:r w:rsidRPr="00BF10F6">
        <w:t>-</w:t>
      </w:r>
      <w:r w:rsidR="00890BEB" w:rsidRPr="00BF10F6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464A6E45" w14:textId="77777777" w:rsidR="00890BEB" w:rsidRPr="00BF10F6" w:rsidRDefault="00F105C4" w:rsidP="00890BEB">
      <w:pPr>
        <w:spacing w:line="360" w:lineRule="auto"/>
        <w:ind w:firstLine="709"/>
        <w:jc w:val="both"/>
      </w:pPr>
      <w:r w:rsidRPr="00BF10F6">
        <w:t>-</w:t>
      </w:r>
      <w:r w:rsidR="00890BEB" w:rsidRPr="00BF10F6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30751F44" w14:textId="77777777" w:rsidR="00890BEB" w:rsidRPr="00BF10F6" w:rsidRDefault="00890BEB" w:rsidP="00890BEB">
      <w:pPr>
        <w:spacing w:line="360" w:lineRule="auto"/>
        <w:ind w:firstLine="709"/>
        <w:jc w:val="both"/>
      </w:pPr>
      <w:r w:rsidRPr="00BF10F6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183D3126" w14:textId="77777777" w:rsidR="00890BEB" w:rsidRPr="00BF10F6" w:rsidRDefault="00890BEB" w:rsidP="00630B57">
      <w:pPr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</w:pPr>
      <w:r w:rsidRPr="00BF10F6">
        <w:t>происходит нарушение герметичности системы или неконтролируемый выход нефти и ПГФ (первичное облако);</w:t>
      </w:r>
    </w:p>
    <w:p w14:paraId="7E93302E" w14:textId="77777777" w:rsidR="00890BEB" w:rsidRPr="00BF10F6" w:rsidRDefault="00890BEB" w:rsidP="00630B57">
      <w:pPr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</w:pPr>
      <w:r w:rsidRPr="00BF10F6">
        <w:t>нефть выходит наружу, растекаясь по подстилающей поверхности;</w:t>
      </w:r>
    </w:p>
    <w:p w14:paraId="6FAC4972" w14:textId="77777777" w:rsidR="00890BEB" w:rsidRPr="00BF10F6" w:rsidRDefault="00890BEB" w:rsidP="00630B57">
      <w:pPr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</w:pPr>
      <w:r w:rsidRPr="00BF10F6">
        <w:t>в результате испарения образуется вторичное паровоздушное взрывопожароопасное облако;</w:t>
      </w:r>
    </w:p>
    <w:p w14:paraId="3F8A9A9E" w14:textId="77777777" w:rsidR="00890BEB" w:rsidRPr="00BF10F6" w:rsidRDefault="00890BEB" w:rsidP="00630B57">
      <w:pPr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</w:pPr>
      <w:r w:rsidRPr="00BF10F6"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BF10F6">
        <w:t>, либо сгоранию без возникновения давления</w:t>
      </w:r>
      <w:r w:rsidRPr="00BF10F6">
        <w:t>) паров топливно-воздушной смеси (ТВС) с последующим развитием пожара разлития;</w:t>
      </w:r>
    </w:p>
    <w:p w14:paraId="435A7125" w14:textId="77777777" w:rsidR="00890BEB" w:rsidRPr="00BF10F6" w:rsidRDefault="00890BEB" w:rsidP="00630B57">
      <w:pPr>
        <w:numPr>
          <w:ilvl w:val="0"/>
          <w:numId w:val="26"/>
        </w:numPr>
        <w:tabs>
          <w:tab w:val="left" w:pos="993"/>
        </w:tabs>
        <w:spacing w:line="360" w:lineRule="auto"/>
        <w:ind w:left="0" w:firstLine="709"/>
        <w:jc w:val="both"/>
      </w:pPr>
      <w:r w:rsidRPr="00BF10F6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7FB378CC" w14:textId="77777777" w:rsidR="00890BEB" w:rsidRPr="00BF10F6" w:rsidRDefault="00890BEB" w:rsidP="00890BEB">
      <w:pPr>
        <w:pStyle w:val="af4"/>
        <w:spacing w:after="0" w:line="360" w:lineRule="auto"/>
        <w:ind w:left="0" w:firstLine="709"/>
        <w:jc w:val="both"/>
      </w:pPr>
      <w:r w:rsidRPr="00BF10F6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32E1A94" w14:textId="77777777" w:rsidR="00890BEB" w:rsidRPr="00BF10F6" w:rsidRDefault="00890BEB" w:rsidP="00890BEB">
      <w:pPr>
        <w:pStyle w:val="af4"/>
        <w:spacing w:after="0" w:line="360" w:lineRule="auto"/>
        <w:ind w:left="0" w:firstLine="709"/>
        <w:jc w:val="both"/>
      </w:pPr>
      <w:r w:rsidRPr="00BF10F6">
        <w:t>На распространение нефти по поверхности земли влияет рельеф местности и нефтеемкость грунта</w:t>
      </w:r>
      <w:r w:rsidR="00CC7F8D" w:rsidRPr="00BF10F6">
        <w:rPr>
          <w:lang w:val="ru-RU"/>
        </w:rPr>
        <w:t>, а так же наличие обвалования</w:t>
      </w:r>
      <w:r w:rsidRPr="00BF10F6">
        <w:t xml:space="preserve">. Распространение паров нефти в </w:t>
      </w:r>
      <w:r w:rsidRPr="00BF10F6">
        <w:lastRenderedPageBreak/>
        <w:t>атмосферном воздухе в основном связано с метеоусловиями и рельефом местности в зоне аварии.</w:t>
      </w:r>
    </w:p>
    <w:p w14:paraId="3ABE6BF8" w14:textId="77777777" w:rsidR="00890BEB" w:rsidRPr="00BF10F6" w:rsidRDefault="00890BEB" w:rsidP="00890BEB">
      <w:pPr>
        <w:spacing w:line="360" w:lineRule="auto"/>
        <w:ind w:firstLine="709"/>
        <w:jc w:val="both"/>
      </w:pPr>
      <w:r w:rsidRPr="00BF10F6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3640D885" w14:textId="77777777" w:rsidR="00B82706" w:rsidRPr="00BF10F6" w:rsidRDefault="00890BEB" w:rsidP="00890BEB">
      <w:pPr>
        <w:spacing w:line="360" w:lineRule="auto"/>
        <w:ind w:firstLine="709"/>
        <w:jc w:val="both"/>
      </w:pPr>
      <w:r w:rsidRPr="00BF10F6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BF10F6">
        <w:t>путём</w:t>
      </w:r>
      <w:r w:rsidRPr="00BF10F6">
        <w:t xml:space="preserve"> перемножения частоты головного события на вероятность конечного.</w:t>
      </w:r>
    </w:p>
    <w:p w14:paraId="70BF2E78" w14:textId="77777777" w:rsidR="007B069B" w:rsidRPr="00BF10F6" w:rsidRDefault="007B069B" w:rsidP="007B069B">
      <w:pPr>
        <w:spacing w:line="360" w:lineRule="auto"/>
        <w:ind w:firstLine="709"/>
        <w:jc w:val="both"/>
      </w:pPr>
      <w:bookmarkStart w:id="75" w:name="_Hlk161826670"/>
      <w:r w:rsidRPr="00BF10F6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BF10F6">
        <w:t>факторы</w:t>
      </w:r>
      <w:proofErr w:type="gramEnd"/>
      <w:r w:rsidRPr="00BF10F6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7166AEB9" w14:textId="77777777" w:rsidR="007B069B" w:rsidRPr="00BF10F6" w:rsidRDefault="007B069B" w:rsidP="007B069B">
      <w:pPr>
        <w:spacing w:line="360" w:lineRule="auto"/>
        <w:ind w:firstLine="709"/>
        <w:jc w:val="both"/>
      </w:pPr>
      <w:r w:rsidRPr="00BF10F6">
        <w:t>- рассеивание выброса опасного вещества с учётом скорости ветра и характерного размера шероховатости 5,50·10</w:t>
      </w:r>
      <w:r w:rsidRPr="00BF10F6">
        <w:rPr>
          <w:vertAlign w:val="superscript"/>
        </w:rPr>
        <w:t>-2</w:t>
      </w:r>
      <w:r w:rsidRPr="00BF10F6">
        <w:t xml:space="preserve"> м (равнинная местность: редкие деревья (лето));</w:t>
      </w:r>
    </w:p>
    <w:p w14:paraId="0B49D63D" w14:textId="77777777" w:rsidR="007B069B" w:rsidRPr="00BF10F6" w:rsidRDefault="007B069B" w:rsidP="007B069B">
      <w:pPr>
        <w:spacing w:line="360" w:lineRule="auto"/>
        <w:ind w:firstLine="709"/>
        <w:jc w:val="both"/>
      </w:pPr>
      <w:r w:rsidRPr="00BF10F6">
        <w:t xml:space="preserve">- </w:t>
      </w:r>
      <w:proofErr w:type="gramStart"/>
      <w:r w:rsidRPr="00BF10F6">
        <w:t>температура окружающего воздуха</w:t>
      </w:r>
      <w:proofErr w:type="gramEnd"/>
      <w:r w:rsidRPr="00BF10F6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2AAC8C59" w14:textId="77777777" w:rsidR="007B069B" w:rsidRPr="00BF10F6" w:rsidRDefault="007B069B" w:rsidP="007B069B">
      <w:pPr>
        <w:spacing w:line="360" w:lineRule="auto"/>
        <w:ind w:firstLine="709"/>
        <w:jc w:val="both"/>
      </w:pPr>
      <w:r w:rsidRPr="00BF10F6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75"/>
    <w:p w14:paraId="3890EFED" w14:textId="500F5587" w:rsidR="004D3EA5" w:rsidRPr="00BF10F6" w:rsidRDefault="004D3EA5" w:rsidP="006B4164">
      <w:pPr>
        <w:spacing w:line="360" w:lineRule="auto"/>
        <w:ind w:firstLine="709"/>
        <w:jc w:val="both"/>
      </w:pPr>
      <w:r w:rsidRPr="00BF10F6">
        <w:t>Таким образом следует определить вероятность возникновения</w:t>
      </w:r>
      <w:r w:rsidR="00361402" w:rsidRPr="00BF10F6">
        <w:t xml:space="preserve"> погодных</w:t>
      </w:r>
      <w:r w:rsidRPr="00BF10F6">
        <w:t xml:space="preserve"> событий при который может возникнуть авария</w:t>
      </w:r>
      <w:r w:rsidR="00361402" w:rsidRPr="00BF10F6">
        <w:t xml:space="preserve">, а именно вероятность возникновения </w:t>
      </w:r>
      <w:r w:rsidR="00512AAB" w:rsidRPr="00BF10F6">
        <w:t>определённой</w:t>
      </w:r>
      <w:r w:rsidR="00361402" w:rsidRPr="00BF10F6">
        <w:t xml:space="preserve"> температуры и скорости ветра.</w:t>
      </w:r>
      <w:r w:rsidRPr="00BF10F6">
        <w:t xml:space="preserve"> </w:t>
      </w:r>
      <w:r w:rsidR="004B30C2" w:rsidRPr="00BF10F6">
        <w:t>Д</w:t>
      </w:r>
      <w:r w:rsidRPr="00BF10F6">
        <w:t xml:space="preserve">ля этого разработчиками РПЗ проанализированы данные по </w:t>
      </w:r>
      <w:r w:rsidR="00361402" w:rsidRPr="00BF10F6">
        <w:t>климатическим</w:t>
      </w:r>
      <w:r w:rsidRPr="00BF10F6">
        <w:t xml:space="preserve"> характеристикам </w:t>
      </w:r>
      <w:r w:rsidR="004B30C2" w:rsidRPr="00BF10F6">
        <w:t xml:space="preserve">района расположения ОПО </w:t>
      </w:r>
      <w:r w:rsidR="005D7991">
        <w:t>(</w:t>
      </w:r>
      <w:proofErr w:type="gramStart"/>
      <w:r w:rsidR="005D7991" w:rsidRPr="004B30C2">
        <w:t xml:space="preserve">{{ </w:t>
      </w:r>
      <w:proofErr w:type="spellStart"/>
      <w:r w:rsidR="005D7991" w:rsidRPr="004B30C2">
        <w:t>Address</w:t>
      </w:r>
      <w:proofErr w:type="gramEnd"/>
      <w:r w:rsidR="005D7991" w:rsidRPr="004B30C2">
        <w:t>_opo</w:t>
      </w:r>
      <w:proofErr w:type="spellEnd"/>
      <w:r w:rsidR="005D7991" w:rsidRPr="004B30C2">
        <w:t xml:space="preserve"> }}</w:t>
      </w:r>
      <w:r w:rsidR="005D7991">
        <w:t>)</w:t>
      </w:r>
      <w:r w:rsidR="004B30C2" w:rsidRPr="00BF10F6">
        <w:t xml:space="preserve"> за последние </w:t>
      </w:r>
      <w:r w:rsidR="00F014FA" w:rsidRPr="00BF10F6">
        <w:t>5</w:t>
      </w:r>
      <w:r w:rsidR="004B30C2" w:rsidRPr="00BF10F6">
        <w:t xml:space="preserve"> лет с 201</w:t>
      </w:r>
      <w:r w:rsidR="00DA40AF" w:rsidRPr="00BF10F6">
        <w:t>9</w:t>
      </w:r>
      <w:r w:rsidR="004B30C2" w:rsidRPr="00BF10F6">
        <w:t xml:space="preserve"> года по 202</w:t>
      </w:r>
      <w:r w:rsidR="005D7991">
        <w:t>4</w:t>
      </w:r>
      <w:r w:rsidR="004B30C2" w:rsidRPr="00BF10F6">
        <w:t xml:space="preserve"> год.</w:t>
      </w:r>
      <w:r w:rsidR="00F014FA" w:rsidRPr="00BF10F6">
        <w:t xml:space="preserve"> </w:t>
      </w:r>
      <w:r w:rsidR="00361402" w:rsidRPr="00BF10F6">
        <w:t>Данные по годовому</w:t>
      </w:r>
      <w:r w:rsidR="00512AAB" w:rsidRPr="00BF10F6">
        <w:t xml:space="preserve"> температурному</w:t>
      </w:r>
      <w:r w:rsidR="00361402" w:rsidRPr="00BF10F6">
        <w:t xml:space="preserve"> распределению представлены ниже.</w:t>
      </w:r>
    </w:p>
    <w:p w14:paraId="2B51166A" w14:textId="77777777" w:rsidR="00890BEB" w:rsidRPr="00BF10F6" w:rsidRDefault="00DA40AF" w:rsidP="00B82706">
      <w:pPr>
        <w:jc w:val="both"/>
      </w:pPr>
      <w:r w:rsidRPr="00BF10F6">
        <w:rPr>
          <w:noProof/>
        </w:rPr>
        <w:lastRenderedPageBreak/>
        <w:drawing>
          <wp:inline distT="0" distB="0" distL="0" distR="0" wp14:anchorId="71F56583" wp14:editId="6E443C9C">
            <wp:extent cx="6119495" cy="6119495"/>
            <wp:effectExtent l="0" t="0" r="0" b="0"/>
            <wp:docPr id="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A6A4" w14:textId="5542212B" w:rsidR="00B82706" w:rsidRPr="00BF10F6" w:rsidRDefault="00F014FA" w:rsidP="00512AAB">
      <w:pPr>
        <w:spacing w:line="360" w:lineRule="auto"/>
        <w:ind w:firstLine="709"/>
        <w:jc w:val="both"/>
      </w:pPr>
      <w:r w:rsidRPr="00BF10F6">
        <w:t xml:space="preserve">Рисунок </w:t>
      </w:r>
      <w:r w:rsidR="00887E79" w:rsidRPr="00BF10F6">
        <w:rPr>
          <w:noProof/>
        </w:rPr>
        <w:fldChar w:fldCharType="begin"/>
      </w:r>
      <w:r w:rsidR="00887E79" w:rsidRPr="00BF10F6">
        <w:rPr>
          <w:noProof/>
        </w:rPr>
        <w:instrText xml:space="preserve"> SEQ Рисунок \* ARABIC </w:instrText>
      </w:r>
      <w:r w:rsidR="00887E79" w:rsidRPr="00BF10F6">
        <w:rPr>
          <w:noProof/>
        </w:rPr>
        <w:fldChar w:fldCharType="separate"/>
      </w:r>
      <w:r w:rsidR="00BF10F6" w:rsidRPr="00BF10F6">
        <w:rPr>
          <w:noProof/>
        </w:rPr>
        <w:t>5</w:t>
      </w:r>
      <w:r w:rsidR="00887E79" w:rsidRPr="00BF10F6">
        <w:rPr>
          <w:noProof/>
        </w:rPr>
        <w:fldChar w:fldCharType="end"/>
      </w:r>
      <w:r w:rsidRPr="00BF10F6">
        <w:t xml:space="preserve"> </w:t>
      </w:r>
      <w:r w:rsidRPr="00BF10F6">
        <w:sym w:font="Symbol" w:char="002D"/>
      </w:r>
      <w:r w:rsidRPr="00BF10F6">
        <w:t xml:space="preserve"> Распределение температуры</w:t>
      </w:r>
      <w:r w:rsidR="00DA40AF" w:rsidRPr="00BF10F6">
        <w:t xml:space="preserve"> и скорости ветра</w:t>
      </w:r>
      <w:r w:rsidRPr="00BF10F6">
        <w:t xml:space="preserve"> (за </w:t>
      </w:r>
      <w:r w:rsidR="00DA40AF" w:rsidRPr="00BF10F6">
        <w:t>2019-20</w:t>
      </w:r>
      <w:r w:rsidR="005D7991">
        <w:t>24</w:t>
      </w:r>
      <w:r w:rsidR="00DA40AF" w:rsidRPr="00BF10F6">
        <w:t xml:space="preserve"> </w:t>
      </w:r>
      <w:proofErr w:type="spellStart"/>
      <w:r w:rsidR="00DA40AF" w:rsidRPr="00BF10F6">
        <w:t>г.г</w:t>
      </w:r>
      <w:proofErr w:type="spellEnd"/>
      <w:r w:rsidR="00DA40AF" w:rsidRPr="00BF10F6">
        <w:t xml:space="preserve">. </w:t>
      </w:r>
      <w:r w:rsidR="00DA40AF" w:rsidRPr="00BF10F6">
        <w:rPr>
          <w:snapToGrid w:val="0"/>
        </w:rPr>
        <w:t>Республика Татарстан</w:t>
      </w:r>
      <w:r w:rsidRPr="00BF10F6">
        <w:t>)</w:t>
      </w:r>
    </w:p>
    <w:p w14:paraId="7F66BC03" w14:textId="77777777" w:rsidR="00512AAB" w:rsidRPr="00BF10F6" w:rsidRDefault="00512AAB" w:rsidP="00512AAB">
      <w:pPr>
        <w:pStyle w:val="152"/>
        <w:spacing w:after="0" w:line="360" w:lineRule="auto"/>
        <w:rPr>
          <w:snapToGrid w:val="0"/>
        </w:rPr>
      </w:pPr>
      <w:r w:rsidRPr="00BF10F6">
        <w:rPr>
          <w:snapToGrid w:val="0"/>
        </w:rPr>
        <w:t xml:space="preserve">Так как </w:t>
      </w:r>
      <w:r w:rsidRPr="00BF10F6">
        <w:rPr>
          <w:szCs w:val="24"/>
          <w:lang w:val="ru-RU"/>
        </w:rPr>
        <w:t>разброс</w:t>
      </w:r>
      <w:r w:rsidRPr="00BF10F6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BF10F6">
        <w:rPr>
          <w:snapToGrid w:val="0"/>
          <w:lang w:val="ru-RU"/>
        </w:rPr>
        <w:t xml:space="preserve"> </w:t>
      </w:r>
      <w:r w:rsidRPr="00BF10F6">
        <w:rPr>
          <w:snapToGrid w:val="0"/>
        </w:rPr>
        <w:t xml:space="preserve">и максимально возможную температуру (10°С, 20°С, </w:t>
      </w:r>
      <w:r w:rsidRPr="00BF10F6">
        <w:rPr>
          <w:snapToGrid w:val="0"/>
          <w:lang w:val="en-US"/>
        </w:rPr>
        <w:t>tmax</w:t>
      </w:r>
      <w:r w:rsidRPr="00BF10F6">
        <w:rPr>
          <w:snapToGrid w:val="0"/>
          <w:lang w:val="ru-RU"/>
        </w:rPr>
        <w:t xml:space="preserve"> = 3</w:t>
      </w:r>
      <w:r w:rsidR="00DA40AF" w:rsidRPr="00BF10F6">
        <w:rPr>
          <w:snapToGrid w:val="0"/>
          <w:lang w:val="ru-RU"/>
        </w:rPr>
        <w:t>9</w:t>
      </w:r>
      <w:r w:rsidRPr="00BF10F6">
        <w:rPr>
          <w:snapToGrid w:val="0"/>
        </w:rPr>
        <w:t>°С</w:t>
      </w:r>
      <w:r w:rsidRPr="00BF10F6">
        <w:rPr>
          <w:snapToGrid w:val="0"/>
          <w:lang w:val="ru-RU"/>
        </w:rPr>
        <w:t>)</w:t>
      </w:r>
      <w:r w:rsidRPr="00BF10F6">
        <w:rPr>
          <w:snapToGrid w:val="0"/>
        </w:rPr>
        <w:t xml:space="preserve"> в качестве расчётных.</w:t>
      </w:r>
    </w:p>
    <w:p w14:paraId="2347C883" w14:textId="77777777" w:rsidR="006F6379" w:rsidRPr="00BF10F6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BF10F6">
        <w:rPr>
          <w:snapToGrid w:val="0"/>
          <w:lang w:val="ru-RU"/>
        </w:rPr>
        <w:t>С</w:t>
      </w:r>
      <w:r w:rsidR="00512AAB" w:rsidRPr="00BF10F6">
        <w:rPr>
          <w:snapToGrid w:val="0"/>
          <w:lang w:val="ru-RU"/>
        </w:rPr>
        <w:t>татистически</w:t>
      </w:r>
      <w:r w:rsidRPr="00BF10F6">
        <w:rPr>
          <w:snapToGrid w:val="0"/>
          <w:lang w:val="ru-RU"/>
        </w:rPr>
        <w:t>е</w:t>
      </w:r>
      <w:r w:rsidR="00512AAB" w:rsidRPr="00BF10F6">
        <w:rPr>
          <w:snapToGrid w:val="0"/>
          <w:lang w:val="ru-RU"/>
        </w:rPr>
        <w:t xml:space="preserve"> данны</w:t>
      </w:r>
      <w:r w:rsidRPr="00BF10F6">
        <w:rPr>
          <w:snapToGrid w:val="0"/>
          <w:lang w:val="ru-RU"/>
        </w:rPr>
        <w:t>е</w:t>
      </w:r>
      <w:r w:rsidR="00512AAB" w:rsidRPr="00BF10F6">
        <w:rPr>
          <w:snapToGrid w:val="0"/>
          <w:lang w:val="ru-RU"/>
        </w:rPr>
        <w:t xml:space="preserve"> </w:t>
      </w:r>
      <w:r w:rsidRPr="00BF10F6">
        <w:rPr>
          <w:snapToGrid w:val="0"/>
          <w:lang w:val="ru-RU"/>
        </w:rPr>
        <w:t>по</w:t>
      </w:r>
      <w:r w:rsidR="00512AAB" w:rsidRPr="00BF10F6">
        <w:rPr>
          <w:snapToGrid w:val="0"/>
          <w:lang w:val="ru-RU"/>
        </w:rPr>
        <w:t xml:space="preserve"> Республики Татарстан</w:t>
      </w:r>
      <w:r w:rsidRPr="00BF10F6">
        <w:rPr>
          <w:snapToGrid w:val="0"/>
          <w:lang w:val="ru-RU"/>
        </w:rPr>
        <w:t xml:space="preserve"> (</w:t>
      </w:r>
      <w:r w:rsidRPr="00BF10F6">
        <w:t>с 201</w:t>
      </w:r>
      <w:r w:rsidR="007F15E4" w:rsidRPr="00BF10F6">
        <w:rPr>
          <w:lang w:val="ru-RU"/>
        </w:rPr>
        <w:t>9</w:t>
      </w:r>
      <w:r w:rsidRPr="00BF10F6">
        <w:t xml:space="preserve"> года по 202</w:t>
      </w:r>
      <w:r w:rsidR="007F15E4" w:rsidRPr="00BF10F6">
        <w:rPr>
          <w:lang w:val="ru-RU"/>
        </w:rPr>
        <w:t>3</w:t>
      </w:r>
      <w:r w:rsidRPr="00BF10F6">
        <w:t xml:space="preserve"> год</w:t>
      </w:r>
      <w:r w:rsidRPr="00BF10F6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BF10F6">
        <w:rPr>
          <w:snapToGrid w:val="0"/>
          <w:lang w:val="ru-RU"/>
        </w:rPr>
        <w:t>на рисунке ниже</w:t>
      </w:r>
      <w:r w:rsidRPr="00BF10F6">
        <w:rPr>
          <w:snapToGrid w:val="0"/>
          <w:lang w:val="ru-RU"/>
        </w:rPr>
        <w:t>.</w:t>
      </w:r>
    </w:p>
    <w:p w14:paraId="13E4022A" w14:textId="77777777" w:rsidR="002F2AF5" w:rsidRPr="00BF10F6" w:rsidRDefault="002F2AF5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2D33BE0E" w14:textId="77777777" w:rsidR="00DD7BED" w:rsidRPr="00BF10F6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BF10F6">
        <w:rPr>
          <w:noProof/>
          <w:snapToGrid w:val="0"/>
          <w:lang w:val="ru-RU"/>
        </w:rPr>
        <w:lastRenderedPageBreak/>
        <w:drawing>
          <wp:inline distT="0" distB="0" distL="0" distR="0" wp14:anchorId="4AD62DC6" wp14:editId="15A6DD93">
            <wp:extent cx="5478780" cy="5478780"/>
            <wp:effectExtent l="0" t="0" r="7620" b="7620"/>
            <wp:docPr id="100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ECCA" w14:textId="3D201CDE" w:rsidR="004653AE" w:rsidRPr="00BF10F6" w:rsidRDefault="00DD7BED" w:rsidP="004653AE">
      <w:pPr>
        <w:spacing w:line="360" w:lineRule="auto"/>
        <w:ind w:firstLine="709"/>
        <w:jc w:val="both"/>
      </w:pPr>
      <w:r w:rsidRPr="00BF10F6">
        <w:t xml:space="preserve">Рисунок </w:t>
      </w:r>
      <w:r w:rsidRPr="00BF10F6">
        <w:rPr>
          <w:noProof/>
        </w:rPr>
        <w:fldChar w:fldCharType="begin"/>
      </w:r>
      <w:r w:rsidRPr="00BF10F6">
        <w:rPr>
          <w:noProof/>
        </w:rPr>
        <w:instrText xml:space="preserve"> SEQ Рисунок \* ARABIC </w:instrText>
      </w:r>
      <w:r w:rsidRPr="00BF10F6">
        <w:rPr>
          <w:noProof/>
        </w:rPr>
        <w:fldChar w:fldCharType="separate"/>
      </w:r>
      <w:r w:rsidR="00BF10F6" w:rsidRPr="00BF10F6">
        <w:rPr>
          <w:noProof/>
        </w:rPr>
        <w:t>6</w:t>
      </w:r>
      <w:r w:rsidRPr="00BF10F6">
        <w:rPr>
          <w:noProof/>
        </w:rPr>
        <w:fldChar w:fldCharType="end"/>
      </w:r>
      <w:r w:rsidRPr="00BF10F6">
        <w:t xml:space="preserve"> </w:t>
      </w:r>
      <w:r w:rsidRPr="00BF10F6">
        <w:sym w:font="Symbol" w:char="002D"/>
      </w:r>
      <w:r w:rsidRPr="00BF10F6">
        <w:t xml:space="preserve"> Распределение вероятности температуры и скорости ветра (за 2019-202</w:t>
      </w:r>
      <w:r w:rsidR="005D7991">
        <w:t>4</w:t>
      </w:r>
      <w:r w:rsidRPr="00BF10F6">
        <w:t xml:space="preserve"> </w:t>
      </w:r>
      <w:proofErr w:type="spellStart"/>
      <w:r w:rsidRPr="00BF10F6">
        <w:t>г.г</w:t>
      </w:r>
      <w:proofErr w:type="spellEnd"/>
      <w:r w:rsidRPr="00BF10F6">
        <w:t xml:space="preserve">. </w:t>
      </w:r>
      <w:r w:rsidRPr="00BF10F6">
        <w:rPr>
          <w:snapToGrid w:val="0"/>
        </w:rPr>
        <w:t>Республика Татарстан</w:t>
      </w:r>
      <w:r w:rsidRPr="00BF10F6">
        <w:t>)</w:t>
      </w:r>
      <w:r w:rsidR="004653AE" w:rsidRPr="00BF10F6">
        <w:t xml:space="preserve"> </w:t>
      </w:r>
    </w:p>
    <w:p w14:paraId="189EC2B9" w14:textId="77777777" w:rsidR="004653AE" w:rsidRPr="00BF10F6" w:rsidRDefault="004653AE" w:rsidP="004653AE">
      <w:pPr>
        <w:spacing w:line="360" w:lineRule="auto"/>
        <w:ind w:firstLine="709"/>
        <w:jc w:val="both"/>
      </w:pPr>
      <w:r w:rsidRPr="00BF10F6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1DA0F5AC" w14:textId="77777777" w:rsidR="00DD7BED" w:rsidRPr="00BF10F6" w:rsidRDefault="00DD7BED" w:rsidP="00DD7BED">
      <w:pPr>
        <w:spacing w:line="360" w:lineRule="auto"/>
        <w:ind w:firstLine="709"/>
        <w:jc w:val="both"/>
      </w:pPr>
    </w:p>
    <w:p w14:paraId="42FD7F62" w14:textId="77777777" w:rsidR="002F5057" w:rsidRPr="00BF10F6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 w:rsidRPr="00BF10F6">
        <w:rPr>
          <w:snapToGrid w:val="0"/>
          <w:lang w:val="ru-RU"/>
        </w:rPr>
        <w:br w:type="page"/>
      </w:r>
    </w:p>
    <w:p w14:paraId="120C9969" w14:textId="1EC3700A" w:rsidR="00A343B6" w:rsidRPr="00BF10F6" w:rsidRDefault="00A343B6" w:rsidP="006F7041">
      <w:pPr>
        <w:jc w:val="both"/>
      </w:pPr>
      <w:bookmarkStart w:id="76" w:name="_Ref163381102"/>
      <w:r w:rsidRPr="00BF10F6">
        <w:lastRenderedPageBreak/>
        <w:t xml:space="preserve">Таблица </w:t>
      </w:r>
      <w:fldSimple w:instr=" SEQ Таблица \* ARABIC ">
        <w:r w:rsidR="00BF10F6" w:rsidRPr="00BF10F6">
          <w:rPr>
            <w:noProof/>
          </w:rPr>
          <w:t>6</w:t>
        </w:r>
      </w:fldSimple>
      <w:r w:rsidRPr="00BF10F6">
        <w:t xml:space="preserve"> - Сценарии возможных аварий на опасном объекте</w:t>
      </w:r>
      <w:bookmarkEnd w:id="76"/>
      <w:r w:rsidRPr="00BF10F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5D7991" w:rsidRPr="008C3200" w14:paraId="6EEA5A6E" w14:textId="77777777" w:rsidTr="00FC5A1D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84BC154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4D448EDA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A292B25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7868FE22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5D7991" w:rsidRPr="005503CB" w14:paraId="1478E075" w14:textId="77777777" w:rsidTr="00FC5A1D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2F9C265F" w14:textId="77777777" w:rsidR="005D7991" w:rsidRPr="00923583" w:rsidRDefault="005D7991" w:rsidP="00FC5A1D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5D7991" w:rsidRPr="00923583" w14:paraId="61A64714" w14:textId="77777777" w:rsidTr="00FC5A1D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7C47A917" w14:textId="77777777" w:rsidR="005D7991" w:rsidRPr="00923583" w:rsidRDefault="005D7991" w:rsidP="00FC5A1D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642EC739" w14:textId="77777777" w:rsidR="005D7991" w:rsidRPr="00923583" w:rsidRDefault="005D7991" w:rsidP="00FC5A1D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719DB6E3" w14:textId="77777777" w:rsidR="005D7991" w:rsidRPr="00923583" w:rsidRDefault="005D7991" w:rsidP="00FC5A1D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4A7E12DB" w14:textId="77777777" w:rsidR="005D7991" w:rsidRPr="00923583" w:rsidRDefault="005D7991" w:rsidP="00FC5A1D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5D7991" w:rsidRPr="00923583" w14:paraId="34C46628" w14:textId="77777777" w:rsidTr="00FC5A1D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4301BD35" w14:textId="77777777" w:rsidR="005D7991" w:rsidRPr="00923583" w:rsidRDefault="005D7991" w:rsidP="00FC5A1D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04790790" w14:textId="77777777" w:rsidR="00DD7BED" w:rsidRPr="00BF10F6" w:rsidRDefault="00DD7BED" w:rsidP="006F6379">
      <w:pPr>
        <w:pStyle w:val="152"/>
        <w:spacing w:after="0" w:line="360" w:lineRule="auto"/>
        <w:rPr>
          <w:snapToGrid w:val="0"/>
          <w:lang w:val="en-US"/>
        </w:rPr>
      </w:pPr>
    </w:p>
    <w:p w14:paraId="2194357E" w14:textId="77777777" w:rsidR="0070390B" w:rsidRPr="00BF10F6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09AC8C78" w14:textId="504169D2" w:rsidR="006F7041" w:rsidRPr="00BF10F6" w:rsidRDefault="00362958" w:rsidP="006F7041">
      <w:pPr>
        <w:pStyle w:val="152"/>
        <w:spacing w:after="0" w:line="360" w:lineRule="auto"/>
      </w:pPr>
      <w:r w:rsidRPr="00BF10F6">
        <w:rPr>
          <w:noProof/>
        </w:rPr>
        <w:drawing>
          <wp:inline distT="0" distB="0" distL="0" distR="0" wp14:anchorId="78858330" wp14:editId="3506C9D7">
            <wp:extent cx="5657950" cy="50012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26" cy="50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86E0" w14:textId="0765B953" w:rsidR="006F7041" w:rsidRPr="00BF10F6" w:rsidRDefault="006F7041" w:rsidP="006F7041">
      <w:pPr>
        <w:ind w:firstLine="709"/>
        <w:jc w:val="both"/>
      </w:pPr>
      <w:r w:rsidRPr="00BF10F6">
        <w:t xml:space="preserve">Рисунок </w:t>
      </w:r>
      <w:r w:rsidR="007521FE">
        <w:fldChar w:fldCharType="begin"/>
      </w:r>
      <w:r w:rsidR="007521FE">
        <w:instrText xml:space="preserve"> SEQ Рисунок \* ARABIC </w:instrText>
      </w:r>
      <w:r w:rsidR="007521FE">
        <w:fldChar w:fldCharType="separate"/>
      </w:r>
      <w:r w:rsidR="00BF10F6" w:rsidRPr="00BF10F6">
        <w:rPr>
          <w:noProof/>
        </w:rPr>
        <w:t>7</w:t>
      </w:r>
      <w:r w:rsidR="007521FE">
        <w:rPr>
          <w:noProof/>
        </w:rPr>
        <w:fldChar w:fldCharType="end"/>
      </w:r>
      <w:r w:rsidRPr="00BF10F6">
        <w:t xml:space="preserve"> - «Дерево событий» для трубопроводов</w:t>
      </w:r>
    </w:p>
    <w:p w14:paraId="72640A73" w14:textId="77777777" w:rsidR="006F7041" w:rsidRPr="00BF10F6" w:rsidRDefault="006F7041" w:rsidP="006F7041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BF10F6">
        <w:t xml:space="preserve">* - </w:t>
      </w:r>
      <w:r w:rsidRPr="00BF10F6">
        <w:rPr>
          <w:snapToGrid w:val="0"/>
          <w:lang w:val="ru-RU"/>
        </w:rPr>
        <w:t xml:space="preserve">частоты аварийной разгерметизации промысловых трубопроводов приняты согласно сведениям </w:t>
      </w:r>
      <w:r w:rsidRPr="00BF10F6">
        <w:rPr>
          <w:snapToGrid w:val="0"/>
          <w:lang w:val="en-US"/>
        </w:rPr>
        <w:fldChar w:fldCharType="begin"/>
      </w:r>
      <w:r w:rsidRPr="00BF10F6">
        <w:rPr>
          <w:snapToGrid w:val="0"/>
          <w:lang w:val="ru-RU"/>
        </w:rPr>
        <w:instrText xml:space="preserve"> </w:instrText>
      </w:r>
      <w:r w:rsidRPr="00BF10F6">
        <w:rPr>
          <w:snapToGrid w:val="0"/>
          <w:lang w:val="en-US"/>
        </w:rPr>
        <w:instrText>HYPERLINK</w:instrText>
      </w:r>
      <w:r w:rsidRPr="00BF10F6">
        <w:rPr>
          <w:snapToGrid w:val="0"/>
          <w:lang w:val="ru-RU"/>
        </w:rPr>
        <w:instrText xml:space="preserve"> "</w:instrText>
      </w:r>
      <w:r w:rsidRPr="00BF10F6">
        <w:rPr>
          <w:snapToGrid w:val="0"/>
          <w:lang w:val="en-US"/>
        </w:rPr>
        <w:instrText>kodeks</w:instrText>
      </w:r>
      <w:r w:rsidRPr="00BF10F6">
        <w:rPr>
          <w:snapToGrid w:val="0"/>
          <w:lang w:val="ru-RU"/>
        </w:rPr>
        <w:instrText>://</w:instrText>
      </w:r>
      <w:r w:rsidRPr="00BF10F6">
        <w:rPr>
          <w:snapToGrid w:val="0"/>
          <w:lang w:val="en-US"/>
        </w:rPr>
        <w:instrText>link</w:instrText>
      </w:r>
      <w:r w:rsidRPr="00BF10F6">
        <w:rPr>
          <w:snapToGrid w:val="0"/>
          <w:lang w:val="ru-RU"/>
        </w:rPr>
        <w:instrText>/</w:instrText>
      </w:r>
      <w:r w:rsidRPr="00BF10F6">
        <w:rPr>
          <w:snapToGrid w:val="0"/>
          <w:lang w:val="en-US"/>
        </w:rPr>
        <w:instrText>d</w:instrText>
      </w:r>
      <w:r w:rsidRPr="00BF10F6">
        <w:rPr>
          <w:snapToGrid w:val="0"/>
          <w:lang w:val="ru-RU"/>
        </w:rPr>
        <w:instrText>?</w:instrText>
      </w:r>
      <w:r w:rsidRPr="00BF10F6">
        <w:rPr>
          <w:snapToGrid w:val="0"/>
          <w:lang w:val="en-US"/>
        </w:rPr>
        <w:instrText>nd</w:instrText>
      </w:r>
      <w:r w:rsidRPr="00BF10F6">
        <w:rPr>
          <w:snapToGrid w:val="0"/>
          <w:lang w:val="ru-RU"/>
        </w:rPr>
        <w:instrText>=1300509015&amp;</w:instrText>
      </w:r>
      <w:r w:rsidRPr="00BF10F6">
        <w:rPr>
          <w:snapToGrid w:val="0"/>
          <w:lang w:val="en-US"/>
        </w:rPr>
        <w:instrText>point</w:instrText>
      </w:r>
      <w:r w:rsidRPr="00BF10F6">
        <w:rPr>
          <w:snapToGrid w:val="0"/>
          <w:lang w:val="ru-RU"/>
        </w:rPr>
        <w:instrText>=</w:instrText>
      </w:r>
      <w:r w:rsidRPr="00BF10F6">
        <w:rPr>
          <w:snapToGrid w:val="0"/>
          <w:lang w:val="en-US"/>
        </w:rPr>
        <w:instrText>mark</w:instrText>
      </w:r>
      <w:r w:rsidRPr="00BF10F6">
        <w:rPr>
          <w:snapToGrid w:val="0"/>
          <w:lang w:val="ru-RU"/>
        </w:rPr>
        <w:instrText>=000000000000000000000000000000000000000000000000007</w:instrText>
      </w:r>
      <w:r w:rsidRPr="00BF10F6">
        <w:rPr>
          <w:snapToGrid w:val="0"/>
          <w:lang w:val="en-US"/>
        </w:rPr>
        <w:instrText>D</w:instrText>
      </w:r>
      <w:r w:rsidRPr="00BF10F6">
        <w:rPr>
          <w:snapToGrid w:val="0"/>
          <w:lang w:val="ru-RU"/>
        </w:rPr>
        <w:instrText>20</w:instrText>
      </w:r>
      <w:r w:rsidRPr="00BF10F6">
        <w:rPr>
          <w:snapToGrid w:val="0"/>
          <w:lang w:val="en-US"/>
        </w:rPr>
        <w:instrText>K</w:instrText>
      </w:r>
      <w:r w:rsidRPr="00BF10F6">
        <w:rPr>
          <w:snapToGrid w:val="0"/>
          <w:lang w:val="ru-RU"/>
        </w:rPr>
        <w:instrText>3"\</w:instrText>
      </w:r>
      <w:r w:rsidRPr="00BF10F6">
        <w:rPr>
          <w:snapToGrid w:val="0"/>
          <w:lang w:val="en-US"/>
        </w:rPr>
        <w:instrText>o</w:instrText>
      </w:r>
      <w:r w:rsidRPr="00BF10F6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02F1DE22" w14:textId="77777777" w:rsidR="006F7041" w:rsidRPr="00BF10F6" w:rsidRDefault="006F7041" w:rsidP="006F7041">
      <w:pPr>
        <w:pStyle w:val="152"/>
        <w:spacing w:after="0" w:line="360" w:lineRule="auto"/>
        <w:rPr>
          <w:snapToGrid w:val="0"/>
          <w:lang w:val="en-US"/>
        </w:rPr>
      </w:pPr>
      <w:r w:rsidRPr="00BF10F6">
        <w:rPr>
          <w:snapToGrid w:val="0"/>
          <w:lang w:val="en-US"/>
        </w:rPr>
        <w:instrText>(утв. приказом Ростехнадзора от 28.11.2022 N 410)</w:instrText>
      </w:r>
    </w:p>
    <w:p w14:paraId="13E377AD" w14:textId="77777777" w:rsidR="006F7041" w:rsidRPr="00BF10F6" w:rsidRDefault="006F7041" w:rsidP="006F7041">
      <w:pPr>
        <w:pStyle w:val="152"/>
        <w:spacing w:after="0" w:line="360" w:lineRule="auto"/>
        <w:rPr>
          <w:snapToGrid w:val="0"/>
          <w:lang w:val="en-US"/>
        </w:rPr>
      </w:pPr>
      <w:r w:rsidRPr="00BF10F6">
        <w:rPr>
          <w:snapToGrid w:val="0"/>
          <w:lang w:val="en-US"/>
        </w:rPr>
        <w:instrText>Руководство по безопасности от ...</w:instrText>
      </w:r>
    </w:p>
    <w:p w14:paraId="1872D99B" w14:textId="64836A4F" w:rsidR="006F7041" w:rsidRPr="00BF10F6" w:rsidRDefault="006F7041" w:rsidP="006F7041">
      <w:pPr>
        <w:pStyle w:val="152"/>
        <w:spacing w:after="0" w:line="360" w:lineRule="auto"/>
        <w:rPr>
          <w:snapToGrid w:val="0"/>
          <w:lang w:val="ru-RU"/>
        </w:rPr>
      </w:pPr>
      <w:r w:rsidRPr="00BF10F6">
        <w:rPr>
          <w:snapToGrid w:val="0"/>
          <w:lang w:val="ru-RU"/>
        </w:rPr>
        <w:instrText xml:space="preserve">Статус: Действующий документ (действ. </w:instrText>
      </w:r>
      <w:r w:rsidRPr="00BF10F6">
        <w:rPr>
          <w:snapToGrid w:val="0"/>
          <w:lang w:val="en-US"/>
        </w:rPr>
        <w:instrText>c</w:instrText>
      </w:r>
      <w:r w:rsidRPr="00BF10F6">
        <w:rPr>
          <w:snapToGrid w:val="0"/>
          <w:lang w:val="ru-RU"/>
        </w:rPr>
        <w:instrText xml:space="preserve"> 28.11.2022)"</w:instrText>
      </w:r>
      <w:r w:rsidRPr="00BF10F6">
        <w:rPr>
          <w:snapToGrid w:val="0"/>
          <w:lang w:val="en-US"/>
        </w:rPr>
        <w:fldChar w:fldCharType="separate"/>
      </w:r>
      <w:r w:rsidRPr="00BF10F6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BF10F6">
        <w:rPr>
          <w:snapToGrid w:val="0"/>
          <w:lang w:val="en-US"/>
        </w:rPr>
        <w:fldChar w:fldCharType="end"/>
      </w:r>
      <w:r w:rsidRPr="00BF10F6">
        <w:rPr>
          <w:snapToGrid w:val="0"/>
          <w:lang w:val="ru-RU"/>
        </w:rPr>
        <w:t xml:space="preserve">, утвержденному </w:t>
      </w:r>
      <w:r w:rsidRPr="00BF10F6">
        <w:rPr>
          <w:snapToGrid w:val="0"/>
          <w:lang w:val="en-US"/>
        </w:rPr>
        <w:fldChar w:fldCharType="begin"/>
      </w:r>
      <w:r w:rsidRPr="00BF10F6">
        <w:rPr>
          <w:snapToGrid w:val="0"/>
          <w:lang w:val="ru-RU"/>
        </w:rPr>
        <w:instrText xml:space="preserve"> </w:instrText>
      </w:r>
      <w:r w:rsidRPr="00BF10F6">
        <w:rPr>
          <w:snapToGrid w:val="0"/>
          <w:lang w:val="en-US"/>
        </w:rPr>
        <w:instrText>HYPERLINK</w:instrText>
      </w:r>
      <w:r w:rsidRPr="00BF10F6">
        <w:rPr>
          <w:snapToGrid w:val="0"/>
          <w:lang w:val="ru-RU"/>
        </w:rPr>
        <w:instrText xml:space="preserve"> "</w:instrText>
      </w:r>
      <w:r w:rsidRPr="00BF10F6">
        <w:rPr>
          <w:snapToGrid w:val="0"/>
          <w:lang w:val="en-US"/>
        </w:rPr>
        <w:instrText>kodeks</w:instrText>
      </w:r>
      <w:r w:rsidRPr="00BF10F6">
        <w:rPr>
          <w:snapToGrid w:val="0"/>
          <w:lang w:val="ru-RU"/>
        </w:rPr>
        <w:instrText>://</w:instrText>
      </w:r>
      <w:r w:rsidRPr="00BF10F6">
        <w:rPr>
          <w:snapToGrid w:val="0"/>
          <w:lang w:val="en-US"/>
        </w:rPr>
        <w:instrText>link</w:instrText>
      </w:r>
      <w:r w:rsidRPr="00BF10F6">
        <w:rPr>
          <w:snapToGrid w:val="0"/>
          <w:lang w:val="ru-RU"/>
        </w:rPr>
        <w:instrText>/</w:instrText>
      </w:r>
      <w:r w:rsidRPr="00BF10F6">
        <w:rPr>
          <w:snapToGrid w:val="0"/>
          <w:lang w:val="en-US"/>
        </w:rPr>
        <w:instrText>d</w:instrText>
      </w:r>
      <w:r w:rsidRPr="00BF10F6">
        <w:rPr>
          <w:snapToGrid w:val="0"/>
          <w:lang w:val="ru-RU"/>
        </w:rPr>
        <w:instrText>?</w:instrText>
      </w:r>
      <w:r w:rsidRPr="00BF10F6">
        <w:rPr>
          <w:snapToGrid w:val="0"/>
          <w:lang w:val="en-US"/>
        </w:rPr>
        <w:instrText>nd</w:instrText>
      </w:r>
      <w:r w:rsidRPr="00BF10F6">
        <w:rPr>
          <w:snapToGrid w:val="0"/>
          <w:lang w:val="ru-RU"/>
        </w:rPr>
        <w:instrText>=1300506232&amp;</w:instrText>
      </w:r>
      <w:r w:rsidRPr="00BF10F6">
        <w:rPr>
          <w:snapToGrid w:val="0"/>
          <w:lang w:val="en-US"/>
        </w:rPr>
        <w:instrText>point</w:instrText>
      </w:r>
      <w:r w:rsidRPr="00BF10F6">
        <w:rPr>
          <w:snapToGrid w:val="0"/>
          <w:lang w:val="ru-RU"/>
        </w:rPr>
        <w:instrText>=</w:instrText>
      </w:r>
      <w:r w:rsidRPr="00BF10F6">
        <w:rPr>
          <w:snapToGrid w:val="0"/>
          <w:lang w:val="en-US"/>
        </w:rPr>
        <w:instrText>mark</w:instrText>
      </w:r>
      <w:r w:rsidRPr="00BF10F6">
        <w:rPr>
          <w:snapToGrid w:val="0"/>
          <w:lang w:val="ru-RU"/>
        </w:rPr>
        <w:instrText>=0000000000000000000000000000000000000000000000000064</w:instrText>
      </w:r>
      <w:r w:rsidRPr="00BF10F6">
        <w:rPr>
          <w:snapToGrid w:val="0"/>
          <w:lang w:val="en-US"/>
        </w:rPr>
        <w:instrText>S</w:instrText>
      </w:r>
      <w:r w:rsidRPr="00BF10F6">
        <w:rPr>
          <w:snapToGrid w:val="0"/>
          <w:lang w:val="ru-RU"/>
        </w:rPr>
        <w:instrText>0</w:instrText>
      </w:r>
      <w:r w:rsidRPr="00BF10F6">
        <w:rPr>
          <w:snapToGrid w:val="0"/>
          <w:lang w:val="en-US"/>
        </w:rPr>
        <w:instrText>IJ</w:instrText>
      </w:r>
      <w:r w:rsidRPr="00BF10F6">
        <w:rPr>
          <w:snapToGrid w:val="0"/>
          <w:lang w:val="ru-RU"/>
        </w:rPr>
        <w:instrText>"\</w:instrText>
      </w:r>
      <w:r w:rsidRPr="00BF10F6">
        <w:rPr>
          <w:snapToGrid w:val="0"/>
          <w:lang w:val="en-US"/>
        </w:rPr>
        <w:instrText>o</w:instrText>
      </w:r>
      <w:r w:rsidRPr="00BF10F6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0912CACE" w14:textId="77777777" w:rsidR="006F7041" w:rsidRPr="00BF10F6" w:rsidRDefault="006F7041" w:rsidP="006F7041">
      <w:pPr>
        <w:pStyle w:val="152"/>
        <w:spacing w:after="0" w:line="360" w:lineRule="auto"/>
        <w:rPr>
          <w:snapToGrid w:val="0"/>
          <w:lang w:val="en-US"/>
        </w:rPr>
      </w:pPr>
      <w:r w:rsidRPr="00BF10F6">
        <w:rPr>
          <w:snapToGrid w:val="0"/>
          <w:lang w:val="en-US"/>
        </w:rPr>
        <w:instrText>Приказ Ростехнадзора от 28.11.2022 N 410</w:instrText>
      </w:r>
    </w:p>
    <w:p w14:paraId="27D00B87" w14:textId="6B6653FE" w:rsidR="005751E2" w:rsidRPr="00BF10F6" w:rsidRDefault="006F7041" w:rsidP="005D7991">
      <w:pPr>
        <w:pStyle w:val="152"/>
        <w:spacing w:line="360" w:lineRule="auto"/>
        <w:rPr>
          <w:snapToGrid w:val="0"/>
          <w:lang w:val="ru-RU"/>
        </w:rPr>
      </w:pPr>
      <w:r w:rsidRPr="00BF10F6">
        <w:rPr>
          <w:snapToGrid w:val="0"/>
          <w:lang w:val="ru-RU"/>
        </w:rPr>
        <w:instrText xml:space="preserve">Статус: Действующий документ (действ. </w:instrText>
      </w:r>
      <w:r w:rsidRPr="00BF10F6">
        <w:rPr>
          <w:snapToGrid w:val="0"/>
          <w:lang w:val="en-US"/>
        </w:rPr>
        <w:instrText>c</w:instrText>
      </w:r>
      <w:r w:rsidRPr="00BF10F6">
        <w:rPr>
          <w:snapToGrid w:val="0"/>
          <w:lang w:val="ru-RU"/>
        </w:rPr>
        <w:instrText xml:space="preserve"> 28.11.2022)"</w:instrText>
      </w:r>
      <w:r w:rsidRPr="00BF10F6">
        <w:rPr>
          <w:snapToGrid w:val="0"/>
          <w:lang w:val="en-US"/>
        </w:rPr>
        <w:fldChar w:fldCharType="separate"/>
      </w:r>
      <w:r w:rsidRPr="00BF10F6">
        <w:rPr>
          <w:snapToGrid w:val="0"/>
          <w:lang w:val="ru-RU"/>
        </w:rPr>
        <w:t xml:space="preserve">приказом Ростехнадзора от 28 ноября 2022 г. </w:t>
      </w:r>
      <w:r w:rsidRPr="00BF10F6">
        <w:rPr>
          <w:snapToGrid w:val="0"/>
          <w:lang w:val="en-US"/>
        </w:rPr>
        <w:t>N</w:t>
      </w:r>
      <w:r w:rsidRPr="00BF10F6">
        <w:rPr>
          <w:snapToGrid w:val="0"/>
          <w:lang w:val="ru-RU"/>
        </w:rPr>
        <w:t xml:space="preserve"> 41</w:t>
      </w:r>
      <w:r w:rsidR="005D7991">
        <w:rPr>
          <w:snapToGrid w:val="0"/>
          <w:lang w:val="ru-RU"/>
        </w:rPr>
        <w:t>1</w:t>
      </w:r>
      <w:r w:rsidRPr="00BF10F6">
        <w:rPr>
          <w:snapToGrid w:val="0"/>
          <w:lang w:val="en-US"/>
        </w:rPr>
        <w:fldChar w:fldCharType="end"/>
      </w:r>
      <w:r w:rsidRPr="00BF10F6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7356F44C" w14:textId="77777777" w:rsidR="003E7C6F" w:rsidRPr="00BF10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77" w:name="_Toc61961267"/>
      <w:bookmarkStart w:id="78" w:name="_Toc190112302"/>
      <w:bookmarkEnd w:id="74"/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77"/>
      <w:bookmarkEnd w:id="78"/>
    </w:p>
    <w:p w14:paraId="3E2D43FF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Оценка опасного воздействия в случае аварии выполнена по методикам:</w:t>
      </w:r>
    </w:p>
    <w:p w14:paraId="69965963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1) Взрыв облака паровоздушной смеси.</w:t>
      </w:r>
    </w:p>
    <w:p w14:paraId="47F01D4E" w14:textId="4FE94C8D" w:rsidR="006F7041" w:rsidRPr="00BF10F6" w:rsidRDefault="006F7041" w:rsidP="006F7041">
      <w:pPr>
        <w:spacing w:line="360" w:lineRule="auto"/>
        <w:ind w:firstLine="556"/>
        <w:jc w:val="both"/>
      </w:pPr>
      <w:r w:rsidRPr="00BF10F6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AD1B06" w:rsidRPr="00BF10F6">
        <w:t>от 26 июня 2024 г. № 533</w:t>
      </w:r>
      <w:r w:rsidRPr="00BF10F6">
        <w:t xml:space="preserve"> (Приложение 3. Раздел IV)</w:t>
      </w:r>
    </w:p>
    <w:p w14:paraId="61A11A37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p w14:paraId="7C77AADC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2) Оценка теплового воздействия.</w:t>
      </w:r>
    </w:p>
    <w:p w14:paraId="15E2B5EE" w14:textId="442A9E1B" w:rsidR="006F7041" w:rsidRPr="00BF10F6" w:rsidRDefault="006F7041" w:rsidP="006F7041">
      <w:pPr>
        <w:spacing w:line="360" w:lineRule="auto"/>
        <w:ind w:firstLine="556"/>
        <w:jc w:val="both"/>
      </w:pPr>
      <w:r w:rsidRPr="00BF10F6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AD1B06" w:rsidRPr="00BF10F6">
        <w:t>от 26 июня 2024 г. № 533</w:t>
      </w:r>
      <w:r w:rsidRPr="00BF10F6">
        <w:t xml:space="preserve"> (Приложение 3. Раздел VI)</w:t>
      </w:r>
    </w:p>
    <w:p w14:paraId="356A369D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3) Выброс опасного вещества (образование зоны загазованности).</w:t>
      </w:r>
    </w:p>
    <w:p w14:paraId="46BE05FE" w14:textId="32004654" w:rsidR="006F7041" w:rsidRPr="00BF10F6" w:rsidRDefault="006F7041" w:rsidP="006F7041">
      <w:pPr>
        <w:spacing w:line="360" w:lineRule="auto"/>
        <w:ind w:firstLine="556"/>
        <w:jc w:val="both"/>
      </w:pPr>
      <w:r w:rsidRPr="00BF10F6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02F8BCC4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4) Оценка ущерба</w:t>
      </w:r>
    </w:p>
    <w:p w14:paraId="1B6E565D" w14:textId="42F02772" w:rsidR="006F7041" w:rsidRPr="00BF10F6" w:rsidRDefault="006F7041" w:rsidP="006F7041">
      <w:pPr>
        <w:spacing w:line="360" w:lineRule="auto"/>
        <w:ind w:firstLine="556"/>
        <w:jc w:val="both"/>
      </w:pPr>
      <w:r w:rsidRPr="00BF10F6">
        <w:t xml:space="preserve"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</w:t>
      </w:r>
      <w:proofErr w:type="spellStart"/>
      <w:r w:rsidRPr="00BF10F6">
        <w:t>безпасностью</w:t>
      </w:r>
      <w:proofErr w:type="spellEnd"/>
      <w:r w:rsidRPr="00BF10F6">
        <w:t>»», УДК 65.012.8:338.45(075.9).</w:t>
      </w:r>
    </w:p>
    <w:p w14:paraId="72F3F93D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5) Количество погибших и пострадавших</w:t>
      </w:r>
    </w:p>
    <w:p w14:paraId="14AD86A2" w14:textId="790F02BF" w:rsidR="006F7041" w:rsidRPr="00BF10F6" w:rsidRDefault="006F7041" w:rsidP="006F7041">
      <w:pPr>
        <w:spacing w:line="360" w:lineRule="auto"/>
        <w:ind w:firstLine="556"/>
        <w:jc w:val="both"/>
      </w:pPr>
      <w:r w:rsidRPr="00BF10F6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AD1B06" w:rsidRPr="00BF10F6">
        <w:t>от 26 июня 2024 г. № 533</w:t>
      </w:r>
      <w:r w:rsidRPr="00BF10F6">
        <w:t xml:space="preserve"> (Приложение 4)</w:t>
      </w:r>
    </w:p>
    <w:p w14:paraId="6012B6DD" w14:textId="3DCE007E" w:rsidR="006F7041" w:rsidRPr="00BF10F6" w:rsidRDefault="006F7041" w:rsidP="006F7041">
      <w:pPr>
        <w:spacing w:line="360" w:lineRule="auto"/>
        <w:ind w:firstLine="556"/>
        <w:jc w:val="both"/>
      </w:pPr>
      <w:r w:rsidRPr="00BF10F6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48FE1719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6) Определение основных показателей риска</w:t>
      </w:r>
    </w:p>
    <w:p w14:paraId="56C8F99D" w14:textId="12262007" w:rsidR="006F7041" w:rsidRPr="00BF10F6" w:rsidRDefault="006F7041" w:rsidP="006F7041">
      <w:pPr>
        <w:spacing w:line="360" w:lineRule="auto"/>
        <w:ind w:firstLine="556"/>
        <w:jc w:val="both"/>
      </w:pPr>
      <w:r w:rsidRPr="00BF10F6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про-</w:t>
      </w:r>
      <w:proofErr w:type="spellStart"/>
      <w:r w:rsidRPr="00BF10F6">
        <w:t>изводственных</w:t>
      </w:r>
      <w:proofErr w:type="spellEnd"/>
      <w:r w:rsidRPr="00BF10F6">
        <w:t xml:space="preserve"> объектах" </w:t>
      </w:r>
    </w:p>
    <w:p w14:paraId="771CEC93" w14:textId="77777777" w:rsidR="006F7041" w:rsidRPr="00BF10F6" w:rsidRDefault="006F7041" w:rsidP="006F7041">
      <w:pPr>
        <w:spacing w:line="360" w:lineRule="auto"/>
        <w:ind w:firstLine="556"/>
        <w:jc w:val="both"/>
      </w:pPr>
      <w:r w:rsidRPr="00BF10F6">
        <w:t xml:space="preserve">7) Оценка количества опасных веществ, участвующих в аварии </w:t>
      </w:r>
    </w:p>
    <w:p w14:paraId="1A05A216" w14:textId="5BA75753" w:rsidR="007F15E4" w:rsidRPr="00BF10F6" w:rsidRDefault="006F7041" w:rsidP="006F7041">
      <w:pPr>
        <w:spacing w:line="360" w:lineRule="auto"/>
        <w:ind w:firstLine="556"/>
        <w:jc w:val="both"/>
      </w:pPr>
      <w:r w:rsidRPr="00BF10F6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86C389F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lastRenderedPageBreak/>
        <w:t xml:space="preserve">При расчетах по указанным выше </w:t>
      </w:r>
      <w:proofErr w:type="gramStart"/>
      <w:r w:rsidRPr="00BF10F6">
        <w:t>методикам  использовали</w:t>
      </w:r>
      <w:proofErr w:type="gramEnd"/>
      <w:r w:rsidRPr="00BF10F6">
        <w:t xml:space="preserve"> следующие предположения и допущения:</w:t>
      </w:r>
    </w:p>
    <w:p w14:paraId="7AC514E2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t xml:space="preserve">1. В случае аварии происходит </w:t>
      </w:r>
      <w:proofErr w:type="gramStart"/>
      <w:r w:rsidRPr="00BF10F6">
        <w:t>мгновенное  полное</w:t>
      </w:r>
      <w:proofErr w:type="gramEnd"/>
      <w:r w:rsidRPr="00BF10F6">
        <w:t xml:space="preserve"> или частичное разрушение оборудования.</w:t>
      </w:r>
    </w:p>
    <w:p w14:paraId="75BF1C3B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t>2. При оценке количества веществ, участвующих в аварии принято:</w:t>
      </w:r>
    </w:p>
    <w:p w14:paraId="3FAB06A2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в авариях с разрушением </w:t>
      </w:r>
      <w:r w:rsidRPr="00BF10F6">
        <w:rPr>
          <w:lang w:val="ru-RU"/>
        </w:rPr>
        <w:t>трубопроводного</w:t>
      </w:r>
      <w:r w:rsidRPr="00BF10F6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BF10F6">
        <w:rPr>
          <w:lang w:val="ru-RU"/>
        </w:rPr>
        <w:t>за время отсечения</w:t>
      </w:r>
      <w:r w:rsidRPr="00BF10F6">
        <w:t>;</w:t>
      </w:r>
    </w:p>
    <w:p w14:paraId="1F2A50CA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при определении массы </w:t>
      </w:r>
      <w:r w:rsidRPr="00BF10F6">
        <w:rPr>
          <w:lang w:val="ru-RU"/>
        </w:rPr>
        <w:t xml:space="preserve">испарившегося вещества </w:t>
      </w:r>
      <w:r w:rsidRPr="00BF10F6">
        <w:t>брали максимальное количество, соответствующее средней максимальной температуре наиболее жаркого месяца;</w:t>
      </w:r>
    </w:p>
    <w:p w14:paraId="356A2A5A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максимальное время испарения составляет 3600 с;</w:t>
      </w:r>
    </w:p>
    <w:p w14:paraId="44E797C9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03B6D2BD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размер отверстия при частичной разгерметизации </w:t>
      </w:r>
      <w:r w:rsidRPr="00BF10F6">
        <w:rPr>
          <w:lang w:val="ru-RU"/>
        </w:rPr>
        <w:t>соответствует максимальному диаметру трубопровода оборудования;</w:t>
      </w:r>
    </w:p>
    <w:p w14:paraId="17BF5289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rPr>
          <w:lang w:val="ru-RU"/>
        </w:rPr>
        <w:t>время истечения при частичной разгерметизации принимается не более 300 секунд.</w:t>
      </w:r>
    </w:p>
    <w:p w14:paraId="21CE1C40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t xml:space="preserve">3. При оценке количества опасных веществ, участвующих в создании поражающих факторов, принято: </w:t>
      </w:r>
    </w:p>
    <w:p w14:paraId="7B1E8BDA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во взрыве ТВС на открытом пространстве  и при пожаре-вспышке  участвует определенная доля</w:t>
      </w:r>
      <w:r w:rsidRPr="00BF10F6">
        <w:rPr>
          <w:vertAlign w:val="superscript"/>
        </w:rPr>
        <w:footnoteReference w:id="1"/>
      </w:r>
      <w:r w:rsidRPr="00BF10F6">
        <w:t xml:space="preserve"> от массы газа (пара), поступившего в атмосферу; </w:t>
      </w:r>
    </w:p>
    <w:p w14:paraId="5DE82AC5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при пожаре пролива – масса жидкой фазы, поступающая на подстилающую поверхность;</w:t>
      </w:r>
    </w:p>
    <w:p w14:paraId="2EBDBC15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rPr>
          <w:lang w:val="ru-RU"/>
        </w:rPr>
        <w:t>при образовании облака испарение принимается равным 3600 секунд;</w:t>
      </w:r>
    </w:p>
    <w:p w14:paraId="3FE5366A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при экологическом загрязнении атмосферы (без возникновения пожара или взрыва) – масса паров, поступающая в течение 1 часа.</w:t>
      </w:r>
    </w:p>
    <w:p w14:paraId="5765509B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t>4. В качестве поражающих факторов рассматривали:</w:t>
      </w:r>
    </w:p>
    <w:p w14:paraId="64D22AD0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воздушную ударную волну (ВУВ);</w:t>
      </w:r>
    </w:p>
    <w:p w14:paraId="6DC16BF7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тепловое излучение горящих </w:t>
      </w:r>
      <w:r w:rsidRPr="00BF10F6">
        <w:rPr>
          <w:lang w:val="ru-RU"/>
        </w:rPr>
        <w:t>факелов, пожаре пролива, пожара-вспышки;</w:t>
      </w:r>
    </w:p>
    <w:p w14:paraId="335F828A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t>5. В качестве зон действия поражающих факторов принимали:</w:t>
      </w:r>
    </w:p>
    <w:p w14:paraId="721FBB4D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BF10F6">
        <w:t>д</w:t>
      </w:r>
      <w:r w:rsidRPr="00BF10F6">
        <w:rPr>
          <w:lang w:val="ru-RU"/>
        </w:rPr>
        <w:t>р</w:t>
      </w:r>
      <w:r w:rsidRPr="00BF10F6">
        <w:t>ейф</w:t>
      </w:r>
      <w:proofErr w:type="spellEnd"/>
      <w:r w:rsidRPr="00BF10F6">
        <w:t>;</w:t>
      </w:r>
    </w:p>
    <w:p w14:paraId="46616AA4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для теплового излучения горящих проливов – зону в виде круга </w:t>
      </w:r>
      <w:r w:rsidRPr="00BF10F6">
        <w:rPr>
          <w:lang w:val="ru-RU"/>
        </w:rPr>
        <w:t>с центром совпадающим с центром оборудования</w:t>
      </w:r>
      <w:r w:rsidRPr="00BF10F6">
        <w:t>;</w:t>
      </w:r>
    </w:p>
    <w:p w14:paraId="2244DE30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lastRenderedPageBreak/>
        <w:t xml:space="preserve">для поражения горячими продуктами сгорания при </w:t>
      </w:r>
      <w:r w:rsidRPr="00BF10F6">
        <w:rPr>
          <w:lang w:val="ru-RU"/>
        </w:rPr>
        <w:t>факельном горении – круг с радиусом равным длине факела,</w:t>
      </w:r>
    </w:p>
    <w:p w14:paraId="47486408" w14:textId="77777777" w:rsidR="007F15E4" w:rsidRPr="00BF10F6" w:rsidRDefault="007F15E4" w:rsidP="007F15E4">
      <w:pPr>
        <w:spacing w:line="360" w:lineRule="auto"/>
        <w:ind w:firstLine="556"/>
        <w:jc w:val="both"/>
      </w:pPr>
      <w:r w:rsidRPr="00BF10F6">
        <w:t>6. При оценке риска на объекте декларирования принимали следующие допущения и предположения:</w:t>
      </w:r>
    </w:p>
    <w:p w14:paraId="3F32720E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0D4E5330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10DA1296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1907B62C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57E479DE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 xml:space="preserve">условную вероятность поражения человека </w:t>
      </w:r>
      <w:r w:rsidRPr="00BF10F6">
        <w:rPr>
          <w:lang w:val="ru-RU"/>
        </w:rPr>
        <w:t>при возникновении поражающих факторов аварии</w:t>
      </w:r>
      <w:r w:rsidRPr="00BF10F6">
        <w:t xml:space="preserve"> рассчитывали по «пробит»-функции;</w:t>
      </w:r>
    </w:p>
    <w:p w14:paraId="73242937" w14:textId="77777777" w:rsidR="007F15E4" w:rsidRPr="00BF10F6" w:rsidRDefault="007F15E4" w:rsidP="007F15E4">
      <w:pPr>
        <w:pStyle w:val="af0"/>
        <w:numPr>
          <w:ilvl w:val="0"/>
          <w:numId w:val="41"/>
        </w:numPr>
        <w:spacing w:line="360" w:lineRule="auto"/>
        <w:ind w:left="0" w:firstLine="0"/>
        <w:jc w:val="both"/>
      </w:pPr>
      <w:r w:rsidRPr="00BF10F6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4D4E0E94" w14:textId="77777777" w:rsidR="007F15E4" w:rsidRPr="00BF10F6" w:rsidRDefault="007F15E4" w:rsidP="007F15E4">
      <w:pPr>
        <w:ind w:firstLine="556"/>
        <w:jc w:val="both"/>
      </w:pPr>
    </w:p>
    <w:p w14:paraId="46921750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6D951FD7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0CF37BC3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Для целей количественной оценки риска аварий приняты следующие предположения и допущения:</w:t>
      </w:r>
    </w:p>
    <w:p w14:paraId="73DF96AB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79" w:name="_Hlk67948619"/>
      <w:r w:rsidRPr="00BF10F6">
        <w:t>- 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63A40C1D" w14:textId="77777777" w:rsidR="005902F5" w:rsidRPr="00BF10F6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- 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</w:t>
      </w:r>
      <w:r w:rsidRPr="00BF10F6">
        <w:lastRenderedPageBreak/>
        <w:t xml:space="preserve">гового значения массы выброса опасного вещества при рассмотрении возможных аварий принята масса участвующая в аварии более </w:t>
      </w:r>
      <w:r w:rsidR="00D96871" w:rsidRPr="00BF10F6">
        <w:t>5</w:t>
      </w:r>
      <w:r w:rsidRPr="00BF10F6">
        <w:t xml:space="preserve">00 кг согласно Приказа Федеральной службы по экологическому, технологическому и атомному надзору </w:t>
      </w:r>
      <w:r w:rsidR="003D1B74" w:rsidRPr="00BF10F6">
        <w:t>от 20 ноября 2023 года N 410</w:t>
      </w:r>
      <w:r w:rsidRPr="00BF10F6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комплекса";</w:t>
      </w:r>
    </w:p>
    <w:bookmarkEnd w:id="79"/>
    <w:p w14:paraId="2771A741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- 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4E2A1F9C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- при расчёте поражения тепловым излучением человека предполагалось, что человек покидает зону поражения со скоростью 5 м/с;</w:t>
      </w:r>
    </w:p>
    <w:p w14:paraId="410B89F3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- зона поражения открытым пламенем при воспламенении облака принималась максимально возможной;</w:t>
      </w:r>
    </w:p>
    <w:p w14:paraId="72B806CA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 xml:space="preserve">- персонал равномерно распределён </w:t>
      </w:r>
      <w:proofErr w:type="gramStart"/>
      <w:r w:rsidRPr="00BF10F6">
        <w:t xml:space="preserve">в </w:t>
      </w:r>
      <w:r w:rsidR="005B506E" w:rsidRPr="00BF10F6">
        <w:t>по</w:t>
      </w:r>
      <w:proofErr w:type="gramEnd"/>
      <w:r w:rsidR="005B506E" w:rsidRPr="00BF10F6">
        <w:t xml:space="preserve"> производственной площадке</w:t>
      </w:r>
      <w:r w:rsidRPr="00BF10F6">
        <w:t>;</w:t>
      </w:r>
    </w:p>
    <w:p w14:paraId="18E97995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- 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606402C5" w14:textId="77777777" w:rsidR="0044667F" w:rsidRPr="00BF10F6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 w:rsidRPr="00BF10F6">
        <w:t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77CB27A4" w14:textId="77777777" w:rsidR="0044667F" w:rsidRPr="00BF10F6" w:rsidRDefault="0044667F" w:rsidP="0044667F">
      <w:pPr>
        <w:spacing w:line="360" w:lineRule="auto"/>
        <w:ind w:firstLine="709"/>
        <w:jc w:val="both"/>
      </w:pPr>
      <w:r w:rsidRPr="00BF10F6"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м/с.</w:t>
      </w:r>
    </w:p>
    <w:p w14:paraId="47BCA3E2" w14:textId="77777777" w:rsidR="0044667F" w:rsidRPr="00BF10F6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AE7DEC2" w14:textId="77777777" w:rsidR="007F15E4" w:rsidRPr="00BF10F6" w:rsidRDefault="007F15E4" w:rsidP="007F15E4">
      <w:pPr>
        <w:ind w:firstLine="556"/>
        <w:jc w:val="both"/>
      </w:pPr>
    </w:p>
    <w:p w14:paraId="1C598129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lastRenderedPageBreak/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30BCBCB7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53A08282" w14:textId="77777777" w:rsidR="004653AE" w:rsidRPr="00BF10F6" w:rsidRDefault="004653AE" w:rsidP="004653AE">
      <w:pPr>
        <w:spacing w:line="360" w:lineRule="auto"/>
        <w:ind w:firstLine="709"/>
        <w:jc w:val="both"/>
      </w:pPr>
      <w:r w:rsidRPr="00BF10F6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FBBA0BF" w14:textId="77777777" w:rsidR="007F15E4" w:rsidRPr="00BF10F6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C12B253" w14:textId="77777777" w:rsidR="007F15E4" w:rsidRPr="00BF10F6" w:rsidRDefault="007F15E4" w:rsidP="007F15E4"/>
    <w:p w14:paraId="24500C6C" w14:textId="77777777" w:rsidR="007F15E4" w:rsidRPr="00BF10F6" w:rsidRDefault="007F15E4" w:rsidP="007F15E4"/>
    <w:p w14:paraId="2DF93EDD" w14:textId="77777777" w:rsidR="00857440" w:rsidRPr="00BF10F6" w:rsidRDefault="00857440" w:rsidP="00810F36">
      <w:pPr>
        <w:spacing w:line="360" w:lineRule="auto"/>
        <w:ind w:firstLine="709"/>
        <w:jc w:val="both"/>
      </w:pPr>
    </w:p>
    <w:p w14:paraId="4DED5D88" w14:textId="77777777" w:rsidR="003E7C6F" w:rsidRPr="00BF10F6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80" w:name="_Toc287019720"/>
      <w:bookmarkStart w:id="81" w:name="_Ref290381817"/>
      <w:bookmarkStart w:id="82" w:name="_Ref291229621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83" w:name="_Toc190112303"/>
      <w:bookmarkEnd w:id="80"/>
      <w:bookmarkEnd w:id="81"/>
      <w:bookmarkEnd w:id="82"/>
      <w:r w:rsidRPr="00BF10F6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83"/>
    </w:p>
    <w:p w14:paraId="2629FB8E" w14:textId="77777777" w:rsidR="00B956DE" w:rsidRPr="00BF10F6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BF10F6">
        <w:t>Определение количества опасных веществ, участвующих в аварии, проводилось для основн</w:t>
      </w:r>
      <w:r w:rsidR="00AA2DA6" w:rsidRPr="00BF10F6">
        <w:t>ого</w:t>
      </w:r>
      <w:r w:rsidRPr="00BF10F6">
        <w:t xml:space="preserve"> технологическ</w:t>
      </w:r>
      <w:r w:rsidR="00AA2DA6" w:rsidRPr="00BF10F6">
        <w:t>ого</w:t>
      </w:r>
      <w:r w:rsidRPr="00BF10F6">
        <w:t xml:space="preserve"> </w:t>
      </w:r>
      <w:r w:rsidR="00AA2DA6" w:rsidRPr="00BF10F6">
        <w:t>оборудования</w:t>
      </w:r>
      <w:r w:rsidRPr="00BF10F6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33A44590" w14:textId="77777777" w:rsidR="00634107" w:rsidRPr="00BF10F6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BF10F6">
        <w:t>Количество</w:t>
      </w:r>
      <w:r w:rsidR="001F3ECC" w:rsidRPr="00BF10F6">
        <w:t xml:space="preserve"> опасного вещества поступающее при аварии, а так </w:t>
      </w:r>
      <w:proofErr w:type="gramStart"/>
      <w:r w:rsidR="001F3ECC" w:rsidRPr="00BF10F6">
        <w:t xml:space="preserve">же </w:t>
      </w:r>
      <w:r w:rsidRPr="00BF10F6">
        <w:t xml:space="preserve"> испарившегося</w:t>
      </w:r>
      <w:proofErr w:type="gramEnd"/>
      <w:r w:rsidRPr="00BF10F6">
        <w:t xml:space="preserve"> опасного вещества (ПГФ) с площади разлива, определялось по </w:t>
      </w:r>
      <w:r w:rsidR="005B6858" w:rsidRPr="00BF10F6">
        <w:t>«Методика моделирования распространения аварийных выбросов опасных веществ» (Утв. приказом Ростехнадзора от 02.11.2022 № 385)</w:t>
      </w:r>
      <w:r w:rsidRPr="00BF10F6">
        <w:t>.</w:t>
      </w:r>
      <w:r w:rsidR="00634107" w:rsidRPr="00BF10F6">
        <w:t xml:space="preserve"> Длительность испарения жидкости принимается равной времени её полного испарения, но не более 3600 с. </w:t>
      </w:r>
    </w:p>
    <w:p w14:paraId="400D6A06" w14:textId="77777777" w:rsidR="00634107" w:rsidRPr="00BF10F6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proofErr w:type="gramStart"/>
      <w:r w:rsidRPr="00BF10F6">
        <w:t>Доля испарившегося опасного вещества</w:t>
      </w:r>
      <w:proofErr w:type="gramEnd"/>
      <w:r w:rsidRPr="00BF10F6">
        <w:t xml:space="preserve"> участвующая во взрыве для конкретных метеорологических условий определялось по </w:t>
      </w:r>
      <w:r w:rsidR="005B6858" w:rsidRPr="00BF10F6">
        <w:t>«Методика моделирования распространения аварийных выбросов опасных веществ» (Утв. приказом Ростехнадзора от 02.11.2022 № 385)</w:t>
      </w:r>
      <w:r w:rsidRPr="00BF10F6">
        <w:t xml:space="preserve">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</w:t>
      </w:r>
    </w:p>
    <w:p w14:paraId="5DA9314F" w14:textId="77777777" w:rsidR="005B506E" w:rsidRPr="00BF10F6" w:rsidRDefault="005B506E" w:rsidP="005B506E">
      <w:pPr>
        <w:spacing w:line="360" w:lineRule="auto"/>
        <w:ind w:firstLine="709"/>
        <w:jc w:val="both"/>
      </w:pPr>
      <w:r w:rsidRPr="00BF10F6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DFAB206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  <w:rPr>
          <w:i/>
          <w:iCs/>
        </w:rPr>
      </w:pPr>
      <w:r w:rsidRPr="00BF10F6">
        <w:rPr>
          <w:i/>
          <w:iCs/>
        </w:rPr>
        <w:t xml:space="preserve">Расчет объема (массы) разлившейся нефти (линейный участок) </w:t>
      </w:r>
    </w:p>
    <w:p w14:paraId="658C400F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На участке линейной части промыслового трубопровода (ЛЧ ПТ) протяженностью </w:t>
      </w:r>
      <w:r w:rsidRPr="00BF10F6">
        <w:rPr>
          <w:noProof/>
        </w:rPr>
        <w:drawing>
          <wp:inline distT="0" distB="0" distL="0" distR="0" wp14:anchorId="45F7C9A9" wp14:editId="4E002B57">
            <wp:extent cx="236220" cy="220980"/>
            <wp:effectExtent l="0" t="0" r="0" b="7620"/>
            <wp:docPr id="1008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между насосными станциями (узлами подключения) (далее - </w:t>
      </w:r>
      <w:r w:rsidRPr="00BF10F6">
        <w:rPr>
          <w:noProof/>
        </w:rPr>
        <w:drawing>
          <wp:inline distT="0" distB="0" distL="0" distR="0" wp14:anchorId="778B855D" wp14:editId="3E883C0B">
            <wp:extent cx="304800" cy="220980"/>
            <wp:effectExtent l="0" t="0" r="0" b="7620"/>
            <wp:docPr id="1009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</w:t>
      </w:r>
      <w:r w:rsidRPr="00BF10F6">
        <w:rPr>
          <w:noProof/>
        </w:rPr>
        <w:drawing>
          <wp:inline distT="0" distB="0" distL="0" distR="0" wp14:anchorId="0B744432" wp14:editId="0668EF9C">
            <wp:extent cx="335280" cy="220980"/>
            <wp:effectExtent l="0" t="0" r="7620" b="7620"/>
            <wp:docPr id="1010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), на котором на расстоянии х от станций </w:t>
      </w:r>
      <w:proofErr w:type="spellStart"/>
      <w:r w:rsidRPr="00BF10F6">
        <w:t>предпологается</w:t>
      </w:r>
      <w:proofErr w:type="spellEnd"/>
      <w:r w:rsidRPr="00BF10F6">
        <w:t xml:space="preserve"> что произошла аварийная утечка через эффективную площадь аварийного отверстия </w:t>
      </w:r>
      <w:r w:rsidRPr="00BF10F6">
        <w:rPr>
          <w:noProof/>
        </w:rPr>
        <w:drawing>
          <wp:inline distT="0" distB="0" distL="0" distR="0" wp14:anchorId="02BCE50E" wp14:editId="23ABF21A">
            <wp:extent cx="335280" cy="236220"/>
            <wp:effectExtent l="0" t="0" r="7620" b="0"/>
            <wp:docPr id="1011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. </w:t>
      </w:r>
    </w:p>
    <w:p w14:paraId="50825BE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340CD908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67382C7" wp14:editId="686CC0AA">
            <wp:extent cx="990600" cy="228600"/>
            <wp:effectExtent l="0" t="0" r="0" b="0"/>
            <wp:docPr id="1012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  </w:t>
      </w:r>
    </w:p>
    <w:p w14:paraId="6BEEC425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lastRenderedPageBreak/>
        <w:t xml:space="preserve">где: </w:t>
      </w:r>
      <w:r w:rsidRPr="00BF10F6">
        <w:rPr>
          <w:noProof/>
        </w:rPr>
        <w:drawing>
          <wp:inline distT="0" distB="0" distL="0" distR="0" wp14:anchorId="2F2838B0" wp14:editId="3513863D">
            <wp:extent cx="190500" cy="220980"/>
            <wp:effectExtent l="0" t="0" r="0" b="7620"/>
            <wp:docPr id="1013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объем жидкости, вытекшей в напорном режиме, с момента повреждения до остановки перекачки, м</w:t>
      </w:r>
      <w:r w:rsidRPr="00BF10F6">
        <w:rPr>
          <w:noProof/>
        </w:rPr>
        <w:drawing>
          <wp:inline distT="0" distB="0" distL="0" distR="0" wp14:anchorId="4911A4E1" wp14:editId="44EF39F5">
            <wp:extent cx="106680" cy="220980"/>
            <wp:effectExtent l="0" t="0" r="7620" b="7620"/>
            <wp:docPr id="1014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41E7C124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88F4D43" wp14:editId="1C93D457">
            <wp:extent cx="198120" cy="220980"/>
            <wp:effectExtent l="0" t="0" r="0" b="7620"/>
            <wp:docPr id="1015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объем жидкости, вытекшей в безнапорном режиме, с момента остановки перекачки до закрытия трубопроводной арматуры, м</w:t>
      </w:r>
      <w:r w:rsidRPr="00BF10F6">
        <w:rPr>
          <w:noProof/>
        </w:rPr>
        <w:drawing>
          <wp:inline distT="0" distB="0" distL="0" distR="0" wp14:anchorId="6E45CEA4" wp14:editId="07155CE6">
            <wp:extent cx="106680" cy="220980"/>
            <wp:effectExtent l="0" t="0" r="7620" b="7620"/>
            <wp:docPr id="1016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72E96C1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599985A5" wp14:editId="71A8FD94">
            <wp:extent cx="198120" cy="228600"/>
            <wp:effectExtent l="0" t="0" r="0" b="0"/>
            <wp:docPr id="1017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BF10F6">
        <w:rPr>
          <w:noProof/>
        </w:rPr>
        <w:drawing>
          <wp:inline distT="0" distB="0" distL="0" distR="0" wp14:anchorId="7B151385" wp14:editId="729ABFC9">
            <wp:extent cx="106680" cy="220980"/>
            <wp:effectExtent l="0" t="0" r="7620" b="7620"/>
            <wp:docPr id="1018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. </w:t>
      </w:r>
    </w:p>
    <w:p w14:paraId="7FE4FC1B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Объем </w:t>
      </w:r>
      <w:r w:rsidRPr="00BF10F6">
        <w:rPr>
          <w:noProof/>
        </w:rPr>
        <w:drawing>
          <wp:inline distT="0" distB="0" distL="0" distR="0" wp14:anchorId="35BC8692" wp14:editId="1C834EF5">
            <wp:extent cx="190500" cy="220980"/>
            <wp:effectExtent l="0" t="0" r="0" b="7620"/>
            <wp:docPr id="1019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вытекший из участка ЛЧ ПТ за интервал времени </w:t>
      </w:r>
      <w:r w:rsidRPr="00BF10F6">
        <w:rPr>
          <w:noProof/>
        </w:rPr>
        <w:drawing>
          <wp:inline distT="0" distB="0" distL="0" distR="0" wp14:anchorId="7478BE27" wp14:editId="5723E45D">
            <wp:extent cx="160020" cy="220980"/>
            <wp:effectExtent l="0" t="0" r="0" b="7620"/>
            <wp:docPr id="1020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0EA88FEC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уравнение неразрывности (уравнение сохранения массы): </w:t>
      </w:r>
    </w:p>
    <w:p w14:paraId="73A60ACD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6FCA9EA" wp14:editId="760F3F96">
            <wp:extent cx="1493520" cy="388620"/>
            <wp:effectExtent l="0" t="0" r="0" b="0"/>
            <wp:docPr id="1021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 </w:t>
      </w:r>
    </w:p>
    <w:p w14:paraId="43F951E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уравнение сохранения импульса: </w:t>
      </w:r>
    </w:p>
    <w:p w14:paraId="4EC81FCD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42074591" wp14:editId="2C04B10E">
            <wp:extent cx="3855720" cy="426720"/>
            <wp:effectExtent l="0" t="0" r="0" b="0"/>
            <wp:docPr id="1022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               </w:t>
      </w:r>
    </w:p>
    <w:p w14:paraId="6E78D23D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уравнение сохранения энергии: </w:t>
      </w:r>
    </w:p>
    <w:p w14:paraId="2C26550A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4B0936B5" wp14:editId="3B84A8AD">
            <wp:extent cx="4411980" cy="388620"/>
            <wp:effectExtent l="0" t="0" r="7620" b="0"/>
            <wp:docPr id="1023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      </w:t>
      </w:r>
    </w:p>
    <w:p w14:paraId="5599233E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связь давления, плотности и температуры (уравнение состояния): </w:t>
      </w:r>
    </w:p>
    <w:p w14:paraId="6EE9EDB8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6B47D667" wp14:editId="3DF91A4A">
            <wp:extent cx="2133600" cy="266700"/>
            <wp:effectExtent l="0" t="0" r="0" b="0"/>
            <wp:docPr id="1024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                                            </w:t>
      </w:r>
    </w:p>
    <w:p w14:paraId="1F5190C6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где: </w:t>
      </w:r>
      <w:r w:rsidRPr="00BF10F6">
        <w:rPr>
          <w:noProof/>
        </w:rPr>
        <w:drawing>
          <wp:inline distT="0" distB="0" distL="0" distR="0" wp14:anchorId="18725FE1" wp14:editId="76D4E9CA">
            <wp:extent cx="121920" cy="121920"/>
            <wp:effectExtent l="0" t="0" r="0" b="0"/>
            <wp:docPr id="1025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расстояние от начала ПТ, м; </w:t>
      </w:r>
    </w:p>
    <w:p w14:paraId="172BC92F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6119ED48" wp14:editId="3AB0C995">
            <wp:extent cx="190500" cy="228600"/>
            <wp:effectExtent l="0" t="0" r="0" b="0"/>
            <wp:docPr id="1026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осредненное по сечению давление жидкости, Па; </w:t>
      </w:r>
    </w:p>
    <w:p w14:paraId="05D1CDF8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B323E95" wp14:editId="4197B1B8">
            <wp:extent cx="198120" cy="228600"/>
            <wp:effectExtent l="0" t="0" r="0" b="0"/>
            <wp:docPr id="1027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давление при нормальных условиях, Па (101325 Па); </w:t>
      </w:r>
    </w:p>
    <w:p w14:paraId="5CD757EB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7389C6A4" wp14:editId="079689E0">
            <wp:extent cx="198120" cy="228600"/>
            <wp:effectExtent l="0" t="0" r="0" b="0"/>
            <wp:docPr id="1028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температура при нормальных условиях, K (293,15 K); </w:t>
      </w:r>
    </w:p>
    <w:p w14:paraId="4C54AE62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35341970" wp14:editId="2AC0A6F8">
            <wp:extent cx="121920" cy="160020"/>
            <wp:effectExtent l="0" t="0" r="0" b="0"/>
            <wp:docPr id="1029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осредненная по сечению плотность, кг/м</w:t>
      </w:r>
      <w:r w:rsidRPr="00BF10F6">
        <w:rPr>
          <w:noProof/>
        </w:rPr>
        <w:drawing>
          <wp:inline distT="0" distB="0" distL="0" distR="0" wp14:anchorId="3BD2444C" wp14:editId="0C92E709">
            <wp:extent cx="106680" cy="220980"/>
            <wp:effectExtent l="0" t="0" r="7620" b="7620"/>
            <wp:docPr id="1030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67B2C18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7AB60C6C" wp14:editId="3507885E">
            <wp:extent cx="190500" cy="228600"/>
            <wp:effectExtent l="0" t="0" r="0" b="0"/>
            <wp:docPr id="1031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плотность жидкости при нормальных условиях, кг/м</w:t>
      </w:r>
      <w:r w:rsidRPr="00BF10F6">
        <w:rPr>
          <w:noProof/>
        </w:rPr>
        <w:drawing>
          <wp:inline distT="0" distB="0" distL="0" distR="0" wp14:anchorId="7D073ECF" wp14:editId="1A01820A">
            <wp:extent cx="106680" cy="220980"/>
            <wp:effectExtent l="0" t="0" r="7620" b="7620"/>
            <wp:docPr id="1032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4FB7A01A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u - осредненная по сечению скорость жидкости, м/с; </w:t>
      </w:r>
    </w:p>
    <w:p w14:paraId="5285DE8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lastRenderedPageBreak/>
        <w:drawing>
          <wp:inline distT="0" distB="0" distL="0" distR="0" wp14:anchorId="46E67068" wp14:editId="11731728">
            <wp:extent cx="541020" cy="236220"/>
            <wp:effectExtent l="0" t="0" r="0" b="0"/>
            <wp:docPr id="1033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коэффициент трения, зависящий от режима течения в трубе (от числа Рейнольдса </w:t>
      </w:r>
      <w:r w:rsidRPr="00BF10F6">
        <w:rPr>
          <w:noProof/>
        </w:rPr>
        <w:drawing>
          <wp:inline distT="0" distB="0" distL="0" distR="0" wp14:anchorId="074C170D" wp14:editId="0D1D0612">
            <wp:extent cx="762000" cy="182880"/>
            <wp:effectExtent l="0" t="0" r="0" b="7620"/>
            <wp:docPr id="1034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74B7067B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D7EAACB" wp14:editId="6F6B07CF">
            <wp:extent cx="335280" cy="198120"/>
            <wp:effectExtent l="0" t="0" r="7620" b="0"/>
            <wp:docPr id="1035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площадь поперечного сечения трубопровода, в общем случае переменная по трассе, м</w:t>
      </w:r>
      <w:r w:rsidRPr="00BF10F6">
        <w:rPr>
          <w:noProof/>
        </w:rPr>
        <w:drawing>
          <wp:inline distT="0" distB="0" distL="0" distR="0" wp14:anchorId="781776C6" wp14:editId="37347D65">
            <wp:extent cx="106680" cy="220980"/>
            <wp:effectExtent l="0" t="0" r="7620" b="7620"/>
            <wp:docPr id="1036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2C809F4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73BB6215" wp14:editId="76AEAA06">
            <wp:extent cx="335280" cy="198120"/>
            <wp:effectExtent l="0" t="0" r="7620" b="0"/>
            <wp:docPr id="1037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номинальный диаметр ПТ, в общем случае переменный по трассе; </w:t>
      </w:r>
    </w:p>
    <w:p w14:paraId="5D6B7E12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5BDA5B0" wp14:editId="778A0E00">
            <wp:extent cx="449580" cy="228600"/>
            <wp:effectExtent l="0" t="0" r="7620" b="0"/>
            <wp:docPr id="1038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удельная (на единицу длины трубы) интенсивность выброса жидкости из трубы на месте разрушения, кг/с/м; </w:t>
      </w:r>
    </w:p>
    <w:p w14:paraId="7FD06E7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064817A1" wp14:editId="16BF3842">
            <wp:extent cx="350520" cy="228600"/>
            <wp:effectExtent l="0" t="0" r="0" b="0"/>
            <wp:docPr id="1039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удельная (на единицу длины трубы) интенсивность потери импульса при выбросе жидкости из трубы на месте разрушения, кг/с</w:t>
      </w:r>
      <w:r w:rsidRPr="00BF10F6">
        <w:rPr>
          <w:noProof/>
        </w:rPr>
        <w:drawing>
          <wp:inline distT="0" distB="0" distL="0" distR="0" wp14:anchorId="40DDFB5E" wp14:editId="1F011241">
            <wp:extent cx="106680" cy="220980"/>
            <wp:effectExtent l="0" t="0" r="7620" b="7620"/>
            <wp:docPr id="1040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/м</w:t>
      </w:r>
      <w:r w:rsidRPr="00BF10F6">
        <w:rPr>
          <w:noProof/>
        </w:rPr>
        <w:drawing>
          <wp:inline distT="0" distB="0" distL="0" distR="0" wp14:anchorId="0725F792" wp14:editId="5697591B">
            <wp:extent cx="106680" cy="220980"/>
            <wp:effectExtent l="0" t="0" r="7620" b="7620"/>
            <wp:docPr id="1041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7A2B146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07423C13" wp14:editId="13076186">
            <wp:extent cx="411480" cy="228600"/>
            <wp:effectExtent l="0" t="0" r="7620" b="0"/>
            <wp:docPr id="1042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61BAF51B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D350323" wp14:editId="15C604B3">
            <wp:extent cx="121920" cy="160020"/>
            <wp:effectExtent l="0" t="0" r="0" b="0"/>
            <wp:docPr id="1043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ускорение свободного падения, м/с</w:t>
      </w:r>
      <w:r w:rsidRPr="00BF10F6">
        <w:rPr>
          <w:noProof/>
        </w:rPr>
        <w:drawing>
          <wp:inline distT="0" distB="0" distL="0" distR="0" wp14:anchorId="68AEF63B" wp14:editId="1B291FE9">
            <wp:extent cx="106680" cy="220980"/>
            <wp:effectExtent l="0" t="0" r="7620" b="7620"/>
            <wp:docPr id="1044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5C59FB7A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3B9E565" wp14:editId="5DA20C8F">
            <wp:extent cx="121920" cy="198120"/>
            <wp:effectExtent l="0" t="0" r="0" b="0"/>
            <wp:docPr id="1045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локальный угловой коэффициент трассы ПТ (</w:t>
      </w:r>
      <w:r w:rsidRPr="00BF10F6">
        <w:rPr>
          <w:noProof/>
        </w:rPr>
        <w:drawing>
          <wp:inline distT="0" distB="0" distL="0" distR="0" wp14:anchorId="2CC8C4FC" wp14:editId="2D39B4C4">
            <wp:extent cx="617220" cy="198120"/>
            <wp:effectExtent l="0" t="0" r="0" b="0"/>
            <wp:docPr id="1046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); </w:t>
      </w:r>
    </w:p>
    <w:p w14:paraId="03115C07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9D8860B" wp14:editId="229B0860">
            <wp:extent cx="114300" cy="144780"/>
            <wp:effectExtent l="0" t="0" r="0" b="7620"/>
            <wp:docPr id="1047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удельная внутренняя энергия, Дж/кг; </w:t>
      </w:r>
    </w:p>
    <w:p w14:paraId="4C0430D0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309CFD14" wp14:editId="11A5B692">
            <wp:extent cx="114300" cy="160020"/>
            <wp:effectExtent l="0" t="0" r="0" b="0"/>
            <wp:docPr id="1048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коэффициент теплового объемного расширения, 1/K; </w:t>
      </w:r>
    </w:p>
    <w:p w14:paraId="57D18536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D59AB66" wp14:editId="14112FEA">
            <wp:extent cx="335280" cy="198120"/>
            <wp:effectExtent l="0" t="0" r="7620" b="0"/>
            <wp:docPr id="1049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1BF05DCF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7267DEE6" wp14:editId="15DF14EB">
            <wp:extent cx="579120" cy="236220"/>
            <wp:effectExtent l="0" t="0" r="0" b="0"/>
            <wp:docPr id="1050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удельная (на единицу длины трубы) интенсивность теплообмена с окружающей средой; </w:t>
      </w:r>
    </w:p>
    <w:p w14:paraId="6F4B84F8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A323C7C" wp14:editId="644734F7">
            <wp:extent cx="114300" cy="144780"/>
            <wp:effectExtent l="0" t="0" r="0" b="7620"/>
            <wp:docPr id="1051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скорость распространения звука в транспортируемой продукции, м/с; </w:t>
      </w:r>
    </w:p>
    <w:p w14:paraId="3F3915D4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AC7D25B" wp14:editId="7EDDB2BD">
            <wp:extent cx="114300" cy="121920"/>
            <wp:effectExtent l="0" t="0" r="0" b="0"/>
            <wp:docPr id="1052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нивелирная отметка трассы, м; </w:t>
      </w:r>
    </w:p>
    <w:p w14:paraId="0C074A0C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A1EFA05" wp14:editId="316A40F3">
            <wp:extent cx="121920" cy="144780"/>
            <wp:effectExtent l="0" t="0" r="0" b="7620"/>
            <wp:docPr id="1053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 кинематический коэффициент вязкости (</w:t>
      </w:r>
      <w:r w:rsidRPr="00BF10F6">
        <w:rPr>
          <w:noProof/>
        </w:rPr>
        <w:drawing>
          <wp:inline distT="0" distB="0" distL="0" distR="0" wp14:anchorId="544A676B" wp14:editId="456E561A">
            <wp:extent cx="525780" cy="198120"/>
            <wp:effectExtent l="0" t="0" r="7620" b="0"/>
            <wp:docPr id="1054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), м</w:t>
      </w:r>
      <w:r w:rsidRPr="00BF10F6">
        <w:rPr>
          <w:noProof/>
        </w:rPr>
        <w:drawing>
          <wp:inline distT="0" distB="0" distL="0" distR="0" wp14:anchorId="34EA024E" wp14:editId="10674288">
            <wp:extent cx="106680" cy="220980"/>
            <wp:effectExtent l="0" t="0" r="7620" b="7620"/>
            <wp:docPr id="1055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/с; </w:t>
      </w:r>
    </w:p>
    <w:p w14:paraId="0EB074A5" w14:textId="0C258A63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79821208" wp14:editId="25215E25">
            <wp:extent cx="109220" cy="163830"/>
            <wp:effectExtent l="0" t="0" r="508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Pr="00BF10F6">
        <w:t>Н·с</w:t>
      </w:r>
      <w:proofErr w:type="spellEnd"/>
      <w:r w:rsidRPr="00BF10F6">
        <w:t>/м</w:t>
      </w:r>
      <w:r w:rsidRPr="00BF10F6">
        <w:rPr>
          <w:noProof/>
        </w:rPr>
        <w:drawing>
          <wp:inline distT="0" distB="0" distL="0" distR="0" wp14:anchorId="647006DD" wp14:editId="38C4339D">
            <wp:extent cx="106680" cy="220980"/>
            <wp:effectExtent l="0" t="0" r="7620" b="7620"/>
            <wp:docPr id="1056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. </w:t>
      </w:r>
    </w:p>
    <w:p w14:paraId="22779FF5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  <w:rPr>
          <w:i/>
          <w:iCs/>
        </w:rPr>
      </w:pPr>
      <w:r w:rsidRPr="00BF10F6">
        <w:rPr>
          <w:i/>
          <w:iCs/>
        </w:rPr>
        <w:t>Допущения принятые при решении системы уравнений:</w:t>
      </w:r>
    </w:p>
    <w:p w14:paraId="62402E74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>- температура в трубе остается постоянной (или меняется незначительно) на всем протяжении ПТ (</w:t>
      </w:r>
      <w:r w:rsidRPr="00BF10F6">
        <w:rPr>
          <w:noProof/>
        </w:rPr>
        <w:drawing>
          <wp:inline distT="0" distB="0" distL="0" distR="0" wp14:anchorId="59FCD404" wp14:editId="535E9051">
            <wp:extent cx="769620" cy="198120"/>
            <wp:effectExtent l="0" t="0" r="0" b="0"/>
            <wp:docPr id="1057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изотермическое течение), таким образом уравнение </w:t>
      </w:r>
      <w:proofErr w:type="spellStart"/>
      <w:r w:rsidRPr="00BF10F6">
        <w:t>уравнение</w:t>
      </w:r>
      <w:proofErr w:type="spellEnd"/>
      <w:r w:rsidRPr="00BF10F6">
        <w:t xml:space="preserve"> сохранения энергии не учитывается; </w:t>
      </w:r>
    </w:p>
    <w:p w14:paraId="5342F7AC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 xml:space="preserve">- плотность при решении уравнений полагает равной начальной плотности; </w:t>
      </w:r>
    </w:p>
    <w:p w14:paraId="4B247207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lastRenderedPageBreak/>
        <w:t xml:space="preserve">- решение </w:t>
      </w:r>
      <w:proofErr w:type="spellStart"/>
      <w:r w:rsidRPr="00BF10F6">
        <w:t>уранений</w:t>
      </w:r>
      <w:proofErr w:type="spellEnd"/>
      <w:r w:rsidRPr="00BF10F6">
        <w:t xml:space="preserve"> производим только для одного участка;</w:t>
      </w:r>
    </w:p>
    <w:p w14:paraId="503749A3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>- начальные и граничные условия принимаются согласно расчетно-гидравлической схеме;</w:t>
      </w:r>
    </w:p>
    <w:p w14:paraId="7410DCE9" w14:textId="77777777" w:rsidR="006F7041" w:rsidRPr="00BF10F6" w:rsidRDefault="006F7041" w:rsidP="006F7041">
      <w:pPr>
        <w:tabs>
          <w:tab w:val="left" w:pos="142"/>
        </w:tabs>
        <w:spacing w:line="360" w:lineRule="auto"/>
        <w:ind w:firstLine="709"/>
        <w:jc w:val="both"/>
      </w:pPr>
      <w:r w:rsidRPr="00BF10F6">
        <w:t>- течение на участках происходит на полное сечение.</w:t>
      </w:r>
    </w:p>
    <w:p w14:paraId="3727E17E" w14:textId="77777777" w:rsidR="003031EC" w:rsidRPr="00BF10F6" w:rsidRDefault="003031EC" w:rsidP="003031EC">
      <w:pPr>
        <w:spacing w:line="360" w:lineRule="auto"/>
        <w:ind w:right="-284" w:firstLine="709"/>
        <w:jc w:val="both"/>
      </w:pPr>
      <w:r w:rsidRPr="00BF10F6">
        <w:t>Оценка количества опасных веществ, участвующих в аварии приводится в таблице ниже.</w:t>
      </w:r>
    </w:p>
    <w:p w14:paraId="10027744" w14:textId="1D9D9F3F" w:rsidR="00DF12CB" w:rsidRPr="00BF10F6" w:rsidRDefault="00496E2D" w:rsidP="00647B81">
      <w:pPr>
        <w:spacing w:line="360" w:lineRule="auto"/>
        <w:jc w:val="both"/>
      </w:pPr>
      <w:bookmarkStart w:id="84" w:name="_Ref532208093"/>
      <w:r w:rsidRPr="00BF10F6">
        <w:t xml:space="preserve">Таблица </w:t>
      </w:r>
      <w:r w:rsidR="00573325" w:rsidRPr="00BF10F6">
        <w:rPr>
          <w:noProof/>
        </w:rPr>
        <w:fldChar w:fldCharType="begin"/>
      </w:r>
      <w:r w:rsidR="00573325" w:rsidRPr="00BF10F6">
        <w:rPr>
          <w:noProof/>
        </w:rPr>
        <w:instrText xml:space="preserve"> SEQ Таблица \* ARABIC </w:instrText>
      </w:r>
      <w:r w:rsidR="00573325" w:rsidRPr="00BF10F6">
        <w:rPr>
          <w:noProof/>
        </w:rPr>
        <w:fldChar w:fldCharType="separate"/>
      </w:r>
      <w:r w:rsidR="00BF10F6" w:rsidRPr="00BF10F6">
        <w:rPr>
          <w:noProof/>
        </w:rPr>
        <w:t>7</w:t>
      </w:r>
      <w:r w:rsidR="00573325" w:rsidRPr="00BF10F6">
        <w:rPr>
          <w:noProof/>
        </w:rPr>
        <w:fldChar w:fldCharType="end"/>
      </w:r>
      <w:bookmarkEnd w:id="84"/>
      <w:r w:rsidRPr="00BF10F6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5D7991" w:rsidRPr="008C3200" w14:paraId="18C9D2B5" w14:textId="77777777" w:rsidTr="00FC5A1D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FAC357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85" w:name="_Hlk115573878"/>
            <w:bookmarkStart w:id="86" w:name="_Toc287019721"/>
            <w:bookmarkStart w:id="87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1124C756" w14:textId="77777777" w:rsidR="005D7991" w:rsidRPr="001D6B72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>, 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AFFE2D7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5AE3F93" w14:textId="77777777" w:rsidR="005D7991" w:rsidRPr="008C3200" w:rsidRDefault="005D7991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5D7991" w:rsidRPr="005503CB" w14:paraId="05793C75" w14:textId="77777777" w:rsidTr="00FC5A1D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11A5173D" w14:textId="77777777" w:rsidR="005D7991" w:rsidRPr="00314A06" w:rsidRDefault="005D7991" w:rsidP="00FC5A1D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5D7991" w:rsidRPr="00314A06" w14:paraId="49DDD227" w14:textId="77777777" w:rsidTr="00FC5A1D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1710F7F3" w14:textId="77777777" w:rsidR="005D7991" w:rsidRPr="00314A06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0104D589" w14:textId="77777777" w:rsidR="005D7991" w:rsidRPr="00314A06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1809B59" w14:textId="77777777" w:rsidR="005D7991" w:rsidRPr="00314A06" w:rsidRDefault="005D7991" w:rsidP="00FC5A1D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DD4701D" w14:textId="77777777" w:rsidR="005D7991" w:rsidRPr="00314A06" w:rsidRDefault="005D7991" w:rsidP="00FC5A1D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D7991" w:rsidRPr="00314A06" w14:paraId="283F9CE2" w14:textId="77777777" w:rsidTr="00FC5A1D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5DD3FA8B" w14:textId="77777777" w:rsidR="005D7991" w:rsidRPr="00314A06" w:rsidRDefault="005D7991" w:rsidP="00FC5A1D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077AB5D8" w14:textId="77777777" w:rsidR="005B506E" w:rsidRPr="00BF10F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85"/>
    <w:p w14:paraId="099EDEDD" w14:textId="77777777" w:rsidR="00C114C1" w:rsidRPr="00BF10F6" w:rsidRDefault="00C114C1" w:rsidP="005C7807">
      <w:pPr>
        <w:spacing w:line="360" w:lineRule="auto"/>
        <w:ind w:firstLine="556"/>
        <w:jc w:val="both"/>
      </w:pPr>
    </w:p>
    <w:p w14:paraId="2ED86B06" w14:textId="77777777" w:rsidR="003E7C6F" w:rsidRPr="00BF10F6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88" w:name="_Ref331440654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9" w:name="_Toc61961269"/>
      <w:bookmarkStart w:id="90" w:name="_Toc190112304"/>
      <w:bookmarkEnd w:id="86"/>
      <w:bookmarkEnd w:id="87"/>
      <w:bookmarkEnd w:id="88"/>
      <w:r w:rsidR="00CE57DE" w:rsidRPr="00BF10F6">
        <w:rPr>
          <w:rFonts w:ascii="Times New Roman" w:hAnsi="Times New Roman"/>
          <w:color w:val="auto"/>
          <w:sz w:val="24"/>
          <w:szCs w:val="24"/>
        </w:rPr>
        <w:t>Расчёт</w:t>
      </w:r>
      <w:r w:rsidRPr="00BF10F6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89"/>
      <w:bookmarkEnd w:id="90"/>
    </w:p>
    <w:p w14:paraId="3F8E9B7F" w14:textId="77777777" w:rsidR="00207C8B" w:rsidRPr="00BF10F6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BF10F6">
        <w:rPr>
          <w:bCs/>
          <w:i/>
          <w:iCs/>
        </w:rPr>
        <w:t>Расчёт</w:t>
      </w:r>
      <w:r w:rsidR="00B82706" w:rsidRPr="00BF10F6">
        <w:rPr>
          <w:bCs/>
          <w:i/>
          <w:iCs/>
        </w:rPr>
        <w:t xml:space="preserve"> избыточного давления </w:t>
      </w:r>
    </w:p>
    <w:p w14:paraId="5CF03A91" w14:textId="77777777" w:rsidR="00B82706" w:rsidRPr="00BF10F6" w:rsidRDefault="00CE57DE" w:rsidP="00496E2D">
      <w:pPr>
        <w:spacing w:line="360" w:lineRule="auto"/>
        <w:ind w:firstLine="556"/>
        <w:jc w:val="both"/>
        <w:rPr>
          <w:bCs/>
        </w:rPr>
      </w:pPr>
      <w:r w:rsidRPr="00BF10F6">
        <w:rPr>
          <w:bCs/>
        </w:rPr>
        <w:t>Расчёт</w:t>
      </w:r>
      <w:r w:rsidR="00B82706" w:rsidRPr="00BF10F6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 w:rsidRPr="00BF10F6">
        <w:rPr>
          <w:bCs/>
        </w:rPr>
        <w:t>412</w:t>
      </w:r>
      <w:r w:rsidR="00B82706" w:rsidRPr="00BF10F6">
        <w:rPr>
          <w:bCs/>
        </w:rPr>
        <w:t xml:space="preserve"> от </w:t>
      </w:r>
      <w:r w:rsidR="005B6858" w:rsidRPr="00BF10F6">
        <w:rPr>
          <w:bCs/>
        </w:rPr>
        <w:t>28</w:t>
      </w:r>
      <w:r w:rsidR="00B82706" w:rsidRPr="00BF10F6">
        <w:rPr>
          <w:bCs/>
        </w:rPr>
        <w:t>.</w:t>
      </w:r>
      <w:r w:rsidR="005B6858" w:rsidRPr="00BF10F6">
        <w:rPr>
          <w:bCs/>
        </w:rPr>
        <w:t>10</w:t>
      </w:r>
      <w:r w:rsidR="00B82706" w:rsidRPr="00BF10F6">
        <w:rPr>
          <w:bCs/>
        </w:rPr>
        <w:t>.</w:t>
      </w:r>
      <w:r w:rsidR="005B6858" w:rsidRPr="00BF10F6">
        <w:rPr>
          <w:bCs/>
        </w:rPr>
        <w:t>2022</w:t>
      </w:r>
      <w:r w:rsidR="002B0E9D" w:rsidRPr="00BF10F6">
        <w:rPr>
          <w:bCs/>
        </w:rPr>
        <w:t xml:space="preserve"> г.</w:t>
      </w:r>
      <w:r w:rsidR="00B82706" w:rsidRPr="00BF10F6">
        <w:rPr>
          <w:bCs/>
        </w:rPr>
        <w:t>).</w:t>
      </w:r>
    </w:p>
    <w:p w14:paraId="0703A7F1" w14:textId="77777777" w:rsidR="00A05F9C" w:rsidRPr="00BF10F6" w:rsidRDefault="0070390B" w:rsidP="00A05F9C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Для оценки воздействия воздушной ударной волны </w:t>
      </w:r>
      <w:r w:rsidR="00CF10AE" w:rsidRPr="00BF10F6">
        <w:rPr>
          <w:bCs/>
        </w:rPr>
        <w:t xml:space="preserve">применялись критерии установленные </w:t>
      </w:r>
      <w:proofErr w:type="spellStart"/>
      <w:r w:rsidR="00A05F9C" w:rsidRPr="00BF10F6">
        <w:rPr>
          <w:bCs/>
        </w:rPr>
        <w:t>установленные</w:t>
      </w:r>
      <w:proofErr w:type="spellEnd"/>
      <w:r w:rsidR="00A05F9C" w:rsidRPr="00BF10F6">
        <w:rPr>
          <w:bCs/>
        </w:rPr>
        <w:t xml:space="preserve"> Руководством по безопасности </w:t>
      </w:r>
      <w:proofErr w:type="gramStart"/>
      <w:r w:rsidR="00A05F9C" w:rsidRPr="00BF10F6">
        <w:rPr>
          <w:bCs/>
        </w:rPr>
        <w:t>«</w:t>
      </w:r>
      <w:r w:rsidR="00A05F9C" w:rsidRPr="00BF10F6">
        <w:t xml:space="preserve"> </w:t>
      </w:r>
      <w:r w:rsidR="00A05F9C" w:rsidRPr="00BF10F6">
        <w:rPr>
          <w:bCs/>
        </w:rPr>
        <w:t>Методические</w:t>
      </w:r>
      <w:proofErr w:type="gramEnd"/>
      <w:r w:rsidR="00A05F9C" w:rsidRPr="00BF10F6">
        <w:rPr>
          <w:bCs/>
        </w:rPr>
        <w:t xml:space="preserve"> основы анализа опасностей и оценки риска аварий на опасных производственных объектах». (утверждена приказом Ростехнадзора №387 от 03.11.2022 г.) </w:t>
      </w:r>
    </w:p>
    <w:p w14:paraId="324E852B" w14:textId="526F978B" w:rsidR="00B82706" w:rsidRPr="00BF10F6" w:rsidRDefault="00B82706" w:rsidP="00FF4BFD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Таблица </w:t>
      </w:r>
      <w:r w:rsidR="00CD7D1B" w:rsidRPr="00BF10F6">
        <w:rPr>
          <w:bCs/>
        </w:rPr>
        <w:fldChar w:fldCharType="begin"/>
      </w:r>
      <w:r w:rsidRPr="00BF10F6">
        <w:rPr>
          <w:bCs/>
        </w:rPr>
        <w:instrText xml:space="preserve"> SEQ Таблица \* ARABIC </w:instrText>
      </w:r>
      <w:r w:rsidR="00CD7D1B" w:rsidRPr="00BF10F6">
        <w:rPr>
          <w:bCs/>
        </w:rPr>
        <w:fldChar w:fldCharType="separate"/>
      </w:r>
      <w:r w:rsidR="00BF10F6" w:rsidRPr="00BF10F6">
        <w:rPr>
          <w:bCs/>
          <w:noProof/>
        </w:rPr>
        <w:t>8</w:t>
      </w:r>
      <w:r w:rsidR="00CD7D1B" w:rsidRPr="00BF10F6">
        <w:rPr>
          <w:bCs/>
        </w:rPr>
        <w:fldChar w:fldCharType="end"/>
      </w:r>
      <w:r w:rsidR="00496E2D" w:rsidRPr="00BF10F6">
        <w:rPr>
          <w:bCs/>
        </w:rPr>
        <w:t xml:space="preserve"> </w:t>
      </w:r>
      <w:r w:rsidRPr="00BF10F6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7"/>
        <w:gridCol w:w="1246"/>
      </w:tblGrid>
      <w:tr w:rsidR="00B82706" w:rsidRPr="00BF10F6" w14:paraId="42BE5879" w14:textId="77777777" w:rsidTr="00227DD2">
        <w:tc>
          <w:tcPr>
            <w:tcW w:w="4362" w:type="pct"/>
            <w:shd w:val="clear" w:color="auto" w:fill="auto"/>
            <w:vAlign w:val="center"/>
          </w:tcPr>
          <w:p w14:paraId="09579A71" w14:textId="77777777" w:rsidR="00B82706" w:rsidRPr="00BF10F6" w:rsidRDefault="00B82706" w:rsidP="00644D3D">
            <w:pPr>
              <w:jc w:val="both"/>
              <w:rPr>
                <w:b/>
              </w:rPr>
            </w:pPr>
            <w:r w:rsidRPr="00BF10F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00CC9009" w14:textId="77777777" w:rsidR="00B82706" w:rsidRPr="00BF10F6" w:rsidRDefault="00B82706" w:rsidP="00644D3D">
            <w:pPr>
              <w:jc w:val="both"/>
              <w:rPr>
                <w:b/>
              </w:rPr>
            </w:pPr>
            <w:r w:rsidRPr="00BF10F6">
              <w:rPr>
                <w:b/>
              </w:rPr>
              <w:sym w:font="Symbol" w:char="F044"/>
            </w:r>
            <w:proofErr w:type="spellStart"/>
            <w:r w:rsidRPr="00BF10F6">
              <w:rPr>
                <w:b/>
              </w:rPr>
              <w:t>Р</w:t>
            </w:r>
            <w:r w:rsidR="00C9602C" w:rsidRPr="00BF10F6">
              <w:rPr>
                <w:b/>
              </w:rPr>
              <w:t>ф</w:t>
            </w:r>
            <w:proofErr w:type="spellEnd"/>
            <w:r w:rsidRPr="00BF10F6">
              <w:rPr>
                <w:b/>
              </w:rPr>
              <w:t>, кПа</w:t>
            </w:r>
          </w:p>
        </w:tc>
      </w:tr>
      <w:tr w:rsidR="00A05F9C" w:rsidRPr="00BF10F6" w14:paraId="078133FD" w14:textId="77777777" w:rsidTr="0080656D">
        <w:tc>
          <w:tcPr>
            <w:tcW w:w="4362" w:type="pct"/>
          </w:tcPr>
          <w:p w14:paraId="1B55046F" w14:textId="77777777" w:rsidR="00A05F9C" w:rsidRPr="00BF10F6" w:rsidRDefault="00A05F9C" w:rsidP="00A05F9C">
            <w:pPr>
              <w:jc w:val="both"/>
              <w:rPr>
                <w:bCs/>
              </w:rPr>
            </w:pPr>
            <w:r w:rsidRPr="00BF10F6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2797D989" w14:textId="77777777" w:rsidR="00A05F9C" w:rsidRPr="00BF10F6" w:rsidRDefault="00A05F9C" w:rsidP="00A05F9C">
            <w:pPr>
              <w:jc w:val="center"/>
              <w:rPr>
                <w:bCs/>
              </w:rPr>
            </w:pPr>
            <w:r w:rsidRPr="00BF10F6">
              <w:rPr>
                <w:bCs/>
                <w:lang w:val="en-US"/>
              </w:rPr>
              <w:t>&gt;</w:t>
            </w:r>
            <w:r w:rsidRPr="00BF10F6">
              <w:rPr>
                <w:bCs/>
              </w:rPr>
              <w:t xml:space="preserve"> 100</w:t>
            </w:r>
          </w:p>
        </w:tc>
      </w:tr>
      <w:tr w:rsidR="00A05F9C" w:rsidRPr="00BF10F6" w14:paraId="4D82358D" w14:textId="77777777" w:rsidTr="0080656D">
        <w:tc>
          <w:tcPr>
            <w:tcW w:w="4362" w:type="pct"/>
          </w:tcPr>
          <w:p w14:paraId="02B434E0" w14:textId="77777777" w:rsidR="00A05F9C" w:rsidRPr="00BF10F6" w:rsidRDefault="00A05F9C" w:rsidP="00A05F9C">
            <w:pPr>
              <w:jc w:val="both"/>
              <w:rPr>
                <w:bCs/>
              </w:rPr>
            </w:pPr>
            <w:r w:rsidRPr="00BF10F6">
              <w:rPr>
                <w:bCs/>
              </w:rPr>
              <w:t xml:space="preserve">Тяжелые повреждения, здание подлежит сносу </w:t>
            </w:r>
          </w:p>
        </w:tc>
        <w:tc>
          <w:tcPr>
            <w:tcW w:w="638" w:type="pct"/>
          </w:tcPr>
          <w:p w14:paraId="565D1F2F" w14:textId="77777777" w:rsidR="00A05F9C" w:rsidRPr="00BF10F6" w:rsidRDefault="00A05F9C" w:rsidP="00A05F9C">
            <w:pPr>
              <w:jc w:val="center"/>
              <w:rPr>
                <w:bCs/>
              </w:rPr>
            </w:pPr>
            <w:r w:rsidRPr="00BF10F6">
              <w:rPr>
                <w:bCs/>
              </w:rPr>
              <w:t>70</w:t>
            </w:r>
          </w:p>
        </w:tc>
      </w:tr>
      <w:tr w:rsidR="00A05F9C" w:rsidRPr="00BF10F6" w14:paraId="7D76D481" w14:textId="77777777" w:rsidTr="0080656D">
        <w:tc>
          <w:tcPr>
            <w:tcW w:w="4362" w:type="pct"/>
          </w:tcPr>
          <w:p w14:paraId="174D4D26" w14:textId="77777777" w:rsidR="00A05F9C" w:rsidRPr="00BF10F6" w:rsidRDefault="00A05F9C" w:rsidP="00A05F9C">
            <w:pPr>
              <w:jc w:val="both"/>
              <w:rPr>
                <w:bCs/>
              </w:rPr>
            </w:pPr>
            <w:r w:rsidRPr="00BF10F6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0B956600" w14:textId="77777777" w:rsidR="00A05F9C" w:rsidRPr="00BF10F6" w:rsidRDefault="00A05F9C" w:rsidP="00A05F9C">
            <w:pPr>
              <w:jc w:val="center"/>
              <w:rPr>
                <w:bCs/>
              </w:rPr>
            </w:pPr>
            <w:r w:rsidRPr="00BF10F6">
              <w:rPr>
                <w:bCs/>
              </w:rPr>
              <w:t>28</w:t>
            </w:r>
          </w:p>
        </w:tc>
      </w:tr>
      <w:tr w:rsidR="00A05F9C" w:rsidRPr="00BF10F6" w14:paraId="05EBE67D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52C35624" w14:textId="77777777" w:rsidR="00A05F9C" w:rsidRPr="00BF10F6" w:rsidRDefault="00A05F9C" w:rsidP="00A05F9C">
            <w:pPr>
              <w:jc w:val="both"/>
              <w:rPr>
                <w:bCs/>
              </w:rPr>
            </w:pPr>
            <w:r w:rsidRPr="00BF10F6">
              <w:rPr>
                <w:bCs/>
              </w:rPr>
              <w:t xml:space="preserve">Разрушение оконных </w:t>
            </w:r>
            <w:proofErr w:type="spellStart"/>
            <w:r w:rsidRPr="00BF10F6">
              <w:rPr>
                <w:bCs/>
              </w:rPr>
              <w:t>проемов</w:t>
            </w:r>
            <w:proofErr w:type="spellEnd"/>
            <w:r w:rsidRPr="00BF10F6">
              <w:rPr>
                <w:bCs/>
              </w:rPr>
              <w:t xml:space="preserve">, </w:t>
            </w:r>
            <w:proofErr w:type="spellStart"/>
            <w:r w:rsidRPr="00BF10F6">
              <w:rPr>
                <w:bCs/>
              </w:rPr>
              <w:t>легкосбрасываемых</w:t>
            </w:r>
            <w:proofErr w:type="spellEnd"/>
            <w:r w:rsidRPr="00BF10F6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2ACC97E5" w14:textId="77777777" w:rsidR="00A05F9C" w:rsidRPr="00BF10F6" w:rsidRDefault="00A05F9C" w:rsidP="00A05F9C">
            <w:pPr>
              <w:jc w:val="center"/>
              <w:rPr>
                <w:bCs/>
              </w:rPr>
            </w:pPr>
            <w:r w:rsidRPr="00BF10F6">
              <w:rPr>
                <w:bCs/>
              </w:rPr>
              <w:t>14</w:t>
            </w:r>
          </w:p>
        </w:tc>
      </w:tr>
      <w:tr w:rsidR="00A05F9C" w:rsidRPr="00BF10F6" w14:paraId="4497B464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5F60906" w14:textId="77777777" w:rsidR="00A05F9C" w:rsidRPr="00BF10F6" w:rsidRDefault="00A05F9C" w:rsidP="00A05F9C">
            <w:pPr>
              <w:jc w:val="both"/>
              <w:rPr>
                <w:bCs/>
              </w:rPr>
            </w:pPr>
            <w:r w:rsidRPr="00BF10F6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0AC50D31" w14:textId="77777777" w:rsidR="00A05F9C" w:rsidRPr="00BF10F6" w:rsidRDefault="00A05F9C" w:rsidP="00A05F9C">
            <w:pPr>
              <w:jc w:val="center"/>
              <w:rPr>
                <w:bCs/>
              </w:rPr>
            </w:pPr>
            <w:r w:rsidRPr="00BF10F6">
              <w:rPr>
                <w:bCs/>
                <w:lang w:val="en-US"/>
              </w:rPr>
              <w:t>&lt;</w:t>
            </w:r>
            <w:r w:rsidRPr="00BF10F6">
              <w:rPr>
                <w:bCs/>
              </w:rPr>
              <w:t xml:space="preserve"> 2</w:t>
            </w:r>
          </w:p>
        </w:tc>
      </w:tr>
    </w:tbl>
    <w:p w14:paraId="0AF044E3" w14:textId="77777777" w:rsidR="00207C8B" w:rsidRPr="00BF10F6" w:rsidRDefault="00207C8B" w:rsidP="00496E2D">
      <w:pPr>
        <w:spacing w:line="360" w:lineRule="auto"/>
        <w:ind w:firstLine="556"/>
        <w:jc w:val="both"/>
        <w:rPr>
          <w:bCs/>
        </w:rPr>
      </w:pPr>
    </w:p>
    <w:p w14:paraId="3E8F62CD" w14:textId="77777777" w:rsidR="00C9602C" w:rsidRPr="00BF10F6" w:rsidRDefault="00C9602C" w:rsidP="00496E2D">
      <w:pPr>
        <w:spacing w:line="360" w:lineRule="auto"/>
        <w:ind w:firstLine="556"/>
        <w:jc w:val="both"/>
      </w:pPr>
      <w:r w:rsidRPr="00BF10F6">
        <w:t xml:space="preserve">Величина избыточного давления на фронте падающей ударной волны принимается безопасной для человека </w:t>
      </w:r>
      <w:r w:rsidRPr="00BF10F6">
        <w:rPr>
          <w:noProof/>
          <w:position w:val="-11"/>
        </w:rPr>
        <w:drawing>
          <wp:inline distT="0" distB="0" distL="0" distR="0" wp14:anchorId="40FE38BA" wp14:editId="73D30126">
            <wp:extent cx="426720" cy="236220"/>
            <wp:effectExtent l="0" t="0" r="0" b="0"/>
            <wp:docPr id="1058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5 кПа.</w:t>
      </w:r>
    </w:p>
    <w:p w14:paraId="1DCE1E01" w14:textId="77777777" w:rsidR="004653AE" w:rsidRPr="00BF10F6" w:rsidRDefault="004653AE" w:rsidP="004653AE">
      <w:pPr>
        <w:spacing w:line="360" w:lineRule="auto"/>
        <w:ind w:firstLine="709"/>
        <w:jc w:val="both"/>
      </w:pPr>
      <w:r w:rsidRPr="00BF10F6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936692" w14:textId="77777777" w:rsidR="00CF6B1C" w:rsidRPr="00BF10F6" w:rsidRDefault="00CF6B1C" w:rsidP="00CF6B1C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DD2C26F" w14:textId="77777777" w:rsidR="00CF6B1C" w:rsidRPr="00BF10F6" w:rsidRDefault="00CF6B1C" w:rsidP="00CF6B1C">
      <w:pPr>
        <w:pStyle w:val="FORMATTEXT"/>
        <w:jc w:val="right"/>
      </w:pPr>
      <w:r w:rsidRPr="00BF10F6">
        <w:rPr>
          <w:b/>
          <w:bCs/>
          <w:i/>
          <w:iCs/>
        </w:rPr>
        <w:t> </w:t>
      </w:r>
      <w:r w:rsidRPr="00BF10F6">
        <w:t xml:space="preserve"> </w:t>
      </w:r>
    </w:p>
    <w:p w14:paraId="2979FC89" w14:textId="77777777" w:rsidR="00CF6B1C" w:rsidRPr="00BF10F6" w:rsidRDefault="00CF6B1C" w:rsidP="00CF6B1C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br w:type="page"/>
      </w:r>
    </w:p>
    <w:p w14:paraId="47D9CFF0" w14:textId="0BF91A5C" w:rsidR="00CF6B1C" w:rsidRPr="00BF10F6" w:rsidRDefault="00CF6B1C" w:rsidP="00CF6B1C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lastRenderedPageBreak/>
        <w:t xml:space="preserve">Таблица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SEQ Таблица \* ARABIC </w:instrText>
      </w:r>
      <w:r w:rsidRPr="00BF10F6">
        <w:rPr>
          <w:bCs/>
        </w:rPr>
        <w:fldChar w:fldCharType="separate"/>
      </w:r>
      <w:r w:rsidR="00BF10F6" w:rsidRPr="00BF10F6">
        <w:rPr>
          <w:bCs/>
          <w:noProof/>
        </w:rPr>
        <w:t>9</w:t>
      </w:r>
      <w:r w:rsidRPr="00BF10F6">
        <w:rPr>
          <w:bCs/>
        </w:rPr>
        <w:fldChar w:fldCharType="end"/>
      </w:r>
      <w:r w:rsidRPr="00BF10F6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BF10F6" w14:paraId="588BE8EF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AFE8F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62D47BA7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98AF5B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BF10F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00DFF6E2" wp14:editId="2B0EFB1E">
                  <wp:extent cx="304800" cy="236220"/>
                  <wp:effectExtent l="0" t="0" r="0" b="0"/>
                  <wp:docPr id="1059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BF10F6" w14:paraId="26C32564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73FF7B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1CBF51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E451A8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1D5B98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4FAD96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BF10F6" w14:paraId="5C48F52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7E3543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тяжелым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FCE0D34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DD50C5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7056F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C5A49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BF10F6" w14:paraId="57E41FE3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F2869A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легким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22B82E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00AED3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3FC711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4BF1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BF10F6" w14:paraId="364AAC6F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A82054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ED20B0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0BE88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CE4BF7D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92F195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BF10F6" w14:paraId="2E27438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C5E6DA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632CD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47DB1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AD8596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0EA78C1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BF10F6" w14:paraId="206EE87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5578F7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E720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3A19C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FC35B9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BA5BDC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BF10F6" w14:paraId="5030EB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9D80CD8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071937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033CDC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6AC51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1866E9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BF10F6" w14:paraId="0A4BE9A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B9662B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6917244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4D94AE3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1A9212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62B1CD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BF10F6" w14:paraId="706C6C5F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F7FE4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EA079A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325424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2E7EF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188328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BF10F6" w14:paraId="2348A0F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86665C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1195F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3D815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5A147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B9002E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BF10F6" w14:paraId="2AFCB70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538BFB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42DDFC6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EEE5C42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564C0F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B0AD80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BF10F6" w14:paraId="1702A27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058159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4000F5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7197BD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D6F43E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564CC68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BF10F6" w14:paraId="4C1E33C6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1FDCFD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06DB85D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46BB8D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95DC21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2A918B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BF10F6" w14:paraId="4BE2349F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B513B3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емкости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C1973C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D3D781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FF2941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DEA80F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BF10F6" w14:paraId="66B6534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098444" w14:textId="77777777" w:rsidR="00CF6B1C" w:rsidRPr="00BF10F6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823E9A3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4C6F040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FB9F83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2363BF" w14:textId="77777777" w:rsidR="00CF6B1C" w:rsidRPr="00BF10F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7BA6A4A9" w14:textId="77777777" w:rsidR="00311644" w:rsidRPr="00BF10F6" w:rsidRDefault="00311644" w:rsidP="00311644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br w:type="page"/>
      </w:r>
    </w:p>
    <w:p w14:paraId="4307D29E" w14:textId="77777777" w:rsidR="00CF6B1C" w:rsidRPr="00BF10F6" w:rsidRDefault="00CF6B1C" w:rsidP="00311644">
      <w:pPr>
        <w:spacing w:line="360" w:lineRule="auto"/>
        <w:ind w:firstLine="709"/>
        <w:jc w:val="both"/>
        <w:rPr>
          <w:bCs/>
        </w:rPr>
      </w:pPr>
    </w:p>
    <w:p w14:paraId="1E27CE8B" w14:textId="0F752EE8" w:rsidR="00311644" w:rsidRPr="00BF10F6" w:rsidRDefault="00311644" w:rsidP="00311644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Таблица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SEQ Таблица \* ARABIC </w:instrText>
      </w:r>
      <w:r w:rsidRPr="00BF10F6">
        <w:rPr>
          <w:bCs/>
        </w:rPr>
        <w:fldChar w:fldCharType="separate"/>
      </w:r>
      <w:r w:rsidR="00BF10F6" w:rsidRPr="00BF10F6">
        <w:rPr>
          <w:bCs/>
          <w:noProof/>
        </w:rPr>
        <w:t>10</w:t>
      </w:r>
      <w:r w:rsidRPr="00BF10F6">
        <w:rPr>
          <w:bCs/>
        </w:rPr>
        <w:fldChar w:fldCharType="end"/>
      </w:r>
      <w:r w:rsidRPr="00BF10F6">
        <w:rPr>
          <w:bCs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82B677C" w14:textId="77777777" w:rsidR="00311644" w:rsidRPr="00BF10F6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BF10F6" w14:paraId="7A3C77BC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2DFAB5" w14:textId="77777777" w:rsidR="00322498" w:rsidRPr="00BF10F6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Тяжесть поражения </w:t>
            </w:r>
          </w:p>
          <w:p w14:paraId="62F7B291" w14:textId="77777777" w:rsidR="00322498" w:rsidRPr="00BF10F6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8A4316" w14:textId="77777777" w:rsidR="00322498" w:rsidRPr="00BF10F6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Степень разрушения </w:t>
            </w:r>
          </w:p>
        </w:tc>
      </w:tr>
      <w:tr w:rsidR="00322498" w:rsidRPr="00BF10F6" w14:paraId="2525873F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CA51D7" w14:textId="77777777" w:rsidR="00322498" w:rsidRPr="00BF10F6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B2B0B2" w14:textId="77777777" w:rsidR="00322498" w:rsidRPr="00BF10F6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3185C9" w14:textId="77777777" w:rsidR="00322498" w:rsidRPr="00BF10F6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E66A3A" w14:textId="77777777" w:rsidR="00322498" w:rsidRPr="00BF10F6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8616CD" w14:textId="77777777" w:rsidR="00322498" w:rsidRPr="00BF10F6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Слабая </w:t>
            </w:r>
          </w:p>
        </w:tc>
      </w:tr>
      <w:tr w:rsidR="00311644" w:rsidRPr="00BF10F6" w14:paraId="5E804D5E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C24E62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5DEEA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B85A4A2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09845D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27AF64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</w:p>
        </w:tc>
      </w:tr>
      <w:tr w:rsidR="00311644" w:rsidRPr="00BF10F6" w14:paraId="4AB3244A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B24F845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Тяжелая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556933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B1A65C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4819A6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0CC374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</w:p>
        </w:tc>
      </w:tr>
      <w:tr w:rsidR="00311644" w:rsidRPr="00BF10F6" w14:paraId="77A8BC3F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583FB21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Легкая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460F6F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CAE51F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C4C143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36E981" w14:textId="77777777" w:rsidR="00311644" w:rsidRPr="00BF10F6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F10F6">
              <w:rPr>
                <w:rFonts w:ascii="Times New Roman" w:hAnsi="Times New Roman" w:cs="Times New Roman"/>
                <w:sz w:val="22"/>
                <w:szCs w:val="22"/>
              </w:rPr>
              <w:t xml:space="preserve">0,05 </w:t>
            </w:r>
          </w:p>
        </w:tc>
      </w:tr>
    </w:tbl>
    <w:p w14:paraId="1F4ABA8B" w14:textId="77777777" w:rsidR="00311644" w:rsidRPr="00BF10F6" w:rsidRDefault="00311644" w:rsidP="00496E2D">
      <w:pPr>
        <w:spacing w:line="360" w:lineRule="auto"/>
        <w:ind w:firstLine="556"/>
        <w:jc w:val="both"/>
        <w:rPr>
          <w:bCs/>
        </w:rPr>
      </w:pPr>
    </w:p>
    <w:p w14:paraId="10E33181" w14:textId="77777777" w:rsidR="00CF6B1C" w:rsidRPr="00BF10F6" w:rsidRDefault="00CF6B1C" w:rsidP="00496E2D">
      <w:pPr>
        <w:spacing w:line="360" w:lineRule="auto"/>
        <w:ind w:firstLine="556"/>
        <w:jc w:val="both"/>
        <w:rPr>
          <w:bCs/>
        </w:rPr>
      </w:pPr>
    </w:p>
    <w:p w14:paraId="76EECE84" w14:textId="77777777" w:rsidR="00207C8B" w:rsidRPr="00BF10F6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91" w:name="_Toc352336509"/>
      <w:bookmarkStart w:id="92" w:name="_Toc358898963"/>
      <w:bookmarkStart w:id="93" w:name="_Toc384025474"/>
      <w:r w:rsidRPr="00BF10F6">
        <w:rPr>
          <w:bCs/>
          <w:i/>
          <w:iCs/>
        </w:rPr>
        <w:t xml:space="preserve">Расчет интенсивности теплового излучения </w:t>
      </w:r>
      <w:bookmarkEnd w:id="91"/>
      <w:bookmarkEnd w:id="92"/>
      <w:bookmarkEnd w:id="93"/>
    </w:p>
    <w:p w14:paraId="4275A80C" w14:textId="4D0D33A8" w:rsidR="002B0E9D" w:rsidRPr="00BF10F6" w:rsidRDefault="002B0E9D" w:rsidP="002B0E9D">
      <w:pPr>
        <w:spacing w:line="360" w:lineRule="auto"/>
        <w:ind w:firstLine="556"/>
        <w:jc w:val="both"/>
        <w:rPr>
          <w:bCs/>
        </w:rPr>
      </w:pPr>
      <w:r w:rsidRPr="00BF10F6">
        <w:rPr>
          <w:bCs/>
        </w:rPr>
        <w:t>Расчёт радиусов зон поражения проводится в соответствии с Методикой определения расчетных величин пожарного риска на производственных объектах. (</w:t>
      </w:r>
      <w:r w:rsidR="005E4A30" w:rsidRPr="00BF10F6">
        <w:rPr>
          <w:bCs/>
        </w:rPr>
        <w:t>утверждена приказом МЧС №533 от 26.06.2024 г.</w:t>
      </w:r>
      <w:r w:rsidRPr="00BF10F6">
        <w:rPr>
          <w:bCs/>
        </w:rPr>
        <w:t>).</w:t>
      </w:r>
    </w:p>
    <w:p w14:paraId="36BCA535" w14:textId="77777777" w:rsidR="002B0E9D" w:rsidRPr="00BF10F6" w:rsidRDefault="002B0E9D" w:rsidP="002B0E9D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Для оценки воздействия интенсивности теплового излучения </w:t>
      </w:r>
      <w:r w:rsidR="00BE33BA" w:rsidRPr="00BF10F6">
        <w:rPr>
          <w:bCs/>
        </w:rPr>
        <w:t xml:space="preserve">применялись критерии установленные Руководством по безопасности </w:t>
      </w:r>
      <w:proofErr w:type="gramStart"/>
      <w:r w:rsidR="00BE33BA" w:rsidRPr="00BF10F6">
        <w:rPr>
          <w:bCs/>
        </w:rPr>
        <w:t>«</w:t>
      </w:r>
      <w:r w:rsidR="00BE33BA" w:rsidRPr="00BF10F6">
        <w:t xml:space="preserve"> </w:t>
      </w:r>
      <w:r w:rsidR="00BE33BA" w:rsidRPr="00BF10F6">
        <w:rPr>
          <w:bCs/>
        </w:rPr>
        <w:t>Методические</w:t>
      </w:r>
      <w:proofErr w:type="gramEnd"/>
      <w:r w:rsidR="00BE33BA" w:rsidRPr="00BF10F6">
        <w:rPr>
          <w:bCs/>
        </w:rPr>
        <w:t xml:space="preserve"> основы анализа опасностей и оценки риска аварий на опасных производственных объектах». (утверждена приказом Ростехнадзора №387 от 03.11.2022 г.)</w:t>
      </w:r>
    </w:p>
    <w:p w14:paraId="7E1ABBB7" w14:textId="77777777" w:rsidR="00160B5D" w:rsidRPr="00BF10F6" w:rsidRDefault="00160B5D" w:rsidP="00207C8B">
      <w:pPr>
        <w:ind w:firstLine="556"/>
        <w:jc w:val="both"/>
        <w:rPr>
          <w:bCs/>
        </w:rPr>
      </w:pPr>
    </w:p>
    <w:p w14:paraId="62A05709" w14:textId="13E43555" w:rsidR="00207C8B" w:rsidRPr="00BF10F6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Таблица </w:t>
      </w:r>
      <w:r w:rsidR="00CD7D1B" w:rsidRPr="00BF10F6">
        <w:rPr>
          <w:bCs/>
        </w:rPr>
        <w:fldChar w:fldCharType="begin"/>
      </w:r>
      <w:r w:rsidRPr="00BF10F6">
        <w:rPr>
          <w:bCs/>
        </w:rPr>
        <w:instrText xml:space="preserve"> SEQ Таблица \* ARABIC </w:instrText>
      </w:r>
      <w:r w:rsidR="00CD7D1B" w:rsidRPr="00BF10F6">
        <w:rPr>
          <w:bCs/>
        </w:rPr>
        <w:fldChar w:fldCharType="separate"/>
      </w:r>
      <w:r w:rsidR="00BF10F6" w:rsidRPr="00BF10F6">
        <w:rPr>
          <w:bCs/>
          <w:noProof/>
        </w:rPr>
        <w:t>11</w:t>
      </w:r>
      <w:r w:rsidR="00CD7D1B" w:rsidRPr="00BF10F6">
        <w:rPr>
          <w:bCs/>
        </w:rPr>
        <w:fldChar w:fldCharType="end"/>
      </w:r>
      <w:r w:rsidRPr="00BF10F6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612"/>
        <w:gridCol w:w="3157"/>
      </w:tblGrid>
      <w:tr w:rsidR="00207C8B" w:rsidRPr="00BF10F6" w14:paraId="71F7BB56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3C37E257" w14:textId="77777777" w:rsidR="00207C8B" w:rsidRPr="00BF10F6" w:rsidRDefault="00207C8B" w:rsidP="00ED2BE4">
            <w:pPr>
              <w:keepNext/>
              <w:jc w:val="center"/>
              <w:rPr>
                <w:b/>
              </w:rPr>
            </w:pPr>
            <w:r w:rsidRPr="00BF10F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46F2F6ED" w14:textId="77777777" w:rsidR="00207C8B" w:rsidRPr="00BF10F6" w:rsidRDefault="00207C8B" w:rsidP="00ED2BE4">
            <w:pPr>
              <w:keepNext/>
              <w:jc w:val="center"/>
              <w:rPr>
                <w:b/>
              </w:rPr>
            </w:pPr>
            <w:r w:rsidRPr="00BF10F6">
              <w:rPr>
                <w:b/>
              </w:rPr>
              <w:t>Интенсивность теплового излучения, кВт/м</w:t>
            </w:r>
            <w:r w:rsidRPr="00BF10F6">
              <w:rPr>
                <w:b/>
                <w:vertAlign w:val="superscript"/>
              </w:rPr>
              <w:t>2</w:t>
            </w:r>
          </w:p>
        </w:tc>
      </w:tr>
      <w:tr w:rsidR="00F41696" w:rsidRPr="00BF10F6" w14:paraId="3E3FBB59" w14:textId="77777777" w:rsidTr="00316116">
        <w:tc>
          <w:tcPr>
            <w:tcW w:w="3384" w:type="pct"/>
          </w:tcPr>
          <w:p w14:paraId="47DAB8E5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2CF3FD56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274AA569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75B86676" w14:textId="77777777" w:rsidR="00F41696" w:rsidRPr="00BF10F6" w:rsidRDefault="00F41696" w:rsidP="00F41696">
            <w:pPr>
              <w:pStyle w:val="affffffffe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BF10F6" w14:paraId="604333D2" w14:textId="77777777" w:rsidTr="00316116">
        <w:tc>
          <w:tcPr>
            <w:tcW w:w="3384" w:type="pct"/>
          </w:tcPr>
          <w:p w14:paraId="2E031030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4690C685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3B1CC84A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5A3C8EE8" w14:textId="77777777" w:rsidR="00F41696" w:rsidRPr="00BF10F6" w:rsidRDefault="00F41696" w:rsidP="00F41696">
            <w:pPr>
              <w:pStyle w:val="affffffffe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BF10F6" w14:paraId="14913766" w14:textId="77777777" w:rsidTr="00316116">
        <w:tc>
          <w:tcPr>
            <w:tcW w:w="3384" w:type="pct"/>
          </w:tcPr>
          <w:p w14:paraId="0D27DB74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4D1AB4A7" w14:textId="77777777" w:rsidR="00F41696" w:rsidRPr="00BF10F6" w:rsidRDefault="00F41696" w:rsidP="00F41696">
            <w:pPr>
              <w:pStyle w:val="affffffffe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BF10F6" w14:paraId="08844EA9" w14:textId="77777777" w:rsidTr="00316116">
        <w:tc>
          <w:tcPr>
            <w:tcW w:w="3384" w:type="pct"/>
          </w:tcPr>
          <w:p w14:paraId="2206F788" w14:textId="77777777" w:rsidR="00F41696" w:rsidRPr="00BF10F6" w:rsidRDefault="00F41696" w:rsidP="00F41696">
            <w:pPr>
              <w:pStyle w:val="afffffffff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0052EE15" w14:textId="77777777" w:rsidR="00F41696" w:rsidRPr="00BF10F6" w:rsidRDefault="00F41696" w:rsidP="00F41696">
            <w:pPr>
              <w:pStyle w:val="affffffffe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56CA5142" w14:textId="77777777" w:rsidR="002E2848" w:rsidRPr="00BF10F6" w:rsidRDefault="002E2848" w:rsidP="00CE6856">
      <w:pPr>
        <w:spacing w:line="360" w:lineRule="auto"/>
        <w:ind w:firstLine="556"/>
        <w:jc w:val="both"/>
      </w:pPr>
      <w:r w:rsidRPr="00BF10F6">
        <w:br w:type="page"/>
      </w:r>
    </w:p>
    <w:p w14:paraId="2A9C2B1C" w14:textId="77777777" w:rsidR="00C706F5" w:rsidRPr="00BF10F6" w:rsidRDefault="00C706F5" w:rsidP="00C706F5">
      <w:pPr>
        <w:pStyle w:val="FORMATTEXT"/>
        <w:jc w:val="center"/>
      </w:pPr>
    </w:p>
    <w:p w14:paraId="442E8912" w14:textId="56B12A0C" w:rsidR="00C706F5" w:rsidRPr="00BF10F6" w:rsidRDefault="00C706F5" w:rsidP="00316116">
      <w:pPr>
        <w:keepNext/>
        <w:ind w:firstLine="709"/>
        <w:jc w:val="both"/>
        <w:rPr>
          <w:bCs/>
        </w:rPr>
      </w:pPr>
      <w:r w:rsidRPr="00BF10F6">
        <w:rPr>
          <w:bCs/>
        </w:rPr>
        <w:t xml:space="preserve">Таблица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SEQ Таблица \* ARABIC </w:instrText>
      </w:r>
      <w:r w:rsidRPr="00BF10F6">
        <w:rPr>
          <w:bCs/>
        </w:rPr>
        <w:fldChar w:fldCharType="separate"/>
      </w:r>
      <w:r w:rsidR="00BF10F6" w:rsidRPr="00BF10F6">
        <w:rPr>
          <w:bCs/>
          <w:noProof/>
        </w:rPr>
        <w:t>12</w:t>
      </w:r>
      <w:r w:rsidRPr="00BF10F6">
        <w:rPr>
          <w:bCs/>
        </w:rPr>
        <w:fldChar w:fldCharType="end"/>
      </w:r>
      <w:r w:rsidRPr="00BF10F6">
        <w:rPr>
          <w:bCs/>
        </w:rPr>
        <w:t xml:space="preserve"> - Значения </w:t>
      </w:r>
      <w:r w:rsidRPr="00BF10F6">
        <w:rPr>
          <w:bCs/>
          <w:noProof/>
        </w:rPr>
        <w:drawing>
          <wp:inline distT="0" distB="0" distL="0" distR="0" wp14:anchorId="78C47E85" wp14:editId="2536AABE">
            <wp:extent cx="335280" cy="236220"/>
            <wp:effectExtent l="0" t="0" r="7620" b="0"/>
            <wp:docPr id="1060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и </w:t>
      </w:r>
      <w:r w:rsidRPr="00BF10F6">
        <w:rPr>
          <w:bCs/>
          <w:noProof/>
        </w:rPr>
        <w:drawing>
          <wp:inline distT="0" distB="0" distL="0" distR="0" wp14:anchorId="3D4104FA" wp14:editId="0268CF61">
            <wp:extent cx="335280" cy="228600"/>
            <wp:effectExtent l="0" t="0" r="7620" b="0"/>
            <wp:docPr id="1061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63"/>
        <w:gridCol w:w="4723"/>
        <w:gridCol w:w="1418"/>
        <w:gridCol w:w="1259"/>
      </w:tblGrid>
      <w:tr w:rsidR="00C706F5" w:rsidRPr="00BF10F6" w14:paraId="302B2592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84D3E59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65DA8C2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1FFECE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09E86694" wp14:editId="33B3E0EF">
                  <wp:extent cx="335280" cy="236220"/>
                  <wp:effectExtent l="0" t="0" r="7620" b="0"/>
                  <wp:docPr id="1062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0F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BF10F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BF10F6">
              <w:rPr>
                <w:rFonts w:ascii="Times New Roman" w:hAnsi="Times New Roman" w:cs="Times New Roman"/>
                <w:b/>
                <w:bCs/>
              </w:rPr>
              <w:t>/м</w:t>
            </w:r>
            <w:r w:rsidRPr="00BF10F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6C8FEE5" wp14:editId="37E745C3">
                  <wp:extent cx="106680" cy="220980"/>
                  <wp:effectExtent l="0" t="0" r="7620" b="7620"/>
                  <wp:docPr id="1063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0F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7F06FF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3E6C0C44" wp14:editId="521F5455">
                  <wp:extent cx="335280" cy="228600"/>
                  <wp:effectExtent l="0" t="0" r="7620" b="0"/>
                  <wp:docPr id="1064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0F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243C162B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10F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BF10F6">
              <w:rPr>
                <w:rFonts w:ascii="Times New Roman" w:hAnsi="Times New Roman" w:cs="Times New Roman"/>
                <w:b/>
                <w:bCs/>
              </w:rPr>
              <w:t>/м</w:t>
            </w:r>
            <w:r w:rsidRPr="00BF10F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6F33399" wp14:editId="0B0F2B95">
                  <wp:extent cx="106680" cy="220980"/>
                  <wp:effectExtent l="0" t="0" r="7620" b="7620"/>
                  <wp:docPr id="1065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0F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BF10F6" w14:paraId="29209A91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4D2EFE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10730B" w14:textId="77777777" w:rsidR="00C706F5" w:rsidRPr="00BF10F6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BF10F6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4800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48F660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BF10F6" w14:paraId="5DBBFDA5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D67069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II (</w:t>
            </w:r>
            <w:proofErr w:type="spellStart"/>
            <w:r w:rsidRPr="00BF10F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BF10F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A34DC6" w14:textId="77777777" w:rsidR="00C706F5" w:rsidRPr="00BF10F6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BF10F6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2EEB98C5" w14:textId="77777777" w:rsidR="00C706F5" w:rsidRPr="00BF10F6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50905D" w14:textId="77777777" w:rsidR="00C706F5" w:rsidRPr="00BF10F6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BF10F6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0BF0E9B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A053CE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BF10F6" w14:paraId="378C761C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FE8DDE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III (</w:t>
            </w:r>
            <w:proofErr w:type="spellStart"/>
            <w:r w:rsidRPr="00BF10F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BF10F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9538D8" w14:textId="77777777" w:rsidR="00C706F5" w:rsidRPr="00BF10F6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BF10F6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B27CF9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159BD" w14:textId="77777777" w:rsidR="00C706F5" w:rsidRPr="00BF10F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229BF0D5" w14:textId="77777777" w:rsidR="00C706F5" w:rsidRPr="00BF10F6" w:rsidRDefault="00C706F5" w:rsidP="00CF6B1C">
      <w:pPr>
        <w:shd w:val="clear" w:color="auto" w:fill="FFFFFF"/>
        <w:spacing w:line="360" w:lineRule="auto"/>
        <w:jc w:val="both"/>
      </w:pPr>
    </w:p>
    <w:p w14:paraId="5372DAFE" w14:textId="3AA9E8BA" w:rsidR="00CF6B1C" w:rsidRPr="00BF10F6" w:rsidRDefault="00CF6B1C" w:rsidP="00316116">
      <w:pPr>
        <w:shd w:val="clear" w:color="auto" w:fill="FFFFFF"/>
        <w:ind w:firstLine="709"/>
        <w:jc w:val="both"/>
      </w:pPr>
      <w:r w:rsidRPr="00BF10F6">
        <w:t xml:space="preserve">Таблица </w:t>
      </w:r>
      <w:r w:rsidRPr="00BF10F6">
        <w:rPr>
          <w:noProof/>
        </w:rPr>
        <w:fldChar w:fldCharType="begin"/>
      </w:r>
      <w:r w:rsidRPr="00BF10F6">
        <w:rPr>
          <w:noProof/>
        </w:rPr>
        <w:instrText xml:space="preserve"> SEQ Таблица \* ARABIC </w:instrText>
      </w:r>
      <w:r w:rsidRPr="00BF10F6">
        <w:rPr>
          <w:noProof/>
        </w:rPr>
        <w:fldChar w:fldCharType="separate"/>
      </w:r>
      <w:r w:rsidR="00BF10F6" w:rsidRPr="00BF10F6">
        <w:rPr>
          <w:noProof/>
        </w:rPr>
        <w:t>13</w:t>
      </w:r>
      <w:r w:rsidRPr="00BF10F6">
        <w:rPr>
          <w:noProof/>
        </w:rPr>
        <w:fldChar w:fldCharType="end"/>
      </w:r>
      <w:r w:rsidRPr="00BF10F6"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BF10F6">
        <w:rPr>
          <w:rStyle w:val="afff"/>
        </w:rPr>
        <w:footnoteReference w:id="2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BF10F6" w14:paraId="01D21ECE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482447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A4A81D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BF10F6" w14:paraId="7FC25F4B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F47623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65217B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 xml:space="preserve">Тип объекта по уровню пожарной нагрузки </w:t>
            </w:r>
          </w:p>
        </w:tc>
      </w:tr>
      <w:tr w:rsidR="00CF6B1C" w:rsidRPr="00BF10F6" w14:paraId="665B424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CECADD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10F6">
              <w:rPr>
                <w:rFonts w:ascii="Times New Roman" w:hAnsi="Times New Roman" w:cs="Times New Roman"/>
                <w:b/>
                <w:bCs/>
              </w:rPr>
              <w:t>теплового потока, кВт/м</w:t>
            </w:r>
            <w:r w:rsidRPr="00BF10F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6007B30B" wp14:editId="226C8484">
                  <wp:extent cx="106680" cy="220980"/>
                  <wp:effectExtent l="0" t="0" r="7620" b="7620"/>
                  <wp:docPr id="1066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0F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495BA0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4CCCB6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5635CF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BF10F6" w14:paraId="1A9C466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60A9634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F311EC2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75D876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5FDF492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CF6B1C" w:rsidRPr="00BF10F6" w14:paraId="55AB448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44B9B2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94E649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536BD8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5CF18C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 </w:t>
            </w:r>
          </w:p>
        </w:tc>
      </w:tr>
      <w:tr w:rsidR="00CF6B1C" w:rsidRPr="00BF10F6" w14:paraId="600E10FC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71B402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1381F2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6D1D38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06D45F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0,1 </w:t>
            </w:r>
          </w:p>
        </w:tc>
      </w:tr>
      <w:tr w:rsidR="00CF6B1C" w:rsidRPr="00BF10F6" w14:paraId="0F01C706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AE7089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1FFB35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F4E604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28DF0C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  </w:t>
            </w:r>
          </w:p>
        </w:tc>
      </w:tr>
      <w:tr w:rsidR="00CF6B1C" w:rsidRPr="00BF10F6" w14:paraId="7CCD11FB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3CE7BA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92AD68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13124C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B1CB31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  </w:t>
            </w:r>
          </w:p>
        </w:tc>
      </w:tr>
      <w:tr w:rsidR="00CF6B1C" w:rsidRPr="00BF10F6" w14:paraId="7855CA66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7BBB3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28A310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50458E8" w14:textId="77777777" w:rsidR="00CF6B1C" w:rsidRPr="00BF10F6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D389AF" w14:textId="77777777" w:rsidR="00CF6B1C" w:rsidRPr="00BF10F6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>1,0</w:t>
            </w:r>
          </w:p>
        </w:tc>
      </w:tr>
      <w:tr w:rsidR="00CF6B1C" w:rsidRPr="00BF10F6" w14:paraId="2DA8609F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42A45E" w14:textId="77777777" w:rsidR="00CF6B1C" w:rsidRPr="00BF10F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BF10F6">
              <w:rPr>
                <w:rFonts w:ascii="Times New Roman" w:hAnsi="Times New Roman" w:cs="Times New Roman"/>
              </w:rPr>
              <w:t xml:space="preserve"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 </w:t>
            </w:r>
          </w:p>
        </w:tc>
      </w:tr>
    </w:tbl>
    <w:p w14:paraId="2F8F8FA0" w14:textId="77777777" w:rsidR="00966F87" w:rsidRPr="00BF10F6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BF10F6">
        <w:rPr>
          <w:bCs/>
          <w:i/>
          <w:iCs/>
        </w:rPr>
        <w:t>Расчёт</w:t>
      </w:r>
      <w:r w:rsidR="00966F87" w:rsidRPr="00BF10F6">
        <w:rPr>
          <w:bCs/>
          <w:i/>
          <w:iCs/>
        </w:rPr>
        <w:t xml:space="preserve"> пожара-вспышки </w:t>
      </w:r>
    </w:p>
    <w:p w14:paraId="3185BB20" w14:textId="77777777" w:rsidR="002E2848" w:rsidRPr="00BF10F6" w:rsidRDefault="00966F87" w:rsidP="00966F87">
      <w:pPr>
        <w:spacing w:line="360" w:lineRule="auto"/>
        <w:ind w:firstLine="556"/>
        <w:jc w:val="both"/>
      </w:pPr>
      <w:r w:rsidRPr="00BF10F6">
        <w:lastRenderedPageBreak/>
        <w:t xml:space="preserve">В случае образования паровоздушной смеси в </w:t>
      </w:r>
      <w:r w:rsidR="00CE57DE" w:rsidRPr="00BF10F6">
        <w:t>не загромождённом</w:t>
      </w:r>
      <w:r w:rsidRPr="00BF10F6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726897D5" w14:textId="693106CF" w:rsidR="002E2848" w:rsidRPr="00BF10F6" w:rsidRDefault="002E2848" w:rsidP="002E2848">
      <w:pPr>
        <w:spacing w:line="360" w:lineRule="auto"/>
        <w:ind w:firstLine="556"/>
        <w:jc w:val="both"/>
        <w:rPr>
          <w:bCs/>
        </w:rPr>
      </w:pPr>
      <w:r w:rsidRPr="00BF10F6">
        <w:rPr>
          <w:bCs/>
        </w:rPr>
        <w:t>Расчёт радиусов зон поражения при пожаре-вспышке проводится в соответствии с Методикой определения расчетных величин пожарного риска на производственных объектах. (</w:t>
      </w:r>
      <w:r w:rsidR="005E4A30" w:rsidRPr="00BF10F6">
        <w:rPr>
          <w:bCs/>
        </w:rPr>
        <w:t>утверждена приказом МЧС №533 от 26.06.2024 г.</w:t>
      </w:r>
      <w:r w:rsidRPr="00BF10F6">
        <w:rPr>
          <w:bCs/>
        </w:rPr>
        <w:t>).</w:t>
      </w:r>
    </w:p>
    <w:p w14:paraId="3195C515" w14:textId="77777777" w:rsidR="00966F87" w:rsidRPr="00BF10F6" w:rsidRDefault="00966F87" w:rsidP="00966F87">
      <w:pPr>
        <w:spacing w:line="360" w:lineRule="auto"/>
        <w:ind w:firstLine="556"/>
        <w:jc w:val="both"/>
      </w:pPr>
      <w:r w:rsidRPr="00BF10F6">
        <w:t xml:space="preserve">Радиус воздействия высокотемпературных продуктов сгорания паровоздушного облака при пожаре-вспышке </w:t>
      </w:r>
      <w:r w:rsidRPr="00BF10F6">
        <w:rPr>
          <w:noProof/>
        </w:rPr>
        <w:drawing>
          <wp:inline distT="0" distB="0" distL="0" distR="0" wp14:anchorId="3824756D" wp14:editId="69B99649">
            <wp:extent cx="238125" cy="266700"/>
            <wp:effectExtent l="0" t="0" r="0" b="0"/>
            <wp:docPr id="106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 определяется формулой:</w:t>
      </w:r>
    </w:p>
    <w:p w14:paraId="59B69676" w14:textId="77777777" w:rsidR="00966F87" w:rsidRPr="00BF10F6" w:rsidRDefault="00966F87" w:rsidP="00966F87">
      <w:pPr>
        <w:spacing w:line="360" w:lineRule="auto"/>
        <w:ind w:firstLine="556"/>
        <w:jc w:val="both"/>
      </w:pPr>
      <w:r w:rsidRPr="00BF10F6">
        <w:rPr>
          <w:noProof/>
        </w:rPr>
        <w:drawing>
          <wp:inline distT="0" distB="0" distL="0" distR="0" wp14:anchorId="0FC7577F" wp14:editId="6D7468F8">
            <wp:extent cx="1133475" cy="266700"/>
            <wp:effectExtent l="0" t="0" r="0" b="0"/>
            <wp:docPr id="106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,</w:t>
      </w:r>
    </w:p>
    <w:p w14:paraId="4CB712EB" w14:textId="77777777" w:rsidR="00B97C47" w:rsidRPr="00BF10F6" w:rsidRDefault="00966F87" w:rsidP="00966F87">
      <w:pPr>
        <w:spacing w:line="360" w:lineRule="auto"/>
        <w:ind w:firstLine="556"/>
        <w:jc w:val="both"/>
      </w:pPr>
      <w:r w:rsidRPr="00BF10F6">
        <w:t xml:space="preserve">где: </w:t>
      </w:r>
      <w:r w:rsidRPr="00BF10F6">
        <w:rPr>
          <w:noProof/>
        </w:rPr>
        <w:drawing>
          <wp:inline distT="0" distB="0" distL="0" distR="0" wp14:anchorId="25EBD706" wp14:editId="63A4CE6E">
            <wp:extent cx="485775" cy="266700"/>
            <wp:effectExtent l="0" t="0" r="0" b="0"/>
            <wp:docPr id="106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 - горизонтальный размер взрывоопасной зоны.</w:t>
      </w:r>
    </w:p>
    <w:p w14:paraId="0D758CA9" w14:textId="77777777" w:rsidR="002B525F" w:rsidRPr="00BF10F6" w:rsidRDefault="002B525F" w:rsidP="002B525F">
      <w:pPr>
        <w:spacing w:line="360" w:lineRule="auto"/>
        <w:ind w:firstLine="556"/>
        <w:jc w:val="both"/>
        <w:rPr>
          <w:bCs/>
          <w:i/>
          <w:iCs/>
        </w:rPr>
      </w:pPr>
    </w:p>
    <w:p w14:paraId="71A1ED48" w14:textId="77777777" w:rsidR="002B525F" w:rsidRPr="00BF10F6" w:rsidRDefault="002B525F" w:rsidP="0049020F">
      <w:pPr>
        <w:spacing w:line="360" w:lineRule="auto"/>
        <w:ind w:firstLine="709"/>
        <w:jc w:val="both"/>
        <w:rPr>
          <w:bCs/>
          <w:i/>
          <w:iCs/>
        </w:rPr>
      </w:pPr>
      <w:r w:rsidRPr="00BF10F6">
        <w:rPr>
          <w:bCs/>
          <w:i/>
          <w:iCs/>
        </w:rPr>
        <w:t xml:space="preserve">Расчет «огненного шара» </w:t>
      </w:r>
    </w:p>
    <w:p w14:paraId="6C18E4B4" w14:textId="77777777" w:rsidR="00FE716D" w:rsidRPr="00BF10F6" w:rsidRDefault="00FE716D" w:rsidP="00FE716D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>Крупномасштабное диффузионное горение, реализуемое при разрыве емкостного оборудования с горючей жидкостью под давлением с воспламенением содержимого емкостного оборудования возможно при попадании емкостного оборудования в очаг пожара.</w:t>
      </w:r>
    </w:p>
    <w:p w14:paraId="120ACFD8" w14:textId="43AA4046" w:rsidR="0049020F" w:rsidRPr="00BF10F6" w:rsidRDefault="0049020F" w:rsidP="0049020F">
      <w:pPr>
        <w:spacing w:line="360" w:lineRule="auto"/>
        <w:ind w:firstLine="556"/>
        <w:jc w:val="both"/>
        <w:rPr>
          <w:bCs/>
        </w:rPr>
      </w:pPr>
      <w:r w:rsidRPr="00BF10F6">
        <w:rPr>
          <w:bCs/>
        </w:rPr>
        <w:t>Расчёт радиусов зон поражения проводится в соответствии с Методикой определения расчетных величин пожарного риска на производственных объектах. (</w:t>
      </w:r>
      <w:r w:rsidR="005E4A30" w:rsidRPr="00BF10F6">
        <w:rPr>
          <w:bCs/>
        </w:rPr>
        <w:t>утверждена приказом МЧС №533 от 26.06.2024 г.</w:t>
      </w:r>
      <w:r w:rsidRPr="00BF10F6">
        <w:rPr>
          <w:bCs/>
        </w:rPr>
        <w:t>).</w:t>
      </w:r>
    </w:p>
    <w:p w14:paraId="43D44E16" w14:textId="79722B7D" w:rsidR="002B525F" w:rsidRPr="00BF10F6" w:rsidRDefault="0049020F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>Для оценки воздействия интенсивности теплового излучения применялись критерии установленные Методикой определения расчетных величин пожарного риска на производственных объектах. (</w:t>
      </w:r>
      <w:r w:rsidR="005E4A30" w:rsidRPr="00BF10F6">
        <w:rPr>
          <w:bCs/>
        </w:rPr>
        <w:t>утверждена приказом МЧС №533 от 26.06.2024 г.</w:t>
      </w:r>
      <w:r w:rsidRPr="00BF10F6">
        <w:rPr>
          <w:bCs/>
        </w:rPr>
        <w:t>).</w:t>
      </w:r>
    </w:p>
    <w:p w14:paraId="42C479CF" w14:textId="77777777" w:rsidR="00C37685" w:rsidRPr="00BF10F6" w:rsidRDefault="00C37685" w:rsidP="00CE6856">
      <w:pPr>
        <w:spacing w:line="360" w:lineRule="auto"/>
        <w:ind w:firstLine="556"/>
        <w:jc w:val="both"/>
        <w:sectPr w:rsidR="00C37685" w:rsidRPr="00BF10F6" w:rsidSect="008E36BF">
          <w:headerReference w:type="default" r:id="rId70"/>
          <w:footerReference w:type="default" r:id="rId71"/>
          <w:pgSz w:w="11906" w:h="16838"/>
          <w:pgMar w:top="1134" w:right="709" w:bottom="1134" w:left="1418" w:header="709" w:footer="253" w:gutter="0"/>
          <w:cols w:space="708"/>
          <w:docGrid w:linePitch="360"/>
        </w:sectPr>
      </w:pPr>
    </w:p>
    <w:p w14:paraId="0681CF8C" w14:textId="2BC8B6FD" w:rsidR="00C37685" w:rsidRPr="00BF10F6" w:rsidRDefault="002243B0" w:rsidP="001B1130">
      <w:pPr>
        <w:spacing w:line="360" w:lineRule="auto"/>
        <w:jc w:val="both"/>
      </w:pPr>
      <w:r w:rsidRPr="00BF10F6">
        <w:rPr>
          <w:bCs/>
        </w:rPr>
        <w:lastRenderedPageBreak/>
        <w:t xml:space="preserve">Таблица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SEQ Таблица \* ARABIC </w:instrText>
      </w:r>
      <w:r w:rsidRPr="00BF10F6">
        <w:rPr>
          <w:bCs/>
        </w:rPr>
        <w:fldChar w:fldCharType="separate"/>
      </w:r>
      <w:r w:rsidR="00BF10F6" w:rsidRPr="00BF10F6">
        <w:rPr>
          <w:bCs/>
          <w:noProof/>
        </w:rPr>
        <w:t>14</w:t>
      </w:r>
      <w:r w:rsidRPr="00BF10F6">
        <w:rPr>
          <w:bCs/>
        </w:rPr>
        <w:fldChar w:fldCharType="end"/>
      </w:r>
      <w:r w:rsidRPr="00BF10F6">
        <w:rPr>
          <w:bCs/>
        </w:rPr>
        <w:t xml:space="preserve"> – 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5D7991" w:rsidRPr="00C9602C" w14:paraId="2636BDBB" w14:textId="77777777" w:rsidTr="00FC5A1D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7D2EE7EA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0B83E7D5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E61988A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125CEE2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27E8B66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BB66C9F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071DBD1" w14:textId="77777777" w:rsidR="005D7991" w:rsidRPr="00565A50" w:rsidRDefault="005D7991" w:rsidP="00FC5A1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0AB96B" w14:textId="77777777" w:rsidR="005D7991" w:rsidRPr="00F501C4" w:rsidRDefault="005D7991" w:rsidP="00FC5A1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5780535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86C72BB" w14:textId="77777777" w:rsidR="005D7991" w:rsidRPr="00565A50" w:rsidRDefault="005D7991" w:rsidP="00FC5A1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37A5DC8" w14:textId="77777777" w:rsidR="005D7991" w:rsidRPr="0007760F" w:rsidRDefault="005D7991" w:rsidP="00FC5A1D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86C8013" w14:textId="77777777" w:rsidR="005D7991" w:rsidRPr="0007760F" w:rsidRDefault="005D7991" w:rsidP="00FC5A1D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57A1824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7FD029C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59D2DE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0FB7154" w14:textId="77777777" w:rsidR="005D7991" w:rsidRPr="008C3200" w:rsidRDefault="005D7991" w:rsidP="00FC5A1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93785D2" w14:textId="77777777" w:rsidR="005D7991" w:rsidRPr="00C9602C" w:rsidRDefault="005D7991" w:rsidP="00FC5A1D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215AF1D" w14:textId="77777777" w:rsidR="005D7991" w:rsidRPr="00C9602C" w:rsidRDefault="005D7991" w:rsidP="00FC5A1D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4EBE60A" w14:textId="77777777" w:rsidR="005D7991" w:rsidRPr="00C9602C" w:rsidRDefault="005D7991" w:rsidP="00FC5A1D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8E50D2A" w14:textId="77777777" w:rsidR="005D7991" w:rsidRPr="00C9602C" w:rsidRDefault="005D7991" w:rsidP="00FC5A1D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5D7991" w:rsidRPr="005503CB" w14:paraId="73B5B2BC" w14:textId="77777777" w:rsidTr="00FC5A1D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1D196EA0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5D7991" w:rsidRPr="00C9602C" w14:paraId="38B8E07D" w14:textId="77777777" w:rsidTr="00FC5A1D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1C96C27F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5EB040B3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AAF0692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79BC5F7" w14:textId="77777777" w:rsidR="005D7991" w:rsidRPr="00C9602C" w:rsidRDefault="005D7991" w:rsidP="00FC5A1D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E064DAD" w14:textId="77777777" w:rsidR="005D7991" w:rsidRPr="00C9602C" w:rsidRDefault="005D7991" w:rsidP="00FC5A1D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62DEC17C" w14:textId="77777777" w:rsidR="005D7991" w:rsidRPr="00C9602C" w:rsidRDefault="005D7991" w:rsidP="00FC5A1D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6B19182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EB70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77FFEE7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6462CE3D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D8EF0B2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FB4C424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Df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4D56CFF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AC35D42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3DD9906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744522C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3113768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8746F4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EB9E4FF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C92D9C3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5D7991" w:rsidRPr="00C9602C" w14:paraId="487834FD" w14:textId="77777777" w:rsidTr="00FC5A1D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2788DC4D" w14:textId="77777777" w:rsidR="005D7991" w:rsidRPr="00C9602C" w:rsidRDefault="005D7991" w:rsidP="00FC5A1D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7E7A13FF" w14:textId="77777777" w:rsidR="005D7991" w:rsidRDefault="005D7991" w:rsidP="006F7041">
      <w:pPr>
        <w:jc w:val="both"/>
        <w:rPr>
          <w:sz w:val="22"/>
          <w:szCs w:val="22"/>
        </w:rPr>
      </w:pPr>
    </w:p>
    <w:p w14:paraId="5CB03D0D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>Прим:</w:t>
      </w:r>
    </w:p>
    <w:p w14:paraId="702302D2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0A303019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75B1E1A8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442ADB2C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3B270B9D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63F55DB3" w14:textId="77777777" w:rsidR="005D7991" w:rsidRPr="008C3200" w:rsidRDefault="005D7991" w:rsidP="005D7991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571889CC" w14:textId="77777777" w:rsidR="005D7991" w:rsidRPr="00A273DF" w:rsidRDefault="005D7991" w:rsidP="005D7991">
      <w:pPr>
        <w:jc w:val="both"/>
        <w:rPr>
          <w:color w:val="FF0000"/>
          <w:sz w:val="22"/>
          <w:szCs w:val="22"/>
        </w:rPr>
      </w:pPr>
      <w:proofErr w:type="spellStart"/>
      <w:r w:rsidRPr="00A273DF">
        <w:rPr>
          <w:color w:val="FF0000"/>
          <w:sz w:val="22"/>
          <w:szCs w:val="22"/>
          <w:lang w:val="en-US"/>
        </w:rPr>
        <w:t>LPt</w:t>
      </w:r>
      <w:proofErr w:type="spellEnd"/>
      <w:r w:rsidRPr="00A273DF">
        <w:rPr>
          <w:color w:val="FF0000"/>
          <w:sz w:val="22"/>
          <w:szCs w:val="22"/>
        </w:rPr>
        <w:t xml:space="preserve"> – смертельная </w:t>
      </w:r>
      <w:proofErr w:type="spellStart"/>
      <w:r w:rsidRPr="00A273DF">
        <w:rPr>
          <w:color w:val="FF0000"/>
          <w:sz w:val="22"/>
          <w:szCs w:val="22"/>
        </w:rPr>
        <w:t>токсодоза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636B34EB" w14:textId="77777777" w:rsidR="005D7991" w:rsidRPr="00A273DF" w:rsidRDefault="005D7991" w:rsidP="005D7991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P</w:t>
      </w:r>
      <w:r w:rsidRPr="00A273DF">
        <w:rPr>
          <w:color w:val="FF0000"/>
          <w:sz w:val="22"/>
          <w:szCs w:val="22"/>
        </w:rPr>
        <w:t>Р</w:t>
      </w:r>
      <w:r w:rsidRPr="00A273DF">
        <w:rPr>
          <w:color w:val="FF0000"/>
          <w:sz w:val="22"/>
          <w:szCs w:val="22"/>
          <w:lang w:val="en-US"/>
        </w:rPr>
        <w:t>t</w:t>
      </w:r>
      <w:r w:rsidRPr="00A273DF">
        <w:rPr>
          <w:color w:val="FF0000"/>
          <w:sz w:val="22"/>
          <w:szCs w:val="22"/>
        </w:rPr>
        <w:t xml:space="preserve"> </w:t>
      </w:r>
      <w:proofErr w:type="gramStart"/>
      <w:r w:rsidRPr="00A273DF">
        <w:rPr>
          <w:color w:val="FF0000"/>
          <w:sz w:val="22"/>
          <w:szCs w:val="22"/>
        </w:rPr>
        <w:t>-  размер</w:t>
      </w:r>
      <w:proofErr w:type="gramEnd"/>
      <w:r w:rsidRPr="00A273DF">
        <w:rPr>
          <w:color w:val="FF0000"/>
          <w:sz w:val="22"/>
          <w:szCs w:val="22"/>
        </w:rPr>
        <w:t xml:space="preserve"> пороговой </w:t>
      </w:r>
      <w:proofErr w:type="spellStart"/>
      <w:r w:rsidRPr="00A273DF">
        <w:rPr>
          <w:color w:val="FF0000"/>
          <w:sz w:val="22"/>
          <w:szCs w:val="22"/>
        </w:rPr>
        <w:t>токсодозы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22DA0519" w14:textId="77777777" w:rsidR="005D7991" w:rsidRDefault="005D7991" w:rsidP="005D7991">
      <w:pPr>
        <w:spacing w:line="360" w:lineRule="auto"/>
        <w:jc w:val="both"/>
      </w:pPr>
      <w:r w:rsidRPr="007348EA">
        <w:rPr>
          <w:sz w:val="22"/>
          <w:szCs w:val="22"/>
          <w:highlight w:val="yellow"/>
          <w:lang w:val="en-US"/>
        </w:rPr>
        <w:t>Q</w:t>
      </w:r>
      <w:r w:rsidRPr="007348EA">
        <w:rPr>
          <w:sz w:val="22"/>
          <w:szCs w:val="22"/>
          <w:highlight w:val="yellow"/>
        </w:rPr>
        <w:t xml:space="preserve"> – доза теплового излучения, кДж/м</w:t>
      </w:r>
      <w:r w:rsidRPr="007348EA">
        <w:rPr>
          <w:sz w:val="22"/>
          <w:szCs w:val="22"/>
          <w:highlight w:val="yellow"/>
          <w:vertAlign w:val="superscript"/>
        </w:rPr>
        <w:t xml:space="preserve">2 </w:t>
      </w:r>
      <w:r w:rsidRPr="007348EA">
        <w:rPr>
          <w:sz w:val="22"/>
          <w:szCs w:val="22"/>
          <w:highlight w:val="yellow"/>
        </w:rPr>
        <w:t>(размер зоны указан в метрах)</w:t>
      </w:r>
    </w:p>
    <w:p w14:paraId="766B34E0" w14:textId="70F1584B" w:rsidR="00305607" w:rsidRPr="00BF10F6" w:rsidRDefault="00305607" w:rsidP="007348EA">
      <w:pPr>
        <w:spacing w:line="360" w:lineRule="auto"/>
        <w:jc w:val="both"/>
      </w:pPr>
    </w:p>
    <w:p w14:paraId="09D85B6E" w14:textId="77777777" w:rsidR="00305607" w:rsidRPr="00BF10F6" w:rsidRDefault="00305607" w:rsidP="00CE6856">
      <w:pPr>
        <w:spacing w:line="360" w:lineRule="auto"/>
        <w:ind w:firstLine="556"/>
        <w:jc w:val="both"/>
      </w:pPr>
    </w:p>
    <w:p w14:paraId="4C384DB9" w14:textId="77777777" w:rsidR="00305607" w:rsidRPr="00BF10F6" w:rsidRDefault="00305607" w:rsidP="00CE6856">
      <w:pPr>
        <w:spacing w:line="360" w:lineRule="auto"/>
        <w:ind w:firstLine="556"/>
        <w:jc w:val="both"/>
        <w:sectPr w:rsidR="00305607" w:rsidRPr="00BF10F6" w:rsidSect="001369C1">
          <w:headerReference w:type="default" r:id="rId72"/>
          <w:footerReference w:type="default" r:id="rId73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59C2A481" w14:textId="77777777" w:rsidR="00B82706" w:rsidRPr="00BF10F6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94" w:name="_Toc61961272"/>
      <w:bookmarkStart w:id="95" w:name="_Toc190112305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94"/>
      <w:bookmarkEnd w:id="95"/>
    </w:p>
    <w:p w14:paraId="2A34FCF6" w14:textId="77777777" w:rsidR="000A018B" w:rsidRPr="000A018B" w:rsidRDefault="000A018B" w:rsidP="000A018B">
      <w:pPr>
        <w:spacing w:line="360" w:lineRule="auto"/>
        <w:ind w:firstLine="709"/>
        <w:jc w:val="both"/>
        <w:rPr>
          <w:bCs/>
        </w:rPr>
      </w:pPr>
      <w:bookmarkStart w:id="96" w:name="_Hlk191043501"/>
      <w:r w:rsidRPr="000A018B">
        <w:rPr>
          <w:bCs/>
        </w:rPr>
        <w:t xml:space="preserve">Для оценки возможного числа потерпевших, в том числе погибших, среди работников декларируемого объекта и иных физических лиц, которым может быть </w:t>
      </w:r>
      <w:proofErr w:type="spellStart"/>
      <w:r w:rsidRPr="000A018B">
        <w:rPr>
          <w:bCs/>
        </w:rPr>
        <w:t>причинен</w:t>
      </w:r>
      <w:proofErr w:type="spellEnd"/>
      <w:r w:rsidRPr="000A018B">
        <w:rPr>
          <w:bCs/>
        </w:rPr>
        <w:t xml:space="preserve">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96"/>
    <w:p w14:paraId="1B2DDD28" w14:textId="5AF74153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Для оценки последствий каждого рассматриваемого i-го сценария </w:t>
      </w:r>
      <w:r w:rsidR="006432AF" w:rsidRPr="00BF10F6">
        <w:rPr>
          <w:bCs/>
        </w:rPr>
        <w:t>определялось</w:t>
      </w:r>
      <w:r w:rsidRPr="00BF10F6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BF10F6">
        <w:rPr>
          <w:bCs/>
          <w:noProof/>
        </w:rPr>
        <w:drawing>
          <wp:inline distT="0" distB="0" distL="0" distR="0" wp14:anchorId="44903637" wp14:editId="6B7CB72A">
            <wp:extent cx="108585" cy="173990"/>
            <wp:effectExtent l="0" t="0" r="5715" b="0"/>
            <wp:docPr id="107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. </w:t>
      </w:r>
      <w:r w:rsidRPr="00BF10F6">
        <w:rPr>
          <w:bCs/>
          <w:noProof/>
        </w:rPr>
        <w:drawing>
          <wp:inline distT="0" distB="0" distL="0" distR="0" wp14:anchorId="2A8BC8A2" wp14:editId="4F9CCACA">
            <wp:extent cx="467995" cy="315595"/>
            <wp:effectExtent l="0" t="0" r="8255" b="8255"/>
            <wp:docPr id="107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. </w:t>
      </w:r>
      <w:r w:rsidRPr="00BF10F6">
        <w:rPr>
          <w:bCs/>
          <w:noProof/>
        </w:rPr>
        <w:drawing>
          <wp:inline distT="0" distB="0" distL="0" distR="0" wp14:anchorId="4D1C7C5A" wp14:editId="58DB61C9">
            <wp:extent cx="467995" cy="315595"/>
            <wp:effectExtent l="0" t="0" r="8255" b="8255"/>
            <wp:docPr id="107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, </w:t>
      </w:r>
      <w:r w:rsidRPr="00BF10F6">
        <w:rPr>
          <w:bCs/>
          <w:noProof/>
        </w:rPr>
        <w:drawing>
          <wp:inline distT="0" distB="0" distL="0" distR="0" wp14:anchorId="734334BB" wp14:editId="744AEC88">
            <wp:extent cx="467995" cy="315595"/>
            <wp:effectExtent l="0" t="0" r="8255" b="8255"/>
            <wp:docPr id="107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>рассчитыва</w:t>
      </w:r>
      <w:r w:rsidR="006432AF" w:rsidRPr="00BF10F6">
        <w:rPr>
          <w:bCs/>
        </w:rPr>
        <w:t>лись</w:t>
      </w:r>
      <w:r w:rsidRPr="00BF10F6">
        <w:rPr>
          <w:bCs/>
        </w:rPr>
        <w:t xml:space="preserve"> на основе </w:t>
      </w:r>
      <w:r w:rsidRPr="00BF10F6">
        <w:rPr>
          <w:bCs/>
          <w:noProof/>
        </w:rPr>
        <w:drawing>
          <wp:inline distT="0" distB="0" distL="0" distR="0" wp14:anchorId="79610E52" wp14:editId="1B6F55CE">
            <wp:extent cx="467995" cy="315595"/>
            <wp:effectExtent l="0" t="0" r="8255" b="8255"/>
            <wp:docPr id="107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89F769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</w:p>
    <w:p w14:paraId="4CE5539B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193B769C" wp14:editId="1942100C">
            <wp:extent cx="1644015" cy="424815"/>
            <wp:effectExtent l="0" t="0" r="0" b="0"/>
            <wp:docPr id="107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>;*</w:t>
      </w:r>
    </w:p>
    <w:p w14:paraId="14C540B2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166E59E1" wp14:editId="227AC516">
            <wp:extent cx="718185" cy="467995"/>
            <wp:effectExtent l="0" t="0" r="5715" b="8255"/>
            <wp:docPr id="107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,  </w:t>
      </w:r>
    </w:p>
    <w:p w14:paraId="6E4FA8E7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где: </w:t>
      </w:r>
    </w:p>
    <w:p w14:paraId="010FA79F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5AE7A73F" wp14:editId="0407F5F4">
            <wp:extent cx="620395" cy="337185"/>
            <wp:effectExtent l="0" t="0" r="8255" b="5715"/>
            <wp:docPr id="107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 функция, описывающая территориальное распределение </w:t>
      </w:r>
      <w:r w:rsidRPr="00BF10F6">
        <w:rPr>
          <w:bCs/>
          <w:noProof/>
        </w:rPr>
        <w:drawing>
          <wp:inline distT="0" distB="0" distL="0" distR="0" wp14:anchorId="407351DB" wp14:editId="23180B96">
            <wp:extent cx="120015" cy="173990"/>
            <wp:effectExtent l="0" t="0" r="0" b="0"/>
            <wp:docPr id="107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подгруппы </w:t>
      </w:r>
      <w:r w:rsidRPr="00BF10F6">
        <w:rPr>
          <w:bCs/>
          <w:noProof/>
        </w:rPr>
        <w:drawing>
          <wp:inline distT="0" distB="0" distL="0" distR="0" wp14:anchorId="6C8148D7" wp14:editId="36D447A8">
            <wp:extent cx="163195" cy="173990"/>
            <wp:effectExtent l="0" t="0" r="8255" b="0"/>
            <wp:docPr id="107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группы людей, находящихся в состоянии </w:t>
      </w:r>
      <w:r w:rsidRPr="00BF10F6">
        <w:rPr>
          <w:bCs/>
          <w:noProof/>
        </w:rPr>
        <w:drawing>
          <wp:inline distT="0" distB="0" distL="0" distR="0" wp14:anchorId="08CDD313" wp14:editId="5B27279D">
            <wp:extent cx="108585" cy="173990"/>
            <wp:effectExtent l="0" t="0" r="5715" b="0"/>
            <wp:docPr id="108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>, в пределах зоны действия поражающих факторов (плотность распределения людей, чел/м</w:t>
      </w:r>
      <w:r w:rsidRPr="00BF10F6">
        <w:rPr>
          <w:bCs/>
          <w:noProof/>
        </w:rPr>
        <w:drawing>
          <wp:inline distT="0" distB="0" distL="0" distR="0" wp14:anchorId="08279638" wp14:editId="71BA9032">
            <wp:extent cx="108585" cy="217805"/>
            <wp:effectExtent l="0" t="0" r="5715" b="0"/>
            <wp:docPr id="108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) при реализации </w:t>
      </w:r>
      <w:r w:rsidRPr="00BF10F6">
        <w:rPr>
          <w:bCs/>
          <w:noProof/>
        </w:rPr>
        <w:drawing>
          <wp:inline distT="0" distB="0" distL="0" distR="0" wp14:anchorId="1D3AD4AA" wp14:editId="74FD3307">
            <wp:extent cx="86995" cy="173990"/>
            <wp:effectExtent l="0" t="0" r="8255" b="0"/>
            <wp:docPr id="108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 аварии; </w:t>
      </w:r>
    </w:p>
    <w:p w14:paraId="509E426C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309B995E" wp14:editId="5C576E82">
            <wp:extent cx="196215" cy="228600"/>
            <wp:effectExtent l="0" t="0" r="0" b="0"/>
            <wp:docPr id="108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BF10F6">
        <w:rPr>
          <w:bCs/>
          <w:noProof/>
        </w:rPr>
        <w:drawing>
          <wp:inline distT="0" distB="0" distL="0" distR="0" wp14:anchorId="21375662" wp14:editId="62F9A951">
            <wp:extent cx="86995" cy="173990"/>
            <wp:effectExtent l="0" t="0" r="8255" b="0"/>
            <wp:docPr id="108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сценария; </w:t>
      </w:r>
    </w:p>
    <w:p w14:paraId="626703E6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1EE17FB7" wp14:editId="4BED498D">
            <wp:extent cx="228600" cy="239395"/>
            <wp:effectExtent l="0" t="0" r="0" b="8255"/>
            <wp:docPr id="108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 область действия </w:t>
      </w:r>
      <w:r w:rsidRPr="00BF10F6">
        <w:rPr>
          <w:bCs/>
          <w:noProof/>
        </w:rPr>
        <w:drawing>
          <wp:inline distT="0" distB="0" distL="0" distR="0" wp14:anchorId="692B774B" wp14:editId="438C669E">
            <wp:extent cx="120015" cy="196215"/>
            <wp:effectExtent l="0" t="0" r="0" b="0"/>
            <wp:docPr id="108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250D6B9E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(утв. приказом Ростехнадзора от 03.11.2022 N 387)</w:instrText>
      </w:r>
    </w:p>
    <w:p w14:paraId="0EE656CE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Руководство по безопасности от ...</w:instrText>
      </w:r>
    </w:p>
    <w:p w14:paraId="359CDE79" w14:textId="4E20DE2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Статус: Действующий документ (действ. c 03.11.2022)"</w:instrText>
      </w:r>
      <w:r w:rsidRPr="00BF10F6">
        <w:rPr>
          <w:bCs/>
        </w:rPr>
        <w:fldChar w:fldCharType="separate"/>
      </w:r>
      <w:r w:rsidRPr="00BF10F6">
        <w:rPr>
          <w:bCs/>
        </w:rPr>
        <w:t>приложении N 5</w:t>
      </w:r>
      <w:r w:rsidRPr="00BF10F6">
        <w:rPr>
          <w:bCs/>
        </w:rPr>
        <w:fldChar w:fldCharType="end"/>
      </w:r>
      <w:r w:rsidRPr="00BF10F6">
        <w:rPr>
          <w:bCs/>
        </w:rPr>
        <w:t xml:space="preserve"> Руководства, или определяемой по границе достижения вероятности гибели </w:t>
      </w:r>
      <w:r w:rsidRPr="00BF10F6">
        <w:rPr>
          <w:bCs/>
          <w:noProof/>
        </w:rPr>
        <w:drawing>
          <wp:inline distT="0" distB="0" distL="0" distR="0" wp14:anchorId="7C49843A" wp14:editId="2B629431">
            <wp:extent cx="1513205" cy="315595"/>
            <wp:effectExtent l="0" t="0" r="0" b="8255"/>
            <wp:docPr id="108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0,01 (с учетом защищенности </w:t>
      </w:r>
      <w:r w:rsidRPr="00BF10F6">
        <w:rPr>
          <w:bCs/>
          <w:noProof/>
        </w:rPr>
        <w:drawing>
          <wp:inline distT="0" distB="0" distL="0" distR="0" wp14:anchorId="7FDBDDA9" wp14:editId="30D38FA3">
            <wp:extent cx="120015" cy="173990"/>
            <wp:effectExtent l="0" t="0" r="0" b="0"/>
            <wp:docPr id="108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подгруппы </w:t>
      </w:r>
      <w:r w:rsidRPr="00BF10F6">
        <w:rPr>
          <w:bCs/>
          <w:noProof/>
        </w:rPr>
        <w:drawing>
          <wp:inline distT="0" distB="0" distL="0" distR="0" wp14:anchorId="3F3A21C7" wp14:editId="342EA6A9">
            <wp:extent cx="163195" cy="173990"/>
            <wp:effectExtent l="0" t="0" r="8255" b="0"/>
            <wp:docPr id="108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группы людей, находящихся в состоянии </w:t>
      </w:r>
      <w:r w:rsidRPr="00BF10F6">
        <w:rPr>
          <w:bCs/>
          <w:noProof/>
        </w:rPr>
        <w:drawing>
          <wp:inline distT="0" distB="0" distL="0" distR="0" wp14:anchorId="7CBC734A" wp14:editId="649FCC2D">
            <wp:extent cx="108585" cy="173990"/>
            <wp:effectExtent l="0" t="0" r="5715" b="0"/>
            <wp:docPr id="109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) при реализации </w:t>
      </w:r>
      <w:r w:rsidRPr="00BF10F6">
        <w:rPr>
          <w:bCs/>
          <w:noProof/>
        </w:rPr>
        <w:drawing>
          <wp:inline distT="0" distB="0" distL="0" distR="0" wp14:anchorId="6168C292" wp14:editId="0AFD4E48">
            <wp:extent cx="86995" cy="173990"/>
            <wp:effectExtent l="0" t="0" r="8255" b="0"/>
            <wp:docPr id="109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 аварии; </w:t>
      </w:r>
    </w:p>
    <w:p w14:paraId="5E0FA64A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lastRenderedPageBreak/>
        <w:drawing>
          <wp:inline distT="0" distB="0" distL="0" distR="0" wp14:anchorId="32B0E192" wp14:editId="46CA6778">
            <wp:extent cx="718185" cy="315595"/>
            <wp:effectExtent l="0" t="0" r="5715" b="8255"/>
            <wp:docPr id="109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 коэффициент уязвимости человека из </w:t>
      </w:r>
      <w:r w:rsidRPr="00BF10F6">
        <w:rPr>
          <w:bCs/>
          <w:noProof/>
        </w:rPr>
        <w:drawing>
          <wp:inline distT="0" distB="0" distL="0" distR="0" wp14:anchorId="5DF040BB" wp14:editId="64F0337A">
            <wp:extent cx="120015" cy="173990"/>
            <wp:effectExtent l="0" t="0" r="0" b="0"/>
            <wp:docPr id="109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подгруппы </w:t>
      </w:r>
      <w:r w:rsidRPr="00BF10F6">
        <w:rPr>
          <w:bCs/>
          <w:noProof/>
        </w:rPr>
        <w:drawing>
          <wp:inline distT="0" distB="0" distL="0" distR="0" wp14:anchorId="6DF3BE96" wp14:editId="3AE37694">
            <wp:extent cx="163195" cy="173990"/>
            <wp:effectExtent l="0" t="0" r="8255" b="0"/>
            <wp:docPr id="10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группы в состоянии </w:t>
      </w:r>
      <w:r w:rsidRPr="00BF10F6">
        <w:rPr>
          <w:bCs/>
          <w:noProof/>
        </w:rPr>
        <w:drawing>
          <wp:inline distT="0" distB="0" distL="0" distR="0" wp14:anchorId="4348EFCC" wp14:editId="60242B64">
            <wp:extent cx="108585" cy="173990"/>
            <wp:effectExtent l="0" t="0" r="5715" b="0"/>
            <wp:docPr id="10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, находящегося в точке территории с координатами </w:t>
      </w:r>
      <w:r w:rsidRPr="00BF10F6">
        <w:rPr>
          <w:bCs/>
          <w:noProof/>
        </w:rPr>
        <w:drawing>
          <wp:inline distT="0" distB="0" distL="0" distR="0" wp14:anchorId="66A183B4" wp14:editId="5D466B34">
            <wp:extent cx="359410" cy="217805"/>
            <wp:effectExtent l="0" t="0" r="2540" b="0"/>
            <wp:docPr id="10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от </w:t>
      </w:r>
      <w:r w:rsidRPr="00BF10F6">
        <w:rPr>
          <w:bCs/>
          <w:noProof/>
        </w:rPr>
        <w:drawing>
          <wp:inline distT="0" distB="0" distL="0" distR="0" wp14:anchorId="718B896C" wp14:editId="1123E4C8">
            <wp:extent cx="120015" cy="196215"/>
            <wp:effectExtent l="0" t="0" r="0" b="0"/>
            <wp:docPr id="10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поражающего фактора, который может реализоваться в ходе </w:t>
      </w:r>
      <w:r w:rsidRPr="00BF10F6">
        <w:rPr>
          <w:bCs/>
          <w:noProof/>
        </w:rPr>
        <w:drawing>
          <wp:inline distT="0" distB="0" distL="0" distR="0" wp14:anchorId="290C798A" wp14:editId="5E9F7567">
            <wp:extent cx="86995" cy="173990"/>
            <wp:effectExtent l="0" t="0" r="8255" b="0"/>
            <wp:docPr id="10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BF10F6">
        <w:rPr>
          <w:bCs/>
          <w:noProof/>
        </w:rPr>
        <w:drawing>
          <wp:inline distT="0" distB="0" distL="0" distR="0" wp14:anchorId="2667DB31" wp14:editId="7950BA6B">
            <wp:extent cx="718185" cy="315595"/>
            <wp:effectExtent l="0" t="0" r="5715" b="8255"/>
            <wp:docPr id="10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196B5906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Для каждого </w:t>
      </w:r>
      <w:r w:rsidRPr="00BF10F6">
        <w:rPr>
          <w:bCs/>
          <w:noProof/>
        </w:rPr>
        <w:drawing>
          <wp:inline distT="0" distB="0" distL="0" distR="0" wp14:anchorId="290C8FFC" wp14:editId="61FC8CCA">
            <wp:extent cx="76200" cy="152400"/>
            <wp:effectExtent l="0" t="0" r="0" b="0"/>
            <wp:docPr id="110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 расчет количества погибших в </w:t>
      </w:r>
      <w:r w:rsidRPr="00BF10F6">
        <w:rPr>
          <w:bCs/>
          <w:noProof/>
        </w:rPr>
        <w:drawing>
          <wp:inline distT="0" distB="0" distL="0" distR="0" wp14:anchorId="30B1FDD8" wp14:editId="376426DA">
            <wp:extent cx="152400" cy="152400"/>
            <wp:effectExtent l="0" t="0" r="0" b="0"/>
            <wp:docPr id="1101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подгруппе в </w:t>
      </w:r>
      <w:r w:rsidRPr="00BF10F6">
        <w:rPr>
          <w:bCs/>
          <w:noProof/>
        </w:rPr>
        <w:drawing>
          <wp:inline distT="0" distB="0" distL="0" distR="0" wp14:anchorId="18335BCE" wp14:editId="0555A2D0">
            <wp:extent cx="152400" cy="152400"/>
            <wp:effectExtent l="0" t="0" r="0" b="0"/>
            <wp:docPr id="1102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-й группы людей, находящихся в состоянии </w:t>
      </w:r>
      <w:r w:rsidRPr="00BF10F6">
        <w:rPr>
          <w:bCs/>
          <w:noProof/>
        </w:rPr>
        <w:drawing>
          <wp:inline distT="0" distB="0" distL="0" distR="0" wp14:anchorId="4153C926" wp14:editId="46588A80">
            <wp:extent cx="76200" cy="152400"/>
            <wp:effectExtent l="0" t="0" r="0" b="0"/>
            <wp:docPr id="1103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, в зоне действия поражающих факторов определялся по формуле: </w:t>
      </w:r>
    </w:p>
    <w:p w14:paraId="4643037C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4DC62638" wp14:editId="45B50464">
            <wp:extent cx="4267200" cy="533400"/>
            <wp:effectExtent l="0" t="0" r="0" b="0"/>
            <wp:docPr id="1104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 </w:t>
      </w:r>
    </w:p>
    <w:p w14:paraId="0262F463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</w:p>
    <w:p w14:paraId="29463D41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где: </w:t>
      </w:r>
    </w:p>
    <w:p w14:paraId="06A89E71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4C764632" wp14:editId="706FCC25">
            <wp:extent cx="533400" cy="228600"/>
            <wp:effectExtent l="0" t="0" r="0" b="0"/>
            <wp:docPr id="1105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BF10F6">
        <w:rPr>
          <w:bCs/>
          <w:noProof/>
        </w:rPr>
        <w:drawing>
          <wp:inline distT="0" distB="0" distL="0" distR="0" wp14:anchorId="0BF79B6F" wp14:editId="3512ABB2">
            <wp:extent cx="76200" cy="152400"/>
            <wp:effectExtent l="0" t="0" r="0" b="0"/>
            <wp:docPr id="1106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 в точке с координатами </w:t>
      </w:r>
      <w:r w:rsidRPr="00BF10F6">
        <w:rPr>
          <w:bCs/>
          <w:noProof/>
        </w:rPr>
        <w:drawing>
          <wp:inline distT="0" distB="0" distL="0" distR="0" wp14:anchorId="28519240" wp14:editId="5C6458C5">
            <wp:extent cx="381000" cy="228600"/>
            <wp:effectExtent l="0" t="0" r="0" b="0"/>
            <wp:docPr id="1107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; </w:t>
      </w:r>
    </w:p>
    <w:p w14:paraId="0DD30588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  <w:noProof/>
        </w:rPr>
        <w:drawing>
          <wp:inline distT="0" distB="0" distL="0" distR="0" wp14:anchorId="10AE6E43" wp14:editId="0EC8BB03">
            <wp:extent cx="609600" cy="304800"/>
            <wp:effectExtent l="0" t="0" r="0" b="0"/>
            <wp:docPr id="1108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BF10F6">
        <w:rPr>
          <w:bCs/>
          <w:noProof/>
        </w:rPr>
        <w:drawing>
          <wp:inline distT="0" distB="0" distL="0" distR="0" wp14:anchorId="45BB1E2F" wp14:editId="3681BE7A">
            <wp:extent cx="381000" cy="228600"/>
            <wp:effectExtent l="0" t="0" r="0" b="0"/>
            <wp:docPr id="110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от </w:t>
      </w:r>
      <w:r w:rsidRPr="00BF10F6">
        <w:rPr>
          <w:bCs/>
          <w:noProof/>
        </w:rPr>
        <w:drawing>
          <wp:inline distT="0" distB="0" distL="0" distR="0" wp14:anchorId="2A751A26" wp14:editId="6978F6C0">
            <wp:extent cx="152400" cy="228600"/>
            <wp:effectExtent l="0" t="0" r="0" b="0"/>
            <wp:docPr id="111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поражающего фактора при реализации </w:t>
      </w:r>
      <w:r w:rsidRPr="00BF10F6">
        <w:rPr>
          <w:bCs/>
          <w:noProof/>
        </w:rPr>
        <w:drawing>
          <wp:inline distT="0" distB="0" distL="0" distR="0" wp14:anchorId="609F0082" wp14:editId="4EE3767C">
            <wp:extent cx="76200" cy="152400"/>
            <wp:effectExtent l="0" t="0" r="0" b="0"/>
            <wp:docPr id="1111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-го сценария аварии. </w:t>
      </w:r>
    </w:p>
    <w:p w14:paraId="7387F9E3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t xml:space="preserve">Количество погибших и пострадавших </w:t>
      </w:r>
      <w:r w:rsidRPr="00BF10F6">
        <w:rPr>
          <w:bCs/>
          <w:noProof/>
        </w:rPr>
        <w:drawing>
          <wp:inline distT="0" distB="0" distL="0" distR="0" wp14:anchorId="0745452C" wp14:editId="077B5F76">
            <wp:extent cx="1600200" cy="304800"/>
            <wp:effectExtent l="0" t="0" r="0" b="0"/>
            <wp:docPr id="111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rPr>
          <w:bCs/>
        </w:rPr>
        <w:t xml:space="preserve">для людей, находящихся в зданиях, определялось с учетом возможного разрушения здания при взрыве согласно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428A5E3E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Приказ Ростехнадзора от 15.12.2020 N 533</w:instrText>
      </w:r>
    </w:p>
    <w:p w14:paraId="514E5633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ФНП в области промышленной ...</w:instrText>
      </w:r>
    </w:p>
    <w:p w14:paraId="454DCF06" w14:textId="5DF75AA1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Статус: Действующий документ. С ограниченным сроком действия (действ. c 01.01.2021 по 31.12.2026)"</w:instrText>
      </w:r>
      <w:r w:rsidRPr="00BF10F6">
        <w:rPr>
          <w:bCs/>
        </w:rPr>
        <w:fldChar w:fldCharType="separate"/>
      </w:r>
      <w:r w:rsidRPr="00BF10F6">
        <w:rPr>
          <w:bCs/>
        </w:rPr>
        <w:t>приложению N 3</w:t>
      </w:r>
      <w:r w:rsidRPr="00BF10F6">
        <w:rPr>
          <w:bCs/>
        </w:rPr>
        <w:fldChar w:fldCharType="end"/>
      </w:r>
      <w:r w:rsidRPr="00BF10F6">
        <w:rPr>
          <w:bCs/>
        </w:rPr>
        <w:t xml:space="preserve"> к </w:t>
      </w:r>
      <w:r w:rsidRPr="00BF10F6">
        <w:rPr>
          <w:bCs/>
        </w:rPr>
        <w:fldChar w:fldCharType="begin"/>
      </w:r>
      <w:r w:rsidRPr="00BF10F6">
        <w:rPr>
          <w:bCs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550BF39E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Приказ Ростехнадзора от 15.12.2020 N 533</w:instrText>
      </w:r>
    </w:p>
    <w:p w14:paraId="468DD774" w14:textId="77777777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ФНП в области промышленной ...</w:instrText>
      </w:r>
    </w:p>
    <w:p w14:paraId="4A8F5BED" w14:textId="755CB1DE" w:rsidR="00AC6F30" w:rsidRPr="00BF10F6" w:rsidRDefault="00AC6F30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instrText>Статус: Действующий документ. С ограниченным сроком действия (действ. c 01.01.2021 по 31.12.2026)"</w:instrText>
      </w:r>
      <w:r w:rsidRPr="00BF10F6">
        <w:rPr>
          <w:bCs/>
        </w:rPr>
        <w:fldChar w:fldCharType="separate"/>
      </w:r>
      <w:r w:rsidRPr="00BF10F6">
        <w:rPr>
          <w:bCs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BF10F6">
        <w:rPr>
          <w:bCs/>
        </w:rPr>
        <w:fldChar w:fldCharType="end"/>
      </w:r>
      <w:r w:rsidRPr="00BF10F6">
        <w:rPr>
          <w:bCs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 </w:t>
      </w:r>
    </w:p>
    <w:p w14:paraId="78C66451" w14:textId="77777777" w:rsidR="00D41FD3" w:rsidRPr="00BF10F6" w:rsidRDefault="00D41FD3" w:rsidP="00AC6F30">
      <w:pPr>
        <w:spacing w:line="360" w:lineRule="auto"/>
        <w:ind w:firstLine="709"/>
        <w:jc w:val="both"/>
        <w:rPr>
          <w:bCs/>
        </w:rPr>
      </w:pPr>
      <w:r w:rsidRPr="00BF10F6">
        <w:rPr>
          <w:bCs/>
        </w:rPr>
        <w:br w:type="page"/>
      </w:r>
    </w:p>
    <w:p w14:paraId="6E0373BB" w14:textId="77777777" w:rsidR="00B966D3" w:rsidRPr="00BF10F6" w:rsidRDefault="00D41FD3" w:rsidP="00AC0D94">
      <w:pPr>
        <w:spacing w:line="360" w:lineRule="auto"/>
        <w:ind w:firstLine="556"/>
        <w:jc w:val="both"/>
      </w:pPr>
      <w:r w:rsidRPr="00BF10F6">
        <w:lastRenderedPageBreak/>
        <w:t>В таблице ниже приведены результаты расчета числа пострадавших и погибших.</w:t>
      </w:r>
      <w:r w:rsidR="00C540C6" w:rsidRPr="00BF10F6">
        <w:t xml:space="preserve"> </w:t>
      </w:r>
    </w:p>
    <w:p w14:paraId="157BB3F7" w14:textId="39511AF8" w:rsidR="00AC0D94" w:rsidRPr="00BF10F6" w:rsidRDefault="00AC0D94" w:rsidP="00AF6A67">
      <w:pPr>
        <w:shd w:val="clear" w:color="auto" w:fill="FFFFFF"/>
        <w:spacing w:line="360" w:lineRule="auto"/>
        <w:jc w:val="both"/>
      </w:pPr>
      <w:bookmarkStart w:id="97" w:name="_Ref336691001"/>
      <w:r w:rsidRPr="00BF10F6">
        <w:t xml:space="preserve">Таблица </w:t>
      </w:r>
      <w:r w:rsidR="00573325" w:rsidRPr="00BF10F6">
        <w:rPr>
          <w:noProof/>
        </w:rPr>
        <w:fldChar w:fldCharType="begin"/>
      </w:r>
      <w:r w:rsidR="00573325" w:rsidRPr="00BF10F6">
        <w:rPr>
          <w:noProof/>
        </w:rPr>
        <w:instrText xml:space="preserve"> SEQ Таблица \* ARABIC </w:instrText>
      </w:r>
      <w:r w:rsidR="00573325" w:rsidRPr="00BF10F6">
        <w:rPr>
          <w:noProof/>
        </w:rPr>
        <w:fldChar w:fldCharType="separate"/>
      </w:r>
      <w:r w:rsidR="00BF10F6" w:rsidRPr="00BF10F6">
        <w:rPr>
          <w:noProof/>
        </w:rPr>
        <w:t>15</w:t>
      </w:r>
      <w:r w:rsidR="00573325" w:rsidRPr="00BF10F6">
        <w:rPr>
          <w:noProof/>
        </w:rPr>
        <w:fldChar w:fldCharType="end"/>
      </w:r>
      <w:bookmarkEnd w:id="97"/>
      <w:r w:rsidRPr="00BF10F6">
        <w:t xml:space="preserve"> – </w:t>
      </w:r>
      <w:r w:rsidR="00D41FD3" w:rsidRPr="00BF10F6">
        <w:t>Результаты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623ED0" w:rsidRPr="008C3200" w14:paraId="63BFBB10" w14:textId="77777777" w:rsidTr="00FC5A1D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6284B5D4" w14:textId="77777777" w:rsidR="00623ED0" w:rsidRPr="008C3200" w:rsidRDefault="00623ED0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184062DB" w14:textId="77777777" w:rsidR="00623ED0" w:rsidRPr="008C3200" w:rsidRDefault="00623ED0" w:rsidP="00FC5A1D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791D210E" w14:textId="77777777" w:rsidR="00623ED0" w:rsidRPr="008C3200" w:rsidRDefault="00623ED0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6D8A0A72" w14:textId="77777777" w:rsidR="00623ED0" w:rsidRPr="008C3200" w:rsidRDefault="00623ED0" w:rsidP="00FC5A1D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623ED0" w:rsidRPr="005503CB" w14:paraId="177744C6" w14:textId="77777777" w:rsidTr="00FC5A1D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783432" w14:textId="77777777" w:rsidR="00623ED0" w:rsidRPr="0007760F" w:rsidRDefault="00623ED0" w:rsidP="00FC5A1D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623ED0" w:rsidRPr="008C3200" w14:paraId="473CB1EE" w14:textId="77777777" w:rsidTr="00FC5A1D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559614E7" w14:textId="77777777" w:rsidR="00623ED0" w:rsidRPr="00D41FD3" w:rsidRDefault="00623ED0" w:rsidP="00FC5A1D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79ACCBDD" w14:textId="77777777" w:rsidR="00623ED0" w:rsidRPr="00D41FD3" w:rsidRDefault="00623ED0" w:rsidP="00FC5A1D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7515D757" w14:textId="77777777" w:rsidR="00623ED0" w:rsidRPr="00D41FD3" w:rsidRDefault="00623ED0" w:rsidP="00FC5A1D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61F320C3" w14:textId="77777777" w:rsidR="00623ED0" w:rsidRPr="00D41FD3" w:rsidRDefault="00623ED0" w:rsidP="00FC5A1D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23ED0" w:rsidRPr="008C3200" w14:paraId="7B792A95" w14:textId="77777777" w:rsidTr="00FC5A1D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7E82D02C" w14:textId="77777777" w:rsidR="00623ED0" w:rsidRPr="00D41FD3" w:rsidRDefault="00623ED0" w:rsidP="00FC5A1D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2E355B6B" w14:textId="77777777" w:rsidR="00D41FD3" w:rsidRPr="00BF10F6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5000DD54" w14:textId="77777777" w:rsidR="00D41FD3" w:rsidRPr="00BF10F6" w:rsidRDefault="00D41FD3" w:rsidP="00AF6A67">
      <w:pPr>
        <w:shd w:val="clear" w:color="auto" w:fill="FFFFFF"/>
        <w:spacing w:line="360" w:lineRule="auto"/>
        <w:jc w:val="both"/>
        <w:rPr>
          <w:bCs/>
          <w:lang w:val="en-US"/>
        </w:rPr>
      </w:pPr>
    </w:p>
    <w:p w14:paraId="4C37C7F7" w14:textId="77777777" w:rsidR="0072539D" w:rsidRPr="00BF10F6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98" w:name="_Toc287019727"/>
      <w:bookmarkStart w:id="99" w:name="_Ref293055254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00" w:name="_Toc190112306"/>
      <w:bookmarkEnd w:id="98"/>
      <w:bookmarkEnd w:id="99"/>
      <w:r w:rsidRPr="00BF10F6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00"/>
    </w:p>
    <w:p w14:paraId="12FF3084" w14:textId="77777777" w:rsidR="00770FE2" w:rsidRPr="00BF10F6" w:rsidRDefault="00770FE2" w:rsidP="00770FE2">
      <w:pPr>
        <w:spacing w:line="360" w:lineRule="auto"/>
        <w:ind w:firstLine="709"/>
        <w:jc w:val="both"/>
      </w:pPr>
      <w:r w:rsidRPr="00BF10F6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62F4ED00" w14:textId="77777777" w:rsidR="00FC5A29" w:rsidRPr="00BF10F6" w:rsidRDefault="00FC5A29" w:rsidP="00FC5A29">
      <w:pPr>
        <w:spacing w:line="360" w:lineRule="auto"/>
        <w:ind w:firstLine="709"/>
        <w:jc w:val="both"/>
      </w:pPr>
      <w:r w:rsidRPr="00BF10F6">
        <w:t xml:space="preserve">Прямой ущерб </w:t>
      </w:r>
      <w:proofErr w:type="spellStart"/>
      <w:r w:rsidRPr="00BF10F6">
        <w:t>оцевался</w:t>
      </w:r>
      <w:proofErr w:type="spellEnd"/>
      <w:r w:rsidRPr="00BF10F6">
        <w:t xml:space="preserve"> по средней рыночной стоимости оборудования, затраты на</w:t>
      </w:r>
      <w:r w:rsidRPr="00BF10F6">
        <w:rPr>
          <w:color w:val="000000"/>
        </w:rPr>
        <w:t xml:space="preserve"> </w:t>
      </w:r>
      <w:proofErr w:type="spellStart"/>
      <w:r w:rsidRPr="00BF10F6">
        <w:rPr>
          <w:color w:val="000000"/>
        </w:rPr>
        <w:t>на</w:t>
      </w:r>
      <w:proofErr w:type="spellEnd"/>
      <w:r w:rsidRPr="00BF10F6">
        <w:rPr>
          <w:color w:val="000000"/>
        </w:rPr>
        <w:t xml:space="preserve"> локализацию и ликвидацию аварии составляют 10 % от прямого ущерба.</w:t>
      </w:r>
    </w:p>
    <w:p w14:paraId="693509EA" w14:textId="77777777" w:rsidR="00770FE2" w:rsidRPr="00BF10F6" w:rsidRDefault="00770FE2" w:rsidP="00770FE2">
      <w:pPr>
        <w:spacing w:line="360" w:lineRule="auto"/>
        <w:ind w:firstLine="709"/>
        <w:jc w:val="both"/>
      </w:pPr>
      <w:r w:rsidRPr="00BF10F6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32CA4BF2" w14:textId="77777777" w:rsidR="0072539D" w:rsidRPr="00BF10F6" w:rsidRDefault="00770FE2" w:rsidP="00770FE2">
      <w:pPr>
        <w:spacing w:line="360" w:lineRule="auto"/>
        <w:ind w:firstLine="709"/>
        <w:jc w:val="both"/>
      </w:pPr>
      <w:r w:rsidRPr="00BF10F6">
        <w:t>При расчете вреда почве использован Приказ Минприроды России от 08.07.2010 №238 " Об утверждении Методики исчисления размера вреда, причиненного почвам как объекту охраны окружающей среды" (Зарегистрировано в Минюсте России 07.09.2010 N 18364</w:t>
      </w:r>
      <w:proofErr w:type="gramStart"/>
      <w:r w:rsidRPr="00BF10F6">
        <w:t>).</w:t>
      </w:r>
      <w:r w:rsidR="00B82706" w:rsidRPr="00BF10F6">
        <w:t>Результаты</w:t>
      </w:r>
      <w:proofErr w:type="gramEnd"/>
      <w:r w:rsidR="00B82706" w:rsidRPr="00BF10F6">
        <w:t xml:space="preserve"> расчетов приведены ниже в таблице ниже</w:t>
      </w:r>
      <w:r w:rsidR="0072539D" w:rsidRPr="00BF10F6">
        <w:t>.</w:t>
      </w:r>
    </w:p>
    <w:p w14:paraId="15D05902" w14:textId="427FC8E5" w:rsidR="008C017F" w:rsidRPr="00BF10F6" w:rsidRDefault="008C017F" w:rsidP="00936BBE">
      <w:pPr>
        <w:jc w:val="both"/>
      </w:pPr>
      <w:bookmarkStart w:id="101" w:name="_Ref336625348"/>
      <w:r w:rsidRPr="00BF10F6">
        <w:t xml:space="preserve">Таблица </w:t>
      </w:r>
      <w:r w:rsidR="00573325" w:rsidRPr="00BF10F6">
        <w:rPr>
          <w:noProof/>
        </w:rPr>
        <w:fldChar w:fldCharType="begin"/>
      </w:r>
      <w:r w:rsidR="00573325" w:rsidRPr="00BF10F6">
        <w:rPr>
          <w:noProof/>
        </w:rPr>
        <w:instrText xml:space="preserve"> SEQ Таблица \* ARABIC </w:instrText>
      </w:r>
      <w:r w:rsidR="00573325" w:rsidRPr="00BF10F6">
        <w:rPr>
          <w:noProof/>
        </w:rPr>
        <w:fldChar w:fldCharType="separate"/>
      </w:r>
      <w:r w:rsidR="00BF10F6" w:rsidRPr="00BF10F6">
        <w:rPr>
          <w:noProof/>
        </w:rPr>
        <w:t>16</w:t>
      </w:r>
      <w:r w:rsidR="00573325" w:rsidRPr="00BF10F6">
        <w:rPr>
          <w:noProof/>
        </w:rPr>
        <w:fldChar w:fldCharType="end"/>
      </w:r>
      <w:bookmarkEnd w:id="101"/>
      <w:r w:rsidRPr="00BF10F6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623ED0" w:rsidRPr="0092582B" w14:paraId="395F5DCE" w14:textId="77777777" w:rsidTr="00FC5A1D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CC989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7200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E2CB1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528BC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8BB78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CB825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13D34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5E4F6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6CBD6883" w14:textId="77777777" w:rsidR="00623ED0" w:rsidRPr="0092582B" w:rsidRDefault="00623ED0" w:rsidP="00FC5A1D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623ED0" w:rsidRPr="005503CB" w14:paraId="4C4F2DA0" w14:textId="77777777" w:rsidTr="00FC5A1D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7730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623ED0" w:rsidRPr="0092582B" w14:paraId="7663E4CD" w14:textId="77777777" w:rsidTr="00FC5A1D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62E04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00F97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0047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7743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2C83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A25C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B9E88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D8BAB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23ED0" w:rsidRPr="0092582B" w14:paraId="46AD5F82" w14:textId="77777777" w:rsidTr="00FC5A1D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89D3" w14:textId="77777777" w:rsidR="00623ED0" w:rsidRPr="0092582B" w:rsidRDefault="00623ED0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418A775" w14:textId="77777777" w:rsidR="00CA10FA" w:rsidRPr="00BF10F6" w:rsidRDefault="00CA10FA" w:rsidP="00936BBE">
      <w:pPr>
        <w:jc w:val="both"/>
        <w:rPr>
          <w:lang w:val="en-US"/>
        </w:rPr>
      </w:pPr>
    </w:p>
    <w:p w14:paraId="70DD38E0" w14:textId="77777777" w:rsidR="00CA10FA" w:rsidRPr="00BF10F6" w:rsidRDefault="00CA10FA" w:rsidP="00936BBE">
      <w:pPr>
        <w:jc w:val="both"/>
        <w:rPr>
          <w:lang w:val="en-US"/>
        </w:rPr>
      </w:pPr>
    </w:p>
    <w:p w14:paraId="71DBCF80" w14:textId="77777777" w:rsidR="00CA10FA" w:rsidRPr="00BF10F6" w:rsidRDefault="00CA10FA" w:rsidP="00936BBE">
      <w:pPr>
        <w:jc w:val="both"/>
        <w:rPr>
          <w:color w:val="000000"/>
        </w:rPr>
      </w:pPr>
      <w:r w:rsidRPr="00BF10F6">
        <w:rPr>
          <w:lang w:val="en-US"/>
        </w:rPr>
        <w:t>D</w:t>
      </w:r>
      <w:r w:rsidRPr="00BF10F6">
        <w:t xml:space="preserve">1 - </w:t>
      </w:r>
      <w:r w:rsidRPr="00BF10F6">
        <w:rPr>
          <w:color w:val="000000"/>
        </w:rPr>
        <w:t>Прямой ущерб, млн.руб.</w:t>
      </w:r>
    </w:p>
    <w:p w14:paraId="18B45185" w14:textId="77777777" w:rsidR="00CA10FA" w:rsidRPr="00BF10F6" w:rsidRDefault="00CA10FA" w:rsidP="00936BBE">
      <w:pPr>
        <w:jc w:val="both"/>
        <w:rPr>
          <w:color w:val="000000"/>
        </w:rPr>
      </w:pPr>
      <w:r w:rsidRPr="00BF10F6">
        <w:rPr>
          <w:lang w:val="en-US"/>
        </w:rPr>
        <w:t>D</w:t>
      </w:r>
      <w:r w:rsidRPr="00BF10F6">
        <w:t xml:space="preserve">2 - </w:t>
      </w:r>
      <w:r w:rsidRPr="00BF10F6">
        <w:rPr>
          <w:color w:val="000000"/>
        </w:rPr>
        <w:t xml:space="preserve">Затраты на локализацию и ликвидацию аварии, </w:t>
      </w:r>
      <w:r w:rsidR="006425E2" w:rsidRPr="00BF10F6">
        <w:rPr>
          <w:color w:val="000000"/>
        </w:rPr>
        <w:t>млн</w:t>
      </w:r>
      <w:r w:rsidRPr="00BF10F6">
        <w:rPr>
          <w:color w:val="000000"/>
        </w:rPr>
        <w:t>. руб.</w:t>
      </w:r>
    </w:p>
    <w:p w14:paraId="58A82412" w14:textId="77777777" w:rsidR="00CA10FA" w:rsidRPr="00BF10F6" w:rsidRDefault="00CA10FA" w:rsidP="00936BBE">
      <w:pPr>
        <w:jc w:val="both"/>
        <w:rPr>
          <w:color w:val="000000"/>
        </w:rPr>
      </w:pPr>
      <w:r w:rsidRPr="00BF10F6">
        <w:rPr>
          <w:lang w:val="en-US"/>
        </w:rPr>
        <w:t>D</w:t>
      </w:r>
      <w:r w:rsidRPr="00BF10F6">
        <w:t xml:space="preserve">3 - </w:t>
      </w:r>
      <w:r w:rsidRPr="00BF10F6">
        <w:rPr>
          <w:color w:val="000000"/>
        </w:rPr>
        <w:t xml:space="preserve">Социально-экономические потери, </w:t>
      </w:r>
      <w:r w:rsidR="006425E2" w:rsidRPr="00BF10F6">
        <w:rPr>
          <w:color w:val="000000"/>
        </w:rPr>
        <w:t>млн</w:t>
      </w:r>
      <w:r w:rsidRPr="00BF10F6">
        <w:rPr>
          <w:color w:val="000000"/>
        </w:rPr>
        <w:t>. руб.</w:t>
      </w:r>
    </w:p>
    <w:p w14:paraId="457CAEB0" w14:textId="77777777" w:rsidR="00CA10FA" w:rsidRPr="00BF10F6" w:rsidRDefault="00CA10FA" w:rsidP="00936BBE">
      <w:pPr>
        <w:jc w:val="both"/>
        <w:rPr>
          <w:color w:val="000000"/>
        </w:rPr>
      </w:pPr>
      <w:r w:rsidRPr="00BF10F6">
        <w:rPr>
          <w:lang w:val="en-US"/>
        </w:rPr>
        <w:t>D</w:t>
      </w:r>
      <w:r w:rsidRPr="00BF10F6">
        <w:t xml:space="preserve">4 - </w:t>
      </w:r>
      <w:r w:rsidR="00EA7920" w:rsidRPr="00BF10F6">
        <w:rPr>
          <w:color w:val="000000"/>
        </w:rPr>
        <w:t>Косвенный ущерб, млн. руб</w:t>
      </w:r>
      <w:r w:rsidRPr="00BF10F6">
        <w:rPr>
          <w:color w:val="000000"/>
        </w:rPr>
        <w:t>.</w:t>
      </w:r>
    </w:p>
    <w:p w14:paraId="5B468235" w14:textId="77777777" w:rsidR="00CA10FA" w:rsidRPr="00BF10F6" w:rsidRDefault="00CA10FA" w:rsidP="00936BBE">
      <w:pPr>
        <w:jc w:val="both"/>
        <w:rPr>
          <w:color w:val="000000"/>
        </w:rPr>
      </w:pPr>
      <w:r w:rsidRPr="00BF10F6">
        <w:rPr>
          <w:lang w:val="en-US"/>
        </w:rPr>
        <w:t>D</w:t>
      </w:r>
      <w:r w:rsidRPr="00BF10F6">
        <w:t>5 -</w:t>
      </w:r>
      <w:r w:rsidR="00EA7920" w:rsidRPr="00BF10F6">
        <w:t xml:space="preserve"> Суммарный экологический ущерб, млн.руб</w:t>
      </w:r>
      <w:r w:rsidRPr="00BF10F6">
        <w:rPr>
          <w:color w:val="000000"/>
        </w:rPr>
        <w:t>.</w:t>
      </w:r>
    </w:p>
    <w:p w14:paraId="3AFE1727" w14:textId="77777777" w:rsidR="008C017F" w:rsidRPr="00BF10F6" w:rsidRDefault="008C017F" w:rsidP="00ED51C9">
      <w:pPr>
        <w:spacing w:line="360" w:lineRule="auto"/>
      </w:pPr>
    </w:p>
    <w:p w14:paraId="40CAFC39" w14:textId="77777777" w:rsidR="00B97C47" w:rsidRPr="00BF10F6" w:rsidRDefault="00B97C47" w:rsidP="00ED51C9">
      <w:pPr>
        <w:spacing w:line="360" w:lineRule="auto"/>
      </w:pPr>
    </w:p>
    <w:p w14:paraId="463AF45E" w14:textId="77777777" w:rsidR="0072539D" w:rsidRPr="00BF10F6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2" w:name="_Ref329266176"/>
      <w:bookmarkStart w:id="103" w:name="_Ref329266181"/>
      <w:r w:rsidRPr="00BF10F6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4" w:name="_Toc190112307"/>
      <w:bookmarkEnd w:id="102"/>
      <w:bookmarkEnd w:id="103"/>
      <w:r w:rsidRPr="00BF10F6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04"/>
    </w:p>
    <w:p w14:paraId="5EBD95EF" w14:textId="77777777" w:rsidR="00A9109E" w:rsidRPr="00BF10F6" w:rsidRDefault="0072539D" w:rsidP="00507A97">
      <w:pPr>
        <w:spacing w:line="360" w:lineRule="auto"/>
        <w:ind w:firstLine="709"/>
        <w:jc w:val="both"/>
      </w:pPr>
      <w:r w:rsidRPr="00BF10F6">
        <w:t xml:space="preserve">Раздел разработан на основании </w:t>
      </w:r>
      <w:r w:rsidR="00A7157A" w:rsidRPr="00BF10F6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BF10F6">
        <w:t>утв. приказом Ростехнадзора N 387 от 3 ноября 2022 г.</w:t>
      </w:r>
      <w:r w:rsidR="00A7157A" w:rsidRPr="00BF10F6">
        <w:t>)</w:t>
      </w:r>
      <w:r w:rsidRPr="00BF10F6">
        <w:t xml:space="preserve">. </w:t>
      </w:r>
    </w:p>
    <w:p w14:paraId="2A2DDF39" w14:textId="77777777" w:rsidR="00507A97" w:rsidRPr="00BF10F6" w:rsidRDefault="00507A97" w:rsidP="00507A97">
      <w:pPr>
        <w:spacing w:line="360" w:lineRule="auto"/>
        <w:ind w:firstLine="709"/>
        <w:jc w:val="both"/>
      </w:pPr>
      <w:r w:rsidRPr="00BF10F6">
        <w:t xml:space="preserve">Для оценки риска аварий использовались следующие показатели риска: </w:t>
      </w:r>
    </w:p>
    <w:p w14:paraId="3CD948AD" w14:textId="77777777" w:rsidR="00507A97" w:rsidRPr="00BF10F6" w:rsidRDefault="00507A97" w:rsidP="00507A97">
      <w:pPr>
        <w:spacing w:line="360" w:lineRule="auto"/>
        <w:ind w:firstLine="709"/>
        <w:jc w:val="both"/>
      </w:pPr>
      <w:r w:rsidRPr="00BF10F6">
        <w:lastRenderedPageBreak/>
        <w:t xml:space="preserve">- индивидуальный риск </w:t>
      </w:r>
      <w:r w:rsidRPr="00BF10F6">
        <w:rPr>
          <w:noProof/>
        </w:rPr>
        <w:drawing>
          <wp:inline distT="0" distB="0" distL="0" distR="0" wp14:anchorId="2309E75E" wp14:editId="4DFDCF26">
            <wp:extent cx="333375" cy="238125"/>
            <wp:effectExtent l="0" t="0" r="9525" b="9525"/>
            <wp:docPr id="11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76C5ECCF" w14:textId="77777777" w:rsidR="00507A97" w:rsidRPr="00BF10F6" w:rsidRDefault="00507A97" w:rsidP="00507A97">
      <w:pPr>
        <w:spacing w:line="360" w:lineRule="auto"/>
        <w:ind w:firstLine="709"/>
        <w:jc w:val="both"/>
      </w:pPr>
      <w:r w:rsidRPr="00BF10F6">
        <w:t xml:space="preserve">- потенциальный риск (или потенциальный территориальный риск) </w:t>
      </w:r>
      <w:r w:rsidRPr="00BF10F6">
        <w:rPr>
          <w:noProof/>
        </w:rPr>
        <w:drawing>
          <wp:inline distT="0" distB="0" distL="0" distR="0" wp14:anchorId="1D00C205" wp14:editId="411FEBCB">
            <wp:extent cx="314325" cy="228600"/>
            <wp:effectExtent l="0" t="0" r="9525" b="0"/>
            <wp:docPr id="11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221ACAD8" w14:textId="77777777" w:rsidR="00507A97" w:rsidRPr="00BF10F6" w:rsidRDefault="00507A97" w:rsidP="00507A97">
      <w:pPr>
        <w:spacing w:line="360" w:lineRule="auto"/>
        <w:ind w:firstLine="709"/>
        <w:jc w:val="both"/>
      </w:pPr>
      <w:r w:rsidRPr="00BF10F6">
        <w:t xml:space="preserve">- коллективный риск (или ожидаемые людские потери) </w:t>
      </w:r>
      <w:r w:rsidRPr="00BF10F6">
        <w:rPr>
          <w:noProof/>
        </w:rPr>
        <w:drawing>
          <wp:inline distT="0" distB="0" distL="0" distR="0" wp14:anchorId="00A5AA82" wp14:editId="6E8AF5F2">
            <wp:extent cx="361950" cy="228600"/>
            <wp:effectExtent l="0" t="0" r="0" b="0"/>
            <wp:docPr id="11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ожидаемое количество пораженных в результате возможных аварий за определенный период времени; </w:t>
      </w:r>
    </w:p>
    <w:p w14:paraId="78E48DDE" w14:textId="77777777" w:rsidR="00507A97" w:rsidRPr="00BF10F6" w:rsidRDefault="00507A97" w:rsidP="00507A97">
      <w:pPr>
        <w:spacing w:line="360" w:lineRule="auto"/>
        <w:ind w:firstLine="709"/>
        <w:jc w:val="both"/>
      </w:pPr>
      <w:r w:rsidRPr="00BF10F6">
        <w:t xml:space="preserve">- социальный риск (или риск поражения группы людей) </w:t>
      </w:r>
      <w:r w:rsidRPr="00BF10F6">
        <w:rPr>
          <w:noProof/>
        </w:rPr>
        <w:drawing>
          <wp:inline distT="0" distB="0" distL="0" distR="0" wp14:anchorId="640A3202" wp14:editId="762D6E16">
            <wp:extent cx="333375" cy="219075"/>
            <wp:effectExtent l="0" t="0" r="9525" b="9525"/>
            <wp:docPr id="11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зависимость частоты возникновения сценариев аварий </w:t>
      </w:r>
      <w:r w:rsidRPr="00BF10F6">
        <w:rPr>
          <w:noProof/>
        </w:rPr>
        <w:drawing>
          <wp:inline distT="0" distB="0" distL="0" distR="0" wp14:anchorId="47E52965" wp14:editId="3D71D4A5">
            <wp:extent cx="171450" cy="171450"/>
            <wp:effectExtent l="0" t="0" r="0" b="0"/>
            <wp:docPr id="11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в которых пострадало на определенном уровне не менее </w:t>
      </w:r>
      <w:r w:rsidRPr="00BF10F6">
        <w:rPr>
          <w:noProof/>
        </w:rPr>
        <w:drawing>
          <wp:inline distT="0" distB="0" distL="0" distR="0" wp14:anchorId="52F78652" wp14:editId="7CE8E375">
            <wp:extent cx="171450" cy="171450"/>
            <wp:effectExtent l="0" t="0" r="0" b="0"/>
            <wp:docPr id="11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человек, от этого числа </w:t>
      </w:r>
      <w:r w:rsidRPr="00BF10F6">
        <w:rPr>
          <w:noProof/>
        </w:rPr>
        <w:drawing>
          <wp:inline distT="0" distB="0" distL="0" distR="0" wp14:anchorId="0D6B0062" wp14:editId="5CFA7343">
            <wp:extent cx="171450" cy="171450"/>
            <wp:effectExtent l="0" t="0" r="0" b="0"/>
            <wp:docPr id="1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(представляется в виде соответствующей </w:t>
      </w:r>
      <w:r w:rsidRPr="00BF10F6">
        <w:rPr>
          <w:noProof/>
        </w:rPr>
        <w:drawing>
          <wp:inline distT="0" distB="0" distL="0" distR="0" wp14:anchorId="0F24AC02" wp14:editId="0CE773F7">
            <wp:extent cx="381000" cy="171450"/>
            <wp:effectExtent l="0" t="0" r="0" b="0"/>
            <wp:docPr id="11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-кривой); </w:t>
      </w:r>
    </w:p>
    <w:p w14:paraId="73236FD6" w14:textId="77777777" w:rsidR="00507A97" w:rsidRPr="00BF10F6" w:rsidRDefault="00507A97" w:rsidP="00507A97">
      <w:pPr>
        <w:spacing w:line="360" w:lineRule="auto"/>
        <w:ind w:firstLine="709"/>
        <w:jc w:val="both"/>
      </w:pPr>
      <w:r w:rsidRPr="00BF10F6">
        <w:t xml:space="preserve">- частота реализации аварии с гибелью не менее одного человека </w:t>
      </w:r>
      <w:r w:rsidRPr="00BF10F6">
        <w:rPr>
          <w:noProof/>
        </w:rPr>
        <w:drawing>
          <wp:inline distT="0" distB="0" distL="0" distR="0" wp14:anchorId="265876CA" wp14:editId="2AD1F5BB">
            <wp:extent cx="171450" cy="219075"/>
            <wp:effectExtent l="0" t="0" r="0" b="9525"/>
            <wp:docPr id="1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.</w:t>
      </w:r>
    </w:p>
    <w:p w14:paraId="31865E0D" w14:textId="77777777" w:rsidR="00E2424B" w:rsidRPr="00BF10F6" w:rsidRDefault="00E2424B" w:rsidP="00507A97">
      <w:pPr>
        <w:spacing w:line="360" w:lineRule="auto"/>
        <w:ind w:firstLine="709"/>
        <w:jc w:val="both"/>
      </w:pPr>
    </w:p>
    <w:p w14:paraId="0AD2F590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Величину потенциального риска гибели людей </w:t>
      </w:r>
      <w:r w:rsidRPr="00BF10F6">
        <w:rPr>
          <w:noProof/>
        </w:rPr>
        <w:drawing>
          <wp:inline distT="0" distB="0" distL="0" distR="0" wp14:anchorId="53CCD250" wp14:editId="73AD168F">
            <wp:extent cx="647700" cy="228600"/>
            <wp:effectExtent l="0" t="0" r="0" b="0"/>
            <wp:docPr id="112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(год</w:t>
      </w:r>
      <w:r w:rsidRPr="00BF10F6">
        <w:rPr>
          <w:noProof/>
        </w:rPr>
        <w:drawing>
          <wp:inline distT="0" distB="0" distL="0" distR="0" wp14:anchorId="52476170" wp14:editId="1771D856">
            <wp:extent cx="171450" cy="219075"/>
            <wp:effectExtent l="0" t="0" r="0" b="9525"/>
            <wp:docPr id="112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) в точке </w:t>
      </w:r>
      <w:r w:rsidRPr="00BF10F6">
        <w:rPr>
          <w:noProof/>
        </w:rPr>
        <w:drawing>
          <wp:inline distT="0" distB="0" distL="0" distR="0" wp14:anchorId="05851C22" wp14:editId="5E95035D">
            <wp:extent cx="361950" cy="219075"/>
            <wp:effectExtent l="0" t="0" r="0" b="9525"/>
            <wp:docPr id="112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для реципиентов с одинаковыми коэффициентами уязвимости </w:t>
      </w:r>
      <w:r w:rsidRPr="00BF10F6">
        <w:rPr>
          <w:noProof/>
        </w:rPr>
        <w:drawing>
          <wp:inline distT="0" distB="0" distL="0" distR="0" wp14:anchorId="15AEFDC6" wp14:editId="754A597C">
            <wp:extent cx="733425" cy="304800"/>
            <wp:effectExtent l="0" t="0" r="9525" b="0"/>
            <wp:docPr id="112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 определялась по формуле:</w:t>
      </w:r>
    </w:p>
    <w:p w14:paraId="5A234ACF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4057F1F8" wp14:editId="08EA7DC1">
            <wp:extent cx="3657600" cy="485775"/>
            <wp:effectExtent l="0" t="0" r="0" b="9525"/>
            <wp:docPr id="112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,               </w:t>
      </w:r>
    </w:p>
    <w:p w14:paraId="16F9DB91" w14:textId="77777777" w:rsidR="00E2424B" w:rsidRPr="00BF10F6" w:rsidRDefault="00E2424B" w:rsidP="00E2424B">
      <w:pPr>
        <w:spacing w:line="360" w:lineRule="auto"/>
        <w:ind w:firstLine="709"/>
        <w:jc w:val="both"/>
      </w:pPr>
    </w:p>
    <w:p w14:paraId="0A690087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где: </w:t>
      </w:r>
    </w:p>
    <w:p w14:paraId="7945ED04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>     </w:t>
      </w:r>
      <w:r w:rsidRPr="00BF10F6">
        <w:rPr>
          <w:noProof/>
        </w:rPr>
        <w:drawing>
          <wp:inline distT="0" distB="0" distL="0" distR="0" wp14:anchorId="26E7139B" wp14:editId="09E7E785">
            <wp:extent cx="123825" cy="171450"/>
            <wp:effectExtent l="0" t="0" r="9525" b="0"/>
            <wp:docPr id="112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 - число сценариев развития аварий; </w:t>
      </w:r>
    </w:p>
    <w:p w14:paraId="0AA2B894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0A9945D" wp14:editId="24AD6C5C">
            <wp:extent cx="171450" cy="228600"/>
            <wp:effectExtent l="0" t="0" r="0" b="0"/>
            <wp:docPr id="112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частота реализации в течение года </w:t>
      </w:r>
      <w:r w:rsidRPr="00BF10F6">
        <w:rPr>
          <w:noProof/>
        </w:rPr>
        <w:drawing>
          <wp:inline distT="0" distB="0" distL="0" distR="0" wp14:anchorId="2C22BE38" wp14:editId="4BE8380B">
            <wp:extent cx="85725" cy="171450"/>
            <wp:effectExtent l="0" t="0" r="9525" b="0"/>
            <wp:docPr id="112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-го сценария развития аварии, год</w:t>
      </w:r>
      <w:r w:rsidRPr="00BF10F6">
        <w:rPr>
          <w:noProof/>
        </w:rPr>
        <w:drawing>
          <wp:inline distT="0" distB="0" distL="0" distR="0" wp14:anchorId="26BAE5B3" wp14:editId="6B0AC67D">
            <wp:extent cx="171450" cy="219075"/>
            <wp:effectExtent l="0" t="0" r="0" b="9525"/>
            <wp:docPr id="113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; </w:t>
      </w:r>
    </w:p>
    <w:p w14:paraId="1F8FBEA3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76D87AC" wp14:editId="5FFA9871">
            <wp:extent cx="638175" cy="314325"/>
            <wp:effectExtent l="0" t="0" r="9525" b="9525"/>
            <wp:docPr id="113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коэффициент уязвимости для </w:t>
      </w:r>
      <w:r w:rsidRPr="00BF10F6">
        <w:rPr>
          <w:noProof/>
        </w:rPr>
        <w:drawing>
          <wp:inline distT="0" distB="0" distL="0" distR="0" wp14:anchorId="2BB7016A" wp14:editId="26BE1B99">
            <wp:extent cx="85725" cy="171450"/>
            <wp:effectExtent l="0" t="0" r="9525" b="0"/>
            <wp:docPr id="113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-го сценария и </w:t>
      </w:r>
      <w:r w:rsidRPr="00BF10F6">
        <w:rPr>
          <w:noProof/>
        </w:rPr>
        <w:drawing>
          <wp:inline distT="0" distB="0" distL="0" distR="0" wp14:anchorId="6635791F" wp14:editId="2C749179">
            <wp:extent cx="123825" cy="190500"/>
            <wp:effectExtent l="0" t="0" r="9525" b="0"/>
            <wp:docPr id="113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-го опасного фактора, который принимает значения </w:t>
      </w:r>
      <w:r w:rsidRPr="00BF10F6">
        <w:rPr>
          <w:noProof/>
        </w:rPr>
        <w:drawing>
          <wp:inline distT="0" distB="0" distL="0" distR="0" wp14:anchorId="0EFDA86D" wp14:editId="34330C6E">
            <wp:extent cx="685800" cy="295275"/>
            <wp:effectExtent l="0" t="0" r="0" b="9525"/>
            <wp:docPr id="11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. </w:t>
      </w:r>
    </w:p>
    <w:p w14:paraId="689147E2" w14:textId="77777777" w:rsidR="00ED229A" w:rsidRPr="00BF10F6" w:rsidRDefault="00ED229A" w:rsidP="00E2424B">
      <w:pPr>
        <w:spacing w:line="360" w:lineRule="auto"/>
        <w:ind w:firstLine="709"/>
        <w:jc w:val="both"/>
      </w:pPr>
      <w:r w:rsidRPr="00BF10F6">
        <w:t>Распределение потенциального риска представлено в разделе 5 декларации промышленной безопасности.</w:t>
      </w:r>
    </w:p>
    <w:p w14:paraId="287F8CAF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Индивидуальный риск оценивался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BF10F6">
        <w:rPr>
          <w:noProof/>
        </w:rPr>
        <w:drawing>
          <wp:inline distT="0" distB="0" distL="0" distR="0" wp14:anchorId="25709F98" wp14:editId="6CA75691">
            <wp:extent cx="333375" cy="276225"/>
            <wp:effectExtent l="0" t="0" r="9525" b="9525"/>
            <wp:docPr id="113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, год</w:t>
      </w:r>
      <w:r w:rsidRPr="00BF10F6">
        <w:rPr>
          <w:noProof/>
        </w:rPr>
        <w:drawing>
          <wp:inline distT="0" distB="0" distL="0" distR="0" wp14:anchorId="6AB0FC66" wp14:editId="22CFBB7C">
            <wp:extent cx="171450" cy="219075"/>
            <wp:effectExtent l="0" t="0" r="0" b="9525"/>
            <wp:docPr id="113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 для человека </w:t>
      </w:r>
      <w:r w:rsidRPr="00BF10F6">
        <w:rPr>
          <w:noProof/>
        </w:rPr>
        <w:drawing>
          <wp:inline distT="0" distB="0" distL="0" distR="0" wp14:anchorId="16584324" wp14:editId="53146D4E">
            <wp:extent cx="123825" cy="171450"/>
            <wp:effectExtent l="0" t="0" r="9525" b="0"/>
            <wp:docPr id="113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подгруппы </w:t>
      </w:r>
      <w:r w:rsidRPr="00BF10F6">
        <w:rPr>
          <w:noProof/>
        </w:rPr>
        <w:drawing>
          <wp:inline distT="0" distB="0" distL="0" distR="0" wp14:anchorId="51B23023" wp14:editId="3BED90A6">
            <wp:extent cx="161925" cy="171450"/>
            <wp:effectExtent l="0" t="0" r="9525" b="0"/>
            <wp:docPr id="113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группы определяли по формуле: </w:t>
      </w:r>
    </w:p>
    <w:p w14:paraId="4044D869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lastRenderedPageBreak/>
        <w:drawing>
          <wp:inline distT="0" distB="0" distL="0" distR="0" wp14:anchorId="23D2F34B" wp14:editId="6ECC468E">
            <wp:extent cx="1562100" cy="457200"/>
            <wp:effectExtent l="0" t="0" r="0" b="0"/>
            <wp:docPr id="113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                                                      </w:t>
      </w:r>
    </w:p>
    <w:p w14:paraId="2C2F0EE2" w14:textId="77777777" w:rsidR="00E2424B" w:rsidRPr="00BF10F6" w:rsidRDefault="00E2424B" w:rsidP="00E2424B">
      <w:pPr>
        <w:spacing w:line="360" w:lineRule="auto"/>
        <w:ind w:firstLine="709"/>
        <w:jc w:val="both"/>
      </w:pPr>
    </w:p>
    <w:p w14:paraId="245ACCAB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где: </w:t>
      </w:r>
    </w:p>
    <w:p w14:paraId="4A6A8A6C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DBBAC46" wp14:editId="13CCC87B">
            <wp:extent cx="171450" cy="171450"/>
            <wp:effectExtent l="0" t="0" r="0" b="0"/>
            <wp:docPr id="114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744D23F4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3233E25D" wp14:editId="0B7FCECC">
            <wp:extent cx="447675" cy="257175"/>
            <wp:effectExtent l="0" t="0" r="9525" b="9525"/>
            <wp:docPr id="114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вероятность присутствия индивида из </w:t>
      </w:r>
      <w:r w:rsidRPr="00BF10F6">
        <w:rPr>
          <w:noProof/>
        </w:rPr>
        <w:drawing>
          <wp:inline distT="0" distB="0" distL="0" distR="0" wp14:anchorId="412D26C0" wp14:editId="7C3467E4">
            <wp:extent cx="123825" cy="171450"/>
            <wp:effectExtent l="0" t="0" r="9525" b="0"/>
            <wp:docPr id="114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подгруппы, </w:t>
      </w:r>
      <w:r w:rsidRPr="00BF10F6">
        <w:rPr>
          <w:noProof/>
        </w:rPr>
        <w:drawing>
          <wp:inline distT="0" distB="0" distL="0" distR="0" wp14:anchorId="0182955C" wp14:editId="09A8A3E5">
            <wp:extent cx="161925" cy="171450"/>
            <wp:effectExtent l="0" t="0" r="9525" b="0"/>
            <wp:docPr id="11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группы в </w:t>
      </w:r>
      <w:r w:rsidRPr="00BF10F6">
        <w:rPr>
          <w:noProof/>
        </w:rPr>
        <w:drawing>
          <wp:inline distT="0" distB="0" distL="0" distR="0" wp14:anchorId="25A447E2" wp14:editId="2A667737">
            <wp:extent cx="142875" cy="171450"/>
            <wp:effectExtent l="0" t="0" r="9525" b="0"/>
            <wp:docPr id="114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области территории и состояний коэффициентов защищенности с учетом продолжительности действия поражающего фактора. </w:t>
      </w:r>
    </w:p>
    <w:p w14:paraId="4E6935DC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      </w:t>
      </w:r>
    </w:p>
    <w:p w14:paraId="35441A41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Величину коллективного риска по пострадавшим/погибшим людям в </w:t>
      </w:r>
      <w:r w:rsidRPr="00BF10F6">
        <w:rPr>
          <w:noProof/>
        </w:rPr>
        <w:drawing>
          <wp:inline distT="0" distB="0" distL="0" distR="0" wp14:anchorId="37F84D77" wp14:editId="4BC08D35">
            <wp:extent cx="123825" cy="171450"/>
            <wp:effectExtent l="0" t="0" r="9525" b="0"/>
            <wp:docPr id="114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подгруппе </w:t>
      </w:r>
      <w:r w:rsidRPr="00BF10F6">
        <w:rPr>
          <w:noProof/>
        </w:rPr>
        <w:drawing>
          <wp:inline distT="0" distB="0" distL="0" distR="0" wp14:anchorId="34F60A9D" wp14:editId="5E01F323">
            <wp:extent cx="161925" cy="171450"/>
            <wp:effectExtent l="0" t="0" r="9525" b="0"/>
            <wp:docPr id="114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группы лиц определяли по формуле: </w:t>
      </w:r>
    </w:p>
    <w:p w14:paraId="10B00795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0BD97835" wp14:editId="30E551B6">
            <wp:extent cx="2266950" cy="428625"/>
            <wp:effectExtent l="0" t="0" r="0" b="9525"/>
            <wp:docPr id="114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,                                            </w:t>
      </w:r>
    </w:p>
    <w:p w14:paraId="4C1F9C0C" w14:textId="77777777" w:rsidR="00E2424B" w:rsidRPr="00BF10F6" w:rsidRDefault="00E2424B" w:rsidP="00E2424B">
      <w:pPr>
        <w:spacing w:line="360" w:lineRule="auto"/>
        <w:ind w:firstLine="709"/>
        <w:jc w:val="both"/>
      </w:pPr>
    </w:p>
    <w:p w14:paraId="73B245AF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Социальный риск представлен ниже в виде графика ступенчатой функции </w:t>
      </w:r>
      <w:r w:rsidRPr="00BF10F6">
        <w:rPr>
          <w:noProof/>
        </w:rPr>
        <w:drawing>
          <wp:inline distT="0" distB="0" distL="0" distR="0" wp14:anchorId="687C7F64" wp14:editId="0B301C16">
            <wp:extent cx="447675" cy="238125"/>
            <wp:effectExtent l="0" t="0" r="9525" b="9525"/>
            <wp:docPr id="114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для </w:t>
      </w:r>
      <w:r w:rsidRPr="00BF10F6">
        <w:rPr>
          <w:noProof/>
        </w:rPr>
        <w:drawing>
          <wp:inline distT="0" distB="0" distL="0" distR="0" wp14:anchorId="4FB23C07" wp14:editId="03B5AFB0">
            <wp:extent cx="161925" cy="171450"/>
            <wp:effectExtent l="0" t="0" r="9525" b="0"/>
            <wp:docPr id="114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-й группы лиц, задаваемой уравнением: </w:t>
      </w:r>
    </w:p>
    <w:p w14:paraId="192835CD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6C21AFED" wp14:editId="636711C1">
            <wp:extent cx="2095500" cy="428625"/>
            <wp:effectExtent l="0" t="0" r="0" b="9525"/>
            <wp:docPr id="115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,  </w:t>
      </w:r>
    </w:p>
    <w:p w14:paraId="36A4AA40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где </w:t>
      </w:r>
      <w:r w:rsidRPr="00BF10F6">
        <w:rPr>
          <w:noProof/>
        </w:rPr>
        <w:drawing>
          <wp:inline distT="0" distB="0" distL="0" distR="0" wp14:anchorId="0421004B" wp14:editId="0114F54C">
            <wp:extent cx="342900" cy="219075"/>
            <wp:effectExtent l="0" t="0" r="0" b="9525"/>
            <wp:docPr id="115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- функция </w:t>
      </w:r>
      <w:proofErr w:type="spellStart"/>
      <w:r w:rsidRPr="00BF10F6">
        <w:t>Хевисайда</w:t>
      </w:r>
      <w:proofErr w:type="spellEnd"/>
      <w:r w:rsidRPr="00BF10F6">
        <w:t xml:space="preserve">: </w:t>
      </w:r>
    </w:p>
    <w:p w14:paraId="66243C9A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1C1312FE" wp14:editId="22CC5E76">
            <wp:extent cx="1219200" cy="466725"/>
            <wp:effectExtent l="0" t="0" r="0" b="9525"/>
            <wp:docPr id="115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> </w:t>
      </w:r>
    </w:p>
    <w:p w14:paraId="1735DA9B" w14:textId="77777777" w:rsidR="00E2424B" w:rsidRPr="00BF10F6" w:rsidRDefault="00E2424B" w:rsidP="00E2424B">
      <w:pPr>
        <w:spacing w:line="360" w:lineRule="auto"/>
        <w:ind w:firstLine="709"/>
        <w:jc w:val="both"/>
      </w:pPr>
      <w:r w:rsidRPr="00BF10F6">
        <w:t xml:space="preserve">      </w:t>
      </w:r>
    </w:p>
    <w:p w14:paraId="285D0CC7" w14:textId="77777777" w:rsidR="003353E9" w:rsidRPr="00BF10F6" w:rsidRDefault="003353E9" w:rsidP="003353E9">
      <w:pPr>
        <w:spacing w:line="360" w:lineRule="auto"/>
        <w:ind w:firstLine="709"/>
        <w:jc w:val="both"/>
      </w:pPr>
      <w:r w:rsidRPr="00BF10F6">
        <w:t xml:space="preserve">Частота аварии с гибелью не менее одного человека равна: </w:t>
      </w:r>
    </w:p>
    <w:p w14:paraId="14BFE91D" w14:textId="77777777" w:rsidR="003353E9" w:rsidRPr="00BF10F6" w:rsidRDefault="003353E9" w:rsidP="003353E9">
      <w:pPr>
        <w:spacing w:line="360" w:lineRule="auto"/>
        <w:ind w:firstLine="709"/>
        <w:jc w:val="both"/>
      </w:pPr>
      <w:r w:rsidRPr="00BF10F6">
        <w:rPr>
          <w:noProof/>
        </w:rPr>
        <w:drawing>
          <wp:inline distT="0" distB="0" distL="0" distR="0" wp14:anchorId="215EC791" wp14:editId="4C1ACAD6">
            <wp:extent cx="600075" cy="219075"/>
            <wp:effectExtent l="0" t="0" r="9525" b="9525"/>
            <wp:docPr id="115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F6">
        <w:t xml:space="preserve"> и лежит в диапазоне для декларируемого объекта от 1.76e-07 и до 2.20e-03 1/год.</w:t>
      </w:r>
    </w:p>
    <w:p w14:paraId="749B1D56" w14:textId="77777777" w:rsidR="00507A97" w:rsidRPr="00BF10F6" w:rsidRDefault="00507A97" w:rsidP="00507A97">
      <w:pPr>
        <w:spacing w:line="360" w:lineRule="auto"/>
        <w:ind w:firstLine="709"/>
        <w:jc w:val="both"/>
      </w:pPr>
    </w:p>
    <w:p w14:paraId="7DC15690" w14:textId="200DA0DF" w:rsidR="00A20CFE" w:rsidRDefault="00A20CFE" w:rsidP="00A20CFE">
      <w:pPr>
        <w:ind w:firstLine="709"/>
        <w:jc w:val="both"/>
      </w:pPr>
      <w:bookmarkStart w:id="105" w:name="_Toc287019729"/>
      <w:r w:rsidRPr="00BF10F6">
        <w:t>Результаты расчета индивидуального и коллективного риска для персонала, обслуживающего декларируемый объект представлены ниже.</w:t>
      </w:r>
    </w:p>
    <w:p w14:paraId="45E14BF9" w14:textId="3C96EC0A" w:rsidR="00623ED0" w:rsidRDefault="00623ED0" w:rsidP="00A20CFE">
      <w:pPr>
        <w:ind w:firstLine="709"/>
        <w:jc w:val="both"/>
      </w:pPr>
    </w:p>
    <w:p w14:paraId="04EA0FC8" w14:textId="33995F8E" w:rsidR="00623ED0" w:rsidRDefault="00623ED0" w:rsidP="00A20CFE">
      <w:pPr>
        <w:ind w:firstLine="709"/>
        <w:jc w:val="both"/>
      </w:pPr>
    </w:p>
    <w:p w14:paraId="1DF39571" w14:textId="529CF12D" w:rsidR="00623ED0" w:rsidRDefault="00623ED0" w:rsidP="00A20CFE">
      <w:pPr>
        <w:ind w:firstLine="709"/>
        <w:jc w:val="both"/>
      </w:pPr>
    </w:p>
    <w:p w14:paraId="69DD24E2" w14:textId="77777777" w:rsidR="00623ED0" w:rsidRPr="00BF10F6" w:rsidRDefault="00623ED0" w:rsidP="00A20CFE">
      <w:pPr>
        <w:ind w:firstLine="709"/>
        <w:jc w:val="both"/>
      </w:pPr>
    </w:p>
    <w:p w14:paraId="440C681D" w14:textId="77777777" w:rsidR="00623ED0" w:rsidRPr="008C3200" w:rsidRDefault="00623ED0" w:rsidP="00623ED0">
      <w:bookmarkStart w:id="106" w:name="_Ref291335664"/>
      <w:bookmarkStart w:id="107" w:name="_Hlk163747777"/>
      <w:bookmarkStart w:id="108" w:name="_Ref291338611"/>
      <w:r w:rsidRPr="008C3200">
        <w:lastRenderedPageBreak/>
        <w:t xml:space="preserve">Таблица </w:t>
      </w:r>
      <w:fldSimple w:instr=" SEQ Таблица \* ARABIC ">
        <w:r>
          <w:rPr>
            <w:noProof/>
          </w:rPr>
          <w:t>17</w:t>
        </w:r>
      </w:fldSimple>
      <w:bookmarkEnd w:id="106"/>
      <w:r w:rsidRPr="008C3200">
        <w:t xml:space="preserve"> – Коллективный риск для персонала, обслуживающего декларируемый объект</w:t>
      </w:r>
    </w:p>
    <w:p w14:paraId="2B02FB93" w14:textId="77777777" w:rsidR="00623ED0" w:rsidRPr="008C3200" w:rsidRDefault="00623ED0" w:rsidP="00623ED0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623ED0" w:rsidRPr="00E3081D" w14:paraId="0FB77E18" w14:textId="77777777" w:rsidTr="00FC5A1D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7A047B" w14:textId="77777777" w:rsidR="00623ED0" w:rsidRPr="00E3081D" w:rsidRDefault="00623ED0" w:rsidP="00FC5A1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0AA07F" w14:textId="77777777" w:rsidR="00623ED0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12BC22B9" w14:textId="77777777" w:rsidR="00623ED0" w:rsidRPr="00E3081D" w:rsidRDefault="00623ED0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68CCCFA" w14:textId="77777777" w:rsidR="00623ED0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72A06E61" w14:textId="77777777" w:rsidR="00623ED0" w:rsidRPr="00E3081D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623ED0" w:rsidRPr="005503CB" w14:paraId="2F5C7770" w14:textId="77777777" w:rsidTr="00FC5A1D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2621" w14:textId="77777777" w:rsidR="00623ED0" w:rsidRPr="005B63DC" w:rsidRDefault="00623ED0" w:rsidP="00FC5A1D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623ED0" w:rsidRPr="00E3081D" w14:paraId="2EF00A69" w14:textId="77777777" w:rsidTr="00FC5A1D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EC70D" w14:textId="77777777" w:rsidR="00623ED0" w:rsidRPr="00E3081D" w:rsidRDefault="00623ED0" w:rsidP="00FC5A1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6FC84" w14:textId="77777777" w:rsidR="00623ED0" w:rsidRPr="00E3081D" w:rsidRDefault="00623ED0" w:rsidP="00FC5A1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20FAB" w14:textId="77777777" w:rsidR="00623ED0" w:rsidRPr="00E3081D" w:rsidRDefault="00623ED0" w:rsidP="00FC5A1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623ED0" w:rsidRPr="00E3081D" w14:paraId="35C9C70E" w14:textId="77777777" w:rsidTr="00FC5A1D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1837" w14:textId="77777777" w:rsidR="00623ED0" w:rsidRPr="00E3081D" w:rsidRDefault="00623ED0" w:rsidP="00FC5A1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18E62C18" w14:textId="77777777" w:rsidR="00623ED0" w:rsidRDefault="00623ED0" w:rsidP="00623ED0"/>
    <w:p w14:paraId="51365D8C" w14:textId="77777777" w:rsidR="00623ED0" w:rsidRPr="008C3200" w:rsidRDefault="00623ED0" w:rsidP="00623ED0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623ED0" w:rsidRPr="00E3081D" w14:paraId="14DCA13A" w14:textId="77777777" w:rsidTr="00FC5A1D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DAFB2FB" w14:textId="77777777" w:rsidR="00623ED0" w:rsidRPr="00E3081D" w:rsidRDefault="00623ED0" w:rsidP="00FC5A1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7208F8" w14:textId="77777777" w:rsidR="00623ED0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59CEFE5D" w14:textId="77777777" w:rsidR="00623ED0" w:rsidRPr="00E3081D" w:rsidRDefault="00623ED0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50121AE" w14:textId="77777777" w:rsidR="00623ED0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4775FFA1" w14:textId="77777777" w:rsidR="00623ED0" w:rsidRPr="00E3081D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623ED0" w:rsidRPr="005503CB" w14:paraId="032C9A25" w14:textId="77777777" w:rsidTr="00FC5A1D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EA76" w14:textId="77777777" w:rsidR="00623ED0" w:rsidRPr="005B63DC" w:rsidRDefault="00623ED0" w:rsidP="00FC5A1D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623ED0" w:rsidRPr="00E3081D" w14:paraId="28CC7622" w14:textId="77777777" w:rsidTr="00FC5A1D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238DC" w14:textId="77777777" w:rsidR="00623ED0" w:rsidRPr="00E3081D" w:rsidRDefault="00623ED0" w:rsidP="00FC5A1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2B55" w14:textId="77777777" w:rsidR="00623ED0" w:rsidRPr="00E3081D" w:rsidRDefault="00623ED0" w:rsidP="00FC5A1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763CD" w14:textId="77777777" w:rsidR="00623ED0" w:rsidRPr="00E3081D" w:rsidRDefault="00623ED0" w:rsidP="00FC5A1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623ED0" w:rsidRPr="00E3081D" w14:paraId="1C1288AE" w14:textId="77777777" w:rsidTr="00FC5A1D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B4D7" w14:textId="77777777" w:rsidR="00623ED0" w:rsidRPr="00E3081D" w:rsidRDefault="00623ED0" w:rsidP="00FC5A1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E123642" w14:textId="77777777" w:rsidR="00623ED0" w:rsidRDefault="00623ED0" w:rsidP="00623ED0"/>
    <w:p w14:paraId="6BB83A8C" w14:textId="77777777" w:rsidR="00623ED0" w:rsidRDefault="00623ED0" w:rsidP="00623ED0"/>
    <w:p w14:paraId="15AAEC05" w14:textId="77777777" w:rsidR="00623ED0" w:rsidRPr="008C3200" w:rsidRDefault="00623ED0" w:rsidP="00623ED0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623ED0" w:rsidRPr="00E3081D" w14:paraId="5781D081" w14:textId="77777777" w:rsidTr="00FC5A1D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2D49AA" w14:textId="77777777" w:rsidR="00623ED0" w:rsidRPr="00E3081D" w:rsidRDefault="00623ED0" w:rsidP="00FC5A1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6FF465" w14:textId="77777777" w:rsidR="00623ED0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16FFA747" w14:textId="77777777" w:rsidR="00623ED0" w:rsidRPr="00E3081D" w:rsidRDefault="00623ED0" w:rsidP="00FC5A1D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8C10770" w14:textId="77777777" w:rsidR="00623ED0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504739D0" w14:textId="77777777" w:rsidR="00623ED0" w:rsidRPr="00E3081D" w:rsidRDefault="00623ED0" w:rsidP="00FC5A1D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623ED0" w:rsidRPr="005503CB" w14:paraId="7A4AF87D" w14:textId="77777777" w:rsidTr="00FC5A1D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CCF1" w14:textId="77777777" w:rsidR="00623ED0" w:rsidRPr="005B63DC" w:rsidRDefault="00623ED0" w:rsidP="00FC5A1D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623ED0" w:rsidRPr="00E3081D" w14:paraId="4DA4C3C2" w14:textId="77777777" w:rsidTr="00FC5A1D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BC36E" w14:textId="77777777" w:rsidR="00623ED0" w:rsidRPr="00E3081D" w:rsidRDefault="00623ED0" w:rsidP="00FC5A1D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51BB8" w14:textId="77777777" w:rsidR="00623ED0" w:rsidRPr="00E3081D" w:rsidRDefault="00623ED0" w:rsidP="00FC5A1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523A1" w14:textId="77777777" w:rsidR="00623ED0" w:rsidRPr="00E3081D" w:rsidRDefault="00623ED0" w:rsidP="00FC5A1D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623ED0" w:rsidRPr="00E3081D" w14:paraId="4C676CCD" w14:textId="77777777" w:rsidTr="00FC5A1D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D573" w14:textId="77777777" w:rsidR="00623ED0" w:rsidRPr="00E3081D" w:rsidRDefault="00623ED0" w:rsidP="00FC5A1D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36C5CE03" w14:textId="77777777" w:rsidR="00623ED0" w:rsidRDefault="00623ED0" w:rsidP="00623ED0"/>
    <w:p w14:paraId="2541A7A8" w14:textId="77777777" w:rsidR="008F5F8D" w:rsidRPr="00BF10F6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</w:p>
    <w:p w14:paraId="4ACECB36" w14:textId="77777777" w:rsidR="00623ED0" w:rsidRPr="007B6DF2" w:rsidRDefault="00623ED0" w:rsidP="00623ED0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</w:p>
    <w:p w14:paraId="7A56B7A5" w14:textId="77777777" w:rsidR="00623ED0" w:rsidRPr="007B6DF2" w:rsidRDefault="00623ED0" w:rsidP="00623ED0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6BD03DC2" w14:textId="77777777" w:rsidR="00623ED0" w:rsidRPr="007B6DF2" w:rsidRDefault="00623ED0" w:rsidP="00623ED0">
      <w:pPr>
        <w:pStyle w:val="afa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2EDE2F64" w14:textId="77777777" w:rsidR="00623ED0" w:rsidRPr="007B6DF2" w:rsidRDefault="00623ED0" w:rsidP="00623ED0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1CCCE92B" w14:textId="77777777" w:rsidR="00623ED0" w:rsidRPr="007B6DF2" w:rsidRDefault="00623ED0" w:rsidP="00623ED0">
      <w:pPr>
        <w:pStyle w:val="afa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7C19E84A" w14:textId="77777777" w:rsidR="00623ED0" w:rsidRPr="00C772D7" w:rsidRDefault="00623ED0" w:rsidP="00623ED0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75086158" w14:textId="77777777" w:rsidR="008F5F8D" w:rsidRPr="00BF10F6" w:rsidRDefault="008F5F8D" w:rsidP="008F5F8D">
      <w:pPr>
        <w:widowControl w:val="0"/>
        <w:spacing w:line="360" w:lineRule="auto"/>
        <w:ind w:firstLine="709"/>
        <w:jc w:val="both"/>
      </w:pPr>
    </w:p>
    <w:p w14:paraId="7E79662F" w14:textId="77777777" w:rsidR="0072539D" w:rsidRPr="00BF10F6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09" w:name="_Toc190112308"/>
      <w:bookmarkEnd w:id="107"/>
      <w:bookmarkEnd w:id="108"/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05"/>
      <w:bookmarkEnd w:id="109"/>
    </w:p>
    <w:p w14:paraId="1252087F" w14:textId="77777777" w:rsidR="0072539D" w:rsidRPr="00BF10F6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0" w:name="_Toc190112309"/>
      <w:r w:rsidRPr="00BF10F6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10"/>
    </w:p>
    <w:p w14:paraId="260BCC03" w14:textId="77777777" w:rsidR="00106C55" w:rsidRPr="007B6DF2" w:rsidRDefault="00106C55" w:rsidP="00106C55">
      <w:pPr>
        <w:widowControl w:val="0"/>
        <w:spacing w:line="360" w:lineRule="auto"/>
        <w:ind w:firstLine="709"/>
        <w:jc w:val="both"/>
      </w:pPr>
      <w:bookmarkStart w:id="111" w:name="_Hlk502763555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>
        <w:t>опасного вещества</w:t>
      </w:r>
      <w:r w:rsidRPr="007B6DF2">
        <w:t>.</w:t>
      </w:r>
    </w:p>
    <w:p w14:paraId="2D9E6449" w14:textId="77777777" w:rsidR="00106C55" w:rsidRDefault="00106C55" w:rsidP="00106C55">
      <w:pPr>
        <w:widowControl w:val="0"/>
        <w:spacing w:line="360" w:lineRule="auto"/>
        <w:ind w:firstLine="709"/>
        <w:jc w:val="both"/>
      </w:pPr>
      <w:bookmarkStart w:id="112" w:name="_Hlk192936950"/>
      <w:r>
        <w:t xml:space="preserve">В соответствии с «Порядком оформления декларации промышленной безопасности опасных производственных объектов и перечне включаемых в </w:t>
      </w:r>
      <w:proofErr w:type="spellStart"/>
      <w:r>
        <w:t>нее</w:t>
      </w:r>
      <w:proofErr w:type="spellEnd"/>
      <w:r>
        <w:t xml:space="preserve"> сведений», </w:t>
      </w:r>
      <w:proofErr w:type="spellStart"/>
      <w:r>
        <w:t>утвержденным</w:t>
      </w:r>
      <w:proofErr w:type="spellEnd"/>
      <w:r>
        <w:t xml:space="preserve">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307A0C27" w14:textId="77777777" w:rsidR="00106C55" w:rsidRDefault="00106C55" w:rsidP="00106C55">
      <w:pPr>
        <w:widowControl w:val="0"/>
        <w:spacing w:line="360" w:lineRule="auto"/>
        <w:jc w:val="both"/>
      </w:pPr>
    </w:p>
    <w:p w14:paraId="55310085" w14:textId="77777777" w:rsidR="00106C55" w:rsidRPr="007B6DF2" w:rsidRDefault="00106C55" w:rsidP="00106C55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106C55" w:rsidRPr="00E3081D" w14:paraId="6116B012" w14:textId="77777777" w:rsidTr="00FC5A1D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EDCBAD" w14:textId="77777777" w:rsidR="00106C55" w:rsidRPr="00E3081D" w:rsidRDefault="00106C55" w:rsidP="00FC5A1D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13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AB921F" w14:textId="77777777" w:rsidR="00106C55" w:rsidRPr="00E3081D" w:rsidRDefault="00106C55" w:rsidP="00FC5A1D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11AD25" w14:textId="77777777" w:rsidR="00106C55" w:rsidRPr="00E3081D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322C1DEA" w14:textId="77777777" w:rsidR="00106C55" w:rsidRPr="00E3081D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618459B2" w14:textId="77777777" w:rsidR="00106C55" w:rsidRPr="00E3081D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D71EAA4" w14:textId="77777777" w:rsidR="00106C55" w:rsidRPr="00E3081D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06435B6A" w14:textId="77777777" w:rsidR="00106C55" w:rsidRPr="00E3081D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106C55" w:rsidRPr="005503CB" w14:paraId="0D235A8E" w14:textId="77777777" w:rsidTr="00FC5A1D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9614" w14:textId="77777777" w:rsidR="00106C55" w:rsidRPr="00E3081D" w:rsidRDefault="00106C55" w:rsidP="00FC5A1D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14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106C55" w:rsidRPr="00E3081D" w14:paraId="70D79F1A" w14:textId="77777777" w:rsidTr="00FC5A1D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5B289" w14:textId="77777777" w:rsidR="00106C55" w:rsidRPr="00E3081D" w:rsidRDefault="00106C55" w:rsidP="00FC5A1D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EE70C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27074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00FBB7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CC572B3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DCE00FE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308BA16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106C55" w:rsidRPr="00E3081D" w14:paraId="5C12A431" w14:textId="77777777" w:rsidTr="00FC5A1D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A2BB" w14:textId="77777777" w:rsidR="00106C55" w:rsidRPr="00E3081D" w:rsidRDefault="00106C55" w:rsidP="00FC5A1D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12"/>
      <w:bookmarkEnd w:id="113"/>
      <w:bookmarkEnd w:id="114"/>
    </w:tbl>
    <w:p w14:paraId="5D3276D3" w14:textId="77777777" w:rsidR="00106C55" w:rsidRDefault="00106C55" w:rsidP="00106C55">
      <w:pPr>
        <w:spacing w:line="360" w:lineRule="auto"/>
        <w:ind w:firstLine="556"/>
        <w:jc w:val="both"/>
      </w:pPr>
    </w:p>
    <w:p w14:paraId="74055211" w14:textId="77777777" w:rsidR="00106C55" w:rsidRPr="007B6DF2" w:rsidRDefault="00106C55" w:rsidP="00106C55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0B2A5914" w14:textId="77777777" w:rsidR="00106C55" w:rsidRPr="007B6DF2" w:rsidRDefault="00106C55" w:rsidP="00106C55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72A81454" w14:textId="77777777" w:rsidR="00106C55" w:rsidRDefault="00106C55" w:rsidP="00106C55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>
        <w:t>;</w:t>
      </w:r>
    </w:p>
    <w:p w14:paraId="3520BFF8" w14:textId="77777777" w:rsidR="00106C55" w:rsidRPr="00A273DF" w:rsidRDefault="00106C55" w:rsidP="00106C55">
      <w:pPr>
        <w:spacing w:line="360" w:lineRule="auto"/>
        <w:ind w:firstLine="556"/>
        <w:jc w:val="both"/>
        <w:rPr>
          <w:color w:val="FF0000"/>
        </w:rPr>
      </w:pPr>
      <w:r w:rsidRPr="00A273DF">
        <w:rPr>
          <w:color w:val="FF0000"/>
          <w:highlight w:val="yellow"/>
        </w:rPr>
        <w:t>–токсическое поражение</w:t>
      </w:r>
    </w:p>
    <w:p w14:paraId="447164D6" w14:textId="77777777" w:rsidR="00106C55" w:rsidRPr="007B6DF2" w:rsidRDefault="00106C55" w:rsidP="00106C55">
      <w:pPr>
        <w:widowControl w:val="0"/>
        <w:spacing w:line="360" w:lineRule="auto"/>
        <w:ind w:firstLine="709"/>
        <w:jc w:val="both"/>
      </w:pPr>
      <w:bookmarkStart w:id="115" w:name="_Hlk192936968"/>
      <w:r w:rsidRPr="007B6DF2">
        <w:t xml:space="preserve">Результаты </w:t>
      </w:r>
      <w:proofErr w:type="spellStart"/>
      <w:r w:rsidRPr="007B6DF2">
        <w:t>проведенного</w:t>
      </w:r>
      <w:proofErr w:type="spellEnd"/>
      <w:r w:rsidRPr="007B6DF2">
        <w:t xml:space="preserve">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Pr="007B6DF2">
        <w:t xml:space="preserve">Таблица </w:t>
      </w:r>
      <w:r>
        <w:t>20</w:t>
      </w:r>
      <w:r w:rsidRPr="007B6DF2">
        <w:fldChar w:fldCharType="end"/>
      </w:r>
      <w:r w:rsidRPr="007B6DF2">
        <w:t>).</w:t>
      </w:r>
    </w:p>
    <w:p w14:paraId="4D36341E" w14:textId="77777777" w:rsidR="00106C55" w:rsidRPr="007B6DF2" w:rsidRDefault="00106C55" w:rsidP="00106C55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Результаты </w:t>
      </w:r>
      <w:proofErr w:type="spellStart"/>
      <w:r w:rsidRPr="007B6DF2">
        <w:t>проведенного</w:t>
      </w:r>
      <w:proofErr w:type="spellEnd"/>
      <w:r w:rsidRPr="007B6DF2">
        <w:t xml:space="preserve">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106C55" w:rsidRPr="00E3081D" w14:paraId="76712121" w14:textId="77777777" w:rsidTr="00FC5A1D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7A3C97" w14:textId="77777777" w:rsidR="00106C55" w:rsidRPr="00E3081D" w:rsidRDefault="00106C55" w:rsidP="00FC5A1D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733096" w14:textId="77777777" w:rsidR="00106C55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251BF27D" w14:textId="77777777" w:rsidR="00106C55" w:rsidRPr="00E3081D" w:rsidRDefault="00106C55" w:rsidP="00FC5A1D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C3272F6" w14:textId="77777777" w:rsidR="00106C55" w:rsidRPr="00E3081D" w:rsidRDefault="00106C55" w:rsidP="00FC5A1D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106C55" w:rsidRPr="005503CB" w14:paraId="3B7056AC" w14:textId="77777777" w:rsidTr="00FC5A1D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00D" w14:textId="77777777" w:rsidR="00106C55" w:rsidRPr="005B63DC" w:rsidRDefault="00106C55" w:rsidP="00FC5A1D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106C55" w:rsidRPr="00E3081D" w14:paraId="333BBDEA" w14:textId="77777777" w:rsidTr="00FC5A1D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9D960" w14:textId="77777777" w:rsidR="00106C55" w:rsidRPr="00E3081D" w:rsidRDefault="00106C55" w:rsidP="00FC5A1D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5305B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D1642" w14:textId="77777777" w:rsidR="00106C55" w:rsidRPr="00E3081D" w:rsidRDefault="00106C55" w:rsidP="00FC5A1D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106C55" w:rsidRPr="00E3081D" w14:paraId="6F06E5E8" w14:textId="77777777" w:rsidTr="00FC5A1D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8EFB" w14:textId="77777777" w:rsidR="00106C55" w:rsidRPr="00E3081D" w:rsidRDefault="00106C55" w:rsidP="00FC5A1D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6AEF45B" w14:textId="77777777" w:rsidR="00106C55" w:rsidRDefault="00106C55" w:rsidP="00106C55">
      <w:pPr>
        <w:widowControl w:val="0"/>
        <w:spacing w:line="360" w:lineRule="auto"/>
        <w:ind w:firstLine="709"/>
        <w:jc w:val="both"/>
      </w:pPr>
    </w:p>
    <w:p w14:paraId="30E149A9" w14:textId="77777777" w:rsidR="00106C55" w:rsidRPr="00C772D7" w:rsidRDefault="00106C55" w:rsidP="00106C55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отсутствуют.</w:t>
      </w:r>
    </w:p>
    <w:bookmarkEnd w:id="115"/>
    <w:p w14:paraId="775355A5" w14:textId="77777777" w:rsidR="00106C55" w:rsidRDefault="00106C55" w:rsidP="00AC61D3">
      <w:pPr>
        <w:widowControl w:val="0"/>
        <w:spacing w:line="360" w:lineRule="auto"/>
        <w:ind w:firstLine="709"/>
        <w:jc w:val="both"/>
      </w:pPr>
    </w:p>
    <w:p w14:paraId="74CD31C2" w14:textId="3FC3C27D" w:rsidR="0072539D" w:rsidRPr="00BF10F6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6" w:name="_Toc190112310"/>
      <w:bookmarkEnd w:id="111"/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16"/>
    </w:p>
    <w:p w14:paraId="7EFAD0B1" w14:textId="77777777" w:rsidR="001F1D2D" w:rsidRPr="00BF10F6" w:rsidRDefault="001F1D2D" w:rsidP="00AC61D3">
      <w:pPr>
        <w:widowControl w:val="0"/>
        <w:spacing w:line="360" w:lineRule="auto"/>
        <w:ind w:firstLine="709"/>
        <w:jc w:val="both"/>
      </w:pPr>
      <w:r w:rsidRPr="00BF10F6">
        <w:t xml:space="preserve">Рассчитанные показатели риска аварий на </w:t>
      </w:r>
      <w:r w:rsidR="0025777E" w:rsidRPr="00BF10F6">
        <w:t>декларируемом объекте</w:t>
      </w:r>
      <w:r w:rsidRPr="00BF10F6">
        <w:t xml:space="preserve"> сравнивались с данными</w:t>
      </w:r>
      <w:r w:rsidR="005B4A4E" w:rsidRPr="00BF10F6">
        <w:t xml:space="preserve"> приведенными в Руководстве по безопасности "Методика установления допустимого риска аварии при обосновании безопасности опасных производственных объектов нефтегазового комплекса" (утв. приказом Ростехнадзора от 12.09.2023 N 331)</w:t>
      </w:r>
      <w:r w:rsidR="006E3EFC" w:rsidRPr="00BF10F6">
        <w:t>.</w:t>
      </w:r>
    </w:p>
    <w:p w14:paraId="61C3C84D" w14:textId="3AA217AA" w:rsidR="001F1D2D" w:rsidRPr="00BF10F6" w:rsidRDefault="001F1D2D" w:rsidP="001B1130">
      <w:pPr>
        <w:spacing w:line="360" w:lineRule="auto"/>
        <w:rPr>
          <w:bCs/>
        </w:rPr>
      </w:pPr>
      <w:bookmarkStart w:id="117" w:name="_Ref291338860"/>
      <w:bookmarkStart w:id="118" w:name="_Ref291338854"/>
      <w:r w:rsidRPr="00BF10F6">
        <w:t xml:space="preserve">Таблица </w:t>
      </w:r>
      <w:r w:rsidR="00CD7D1B" w:rsidRPr="00BF10F6">
        <w:fldChar w:fldCharType="begin"/>
      </w:r>
      <w:r w:rsidR="00D261FD" w:rsidRPr="00BF10F6">
        <w:instrText xml:space="preserve"> SEQ Таблица \* ARABIC </w:instrText>
      </w:r>
      <w:r w:rsidR="00CD7D1B" w:rsidRPr="00BF10F6">
        <w:fldChar w:fldCharType="separate"/>
      </w:r>
      <w:r w:rsidR="00BF10F6" w:rsidRPr="00BF10F6">
        <w:rPr>
          <w:noProof/>
        </w:rPr>
        <w:t>21</w:t>
      </w:r>
      <w:r w:rsidR="00CD7D1B" w:rsidRPr="00BF10F6">
        <w:rPr>
          <w:noProof/>
        </w:rPr>
        <w:fldChar w:fldCharType="end"/>
      </w:r>
      <w:bookmarkEnd w:id="117"/>
      <w:r w:rsidRPr="00BF10F6">
        <w:t xml:space="preserve"> – </w:t>
      </w:r>
      <w:bookmarkEnd w:id="118"/>
      <w:r w:rsidR="009B1944" w:rsidRPr="00BF10F6">
        <w:t xml:space="preserve">Оценки фонового риска </w:t>
      </w:r>
      <w:r w:rsidR="005B4A4E" w:rsidRPr="00BF10F6">
        <w:t xml:space="preserve">смертельной опасности </w:t>
      </w:r>
    </w:p>
    <w:p w14:paraId="2EE82B48" w14:textId="77777777" w:rsidR="005B4A4E" w:rsidRPr="00BF10F6" w:rsidRDefault="005B4A4E" w:rsidP="0049240C">
      <w:pPr>
        <w:spacing w:line="360" w:lineRule="auto"/>
        <w:ind w:left="-284"/>
      </w:pPr>
      <w:r w:rsidRPr="00BF10F6">
        <w:rPr>
          <w:noProof/>
        </w:rPr>
        <w:drawing>
          <wp:inline distT="0" distB="0" distL="0" distR="0" wp14:anchorId="51EFCFD1" wp14:editId="57EF07C4">
            <wp:extent cx="6553149" cy="5248275"/>
            <wp:effectExtent l="0" t="0" r="635" b="0"/>
            <wp:docPr id="1156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6"/>
                    <a:srcRect t="8975"/>
                    <a:stretch/>
                  </pic:blipFill>
                  <pic:spPr bwMode="auto">
                    <a:xfrm>
                      <a:off x="0" y="0"/>
                      <a:ext cx="6559276" cy="525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145EC" w14:textId="77777777" w:rsidR="0049240C" w:rsidRPr="00BF10F6" w:rsidRDefault="0049240C" w:rsidP="00477C0D">
      <w:pPr>
        <w:spacing w:line="360" w:lineRule="auto"/>
      </w:pPr>
      <w:r w:rsidRPr="00BF10F6">
        <w:br w:type="page"/>
      </w:r>
    </w:p>
    <w:p w14:paraId="46741D44" w14:textId="77777777" w:rsidR="0049240C" w:rsidRPr="00BF10F6" w:rsidRDefault="0049240C" w:rsidP="00477C0D">
      <w:pPr>
        <w:spacing w:line="360" w:lineRule="auto"/>
      </w:pPr>
    </w:p>
    <w:p w14:paraId="6F938BD2" w14:textId="7DF41595" w:rsidR="005B4A4E" w:rsidRPr="00BF10F6" w:rsidRDefault="005B4A4E" w:rsidP="001B1130">
      <w:pPr>
        <w:spacing w:line="360" w:lineRule="auto"/>
        <w:rPr>
          <w:bCs/>
        </w:rPr>
      </w:pPr>
      <w:r w:rsidRPr="00BF10F6">
        <w:t xml:space="preserve">Таблица </w:t>
      </w:r>
      <w:fldSimple w:instr=" SEQ Таблица \* ARABIC ">
        <w:r w:rsidR="00BF10F6" w:rsidRPr="00BF10F6">
          <w:rPr>
            <w:noProof/>
          </w:rPr>
          <w:t>22</w:t>
        </w:r>
      </w:fldSimple>
      <w:r w:rsidRPr="00BF10F6">
        <w:t xml:space="preserve"> – Фоновый риск причинения материального ущерба и возникновения аварии в нефтегазодобывающей промышленности</w:t>
      </w:r>
    </w:p>
    <w:p w14:paraId="0A67FA7E" w14:textId="77777777" w:rsidR="00A66405" w:rsidRPr="00BF10F6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BF10F6">
        <w:rPr>
          <w:noProof/>
        </w:rPr>
        <w:drawing>
          <wp:inline distT="0" distB="0" distL="0" distR="0" wp14:anchorId="5DA854DC" wp14:editId="1DCC7216">
            <wp:extent cx="6119495" cy="1155700"/>
            <wp:effectExtent l="0" t="0" r="0" b="6350"/>
            <wp:docPr id="1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6959" w14:textId="77777777" w:rsidR="002A1594" w:rsidRPr="00BF10F6" w:rsidRDefault="002A1594" w:rsidP="002A1594">
      <w:pPr>
        <w:spacing w:line="360" w:lineRule="auto"/>
        <w:ind w:firstLine="709"/>
        <w:rPr>
          <w:lang w:val="en-US"/>
        </w:rPr>
      </w:pPr>
    </w:p>
    <w:p w14:paraId="1B33504E" w14:textId="5ECCAE20" w:rsidR="002A1594" w:rsidRPr="00BF10F6" w:rsidRDefault="002A1594" w:rsidP="001B1130">
      <w:pPr>
        <w:spacing w:line="360" w:lineRule="auto"/>
        <w:rPr>
          <w:bCs/>
        </w:rPr>
      </w:pPr>
      <w:r w:rsidRPr="00BF10F6">
        <w:t xml:space="preserve">Таблица </w:t>
      </w:r>
      <w:fldSimple w:instr=" SEQ Таблица \* ARABIC ">
        <w:r w:rsidR="00BF10F6" w:rsidRPr="00BF10F6">
          <w:rPr>
            <w:noProof/>
          </w:rPr>
          <w:t>23</w:t>
        </w:r>
      </w:fldSimple>
      <w:r w:rsidRPr="00BF10F6">
        <w:t xml:space="preserve"> – Фоновый риск гибели людей в нефтегазодобывающей промышленности</w:t>
      </w:r>
    </w:p>
    <w:p w14:paraId="1A9C7311" w14:textId="77777777" w:rsidR="002A1594" w:rsidRPr="00BF10F6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BF10F6">
        <w:rPr>
          <w:noProof/>
          <w:lang w:val="en-US"/>
        </w:rPr>
        <w:drawing>
          <wp:inline distT="0" distB="0" distL="0" distR="0" wp14:anchorId="47417AA0" wp14:editId="360A34A7">
            <wp:extent cx="6119495" cy="891540"/>
            <wp:effectExtent l="0" t="0" r="0" b="3810"/>
            <wp:docPr id="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0586" w14:textId="77777777" w:rsidR="002B6A75" w:rsidRPr="00BF10F6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07E28600" w14:textId="77777777" w:rsidR="003353E9" w:rsidRPr="00BF10F6" w:rsidRDefault="003353E9" w:rsidP="003353E9">
      <w:pPr>
        <w:widowControl w:val="0"/>
        <w:spacing w:line="360" w:lineRule="auto"/>
        <w:ind w:firstLine="709"/>
        <w:jc w:val="both"/>
      </w:pPr>
      <w:r w:rsidRPr="00BF10F6">
        <w:t>Показатели риска декларируемого объекта:</w:t>
      </w:r>
    </w:p>
    <w:p w14:paraId="1ACECDFE" w14:textId="77777777" w:rsidR="00106C55" w:rsidRDefault="00106C55" w:rsidP="00106C55">
      <w:pPr>
        <w:widowControl w:val="0"/>
        <w:spacing w:line="360" w:lineRule="auto"/>
        <w:ind w:firstLine="709"/>
        <w:jc w:val="both"/>
      </w:pPr>
      <w:r>
        <w:t xml:space="preserve">- частота возникновения аварии (наибольшее значение): </w:t>
      </w:r>
      <w:proofErr w:type="gramStart"/>
      <w:r w:rsidRPr="009B553B">
        <w:rPr>
          <w:color w:val="000000"/>
        </w:rPr>
        <w:t xml:space="preserve">{{ </w:t>
      </w:r>
      <w:r w:rsidRPr="00655018">
        <w:rPr>
          <w:color w:val="000000"/>
          <w:lang w:val="en-US"/>
        </w:rPr>
        <w:t>probability</w:t>
      </w:r>
      <w:proofErr w:type="gramEnd"/>
      <w:r w:rsidRPr="00655018">
        <w:rPr>
          <w:color w:val="000000"/>
        </w:rPr>
        <w:t>_</w:t>
      </w:r>
      <w:r w:rsidRPr="00655018">
        <w:rPr>
          <w:color w:val="000000"/>
          <w:lang w:val="en-US"/>
        </w:rPr>
        <w:t>end</w:t>
      </w:r>
      <w:r w:rsidRPr="009B553B">
        <w:rPr>
          <w:color w:val="000000"/>
        </w:rPr>
        <w:t xml:space="preserve"> }}</w:t>
      </w:r>
      <w:r>
        <w:rPr>
          <w:color w:val="000000"/>
        </w:rPr>
        <w:t xml:space="preserve"> </w:t>
      </w:r>
      <w:r>
        <w:t>1/год;</w:t>
      </w:r>
    </w:p>
    <w:p w14:paraId="0AC1546E" w14:textId="77777777" w:rsidR="00106C55" w:rsidRDefault="00106C55" w:rsidP="00106C55">
      <w:pPr>
        <w:widowControl w:val="0"/>
        <w:spacing w:line="360" w:lineRule="auto"/>
        <w:ind w:firstLine="709"/>
        <w:jc w:val="both"/>
      </w:pPr>
      <w:r>
        <w:t>- величина материального ущерба (наибольшее значение</w:t>
      </w:r>
      <w:proofErr w:type="gramStart"/>
      <w:r>
        <w:t xml:space="preserve">):  </w:t>
      </w:r>
      <w:r w:rsidRPr="009B553B">
        <w:rPr>
          <w:color w:val="000000"/>
        </w:rPr>
        <w:t>{</w:t>
      </w:r>
      <w:proofErr w:type="gramEnd"/>
      <w:r w:rsidRPr="009B553B">
        <w:rPr>
          <w:color w:val="000000"/>
        </w:rPr>
        <w:t xml:space="preserve">{ </w:t>
      </w:r>
      <w:r w:rsidRPr="00655018">
        <w:rPr>
          <w:color w:val="000000"/>
          <w:lang w:val="en-US"/>
        </w:rPr>
        <w:t>damage</w:t>
      </w:r>
      <w:r w:rsidRPr="00655018">
        <w:rPr>
          <w:color w:val="000000"/>
        </w:rPr>
        <w:t>_</w:t>
      </w:r>
      <w:r w:rsidRPr="00655018">
        <w:rPr>
          <w:color w:val="000000"/>
          <w:lang w:val="en-US"/>
        </w:rPr>
        <w:t>end</w:t>
      </w:r>
      <w:r w:rsidRPr="009B553B">
        <w:rPr>
          <w:color w:val="000000"/>
        </w:rPr>
        <w:t xml:space="preserve"> }}</w:t>
      </w:r>
      <w:r w:rsidRPr="002B6A75">
        <w:rPr>
          <w:color w:val="000000"/>
        </w:rPr>
        <w:t xml:space="preserve"> </w:t>
      </w:r>
      <w:r>
        <w:t>млн.руб;</w:t>
      </w:r>
    </w:p>
    <w:p w14:paraId="35D0BA8E" w14:textId="77777777" w:rsidR="00106C55" w:rsidRPr="00DC68CD" w:rsidRDefault="00106C55" w:rsidP="00106C55">
      <w:pPr>
        <w:widowControl w:val="0"/>
        <w:spacing w:line="360" w:lineRule="auto"/>
        <w:ind w:firstLine="709"/>
        <w:jc w:val="both"/>
      </w:pPr>
      <w:r>
        <w:t>- уровень риска</w:t>
      </w:r>
      <w:r w:rsidRPr="00DC68CD">
        <w:t xml:space="preserve"> </w:t>
      </w:r>
      <w:proofErr w:type="spellStart"/>
      <w:r>
        <w:rPr>
          <w:lang w:val="en-US"/>
        </w:rPr>
        <w:t>RdB</w:t>
      </w:r>
      <w:proofErr w:type="spellEnd"/>
      <w:r>
        <w:t xml:space="preserve"> (общее значение для объекта): </w:t>
      </w:r>
      <w:proofErr w:type="gramStart"/>
      <w:r w:rsidRPr="009B553B">
        <w:rPr>
          <w:color w:val="000000"/>
        </w:rPr>
        <w:t xml:space="preserve">{{ </w:t>
      </w:r>
      <w:proofErr w:type="spellStart"/>
      <w:r>
        <w:rPr>
          <w:lang w:val="en-US"/>
        </w:rPr>
        <w:t>RdB</w:t>
      </w:r>
      <w:proofErr w:type="spellEnd"/>
      <w:proofErr w:type="gramEnd"/>
      <w:r w:rsidRPr="009B553B">
        <w:rPr>
          <w:color w:val="000000"/>
        </w:rPr>
        <w:t xml:space="preserve"> }}</w:t>
      </w:r>
      <w:r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>
        <w:t>;</w:t>
      </w:r>
      <w:r w:rsidRPr="00DC68CD">
        <w:t xml:space="preserve"> </w:t>
      </w:r>
    </w:p>
    <w:p w14:paraId="2391B513" w14:textId="77777777" w:rsidR="00106C55" w:rsidRPr="00310383" w:rsidRDefault="00106C55" w:rsidP="00106C55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>
        <w:t xml:space="preserve"> (общее значение для объекта): </w:t>
      </w:r>
      <w:proofErr w:type="gramStart"/>
      <w:r w:rsidRPr="009B553B">
        <w:rPr>
          <w:color w:val="000000"/>
        </w:rPr>
        <w:t xml:space="preserve">{{ </w:t>
      </w:r>
      <w:proofErr w:type="spellStart"/>
      <w:r>
        <w:rPr>
          <w:lang w:val="en-US"/>
        </w:rPr>
        <w:t>Rng</w:t>
      </w:r>
      <w:proofErr w:type="spellEnd"/>
      <w:proofErr w:type="gramEnd"/>
      <w:r w:rsidRPr="009B553B">
        <w:rPr>
          <w:color w:val="000000"/>
        </w:rPr>
        <w:t xml:space="preserve"> }}</w:t>
      </w:r>
      <w:r w:rsidRPr="002B6A75">
        <w:rPr>
          <w:color w:val="000000"/>
        </w:rPr>
        <w:t xml:space="preserve">  </w:t>
      </w:r>
      <w:r>
        <w:rPr>
          <w:lang w:val="en-US"/>
        </w:rPr>
        <w:t>ppm</w:t>
      </w:r>
      <w:r>
        <w:t xml:space="preserve"> или </w:t>
      </w:r>
      <w:r w:rsidRPr="009B553B">
        <w:rPr>
          <w:color w:val="000000"/>
        </w:rPr>
        <w:t xml:space="preserve">{{ </w:t>
      </w:r>
      <w:proofErr w:type="spellStart"/>
      <w:r>
        <w:rPr>
          <w:lang w:val="en-US"/>
        </w:rPr>
        <w:t>Rng</w:t>
      </w:r>
      <w:proofErr w:type="spellEnd"/>
      <w:r w:rsidRPr="002D0830">
        <w:t>2</w:t>
      </w:r>
      <w:r w:rsidRPr="009B553B">
        <w:rPr>
          <w:color w:val="000000"/>
        </w:rPr>
        <w:t xml:space="preserve"> }}</w:t>
      </w:r>
      <w:r w:rsidRPr="002B6A75">
        <w:rPr>
          <w:color w:val="000000"/>
        </w:rPr>
        <w:t xml:space="preserve">  </w:t>
      </w:r>
      <w:r>
        <w:t>погибших на 100 тыс. рискующих.</w:t>
      </w:r>
    </w:p>
    <w:p w14:paraId="2089D37B" w14:textId="77777777" w:rsidR="001926EE" w:rsidRPr="00BF10F6" w:rsidRDefault="001926EE" w:rsidP="009B1944">
      <w:pPr>
        <w:widowControl w:val="0"/>
        <w:spacing w:line="360" w:lineRule="auto"/>
        <w:ind w:firstLine="709"/>
        <w:jc w:val="both"/>
      </w:pPr>
    </w:p>
    <w:p w14:paraId="6282CD0E" w14:textId="77777777" w:rsidR="001F1D2D" w:rsidRPr="00BF10F6" w:rsidRDefault="001F1D2D" w:rsidP="009B1944">
      <w:pPr>
        <w:widowControl w:val="0"/>
        <w:spacing w:line="360" w:lineRule="auto"/>
        <w:ind w:firstLine="709"/>
        <w:jc w:val="both"/>
      </w:pPr>
      <w:r w:rsidRPr="00BF10F6">
        <w:t xml:space="preserve">Таким образом, в результате количественного анализа риска аварий </w:t>
      </w:r>
      <w:r w:rsidR="008C66EC" w:rsidRPr="00BF10F6">
        <w:t xml:space="preserve">на </w:t>
      </w:r>
      <w:r w:rsidR="0025777E" w:rsidRPr="00BF10F6">
        <w:t>декларируемом объекте</w:t>
      </w:r>
      <w:r w:rsidRPr="00BF10F6">
        <w:t xml:space="preserve"> </w:t>
      </w:r>
      <w:proofErr w:type="gramStart"/>
      <w:r w:rsidRPr="00BF10F6">
        <w:t>на основании нормативных значений</w:t>
      </w:r>
      <w:proofErr w:type="gramEnd"/>
      <w:r w:rsidRPr="00BF10F6">
        <w:t xml:space="preserve"> указанных выше можно сделать вывод о приемлемости </w:t>
      </w:r>
      <w:r w:rsidR="00DC2A7A" w:rsidRPr="00BF10F6">
        <w:t>показателей</w:t>
      </w:r>
      <w:r w:rsidRPr="00BF10F6">
        <w:t xml:space="preserve"> риска для работников опасного производственного объек</w:t>
      </w:r>
      <w:r w:rsidR="009B1944" w:rsidRPr="00BF10F6">
        <w:t>та.</w:t>
      </w:r>
    </w:p>
    <w:p w14:paraId="4F018BD8" w14:textId="77777777" w:rsidR="0072539D" w:rsidRPr="00BF10F6" w:rsidRDefault="001F1D2D" w:rsidP="00AC61D3">
      <w:pPr>
        <w:pStyle w:val="affff5"/>
        <w:widowControl w:val="0"/>
        <w:spacing w:line="360" w:lineRule="auto"/>
        <w:ind w:left="0" w:firstLine="709"/>
        <w:jc w:val="both"/>
      </w:pPr>
      <w:r w:rsidRPr="00BF10F6">
        <w:t>Показано, что риск гибели персонала при авариях не превышает значений фоновых рисков смертности в России.</w:t>
      </w:r>
    </w:p>
    <w:p w14:paraId="095EBDAE" w14:textId="77777777" w:rsidR="00397291" w:rsidRPr="00BF10F6" w:rsidRDefault="00397291" w:rsidP="00AC61D3">
      <w:pPr>
        <w:pStyle w:val="affff5"/>
        <w:widowControl w:val="0"/>
        <w:spacing w:line="360" w:lineRule="auto"/>
        <w:ind w:left="709"/>
        <w:jc w:val="both"/>
      </w:pPr>
    </w:p>
    <w:p w14:paraId="129F7862" w14:textId="77777777" w:rsidR="0072539D" w:rsidRPr="00BF10F6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9" w:name="_Toc287019732"/>
      <w:r w:rsidRPr="00BF10F6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20" w:name="_Toc190112311"/>
      <w:r w:rsidRPr="00BF10F6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19"/>
      <w:bookmarkEnd w:id="120"/>
    </w:p>
    <w:p w14:paraId="0AD9F59C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66B02960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 xml:space="preserve">- природный фактор, обусловленный коррозионной активностью грунта; </w:t>
      </w:r>
    </w:p>
    <w:p w14:paraId="0F304190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 xml:space="preserve">- конструктивно-технологический фактор, связанный с физическим износом </w:t>
      </w:r>
      <w:r w:rsidR="009E1A89" w:rsidRPr="00106C55">
        <w:t>технологического</w:t>
      </w:r>
      <w:r w:rsidRPr="00106C55">
        <w:t xml:space="preserve"> оборудования;</w:t>
      </w:r>
    </w:p>
    <w:p w14:paraId="494FE430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6C55">
        <w:t>.</w:t>
      </w:r>
    </w:p>
    <w:p w14:paraId="18F1EC18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lastRenderedPageBreak/>
        <w:t xml:space="preserve">Для повышения уровня промышленной безопасности в целом по </w:t>
      </w:r>
      <w:r w:rsidR="004046F0" w:rsidRPr="00106C55">
        <w:t>декларируемому объекту рекомендуется</w:t>
      </w:r>
      <w:r w:rsidRPr="00106C55">
        <w:t>:</w:t>
      </w:r>
    </w:p>
    <w:p w14:paraId="13FB025A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>­</w:t>
      </w:r>
      <w:r w:rsidRPr="00106C55">
        <w:tab/>
        <w:t xml:space="preserve">провести корректировку плана по локализации и ликвидации </w:t>
      </w:r>
      <w:r w:rsidR="009E1A89" w:rsidRPr="00106C55">
        <w:t>разливов</w:t>
      </w:r>
      <w:r w:rsidRPr="00106C55">
        <w:t xml:space="preserve"> нефти;</w:t>
      </w:r>
    </w:p>
    <w:p w14:paraId="1F9601ED" w14:textId="77777777" w:rsidR="00625E0F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>­</w:t>
      </w:r>
      <w:r w:rsidRPr="00106C55">
        <w:tab/>
        <w:t>организовывать проведение в установленные сроки технических освидетельствований;</w:t>
      </w:r>
    </w:p>
    <w:p w14:paraId="58D4A2A9" w14:textId="77777777" w:rsidR="004A4CFB" w:rsidRPr="00106C55" w:rsidRDefault="00625E0F" w:rsidP="00106C55">
      <w:pPr>
        <w:pStyle w:val="affff5"/>
        <w:widowControl w:val="0"/>
        <w:spacing w:line="360" w:lineRule="auto"/>
        <w:ind w:left="0" w:firstLine="709"/>
        <w:jc w:val="both"/>
      </w:pPr>
      <w:r w:rsidRPr="00106C55">
        <w:t>­</w:t>
      </w:r>
      <w:r w:rsidRPr="00106C55">
        <w:tab/>
        <w:t xml:space="preserve">проводить плановые систематические мероприятия по повышению </w:t>
      </w:r>
      <w:r w:rsidR="009E1A89" w:rsidRPr="00106C55">
        <w:t>профессиональной</w:t>
      </w:r>
      <w:r w:rsidRPr="00106C55">
        <w:t xml:space="preserve"> и противоаварийной подготовки работников, осуществляющих эксплуатацию </w:t>
      </w:r>
      <w:r w:rsidR="009E1A89" w:rsidRPr="00106C55">
        <w:t>объекта</w:t>
      </w:r>
      <w:r w:rsidRPr="00106C55">
        <w:t>.</w:t>
      </w:r>
    </w:p>
    <w:p w14:paraId="707104C2" w14:textId="77777777" w:rsidR="0072539D" w:rsidRPr="00BF10F6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21" w:name="_Toc200163809"/>
      <w:bookmarkStart w:id="122" w:name="_Toc213675831"/>
      <w:bookmarkStart w:id="123" w:name="_Toc287019733"/>
      <w:bookmarkStart w:id="124" w:name="_Toc190112312"/>
      <w:r w:rsidRPr="00BF10F6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BF10F6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BF10F6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21"/>
      <w:bookmarkEnd w:id="122"/>
      <w:bookmarkEnd w:id="123"/>
      <w:bookmarkEnd w:id="124"/>
    </w:p>
    <w:p w14:paraId="3AD07EBD" w14:textId="77777777" w:rsidR="0072539D" w:rsidRPr="00BF10F6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5" w:name="_Toc287019734"/>
      <w:bookmarkStart w:id="126" w:name="_Toc190112313"/>
      <w:r w:rsidRPr="00BF10F6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BF10F6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BF10F6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25"/>
      <w:bookmarkEnd w:id="126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BF10F6" w14:paraId="1F8F0166" w14:textId="77777777" w:rsidTr="0043221B">
        <w:tc>
          <w:tcPr>
            <w:tcW w:w="832" w:type="dxa"/>
          </w:tcPr>
          <w:p w14:paraId="6B9AE0AA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FA9C8F4" w14:textId="77777777" w:rsidR="007222BE" w:rsidRPr="00BF10F6" w:rsidRDefault="007222BE" w:rsidP="00516733">
            <w:pPr>
              <w:pStyle w:val="affffff9"/>
              <w:tabs>
                <w:tab w:val="left" w:pos="1500"/>
              </w:tabs>
            </w:pPr>
            <w:r w:rsidRPr="00BF10F6">
              <w:t>Федеральный закон «О промышленной безопасности опасных</w:t>
            </w:r>
            <w:r w:rsidRPr="00BF10F6">
              <w:br/>
              <w:t xml:space="preserve">производственных объектов» от 21.07.97 № 116-ФЗ </w:t>
            </w:r>
          </w:p>
        </w:tc>
      </w:tr>
      <w:tr w:rsidR="007222BE" w:rsidRPr="00BF10F6" w14:paraId="49D241C5" w14:textId="77777777" w:rsidTr="0043221B">
        <w:tc>
          <w:tcPr>
            <w:tcW w:w="832" w:type="dxa"/>
          </w:tcPr>
          <w:p w14:paraId="4C3567D7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7DD8F61" w14:textId="77777777" w:rsidR="007222BE" w:rsidRPr="00BF10F6" w:rsidRDefault="007222BE" w:rsidP="00516733">
            <w:pPr>
              <w:shd w:val="clear" w:color="auto" w:fill="FFFFFF"/>
              <w:jc w:val="both"/>
            </w:pPr>
            <w:r w:rsidRPr="00BF10F6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BF10F6" w14:paraId="7F3BA30A" w14:textId="77777777" w:rsidTr="0043221B">
        <w:tc>
          <w:tcPr>
            <w:tcW w:w="832" w:type="dxa"/>
          </w:tcPr>
          <w:p w14:paraId="223211FD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27" w:name="_Ref386275709"/>
          </w:p>
        </w:tc>
        <w:bookmarkEnd w:id="127"/>
        <w:tc>
          <w:tcPr>
            <w:tcW w:w="8807" w:type="dxa"/>
          </w:tcPr>
          <w:p w14:paraId="75E8CE34" w14:textId="77777777" w:rsidR="007222BE" w:rsidRPr="00BF10F6" w:rsidRDefault="007222BE" w:rsidP="00516733">
            <w:pPr>
              <w:shd w:val="clear" w:color="auto" w:fill="FFFFFF"/>
              <w:jc w:val="both"/>
            </w:pPr>
            <w:r w:rsidRPr="00BF10F6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BF10F6" w14:paraId="1303901B" w14:textId="77777777" w:rsidTr="0043221B">
        <w:tc>
          <w:tcPr>
            <w:tcW w:w="832" w:type="dxa"/>
          </w:tcPr>
          <w:p w14:paraId="2DEAA41B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DA661D3" w14:textId="77777777" w:rsidR="007222BE" w:rsidRPr="00BF10F6" w:rsidRDefault="004C0994" w:rsidP="00516733">
            <w:pPr>
              <w:shd w:val="clear" w:color="auto" w:fill="FFFFFF"/>
              <w:jc w:val="both"/>
            </w:pPr>
            <w:r w:rsidRPr="00BF10F6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BF10F6" w14:paraId="2C23E1E2" w14:textId="77777777" w:rsidTr="0043221B">
        <w:tc>
          <w:tcPr>
            <w:tcW w:w="832" w:type="dxa"/>
          </w:tcPr>
          <w:p w14:paraId="0ABC14FC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C7DAB5C" w14:textId="77777777" w:rsidR="007222BE" w:rsidRPr="00BF10F6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BF10F6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BF10F6" w14:paraId="41EFFE5E" w14:textId="77777777" w:rsidTr="0043221B">
        <w:tc>
          <w:tcPr>
            <w:tcW w:w="832" w:type="dxa"/>
          </w:tcPr>
          <w:p w14:paraId="779D5F82" w14:textId="77777777" w:rsidR="004C0994" w:rsidRPr="00BF10F6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B65F835" w14:textId="77777777" w:rsidR="004C0994" w:rsidRPr="00BF10F6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BF10F6" w14:paraId="74D7DEC3" w14:textId="77777777" w:rsidTr="0043221B">
        <w:tc>
          <w:tcPr>
            <w:tcW w:w="832" w:type="dxa"/>
          </w:tcPr>
          <w:p w14:paraId="2EFE3264" w14:textId="77777777" w:rsidR="004C0994" w:rsidRPr="00BF10F6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8E002CA" w14:textId="77777777" w:rsidR="004C0994" w:rsidRPr="00BF10F6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BF10F6">
              <w:t>от 16.10.2020 г. № 414</w:t>
            </w:r>
            <w:r w:rsidRPr="00BF10F6">
              <w:rPr>
                <w:bCs/>
              </w:rPr>
              <w:t>)</w:t>
            </w:r>
          </w:p>
        </w:tc>
      </w:tr>
      <w:tr w:rsidR="007222BE" w:rsidRPr="00BF10F6" w14:paraId="6A2330B7" w14:textId="77777777" w:rsidTr="0043221B">
        <w:tc>
          <w:tcPr>
            <w:tcW w:w="832" w:type="dxa"/>
          </w:tcPr>
          <w:p w14:paraId="1889E7D0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28" w:name="_Ref329262199"/>
          </w:p>
        </w:tc>
        <w:bookmarkEnd w:id="128"/>
        <w:tc>
          <w:tcPr>
            <w:tcW w:w="8807" w:type="dxa"/>
          </w:tcPr>
          <w:p w14:paraId="7D8ECB89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BF10F6" w14:paraId="2C8EEE06" w14:textId="77777777" w:rsidTr="0043221B">
        <w:tc>
          <w:tcPr>
            <w:tcW w:w="832" w:type="dxa"/>
          </w:tcPr>
          <w:p w14:paraId="6310D6B0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29" w:name="_Ref353035056"/>
          </w:p>
        </w:tc>
        <w:bookmarkEnd w:id="129"/>
        <w:tc>
          <w:tcPr>
            <w:tcW w:w="8807" w:type="dxa"/>
          </w:tcPr>
          <w:p w14:paraId="18090198" w14:textId="77777777" w:rsidR="007222BE" w:rsidRPr="00BF10F6" w:rsidRDefault="004C0994" w:rsidP="00516733">
            <w:pPr>
              <w:jc w:val="both"/>
            </w:pPr>
            <w:r w:rsidRPr="00BF10F6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BF10F6">
              <w:t>.</w:t>
            </w:r>
          </w:p>
        </w:tc>
      </w:tr>
      <w:tr w:rsidR="007222BE" w:rsidRPr="00BF10F6" w14:paraId="4405DE81" w14:textId="77777777" w:rsidTr="0043221B">
        <w:tc>
          <w:tcPr>
            <w:tcW w:w="832" w:type="dxa"/>
          </w:tcPr>
          <w:p w14:paraId="024E32CD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CFF950D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BF10F6" w14:paraId="734F81E6" w14:textId="77777777" w:rsidTr="0043221B">
        <w:tc>
          <w:tcPr>
            <w:tcW w:w="832" w:type="dxa"/>
          </w:tcPr>
          <w:p w14:paraId="3035CFF9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B785B33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 xml:space="preserve">Сборник методик по прогнозированию возможных аварий, катастроф, стихийных бедствий в </w:t>
            </w:r>
            <w:r w:rsidRPr="00BF10F6">
              <w:rPr>
                <w:lang w:val="en-US"/>
              </w:rPr>
              <w:t>PC</w:t>
            </w:r>
            <w:r w:rsidRPr="00BF10F6">
              <w:t xml:space="preserve"> ЧС. (книга </w:t>
            </w:r>
            <w:r w:rsidR="004C0994" w:rsidRPr="00BF10F6">
              <w:t>1-</w:t>
            </w:r>
            <w:r w:rsidRPr="00BF10F6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BF10F6">
              <w:t>ЧС</w:t>
            </w:r>
            <w:proofErr w:type="gramEnd"/>
            <w:r w:rsidRPr="00BF10F6">
              <w:t xml:space="preserve"> и ликвидации последствий стихийных бедствий. 1994г.</w:t>
            </w:r>
          </w:p>
        </w:tc>
      </w:tr>
      <w:tr w:rsidR="007222BE" w:rsidRPr="00BF10F6" w14:paraId="310D5F49" w14:textId="77777777" w:rsidTr="0043221B">
        <w:tc>
          <w:tcPr>
            <w:tcW w:w="832" w:type="dxa"/>
          </w:tcPr>
          <w:p w14:paraId="4C37549B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1B5A87C" w14:textId="77777777" w:rsidR="007222BE" w:rsidRPr="00BF10F6" w:rsidRDefault="004C0994" w:rsidP="00516733">
            <w:pPr>
              <w:pStyle w:val="affffff3"/>
              <w:jc w:val="both"/>
            </w:pPr>
            <w:r w:rsidRPr="00BF10F6">
              <w:t>ГОСТ Р 27.303-2021 (МЭК 60812:2018) Надежность в технике. Анализ видов и последствий отказов</w:t>
            </w:r>
            <w:r w:rsidR="007222BE" w:rsidRPr="00BF10F6">
              <w:t>.</w:t>
            </w:r>
          </w:p>
        </w:tc>
      </w:tr>
      <w:tr w:rsidR="00CB0263" w:rsidRPr="00BF10F6" w14:paraId="65F6AE75" w14:textId="77777777" w:rsidTr="0043221B">
        <w:tc>
          <w:tcPr>
            <w:tcW w:w="832" w:type="dxa"/>
          </w:tcPr>
          <w:p w14:paraId="690D3CE0" w14:textId="77777777" w:rsidR="00CB0263" w:rsidRPr="00BF10F6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BE5478D" w14:textId="77777777" w:rsidR="00CB0263" w:rsidRPr="00BF10F6" w:rsidRDefault="00CB0263" w:rsidP="00516733">
            <w:pPr>
              <w:pStyle w:val="affffff3"/>
              <w:jc w:val="both"/>
            </w:pPr>
            <w:r w:rsidRPr="00BF10F6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 w:rsidRPr="00BF10F6">
              <w:t>10.01.2023 г. № 4</w:t>
            </w:r>
          </w:p>
        </w:tc>
      </w:tr>
      <w:tr w:rsidR="007222BE" w:rsidRPr="00BF10F6" w14:paraId="0F04EA0B" w14:textId="77777777" w:rsidTr="0043221B">
        <w:tc>
          <w:tcPr>
            <w:tcW w:w="832" w:type="dxa"/>
          </w:tcPr>
          <w:p w14:paraId="438FAE39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A1B93E0" w14:textId="77777777" w:rsidR="007222BE" w:rsidRPr="00BF10F6" w:rsidRDefault="007222BE" w:rsidP="00516733">
            <w:pPr>
              <w:jc w:val="both"/>
            </w:pPr>
            <w:r w:rsidRPr="00BF10F6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BF10F6">
              <w:t>, утверждённого приказом Ростехнадзора от 28.11.2022 г. № 412</w:t>
            </w:r>
          </w:p>
        </w:tc>
      </w:tr>
      <w:tr w:rsidR="007222BE" w:rsidRPr="00BF10F6" w14:paraId="43E7590B" w14:textId="77777777" w:rsidTr="0043221B">
        <w:tc>
          <w:tcPr>
            <w:tcW w:w="832" w:type="dxa"/>
          </w:tcPr>
          <w:p w14:paraId="4A93709A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5539E29" w14:textId="77777777" w:rsidR="007222BE" w:rsidRPr="00BF10F6" w:rsidRDefault="007222BE" w:rsidP="00516733">
            <w:pPr>
              <w:tabs>
                <w:tab w:val="left" w:pos="1500"/>
              </w:tabs>
              <w:jc w:val="both"/>
            </w:pPr>
            <w:r w:rsidRPr="00BF10F6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BF10F6">
              <w:t>утв. приказом Ростехнадзора N 387 от 3 ноября 2022 г.</w:t>
            </w:r>
            <w:r w:rsidRPr="00BF10F6">
              <w:t>)</w:t>
            </w:r>
          </w:p>
        </w:tc>
      </w:tr>
      <w:tr w:rsidR="007222BE" w:rsidRPr="00BF10F6" w14:paraId="44D833A4" w14:textId="77777777" w:rsidTr="0043221B">
        <w:tc>
          <w:tcPr>
            <w:tcW w:w="832" w:type="dxa"/>
          </w:tcPr>
          <w:p w14:paraId="1D4FE625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D3CE98B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BF10F6">
              <w:rPr>
                <w:lang w:val="en-US"/>
              </w:rPr>
              <w:t>I</w:t>
            </w:r>
            <w:r w:rsidRPr="00BF10F6">
              <w:t>.</w:t>
            </w:r>
          </w:p>
        </w:tc>
      </w:tr>
      <w:tr w:rsidR="007222BE" w:rsidRPr="00BF10F6" w14:paraId="744B8682" w14:textId="77777777" w:rsidTr="0043221B">
        <w:tc>
          <w:tcPr>
            <w:tcW w:w="832" w:type="dxa"/>
          </w:tcPr>
          <w:p w14:paraId="3541F29F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E0581A6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BF10F6" w14:paraId="1D0D8A50" w14:textId="77777777" w:rsidTr="0043221B">
        <w:tc>
          <w:tcPr>
            <w:tcW w:w="832" w:type="dxa"/>
          </w:tcPr>
          <w:p w14:paraId="107414D4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04FB632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BF10F6" w14:paraId="383D3892" w14:textId="77777777" w:rsidTr="0043221B">
        <w:tc>
          <w:tcPr>
            <w:tcW w:w="832" w:type="dxa"/>
          </w:tcPr>
          <w:p w14:paraId="2B7FD2FD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1CE0907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 w:rsidRPr="00BF10F6">
              <w:t>у</w:t>
            </w:r>
            <w:r w:rsidRPr="00BF10F6">
              <w:t xml:space="preserve">тв. приказом Ростехнадзора от </w:t>
            </w:r>
            <w:r w:rsidR="00074673" w:rsidRPr="00BF10F6">
              <w:t>02.11.2022 № 385</w:t>
            </w:r>
            <w:r w:rsidRPr="00BF10F6">
              <w:t>)</w:t>
            </w:r>
          </w:p>
        </w:tc>
      </w:tr>
      <w:tr w:rsidR="004C0994" w:rsidRPr="00BF10F6" w14:paraId="5780C833" w14:textId="77777777" w:rsidTr="0043221B">
        <w:tc>
          <w:tcPr>
            <w:tcW w:w="832" w:type="dxa"/>
          </w:tcPr>
          <w:p w14:paraId="1FB00984" w14:textId="77777777" w:rsidR="004C0994" w:rsidRPr="00BF10F6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F69C394" w14:textId="77777777" w:rsidR="004C0994" w:rsidRPr="00BF10F6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Руководство по безопасности "Методика установления допустимого риска аварии при обосновании безопасности опасных производственных объектов нефтегазового комплекса" (утв. приказом Ростехнадзора от 12.09.2023 N 331)</w:t>
            </w:r>
          </w:p>
        </w:tc>
      </w:tr>
      <w:tr w:rsidR="006F7895" w:rsidRPr="00BF10F6" w14:paraId="1D3A0001" w14:textId="77777777" w:rsidTr="0043221B">
        <w:tc>
          <w:tcPr>
            <w:tcW w:w="832" w:type="dxa"/>
          </w:tcPr>
          <w:p w14:paraId="028D38A7" w14:textId="77777777" w:rsidR="006F7895" w:rsidRPr="00BF10F6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EC31643" w14:textId="77777777" w:rsidR="006F7895" w:rsidRPr="00BF10F6" w:rsidRDefault="006F7895" w:rsidP="006F7895">
            <w:pPr>
              <w:jc w:val="both"/>
            </w:pPr>
            <w:r w:rsidRPr="00BF10F6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BF10F6" w14:paraId="140243A3" w14:textId="77777777" w:rsidTr="0043221B">
        <w:tc>
          <w:tcPr>
            <w:tcW w:w="832" w:type="dxa"/>
          </w:tcPr>
          <w:p w14:paraId="551EF3EA" w14:textId="77777777" w:rsidR="006F7895" w:rsidRPr="00BF10F6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F8031C6" w14:textId="77777777" w:rsidR="006F7895" w:rsidRPr="00BF10F6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BF10F6" w14:paraId="650A787D" w14:textId="77777777" w:rsidTr="0043221B">
        <w:tc>
          <w:tcPr>
            <w:tcW w:w="832" w:type="dxa"/>
          </w:tcPr>
          <w:p w14:paraId="35E97B5D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92E6CA2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 xml:space="preserve">Руководство по оценке пожарного риска для промышленных предприятий. </w:t>
            </w:r>
            <w:proofErr w:type="spellStart"/>
            <w:r w:rsidRPr="00BF10F6">
              <w:t>Утв</w:t>
            </w:r>
            <w:proofErr w:type="spellEnd"/>
            <w:r w:rsidRPr="00BF10F6">
              <w:t xml:space="preserve"> УГПН МЧС РФ 17.03.2006</w:t>
            </w:r>
          </w:p>
        </w:tc>
      </w:tr>
      <w:tr w:rsidR="007222BE" w:rsidRPr="00BF10F6" w14:paraId="61468E48" w14:textId="77777777" w:rsidTr="0043221B">
        <w:tc>
          <w:tcPr>
            <w:tcW w:w="832" w:type="dxa"/>
          </w:tcPr>
          <w:p w14:paraId="5DBD33FE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30" w:name="_Ref329262216"/>
          </w:p>
        </w:tc>
        <w:bookmarkEnd w:id="130"/>
        <w:tc>
          <w:tcPr>
            <w:tcW w:w="8807" w:type="dxa"/>
          </w:tcPr>
          <w:p w14:paraId="3E807648" w14:textId="3441522D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 xml:space="preserve">Методика определения </w:t>
            </w:r>
            <w:r w:rsidR="00561EF6" w:rsidRPr="00BF10F6">
              <w:t>расчётных</w:t>
            </w:r>
            <w:r w:rsidRPr="00BF10F6">
              <w:t xml:space="preserve"> величин пожарного риска на производственных объектах. Утверждена приказом </w:t>
            </w:r>
            <w:r w:rsidR="00C137DD" w:rsidRPr="00BF10F6">
              <w:t>МЧС №533 от 26.06.2024 г.</w:t>
            </w:r>
          </w:p>
        </w:tc>
      </w:tr>
      <w:tr w:rsidR="007222BE" w:rsidRPr="00BF10F6" w14:paraId="082D5EEA" w14:textId="77777777" w:rsidTr="0043221B">
        <w:tc>
          <w:tcPr>
            <w:tcW w:w="832" w:type="dxa"/>
          </w:tcPr>
          <w:p w14:paraId="6ACD5019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186B728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31" w:name="_Ref299707873"/>
            <w:bookmarkStart w:id="132" w:name="_Ref307398926"/>
            <w:r w:rsidRPr="00BF10F6">
              <w:t>Приказ Министерства природных ресурсов и экологии Российской Федерации от 08.07.2010 года № 238</w:t>
            </w:r>
            <w:bookmarkEnd w:id="131"/>
            <w:r w:rsidRPr="00BF10F6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32"/>
          </w:p>
        </w:tc>
      </w:tr>
      <w:tr w:rsidR="007222BE" w:rsidRPr="00BF10F6" w14:paraId="0F6753AF" w14:textId="77777777" w:rsidTr="0043221B">
        <w:tc>
          <w:tcPr>
            <w:tcW w:w="832" w:type="dxa"/>
          </w:tcPr>
          <w:p w14:paraId="4F9EE144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D34D8A1" w14:textId="77777777" w:rsidR="007222BE" w:rsidRPr="00BF10F6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33" w:name="_Ref213126039"/>
            <w:r w:rsidRPr="00BF10F6">
              <w:t xml:space="preserve">Методика </w:t>
            </w:r>
            <w:r w:rsidR="00561EF6" w:rsidRPr="00BF10F6">
              <w:t>расчёта</w:t>
            </w:r>
            <w:r w:rsidRPr="00BF10F6">
              <w:t xml:space="preserve"> выбросов от источников горения при разливе нефти и нефтепродуктов (</w:t>
            </w:r>
            <w:bookmarkEnd w:id="133"/>
            <w:r w:rsidRPr="00BF10F6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BF10F6" w14:paraId="5AD3F44F" w14:textId="77777777" w:rsidTr="0043221B">
        <w:tc>
          <w:tcPr>
            <w:tcW w:w="832" w:type="dxa"/>
          </w:tcPr>
          <w:p w14:paraId="0A022716" w14:textId="77777777" w:rsidR="007222BE" w:rsidRPr="00BF10F6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FA2278D" w14:textId="77777777" w:rsidR="007222BE" w:rsidRPr="00BF10F6" w:rsidRDefault="007222BE" w:rsidP="00B97C47">
            <w:bookmarkStart w:id="134" w:name="_Ref293388688"/>
            <w:bookmarkStart w:id="135" w:name="_Ref204749497"/>
            <w:r w:rsidRPr="00BF10F6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34"/>
            <w:bookmarkEnd w:id="135"/>
          </w:p>
        </w:tc>
      </w:tr>
    </w:tbl>
    <w:p w14:paraId="75CD9808" w14:textId="77777777" w:rsidR="00B97C47" w:rsidRPr="00BF10F6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6B4E7346" w14:textId="77777777" w:rsidR="0072539D" w:rsidRPr="00BF10F6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6" w:name="_Toc287019735"/>
      <w:bookmarkStart w:id="137" w:name="_Toc190112314"/>
      <w:r w:rsidRPr="00BF10F6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36"/>
      <w:bookmarkEnd w:id="137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BF10F6" w14:paraId="31F8391F" w14:textId="77777777" w:rsidTr="00397291">
        <w:tc>
          <w:tcPr>
            <w:tcW w:w="434" w:type="pct"/>
          </w:tcPr>
          <w:p w14:paraId="3BA934BF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5596803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BF10F6" w14:paraId="4184E62F" w14:textId="77777777" w:rsidTr="00397291">
        <w:tc>
          <w:tcPr>
            <w:tcW w:w="434" w:type="pct"/>
          </w:tcPr>
          <w:p w14:paraId="1AB421AC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B7C7AEF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Промышленные взрывы. Оценка и предупреждение. М.В.Бесчастнов. 1991г.</w:t>
            </w:r>
          </w:p>
        </w:tc>
      </w:tr>
      <w:tr w:rsidR="0072539D" w:rsidRPr="00BF10F6" w14:paraId="5DDAFE17" w14:textId="77777777" w:rsidTr="00397291">
        <w:tc>
          <w:tcPr>
            <w:tcW w:w="434" w:type="pct"/>
          </w:tcPr>
          <w:p w14:paraId="227F7E3B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01A5928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BF10F6">
              <w:softHyphen/>
              <w:t xml:space="preserve">ческой промышленности, разработанную при участии </w:t>
            </w:r>
            <w:proofErr w:type="gramStart"/>
            <w:r w:rsidRPr="00BF10F6">
              <w:t>ЮНЕП,МБТ</w:t>
            </w:r>
            <w:proofErr w:type="gramEnd"/>
            <w:r w:rsidRPr="00BF10F6">
              <w:t xml:space="preserve"> и ВОЗ. (Перевод с английского под редакцией Э.В.Петросяна). 1992г.</w:t>
            </w:r>
          </w:p>
        </w:tc>
      </w:tr>
      <w:tr w:rsidR="0072539D" w:rsidRPr="00BF10F6" w14:paraId="1F1AA683" w14:textId="77777777" w:rsidTr="00397291">
        <w:tc>
          <w:tcPr>
            <w:tcW w:w="434" w:type="pct"/>
          </w:tcPr>
          <w:p w14:paraId="355298CA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3CBC4E75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Справочник «Вредные вещества в промышленности» т.т.1-3. Лазарев Н.В.</w:t>
            </w:r>
          </w:p>
        </w:tc>
      </w:tr>
      <w:tr w:rsidR="0072539D" w:rsidRPr="00BF10F6" w14:paraId="514D050F" w14:textId="77777777" w:rsidTr="00397291">
        <w:tc>
          <w:tcPr>
            <w:tcW w:w="434" w:type="pct"/>
          </w:tcPr>
          <w:p w14:paraId="5C72B86B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3819CFFE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Справочник «Пожаровзрывоопасность веществ и материалов и средства их тушения</w:t>
            </w:r>
            <w:proofErr w:type="gramStart"/>
            <w:r w:rsidRPr="00BF10F6">
              <w:t>».Книги</w:t>
            </w:r>
            <w:proofErr w:type="gramEnd"/>
            <w:r w:rsidRPr="00BF10F6">
              <w:t xml:space="preserve"> 1 и 2.А.М.Баратов и А.Я. Корольченко, 1990г.</w:t>
            </w:r>
          </w:p>
        </w:tc>
      </w:tr>
      <w:tr w:rsidR="0072539D" w:rsidRPr="00BF10F6" w14:paraId="63A3E414" w14:textId="77777777" w:rsidTr="00397291">
        <w:tc>
          <w:tcPr>
            <w:tcW w:w="434" w:type="pct"/>
          </w:tcPr>
          <w:p w14:paraId="12C7FCB9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370ABE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BF10F6" w14:paraId="2B0E7E80" w14:textId="77777777" w:rsidTr="00397291">
        <w:tc>
          <w:tcPr>
            <w:tcW w:w="434" w:type="pct"/>
          </w:tcPr>
          <w:p w14:paraId="2171B0EE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19D4FE3" w14:textId="77777777" w:rsidR="0072539D" w:rsidRPr="00BF10F6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BF10F6" w14:paraId="3E725F3B" w14:textId="77777777" w:rsidTr="00397291">
        <w:tc>
          <w:tcPr>
            <w:tcW w:w="434" w:type="pct"/>
          </w:tcPr>
          <w:p w14:paraId="6617AF77" w14:textId="77777777" w:rsidR="0072539D" w:rsidRPr="00BF10F6" w:rsidRDefault="0072539D" w:rsidP="00630B57">
            <w:pPr>
              <w:numPr>
                <w:ilvl w:val="0"/>
                <w:numId w:val="14"/>
              </w:numPr>
            </w:pPr>
            <w:bookmarkStart w:id="138" w:name="_Ref329177000"/>
          </w:p>
        </w:tc>
        <w:bookmarkEnd w:id="138"/>
        <w:tc>
          <w:tcPr>
            <w:tcW w:w="4566" w:type="pct"/>
          </w:tcPr>
          <w:p w14:paraId="35B3668F" w14:textId="77777777" w:rsidR="0072539D" w:rsidRPr="00BF10F6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BF10F6">
              <w:t>Годов</w:t>
            </w:r>
            <w:r w:rsidR="000329E0" w:rsidRPr="00BF10F6">
              <w:t>ые</w:t>
            </w:r>
            <w:r w:rsidRPr="00BF10F6">
              <w:t xml:space="preserve"> отчет</w:t>
            </w:r>
            <w:r w:rsidR="000329E0" w:rsidRPr="00BF10F6">
              <w:t>ы</w:t>
            </w:r>
            <w:r w:rsidRPr="00BF10F6">
              <w:t xml:space="preserve"> о деятельности Федеральной службы по экологическому, технологиче</w:t>
            </w:r>
            <w:r w:rsidR="00AA1FD6" w:rsidRPr="00BF10F6">
              <w:t>скому и атомному надзору 20</w:t>
            </w:r>
            <w:r w:rsidR="00986941" w:rsidRPr="00BF10F6">
              <w:t>18</w:t>
            </w:r>
            <w:r w:rsidR="00AA1FD6" w:rsidRPr="00BF10F6">
              <w:t>-2</w:t>
            </w:r>
            <w:r w:rsidRPr="00BF10F6">
              <w:t>0</w:t>
            </w:r>
            <w:r w:rsidR="00986941" w:rsidRPr="00BF10F6">
              <w:t>22</w:t>
            </w:r>
            <w:r w:rsidRPr="00BF10F6">
              <w:t>гг</w:t>
            </w:r>
          </w:p>
        </w:tc>
      </w:tr>
      <w:tr w:rsidR="00986941" w:rsidRPr="00BF10F6" w14:paraId="2E7C3218" w14:textId="77777777" w:rsidTr="00397291">
        <w:trPr>
          <w:trHeight w:val="68"/>
        </w:trPr>
        <w:tc>
          <w:tcPr>
            <w:tcW w:w="434" w:type="pct"/>
          </w:tcPr>
          <w:p w14:paraId="44BC27C2" w14:textId="77777777" w:rsidR="00986941" w:rsidRPr="00BF10F6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14E28B4" w14:textId="77777777" w:rsidR="00986941" w:rsidRPr="00BF10F6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BF10F6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6D9A9F1B" w14:textId="77777777" w:rsidR="0072539D" w:rsidRPr="00BF10F6" w:rsidRDefault="0072539D" w:rsidP="00AC61D3">
      <w:pPr>
        <w:spacing w:line="360" w:lineRule="auto"/>
      </w:pPr>
    </w:p>
    <w:p w14:paraId="5FD6B2B9" w14:textId="77777777" w:rsidR="00AC61D3" w:rsidRPr="00BF10F6" w:rsidRDefault="00AC61D3" w:rsidP="00AC61D3">
      <w:pPr>
        <w:spacing w:line="360" w:lineRule="auto"/>
      </w:pPr>
    </w:p>
    <w:p w14:paraId="4A93589F" w14:textId="77777777" w:rsidR="0072539D" w:rsidRPr="00BF10F6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9" w:name="_Toc287019736"/>
      <w:bookmarkStart w:id="140" w:name="_Toc190112315"/>
      <w:r w:rsidRPr="00BF10F6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BF10F6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BF10F6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39"/>
      <w:bookmarkEnd w:id="140"/>
    </w:p>
    <w:p w14:paraId="11BB9771" w14:textId="77777777" w:rsidR="0072539D" w:rsidRPr="00BF10F6" w:rsidRDefault="0072539D" w:rsidP="0072539D"/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417143" w:rsidRPr="00417143" w14:paraId="0ECE914A" w14:textId="77777777" w:rsidTr="00397291">
        <w:tc>
          <w:tcPr>
            <w:tcW w:w="443" w:type="pct"/>
          </w:tcPr>
          <w:p w14:paraId="64AD8F0F" w14:textId="77777777" w:rsidR="0072539D" w:rsidRPr="00BF10F6" w:rsidRDefault="0072539D" w:rsidP="00630B57">
            <w:pPr>
              <w:numPr>
                <w:ilvl w:val="0"/>
                <w:numId w:val="27"/>
              </w:numPr>
            </w:pPr>
          </w:p>
        </w:tc>
        <w:tc>
          <w:tcPr>
            <w:tcW w:w="4557" w:type="pct"/>
          </w:tcPr>
          <w:p w14:paraId="71561773" w14:textId="13758079" w:rsidR="0072539D" w:rsidRPr="00417143" w:rsidRDefault="004E5408" w:rsidP="004E5408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417143">
              <w:rPr>
                <w:color w:val="FF0000"/>
              </w:rPr>
              <w:t>План мероприятий по локализации и ликвидации последствий аварий на опасном производственном объекте «</w:t>
            </w:r>
            <w:r w:rsidR="003353E9" w:rsidRPr="00417143">
              <w:rPr>
                <w:color w:val="FF0000"/>
              </w:rPr>
              <w:t>Система промысловых (межпромысловых) трубопроводов Орловского месторождения нефти (НГДУ «</w:t>
            </w:r>
            <w:proofErr w:type="spellStart"/>
            <w:r w:rsidR="003353E9" w:rsidRPr="00417143">
              <w:rPr>
                <w:color w:val="FF0000"/>
              </w:rPr>
              <w:t>Прикамнефть</w:t>
            </w:r>
            <w:proofErr w:type="spellEnd"/>
            <w:r w:rsidR="003353E9" w:rsidRPr="00417143">
              <w:rPr>
                <w:color w:val="FF0000"/>
              </w:rPr>
              <w:t>»)</w:t>
            </w:r>
            <w:r w:rsidRPr="00417143">
              <w:rPr>
                <w:color w:val="FF0000"/>
              </w:rPr>
              <w:t>, 2023 г.</w:t>
            </w:r>
          </w:p>
        </w:tc>
      </w:tr>
      <w:tr w:rsidR="00417143" w:rsidRPr="00417143" w14:paraId="6F6B6D69" w14:textId="77777777" w:rsidTr="00397291">
        <w:tc>
          <w:tcPr>
            <w:tcW w:w="443" w:type="pct"/>
          </w:tcPr>
          <w:p w14:paraId="6EB7E292" w14:textId="77777777" w:rsidR="004E5408" w:rsidRPr="00BF10F6" w:rsidRDefault="004E5408" w:rsidP="00630B57">
            <w:pPr>
              <w:numPr>
                <w:ilvl w:val="0"/>
                <w:numId w:val="27"/>
              </w:numPr>
            </w:pPr>
          </w:p>
        </w:tc>
        <w:tc>
          <w:tcPr>
            <w:tcW w:w="4557" w:type="pct"/>
          </w:tcPr>
          <w:p w14:paraId="1F7BE776" w14:textId="68BB0A0B" w:rsidR="004E5408" w:rsidRPr="00417143" w:rsidRDefault="004E5408" w:rsidP="003353E9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417143">
              <w:rPr>
                <w:color w:val="FF0000"/>
              </w:rPr>
              <w:t xml:space="preserve">Технологический регламент </w:t>
            </w:r>
            <w:r w:rsidR="003353E9" w:rsidRPr="00417143">
              <w:rPr>
                <w:color w:val="FF0000"/>
              </w:rPr>
              <w:t>на технологический процесс сбора нефти и газа на ОПО «Система промысловых (межпромысловых) трубопроводов Орловского месторождения нефти ПАО «Татнефть»</w:t>
            </w:r>
            <w:r w:rsidRPr="00417143">
              <w:rPr>
                <w:color w:val="FF0000"/>
              </w:rPr>
              <w:t>.</w:t>
            </w:r>
          </w:p>
        </w:tc>
      </w:tr>
    </w:tbl>
    <w:p w14:paraId="4AE0D721" w14:textId="77777777" w:rsidR="006E5BB0" w:rsidRPr="00BF10F6" w:rsidRDefault="006E5BB0">
      <w:pPr>
        <w:ind w:firstLine="556"/>
        <w:jc w:val="both"/>
        <w:rPr>
          <w:color w:val="FFFFFF" w:themeColor="background1"/>
        </w:rPr>
      </w:pPr>
    </w:p>
    <w:p w14:paraId="2EA9E0FC" w14:textId="77777777" w:rsidR="00BD4574" w:rsidRPr="00BF10F6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BF10F6">
        <w:rPr>
          <w:bCs/>
          <w:color w:val="FFFFFF" w:themeColor="background1"/>
        </w:rPr>
        <w:t xml:space="preserve">Толщина слоя, м-1 </w:t>
      </w:r>
    </w:p>
    <w:p w14:paraId="4628EEC6" w14:textId="77777777" w:rsidR="00BD4574" w:rsidRPr="00BF10F6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BF10F6">
        <w:rPr>
          <w:bCs/>
          <w:color w:val="FFFFFF" w:themeColor="background1"/>
        </w:rPr>
        <w:t xml:space="preserve">Время истечения, </w:t>
      </w:r>
      <w:r w:rsidR="00F0549B" w:rsidRPr="00BF10F6">
        <w:rPr>
          <w:bCs/>
          <w:color w:val="FFFFFF" w:themeColor="background1"/>
        </w:rPr>
        <w:t>сут</w:t>
      </w:r>
      <w:r w:rsidRPr="00BF10F6">
        <w:rPr>
          <w:bCs/>
          <w:color w:val="FFFFFF" w:themeColor="background1"/>
        </w:rPr>
        <w:t xml:space="preserve"> </w:t>
      </w:r>
    </w:p>
    <w:p w14:paraId="2B5D09DB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BF10F6">
        <w:rPr>
          <w:bCs/>
          <w:color w:val="FFFFFF" w:themeColor="background1"/>
        </w:rPr>
        <w:t>Время испарения, с</w:t>
      </w:r>
      <w:r w:rsidRPr="000239FA">
        <w:rPr>
          <w:bCs/>
          <w:color w:val="FFFFFF" w:themeColor="background1"/>
        </w:rPr>
        <w:t xml:space="preserve"> </w:t>
      </w:r>
    </w:p>
    <w:p w14:paraId="2B4FEDED" w14:textId="0A7E0BA7" w:rsidR="00227E40" w:rsidRDefault="00227E40">
      <w:pPr>
        <w:ind w:firstLine="556"/>
        <w:jc w:val="both"/>
      </w:pPr>
    </w:p>
    <w:p w14:paraId="2091B998" w14:textId="1189D157" w:rsidR="00D83C80" w:rsidRPr="00D83C80" w:rsidRDefault="00D83C80" w:rsidP="00D83C80"/>
    <w:p w14:paraId="6F30B744" w14:textId="3AF3A28A" w:rsidR="00D83C80" w:rsidRPr="00D83C80" w:rsidRDefault="00D83C80" w:rsidP="00D83C80"/>
    <w:p w14:paraId="2FAF6545" w14:textId="76CCD96F" w:rsidR="00D83C80" w:rsidRPr="00D83C80" w:rsidRDefault="00D83C80" w:rsidP="00D83C80"/>
    <w:p w14:paraId="2BBE8192" w14:textId="467D7676" w:rsidR="00D83C80" w:rsidRPr="00D83C80" w:rsidRDefault="00D83C80" w:rsidP="00D83C80"/>
    <w:p w14:paraId="56365E17" w14:textId="7EC46E4B" w:rsidR="00D83C80" w:rsidRPr="00D83C80" w:rsidRDefault="00D83C80" w:rsidP="00D83C80"/>
    <w:p w14:paraId="50C8408F" w14:textId="2D619DF8" w:rsidR="00D83C80" w:rsidRPr="00D83C80" w:rsidRDefault="00D83C80" w:rsidP="00D83C80"/>
    <w:p w14:paraId="5CAFFF07" w14:textId="66D7A481" w:rsidR="00D83C80" w:rsidRPr="00D83C80" w:rsidRDefault="00D83C80" w:rsidP="00D83C80"/>
    <w:p w14:paraId="79CED774" w14:textId="0F2C813E" w:rsidR="00D83C80" w:rsidRPr="00D83C80" w:rsidRDefault="00D83C80" w:rsidP="00D83C80"/>
    <w:p w14:paraId="3966E3FE" w14:textId="3B455127" w:rsidR="00D83C80" w:rsidRPr="00D83C80" w:rsidRDefault="00D83C80" w:rsidP="00D83C80"/>
    <w:p w14:paraId="6D4722C0" w14:textId="5D0D1AEE" w:rsidR="00D83C80" w:rsidRPr="00D83C80" w:rsidRDefault="00D83C80" w:rsidP="00D83C80"/>
    <w:p w14:paraId="5ACF0DFA" w14:textId="545810C7" w:rsidR="00D83C80" w:rsidRPr="00D83C80" w:rsidRDefault="00D83C80" w:rsidP="00D83C80"/>
    <w:p w14:paraId="51887DC8" w14:textId="7C4E332D" w:rsidR="00D83C80" w:rsidRPr="00D83C80" w:rsidRDefault="00D83C80" w:rsidP="00D83C80"/>
    <w:p w14:paraId="5F0E372A" w14:textId="3F671CCD" w:rsidR="00D83C80" w:rsidRPr="00D83C80" w:rsidRDefault="00D83C80" w:rsidP="00D83C80"/>
    <w:p w14:paraId="71C8B671" w14:textId="3C0C0250" w:rsidR="00D83C80" w:rsidRPr="00D83C80" w:rsidRDefault="00D83C80" w:rsidP="00D83C80"/>
    <w:p w14:paraId="33C19B3E" w14:textId="256D6DBF" w:rsidR="00D83C80" w:rsidRPr="00D83C80" w:rsidRDefault="00D83C80" w:rsidP="00D83C80"/>
    <w:p w14:paraId="7217F227" w14:textId="1BB1C419" w:rsidR="00D83C80" w:rsidRPr="00D83C80" w:rsidRDefault="00D83C80" w:rsidP="00D83C80"/>
    <w:p w14:paraId="0DBCA55D" w14:textId="19208FB1" w:rsidR="00D83C80" w:rsidRPr="00D83C80" w:rsidRDefault="00D83C80" w:rsidP="00D83C80"/>
    <w:p w14:paraId="113547E7" w14:textId="44143126" w:rsidR="00D83C80" w:rsidRPr="00D83C80" w:rsidRDefault="00D83C80" w:rsidP="00D83C80"/>
    <w:p w14:paraId="55AE5C8A" w14:textId="7B0861B9" w:rsidR="00D83C80" w:rsidRPr="00D83C80" w:rsidRDefault="00D83C80" w:rsidP="00D83C80"/>
    <w:sectPr w:rsidR="00D83C80" w:rsidRPr="00D83C80" w:rsidSect="00D83C80">
      <w:headerReference w:type="default" r:id="rId139"/>
      <w:footerReference w:type="default" r:id="rId140"/>
      <w:pgSz w:w="11906" w:h="16838"/>
      <w:pgMar w:top="1134" w:right="851" w:bottom="1134" w:left="1418" w:header="709" w:footer="17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E5B8" w14:textId="77777777" w:rsidR="007521FE" w:rsidRDefault="007521FE" w:rsidP="000C15E1">
      <w:r>
        <w:separator/>
      </w:r>
    </w:p>
  </w:endnote>
  <w:endnote w:type="continuationSeparator" w:id="0">
    <w:p w14:paraId="22C8514A" w14:textId="77777777" w:rsidR="007521FE" w:rsidRDefault="007521FE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Arial Unicode MS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491510"/>
      <w:docPartObj>
        <w:docPartGallery w:val="Page Numbers (Bottom of Page)"/>
        <w:docPartUnique/>
      </w:docPartObj>
    </w:sdtPr>
    <w:sdtEndPr/>
    <w:sdtContent>
      <w:p w14:paraId="698F7594" w14:textId="42C87301" w:rsidR="0016788F" w:rsidRDefault="001678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0520511"/>
      <w:docPartObj>
        <w:docPartGallery w:val="Page Numbers (Bottom of Page)"/>
        <w:docPartUnique/>
      </w:docPartObj>
    </w:sdtPr>
    <w:sdtEndPr/>
    <w:sdtContent>
      <w:sdt>
        <w:sdtPr>
          <w:id w:val="1844278136"/>
          <w:docPartObj>
            <w:docPartGallery w:val="Page Numbers (Bottom of Page)"/>
            <w:docPartUnique/>
          </w:docPartObj>
        </w:sdtPr>
        <w:sdtEndPr/>
        <w:sdtContent>
          <w:p w14:paraId="53F0181A" w14:textId="77777777" w:rsidR="0016788F" w:rsidRDefault="0016788F" w:rsidP="0016788F">
            <w:pPr>
              <w:pStyle w:val="a6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  <w:p w14:paraId="2C185FFB" w14:textId="33475E0E" w:rsidR="001B52F7" w:rsidRPr="0016788F" w:rsidRDefault="007521FE" w:rsidP="0016788F">
            <w:pPr>
              <w:pStyle w:val="a6"/>
              <w:jc w:val="right"/>
              <w:rPr>
                <w:lang w:val="ru-RU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u-RU"/>
      </w:rPr>
      <w:id w:val="-1565708615"/>
      <w:docPartObj>
        <w:docPartGallery w:val="Page Numbers (Bottom of Page)"/>
        <w:docPartUnique/>
      </w:docPartObj>
    </w:sdtPr>
    <w:sdtEndPr/>
    <w:sdtContent>
      <w:sdt>
        <w:sdtPr>
          <w:id w:val="-757363718"/>
          <w:docPartObj>
            <w:docPartGallery w:val="Page Numbers (Bottom of Page)"/>
            <w:docPartUnique/>
          </w:docPartObj>
        </w:sdtPr>
        <w:sdtEndPr/>
        <w:sdtContent>
          <w:p w14:paraId="31628FE2" w14:textId="77777777" w:rsidR="0016788F" w:rsidRDefault="0016788F" w:rsidP="0016788F">
            <w:pPr>
              <w:pStyle w:val="a6"/>
              <w:jc w:val="right"/>
              <w:rPr>
                <w:lang w:val="ru-RU"/>
              </w:rPr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  <w:p w14:paraId="57A87B28" w14:textId="2D36A7DF" w:rsidR="00C93E7A" w:rsidRPr="003A5627" w:rsidRDefault="007521FE" w:rsidP="0016788F">
        <w:pPr>
          <w:autoSpaceDE w:val="0"/>
          <w:autoSpaceDN w:val="0"/>
          <w:adjustRightInd w:val="0"/>
          <w:ind w:left="-567" w:right="-286"/>
          <w:jc w:val="cen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337815"/>
      <w:docPartObj>
        <w:docPartGallery w:val="Page Numbers (Bottom of Page)"/>
        <w:docPartUnique/>
      </w:docPartObj>
    </w:sdtPr>
    <w:sdtEndPr/>
    <w:sdtContent>
      <w:p w14:paraId="679A5652" w14:textId="77777777" w:rsidR="0016788F" w:rsidRDefault="0016788F" w:rsidP="0016788F">
        <w:pPr>
          <w:pStyle w:val="a6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749F5" w14:textId="77777777" w:rsidR="00C37685" w:rsidRDefault="00C37685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926241"/>
      <w:docPartObj>
        <w:docPartGallery w:val="Page Numbers (Bottom of Page)"/>
        <w:docPartUnique/>
      </w:docPartObj>
    </w:sdtPr>
    <w:sdtEndPr/>
    <w:sdtContent>
      <w:p w14:paraId="2F362503" w14:textId="77777777" w:rsidR="0016788F" w:rsidRDefault="0016788F" w:rsidP="0016788F">
        <w:pPr>
          <w:pStyle w:val="a6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96F459" w14:textId="25EFC373" w:rsidR="001B1130" w:rsidRPr="0016788F" w:rsidRDefault="001B1130" w:rsidP="001678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20F2" w14:textId="77777777" w:rsidR="007521FE" w:rsidRDefault="007521FE" w:rsidP="000C15E1">
      <w:r>
        <w:separator/>
      </w:r>
    </w:p>
  </w:footnote>
  <w:footnote w:type="continuationSeparator" w:id="0">
    <w:p w14:paraId="3D58F2AF" w14:textId="77777777" w:rsidR="007521FE" w:rsidRDefault="007521FE" w:rsidP="000C15E1">
      <w:r>
        <w:continuationSeparator/>
      </w:r>
    </w:p>
  </w:footnote>
  <w:footnote w:id="1">
    <w:p w14:paraId="2F0226D8" w14:textId="77777777" w:rsidR="007F15E4" w:rsidRPr="00846559" w:rsidRDefault="007F15E4" w:rsidP="007F15E4">
      <w:pPr>
        <w:pStyle w:val="affd"/>
        <w:ind w:left="311" w:hanging="198"/>
        <w:rPr>
          <w:rFonts w:ascii="Arial" w:hAnsi="Arial"/>
        </w:rPr>
      </w:pPr>
      <w:r w:rsidRPr="00167558">
        <w:rPr>
          <w:rStyle w:val="afff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2">
    <w:p w14:paraId="00990C02" w14:textId="77777777" w:rsidR="00CF6B1C" w:rsidRPr="00CF6B1C" w:rsidRDefault="00CF6B1C">
      <w:pPr>
        <w:pStyle w:val="affd"/>
        <w:rPr>
          <w:lang w:val="ru-RU"/>
        </w:rPr>
      </w:pPr>
      <w:r>
        <w:rPr>
          <w:rStyle w:val="afff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3B36" w14:textId="63084764" w:rsidR="0026792A" w:rsidRDefault="008A4BD9">
    <w:pPr>
      <w:pStyle w:val="af2"/>
      <w:rPr>
        <w:rFonts w:ascii="Arial-BoldMT" w:eastAsia="Calibri" w:hAnsi="Arial-BoldMT" w:cs="Arial-BoldMT"/>
        <w:b/>
        <w:bCs/>
        <w:sz w:val="28"/>
        <w:szCs w:val="28"/>
      </w:rPr>
    </w:pPr>
    <w:r>
      <w:rPr>
        <w:rFonts w:ascii="Arial-BoldMT" w:eastAsia="Calibri" w:hAnsi="Arial-BoldMT" w:cs="Arial-BoldM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EAABD" wp14:editId="7EA82A7E">
              <wp:simplePos x="0" y="0"/>
              <wp:positionH relativeFrom="column">
                <wp:posOffset>-181974</wp:posOffset>
              </wp:positionH>
              <wp:positionV relativeFrom="paragraph">
                <wp:posOffset>232616</wp:posOffset>
              </wp:positionV>
              <wp:extent cx="6519553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95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124C6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35pt,18.3pt" to="49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" strokecolor="black [3200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3C9E" w14:textId="626B2A48" w:rsidR="00B94046" w:rsidRDefault="00891C84">
    <w:pPr>
      <w:pStyle w:val="af2"/>
    </w:pPr>
    <w:r>
      <w:rPr>
        <w:rFonts w:ascii="Arial-BoldMT" w:eastAsia="Calibri" w:hAnsi="Arial-BoldMT" w:cs="Arial-BoldM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F3DCD5" wp14:editId="3A7A6A57">
              <wp:simplePos x="0" y="0"/>
              <wp:positionH relativeFrom="column">
                <wp:posOffset>-379435</wp:posOffset>
              </wp:positionH>
              <wp:positionV relativeFrom="paragraph">
                <wp:posOffset>219637</wp:posOffset>
              </wp:positionV>
              <wp:extent cx="13981814" cy="0"/>
              <wp:effectExtent l="0" t="0" r="0" b="0"/>
              <wp:wrapNone/>
              <wp:docPr id="28" name="Прямая соединительная линия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8181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619C2D" id="Прямая соединительная линия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pt,17.3pt" to="1071.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" strokecolor="black [3200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B0CE" w14:textId="251A6112" w:rsidR="00C93E7A" w:rsidRDefault="00C93E7A" w:rsidP="008E36BF">
    <w:pPr>
      <w:pStyle w:val="af2"/>
      <w:rPr>
        <w:rFonts w:ascii="Arial-BoldMT" w:eastAsia="Calibri" w:hAnsi="Arial-BoldMT" w:cs="Arial-BoldMT"/>
        <w:b/>
        <w:bCs/>
        <w:sz w:val="28"/>
        <w:szCs w:val="28"/>
      </w:rPr>
    </w:pPr>
    <w:r>
      <w:rPr>
        <w:rFonts w:ascii="Arial-BoldMT" w:eastAsia="Calibri" w:hAnsi="Arial-BoldMT" w:cs="Arial-BoldM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898F94" wp14:editId="24787876">
              <wp:simplePos x="0" y="0"/>
              <wp:positionH relativeFrom="column">
                <wp:posOffset>-688081</wp:posOffset>
              </wp:positionH>
              <wp:positionV relativeFrom="paragraph">
                <wp:posOffset>230168</wp:posOffset>
              </wp:positionV>
              <wp:extent cx="7055181" cy="4334"/>
              <wp:effectExtent l="0" t="0" r="31750" b="3429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55181" cy="433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39CFE2" id="Прямая соединительная линия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pt,18.1pt" to="501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" strokecolor="black [3200]" strokeweight=".5pt">
              <v:stroke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F36C" w14:textId="24D2D687" w:rsidR="001B1130" w:rsidRDefault="001B1130" w:rsidP="001B1130">
    <w:pPr>
      <w:pStyle w:val="af2"/>
    </w:pPr>
    <w:r>
      <w:rPr>
        <w:rFonts w:ascii="Arial-BoldMT" w:eastAsia="Calibri" w:hAnsi="Arial-BoldMT" w:cs="Arial-BoldM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61820D" wp14:editId="53C70476">
              <wp:simplePos x="0" y="0"/>
              <wp:positionH relativeFrom="column">
                <wp:posOffset>-379435</wp:posOffset>
              </wp:positionH>
              <wp:positionV relativeFrom="paragraph">
                <wp:posOffset>219637</wp:posOffset>
              </wp:positionV>
              <wp:extent cx="13981814" cy="0"/>
              <wp:effectExtent l="0" t="0" r="0" b="0"/>
              <wp:wrapNone/>
              <wp:docPr id="14" name="Прямая соединительная линия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8181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14A1AF"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pt,17.3pt" to="1071.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" strokecolor="black [3200]" strokeweight=".5pt">
              <v:stroke joinstyle="miter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4DFB" w14:textId="26EE7AF5" w:rsidR="001B1130" w:rsidRDefault="001B1130" w:rsidP="001B1130">
    <w:pPr>
      <w:pStyle w:val="af2"/>
      <w:rPr>
        <w:rFonts w:ascii="Arial-BoldMT" w:eastAsia="Calibri" w:hAnsi="Arial-BoldMT" w:cs="Arial-BoldMT"/>
        <w:b/>
        <w:bCs/>
        <w:sz w:val="28"/>
        <w:szCs w:val="28"/>
      </w:rPr>
    </w:pPr>
    <w:r>
      <w:rPr>
        <w:rFonts w:ascii="Arial-BoldMT" w:eastAsia="Calibri" w:hAnsi="Arial-BoldMT" w:cs="Arial-BoldM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BA8190" wp14:editId="6A092097">
              <wp:simplePos x="0" y="0"/>
              <wp:positionH relativeFrom="column">
                <wp:posOffset>-688081</wp:posOffset>
              </wp:positionH>
              <wp:positionV relativeFrom="paragraph">
                <wp:posOffset>230168</wp:posOffset>
              </wp:positionV>
              <wp:extent cx="7055181" cy="4334"/>
              <wp:effectExtent l="0" t="0" r="31750" b="3429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55181" cy="433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505673" id="Прямая соединительная линия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pt,18.1pt" to="501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9.6pt;height:12pt;visibility:visible;mso-wrap-style:square" o:bullet="t">
        <v:imagedata r:id="rId1" o:title=""/>
      </v:shape>
    </w:pict>
  </w:numPicBullet>
  <w:numPicBullet w:numPicBulletId="1">
    <w:pict>
      <v:shape id="_x0000_i1071" type="#_x0000_t75" style="width:9.6pt;height:12.6pt;visibility:visible;mso-wrap-style:square" o:bullet="t">
        <v:imagedata r:id="rId2" o:title=""/>
      </v:shape>
    </w:pict>
  </w:numPicBullet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2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3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D43E8"/>
    <w:multiLevelType w:val="hybridMultilevel"/>
    <w:tmpl w:val="B43CE198"/>
    <w:lvl w:ilvl="0" w:tplc="04FEC1B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B4360AE0" w:tentative="1">
      <w:start w:val="1"/>
      <w:numFmt w:val="lowerLetter"/>
      <w:lvlText w:val="%2."/>
      <w:lvlJc w:val="left"/>
      <w:pPr>
        <w:ind w:left="2149" w:hanging="360"/>
      </w:pPr>
    </w:lvl>
    <w:lvl w:ilvl="2" w:tplc="A09C1B94" w:tentative="1">
      <w:start w:val="1"/>
      <w:numFmt w:val="lowerRoman"/>
      <w:lvlText w:val="%3."/>
      <w:lvlJc w:val="right"/>
      <w:pPr>
        <w:ind w:left="2869" w:hanging="180"/>
      </w:pPr>
    </w:lvl>
    <w:lvl w:ilvl="3" w:tplc="62862018" w:tentative="1">
      <w:start w:val="1"/>
      <w:numFmt w:val="decimal"/>
      <w:lvlText w:val="%4."/>
      <w:lvlJc w:val="left"/>
      <w:pPr>
        <w:ind w:left="3589" w:hanging="360"/>
      </w:pPr>
    </w:lvl>
    <w:lvl w:ilvl="4" w:tplc="C1D48A58" w:tentative="1">
      <w:start w:val="1"/>
      <w:numFmt w:val="lowerLetter"/>
      <w:lvlText w:val="%5."/>
      <w:lvlJc w:val="left"/>
      <w:pPr>
        <w:ind w:left="4309" w:hanging="360"/>
      </w:pPr>
    </w:lvl>
    <w:lvl w:ilvl="5" w:tplc="F8AED860" w:tentative="1">
      <w:start w:val="1"/>
      <w:numFmt w:val="lowerRoman"/>
      <w:lvlText w:val="%6."/>
      <w:lvlJc w:val="right"/>
      <w:pPr>
        <w:ind w:left="5029" w:hanging="180"/>
      </w:pPr>
    </w:lvl>
    <w:lvl w:ilvl="6" w:tplc="75B2BE30" w:tentative="1">
      <w:start w:val="1"/>
      <w:numFmt w:val="decimal"/>
      <w:lvlText w:val="%7."/>
      <w:lvlJc w:val="left"/>
      <w:pPr>
        <w:ind w:left="5749" w:hanging="360"/>
      </w:pPr>
    </w:lvl>
    <w:lvl w:ilvl="7" w:tplc="E43EB642" w:tentative="1">
      <w:start w:val="1"/>
      <w:numFmt w:val="lowerLetter"/>
      <w:lvlText w:val="%8."/>
      <w:lvlJc w:val="left"/>
      <w:pPr>
        <w:ind w:left="6469" w:hanging="360"/>
      </w:pPr>
    </w:lvl>
    <w:lvl w:ilvl="8" w:tplc="9966805A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C64E2E"/>
    <w:multiLevelType w:val="hybridMultilevel"/>
    <w:tmpl w:val="F1B2FAD0"/>
    <w:lvl w:ilvl="0" w:tplc="C1322100">
      <w:numFmt w:val="bullet"/>
      <w:lvlText w:val=""/>
      <w:lvlJc w:val="left"/>
      <w:pPr>
        <w:ind w:left="122" w:hanging="45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7E8855A">
      <w:numFmt w:val="bullet"/>
      <w:lvlText w:val="•"/>
      <w:lvlJc w:val="left"/>
      <w:pPr>
        <w:ind w:left="1084" w:hanging="454"/>
      </w:pPr>
      <w:rPr>
        <w:rFonts w:hint="default"/>
      </w:rPr>
    </w:lvl>
    <w:lvl w:ilvl="2" w:tplc="51C41C16">
      <w:numFmt w:val="bullet"/>
      <w:lvlText w:val="•"/>
      <w:lvlJc w:val="left"/>
      <w:pPr>
        <w:ind w:left="2049" w:hanging="454"/>
      </w:pPr>
      <w:rPr>
        <w:rFonts w:hint="default"/>
      </w:rPr>
    </w:lvl>
    <w:lvl w:ilvl="3" w:tplc="D280FC06">
      <w:numFmt w:val="bullet"/>
      <w:lvlText w:val="•"/>
      <w:lvlJc w:val="left"/>
      <w:pPr>
        <w:ind w:left="3013" w:hanging="454"/>
      </w:pPr>
      <w:rPr>
        <w:rFonts w:hint="default"/>
      </w:rPr>
    </w:lvl>
    <w:lvl w:ilvl="4" w:tplc="1076D416">
      <w:numFmt w:val="bullet"/>
      <w:lvlText w:val="•"/>
      <w:lvlJc w:val="left"/>
      <w:pPr>
        <w:ind w:left="3978" w:hanging="454"/>
      </w:pPr>
      <w:rPr>
        <w:rFonts w:hint="default"/>
      </w:rPr>
    </w:lvl>
    <w:lvl w:ilvl="5" w:tplc="DD9086EE">
      <w:numFmt w:val="bullet"/>
      <w:lvlText w:val="•"/>
      <w:lvlJc w:val="left"/>
      <w:pPr>
        <w:ind w:left="4943" w:hanging="454"/>
      </w:pPr>
      <w:rPr>
        <w:rFonts w:hint="default"/>
      </w:rPr>
    </w:lvl>
    <w:lvl w:ilvl="6" w:tplc="D344941E">
      <w:numFmt w:val="bullet"/>
      <w:lvlText w:val="•"/>
      <w:lvlJc w:val="left"/>
      <w:pPr>
        <w:ind w:left="5907" w:hanging="454"/>
      </w:pPr>
      <w:rPr>
        <w:rFonts w:hint="default"/>
      </w:rPr>
    </w:lvl>
    <w:lvl w:ilvl="7" w:tplc="C100A428">
      <w:numFmt w:val="bullet"/>
      <w:lvlText w:val="•"/>
      <w:lvlJc w:val="left"/>
      <w:pPr>
        <w:ind w:left="6872" w:hanging="454"/>
      </w:pPr>
      <w:rPr>
        <w:rFonts w:hint="default"/>
      </w:rPr>
    </w:lvl>
    <w:lvl w:ilvl="8" w:tplc="3CFABF70">
      <w:numFmt w:val="bullet"/>
      <w:lvlText w:val="•"/>
      <w:lvlJc w:val="left"/>
      <w:pPr>
        <w:ind w:left="7837" w:hanging="454"/>
      </w:pPr>
      <w:rPr>
        <w:rFonts w:hint="default"/>
      </w:rPr>
    </w:lvl>
  </w:abstractNum>
  <w:abstractNum w:abstractNumId="13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32E6517A"/>
    <w:multiLevelType w:val="hybridMultilevel"/>
    <w:tmpl w:val="FC32CB50"/>
    <w:lvl w:ilvl="0" w:tplc="FFFFFFFF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31088A3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0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2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2CB19A9"/>
    <w:multiLevelType w:val="hybridMultilevel"/>
    <w:tmpl w:val="7EC4BA78"/>
    <w:lvl w:ilvl="0" w:tplc="BD060516">
      <w:start w:val="1"/>
      <w:numFmt w:val="decimal"/>
      <w:lvlText w:val="%1)"/>
      <w:lvlJc w:val="left"/>
      <w:pPr>
        <w:tabs>
          <w:tab w:val="num" w:pos="1070"/>
        </w:tabs>
        <w:ind w:left="14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4D77F2"/>
    <w:multiLevelType w:val="hybridMultilevel"/>
    <w:tmpl w:val="2A2AED40"/>
    <w:lvl w:ilvl="0" w:tplc="B4CEDCC6">
      <w:start w:val="1"/>
      <w:numFmt w:val="bullet"/>
      <w:suff w:val="space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75411"/>
    <w:multiLevelType w:val="hybridMultilevel"/>
    <w:tmpl w:val="AD98465C"/>
    <w:lvl w:ilvl="0" w:tplc="3DCE6BB6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281286"/>
    <w:multiLevelType w:val="hybridMultilevel"/>
    <w:tmpl w:val="ACAE01BE"/>
    <w:lvl w:ilvl="0" w:tplc="3DCE6BB6"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68072C"/>
    <w:multiLevelType w:val="hybridMultilevel"/>
    <w:tmpl w:val="AACA9AD8"/>
    <w:lvl w:ilvl="0" w:tplc="3DCE6BB6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4" w15:restartNumberingAfterBreak="0">
    <w:nsid w:val="599455E8"/>
    <w:multiLevelType w:val="hybridMultilevel"/>
    <w:tmpl w:val="D69A7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81F37D3"/>
    <w:multiLevelType w:val="hybridMultilevel"/>
    <w:tmpl w:val="C7CA2410"/>
    <w:lvl w:ilvl="0" w:tplc="4414291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C905C1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40"/>
  </w:num>
  <w:num w:numId="4">
    <w:abstractNumId w:val="13"/>
  </w:num>
  <w:num w:numId="5">
    <w:abstractNumId w:val="6"/>
  </w:num>
  <w:num w:numId="6">
    <w:abstractNumId w:val="18"/>
  </w:num>
  <w:num w:numId="7">
    <w:abstractNumId w:val="19"/>
  </w:num>
  <w:num w:numId="8">
    <w:abstractNumId w:val="26"/>
  </w:num>
  <w:num w:numId="9">
    <w:abstractNumId w:val="8"/>
  </w:num>
  <w:num w:numId="10">
    <w:abstractNumId w:val="11"/>
  </w:num>
  <w:num w:numId="11">
    <w:abstractNumId w:val="2"/>
  </w:num>
  <w:num w:numId="12">
    <w:abstractNumId w:val="21"/>
  </w:num>
  <w:num w:numId="13">
    <w:abstractNumId w:val="7"/>
  </w:num>
  <w:num w:numId="14">
    <w:abstractNumId w:val="4"/>
  </w:num>
  <w:num w:numId="15">
    <w:abstractNumId w:val="37"/>
  </w:num>
  <w:num w:numId="16">
    <w:abstractNumId w:val="25"/>
  </w:num>
  <w:num w:numId="17">
    <w:abstractNumId w:val="33"/>
  </w:num>
  <w:num w:numId="18">
    <w:abstractNumId w:val="27"/>
  </w:num>
  <w:num w:numId="19">
    <w:abstractNumId w:val="35"/>
  </w:num>
  <w:num w:numId="20">
    <w:abstractNumId w:val="0"/>
  </w:num>
  <w:num w:numId="21">
    <w:abstractNumId w:val="10"/>
  </w:num>
  <w:num w:numId="22">
    <w:abstractNumId w:val="31"/>
  </w:num>
  <w:num w:numId="23">
    <w:abstractNumId w:val="17"/>
  </w:num>
  <w:num w:numId="24">
    <w:abstractNumId w:val="32"/>
  </w:num>
  <w:num w:numId="25">
    <w:abstractNumId w:val="30"/>
  </w:num>
  <w:num w:numId="26">
    <w:abstractNumId w:val="39"/>
  </w:num>
  <w:num w:numId="27">
    <w:abstractNumId w:val="15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4"/>
  </w:num>
  <w:num w:numId="31">
    <w:abstractNumId w:val="22"/>
  </w:num>
  <w:num w:numId="32">
    <w:abstractNumId w:val="36"/>
  </w:num>
  <w:num w:numId="33">
    <w:abstractNumId w:val="38"/>
  </w:num>
  <w:num w:numId="34">
    <w:abstractNumId w:val="21"/>
  </w:num>
  <w:num w:numId="35">
    <w:abstractNumId w:val="3"/>
  </w:num>
  <w:num w:numId="36">
    <w:abstractNumId w:val="28"/>
  </w:num>
  <w:num w:numId="37">
    <w:abstractNumId w:val="29"/>
  </w:num>
  <w:num w:numId="38">
    <w:abstractNumId w:val="5"/>
  </w:num>
  <w:num w:numId="39">
    <w:abstractNumId w:val="21"/>
  </w:num>
  <w:num w:numId="40">
    <w:abstractNumId w:val="21"/>
  </w:num>
  <w:num w:numId="41">
    <w:abstractNumId w:val="14"/>
  </w:num>
  <w:num w:numId="42">
    <w:abstractNumId w:val="12"/>
  </w:num>
  <w:num w:numId="43">
    <w:abstractNumId w:val="1"/>
  </w:num>
  <w:num w:numId="44">
    <w:abstractNumId w:val="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75F"/>
    <w:rsid w:val="00025FEE"/>
    <w:rsid w:val="00026FB9"/>
    <w:rsid w:val="000278EA"/>
    <w:rsid w:val="000304F5"/>
    <w:rsid w:val="000309DD"/>
    <w:rsid w:val="000329E0"/>
    <w:rsid w:val="00033812"/>
    <w:rsid w:val="00033999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380F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3F0E"/>
    <w:rsid w:val="000948CA"/>
    <w:rsid w:val="00095142"/>
    <w:rsid w:val="00095BE7"/>
    <w:rsid w:val="00096518"/>
    <w:rsid w:val="0009663C"/>
    <w:rsid w:val="0009780D"/>
    <w:rsid w:val="00097E4C"/>
    <w:rsid w:val="000A00D5"/>
    <w:rsid w:val="000A018B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A6F29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117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55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2047D"/>
    <w:rsid w:val="00120677"/>
    <w:rsid w:val="00120B0C"/>
    <w:rsid w:val="00120DB0"/>
    <w:rsid w:val="0012206E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88F"/>
    <w:rsid w:val="00167978"/>
    <w:rsid w:val="00167A3D"/>
    <w:rsid w:val="0017174F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B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130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4A4E"/>
    <w:rsid w:val="001B52F7"/>
    <w:rsid w:val="001B5EBA"/>
    <w:rsid w:val="001B6A6C"/>
    <w:rsid w:val="001B6C42"/>
    <w:rsid w:val="001B6FFA"/>
    <w:rsid w:val="001B729B"/>
    <w:rsid w:val="001B734A"/>
    <w:rsid w:val="001B74A5"/>
    <w:rsid w:val="001C0C08"/>
    <w:rsid w:val="001C0E59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5F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756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8A4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6792A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6F5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9F6"/>
    <w:rsid w:val="002E0C34"/>
    <w:rsid w:val="002E1320"/>
    <w:rsid w:val="002E1530"/>
    <w:rsid w:val="002E1803"/>
    <w:rsid w:val="002E2117"/>
    <w:rsid w:val="002E2135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3FDF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3E9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402"/>
    <w:rsid w:val="003624F9"/>
    <w:rsid w:val="00362958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36D6"/>
    <w:rsid w:val="00393750"/>
    <w:rsid w:val="00393B25"/>
    <w:rsid w:val="0039414A"/>
    <w:rsid w:val="00395E4F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27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C09"/>
    <w:rsid w:val="003F463C"/>
    <w:rsid w:val="003F47FB"/>
    <w:rsid w:val="003F4A81"/>
    <w:rsid w:val="003F4B20"/>
    <w:rsid w:val="003F503E"/>
    <w:rsid w:val="003F54B3"/>
    <w:rsid w:val="003F5A43"/>
    <w:rsid w:val="003F7510"/>
    <w:rsid w:val="003F7D13"/>
    <w:rsid w:val="0040074A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43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4A28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E90"/>
    <w:rsid w:val="00472F48"/>
    <w:rsid w:val="0047320A"/>
    <w:rsid w:val="00473293"/>
    <w:rsid w:val="0047588C"/>
    <w:rsid w:val="00475EF5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2A91"/>
    <w:rsid w:val="004B2DF7"/>
    <w:rsid w:val="004B3086"/>
    <w:rsid w:val="004B30C2"/>
    <w:rsid w:val="004B31E3"/>
    <w:rsid w:val="004B3A2C"/>
    <w:rsid w:val="004B3F11"/>
    <w:rsid w:val="004B4253"/>
    <w:rsid w:val="004B4685"/>
    <w:rsid w:val="004B5CED"/>
    <w:rsid w:val="004B6DE1"/>
    <w:rsid w:val="004B7C26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5408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B0F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78F3"/>
    <w:rsid w:val="0054798B"/>
    <w:rsid w:val="005503CB"/>
    <w:rsid w:val="00550C17"/>
    <w:rsid w:val="005510FC"/>
    <w:rsid w:val="005514B9"/>
    <w:rsid w:val="0055168E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91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A30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275E"/>
    <w:rsid w:val="005F3201"/>
    <w:rsid w:val="005F3E9F"/>
    <w:rsid w:val="005F3ED2"/>
    <w:rsid w:val="005F4238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195"/>
    <w:rsid w:val="00606733"/>
    <w:rsid w:val="00607118"/>
    <w:rsid w:val="006073B9"/>
    <w:rsid w:val="0060791E"/>
    <w:rsid w:val="006079C9"/>
    <w:rsid w:val="00610FA2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3ED0"/>
    <w:rsid w:val="00624AE4"/>
    <w:rsid w:val="00625DA2"/>
    <w:rsid w:val="00625DFD"/>
    <w:rsid w:val="00625E0F"/>
    <w:rsid w:val="00626526"/>
    <w:rsid w:val="00627C08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BD3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6FA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150E"/>
    <w:rsid w:val="006A2F20"/>
    <w:rsid w:val="006A3450"/>
    <w:rsid w:val="006A42B9"/>
    <w:rsid w:val="006A47F8"/>
    <w:rsid w:val="006A48A8"/>
    <w:rsid w:val="006A5679"/>
    <w:rsid w:val="006A61CF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041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7CA"/>
    <w:rsid w:val="007510D1"/>
    <w:rsid w:val="007516F7"/>
    <w:rsid w:val="00751B1F"/>
    <w:rsid w:val="00751F6F"/>
    <w:rsid w:val="00751FE2"/>
    <w:rsid w:val="007521FE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0B7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4D9C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313"/>
    <w:rsid w:val="007B57D9"/>
    <w:rsid w:val="007B69D5"/>
    <w:rsid w:val="007B69F4"/>
    <w:rsid w:val="007B6D42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706"/>
    <w:rsid w:val="00834738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1C84"/>
    <w:rsid w:val="00892381"/>
    <w:rsid w:val="00893F4E"/>
    <w:rsid w:val="00894A63"/>
    <w:rsid w:val="0089550B"/>
    <w:rsid w:val="008959CD"/>
    <w:rsid w:val="008965DF"/>
    <w:rsid w:val="00897848"/>
    <w:rsid w:val="008A0C65"/>
    <w:rsid w:val="008A0E50"/>
    <w:rsid w:val="008A215E"/>
    <w:rsid w:val="008A2476"/>
    <w:rsid w:val="008A2654"/>
    <w:rsid w:val="008A2A66"/>
    <w:rsid w:val="008A3924"/>
    <w:rsid w:val="008A3A89"/>
    <w:rsid w:val="008A40BB"/>
    <w:rsid w:val="008A4BD9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06F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6BF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23F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4CF0"/>
    <w:rsid w:val="00985294"/>
    <w:rsid w:val="00985556"/>
    <w:rsid w:val="0098562E"/>
    <w:rsid w:val="0098563E"/>
    <w:rsid w:val="00986516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4FA"/>
    <w:rsid w:val="009D15CF"/>
    <w:rsid w:val="009D23DB"/>
    <w:rsid w:val="009D2F24"/>
    <w:rsid w:val="009D363A"/>
    <w:rsid w:val="009D438E"/>
    <w:rsid w:val="009D5580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E7CC1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4264"/>
    <w:rsid w:val="00A04675"/>
    <w:rsid w:val="00A04E78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1C35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5ADE"/>
    <w:rsid w:val="00A4654A"/>
    <w:rsid w:val="00A474BE"/>
    <w:rsid w:val="00A50EA3"/>
    <w:rsid w:val="00A51EFD"/>
    <w:rsid w:val="00A52A53"/>
    <w:rsid w:val="00A52B8D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0CDF"/>
    <w:rsid w:val="00A7157A"/>
    <w:rsid w:val="00A7240F"/>
    <w:rsid w:val="00A7289D"/>
    <w:rsid w:val="00A7300D"/>
    <w:rsid w:val="00A732F9"/>
    <w:rsid w:val="00A738FA"/>
    <w:rsid w:val="00A74802"/>
    <w:rsid w:val="00A74C9D"/>
    <w:rsid w:val="00A74D99"/>
    <w:rsid w:val="00A7504D"/>
    <w:rsid w:val="00A7533D"/>
    <w:rsid w:val="00A7543F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1FD6"/>
    <w:rsid w:val="00AA244F"/>
    <w:rsid w:val="00AA2A38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B06"/>
    <w:rsid w:val="00AD1C51"/>
    <w:rsid w:val="00AD1FF1"/>
    <w:rsid w:val="00AD32C0"/>
    <w:rsid w:val="00AD3ABB"/>
    <w:rsid w:val="00AD3CB2"/>
    <w:rsid w:val="00AD3CB9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3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0F6"/>
    <w:rsid w:val="00BF15DB"/>
    <w:rsid w:val="00BF18D3"/>
    <w:rsid w:val="00BF1A79"/>
    <w:rsid w:val="00BF1E2D"/>
    <w:rsid w:val="00BF2244"/>
    <w:rsid w:val="00BF39A1"/>
    <w:rsid w:val="00BF49F6"/>
    <w:rsid w:val="00BF4BE4"/>
    <w:rsid w:val="00BF5452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7DD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60777"/>
    <w:rsid w:val="00C608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45F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3E7A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EF8"/>
    <w:rsid w:val="00D343C3"/>
    <w:rsid w:val="00D34E7A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C80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B7A"/>
    <w:rsid w:val="00DF6035"/>
    <w:rsid w:val="00DF6263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CD5"/>
    <w:rsid w:val="00E2612A"/>
    <w:rsid w:val="00E2672F"/>
    <w:rsid w:val="00E26DD3"/>
    <w:rsid w:val="00E27156"/>
    <w:rsid w:val="00E27E62"/>
    <w:rsid w:val="00E30310"/>
    <w:rsid w:val="00E3034F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D7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64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0E6C"/>
    <w:rsid w:val="00FC1899"/>
    <w:rsid w:val="00FC1B21"/>
    <w:rsid w:val="00FC26F8"/>
    <w:rsid w:val="00FC2BC9"/>
    <w:rsid w:val="00FC56A3"/>
    <w:rsid w:val="00FC5A29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0A88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1CB7175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"/>
    <w:next w:val="a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"/>
    <w:next w:val="a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"/>
    <w:next w:val="a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"/>
    <w:next w:val="a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"/>
    <w:next w:val="a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"/>
    <w:next w:val="a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"/>
    <w:next w:val="a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"/>
    <w:next w:val="a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"/>
    <w:next w:val="a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3">
    <w:name w:val="табличный абзац"/>
    <w:basedOn w:val="a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"/>
    <w:next w:val="a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4">
    <w:name w:val="Hyperlink"/>
    <w:uiPriority w:val="99"/>
    <w:unhideWhenUsed/>
    <w:rsid w:val="00FD25D7"/>
    <w:rPr>
      <w:color w:val="0000FF"/>
      <w:u w:val="single"/>
    </w:rPr>
  </w:style>
  <w:style w:type="paragraph" w:styleId="a5">
    <w:name w:val="TOC Heading"/>
    <w:basedOn w:val="1"/>
    <w:next w:val="a"/>
    <w:qFormat/>
    <w:rsid w:val="00FD25D7"/>
    <w:pPr>
      <w:spacing w:line="276" w:lineRule="auto"/>
      <w:outlineLvl w:val="9"/>
    </w:pPr>
    <w:rPr>
      <w:lang w:eastAsia="en-US"/>
    </w:rPr>
  </w:style>
  <w:style w:type="paragraph" w:styleId="a6">
    <w:name w:val="footer"/>
    <w:basedOn w:val="a"/>
    <w:link w:val="a7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link w:val="a6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Document Map"/>
    <w:basedOn w:val="a"/>
    <w:link w:val="ab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b">
    <w:name w:val="Схема документа Знак"/>
    <w:link w:val="aa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c">
    <w:name w:val="ПЛАС Основной текст"/>
    <w:basedOn w:val="a"/>
    <w:link w:val="ad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e">
    <w:name w:val="ПЛАС Название таблицы"/>
    <w:basedOn w:val="a"/>
    <w:link w:val="af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d">
    <w:name w:val="ПЛАС Основной текст Знак Знак"/>
    <w:link w:val="ac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ПЛАС Название таблицы Знак Знак"/>
    <w:link w:val="ae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"/>
    <w:rsid w:val="000A2C33"/>
    <w:pPr>
      <w:spacing w:line="360" w:lineRule="auto"/>
      <w:jc w:val="center"/>
    </w:pPr>
    <w:rPr>
      <w:b/>
      <w:szCs w:val="20"/>
    </w:rPr>
  </w:style>
  <w:style w:type="paragraph" w:styleId="af0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"/>
    <w:link w:val="af1"/>
    <w:rsid w:val="003854D3"/>
    <w:rPr>
      <w:lang w:val="x-none"/>
    </w:rPr>
  </w:style>
  <w:style w:type="character" w:customStyle="1" w:styleId="af1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0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2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"/>
    <w:link w:val="af3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3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2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"/>
    <w:next w:val="a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4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"/>
    <w:link w:val="af5"/>
    <w:unhideWhenUsed/>
    <w:rsid w:val="00FA3755"/>
    <w:pPr>
      <w:spacing w:after="120"/>
      <w:ind w:left="283"/>
    </w:pPr>
    <w:rPr>
      <w:lang w:val="x-none"/>
    </w:rPr>
  </w:style>
  <w:style w:type="character" w:customStyle="1" w:styleId="af5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6">
    <w:name w:val="page number"/>
    <w:rsid w:val="00FA3755"/>
    <w:rPr>
      <w:rFonts w:cs="Times New Roman"/>
    </w:rPr>
  </w:style>
  <w:style w:type="paragraph" w:styleId="24">
    <w:name w:val="Body Text 2"/>
    <w:basedOn w:val="a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List"/>
    <w:basedOn w:val="a"/>
    <w:rsid w:val="00FA3755"/>
    <w:pPr>
      <w:ind w:left="283" w:hanging="283"/>
    </w:pPr>
  </w:style>
  <w:style w:type="paragraph" w:styleId="28">
    <w:name w:val="List 2"/>
    <w:basedOn w:val="a"/>
    <w:rsid w:val="00FA3755"/>
    <w:pPr>
      <w:ind w:left="566" w:hanging="283"/>
    </w:pPr>
  </w:style>
  <w:style w:type="paragraph" w:styleId="38">
    <w:name w:val="List 3"/>
    <w:basedOn w:val="a"/>
    <w:rsid w:val="00FA3755"/>
    <w:pPr>
      <w:ind w:left="849" w:hanging="283"/>
    </w:pPr>
  </w:style>
  <w:style w:type="paragraph" w:styleId="af8">
    <w:name w:val="List Bullet"/>
    <w:basedOn w:val="a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"/>
    <w:autoRedefine/>
    <w:rsid w:val="00FA3755"/>
    <w:pPr>
      <w:tabs>
        <w:tab w:val="num" w:pos="1209"/>
      </w:tabs>
      <w:ind w:left="1209" w:hanging="360"/>
    </w:pPr>
  </w:style>
  <w:style w:type="paragraph" w:styleId="af9">
    <w:name w:val="List Continue"/>
    <w:basedOn w:val="a"/>
    <w:rsid w:val="00FA3755"/>
    <w:pPr>
      <w:spacing w:after="120"/>
      <w:ind w:left="283"/>
    </w:pPr>
  </w:style>
  <w:style w:type="paragraph" w:styleId="2a">
    <w:name w:val="List Continue 2"/>
    <w:basedOn w:val="a"/>
    <w:rsid w:val="00FA3755"/>
    <w:pPr>
      <w:spacing w:after="120"/>
      <w:ind w:left="566"/>
    </w:pPr>
  </w:style>
  <w:style w:type="paragraph" w:styleId="afa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b">
    <w:name w:val="основной текст"/>
    <w:basedOn w:val="a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"/>
    <w:link w:val="afc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c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d">
    <w:name w:val="Block Text"/>
    <w:basedOn w:val="a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"/>
    <w:next w:val="a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"/>
    <w:next w:val="a"/>
    <w:autoRedefine/>
    <w:semiHidden/>
    <w:rsid w:val="00FA3755"/>
    <w:pPr>
      <w:ind w:left="160" w:hanging="160"/>
    </w:pPr>
  </w:style>
  <w:style w:type="paragraph" w:styleId="2c">
    <w:name w:val="toc 2"/>
    <w:basedOn w:val="a"/>
    <w:next w:val="a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e">
    <w:name w:val="Table Grid"/>
    <w:basedOn w:val="a1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table of figures"/>
    <w:basedOn w:val="a"/>
    <w:next w:val="a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0">
    <w:name w:val="Normal (Web)"/>
    <w:basedOn w:val="a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"/>
    <w:next w:val="a"/>
    <w:autoRedefine/>
    <w:rsid w:val="00FA3755"/>
    <w:pPr>
      <w:ind w:left="720"/>
    </w:pPr>
  </w:style>
  <w:style w:type="paragraph" w:styleId="52">
    <w:name w:val="toc 5"/>
    <w:basedOn w:val="a"/>
    <w:next w:val="a"/>
    <w:autoRedefine/>
    <w:uiPriority w:val="39"/>
    <w:rsid w:val="00FA3755"/>
    <w:pPr>
      <w:ind w:left="960"/>
    </w:pPr>
  </w:style>
  <w:style w:type="paragraph" w:styleId="62">
    <w:name w:val="toc 6"/>
    <w:basedOn w:val="a"/>
    <w:next w:val="a"/>
    <w:autoRedefine/>
    <w:uiPriority w:val="39"/>
    <w:rsid w:val="00FA3755"/>
    <w:pPr>
      <w:ind w:left="1200"/>
    </w:pPr>
  </w:style>
  <w:style w:type="paragraph" w:styleId="71">
    <w:name w:val="toc 7"/>
    <w:basedOn w:val="a"/>
    <w:next w:val="a"/>
    <w:autoRedefine/>
    <w:uiPriority w:val="39"/>
    <w:rsid w:val="00FA3755"/>
    <w:pPr>
      <w:ind w:left="1440"/>
    </w:pPr>
  </w:style>
  <w:style w:type="paragraph" w:styleId="81">
    <w:name w:val="toc 8"/>
    <w:basedOn w:val="a"/>
    <w:next w:val="a"/>
    <w:autoRedefine/>
    <w:uiPriority w:val="39"/>
    <w:rsid w:val="00FA3755"/>
    <w:pPr>
      <w:ind w:left="1680"/>
    </w:pPr>
  </w:style>
  <w:style w:type="paragraph" w:styleId="91">
    <w:name w:val="toc 9"/>
    <w:basedOn w:val="a"/>
    <w:next w:val="a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1">
    <w:name w:val="Мой абзац"/>
    <w:basedOn w:val="a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1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Subtitle"/>
    <w:basedOn w:val="a"/>
    <w:link w:val="aff3"/>
    <w:qFormat/>
    <w:rsid w:val="00FA3755"/>
    <w:pPr>
      <w:jc w:val="right"/>
    </w:pPr>
    <w:rPr>
      <w:szCs w:val="20"/>
      <w:lang w:val="x-none"/>
    </w:rPr>
  </w:style>
  <w:style w:type="character" w:customStyle="1" w:styleId="aff3">
    <w:name w:val="Подзаголовок Знак"/>
    <w:link w:val="aff2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4">
    <w:name w:val="Мой список"/>
    <w:basedOn w:val="a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5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6">
    <w:name w:val="Plain Text"/>
    <w:aliases w:val="Знак1 Знак, Знак1 Знак, Знак1"/>
    <w:basedOn w:val="a"/>
    <w:link w:val="aff7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7">
    <w:name w:val="Текст Знак"/>
    <w:aliases w:val="Знак1 Знак Знак1, Знак1 Знак Знак1, Знак1 Знак2"/>
    <w:link w:val="aff6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8">
    <w:name w:val="текст в табл"/>
    <w:basedOn w:val="a"/>
    <w:link w:val="aff9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a">
    <w:name w:val="line number"/>
    <w:rsid w:val="00FA3755"/>
    <w:rPr>
      <w:rFonts w:cs="Times New Roman"/>
    </w:rPr>
  </w:style>
  <w:style w:type="paragraph" w:customStyle="1" w:styleId="affb">
    <w:name w:val="ФИО"/>
    <w:basedOn w:val="a"/>
    <w:rsid w:val="00FA3755"/>
    <w:pPr>
      <w:spacing w:after="180"/>
      <w:ind w:left="5670"/>
      <w:jc w:val="both"/>
    </w:pPr>
    <w:rPr>
      <w:szCs w:val="20"/>
    </w:rPr>
  </w:style>
  <w:style w:type="paragraph" w:styleId="affc">
    <w:name w:val="index heading"/>
    <w:basedOn w:val="a"/>
    <w:next w:val="18"/>
    <w:rsid w:val="00FA3755"/>
  </w:style>
  <w:style w:type="paragraph" w:styleId="affd">
    <w:name w:val="footnote text"/>
    <w:basedOn w:val="a"/>
    <w:link w:val="affe"/>
    <w:qFormat/>
    <w:rsid w:val="00FA3755"/>
    <w:rPr>
      <w:sz w:val="20"/>
      <w:szCs w:val="20"/>
      <w:lang w:val="x-none"/>
    </w:rPr>
  </w:style>
  <w:style w:type="character" w:customStyle="1" w:styleId="affe">
    <w:name w:val="Текст сноски Знак"/>
    <w:link w:val="affd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8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0">
    <w:name w:val="Текст таблица"/>
    <w:basedOn w:val="a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1">
    <w:name w:val="текст"/>
    <w:basedOn w:val="a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2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3">
    <w:name w:val="annotation text"/>
    <w:basedOn w:val="a"/>
    <w:link w:val="afff4"/>
    <w:uiPriority w:val="99"/>
    <w:rsid w:val="00FA3755"/>
    <w:rPr>
      <w:sz w:val="20"/>
      <w:szCs w:val="20"/>
      <w:lang w:val="x-none"/>
    </w:rPr>
  </w:style>
  <w:style w:type="character" w:customStyle="1" w:styleId="afff4">
    <w:name w:val="Текст примечания Знак"/>
    <w:link w:val="afff3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5">
    <w:name w:val="annotation subject"/>
    <w:basedOn w:val="afff3"/>
    <w:next w:val="afff3"/>
    <w:link w:val="afff6"/>
    <w:uiPriority w:val="99"/>
    <w:rsid w:val="00FA3755"/>
    <w:rPr>
      <w:b/>
      <w:bCs/>
    </w:rPr>
  </w:style>
  <w:style w:type="character" w:customStyle="1" w:styleId="afff6">
    <w:name w:val="Тема примечания Знак"/>
    <w:link w:val="afff5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7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8">
    <w:name w:val="обычн"/>
    <w:basedOn w:val="a"/>
    <w:rsid w:val="00FA3755"/>
    <w:pPr>
      <w:ind w:firstLine="709"/>
    </w:pPr>
  </w:style>
  <w:style w:type="paragraph" w:customStyle="1" w:styleId="Marked0">
    <w:name w:val="Marked"/>
    <w:basedOn w:val="a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"/>
    <w:rsid w:val="00FA3755"/>
    <w:pPr>
      <w:numPr>
        <w:numId w:val="5"/>
      </w:numPr>
    </w:pPr>
  </w:style>
  <w:style w:type="paragraph" w:customStyle="1" w:styleId="210">
    <w:name w:val="Основной текст 21"/>
    <w:basedOn w:val="a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9">
    <w:name w:val="На одном листе"/>
    <w:basedOn w:val="a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0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a">
    <w:name w:val="текст в таблице ДБ"/>
    <w:basedOn w:val="a"/>
    <w:link w:val="afffb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c">
    <w:name w:val="текст в табл ДБ"/>
    <w:basedOn w:val="a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d">
    <w:name w:val="Обычный ПЛАС"/>
    <w:basedOn w:val="a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e">
    <w:name w:val="Обычный ДБ"/>
    <w:basedOn w:val="a"/>
    <w:link w:val="affff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0">
    <w:name w:val="Текст в таблице ДБ"/>
    <w:basedOn w:val="a"/>
    <w:link w:val="affff1"/>
    <w:autoRedefine/>
    <w:rsid w:val="00FA3755"/>
    <w:rPr>
      <w:sz w:val="20"/>
      <w:lang w:val="x-none"/>
    </w:rPr>
  </w:style>
  <w:style w:type="paragraph" w:customStyle="1" w:styleId="xl25">
    <w:name w:val="xl25"/>
    <w:basedOn w:val="a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2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3">
    <w:name w:val="Date"/>
    <w:basedOn w:val="a"/>
    <w:next w:val="a"/>
    <w:link w:val="affff4"/>
    <w:rsid w:val="00FA3755"/>
    <w:rPr>
      <w:lang w:val="x-none"/>
    </w:rPr>
  </w:style>
  <w:style w:type="character" w:customStyle="1" w:styleId="affff4">
    <w:name w:val="Дата Знак"/>
    <w:link w:val="affff3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5">
    <w:name w:val="List Paragraph"/>
    <w:aliases w:val="Bullet_IRAO,Мой Список"/>
    <w:basedOn w:val="a"/>
    <w:link w:val="affff6"/>
    <w:uiPriority w:val="34"/>
    <w:qFormat/>
    <w:rsid w:val="00FA3755"/>
    <w:pPr>
      <w:ind w:left="720"/>
      <w:contextualSpacing/>
    </w:pPr>
  </w:style>
  <w:style w:type="paragraph" w:customStyle="1" w:styleId="affff7">
    <w:name w:val="ÔÈÎ"/>
    <w:basedOn w:val="a"/>
    <w:rsid w:val="00FA3755"/>
    <w:pPr>
      <w:spacing w:after="180"/>
      <w:ind w:left="5670"/>
      <w:jc w:val="both"/>
    </w:pPr>
    <w:rPr>
      <w:szCs w:val="20"/>
    </w:rPr>
  </w:style>
  <w:style w:type="paragraph" w:customStyle="1" w:styleId="affff8">
    <w:name w:val="Òàáë.öåíòð"/>
    <w:basedOn w:val="a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9">
    <w:name w:val="Список ДБ"/>
    <w:basedOn w:val="af4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a">
    <w:name w:val="Основной"/>
    <w:basedOn w:val="a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b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"/>
    <w:rsid w:val="00FA3755"/>
    <w:pPr>
      <w:ind w:left="1132" w:hanging="283"/>
    </w:pPr>
  </w:style>
  <w:style w:type="paragraph" w:styleId="affffc">
    <w:name w:val="Normal Indent"/>
    <w:basedOn w:val="a"/>
    <w:rsid w:val="00FA3755"/>
    <w:pPr>
      <w:ind w:left="708"/>
    </w:pPr>
  </w:style>
  <w:style w:type="paragraph" w:styleId="affffd">
    <w:name w:val="Body Text First Indent"/>
    <w:basedOn w:val="af0"/>
    <w:link w:val="affffe"/>
    <w:rsid w:val="00FA3755"/>
    <w:pPr>
      <w:spacing w:after="120"/>
      <w:ind w:firstLine="210"/>
    </w:pPr>
  </w:style>
  <w:style w:type="character" w:customStyle="1" w:styleId="affffe">
    <w:name w:val="Красная строка Знак"/>
    <w:link w:val="affffd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4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">
    <w:name w:val="Основной текст ДБ"/>
    <w:basedOn w:val="a"/>
    <w:link w:val="afffff0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0">
    <w:name w:val="Основной текст ДБ Знак"/>
    <w:link w:val="afffff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1">
    <w:name w:val="Текст в таблице ДБ Знак"/>
    <w:link w:val="affff0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1">
    <w:name w:val="Текст в таблице ПЛАС"/>
    <w:basedOn w:val="a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b">
    <w:name w:val="текст в таблице ДБ Знак"/>
    <w:link w:val="afffa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9">
    <w:name w:val="текст в табл Знак"/>
    <w:link w:val="aff8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2">
    <w:name w:val="Номер таблицы ДБ"/>
    <w:basedOn w:val="a"/>
    <w:link w:val="afffff3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3">
    <w:name w:val="Номер таблицы ДБ Знак"/>
    <w:link w:val="afffff2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4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"/>
    <w:rsid w:val="007C7F78"/>
    <w:pPr>
      <w:ind w:left="720"/>
      <w:contextualSpacing/>
    </w:pPr>
  </w:style>
  <w:style w:type="paragraph" w:styleId="54">
    <w:name w:val="List 5"/>
    <w:basedOn w:val="a"/>
    <w:uiPriority w:val="99"/>
    <w:rsid w:val="007C7F78"/>
    <w:pPr>
      <w:ind w:left="1415" w:hanging="283"/>
    </w:pPr>
  </w:style>
  <w:style w:type="paragraph" w:styleId="3e">
    <w:name w:val="List Continue 3"/>
    <w:basedOn w:val="a"/>
    <w:uiPriority w:val="99"/>
    <w:rsid w:val="007C7F78"/>
    <w:pPr>
      <w:spacing w:after="120"/>
      <w:ind w:left="849"/>
    </w:pPr>
  </w:style>
  <w:style w:type="paragraph" w:customStyle="1" w:styleId="afffff5">
    <w:name w:val="Маркированный"/>
    <w:basedOn w:val="a"/>
    <w:rsid w:val="00867751"/>
    <w:rPr>
      <w:rFonts w:ascii="Arial" w:hAnsi="Arial"/>
      <w:szCs w:val="20"/>
    </w:rPr>
  </w:style>
  <w:style w:type="paragraph" w:customStyle="1" w:styleId="1f3">
    <w:name w:val="Таблица1"/>
    <w:basedOn w:val="a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6">
    <w:name w:val="Таблица"/>
    <w:basedOn w:val="af0"/>
    <w:rsid w:val="00867751"/>
    <w:pPr>
      <w:jc w:val="both"/>
    </w:pPr>
    <w:rPr>
      <w:szCs w:val="20"/>
    </w:rPr>
  </w:style>
  <w:style w:type="character" w:customStyle="1" w:styleId="affff">
    <w:name w:val="Обычный ДБ Знак"/>
    <w:link w:val="afffe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7">
    <w:name w:val="Текст в таблице НК НПЗ"/>
    <w:basedOn w:val="a"/>
    <w:link w:val="afffff8"/>
    <w:rsid w:val="00867751"/>
    <w:pPr>
      <w:jc w:val="both"/>
    </w:pPr>
    <w:rPr>
      <w:szCs w:val="20"/>
      <w:lang w:val="x-none"/>
    </w:rPr>
  </w:style>
  <w:style w:type="character" w:customStyle="1" w:styleId="afffff8">
    <w:name w:val="Текст в таблице НК НПЗ Знак Знак"/>
    <w:link w:val="afffff7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9">
    <w:name w:val="Знак Знак Знак Знак"/>
    <w:basedOn w:val="a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a">
    <w:name w:val="Основной текст ДПБ НК НПЗ"/>
    <w:basedOn w:val="a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a"/>
    <w:next w:val="afffffa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b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c">
    <w:name w:val="endnote text"/>
    <w:basedOn w:val="a"/>
    <w:link w:val="afffffd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d">
    <w:name w:val="Текст концевой сноски Знак"/>
    <w:link w:val="afffffc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e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">
    <w:name w:val="Placeholder Text"/>
    <w:uiPriority w:val="99"/>
    <w:semiHidden/>
    <w:rsid w:val="006C17F5"/>
    <w:rPr>
      <w:color w:val="808080"/>
    </w:rPr>
  </w:style>
  <w:style w:type="paragraph" w:customStyle="1" w:styleId="affffff0">
    <w:name w:val="НумерацияТаблицы"/>
    <w:basedOn w:val="a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1">
    <w:name w:val="Subtle Reference"/>
    <w:qFormat/>
    <w:rsid w:val="0072539D"/>
    <w:rPr>
      <w:smallCaps/>
      <w:color w:val="C0504D"/>
      <w:u w:val="single"/>
    </w:rPr>
  </w:style>
  <w:style w:type="character" w:customStyle="1" w:styleId="affffff2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3">
    <w:name w:val="ТабТекст"/>
    <w:basedOn w:val="a"/>
    <w:rsid w:val="0072539D"/>
  </w:style>
  <w:style w:type="paragraph" w:customStyle="1" w:styleId="affffff4">
    <w:name w:val="ТабЦифры"/>
    <w:basedOn w:val="affffff3"/>
    <w:rsid w:val="0072539D"/>
    <w:pPr>
      <w:jc w:val="center"/>
    </w:pPr>
  </w:style>
  <w:style w:type="paragraph" w:customStyle="1" w:styleId="xl24">
    <w:name w:val="xl24"/>
    <w:basedOn w:val="a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5">
    <w:name w:val="НумерацияРисунка"/>
    <w:basedOn w:val="a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6">
    <w:name w:val="List Number"/>
    <w:basedOn w:val="a"/>
    <w:semiHidden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7"/>
    <w:rsid w:val="0072539D"/>
    <w:pPr>
      <w:tabs>
        <w:tab w:val="num" w:pos="360"/>
      </w:tabs>
      <w:ind w:left="283" w:right="0" w:hanging="283"/>
    </w:pPr>
  </w:style>
  <w:style w:type="paragraph" w:customStyle="1" w:styleId="affffff7">
    <w:name w:val="абзац"/>
    <w:basedOn w:val="a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8">
    <w:name w:val="Наименование"/>
    <w:basedOn w:val="a"/>
    <w:next w:val="a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9">
    <w:name w:val="Текст таблицы"/>
    <w:basedOn w:val="a"/>
    <w:rsid w:val="0072539D"/>
    <w:pPr>
      <w:jc w:val="both"/>
    </w:pPr>
  </w:style>
  <w:style w:type="paragraph" w:customStyle="1" w:styleId="1f5">
    <w:name w:val="Подзаголовок1"/>
    <w:basedOn w:val="aff2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a">
    <w:name w:val="ЗаголовокТаблицы"/>
    <w:basedOn w:val="affffff6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b">
    <w:name w:val="Таб. нумерованный"/>
    <w:basedOn w:val="a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c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"/>
    <w:next w:val="a"/>
    <w:rsid w:val="0072539D"/>
    <w:pPr>
      <w:keepNext/>
    </w:pPr>
    <w:rPr>
      <w:i/>
      <w:szCs w:val="20"/>
    </w:rPr>
  </w:style>
  <w:style w:type="paragraph" w:customStyle="1" w:styleId="affffffd">
    <w:name w:val="Рисунок"/>
    <w:basedOn w:val="a"/>
    <w:rsid w:val="0072539D"/>
    <w:rPr>
      <w:sz w:val="20"/>
      <w:szCs w:val="20"/>
    </w:rPr>
  </w:style>
  <w:style w:type="paragraph" w:customStyle="1" w:styleId="SAS">
    <w:name w:val="SAS"/>
    <w:basedOn w:val="a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6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e">
    <w:name w:val="Стиль влево"/>
    <w:basedOn w:val="a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">
    <w:name w:val="Текст в таблице ПЛАС Знак"/>
    <w:basedOn w:val="a"/>
    <w:rsid w:val="0072539D"/>
    <w:rPr>
      <w:szCs w:val="20"/>
    </w:rPr>
  </w:style>
  <w:style w:type="paragraph" w:customStyle="1" w:styleId="1f7">
    <w:name w:val="Обычный (веб)1"/>
    <w:basedOn w:val="a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0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c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a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7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2"/>
    <w:unhideWhenUsed/>
    <w:rsid w:val="006636B0"/>
    <w:pPr>
      <w:numPr>
        <w:numId w:val="18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2"/>
    <w:uiPriority w:val="99"/>
    <w:semiHidden/>
    <w:unhideWhenUsed/>
    <w:rsid w:val="00BC2070"/>
  </w:style>
  <w:style w:type="numbering" w:customStyle="1" w:styleId="2fc">
    <w:name w:val="Нет списка2"/>
    <w:next w:val="a2"/>
    <w:uiPriority w:val="99"/>
    <w:semiHidden/>
    <w:unhideWhenUsed/>
    <w:rsid w:val="00BC2070"/>
  </w:style>
  <w:style w:type="numbering" w:customStyle="1" w:styleId="3f4">
    <w:name w:val="Нет списка3"/>
    <w:next w:val="a2"/>
    <w:uiPriority w:val="99"/>
    <w:semiHidden/>
    <w:unhideWhenUsed/>
    <w:rsid w:val="00701CF9"/>
  </w:style>
  <w:style w:type="numbering" w:customStyle="1" w:styleId="4b">
    <w:name w:val="Нет списка4"/>
    <w:next w:val="a2"/>
    <w:uiPriority w:val="99"/>
    <w:semiHidden/>
    <w:unhideWhenUsed/>
    <w:rsid w:val="001D2FE9"/>
  </w:style>
  <w:style w:type="numbering" w:customStyle="1" w:styleId="1111111">
    <w:name w:val="1 / 1.1 / 1.1.11"/>
    <w:basedOn w:val="a2"/>
    <w:next w:val="111111"/>
    <w:unhideWhenUsed/>
    <w:rsid w:val="00F165A0"/>
    <w:pPr>
      <w:numPr>
        <w:numId w:val="19"/>
      </w:numPr>
    </w:pPr>
  </w:style>
  <w:style w:type="paragraph" w:customStyle="1" w:styleId="c3">
    <w:name w:val="Основной текст с отступо&lt;c 3"/>
    <w:basedOn w:val="a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"/>
    <w:next w:val="a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"/>
    <w:next w:val="a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"/>
    <w:next w:val="a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"/>
    <w:next w:val="a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"/>
    <w:next w:val="a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"/>
    <w:next w:val="a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1">
    <w:name w:val="Основной шрифт"/>
    <w:rsid w:val="00CB0DD0"/>
  </w:style>
  <w:style w:type="character" w:customStyle="1" w:styleId="afffffff2">
    <w:name w:val="номер страницы"/>
    <w:basedOn w:val="afffffff1"/>
    <w:rsid w:val="00CB0DD0"/>
  </w:style>
  <w:style w:type="paragraph" w:customStyle="1" w:styleId="231">
    <w:name w:val="Основной текст с отступом 23"/>
    <w:basedOn w:val="a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3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4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5">
    <w:name w:val="Основной Знак"/>
    <w:basedOn w:val="a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"/>
    <w:next w:val="a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6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7">
    <w:name w:val="Содержимое таблицы"/>
    <w:basedOn w:val="a"/>
    <w:rsid w:val="00CB0DD0"/>
    <w:pPr>
      <w:suppressLineNumbers/>
      <w:suppressAutoHyphens/>
    </w:pPr>
    <w:rPr>
      <w:lang w:eastAsia="ar-SA"/>
    </w:rPr>
  </w:style>
  <w:style w:type="paragraph" w:customStyle="1" w:styleId="afffffff8">
    <w:name w:val="Заголовок таблицы"/>
    <w:basedOn w:val="afffffff7"/>
    <w:rsid w:val="00CB0DD0"/>
    <w:pPr>
      <w:jc w:val="center"/>
    </w:pPr>
    <w:rPr>
      <w:b/>
      <w:bCs/>
    </w:rPr>
  </w:style>
  <w:style w:type="paragraph" w:customStyle="1" w:styleId="afffffff9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a">
    <w:name w:val="Знак"/>
    <w:basedOn w:val="a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b">
    <w:name w:val="%."/>
    <w:basedOn w:val="a"/>
    <w:rsid w:val="00CB0DD0"/>
  </w:style>
  <w:style w:type="paragraph" w:customStyle="1" w:styleId="c12">
    <w:name w:val="c12"/>
    <w:basedOn w:val="a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c">
    <w:name w:val="No Spacing"/>
    <w:basedOn w:val="a"/>
    <w:link w:val="afffffffd"/>
    <w:qFormat/>
    <w:rsid w:val="00CB0DD0"/>
    <w:rPr>
      <w:lang w:val="x-none" w:eastAsia="x-none"/>
    </w:rPr>
  </w:style>
  <w:style w:type="character" w:customStyle="1" w:styleId="afffffffd">
    <w:name w:val="Без интервала Знак"/>
    <w:link w:val="afffffffc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"/>
    <w:next w:val="a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e">
    <w:name w:val="Intense Quote"/>
    <w:basedOn w:val="a"/>
    <w:next w:val="a"/>
    <w:link w:val="affffffff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">
    <w:name w:val="Выделенная цитата Знак"/>
    <w:link w:val="afffffffe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0">
    <w:name w:val="Subtle Emphasis"/>
    <w:qFormat/>
    <w:rsid w:val="00CB0DD0"/>
    <w:rPr>
      <w:i/>
      <w:iCs/>
      <w:color w:val="243F60"/>
    </w:rPr>
  </w:style>
  <w:style w:type="character" w:styleId="affffffff1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2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3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4">
    <w:name w:val="Знак Знак Знак"/>
    <w:basedOn w:val="aa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5">
    <w:name w:val="Знак Знак Знак"/>
    <w:basedOn w:val="aa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0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6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2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"/>
    <w:rsid w:val="008865E3"/>
    <w:pPr>
      <w:numPr>
        <w:numId w:val="20"/>
      </w:numPr>
    </w:pPr>
  </w:style>
  <w:style w:type="paragraph" w:customStyle="1" w:styleId="affffffff7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8">
    <w:name w:val="Основной текст ПБОО"/>
    <w:basedOn w:val="a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a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"/>
    <w:rsid w:val="002C66C2"/>
    <w:rPr>
      <w:snapToGrid w:val="0"/>
      <w:sz w:val="20"/>
      <w:szCs w:val="20"/>
    </w:rPr>
  </w:style>
  <w:style w:type="paragraph" w:customStyle="1" w:styleId="affffffff9">
    <w:name w:val="Децимальный номер"/>
    <w:basedOn w:val="a"/>
    <w:next w:val="a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a">
    <w:name w:val="НомерСтр"/>
    <w:basedOn w:val="a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b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c">
    <w:name w:val="Название"/>
    <w:basedOn w:val="a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d">
    <w:name w:val="ВНП текст таблицы"/>
    <w:basedOn w:val="a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1"/>
    <w:next w:val="afe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2"/>
    <w:uiPriority w:val="99"/>
    <w:semiHidden/>
    <w:unhideWhenUsed/>
    <w:rsid w:val="00B94FF7"/>
  </w:style>
  <w:style w:type="table" w:customStyle="1" w:styleId="2ff0">
    <w:name w:val="Сетка таблицы2"/>
    <w:basedOn w:val="a1"/>
    <w:next w:val="afe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1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2"/>
    <w:uiPriority w:val="99"/>
    <w:semiHidden/>
    <w:unhideWhenUsed/>
    <w:rsid w:val="00B94FF7"/>
  </w:style>
  <w:style w:type="numbering" w:customStyle="1" w:styleId="215">
    <w:name w:val="Нет списка21"/>
    <w:next w:val="a2"/>
    <w:uiPriority w:val="99"/>
    <w:semiHidden/>
    <w:unhideWhenUsed/>
    <w:rsid w:val="00B94FF7"/>
  </w:style>
  <w:style w:type="numbering" w:customStyle="1" w:styleId="313">
    <w:name w:val="Нет списка31"/>
    <w:next w:val="a2"/>
    <w:uiPriority w:val="99"/>
    <w:semiHidden/>
    <w:unhideWhenUsed/>
    <w:rsid w:val="00B94FF7"/>
  </w:style>
  <w:style w:type="numbering" w:customStyle="1" w:styleId="410">
    <w:name w:val="Нет списка41"/>
    <w:next w:val="a2"/>
    <w:uiPriority w:val="99"/>
    <w:semiHidden/>
    <w:unhideWhenUsed/>
    <w:rsid w:val="00B94FF7"/>
  </w:style>
  <w:style w:type="numbering" w:customStyle="1" w:styleId="510">
    <w:name w:val="Нет списка51"/>
    <w:next w:val="a2"/>
    <w:semiHidden/>
    <w:rsid w:val="00B94FF7"/>
  </w:style>
  <w:style w:type="numbering" w:customStyle="1" w:styleId="76">
    <w:name w:val="Нет списка7"/>
    <w:next w:val="a2"/>
    <w:uiPriority w:val="99"/>
    <w:semiHidden/>
    <w:unhideWhenUsed/>
    <w:rsid w:val="00514D4E"/>
  </w:style>
  <w:style w:type="table" w:customStyle="1" w:styleId="3f6">
    <w:name w:val="Сетка таблицы3"/>
    <w:basedOn w:val="a1"/>
    <w:next w:val="afe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1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2"/>
    <w:uiPriority w:val="99"/>
    <w:semiHidden/>
    <w:unhideWhenUsed/>
    <w:rsid w:val="00514D4E"/>
  </w:style>
  <w:style w:type="numbering" w:customStyle="1" w:styleId="223">
    <w:name w:val="Нет списка22"/>
    <w:next w:val="a2"/>
    <w:uiPriority w:val="99"/>
    <w:semiHidden/>
    <w:unhideWhenUsed/>
    <w:rsid w:val="00514D4E"/>
  </w:style>
  <w:style w:type="numbering" w:customStyle="1" w:styleId="321">
    <w:name w:val="Нет списка32"/>
    <w:next w:val="a2"/>
    <w:uiPriority w:val="99"/>
    <w:semiHidden/>
    <w:unhideWhenUsed/>
    <w:rsid w:val="00514D4E"/>
  </w:style>
  <w:style w:type="numbering" w:customStyle="1" w:styleId="420">
    <w:name w:val="Нет списка42"/>
    <w:next w:val="a2"/>
    <w:uiPriority w:val="99"/>
    <w:semiHidden/>
    <w:unhideWhenUsed/>
    <w:rsid w:val="00514D4E"/>
  </w:style>
  <w:style w:type="numbering" w:customStyle="1" w:styleId="520">
    <w:name w:val="Нет списка52"/>
    <w:next w:val="a2"/>
    <w:semiHidden/>
    <w:rsid w:val="00514D4E"/>
  </w:style>
  <w:style w:type="numbering" w:customStyle="1" w:styleId="84">
    <w:name w:val="Нет списка8"/>
    <w:next w:val="a2"/>
    <w:uiPriority w:val="99"/>
    <w:semiHidden/>
    <w:unhideWhenUsed/>
    <w:rsid w:val="00514D4E"/>
  </w:style>
  <w:style w:type="table" w:customStyle="1" w:styleId="4c">
    <w:name w:val="Сетка таблицы4"/>
    <w:basedOn w:val="a1"/>
    <w:next w:val="afe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1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2"/>
    <w:uiPriority w:val="99"/>
    <w:semiHidden/>
    <w:unhideWhenUsed/>
    <w:rsid w:val="00514D4E"/>
  </w:style>
  <w:style w:type="numbering" w:customStyle="1" w:styleId="232">
    <w:name w:val="Нет списка23"/>
    <w:next w:val="a2"/>
    <w:uiPriority w:val="99"/>
    <w:semiHidden/>
    <w:unhideWhenUsed/>
    <w:rsid w:val="00514D4E"/>
  </w:style>
  <w:style w:type="numbering" w:customStyle="1" w:styleId="330">
    <w:name w:val="Нет списка33"/>
    <w:next w:val="a2"/>
    <w:uiPriority w:val="99"/>
    <w:semiHidden/>
    <w:unhideWhenUsed/>
    <w:rsid w:val="00514D4E"/>
  </w:style>
  <w:style w:type="numbering" w:customStyle="1" w:styleId="430">
    <w:name w:val="Нет списка43"/>
    <w:next w:val="a2"/>
    <w:uiPriority w:val="99"/>
    <w:semiHidden/>
    <w:unhideWhenUsed/>
    <w:rsid w:val="00514D4E"/>
  </w:style>
  <w:style w:type="numbering" w:customStyle="1" w:styleId="530">
    <w:name w:val="Нет списка53"/>
    <w:next w:val="a2"/>
    <w:semiHidden/>
    <w:rsid w:val="00514D4E"/>
  </w:style>
  <w:style w:type="table" w:customStyle="1" w:styleId="5a">
    <w:name w:val="Сетка таблицы5"/>
    <w:basedOn w:val="a1"/>
    <w:next w:val="afe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2"/>
    <w:uiPriority w:val="99"/>
    <w:semiHidden/>
    <w:unhideWhenUsed/>
    <w:rsid w:val="00304063"/>
  </w:style>
  <w:style w:type="table" w:customStyle="1" w:styleId="69">
    <w:name w:val="Сетка таблицы6"/>
    <w:basedOn w:val="a1"/>
    <w:next w:val="afe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1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2"/>
    <w:uiPriority w:val="99"/>
    <w:semiHidden/>
    <w:unhideWhenUsed/>
    <w:rsid w:val="00304063"/>
  </w:style>
  <w:style w:type="numbering" w:customStyle="1" w:styleId="240">
    <w:name w:val="Нет списка24"/>
    <w:next w:val="a2"/>
    <w:uiPriority w:val="99"/>
    <w:semiHidden/>
    <w:unhideWhenUsed/>
    <w:rsid w:val="00304063"/>
  </w:style>
  <w:style w:type="numbering" w:customStyle="1" w:styleId="340">
    <w:name w:val="Нет списка34"/>
    <w:next w:val="a2"/>
    <w:uiPriority w:val="99"/>
    <w:semiHidden/>
    <w:unhideWhenUsed/>
    <w:rsid w:val="00304063"/>
  </w:style>
  <w:style w:type="numbering" w:customStyle="1" w:styleId="440">
    <w:name w:val="Нет списка44"/>
    <w:next w:val="a2"/>
    <w:uiPriority w:val="99"/>
    <w:semiHidden/>
    <w:unhideWhenUsed/>
    <w:rsid w:val="00304063"/>
  </w:style>
  <w:style w:type="numbering" w:customStyle="1" w:styleId="540">
    <w:name w:val="Нет списка54"/>
    <w:next w:val="a2"/>
    <w:semiHidden/>
    <w:rsid w:val="00304063"/>
  </w:style>
  <w:style w:type="numbering" w:customStyle="1" w:styleId="103">
    <w:name w:val="Нет списка10"/>
    <w:next w:val="a2"/>
    <w:uiPriority w:val="99"/>
    <w:semiHidden/>
    <w:unhideWhenUsed/>
    <w:rsid w:val="00304063"/>
  </w:style>
  <w:style w:type="table" w:customStyle="1" w:styleId="77">
    <w:name w:val="Сетка таблицы7"/>
    <w:basedOn w:val="a1"/>
    <w:next w:val="afe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1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2"/>
    <w:uiPriority w:val="99"/>
    <w:semiHidden/>
    <w:unhideWhenUsed/>
    <w:rsid w:val="00304063"/>
  </w:style>
  <w:style w:type="numbering" w:customStyle="1" w:styleId="250">
    <w:name w:val="Нет списка25"/>
    <w:next w:val="a2"/>
    <w:uiPriority w:val="99"/>
    <w:semiHidden/>
    <w:unhideWhenUsed/>
    <w:rsid w:val="00304063"/>
  </w:style>
  <w:style w:type="numbering" w:customStyle="1" w:styleId="350">
    <w:name w:val="Нет списка35"/>
    <w:next w:val="a2"/>
    <w:uiPriority w:val="99"/>
    <w:semiHidden/>
    <w:unhideWhenUsed/>
    <w:rsid w:val="00304063"/>
  </w:style>
  <w:style w:type="numbering" w:customStyle="1" w:styleId="450">
    <w:name w:val="Нет списка45"/>
    <w:next w:val="a2"/>
    <w:uiPriority w:val="99"/>
    <w:semiHidden/>
    <w:unhideWhenUsed/>
    <w:rsid w:val="00304063"/>
  </w:style>
  <w:style w:type="numbering" w:customStyle="1" w:styleId="550">
    <w:name w:val="Нет списка55"/>
    <w:next w:val="a2"/>
    <w:semiHidden/>
    <w:rsid w:val="00304063"/>
  </w:style>
  <w:style w:type="numbering" w:customStyle="1" w:styleId="161">
    <w:name w:val="Нет списка16"/>
    <w:next w:val="a2"/>
    <w:uiPriority w:val="99"/>
    <w:semiHidden/>
    <w:unhideWhenUsed/>
    <w:rsid w:val="00520EF7"/>
  </w:style>
  <w:style w:type="table" w:customStyle="1" w:styleId="85">
    <w:name w:val="Сетка таблицы8"/>
    <w:basedOn w:val="a1"/>
    <w:next w:val="afe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1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2"/>
    <w:uiPriority w:val="99"/>
    <w:semiHidden/>
    <w:unhideWhenUsed/>
    <w:rsid w:val="00520EF7"/>
  </w:style>
  <w:style w:type="numbering" w:customStyle="1" w:styleId="260">
    <w:name w:val="Нет списка26"/>
    <w:next w:val="a2"/>
    <w:uiPriority w:val="99"/>
    <w:semiHidden/>
    <w:unhideWhenUsed/>
    <w:rsid w:val="00520EF7"/>
  </w:style>
  <w:style w:type="numbering" w:customStyle="1" w:styleId="360">
    <w:name w:val="Нет списка36"/>
    <w:next w:val="a2"/>
    <w:uiPriority w:val="99"/>
    <w:semiHidden/>
    <w:unhideWhenUsed/>
    <w:rsid w:val="00520EF7"/>
  </w:style>
  <w:style w:type="numbering" w:customStyle="1" w:styleId="460">
    <w:name w:val="Нет списка46"/>
    <w:next w:val="a2"/>
    <w:uiPriority w:val="99"/>
    <w:semiHidden/>
    <w:unhideWhenUsed/>
    <w:rsid w:val="00520EF7"/>
  </w:style>
  <w:style w:type="numbering" w:customStyle="1" w:styleId="560">
    <w:name w:val="Нет списка56"/>
    <w:next w:val="a2"/>
    <w:semiHidden/>
    <w:rsid w:val="00520EF7"/>
  </w:style>
  <w:style w:type="numbering" w:customStyle="1" w:styleId="181">
    <w:name w:val="Нет списка18"/>
    <w:next w:val="a2"/>
    <w:uiPriority w:val="99"/>
    <w:semiHidden/>
    <w:unhideWhenUsed/>
    <w:rsid w:val="0050158A"/>
  </w:style>
  <w:style w:type="table" w:customStyle="1" w:styleId="95">
    <w:name w:val="Сетка таблицы9"/>
    <w:basedOn w:val="a1"/>
    <w:next w:val="afe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1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2"/>
    <w:uiPriority w:val="99"/>
    <w:semiHidden/>
    <w:unhideWhenUsed/>
    <w:rsid w:val="0050158A"/>
  </w:style>
  <w:style w:type="numbering" w:customStyle="1" w:styleId="270">
    <w:name w:val="Нет списка27"/>
    <w:next w:val="a2"/>
    <w:uiPriority w:val="99"/>
    <w:semiHidden/>
    <w:unhideWhenUsed/>
    <w:rsid w:val="0050158A"/>
  </w:style>
  <w:style w:type="numbering" w:customStyle="1" w:styleId="370">
    <w:name w:val="Нет списка37"/>
    <w:next w:val="a2"/>
    <w:uiPriority w:val="99"/>
    <w:semiHidden/>
    <w:unhideWhenUsed/>
    <w:rsid w:val="0050158A"/>
  </w:style>
  <w:style w:type="numbering" w:customStyle="1" w:styleId="470">
    <w:name w:val="Нет списка47"/>
    <w:next w:val="a2"/>
    <w:uiPriority w:val="99"/>
    <w:semiHidden/>
    <w:unhideWhenUsed/>
    <w:rsid w:val="0050158A"/>
  </w:style>
  <w:style w:type="numbering" w:customStyle="1" w:styleId="570">
    <w:name w:val="Нет списка57"/>
    <w:next w:val="a2"/>
    <w:semiHidden/>
    <w:rsid w:val="0050158A"/>
  </w:style>
  <w:style w:type="numbering" w:customStyle="1" w:styleId="201">
    <w:name w:val="Нет списка20"/>
    <w:next w:val="a2"/>
    <w:uiPriority w:val="99"/>
    <w:semiHidden/>
    <w:unhideWhenUsed/>
    <w:rsid w:val="00300D3D"/>
  </w:style>
  <w:style w:type="table" w:customStyle="1" w:styleId="104">
    <w:name w:val="Сетка таблицы10"/>
    <w:basedOn w:val="a1"/>
    <w:next w:val="afe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1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2"/>
    <w:uiPriority w:val="99"/>
    <w:semiHidden/>
    <w:unhideWhenUsed/>
    <w:rsid w:val="00300D3D"/>
  </w:style>
  <w:style w:type="numbering" w:customStyle="1" w:styleId="280">
    <w:name w:val="Нет списка28"/>
    <w:next w:val="a2"/>
    <w:uiPriority w:val="99"/>
    <w:semiHidden/>
    <w:unhideWhenUsed/>
    <w:rsid w:val="00300D3D"/>
  </w:style>
  <w:style w:type="numbering" w:customStyle="1" w:styleId="380">
    <w:name w:val="Нет списка38"/>
    <w:next w:val="a2"/>
    <w:uiPriority w:val="99"/>
    <w:semiHidden/>
    <w:unhideWhenUsed/>
    <w:rsid w:val="00300D3D"/>
  </w:style>
  <w:style w:type="numbering" w:customStyle="1" w:styleId="480">
    <w:name w:val="Нет списка48"/>
    <w:next w:val="a2"/>
    <w:uiPriority w:val="99"/>
    <w:semiHidden/>
    <w:unhideWhenUsed/>
    <w:rsid w:val="00300D3D"/>
  </w:style>
  <w:style w:type="numbering" w:customStyle="1" w:styleId="580">
    <w:name w:val="Нет списка58"/>
    <w:next w:val="a2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"/>
    <w:link w:val="105"/>
    <w:qFormat/>
    <w:rsid w:val="00D54970"/>
    <w:pPr>
      <w:numPr>
        <w:numId w:val="31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0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e">
    <w:name w:val="Нормальный (таблица)"/>
    <w:basedOn w:val="a"/>
    <w:next w:val="a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">
    <w:name w:val="Прижатый влево"/>
    <w:basedOn w:val="a"/>
    <w:next w:val="a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1"/>
    <w:next w:val="afe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1"/>
    <w:next w:val="afe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1"/>
    <w:next w:val="afe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6">
    <w:name w:val="Абзац списка Знак"/>
    <w:aliases w:val="Bullet_IRAO Знак,Мой Список Знак"/>
    <w:basedOn w:val="a0"/>
    <w:link w:val="affff5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0"/>
    <w:rsid w:val="0019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3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63" Type="http://schemas.openxmlformats.org/officeDocument/2006/relationships/image" Target="media/image53.png"/><Relationship Id="rId84" Type="http://schemas.openxmlformats.org/officeDocument/2006/relationships/image" Target="media/image70.png"/><Relationship Id="rId138" Type="http://schemas.openxmlformats.org/officeDocument/2006/relationships/image" Target="media/image124.png"/><Relationship Id="rId107" Type="http://schemas.openxmlformats.org/officeDocument/2006/relationships/image" Target="media/image93.png"/><Relationship Id="rId11" Type="http://schemas.openxmlformats.org/officeDocument/2006/relationships/header" Target="header2.xm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0.gif"/><Relationship Id="rId79" Type="http://schemas.openxmlformats.org/officeDocument/2006/relationships/image" Target="media/image65.gif"/><Relationship Id="rId102" Type="http://schemas.openxmlformats.org/officeDocument/2006/relationships/image" Target="media/image88.gif"/><Relationship Id="rId123" Type="http://schemas.openxmlformats.org/officeDocument/2006/relationships/image" Target="media/image109.png"/><Relationship Id="rId128" Type="http://schemas.openxmlformats.org/officeDocument/2006/relationships/image" Target="media/image114.png"/><Relationship Id="rId5" Type="http://schemas.openxmlformats.org/officeDocument/2006/relationships/settings" Target="settings.xml"/><Relationship Id="rId90" Type="http://schemas.openxmlformats.org/officeDocument/2006/relationships/image" Target="media/image76.gif"/><Relationship Id="rId95" Type="http://schemas.openxmlformats.org/officeDocument/2006/relationships/image" Target="media/image81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emf"/><Relationship Id="rId113" Type="http://schemas.openxmlformats.org/officeDocument/2006/relationships/image" Target="media/image99.png"/><Relationship Id="rId118" Type="http://schemas.openxmlformats.org/officeDocument/2006/relationships/image" Target="media/image104.png"/><Relationship Id="rId134" Type="http://schemas.openxmlformats.org/officeDocument/2006/relationships/image" Target="media/image120.png"/><Relationship Id="rId139" Type="http://schemas.openxmlformats.org/officeDocument/2006/relationships/header" Target="header5.xml"/><Relationship Id="rId80" Type="http://schemas.openxmlformats.org/officeDocument/2006/relationships/image" Target="media/image66.gif"/><Relationship Id="rId85" Type="http://schemas.openxmlformats.org/officeDocument/2006/relationships/image" Target="media/image7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59" Type="http://schemas.openxmlformats.org/officeDocument/2006/relationships/image" Target="media/image49.png"/><Relationship Id="rId103" Type="http://schemas.openxmlformats.org/officeDocument/2006/relationships/image" Target="media/image89.png"/><Relationship Id="rId108" Type="http://schemas.openxmlformats.org/officeDocument/2006/relationships/image" Target="media/image94.png"/><Relationship Id="rId124" Type="http://schemas.openxmlformats.org/officeDocument/2006/relationships/image" Target="media/image110.png"/><Relationship Id="rId129" Type="http://schemas.openxmlformats.org/officeDocument/2006/relationships/image" Target="media/image115.png"/><Relationship Id="rId54" Type="http://schemas.openxmlformats.org/officeDocument/2006/relationships/image" Target="media/image44.png"/><Relationship Id="rId70" Type="http://schemas.openxmlformats.org/officeDocument/2006/relationships/header" Target="header3.xml"/><Relationship Id="rId75" Type="http://schemas.openxmlformats.org/officeDocument/2006/relationships/image" Target="media/image61.gif"/><Relationship Id="rId91" Type="http://schemas.openxmlformats.org/officeDocument/2006/relationships/image" Target="media/image77.png"/><Relationship Id="rId96" Type="http://schemas.openxmlformats.org/officeDocument/2006/relationships/image" Target="media/image82.gif"/><Relationship Id="rId140" Type="http://schemas.openxmlformats.org/officeDocument/2006/relationships/footer" Target="foot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49" Type="http://schemas.openxmlformats.org/officeDocument/2006/relationships/image" Target="media/image39.png"/><Relationship Id="rId114" Type="http://schemas.openxmlformats.org/officeDocument/2006/relationships/image" Target="media/image100.png"/><Relationship Id="rId119" Type="http://schemas.openxmlformats.org/officeDocument/2006/relationships/image" Target="media/image105.png"/><Relationship Id="rId44" Type="http://schemas.openxmlformats.org/officeDocument/2006/relationships/image" Target="media/image34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81" Type="http://schemas.openxmlformats.org/officeDocument/2006/relationships/image" Target="media/image67.png"/><Relationship Id="rId86" Type="http://schemas.openxmlformats.org/officeDocument/2006/relationships/image" Target="media/image72.png"/><Relationship Id="rId130" Type="http://schemas.openxmlformats.org/officeDocument/2006/relationships/image" Target="media/image116.png"/><Relationship Id="rId135" Type="http://schemas.openxmlformats.org/officeDocument/2006/relationships/image" Target="media/image121.png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9" Type="http://schemas.openxmlformats.org/officeDocument/2006/relationships/image" Target="media/image29.png"/><Relationship Id="rId109" Type="http://schemas.openxmlformats.org/officeDocument/2006/relationships/image" Target="media/image95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2.gif"/><Relationship Id="rId97" Type="http://schemas.openxmlformats.org/officeDocument/2006/relationships/image" Target="media/image83.png"/><Relationship Id="rId104" Type="http://schemas.openxmlformats.org/officeDocument/2006/relationships/image" Target="media/image90.png"/><Relationship Id="rId120" Type="http://schemas.openxmlformats.org/officeDocument/2006/relationships/image" Target="media/image106.png"/><Relationship Id="rId125" Type="http://schemas.openxmlformats.org/officeDocument/2006/relationships/image" Target="media/image111.png"/><Relationship Id="rId141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footer" Target="footer3.xml"/><Relationship Id="rId92" Type="http://schemas.openxmlformats.org/officeDocument/2006/relationships/image" Target="media/image78.png"/><Relationship Id="rId2" Type="http://schemas.openxmlformats.org/officeDocument/2006/relationships/customXml" Target="../customXml/item1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3.png"/><Relationship Id="rId110" Type="http://schemas.openxmlformats.org/officeDocument/2006/relationships/image" Target="media/image96.png"/><Relationship Id="rId115" Type="http://schemas.openxmlformats.org/officeDocument/2006/relationships/image" Target="media/image101.png"/><Relationship Id="rId131" Type="http://schemas.openxmlformats.org/officeDocument/2006/relationships/image" Target="media/image117.png"/><Relationship Id="rId136" Type="http://schemas.openxmlformats.org/officeDocument/2006/relationships/image" Target="media/image122.png"/><Relationship Id="rId61" Type="http://schemas.openxmlformats.org/officeDocument/2006/relationships/image" Target="media/image51.png"/><Relationship Id="rId82" Type="http://schemas.openxmlformats.org/officeDocument/2006/relationships/image" Target="media/image68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3.gif"/><Relationship Id="rId100" Type="http://schemas.openxmlformats.org/officeDocument/2006/relationships/image" Target="media/image86.gif"/><Relationship Id="rId105" Type="http://schemas.openxmlformats.org/officeDocument/2006/relationships/image" Target="media/image91.png"/><Relationship Id="rId126" Type="http://schemas.openxmlformats.org/officeDocument/2006/relationships/image" Target="media/image112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72" Type="http://schemas.openxmlformats.org/officeDocument/2006/relationships/header" Target="header4.xml"/><Relationship Id="rId93" Type="http://schemas.openxmlformats.org/officeDocument/2006/relationships/image" Target="media/image79.png"/><Relationship Id="rId98" Type="http://schemas.openxmlformats.org/officeDocument/2006/relationships/image" Target="media/image84.png"/><Relationship Id="rId121" Type="http://schemas.openxmlformats.org/officeDocument/2006/relationships/image" Target="media/image107.png"/><Relationship Id="rId142" Type="http://schemas.openxmlformats.org/officeDocument/2006/relationships/theme" Target="theme/theme1.xml"/><Relationship Id="rId3" Type="http://schemas.openxmlformats.org/officeDocument/2006/relationships/numbering" Target="numbering.xml"/><Relationship Id="rId25" Type="http://schemas.openxmlformats.org/officeDocument/2006/relationships/image" Target="media/image15.png"/><Relationship Id="rId46" Type="http://schemas.openxmlformats.org/officeDocument/2006/relationships/image" Target="media/image36.png"/><Relationship Id="rId67" Type="http://schemas.openxmlformats.org/officeDocument/2006/relationships/image" Target="media/image57.emf"/><Relationship Id="rId116" Type="http://schemas.openxmlformats.org/officeDocument/2006/relationships/image" Target="media/image102.png"/><Relationship Id="rId137" Type="http://schemas.openxmlformats.org/officeDocument/2006/relationships/image" Target="media/image123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62" Type="http://schemas.openxmlformats.org/officeDocument/2006/relationships/image" Target="media/image52.png"/><Relationship Id="rId83" Type="http://schemas.openxmlformats.org/officeDocument/2006/relationships/image" Target="media/image69.png"/><Relationship Id="rId88" Type="http://schemas.openxmlformats.org/officeDocument/2006/relationships/image" Target="media/image74.png"/><Relationship Id="rId111" Type="http://schemas.openxmlformats.org/officeDocument/2006/relationships/image" Target="media/image97.png"/><Relationship Id="rId132" Type="http://schemas.openxmlformats.org/officeDocument/2006/relationships/image" Target="media/image118.png"/><Relationship Id="rId15" Type="http://schemas.openxmlformats.org/officeDocument/2006/relationships/image" Target="media/image5.png"/><Relationship Id="rId36" Type="http://schemas.openxmlformats.org/officeDocument/2006/relationships/image" Target="media/image26.png"/><Relationship Id="rId57" Type="http://schemas.openxmlformats.org/officeDocument/2006/relationships/image" Target="media/image47.png"/><Relationship Id="rId106" Type="http://schemas.openxmlformats.org/officeDocument/2006/relationships/image" Target="media/image92.png"/><Relationship Id="rId127" Type="http://schemas.openxmlformats.org/officeDocument/2006/relationships/image" Target="media/image113.png"/><Relationship Id="rId10" Type="http://schemas.openxmlformats.org/officeDocument/2006/relationships/footer" Target="footer1.xml"/><Relationship Id="rId31" Type="http://schemas.openxmlformats.org/officeDocument/2006/relationships/image" Target="media/image21.png"/><Relationship Id="rId52" Type="http://schemas.openxmlformats.org/officeDocument/2006/relationships/image" Target="media/image42.png"/><Relationship Id="rId73" Type="http://schemas.openxmlformats.org/officeDocument/2006/relationships/footer" Target="footer4.xml"/><Relationship Id="rId78" Type="http://schemas.openxmlformats.org/officeDocument/2006/relationships/image" Target="media/image64.gif"/><Relationship Id="rId94" Type="http://schemas.openxmlformats.org/officeDocument/2006/relationships/image" Target="media/image80.png"/><Relationship Id="rId99" Type="http://schemas.openxmlformats.org/officeDocument/2006/relationships/image" Target="media/image85.png"/><Relationship Id="rId101" Type="http://schemas.openxmlformats.org/officeDocument/2006/relationships/image" Target="media/image87.png"/><Relationship Id="rId122" Type="http://schemas.openxmlformats.org/officeDocument/2006/relationships/image" Target="media/image10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26" Type="http://schemas.openxmlformats.org/officeDocument/2006/relationships/image" Target="media/image16.png"/><Relationship Id="rId47" Type="http://schemas.openxmlformats.org/officeDocument/2006/relationships/image" Target="media/image37.png"/><Relationship Id="rId68" Type="http://schemas.openxmlformats.org/officeDocument/2006/relationships/image" Target="media/image58.emf"/><Relationship Id="rId89" Type="http://schemas.openxmlformats.org/officeDocument/2006/relationships/image" Target="media/image75.gif"/><Relationship Id="rId112" Type="http://schemas.openxmlformats.org/officeDocument/2006/relationships/image" Target="media/image98.png"/><Relationship Id="rId133" Type="http://schemas.openxmlformats.org/officeDocument/2006/relationships/image" Target="media/image119.png"/><Relationship Id="rId16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56</Pages>
  <Words>13495</Words>
  <Characters>76925</Characters>
  <Application>Microsoft Office Word</Application>
  <DocSecurity>0</DocSecurity>
  <Lines>641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90240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dc:description/>
  <cp:lastModifiedBy>Konstantin</cp:lastModifiedBy>
  <cp:revision>21</cp:revision>
  <cp:lastPrinted>2016-05-24T06:33:00Z</cp:lastPrinted>
  <dcterms:created xsi:type="dcterms:W3CDTF">2025-02-11T19:03:00Z</dcterms:created>
  <dcterms:modified xsi:type="dcterms:W3CDTF">2025-03-20T14:02:00Z</dcterms:modified>
  <dc:identifier/>
  <dc:language/>
</cp:coreProperties>
</file>