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FF0B5F" w:rsidRDefault="00FF0B5F"/>
    <w:p w:rsidR="00FF0B5F" w:rsidRDefault="00B950E0">
      <w:r>
        <w:rPr>
          <w:noProof/>
        </w:rPr>
        <w:drawing>
          <wp:inline distT="0" distB="0" distL="0" distR="0">
            <wp:extent cx="5512435" cy="6513813"/>
            <wp:effectExtent l="25400" t="0" r="0" b="0"/>
            <wp:docPr id="1" name="Picture 1" descr="root:Users:dave:Desktop:balloon.stuff:fig27c.try42.refined#32E5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ot:Users:dave:Desktop:balloon.stuff:fig27c.try42.refined#32E544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949" cy="6517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0B5F" w:rsidRDefault="00FF0B5F"/>
    <w:p w:rsidR="00FF0B5F" w:rsidRDefault="00B950E0">
      <w:r>
        <w:t xml:space="preserve">Fig. 27c Optimization of the balloon with radial webs and 30 modules after the introduction into SUBROUTINE BEHX1 of </w:t>
      </w:r>
      <w:r>
        <w:rPr>
          <w:b/>
        </w:rPr>
        <w:t xml:space="preserve">Try no. 3 </w:t>
      </w:r>
      <w:r>
        <w:t>in the strategy to solve the nonlinear pre-buckling equilibrium equations. (See</w:t>
      </w:r>
      <w:r>
        <w:rPr>
          <w:b/>
        </w:rPr>
        <w:t xml:space="preserve"> Item 9</w:t>
      </w:r>
      <w:r>
        <w:t xml:space="preserve"> listed in </w:t>
      </w:r>
      <w:r>
        <w:rPr>
          <w:b/>
        </w:rPr>
        <w:t>Section 8.</w:t>
      </w:r>
      <w:r>
        <w:t xml:space="preserve">) This execution of SUPEROPT ran to a normal termination at about 470 design iterations. Compare with Fig. 27. Ordinarily one does not bother with plots of design margins subsequent to a completed execution of SUPEROPT because the plot, containing results from about 470 design iterations, is so </w:t>
      </w:r>
      <w:proofErr w:type="gramStart"/>
      <w:r>
        <w:t>messy</w:t>
      </w:r>
      <w:proofErr w:type="gramEnd"/>
      <w:r>
        <w:t>.</w:t>
      </w:r>
    </w:p>
    <w:p w:rsidR="00FF0B5F" w:rsidRDefault="00FF0B5F"/>
    <w:sectPr w:rsidR="00FF0B5F" w:rsidSect="00D92D10">
      <w:pgSz w:w="12240" w:h="15840"/>
      <w:pgMar w:top="1440" w:right="720" w:bottom="1440" w:left="720" w:gutter="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spaceForUL/>
    <w:balanceSingleByteDoubleByteWidth/>
    <w:doNotLeaveBackslashAlone/>
    <w:ulTrailSpace/>
    <w:doNotExpandShiftReturn/>
    <w:adjustLineHeightInTable/>
  </w:compat>
  <w:rsids>
    <w:rsidRoot w:val="00B950E0"/>
    <w:rsid w:val="00B950E0"/>
    <w:rsid w:val="00D92D10"/>
    <w:rsid w:val="00FF0B5F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B5F"/>
    <w:rPr>
      <w:sz w:val="24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447</Characters>
  <Application>Microsoft Word 12.0.0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LinksUpToDate>false</LinksUpToDate>
  <CharactersWithSpaces>548</CharactersWithSpaces>
  <SharedDoc>false</SharedDoc>
  <HLinks>
    <vt:vector size="6" baseType="variant">
      <vt:variant>
        <vt:i4>7995476</vt:i4>
      </vt:variant>
      <vt:variant>
        <vt:i4>1537</vt:i4>
      </vt:variant>
      <vt:variant>
        <vt:i4>1025</vt:i4>
      </vt:variant>
      <vt:variant>
        <vt:i4>1</vt:i4>
      </vt:variant>
      <vt:variant>
        <vt:lpwstr>root:Users:dave:Desktop:balloon.stuff:fig27c.try42.refined#32E544.png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Kay Bushnell</dc:creator>
  <cp:keywords/>
  <cp:lastModifiedBy>David Bushnell</cp:lastModifiedBy>
  <cp:revision>3</cp:revision>
  <dcterms:created xsi:type="dcterms:W3CDTF">2010-11-11T18:55:00Z</dcterms:created>
  <dcterms:modified xsi:type="dcterms:W3CDTF">2010-11-11T19:53:00Z</dcterms:modified>
</cp:coreProperties>
</file>