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429" w:rsidRDefault="00357429" w:rsidP="00357429">
      <w:pPr>
        <w:pStyle w:val="Heading1"/>
      </w:pPr>
      <w:r>
        <w:t>Environment Setup</w:t>
      </w:r>
    </w:p>
    <w:p w:rsidR="003F624E" w:rsidRDefault="00E146C5" w:rsidP="00E146C5">
      <w:pPr>
        <w:pStyle w:val="ListParagraph"/>
        <w:numPr>
          <w:ilvl w:val="0"/>
          <w:numId w:val="1"/>
        </w:numPr>
      </w:pPr>
      <w:r>
        <w:t>Execute environment deployment script (.\Deploy\</w:t>
      </w:r>
      <w:r w:rsidRPr="00E146C5">
        <w:t>New-SmartGo.ps1</w:t>
      </w:r>
      <w:r>
        <w:t>)</w:t>
      </w:r>
    </w:p>
    <w:p w:rsidR="00357429" w:rsidRDefault="00357429" w:rsidP="00357429">
      <w:pPr>
        <w:pStyle w:val="ListParagraph"/>
        <w:rPr>
          <w:rStyle w:val="SubtleEmphasis"/>
        </w:rPr>
      </w:pPr>
      <w:r w:rsidRPr="00357429">
        <w:rPr>
          <w:rStyle w:val="SubtleEmphasis"/>
        </w:rPr>
        <w:t xml:space="preserve">This </w:t>
      </w:r>
      <w:r>
        <w:rPr>
          <w:rStyle w:val="SubtleEmphasis"/>
        </w:rPr>
        <w:t>will create 3 Azure services:</w:t>
      </w:r>
    </w:p>
    <w:p w:rsidR="00357429" w:rsidRDefault="00357429" w:rsidP="00357429">
      <w:pPr>
        <w:pStyle w:val="ListParagraph"/>
        <w:rPr>
          <w:rStyle w:val="SubtleEmphasis"/>
        </w:rPr>
      </w:pPr>
      <w:r>
        <w:rPr>
          <w:rStyle w:val="SubtleEmphasis"/>
        </w:rPr>
        <w:t>Web App: SmartGo</w:t>
      </w:r>
      <w:r w:rsidR="00E84637">
        <w:rPr>
          <w:rStyle w:val="SubtleEmphasis"/>
        </w:rPr>
        <w:t>, Shared Scaling and Web Sockets enabled</w:t>
      </w:r>
    </w:p>
    <w:p w:rsidR="00E84637" w:rsidRDefault="00E84637" w:rsidP="00357429">
      <w:pPr>
        <w:pStyle w:val="ListParagraph"/>
        <w:rPr>
          <w:rStyle w:val="SubtleEmphasis"/>
        </w:rPr>
      </w:pPr>
      <w:r>
        <w:rPr>
          <w:rStyle w:val="SubtleEmphasis"/>
        </w:rPr>
        <w:t>SQL Server: smartgosqlserver, Standard S0 Scaling (up to 1 Gb storage)</w:t>
      </w:r>
    </w:p>
    <w:p w:rsidR="00E84637" w:rsidRDefault="00E84637" w:rsidP="00357429">
      <w:pPr>
        <w:pStyle w:val="ListParagraph"/>
        <w:rPr>
          <w:rStyle w:val="SubtleEmphasis"/>
        </w:rPr>
      </w:pPr>
      <w:r>
        <w:rPr>
          <w:rStyle w:val="SubtleEmphasis"/>
        </w:rPr>
        <w:t>SQL Server Database: smartgosqldb</w:t>
      </w:r>
    </w:p>
    <w:p w:rsidR="00E84637" w:rsidRPr="00357429" w:rsidRDefault="00E84637" w:rsidP="00357429">
      <w:pPr>
        <w:pStyle w:val="ListParagraph"/>
        <w:rPr>
          <w:rStyle w:val="SubtleEmphasis"/>
        </w:rPr>
      </w:pPr>
      <w:r>
        <w:rPr>
          <w:rStyle w:val="SubtleEmphasis"/>
        </w:rPr>
        <w:t>Storage: smartgostorage (Geo Redundancy) with 1 smartgomedia container</w:t>
      </w:r>
    </w:p>
    <w:p w:rsidR="000511FD" w:rsidRDefault="000511FD" w:rsidP="00E146C5">
      <w:pPr>
        <w:pStyle w:val="ListParagraph"/>
        <w:numPr>
          <w:ilvl w:val="0"/>
          <w:numId w:val="1"/>
        </w:numPr>
      </w:pPr>
      <w:r>
        <w:t>Change web.config parameters to look into right storage (name and access key can be obtained from Azure Management Portal)</w:t>
      </w:r>
    </w:p>
    <w:p w:rsidR="000511FD" w:rsidRDefault="000511FD" w:rsidP="00E146C5">
      <w:pPr>
        <w:pStyle w:val="ListParagraph"/>
        <w:numPr>
          <w:ilvl w:val="0"/>
          <w:numId w:val="1"/>
        </w:numPr>
      </w:pPr>
      <w:r>
        <w:t>Create CDN point for newly created storage</w:t>
      </w:r>
      <w:r w:rsidR="00AB35B6">
        <w:t>.</w:t>
      </w:r>
    </w:p>
    <w:p w:rsidR="00AB35B6" w:rsidRDefault="00AB35B6" w:rsidP="00E146C5">
      <w:pPr>
        <w:pStyle w:val="ListParagraph"/>
        <w:numPr>
          <w:ilvl w:val="0"/>
          <w:numId w:val="1"/>
        </w:numPr>
      </w:pPr>
      <w:r>
        <w:t>Change cdn reference in the project solution files</w:t>
      </w:r>
      <w:r w:rsidR="005353C2">
        <w:t xml:space="preserve"> (appConfig.js)</w:t>
      </w:r>
    </w:p>
    <w:p w:rsidR="0085246A" w:rsidRDefault="0085246A" w:rsidP="00E146C5">
      <w:pPr>
        <w:pStyle w:val="ListParagraph"/>
        <w:numPr>
          <w:ilvl w:val="0"/>
          <w:numId w:val="1"/>
        </w:numPr>
      </w:pPr>
      <w:r>
        <w:t>Set local ip address to the list of allowed ones in the sql server config in the Azure Management Portal</w:t>
      </w:r>
    </w:p>
    <w:p w:rsidR="00E146C5" w:rsidRDefault="00784F2D" w:rsidP="00E146C5">
      <w:pPr>
        <w:pStyle w:val="ListParagraph"/>
        <w:numPr>
          <w:ilvl w:val="0"/>
          <w:numId w:val="1"/>
        </w:numPr>
      </w:pPr>
      <w:r>
        <w:t>Prepare</w:t>
      </w:r>
      <w:r w:rsidR="009A0473">
        <w:t xml:space="preserve"> WebDeploy Package publish profile for hitcher project</w:t>
      </w:r>
    </w:p>
    <w:p w:rsidR="009A0473" w:rsidRDefault="00174CBE" w:rsidP="0085246A">
      <w:pPr>
        <w:pStyle w:val="ListParagraph"/>
        <w:numPr>
          <w:ilvl w:val="0"/>
          <w:numId w:val="2"/>
        </w:numPr>
      </w:pPr>
      <w:r>
        <w:t>Set WebDeploy Package publish type:</w:t>
      </w:r>
    </w:p>
    <w:p w:rsidR="00174CBE" w:rsidRDefault="00174CBE" w:rsidP="00174CBE">
      <w:pPr>
        <w:pStyle w:val="ListParagraph"/>
        <w:numPr>
          <w:ilvl w:val="0"/>
          <w:numId w:val="2"/>
        </w:numPr>
      </w:pPr>
      <w:r>
        <w:t>Specify connection string for newly created sql db</w:t>
      </w:r>
    </w:p>
    <w:p w:rsidR="00174CBE" w:rsidRDefault="00174CBE" w:rsidP="00174CBE">
      <w:pPr>
        <w:pStyle w:val="ListParagraph"/>
        <w:numPr>
          <w:ilvl w:val="0"/>
          <w:numId w:val="2"/>
        </w:numPr>
      </w:pPr>
      <w:r>
        <w:t>Specify running DbMigrations</w:t>
      </w:r>
    </w:p>
    <w:p w:rsidR="00174CBE" w:rsidRDefault="00174CBE" w:rsidP="00174CBE">
      <w:pPr>
        <w:pStyle w:val="ListParagraph"/>
        <w:numPr>
          <w:ilvl w:val="0"/>
          <w:numId w:val="2"/>
        </w:numPr>
      </w:pPr>
      <w:r>
        <w:t>Specify folder for build package (e.g. .\Build\hitcher.zip)</w:t>
      </w:r>
    </w:p>
    <w:p w:rsidR="009A0473" w:rsidRDefault="00700315" w:rsidP="00E146C5">
      <w:pPr>
        <w:pStyle w:val="ListParagraph"/>
        <w:numPr>
          <w:ilvl w:val="0"/>
          <w:numId w:val="1"/>
        </w:numPr>
      </w:pPr>
      <w:r>
        <w:t>Right click on the created profile and set ‘Create web.config transformations’ and copy web.release.config as its content.</w:t>
      </w:r>
    </w:p>
    <w:p w:rsidR="00700315" w:rsidRDefault="001F19A1" w:rsidP="00E146C5">
      <w:pPr>
        <w:pStyle w:val="ListParagraph"/>
        <w:numPr>
          <w:ilvl w:val="0"/>
          <w:numId w:val="1"/>
        </w:numPr>
      </w:pPr>
      <w:r>
        <w:t>Copy created publish profile pubxml file into Deploy directory</w:t>
      </w:r>
    </w:p>
    <w:p w:rsidR="00BB12F6" w:rsidRDefault="006844F6" w:rsidP="00BB12F6">
      <w:pPr>
        <w:pStyle w:val="ListParagraph"/>
        <w:numPr>
          <w:ilvl w:val="0"/>
          <w:numId w:val="1"/>
        </w:numPr>
      </w:pPr>
      <w:r>
        <w:t>Run Publish-SmartGo script</w:t>
      </w:r>
      <w:r w:rsidR="00606050">
        <w:t>.</w:t>
      </w:r>
    </w:p>
    <w:p w:rsidR="00F933F8" w:rsidRDefault="00F933F8" w:rsidP="00F933F8"/>
    <w:p w:rsidR="00F933F8" w:rsidRDefault="00F933F8" w:rsidP="00F933F8">
      <w:pPr>
        <w:pStyle w:val="Heading1"/>
      </w:pPr>
      <w:r>
        <w:t>Web Site Domain</w:t>
      </w:r>
    </w:p>
    <w:p w:rsidR="00F933F8" w:rsidRPr="00F933F8" w:rsidRDefault="00F933F8" w:rsidP="00F933F8">
      <w:r>
        <w:t>Web site domain should be linked to web app and storage in the Azure Management Portal each time when domain is changed</w:t>
      </w:r>
      <w:r w:rsidR="002C7B17">
        <w:t>.</w:t>
      </w:r>
      <w:r w:rsidR="00E02245">
        <w:t xml:space="preserve"> Also FB, Google and VK apps should be modified to work with new domain.</w:t>
      </w:r>
      <w:bookmarkStart w:id="0" w:name="_GoBack"/>
      <w:bookmarkEnd w:id="0"/>
    </w:p>
    <w:sectPr w:rsidR="00F933F8" w:rsidRPr="00F933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470BA"/>
    <w:multiLevelType w:val="hybridMultilevel"/>
    <w:tmpl w:val="4E846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E41EC"/>
    <w:multiLevelType w:val="hybridMultilevel"/>
    <w:tmpl w:val="60226E54"/>
    <w:lvl w:ilvl="0" w:tplc="DFB6D9AE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00"/>
    <w:rsid w:val="000511FD"/>
    <w:rsid w:val="00174CBE"/>
    <w:rsid w:val="001F19A1"/>
    <w:rsid w:val="002A49B0"/>
    <w:rsid w:val="002C7B17"/>
    <w:rsid w:val="002F07CD"/>
    <w:rsid w:val="00357429"/>
    <w:rsid w:val="003B19A4"/>
    <w:rsid w:val="003F624E"/>
    <w:rsid w:val="005353C2"/>
    <w:rsid w:val="00606050"/>
    <w:rsid w:val="006844F6"/>
    <w:rsid w:val="00700315"/>
    <w:rsid w:val="007300A0"/>
    <w:rsid w:val="00776800"/>
    <w:rsid w:val="00784F2D"/>
    <w:rsid w:val="0085246A"/>
    <w:rsid w:val="009A0473"/>
    <w:rsid w:val="00AB35B6"/>
    <w:rsid w:val="00BB12F6"/>
    <w:rsid w:val="00D0668D"/>
    <w:rsid w:val="00E02245"/>
    <w:rsid w:val="00E146C5"/>
    <w:rsid w:val="00E84637"/>
    <w:rsid w:val="00F9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3B48D-864B-4C6C-BEE1-3B962F90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7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742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Lazurenko</dc:creator>
  <cp:keywords/>
  <dc:description/>
  <cp:lastModifiedBy>Kostiantyn Lazurenko</cp:lastModifiedBy>
  <cp:revision>25</cp:revision>
  <dcterms:created xsi:type="dcterms:W3CDTF">2015-06-18T13:09:00Z</dcterms:created>
  <dcterms:modified xsi:type="dcterms:W3CDTF">2015-06-18T14:54:00Z</dcterms:modified>
</cp:coreProperties>
</file>